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Pr="00BF64B1" w:rsidRDefault="00BD616E" w:rsidP="00BD616E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Звіт</w:t>
      </w:r>
      <w:proofErr w:type="spellEnd"/>
    </w:p>
    <w:p w:rsidR="00BD616E" w:rsidRPr="00BF64B1" w:rsidRDefault="00BD616E" w:rsidP="00BD61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роботи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методичного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об’єднання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вчителів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початкових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класів</w:t>
      </w:r>
      <w:proofErr w:type="spellEnd"/>
    </w:p>
    <w:p w:rsidR="00BD616E" w:rsidRDefault="00BD616E" w:rsidP="00BD61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за </w:t>
      </w:r>
      <w:r>
        <w:rPr>
          <w:rFonts w:ascii="Times New Roman" w:hAnsi="Times New Roman" w:cs="Times New Roman"/>
          <w:b/>
          <w:i/>
          <w:sz w:val="56"/>
          <w:szCs w:val="56"/>
          <w:lang w:val="en-US"/>
        </w:rPr>
        <w:t>I</w:t>
      </w:r>
      <w:r w:rsidRPr="00F229C5">
        <w:rPr>
          <w:rFonts w:ascii="Times New Roman" w:hAnsi="Times New Roman" w:cs="Times New Roman"/>
          <w:b/>
          <w:i/>
          <w:sz w:val="56"/>
          <w:szCs w:val="56"/>
        </w:rPr>
        <w:t xml:space="preserve"> семестр </w:t>
      </w:r>
      <w:r>
        <w:rPr>
          <w:rFonts w:ascii="Times New Roman" w:hAnsi="Times New Roman" w:cs="Times New Roman"/>
          <w:b/>
          <w:i/>
          <w:sz w:val="56"/>
          <w:szCs w:val="56"/>
        </w:rPr>
        <w:t>2022</w:t>
      </w:r>
      <w:r w:rsidRPr="00BF64B1">
        <w:rPr>
          <w:rFonts w:ascii="Times New Roman" w:hAnsi="Times New Roman" w:cs="Times New Roman"/>
          <w:b/>
          <w:i/>
          <w:sz w:val="56"/>
          <w:szCs w:val="56"/>
        </w:rPr>
        <w:t>-20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23 н. </w:t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BD61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2022р.</w:t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0F4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C251FB" w:rsidRPr="0098663F">
        <w:rPr>
          <w:rFonts w:ascii="Times New Roman" w:hAnsi="Times New Roman" w:cs="Times New Roman"/>
          <w:sz w:val="28"/>
          <w:szCs w:val="28"/>
          <w:lang w:val="uk-UA"/>
        </w:rPr>
        <w:t>Сучасна школа в умовах модерн</w:t>
      </w:r>
      <w:r w:rsidR="00C251FB">
        <w:rPr>
          <w:rFonts w:ascii="Times New Roman" w:hAnsi="Times New Roman" w:cs="Times New Roman"/>
          <w:sz w:val="28"/>
          <w:szCs w:val="28"/>
          <w:lang w:val="uk-UA"/>
        </w:rPr>
        <w:t xml:space="preserve">ізації освіти потребує «нового» типу вчителя, який творчо думає, володіє сучасними методами і технологіями освіти, прийомами психолого-педагогічної діагностики, способами конструювання педагогічного процесу в умовах конкретної практичної діяльності, уміння прогнозувати свій кінцевий результат. Педагогічний колектив вчителів </w:t>
      </w:r>
      <w:proofErr w:type="spellStart"/>
      <w:r w:rsidR="00C251F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C251F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</w:t>
      </w:r>
      <w:proofErr w:type="spellStart"/>
      <w:r w:rsidR="00C251FB"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 w:rsidR="00C251FB">
        <w:rPr>
          <w:rFonts w:ascii="Times New Roman" w:hAnsi="Times New Roman" w:cs="Times New Roman"/>
          <w:sz w:val="28"/>
          <w:szCs w:val="28"/>
          <w:lang w:val="uk-UA"/>
        </w:rPr>
        <w:t xml:space="preserve"> група однодумців, кожен з яких зберігає кращі педагогічні традиції і, в той же час, реалізує інноваційні напрями своєї діяльності, прагнучи до творчості, пошуку нових підходів до навчання та виховання молодших школярів.</w:t>
      </w:r>
    </w:p>
    <w:p w:rsidR="00C251FB" w:rsidRDefault="00C251FB" w:rsidP="006C4E0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Верхньограбівницька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школа розпочала роботу над новою методичною проблемою: «Створення інноваційного освітнього простору на основі педагогіки партнерства та принципу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»,відповідно змінилась </w:t>
      </w:r>
      <w:r w:rsidR="00E12931">
        <w:rPr>
          <w:rFonts w:ascii="Times New Roman" w:hAnsi="Times New Roman" w:cs="Times New Roman"/>
          <w:sz w:val="28"/>
          <w:szCs w:val="28"/>
          <w:lang w:val="uk-UA"/>
        </w:rPr>
        <w:t xml:space="preserve">і методична проблема </w:t>
      </w:r>
      <w:proofErr w:type="spellStart"/>
      <w:r w:rsidR="00E12931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E12931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визначена на наступні5 років: </w:t>
      </w:r>
      <w:r w:rsidR="00E12931" w:rsidRPr="00E1293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«Сприяння розвитку та формуванню творчої особистості через застосування інноваційних освітніх технологій.»</w:t>
      </w:r>
    </w:p>
    <w:p w:rsidR="009C1DC1" w:rsidRPr="009C1DC1" w:rsidRDefault="009C1DC1" w:rsidP="006C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методичного об’єднання була спрямована на підвищення професійної майстерності і розвиток творчої ініціативи вчителів, впровадження нового Державного стандарту початкової загальної освіти; застосування в навчанні інноваційних технологій; створення умов для формування ключових </w:t>
      </w:r>
      <w:proofErr w:type="spellStart"/>
      <w:r w:rsidRPr="009C1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C1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педагогів. </w:t>
      </w:r>
    </w:p>
    <w:p w:rsidR="009C1DC1" w:rsidRPr="00731675" w:rsidRDefault="009C1DC1" w:rsidP="006C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модернізацію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931" w:rsidRDefault="00E12931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методичної роботи є:</w:t>
      </w:r>
    </w:p>
    <w:p w:rsidR="00E12931" w:rsidRDefault="00E12931" w:rsidP="006C4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технологій проведення сучасного уроку, організації навчальної діяльності учнів.</w:t>
      </w:r>
    </w:p>
    <w:p w:rsidR="00E12931" w:rsidRDefault="00E12931" w:rsidP="006C4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навчально-дослідницької діяльності  здобувачів освіти, підвищення рівня мотивації їх до навчання.</w:t>
      </w:r>
    </w:p>
    <w:p w:rsidR="00E12931" w:rsidRDefault="00E12931" w:rsidP="006C4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роботи педагогів , щодо поширення власного педагогічного досвіду.</w:t>
      </w:r>
    </w:p>
    <w:p w:rsidR="00E12931" w:rsidRDefault="00E12931" w:rsidP="006C4E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Форми, методи, прийоми в організації ШМО були: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засідань, 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внутрішкільних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моніторингів викладання предметів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предметних тижнів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вчителів над темами самоосвіти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досвіду участі учнів у різних конкурсах.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відкритих уроків.</w:t>
      </w:r>
    </w:p>
    <w:p w:rsidR="00E12931" w:rsidRDefault="00E12931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семестру вчителі ШМО</w:t>
      </w:r>
      <w:r w:rsidR="0038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 вели цілеспрямовану роботу з реалізації завдань з вдосконалення фахової майстерності та готовності запровадження в освітній процес стандартів нового покоління:</w:t>
      </w:r>
    </w:p>
    <w:p w:rsidR="00E12931" w:rsidRDefault="00E12931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сучасних технологій , спрямованих на </w:t>
      </w:r>
      <w:r w:rsidR="00386225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ключових </w:t>
      </w:r>
      <w:proofErr w:type="spellStart"/>
      <w:r w:rsidR="00386225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386225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школярів.</w:t>
      </w:r>
    </w:p>
    <w:p w:rsidR="00386225" w:rsidRPr="00386225" w:rsidRDefault="00386225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освітнього процесу орієнтація на особистісно-орієнтований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з пріоритетом на збереження здоров’</w:t>
      </w:r>
      <w:r w:rsidRPr="00386225">
        <w:rPr>
          <w:rFonts w:ascii="Times New Roman" w:hAnsi="Times New Roman" w:cs="Times New Roman"/>
          <w:sz w:val="28"/>
          <w:szCs w:val="28"/>
          <w:lang w:val="uk-UA"/>
        </w:rPr>
        <w:t>я учнів.</w:t>
      </w:r>
    </w:p>
    <w:p w:rsidR="00386225" w:rsidRDefault="00386225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Продовжили систематизувати банк педагогічних ідей, поповнювали його матеріалами щодо впровадження в освітній процес інформаційних технологій, технологій партнерства.</w:t>
      </w:r>
    </w:p>
    <w:p w:rsidR="00386225" w:rsidRDefault="00386225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Продовжили вивчати, узагальнювати та поширювати досвід роботи колег з реалізації власних методичних проблем.</w:t>
      </w:r>
    </w:p>
    <w:p w:rsidR="00386225" w:rsidRPr="00386225" w:rsidRDefault="00386225" w:rsidP="006C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у </w:t>
      </w:r>
      <w:r w:rsidRPr="0038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2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38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25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38622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8622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86225">
        <w:rPr>
          <w:rFonts w:ascii="Times New Roman" w:hAnsi="Times New Roman" w:cs="Times New Roman"/>
          <w:sz w:val="28"/>
          <w:szCs w:val="28"/>
        </w:rPr>
        <w:t>.</w:t>
      </w:r>
    </w:p>
    <w:p w:rsidR="0098663F" w:rsidRDefault="00386225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першому засіданні була узгоджена нова методична 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поставлені завдання на рік, опрацьовано нормативно-правові документи, погоджено календарно-тематичне планування та практично ознайомлено з </w:t>
      </w:r>
      <w:r w:rsidR="0098663F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питанням</w:t>
      </w:r>
      <w:r w:rsidR="0098663F">
        <w:rPr>
          <w:rFonts w:ascii="Times New Roman" w:hAnsi="Times New Roman" w:cs="Times New Roman"/>
          <w:sz w:val="28"/>
          <w:szCs w:val="28"/>
          <w:lang w:val="uk-UA"/>
        </w:rPr>
        <w:t>и порядку денного.</w:t>
      </w:r>
    </w:p>
    <w:p w:rsidR="0098663F" w:rsidRPr="001769D1" w:rsidRDefault="00386225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8663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98663F" w:rsidRPr="001769D1">
        <w:rPr>
          <w:rFonts w:ascii="Times New Roman" w:hAnsi="Times New Roman" w:cs="Times New Roman"/>
          <w:i/>
          <w:sz w:val="24"/>
          <w:szCs w:val="24"/>
          <w:lang w:val="uk-UA"/>
        </w:rPr>
        <w:t>Аналіз роботи шкільного методичного об’єднання вчителів початкових класів  за попередній2021-2022 навчальний рік.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Розгляд та затвердження плану роботи методичного об’єднання вчителів початкових класів на 2022/2023н.р.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Актуальний інструктаж.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Нормативно-правові документи щодо організованого по</w:t>
      </w:r>
      <w:r w:rsidR="009C1DC1" w:rsidRPr="001769D1">
        <w:rPr>
          <w:rFonts w:ascii="Times New Roman" w:hAnsi="Times New Roman" w:cs="Times New Roman"/>
          <w:i/>
          <w:sz w:val="24"/>
          <w:szCs w:val="24"/>
          <w:lang w:val="uk-UA"/>
        </w:rPr>
        <w:t>чатку 2022-2023навчального року.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Інтерактивні інструменти формувального оцінювання у роботі вчителя початкових класів.</w:t>
      </w:r>
    </w:p>
    <w:p w:rsidR="00386225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Off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Online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: як увімкнути увагу та цікавість до навчання?</w:t>
      </w:r>
    </w:p>
    <w:p w:rsidR="003C0F8A" w:rsidRPr="00371301" w:rsidRDefault="003C0F8A" w:rsidP="006C4E0A">
      <w:pPr>
        <w:shd w:val="clear" w:color="auto" w:fill="8064A2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proofErr w:type="gram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Критичне і креативне мислення: ресурси і практики</w:t>
      </w:r>
      <w:r w:rsidR="001769D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.</w:t>
      </w:r>
    </w:p>
    <w:p w:rsidR="003C0F8A" w:rsidRPr="00371301" w:rsidRDefault="003C0F8A" w:rsidP="006C4E0A">
      <w:pPr>
        <w:shd w:val="clear" w:color="auto" w:fill="8064A2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val="uk-UA" w:eastAsia="ru-RU"/>
        </w:rPr>
        <w:lastRenderedPageBreak/>
        <w:t>«Щоб не перетворити дитину в склад знань, комору правил та формул, треба вчити її мислити</w:t>
      </w:r>
      <w:bookmarkStart w:id="0" w:name="_GoBack"/>
      <w:bookmarkEnd w:id="0"/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val="uk-UA" w:eastAsia="ru-RU"/>
        </w:rPr>
        <w:t>»</w:t>
      </w:r>
    </w:p>
    <w:p w:rsidR="003C0F8A" w:rsidRDefault="003C0F8A" w:rsidP="006C4E0A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В. О. Сухомлинський</w:t>
      </w:r>
    </w:p>
    <w:p w:rsidR="003C0F8A" w:rsidRPr="003C0F8A" w:rsidRDefault="003C0F8A" w:rsidP="006C4E0A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</w:p>
    <w:p w:rsidR="003C0F8A" w:rsidRDefault="003C0F8A" w:rsidP="006C4E0A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C0F8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На ц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ьому засіданні</w:t>
      </w:r>
      <w:r w:rsidR="001769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у вигляді панельної дискусії  розглядалися питання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Панельна 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дискусія«Мислення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логічне, креативне: нові виклики і нові умови» 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Майстер-клас «Застосування інструментів дизайн-мислення в початковій школі ». 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Практичне заняття «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Дудлінг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як ефективний засіб розвитку креативності».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Практикум«Розвиваємо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творчість та креативність за допомогою наборів LEGO 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Education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»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З досвіду роботи «Креативне письмо як можливість для 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міжпредметної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інтеграції»</w:t>
      </w:r>
    </w:p>
    <w:p w:rsidR="008821A5" w:rsidRDefault="001769D1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Зокрема </w:t>
      </w:r>
      <w:r w:rsidR="003C0F8A">
        <w:rPr>
          <w:sz w:val="28"/>
          <w:szCs w:val="28"/>
          <w:lang w:val="uk-UA"/>
        </w:rPr>
        <w:t>п</w:t>
      </w:r>
      <w:r w:rsidR="003C0F8A" w:rsidRPr="003C0F8A">
        <w:rPr>
          <w:sz w:val="28"/>
          <w:szCs w:val="28"/>
          <w:lang w:val="uk-UA"/>
        </w:rPr>
        <w:t>ро методи логічного і креативного мислення.</w:t>
      </w:r>
      <w:r w:rsidR="003C0F8A" w:rsidRPr="003C0F8A">
        <w:rPr>
          <w:sz w:val="28"/>
          <w:szCs w:val="28"/>
        </w:rPr>
        <w:t xml:space="preserve"> </w:t>
      </w:r>
      <w:r w:rsidR="003C0F8A">
        <w:rPr>
          <w:sz w:val="28"/>
          <w:szCs w:val="28"/>
        </w:rPr>
        <w:t xml:space="preserve">Оксана </w:t>
      </w:r>
      <w:proofErr w:type="spellStart"/>
      <w:r w:rsidR="003C0F8A">
        <w:rPr>
          <w:sz w:val="28"/>
          <w:szCs w:val="28"/>
        </w:rPr>
        <w:t>Іванівна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зазначила</w:t>
      </w:r>
      <w:proofErr w:type="spellEnd"/>
      <w:r w:rsidR="003C0F8A">
        <w:rPr>
          <w:sz w:val="28"/>
          <w:szCs w:val="28"/>
        </w:rPr>
        <w:t xml:space="preserve">, </w:t>
      </w:r>
      <w:proofErr w:type="spellStart"/>
      <w:r w:rsidR="003C0F8A">
        <w:rPr>
          <w:sz w:val="28"/>
          <w:szCs w:val="28"/>
        </w:rPr>
        <w:t>що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суспільству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потрібні</w:t>
      </w:r>
      <w:proofErr w:type="spellEnd"/>
      <w:r w:rsidR="003C0F8A">
        <w:rPr>
          <w:sz w:val="28"/>
          <w:szCs w:val="28"/>
        </w:rPr>
        <w:t xml:space="preserve"> люди, </w:t>
      </w:r>
      <w:proofErr w:type="spellStart"/>
      <w:r w:rsidR="003C0F8A">
        <w:rPr>
          <w:sz w:val="28"/>
          <w:szCs w:val="28"/>
        </w:rPr>
        <w:t>здатні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приймати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нестандартні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proofErr w:type="gramStart"/>
      <w:r w:rsidR="003C0F8A">
        <w:rPr>
          <w:sz w:val="28"/>
          <w:szCs w:val="28"/>
        </w:rPr>
        <w:t>р</w:t>
      </w:r>
      <w:proofErr w:type="gramEnd"/>
      <w:r w:rsidR="003C0F8A">
        <w:rPr>
          <w:sz w:val="28"/>
          <w:szCs w:val="28"/>
        </w:rPr>
        <w:t>ішення</w:t>
      </w:r>
      <w:proofErr w:type="spellEnd"/>
      <w:r w:rsidR="003C0F8A">
        <w:rPr>
          <w:sz w:val="28"/>
          <w:szCs w:val="28"/>
        </w:rPr>
        <w:t xml:space="preserve">. </w:t>
      </w:r>
      <w:proofErr w:type="spellStart"/>
      <w:r w:rsidR="003C0F8A">
        <w:rPr>
          <w:sz w:val="28"/>
          <w:szCs w:val="28"/>
        </w:rPr>
        <w:t>Креативність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творчість</w:t>
      </w:r>
      <w:proofErr w:type="spellEnd"/>
      <w:r w:rsidR="003C0F8A">
        <w:rPr>
          <w:sz w:val="28"/>
          <w:szCs w:val="28"/>
        </w:rPr>
        <w:t xml:space="preserve"> буде </w:t>
      </w:r>
      <w:proofErr w:type="spellStart"/>
      <w:r w:rsidR="003C0F8A">
        <w:rPr>
          <w:sz w:val="28"/>
          <w:szCs w:val="28"/>
        </w:rPr>
        <w:t>сприяти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розвитку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суспільства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держави</w:t>
      </w:r>
      <w:proofErr w:type="spellEnd"/>
      <w:r w:rsidR="003C0F8A">
        <w:rPr>
          <w:sz w:val="28"/>
          <w:szCs w:val="28"/>
        </w:rPr>
        <w:t>.</w:t>
      </w:r>
      <w:r w:rsidR="003C0F8A">
        <w:rPr>
          <w:sz w:val="28"/>
          <w:szCs w:val="28"/>
          <w:lang w:val="uk-UA"/>
        </w:rPr>
        <w:t xml:space="preserve"> (Доповідь 1) Також члени </w:t>
      </w:r>
      <w:proofErr w:type="spellStart"/>
      <w:r w:rsidR="003C0F8A">
        <w:rPr>
          <w:sz w:val="28"/>
          <w:szCs w:val="28"/>
          <w:lang w:val="uk-UA"/>
        </w:rPr>
        <w:t>МО</w:t>
      </w:r>
      <w:proofErr w:type="spellEnd"/>
      <w:r w:rsidR="003C0F8A">
        <w:rPr>
          <w:sz w:val="28"/>
          <w:szCs w:val="28"/>
          <w:lang w:val="uk-UA"/>
        </w:rPr>
        <w:t xml:space="preserve"> опрацювали питання «</w:t>
      </w:r>
      <w:r w:rsidR="003C0F8A" w:rsidRPr="003C0F8A">
        <w:rPr>
          <w:rFonts w:eastAsiaTheme="minorEastAsia"/>
          <w:sz w:val="28"/>
          <w:szCs w:val="28"/>
          <w:lang w:val="uk-UA"/>
        </w:rPr>
        <w:t>Застосування інструментів дизайн-мислення в початковій школі »</w:t>
      </w:r>
      <w:r w:rsidR="003C0F8A">
        <w:rPr>
          <w:rFonts w:eastAsiaTheme="minorEastAsia"/>
          <w:sz w:val="28"/>
          <w:szCs w:val="28"/>
          <w:lang w:val="uk-UA"/>
        </w:rPr>
        <w:t xml:space="preserve">в ході майстер-класу. Людмила Іванівна  </w:t>
      </w:r>
      <w:r w:rsidR="008821A5">
        <w:rPr>
          <w:sz w:val="28"/>
          <w:szCs w:val="28"/>
          <w:lang w:val="uk-UA"/>
        </w:rPr>
        <w:t xml:space="preserve">зазначила, що дизайн-мислення </w:t>
      </w:r>
      <w:r w:rsidR="003C0F8A">
        <w:rPr>
          <w:sz w:val="28"/>
          <w:szCs w:val="28"/>
          <w:lang w:val="uk-UA"/>
        </w:rPr>
        <w:t xml:space="preserve">відкриває для вас інструменти за допомогою яких ви можете почати мислити </w:t>
      </w:r>
      <w:proofErr w:type="spellStart"/>
      <w:r w:rsidR="003C0F8A">
        <w:rPr>
          <w:sz w:val="28"/>
          <w:szCs w:val="28"/>
          <w:lang w:val="uk-UA"/>
        </w:rPr>
        <w:t>інноваційно</w:t>
      </w:r>
      <w:proofErr w:type="spellEnd"/>
      <w:r w:rsidR="003C0F8A">
        <w:rPr>
          <w:sz w:val="28"/>
          <w:szCs w:val="28"/>
          <w:lang w:val="uk-UA"/>
        </w:rPr>
        <w:t xml:space="preserve"> і бачити приховані можливості.</w:t>
      </w:r>
      <w:r w:rsidR="008821A5">
        <w:rPr>
          <w:sz w:val="28"/>
          <w:szCs w:val="28"/>
          <w:lang w:val="uk-UA"/>
        </w:rPr>
        <w:t xml:space="preserve">(Доповідь 2) </w:t>
      </w:r>
    </w:p>
    <w:p w:rsidR="008821A5" w:rsidRDefault="008821A5" w:rsidP="006C4E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Керівником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було проведено практичне заняття </w:t>
      </w:r>
      <w:r w:rsidRPr="008821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821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Дудлінг</w:t>
      </w:r>
      <w:proofErr w:type="spellEnd"/>
      <w:r w:rsidRPr="008821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як ефективний засіб розвитку креативності».</w:t>
      </w:r>
      <w:r w:rsidRPr="00882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удлінг-несвідомий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надзвичайно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відключити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увімкнути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душу». </w:t>
      </w:r>
    </w:p>
    <w:p w:rsidR="008821A5" w:rsidRDefault="00342D5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5532"/>
            <wp:effectExtent l="19050" t="0" r="0" b="0"/>
            <wp:docPr id="22" name="Рисунок 22" descr="C:\Users\Admin\Desktop\м\IMG_20190328_09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\IMG_20190328_091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42" cy="1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342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46" cy="1599850"/>
            <wp:effectExtent l="19050" t="0" r="0" b="0"/>
            <wp:docPr id="25" name="Рисунок 25" descr="C:\Users\Admin\Desktop\м\IMG_20190328_09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\IMG_20190328_093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35" cy="16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5E" w:rsidRDefault="00342D5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D5E" w:rsidRPr="00371301" w:rsidRDefault="00342D5E" w:rsidP="006C4E0A">
      <w:pPr>
        <w:shd w:val="clear" w:color="auto" w:fill="F79646" w:themeFill="accent6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</w:pPr>
      <w:r w:rsidRPr="009461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46150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342D5E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 xml:space="preserve"> </w:t>
      </w: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>Безумство — діяти по-старому і чекати на нові результати.</w:t>
      </w:r>
    </w:p>
    <w:p w:rsidR="00342D5E" w:rsidRPr="00371301" w:rsidRDefault="00342D5E" w:rsidP="006C4E0A">
      <w:pPr>
        <w:shd w:val="clear" w:color="auto" w:fill="F79646" w:themeFill="accent6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 xml:space="preserve">А. </w:t>
      </w:r>
      <w:proofErr w:type="spellStart"/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>Енштейн</w:t>
      </w:r>
      <w:proofErr w:type="spellEnd"/>
    </w:p>
    <w:p w:rsidR="00342D5E" w:rsidRPr="00371301" w:rsidRDefault="00342D5E" w:rsidP="006C4E0A">
      <w:pPr>
        <w:shd w:val="clear" w:color="auto" w:fill="F79646" w:themeFill="accent6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>Тема. Інновації в освіті</w:t>
      </w:r>
    </w:p>
    <w:p w:rsidR="00342D5E" w:rsidRDefault="00342D5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Розглядалися наступні питання: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Методичий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міст «Вчитель — конструктор сучасного інноваційного простору. Використання новітніх підходів та авторських матеріалів на уроках»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Цифровий калейдоскоп «Ефективне навчання у форматі 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відеочеленджу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Творча лабораторія 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вчителя«STEM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через літеру «Е»: елементи інженерної освіти в початковій школі».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Інформаційна 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трибуна«Що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таке СЕЕН? Соціально-емоційне та етичне навчання НУШ»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Панорама ідей «Тиждень початкової школи»</w:t>
      </w:r>
    </w:p>
    <w:p w:rsidR="008821A5" w:rsidRDefault="00342D5E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Доповідачі цікаво і у творчій формі висвітлювали дані питання.</w:t>
      </w:r>
      <w:r w:rsidR="006C4E0A">
        <w:rPr>
          <w:sz w:val="28"/>
          <w:szCs w:val="28"/>
          <w:lang w:val="uk-UA"/>
        </w:rPr>
        <w:t xml:space="preserve"> Зокрема керівником ШМО було проведено </w:t>
      </w:r>
      <w:proofErr w:type="spellStart"/>
      <w:r w:rsidR="006C4E0A">
        <w:rPr>
          <w:b/>
          <w:sz w:val="28"/>
          <w:szCs w:val="28"/>
          <w:lang w:val="uk-UA"/>
        </w:rPr>
        <w:t>м</w:t>
      </w:r>
      <w:r w:rsidR="006C4E0A" w:rsidRPr="006C4E0A">
        <w:rPr>
          <w:b/>
          <w:sz w:val="28"/>
          <w:szCs w:val="28"/>
          <w:lang w:val="uk-UA"/>
        </w:rPr>
        <w:t>етодичий</w:t>
      </w:r>
      <w:proofErr w:type="spellEnd"/>
      <w:r w:rsidR="006C4E0A" w:rsidRPr="006C4E0A">
        <w:rPr>
          <w:b/>
          <w:sz w:val="28"/>
          <w:szCs w:val="28"/>
          <w:lang w:val="uk-UA"/>
        </w:rPr>
        <w:t xml:space="preserve"> міст «</w:t>
      </w:r>
      <w:r w:rsidR="006C4E0A" w:rsidRPr="006C4E0A">
        <w:rPr>
          <w:sz w:val="28"/>
          <w:szCs w:val="28"/>
          <w:lang w:val="uk-UA"/>
        </w:rPr>
        <w:t>Вчитель — конструктор сучасного інноваційного простору. Використання новітніх підходів та авторських матеріалів на уроках»</w:t>
      </w:r>
      <w:r w:rsidR="006C4E0A">
        <w:rPr>
          <w:sz w:val="28"/>
          <w:szCs w:val="28"/>
          <w:lang w:val="uk-UA"/>
        </w:rPr>
        <w:t xml:space="preserve">. </w:t>
      </w:r>
      <w:r w:rsidR="006C4E0A" w:rsidRPr="0026460E">
        <w:rPr>
          <w:sz w:val="28"/>
          <w:szCs w:val="28"/>
        </w:rPr>
        <w:t xml:space="preserve">Яна </w:t>
      </w:r>
      <w:proofErr w:type="spellStart"/>
      <w:r w:rsidR="006C4E0A" w:rsidRPr="0026460E">
        <w:rPr>
          <w:sz w:val="28"/>
          <w:szCs w:val="28"/>
        </w:rPr>
        <w:t>Юріївна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наголосила</w:t>
      </w:r>
      <w:proofErr w:type="spellEnd"/>
      <w:r w:rsidR="006C4E0A" w:rsidRPr="0026460E">
        <w:rPr>
          <w:sz w:val="28"/>
          <w:szCs w:val="28"/>
        </w:rPr>
        <w:t xml:space="preserve"> на </w:t>
      </w:r>
      <w:proofErr w:type="spellStart"/>
      <w:proofErr w:type="gramStart"/>
      <w:r w:rsidR="006C4E0A" w:rsidRPr="0026460E">
        <w:rPr>
          <w:sz w:val="28"/>
          <w:szCs w:val="28"/>
        </w:rPr>
        <w:t>доц</w:t>
      </w:r>
      <w:proofErr w:type="gramEnd"/>
      <w:r w:rsidR="006C4E0A" w:rsidRPr="0026460E">
        <w:rPr>
          <w:sz w:val="28"/>
          <w:szCs w:val="28"/>
        </w:rPr>
        <w:t>ільності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використання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новітніх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підходів</w:t>
      </w:r>
      <w:proofErr w:type="spellEnd"/>
      <w:r w:rsidR="006C4E0A" w:rsidRPr="0026460E">
        <w:rPr>
          <w:sz w:val="28"/>
          <w:szCs w:val="28"/>
        </w:rPr>
        <w:t xml:space="preserve"> та </w:t>
      </w:r>
      <w:proofErr w:type="spellStart"/>
      <w:r w:rsidR="006C4E0A" w:rsidRPr="0026460E">
        <w:rPr>
          <w:sz w:val="28"/>
          <w:szCs w:val="28"/>
        </w:rPr>
        <w:t>авторських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матеріалів</w:t>
      </w:r>
      <w:proofErr w:type="spellEnd"/>
      <w:r w:rsidR="006C4E0A" w:rsidRPr="0026460E">
        <w:rPr>
          <w:sz w:val="28"/>
          <w:szCs w:val="28"/>
        </w:rPr>
        <w:t xml:space="preserve"> на уроках.</w:t>
      </w:r>
      <w:r w:rsidR="006C4E0A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Зокрема</w:t>
      </w:r>
      <w:proofErr w:type="spellEnd"/>
      <w:r w:rsidR="006C4E0A" w:rsidRPr="0026460E">
        <w:rPr>
          <w:sz w:val="28"/>
          <w:szCs w:val="28"/>
        </w:rPr>
        <w:t xml:space="preserve"> навела </w:t>
      </w:r>
      <w:proofErr w:type="spellStart"/>
      <w:r w:rsidR="006C4E0A" w:rsidRPr="0026460E">
        <w:rPr>
          <w:sz w:val="28"/>
          <w:szCs w:val="28"/>
        </w:rPr>
        <w:t>приклади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застосування</w:t>
      </w:r>
      <w:proofErr w:type="spellEnd"/>
      <w:r w:rsidR="006C4E0A" w:rsidRPr="0026460E">
        <w:rPr>
          <w:sz w:val="28"/>
          <w:szCs w:val="28"/>
        </w:rPr>
        <w:t xml:space="preserve"> на уроках в </w:t>
      </w:r>
      <w:proofErr w:type="spellStart"/>
      <w:r w:rsidR="006C4E0A" w:rsidRPr="0026460E">
        <w:rPr>
          <w:sz w:val="28"/>
          <w:szCs w:val="28"/>
        </w:rPr>
        <w:t>початковій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школі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авторської</w:t>
      </w:r>
      <w:proofErr w:type="spellEnd"/>
      <w:r w:rsidR="006C4E0A" w:rsidRPr="0026460E">
        <w:rPr>
          <w:sz w:val="28"/>
          <w:szCs w:val="28"/>
        </w:rPr>
        <w:t xml:space="preserve"> методики </w:t>
      </w:r>
      <w:r w:rsidR="006C4E0A" w:rsidRPr="00A334C4">
        <w:rPr>
          <w:rStyle w:val="a7"/>
          <w:color w:val="000000"/>
          <w:sz w:val="28"/>
          <w:szCs w:val="28"/>
        </w:rPr>
        <w:t xml:space="preserve">Олени </w:t>
      </w:r>
      <w:proofErr w:type="spellStart"/>
      <w:r w:rsidR="006C4E0A" w:rsidRPr="00A334C4">
        <w:rPr>
          <w:rStyle w:val="a7"/>
          <w:color w:val="000000"/>
          <w:sz w:val="28"/>
          <w:szCs w:val="28"/>
        </w:rPr>
        <w:t>Суляви</w:t>
      </w:r>
      <w:proofErr w:type="spellEnd"/>
      <w:proofErr w:type="gramStart"/>
      <w:r w:rsidR="006C4E0A" w:rsidRPr="00A334C4">
        <w:rPr>
          <w:rStyle w:val="a7"/>
          <w:color w:val="000000"/>
          <w:sz w:val="28"/>
          <w:szCs w:val="28"/>
        </w:rPr>
        <w:t> ,</w:t>
      </w:r>
      <w:proofErr w:type="gramEnd"/>
      <w:r w:rsidR="006C4E0A" w:rsidRPr="00A334C4"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розбила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вивчення</w:t>
      </w:r>
      <w:proofErr w:type="spellEnd"/>
      <w:r w:rsidR="006C4E0A" w:rsidRPr="00A334C4">
        <w:rPr>
          <w:color w:val="000000"/>
          <w:sz w:val="28"/>
          <w:szCs w:val="28"/>
        </w:rPr>
        <w:t xml:space="preserve"> 33 </w:t>
      </w:r>
      <w:proofErr w:type="spellStart"/>
      <w:r w:rsidR="006C4E0A" w:rsidRPr="00A334C4">
        <w:rPr>
          <w:color w:val="000000"/>
          <w:sz w:val="28"/>
          <w:szCs w:val="28"/>
        </w:rPr>
        <w:t>літер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української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абетки</w:t>
      </w:r>
      <w:proofErr w:type="spellEnd"/>
      <w:r w:rsidR="006C4E0A" w:rsidRPr="00A334C4">
        <w:rPr>
          <w:color w:val="000000"/>
          <w:sz w:val="28"/>
          <w:szCs w:val="28"/>
        </w:rPr>
        <w:t xml:space="preserve"> по 3 </w:t>
      </w:r>
      <w:proofErr w:type="spellStart"/>
      <w:r w:rsidR="006C4E0A" w:rsidRPr="00A334C4">
        <w:rPr>
          <w:color w:val="000000"/>
          <w:sz w:val="28"/>
          <w:szCs w:val="28"/>
        </w:rPr>
        <w:t>літери</w:t>
      </w:r>
      <w:proofErr w:type="spellEnd"/>
      <w:r w:rsidR="006C4E0A" w:rsidRPr="00A334C4">
        <w:rPr>
          <w:color w:val="000000"/>
          <w:sz w:val="28"/>
          <w:szCs w:val="28"/>
        </w:rPr>
        <w:t xml:space="preserve"> на </w:t>
      </w:r>
      <w:proofErr w:type="spellStart"/>
      <w:r w:rsidR="006C4E0A" w:rsidRPr="00A334C4">
        <w:rPr>
          <w:color w:val="000000"/>
          <w:sz w:val="28"/>
          <w:szCs w:val="28"/>
        </w:rPr>
        <w:t>кожен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зошит</w:t>
      </w:r>
      <w:proofErr w:type="spellEnd"/>
      <w:r w:rsidR="006C4E0A" w:rsidRPr="00A334C4">
        <w:rPr>
          <w:color w:val="000000"/>
          <w:sz w:val="28"/>
          <w:szCs w:val="28"/>
        </w:rPr>
        <w:t>.</w:t>
      </w:r>
      <w:r w:rsidR="006C4E0A">
        <w:rPr>
          <w:color w:val="000000"/>
          <w:sz w:val="28"/>
          <w:szCs w:val="28"/>
        </w:rPr>
        <w:t>(</w:t>
      </w:r>
      <w:proofErr w:type="spellStart"/>
      <w:r w:rsidR="006C4E0A">
        <w:rPr>
          <w:color w:val="000000"/>
          <w:sz w:val="28"/>
          <w:szCs w:val="28"/>
        </w:rPr>
        <w:t>Допов</w:t>
      </w:r>
      <w:proofErr w:type="spellEnd"/>
      <w:r w:rsidR="006C4E0A">
        <w:rPr>
          <w:color w:val="000000"/>
          <w:sz w:val="28"/>
          <w:szCs w:val="28"/>
          <w:lang w:val="uk-UA"/>
        </w:rPr>
        <w:t>і</w:t>
      </w:r>
      <w:proofErr w:type="spellStart"/>
      <w:r w:rsidR="006C4E0A">
        <w:rPr>
          <w:color w:val="000000"/>
          <w:sz w:val="28"/>
          <w:szCs w:val="28"/>
        </w:rPr>
        <w:t>дь</w:t>
      </w:r>
      <w:proofErr w:type="spellEnd"/>
      <w:r w:rsidR="006C4E0A">
        <w:rPr>
          <w:color w:val="000000"/>
          <w:sz w:val="28"/>
          <w:szCs w:val="28"/>
        </w:rPr>
        <w:t xml:space="preserve"> 1)</w:t>
      </w:r>
    </w:p>
    <w:p w:rsidR="006C4E0A" w:rsidRDefault="006C4E0A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proofErr w:type="spellStart"/>
      <w:r w:rsidRPr="00A334C4">
        <w:rPr>
          <w:sz w:val="28"/>
          <w:szCs w:val="28"/>
        </w:rPr>
        <w:t>Д.С.Ряшко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334C4">
        <w:rPr>
          <w:sz w:val="28"/>
          <w:szCs w:val="28"/>
        </w:rPr>
        <w:t>виступила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з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ідеями</w:t>
      </w:r>
      <w:proofErr w:type="spellEnd"/>
      <w:r w:rsidRPr="00A334C4">
        <w:rPr>
          <w:sz w:val="28"/>
          <w:szCs w:val="28"/>
        </w:rPr>
        <w:t xml:space="preserve"> «</w:t>
      </w:r>
      <w:proofErr w:type="spellStart"/>
      <w:r w:rsidRPr="00A334C4">
        <w:rPr>
          <w:sz w:val="28"/>
          <w:szCs w:val="28"/>
        </w:rPr>
        <w:t>Ефективне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навчання</w:t>
      </w:r>
      <w:proofErr w:type="spellEnd"/>
      <w:r w:rsidRPr="00A334C4">
        <w:rPr>
          <w:sz w:val="28"/>
          <w:szCs w:val="28"/>
        </w:rPr>
        <w:t xml:space="preserve"> </w:t>
      </w:r>
      <w:proofErr w:type="gramStart"/>
      <w:r w:rsidRPr="00A334C4">
        <w:rPr>
          <w:sz w:val="28"/>
          <w:szCs w:val="28"/>
        </w:rPr>
        <w:t>у</w:t>
      </w:r>
      <w:proofErr w:type="gram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форматі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відеочеленджу</w:t>
      </w:r>
      <w:proofErr w:type="spellEnd"/>
      <w:r w:rsidRPr="00A334C4">
        <w:rPr>
          <w:sz w:val="28"/>
          <w:szCs w:val="28"/>
        </w:rPr>
        <w:t xml:space="preserve">». </w:t>
      </w:r>
      <w:proofErr w:type="spellStart"/>
      <w:r w:rsidRPr="00A334C4">
        <w:rPr>
          <w:sz w:val="28"/>
          <w:szCs w:val="28"/>
        </w:rPr>
        <w:t>Діана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Сергіївна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наголосила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натому</w:t>
      </w:r>
      <w:proofErr w:type="spellEnd"/>
      <w:r w:rsidRPr="006C4E0A">
        <w:rPr>
          <w:sz w:val="28"/>
          <w:szCs w:val="28"/>
        </w:rPr>
        <w:t xml:space="preserve">, </w:t>
      </w:r>
      <w:proofErr w:type="spellStart"/>
      <w:r w:rsidRPr="006C4E0A">
        <w:rPr>
          <w:sz w:val="28"/>
          <w:szCs w:val="28"/>
        </w:rPr>
        <w:t>що</w:t>
      </w:r>
      <w:proofErr w:type="spellEnd"/>
      <w:proofErr w:type="gramStart"/>
      <w:r w:rsidRPr="006C4E0A">
        <w:rPr>
          <w:sz w:val="28"/>
          <w:szCs w:val="28"/>
        </w:rPr>
        <w:t xml:space="preserve"> ,</w:t>
      </w:r>
      <w:proofErr w:type="gram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челенджі</w:t>
      </w:r>
      <w:proofErr w:type="spellEnd"/>
      <w:r w:rsidRPr="006C4E0A">
        <w:rPr>
          <w:sz w:val="28"/>
          <w:szCs w:val="28"/>
        </w:rPr>
        <w:t xml:space="preserve"> – </w:t>
      </w:r>
      <w:proofErr w:type="spellStart"/>
      <w:r w:rsidRPr="006C4E0A">
        <w:rPr>
          <w:sz w:val="28"/>
          <w:szCs w:val="28"/>
        </w:rPr>
        <w:t>інтернет-ролики</w:t>
      </w:r>
      <w:proofErr w:type="spellEnd"/>
      <w:r w:rsidRPr="006C4E0A">
        <w:rPr>
          <w:sz w:val="28"/>
          <w:szCs w:val="28"/>
        </w:rPr>
        <w:t xml:space="preserve">, де </w:t>
      </w:r>
      <w:proofErr w:type="spellStart"/>
      <w:r w:rsidRPr="006C4E0A">
        <w:rPr>
          <w:sz w:val="28"/>
          <w:szCs w:val="28"/>
        </w:rPr>
        <w:t>блогер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виконує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певне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завдання</w:t>
      </w:r>
      <w:proofErr w:type="spellEnd"/>
      <w:r w:rsidRPr="006C4E0A">
        <w:rPr>
          <w:sz w:val="28"/>
          <w:szCs w:val="28"/>
        </w:rPr>
        <w:t xml:space="preserve">, </w:t>
      </w:r>
      <w:proofErr w:type="spellStart"/>
      <w:r w:rsidRPr="006C4E0A">
        <w:rPr>
          <w:sz w:val="28"/>
          <w:szCs w:val="28"/>
        </w:rPr>
        <w:t>публікує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його</w:t>
      </w:r>
      <w:proofErr w:type="spellEnd"/>
      <w:r w:rsidRPr="006C4E0A">
        <w:rPr>
          <w:sz w:val="28"/>
          <w:szCs w:val="28"/>
        </w:rPr>
        <w:t xml:space="preserve"> у </w:t>
      </w:r>
      <w:proofErr w:type="spellStart"/>
      <w:r w:rsidRPr="006C4E0A">
        <w:rPr>
          <w:sz w:val="28"/>
          <w:szCs w:val="28"/>
        </w:rPr>
        <w:t>соцмережі</w:t>
      </w:r>
      <w:proofErr w:type="spellEnd"/>
      <w:r w:rsidRPr="006C4E0A">
        <w:rPr>
          <w:sz w:val="28"/>
          <w:szCs w:val="28"/>
        </w:rPr>
        <w:t xml:space="preserve"> та </w:t>
      </w:r>
      <w:proofErr w:type="spellStart"/>
      <w:r w:rsidRPr="006C4E0A">
        <w:rPr>
          <w:sz w:val="28"/>
          <w:szCs w:val="28"/>
        </w:rPr>
        <w:t>пропонує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іншим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інтернет-користувачам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повторити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дії</w:t>
      </w:r>
      <w:proofErr w:type="spellEnd"/>
      <w:r w:rsidRPr="006C4E0A">
        <w:rPr>
          <w:sz w:val="28"/>
          <w:szCs w:val="28"/>
        </w:rPr>
        <w:t>. </w:t>
      </w:r>
      <w:proofErr w:type="spellStart"/>
      <w:r w:rsidRPr="006C4E0A">
        <w:rPr>
          <w:sz w:val="28"/>
          <w:szCs w:val="28"/>
        </w:rPr>
        <w:t>Челенджі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подобаються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молоді</w:t>
      </w:r>
      <w:proofErr w:type="spellEnd"/>
      <w:r w:rsidRPr="006C4E0A">
        <w:rPr>
          <w:sz w:val="28"/>
          <w:szCs w:val="28"/>
        </w:rPr>
        <w:t xml:space="preserve">, </w:t>
      </w:r>
      <w:proofErr w:type="spellStart"/>
      <w:r w:rsidRPr="006C4E0A">
        <w:rPr>
          <w:sz w:val="28"/>
          <w:szCs w:val="28"/>
        </w:rPr>
        <w:t>оскільки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це</w:t>
      </w:r>
      <w:proofErr w:type="spellEnd"/>
      <w:r w:rsidRPr="006C4E0A">
        <w:rPr>
          <w:sz w:val="28"/>
          <w:szCs w:val="28"/>
        </w:rPr>
        <w:t xml:space="preserve"> модно, вони </w:t>
      </w:r>
      <w:proofErr w:type="spellStart"/>
      <w:r w:rsidRPr="006C4E0A">
        <w:rPr>
          <w:sz w:val="28"/>
          <w:szCs w:val="28"/>
        </w:rPr>
        <w:t>задовольняють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бажання</w:t>
      </w:r>
      <w:proofErr w:type="spellEnd"/>
      <w:r w:rsidRPr="006C4E0A">
        <w:rPr>
          <w:sz w:val="28"/>
          <w:szCs w:val="28"/>
        </w:rPr>
        <w:t xml:space="preserve"> бути </w:t>
      </w:r>
      <w:proofErr w:type="spellStart"/>
      <w:r w:rsidRPr="006C4E0A">
        <w:rPr>
          <w:sz w:val="28"/>
          <w:szCs w:val="28"/>
        </w:rPr>
        <w:t>публічними</w:t>
      </w:r>
      <w:proofErr w:type="spellEnd"/>
      <w:r w:rsidRPr="006C4E0A">
        <w:rPr>
          <w:sz w:val="28"/>
          <w:szCs w:val="28"/>
        </w:rPr>
        <w:t xml:space="preserve"> та </w:t>
      </w:r>
      <w:proofErr w:type="spellStart"/>
      <w:r w:rsidRPr="006C4E0A">
        <w:rPr>
          <w:sz w:val="28"/>
          <w:szCs w:val="28"/>
        </w:rPr>
        <w:t>покращують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самооцінку</w:t>
      </w:r>
      <w:proofErr w:type="spellEnd"/>
      <w:r w:rsidRPr="006C4E0A">
        <w:rPr>
          <w:sz w:val="28"/>
          <w:szCs w:val="28"/>
        </w:rPr>
        <w:t xml:space="preserve">. </w:t>
      </w:r>
      <w:r w:rsidRPr="006C4E0A">
        <w:rPr>
          <w:sz w:val="28"/>
          <w:szCs w:val="28"/>
          <w:lang w:val="uk-UA"/>
        </w:rPr>
        <w:t>(Доповідь 2)</w:t>
      </w:r>
      <w:r>
        <w:rPr>
          <w:sz w:val="28"/>
          <w:szCs w:val="28"/>
          <w:lang w:val="uk-UA"/>
        </w:rPr>
        <w:t xml:space="preserve"> </w:t>
      </w:r>
    </w:p>
    <w:p w:rsidR="006C4E0A" w:rsidRDefault="006C4E0A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було опрацьовано в нестандартних та цікавих формах, зокрема панорама ідей, творча лабораторія вчителя, інформаційна трибуна тощо.</w:t>
      </w:r>
    </w:p>
    <w:p w:rsidR="00F36A8C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</w:p>
    <w:p w:rsidR="00F36A8C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</w:p>
    <w:p w:rsidR="006C4E0A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37789" cy="1828800"/>
            <wp:effectExtent l="19050" t="0" r="611" b="0"/>
            <wp:docPr id="1" name="Рисунок 1" descr="C:\Users\www\Desktop\звыт мо\20221230_12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звыт мо\20221230_121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99" cy="18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588463" cy="1941833"/>
            <wp:effectExtent l="19050" t="0" r="2337" b="0"/>
            <wp:docPr id="2" name="Рисунок 2" descr="C:\Users\www\Desktop\звыт мо\20221230_12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звыт мо\20221230_121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3" cy="194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8C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86889" cy="1865633"/>
            <wp:effectExtent l="19050" t="0" r="8661" b="0"/>
            <wp:docPr id="4" name="Рисунок 4" descr="C:\Users\www\Desktop\звыт мо\20221230_12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звыт мо\20221230_120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89" cy="186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971800" cy="1857375"/>
            <wp:effectExtent l="19050" t="0" r="0" b="0"/>
            <wp:docPr id="5" name="Рисунок 5" descr="C:\Users\www\Desktop\звыт мо\20221230_12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esktop\звыт мо\20221230_121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11" cy="18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D1" w:rsidRP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 рівень методичної роботи з реалізації науково-методичної проблеми  можна сказати, що впровадження інноваційних технологій у методичну роботу позитивно позначилось на формуванні професійної майстерності педагогів, створило сприятливі умови для розвитку творчого потенціалу педагогів, їх саморозвитку і самовдосконалення. Учителі початкових класів продовжать роботу над подоланням розриву між теорією та практикою у викладанні навчальних предметів, на розкритті інтересів, нахилів та здібностей учнів з метою виявлення самостійної творчості кожної особистості.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просторах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самоконтролю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E0A" w:rsidRPr="001769D1" w:rsidRDefault="006C4E0A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3C0F8A" w:rsidRPr="003C0F8A" w:rsidRDefault="003C0F8A" w:rsidP="003C0F8A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931" w:rsidRPr="008821A5" w:rsidRDefault="00E12931" w:rsidP="00E129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2931" w:rsidRPr="008821A5" w:rsidSect="001769D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B10"/>
    <w:multiLevelType w:val="hybridMultilevel"/>
    <w:tmpl w:val="ED5A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493"/>
    <w:multiLevelType w:val="hybridMultilevel"/>
    <w:tmpl w:val="3AC2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35A7"/>
    <w:multiLevelType w:val="hybridMultilevel"/>
    <w:tmpl w:val="9D24FECE"/>
    <w:lvl w:ilvl="0" w:tplc="33C20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FB"/>
    <w:rsid w:val="001769D1"/>
    <w:rsid w:val="00342D5E"/>
    <w:rsid w:val="00386225"/>
    <w:rsid w:val="003C0F8A"/>
    <w:rsid w:val="003D57DE"/>
    <w:rsid w:val="00684E9C"/>
    <w:rsid w:val="006C4E0A"/>
    <w:rsid w:val="006F3DA9"/>
    <w:rsid w:val="007E633E"/>
    <w:rsid w:val="008821A5"/>
    <w:rsid w:val="009760F4"/>
    <w:rsid w:val="0098663F"/>
    <w:rsid w:val="009C1DC1"/>
    <w:rsid w:val="00BD616E"/>
    <w:rsid w:val="00C251FB"/>
    <w:rsid w:val="00C5648E"/>
    <w:rsid w:val="00DA11AE"/>
    <w:rsid w:val="00DF365F"/>
    <w:rsid w:val="00E12931"/>
    <w:rsid w:val="00F36A8C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5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12</cp:revision>
  <dcterms:created xsi:type="dcterms:W3CDTF">2023-01-09T11:15:00Z</dcterms:created>
  <dcterms:modified xsi:type="dcterms:W3CDTF">2023-01-09T18:29:00Z</dcterms:modified>
</cp:coreProperties>
</file>