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DB" w:rsidRDefault="00875FDB" w:rsidP="009C1926">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4"/>
          <w:szCs w:val="24"/>
          <w:lang w:val="uk-UA"/>
        </w:rPr>
      </w:pPr>
    </w:p>
    <w:p w:rsidR="00875FDB" w:rsidRPr="00BF1ADE" w:rsidRDefault="00875FDB" w:rsidP="00875FDB">
      <w:pPr>
        <w:spacing w:after="0" w:line="240" w:lineRule="auto"/>
        <w:jc w:val="center"/>
        <w:rPr>
          <w:rFonts w:ascii="Calibri" w:eastAsia="+mn-ea" w:hAnsi="Calibri" w:cs="+mn-cs"/>
          <w:b/>
          <w:bCs/>
          <w:color w:val="FFFF00"/>
          <w:kern w:val="24"/>
          <w:sz w:val="108"/>
          <w:szCs w:val="108"/>
          <w:lang w:val="uk-UA"/>
        </w:rPr>
      </w:pPr>
      <w:r w:rsidRPr="00BF1ADE">
        <w:rPr>
          <w:rFonts w:ascii="Times New Roman" w:eastAsia="Times New Roman" w:hAnsi="Times New Roman" w:cs="Times New Roman"/>
          <w:noProof/>
          <w:sz w:val="24"/>
          <w:szCs w:val="24"/>
        </w:rPr>
        <w:drawing>
          <wp:inline distT="0" distB="0" distL="0" distR="0">
            <wp:extent cx="4380954" cy="3345180"/>
            <wp:effectExtent l="19050" t="0" r="546" b="0"/>
            <wp:docPr id="1" name="Рисунок 1" descr="Національно-патріотичне виховання | ЗЗСО &quot;Камінь-Каширський ліцей&qu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ціонально-патріотичне виховання | ЗЗСО &quot;Камінь-Каширський ліцей&quot; №2"/>
                    <pic:cNvPicPr>
                      <a:picLocks noChangeAspect="1" noChangeArrowheads="1"/>
                    </pic:cNvPicPr>
                  </pic:nvPicPr>
                  <pic:blipFill>
                    <a:blip r:embed="rId6" cstate="print"/>
                    <a:srcRect/>
                    <a:stretch>
                      <a:fillRect/>
                    </a:stretch>
                  </pic:blipFill>
                  <pic:spPr bwMode="auto">
                    <a:xfrm>
                      <a:off x="0" y="0"/>
                      <a:ext cx="4384605" cy="3347968"/>
                    </a:xfrm>
                    <a:prstGeom prst="rect">
                      <a:avLst/>
                    </a:prstGeom>
                    <a:noFill/>
                    <a:ln w="9525">
                      <a:noFill/>
                      <a:miter lim="800000"/>
                      <a:headEnd/>
                      <a:tailEnd/>
                    </a:ln>
                  </pic:spPr>
                </pic:pic>
              </a:graphicData>
            </a:graphic>
          </wp:inline>
        </w:drawing>
      </w:r>
    </w:p>
    <w:p w:rsidR="00875FDB" w:rsidRPr="00BF1ADE" w:rsidRDefault="00875FDB" w:rsidP="00875FDB">
      <w:pPr>
        <w:spacing w:after="0" w:line="240" w:lineRule="auto"/>
        <w:jc w:val="center"/>
        <w:rPr>
          <w:rFonts w:ascii="Times New Roman" w:eastAsia="+mn-ea" w:hAnsi="Times New Roman" w:cs="Times New Roman"/>
          <w:b/>
          <w:bCs/>
          <w:color w:val="00B0F0"/>
          <w:kern w:val="24"/>
          <w:sz w:val="108"/>
          <w:szCs w:val="108"/>
          <w:lang w:val="uk-UA"/>
        </w:rPr>
      </w:pPr>
      <w:r w:rsidRPr="00BF1ADE">
        <w:rPr>
          <w:rFonts w:ascii="Times New Roman" w:eastAsia="+mn-ea" w:hAnsi="Times New Roman" w:cs="Times New Roman"/>
          <w:b/>
          <w:bCs/>
          <w:color w:val="00B0F0"/>
          <w:kern w:val="24"/>
          <w:sz w:val="108"/>
          <w:szCs w:val="108"/>
          <w:lang w:val="uk-UA"/>
        </w:rPr>
        <w:t xml:space="preserve">ЗВІТ ДИРЕКТОРА </w:t>
      </w:r>
    </w:p>
    <w:p w:rsidR="00875FDB" w:rsidRPr="00875FDB" w:rsidRDefault="00875FDB" w:rsidP="00875FDB">
      <w:pPr>
        <w:spacing w:after="0" w:line="240" w:lineRule="auto"/>
        <w:jc w:val="center"/>
        <w:rPr>
          <w:rFonts w:ascii="Times New Roman" w:eastAsia="Times New Roman" w:hAnsi="Times New Roman" w:cs="Times New Roman"/>
          <w:color w:val="00B0F0"/>
          <w:sz w:val="52"/>
          <w:szCs w:val="52"/>
          <w:lang w:val="uk-UA"/>
        </w:rPr>
      </w:pPr>
      <w:r w:rsidRPr="00875FDB">
        <w:rPr>
          <w:rFonts w:ascii="Times New Roman" w:eastAsia="+mn-ea" w:hAnsi="Times New Roman" w:cs="Times New Roman"/>
          <w:b/>
          <w:bCs/>
          <w:color w:val="00B0F0"/>
          <w:kern w:val="24"/>
          <w:sz w:val="52"/>
          <w:szCs w:val="52"/>
          <w:lang w:val="uk-UA"/>
        </w:rPr>
        <w:t>ВЕРХНЬОГРАБІВНИЦЬКОЇ</w:t>
      </w:r>
    </w:p>
    <w:p w:rsidR="00875FDB" w:rsidRPr="00875FDB" w:rsidRDefault="00875FDB" w:rsidP="00875FDB">
      <w:pPr>
        <w:spacing w:after="0" w:line="240" w:lineRule="auto"/>
        <w:jc w:val="center"/>
        <w:rPr>
          <w:rFonts w:ascii="Times New Roman" w:eastAsia="+mn-ea" w:hAnsi="Times New Roman" w:cs="Times New Roman"/>
          <w:b/>
          <w:bCs/>
          <w:color w:val="00B0F0"/>
          <w:kern w:val="24"/>
          <w:sz w:val="52"/>
          <w:szCs w:val="52"/>
          <w:lang w:val="uk-UA"/>
        </w:rPr>
      </w:pPr>
      <w:r w:rsidRPr="00875FDB">
        <w:rPr>
          <w:rFonts w:ascii="Times New Roman" w:eastAsia="+mn-ea" w:hAnsi="Times New Roman" w:cs="Times New Roman"/>
          <w:b/>
          <w:bCs/>
          <w:color w:val="00B0F0"/>
          <w:kern w:val="24"/>
          <w:sz w:val="52"/>
          <w:szCs w:val="52"/>
          <w:lang w:val="uk-UA"/>
        </w:rPr>
        <w:t>початкової школи</w:t>
      </w:r>
    </w:p>
    <w:p w:rsidR="00875FDB" w:rsidRPr="00875FDB" w:rsidRDefault="00875FDB" w:rsidP="00875FDB">
      <w:pPr>
        <w:spacing w:after="0" w:line="240" w:lineRule="auto"/>
        <w:jc w:val="center"/>
        <w:rPr>
          <w:rFonts w:ascii="Times New Roman" w:eastAsia="+mn-ea" w:hAnsi="Times New Roman" w:cs="Times New Roman"/>
          <w:b/>
          <w:bCs/>
          <w:color w:val="00B0F0"/>
          <w:kern w:val="24"/>
          <w:sz w:val="36"/>
          <w:szCs w:val="36"/>
          <w:lang w:val="uk-UA"/>
        </w:rPr>
      </w:pPr>
      <w:r>
        <w:rPr>
          <w:rFonts w:ascii="Times New Roman" w:eastAsia="+mn-ea" w:hAnsi="Times New Roman" w:cs="Times New Roman"/>
          <w:b/>
          <w:bCs/>
          <w:color w:val="00B0F0"/>
          <w:kern w:val="24"/>
          <w:sz w:val="36"/>
          <w:szCs w:val="36"/>
          <w:lang w:val="uk-UA"/>
        </w:rPr>
        <w:t>Ряшко</w:t>
      </w:r>
      <w:r w:rsidRPr="00875FDB">
        <w:rPr>
          <w:rFonts w:ascii="Times New Roman" w:eastAsia="+mn-ea" w:hAnsi="Times New Roman" w:cs="Times New Roman"/>
          <w:b/>
          <w:bCs/>
          <w:color w:val="00B0F0"/>
          <w:kern w:val="24"/>
          <w:sz w:val="36"/>
          <w:szCs w:val="36"/>
          <w:lang w:val="uk-UA"/>
        </w:rPr>
        <w:t xml:space="preserve"> Діани Сергіївни</w:t>
      </w:r>
    </w:p>
    <w:p w:rsidR="00875FDB" w:rsidRPr="00875FDB" w:rsidRDefault="00875FDB" w:rsidP="00875FDB">
      <w:pPr>
        <w:spacing w:after="0" w:line="240" w:lineRule="auto"/>
        <w:jc w:val="center"/>
        <w:rPr>
          <w:rFonts w:ascii="Times New Roman" w:eastAsia="+mn-ea" w:hAnsi="Times New Roman" w:cs="Times New Roman"/>
          <w:b/>
          <w:bCs/>
          <w:color w:val="FF0000"/>
          <w:kern w:val="24"/>
          <w:sz w:val="72"/>
          <w:szCs w:val="72"/>
          <w:lang w:val="uk-UA"/>
        </w:rPr>
      </w:pPr>
      <w:r>
        <w:rPr>
          <w:rFonts w:ascii="Times New Roman" w:eastAsia="+mn-ea" w:hAnsi="Times New Roman" w:cs="Times New Roman"/>
          <w:b/>
          <w:bCs/>
          <w:color w:val="FF0000"/>
          <w:kern w:val="24"/>
          <w:sz w:val="72"/>
          <w:szCs w:val="72"/>
          <w:lang w:val="uk-UA"/>
        </w:rPr>
        <w:t>за</w:t>
      </w:r>
      <w:r w:rsidRPr="00875FDB">
        <w:rPr>
          <w:rFonts w:ascii="Times New Roman" w:eastAsia="+mn-ea" w:hAnsi="Times New Roman" w:cs="Times New Roman"/>
          <w:b/>
          <w:bCs/>
          <w:color w:val="FF0000"/>
          <w:kern w:val="24"/>
          <w:sz w:val="72"/>
          <w:szCs w:val="72"/>
          <w:lang w:val="uk-UA"/>
        </w:rPr>
        <w:t xml:space="preserve"> 2022-2023</w:t>
      </w:r>
      <w:r>
        <w:rPr>
          <w:rFonts w:ascii="Times New Roman" w:eastAsia="+mn-ea" w:hAnsi="Times New Roman" w:cs="Times New Roman"/>
          <w:b/>
          <w:bCs/>
          <w:color w:val="FF0000"/>
          <w:kern w:val="24"/>
          <w:sz w:val="72"/>
          <w:szCs w:val="72"/>
          <w:lang w:val="uk-UA"/>
        </w:rPr>
        <w:t xml:space="preserve"> н.р</w:t>
      </w:r>
    </w:p>
    <w:p w:rsidR="00875FDB" w:rsidRPr="00BF1ADE" w:rsidRDefault="00875FDB" w:rsidP="00875FDB">
      <w:pPr>
        <w:ind w:left="142"/>
        <w:rPr>
          <w:rFonts w:ascii="Times New Roman" w:eastAsia="Calibri" w:hAnsi="Times New Roman" w:cs="Times New Roman"/>
          <w:noProof/>
          <w:lang w:val="uk-UA" w:eastAsia="uk-UA"/>
        </w:rPr>
      </w:pPr>
      <w:r w:rsidRPr="002F37B8">
        <w:rPr>
          <w:rFonts w:ascii="Times New Roman" w:eastAsia="Calibri" w:hAnsi="Times New Roman" w:cs="Times New Roman"/>
          <w:noProof/>
          <w:color w:val="FFFF0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 o:spid="_x0000_s1026" type="#_x0000_t98" style="position:absolute;left:0;text-align:left;margin-left:-11.75pt;margin-top:.7pt;width:462.5pt;height:212.75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A9bgIAAJMEAAAOAAAAZHJzL2Uyb0RvYy54bWysVM1uEzEQviPxDpbvdH/SpHSVTVWlFCEV&#10;qFR4AMf2Zg1e29hONu0JuMKNF0FcKCDyDJs3Yta7KQncEHuwZjzjb2a+mdnxyaqSaMmtE1rlODmI&#10;MeKKaibUPMcvX5w/eIiR80QxIrXiOb7mDp9M7t8b1ybjqS61ZNwiAFEuq02OS+9NFkWOlrwi7kAb&#10;rsBYaFsRD6qdR8ySGtArGaVxPIpqbZmxmnLn4PasM+JJwC8KTv3zonDcI5ljyM2H04Zz1p7RZEyy&#10;uSWmFLRPg/xDFhURCoLeQZ0RT9DCir+gKkGtdrrwB1RXkS4KQXmoAapJ4j+quSqJ4aEWIMeZO5rc&#10;/4Olz5aXFgmW4wFGilTQouZTs968bW6br826+bl533xufmw+gvSh+YY275ovzS1crpvvaNDSVxuX&#10;AcqVubQtAc5caPraIaWnJVFzfmqtrktOGCSdtP7R3oNWcfAUzeqnmkF0svA6MLkqbNUCAkdoFRp2&#10;fdcwvvKIwuVoMBiNRkOMKNjS9Og4ToYhBsm2z411/jHXFWoF4E1bcaOVJ/IKGiFlCEWWF86H7rGe&#10;A8JeYVRUEmZhSSRK0mEcZiUiWe8M0hY6lK2lYOdCyqDY+WwqLYKnOT4PX5+V23WTCtU5Ph6mw5DF&#10;ns3tQsTxUTzdxt9zs3qhWJjhluJHveyJkJ0MWUrVc97S3LXLr2arvnMzza6Bfau7zYBN7ki6waiG&#10;rcixe7MglmMknyjo4HFyeNiuUVAOh0cpKHbXMtu1EEWB7xx7jDpx6rvVWxgr5iVESkLlSp9C1wvh&#10;t+PRZdXnDZMP0t5q7erB6/e/ZPILAAD//wMAUEsDBBQABgAIAAAAIQAVFbYs4QAAAAoBAAAPAAAA&#10;ZHJzL2Rvd25yZXYueG1sTI/LTsMwEEX3SPyDNUjsWqepA02IU/EQQkJCQOED3HiIA/Y4it0m/D1m&#10;BcuZObpzbr2dnWVHHEPvScJqmQFDar3uqZPw/na/2AALUZFW1hNK+MYA2+b0pFaV9hO94nEXO5ZC&#10;KFRKgolxqDgPrUGnwtIPSOn24UenYhrHjutRTSncWZ5n2QV3qqf0wagBbw22X7uDkyDMnX+e7OPm&#10;8qZwn08Psxarl1LK87P5+gpYxDn+wfCrn9ShSU57fyAdmJWwEEWRUAnrYg0sAWWRC2D7tChFDryp&#10;+f8KzQ8AAAD//wMAUEsBAi0AFAAGAAgAAAAhALaDOJL+AAAA4QEAABMAAAAAAAAAAAAAAAAAAAAA&#10;AFtDb250ZW50X1R5cGVzXS54bWxQSwECLQAUAAYACAAAACEAOP0h/9YAAACUAQAACwAAAAAAAAAA&#10;AAAAAAAvAQAAX3JlbHMvLnJlbHNQSwECLQAUAAYACAAAACEAxo7APW4CAACTBAAADgAAAAAAAAAA&#10;AAAAAAAuAgAAZHJzL2Uyb0RvYy54bWxQSwECLQAUAAYACAAAACEAFRW2LOEAAAAKAQAADwAAAAAA&#10;AAAAAAAAAADIBAAAZHJzL2Rvd25yZXYueG1sUEsFBgAAAAAEAAQA8wAAANYFAAAAAA==&#10;" strokecolor="#0070c0">
            <v:textbox>
              <w:txbxContent>
                <w:p w:rsidR="00875FDB" w:rsidRPr="00100015" w:rsidRDefault="00875FDB" w:rsidP="00875FDB">
                  <w:pPr>
                    <w:ind w:right="321"/>
                    <w:rPr>
                      <w:rFonts w:ascii="Bahnschrift" w:hAnsi="Bahnschrift" w:cs="Arial"/>
                      <w:b/>
                      <w:color w:val="00B0F0"/>
                      <w:sz w:val="36"/>
                      <w:szCs w:val="20"/>
                      <w:shd w:val="clear" w:color="auto" w:fill="FFFFFF"/>
                    </w:rPr>
                  </w:pPr>
                  <w:r w:rsidRPr="00A55862">
                    <w:rPr>
                      <w:rFonts w:ascii="Cambria" w:hAnsi="Cambria" w:cs="Cambria"/>
                      <w:b/>
                      <w:color w:val="00B0F0"/>
                      <w:sz w:val="36"/>
                      <w:szCs w:val="20"/>
                      <w:shd w:val="clear" w:color="auto" w:fill="FFFFFF"/>
                    </w:rPr>
                    <w:t>Школа</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це</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майстерня</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де</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формується</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думка</w:t>
                  </w:r>
                  <w:r w:rsidRPr="00A55862">
                    <w:rPr>
                      <w:rFonts w:ascii="Blackadder ITC" w:hAnsi="Blackadder ITC" w:cs="Arial"/>
                      <w:b/>
                      <w:color w:val="00B0F0"/>
                      <w:sz w:val="36"/>
                      <w:szCs w:val="20"/>
                      <w:shd w:val="clear" w:color="auto" w:fill="FFFFFF"/>
                    </w:rPr>
                    <w:t xml:space="preserve"> </w:t>
                  </w:r>
                  <w:proofErr w:type="gramStart"/>
                  <w:r w:rsidRPr="00A55862">
                    <w:rPr>
                      <w:rFonts w:ascii="Cambria" w:hAnsi="Cambria" w:cs="Cambria"/>
                      <w:b/>
                      <w:color w:val="00B0F0"/>
                      <w:sz w:val="36"/>
                      <w:szCs w:val="20"/>
                      <w:shd w:val="clear" w:color="auto" w:fill="FFFFFF"/>
                    </w:rPr>
                    <w:t>п</w:t>
                  </w:r>
                  <w:proofErr w:type="gramEnd"/>
                  <w:r w:rsidRPr="00A55862">
                    <w:rPr>
                      <w:rFonts w:ascii="Cambria" w:hAnsi="Cambria" w:cs="Cambria"/>
                      <w:b/>
                      <w:color w:val="00B0F0"/>
                      <w:sz w:val="36"/>
                      <w:szCs w:val="20"/>
                      <w:shd w:val="clear" w:color="auto" w:fill="FFFFFF"/>
                    </w:rPr>
                    <w:t>ідростаючого</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покоління</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треба</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міцно</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тримати</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її</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в</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руках</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якщо</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не</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хочеш</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випустити</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з</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рук</w:t>
                  </w:r>
                  <w:r w:rsidRPr="00A55862">
                    <w:rPr>
                      <w:rFonts w:ascii="Blackadder ITC" w:hAnsi="Blackadder ITC" w:cs="Arial"/>
                      <w:b/>
                      <w:color w:val="00B0F0"/>
                      <w:sz w:val="36"/>
                      <w:szCs w:val="20"/>
                      <w:shd w:val="clear" w:color="auto" w:fill="FFFFFF"/>
                    </w:rPr>
                    <w:t xml:space="preserve"> </w:t>
                  </w:r>
                  <w:r w:rsidRPr="00A55862">
                    <w:rPr>
                      <w:rFonts w:ascii="Cambria" w:hAnsi="Cambria" w:cs="Cambria"/>
                      <w:b/>
                      <w:color w:val="00B0F0"/>
                      <w:sz w:val="36"/>
                      <w:szCs w:val="20"/>
                      <w:shd w:val="clear" w:color="auto" w:fill="FFFFFF"/>
                    </w:rPr>
                    <w:t>майбутнє</w:t>
                  </w:r>
                  <w:r w:rsidRPr="00100015">
                    <w:rPr>
                      <w:rFonts w:ascii="Bahnschrift" w:hAnsi="Bahnschrift" w:cs="Arial"/>
                      <w:b/>
                      <w:color w:val="00B0F0"/>
                      <w:sz w:val="36"/>
                      <w:szCs w:val="20"/>
                      <w:shd w:val="clear" w:color="auto" w:fill="FFFFFF"/>
                    </w:rPr>
                    <w:t>.</w:t>
                  </w:r>
                </w:p>
                <w:p w:rsidR="00875FDB" w:rsidRPr="00A55862" w:rsidRDefault="00875FDB" w:rsidP="00875FDB">
                  <w:pPr>
                    <w:jc w:val="right"/>
                    <w:rPr>
                      <w:rFonts w:ascii="Edwardian Script ITC" w:hAnsi="Edwardian Script ITC" w:cs="Arial"/>
                      <w:b/>
                      <w:bCs/>
                      <w:color w:val="00B0F0"/>
                      <w:sz w:val="36"/>
                      <w:szCs w:val="20"/>
                      <w:shd w:val="clear" w:color="auto" w:fill="FFFFFF"/>
                    </w:rPr>
                  </w:pPr>
                  <w:r w:rsidRPr="00100015">
                    <w:rPr>
                      <w:rFonts w:ascii="Bahnschrift" w:hAnsi="Bahnschrift" w:cs="Arial"/>
                      <w:b/>
                      <w:color w:val="00B0F0"/>
                      <w:sz w:val="36"/>
                      <w:szCs w:val="20"/>
                      <w:shd w:val="clear" w:color="auto" w:fill="FFFFFF"/>
                    </w:rPr>
                    <w:t xml:space="preserve">                                  </w:t>
                  </w:r>
                  <w:r>
                    <w:rPr>
                      <w:rFonts w:ascii="Bahnschrift" w:hAnsi="Bahnschrift" w:cs="Arial"/>
                      <w:b/>
                      <w:color w:val="00B0F0"/>
                      <w:sz w:val="36"/>
                      <w:szCs w:val="20"/>
                      <w:shd w:val="clear" w:color="auto" w:fill="FFFFFF"/>
                    </w:rPr>
                    <w:t xml:space="preserve">                  </w:t>
                  </w:r>
                  <w:r w:rsidRPr="00A55862">
                    <w:rPr>
                      <w:rFonts w:ascii="Edwardian Script ITC" w:hAnsi="Edwardian Script ITC" w:cs="Arial"/>
                      <w:b/>
                      <w:bCs/>
                      <w:color w:val="00B0F0"/>
                      <w:sz w:val="36"/>
                      <w:szCs w:val="20"/>
                      <w:shd w:val="clear" w:color="auto" w:fill="FFFFFF"/>
                    </w:rPr>
                    <w:t>(</w:t>
                  </w:r>
                  <w:r w:rsidRPr="00A55862">
                    <w:rPr>
                      <w:rFonts w:ascii="Cambria" w:hAnsi="Cambria" w:cs="Cambria"/>
                      <w:b/>
                      <w:bCs/>
                      <w:color w:val="00B0F0"/>
                      <w:sz w:val="36"/>
                      <w:szCs w:val="20"/>
                      <w:shd w:val="clear" w:color="auto" w:fill="FFFFFF"/>
                    </w:rPr>
                    <w:t>А</w:t>
                  </w:r>
                  <w:r w:rsidRPr="00A55862">
                    <w:rPr>
                      <w:rFonts w:ascii="Edwardian Script ITC" w:hAnsi="Edwardian Script ITC" w:cs="Arial"/>
                      <w:b/>
                      <w:bCs/>
                      <w:color w:val="00B0F0"/>
                      <w:sz w:val="36"/>
                      <w:szCs w:val="20"/>
                      <w:shd w:val="clear" w:color="auto" w:fill="FFFFFF"/>
                    </w:rPr>
                    <w:t xml:space="preserve">. </w:t>
                  </w:r>
                  <w:r w:rsidRPr="00A55862">
                    <w:rPr>
                      <w:rFonts w:ascii="Cambria" w:hAnsi="Cambria" w:cs="Cambria"/>
                      <w:b/>
                      <w:bCs/>
                      <w:color w:val="00B0F0"/>
                      <w:sz w:val="36"/>
                      <w:szCs w:val="20"/>
                      <w:shd w:val="clear" w:color="auto" w:fill="FFFFFF"/>
                    </w:rPr>
                    <w:t>Барбюс</w:t>
                  </w:r>
                  <w:r w:rsidRPr="00A55862">
                    <w:rPr>
                      <w:rFonts w:ascii="Edwardian Script ITC" w:hAnsi="Edwardian Script ITC" w:cs="Arial"/>
                      <w:b/>
                      <w:bCs/>
                      <w:color w:val="00B0F0"/>
                      <w:sz w:val="36"/>
                      <w:szCs w:val="20"/>
                      <w:shd w:val="clear" w:color="auto" w:fill="FFFFFF"/>
                    </w:rPr>
                    <w:t>)</w:t>
                  </w:r>
                </w:p>
              </w:txbxContent>
            </v:textbox>
          </v:shape>
        </w:pict>
      </w:r>
    </w:p>
    <w:p w:rsidR="00875FDB" w:rsidRPr="00BF1ADE" w:rsidRDefault="00875FDB" w:rsidP="00875FDB">
      <w:pPr>
        <w:ind w:left="142"/>
        <w:rPr>
          <w:rFonts w:ascii="Times New Roman" w:eastAsia="Calibri" w:hAnsi="Times New Roman" w:cs="Times New Roman"/>
          <w:noProof/>
          <w:lang w:val="uk-UA" w:eastAsia="uk-UA"/>
        </w:rPr>
      </w:pPr>
    </w:p>
    <w:p w:rsidR="00875FDB" w:rsidRPr="00BF1ADE" w:rsidRDefault="00875FDB" w:rsidP="00875FDB">
      <w:pPr>
        <w:ind w:left="142"/>
        <w:rPr>
          <w:rFonts w:ascii="Times New Roman" w:eastAsia="Calibri" w:hAnsi="Times New Roman" w:cs="Times New Roman"/>
          <w:noProof/>
          <w:lang w:val="uk-UA" w:eastAsia="uk-UA"/>
        </w:rPr>
      </w:pPr>
    </w:p>
    <w:p w:rsidR="00875FDB" w:rsidRPr="00BF1ADE" w:rsidRDefault="00875FDB" w:rsidP="00875FDB">
      <w:pPr>
        <w:ind w:left="142"/>
        <w:rPr>
          <w:rFonts w:ascii="Times New Roman" w:eastAsia="Calibri" w:hAnsi="Times New Roman" w:cs="Times New Roman"/>
          <w:noProof/>
          <w:lang w:val="uk-UA" w:eastAsia="uk-UA"/>
        </w:rPr>
      </w:pPr>
    </w:p>
    <w:p w:rsidR="00875FDB" w:rsidRPr="00BF1ADE" w:rsidRDefault="00875FDB" w:rsidP="00875FDB">
      <w:pPr>
        <w:ind w:left="142"/>
        <w:rPr>
          <w:rFonts w:ascii="Calibri" w:eastAsia="Calibri" w:hAnsi="Calibri" w:cs="Times New Roman"/>
          <w:noProof/>
          <w:lang w:val="uk-UA" w:eastAsia="uk-UA"/>
        </w:rPr>
      </w:pPr>
    </w:p>
    <w:p w:rsidR="00875FDB" w:rsidRPr="00BF1ADE" w:rsidRDefault="00875FDB" w:rsidP="00875FDB">
      <w:pPr>
        <w:ind w:left="142"/>
        <w:rPr>
          <w:rFonts w:ascii="Calibri" w:eastAsia="Calibri" w:hAnsi="Calibri" w:cs="Times New Roman"/>
          <w:noProof/>
          <w:lang w:val="uk-UA" w:eastAsia="uk-UA"/>
        </w:rPr>
      </w:pPr>
    </w:p>
    <w:p w:rsidR="00875FDB" w:rsidRPr="00BF1ADE" w:rsidRDefault="00875FDB" w:rsidP="00875FDB">
      <w:pPr>
        <w:ind w:left="142"/>
        <w:rPr>
          <w:rFonts w:ascii="Calibri" w:eastAsia="Calibri" w:hAnsi="Calibri" w:cs="Times New Roman"/>
          <w:noProof/>
          <w:lang w:val="uk-UA" w:eastAsia="uk-UA"/>
        </w:rPr>
      </w:pPr>
    </w:p>
    <w:p w:rsidR="00875FDB" w:rsidRPr="00BF1ADE" w:rsidRDefault="00875FDB" w:rsidP="00875FDB">
      <w:pPr>
        <w:rPr>
          <w:rFonts w:ascii="Calibri" w:eastAsia="Calibri" w:hAnsi="Calibri" w:cs="Times New Roman"/>
          <w:lang w:val="uk-UA"/>
        </w:rPr>
      </w:pPr>
    </w:p>
    <w:p w:rsidR="00875FDB" w:rsidRDefault="00875FDB" w:rsidP="009C1926">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4"/>
          <w:szCs w:val="24"/>
          <w:lang w:val="uk-UA"/>
        </w:rPr>
      </w:pPr>
    </w:p>
    <w:p w:rsidR="00875FDB" w:rsidRDefault="00875FDB" w:rsidP="009C1926">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4"/>
          <w:szCs w:val="24"/>
          <w:lang w:val="uk-UA"/>
        </w:rPr>
      </w:pPr>
    </w:p>
    <w:p w:rsidR="00875FDB" w:rsidRDefault="00875FDB" w:rsidP="009C1926">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4"/>
          <w:szCs w:val="24"/>
          <w:lang w:val="uk-UA"/>
        </w:rPr>
      </w:pPr>
    </w:p>
    <w:p w:rsidR="00875FDB" w:rsidRDefault="00875FDB" w:rsidP="009C1926">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4"/>
          <w:szCs w:val="24"/>
          <w:lang w:val="uk-UA"/>
        </w:rPr>
      </w:pPr>
    </w:p>
    <w:p w:rsidR="009C1926" w:rsidRPr="007B0880" w:rsidRDefault="009C1926" w:rsidP="007B0880">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8"/>
          <w:szCs w:val="28"/>
          <w:lang w:val="uk-UA"/>
        </w:rPr>
      </w:pPr>
      <w:r w:rsidRPr="007B0880">
        <w:rPr>
          <w:rFonts w:ascii="Times New Roman" w:eastAsia="Times New Roman" w:hAnsi="Times New Roman" w:cs="Times New Roman"/>
          <w:b/>
          <w:sz w:val="28"/>
          <w:szCs w:val="28"/>
          <w:lang w:val="uk-UA"/>
        </w:rPr>
        <w:lastRenderedPageBreak/>
        <w:t xml:space="preserve">Звіт директора </w:t>
      </w:r>
      <w:r w:rsidR="00557615">
        <w:rPr>
          <w:rFonts w:ascii="Times New Roman" w:eastAsia="Calibri" w:hAnsi="Times New Roman" w:cs="Times New Roman"/>
          <w:b/>
          <w:sz w:val="28"/>
          <w:szCs w:val="28"/>
          <w:lang w:val="uk-UA"/>
        </w:rPr>
        <w:t>РЯШКО ДІАНИ СЕРГІЇВНИ</w:t>
      </w:r>
    </w:p>
    <w:p w:rsidR="009C1926" w:rsidRPr="007B0880" w:rsidRDefault="009C1926" w:rsidP="007B0880">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8"/>
          <w:szCs w:val="28"/>
          <w:lang w:val="uk-UA"/>
        </w:rPr>
      </w:pPr>
      <w:r w:rsidRPr="007B0880">
        <w:rPr>
          <w:rFonts w:ascii="Times New Roman" w:eastAsia="Times New Roman" w:hAnsi="Times New Roman" w:cs="Times New Roman"/>
          <w:b/>
          <w:sz w:val="28"/>
          <w:szCs w:val="28"/>
          <w:lang w:val="uk-UA"/>
        </w:rPr>
        <w:t>про діяльність закладу освіти в 2022-2023 н.р.</w:t>
      </w:r>
    </w:p>
    <w:p w:rsidR="009C1926" w:rsidRPr="007B0880" w:rsidRDefault="009C1926" w:rsidP="007B0880">
      <w:pPr>
        <w:shd w:val="clear" w:color="auto" w:fill="FFFFFF"/>
        <w:tabs>
          <w:tab w:val="left" w:pos="8647"/>
        </w:tabs>
        <w:spacing w:after="0" w:line="240" w:lineRule="auto"/>
        <w:ind w:firstLine="680"/>
        <w:jc w:val="center"/>
        <w:textAlignment w:val="baseline"/>
        <w:outlineLvl w:val="4"/>
        <w:rPr>
          <w:rFonts w:ascii="Times New Roman" w:eastAsia="Times New Roman" w:hAnsi="Times New Roman" w:cs="Times New Roman"/>
          <w:b/>
          <w:sz w:val="28"/>
          <w:szCs w:val="28"/>
          <w:lang w:val="uk-UA"/>
        </w:rPr>
      </w:pPr>
    </w:p>
    <w:p w:rsidR="00875FDB" w:rsidRPr="007B0880" w:rsidRDefault="00875FDB" w:rsidP="007B0880">
      <w:pPr>
        <w:spacing w:before="100" w:after="0" w:line="240" w:lineRule="auto"/>
        <w:jc w:val="center"/>
        <w:rPr>
          <w:rFonts w:ascii="Times New Roman" w:eastAsia="Times New Roman" w:hAnsi="Times New Roman" w:cs="Times New Roman"/>
          <w:b/>
          <w:caps/>
          <w:color w:val="FFC000"/>
          <w:sz w:val="28"/>
          <w:szCs w:val="28"/>
          <w:lang w:val="uk-UA"/>
        </w:rPr>
      </w:pPr>
      <w:r w:rsidRPr="007B0880">
        <w:rPr>
          <w:rFonts w:ascii="Times New Roman" w:eastAsia="Calibri" w:hAnsi="Times New Roman" w:cs="Times New Roman"/>
          <w:b/>
          <w:noProof/>
          <w:color w:val="FFC000"/>
          <w:sz w:val="28"/>
          <w:szCs w:val="28"/>
        </w:rPr>
        <w:pict>
          <v:rect id="Прямоугольник 2" o:spid="_x0000_s1027" style="position:absolute;left:0;text-align:left;margin-left:0;margin-top:155.45pt;width:19.85pt;height:2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QC0AEAAFwDAAAOAAAAZHJzL2Uyb0RvYy54bWysU0uOEzEQ3SNxB8t74k4ryTCtdEZIo0FI&#10;Ixhp4ACO205btD+yPenODoktEkfgEGwQnzmDc6MpO58JsENsrC5X+dV7r6rnF4Pq0Jo7L42u8XhU&#10;YMQ1M43Uqxq/e3v17DlGPlDd0M5oXuMN9/hi8fTJvLcVL01ruoY7BCDaV72tcRuCrQjxrOWK+pGx&#10;XENSGKdogNCtSONoD+iqI2VRzEhvXGOdYdx7uL3cJfEi4wvBWXgjhOcBdTUGbiGfLp/LdJLFnFYr&#10;R20r2Z4G/QcWikoNTY9QlzRQdOfkX1BKMme8EWHEjCJGCMl41gBqxsUfam5bannWAuZ4e7TJ/z9Y&#10;9np945BsalxipKmCEcUv2w/bz/FnvN9+jF/jffyx/RR/xW/xOyqTX731FTy7tTcuKfb22rD3HhLk&#10;t0wK/L5mEE6lWtCLhmz+5mg+HwJicFlOy+J8ihGDVDmbnRV5OIRWh8fW+fCSG4XSR40dzDZbTtfX&#10;PqT2tDqUpF7aXMmuO9DaMUmcwrAcsuDxQczSNBswoYctqLGGNcWoe6XB5PPxZJKWJgeT6VkJgTvN&#10;LE8yOy9e3AXom+mkZjvovTUwwsxyv25pR07jXPX4UyweAAAA//8DAFBLAwQUAAYACAAAACEA1GsM&#10;598AAAAHAQAADwAAAGRycy9kb3ducmV2LnhtbEyPT0vDQBDF74LfYRnBm920xT+J2RQRFC+Kxgjt&#10;bZqdJqHZ2ZDdtvHbO570NDze473f5KvJ9epIY+g8G5jPElDEtbcdNwaqz6erO1AhIlvsPZOBbwqw&#10;Ks7PcsysP/EHHcvYKCnhkKGBNsYh0zrULTkMMz8Qi7fzo8Mocmy0HfEk5a7XiyS50Q47loUWB3ps&#10;qd6XB2dgHavNpipr+/K6du9vu/J5j1/OmMuL6eEeVKQp/oXhF1/QoRCmrT+wDao3II9EA8t5koIS&#10;e5negtrKvV6koItc/+cvfgAAAP//AwBQSwECLQAUAAYACAAAACEAtoM4kv4AAADhAQAAEwAAAAAA&#10;AAAAAAAAAAAAAAAAW0NvbnRlbnRfVHlwZXNdLnhtbFBLAQItABQABgAIAAAAIQA4/SH/1gAAAJQB&#10;AAALAAAAAAAAAAAAAAAAAC8BAABfcmVscy8ucmVsc1BLAQItABQABgAIAAAAIQCCY2QC0AEAAFwD&#10;AAAOAAAAAAAAAAAAAAAAAC4CAABkcnMvZTJvRG9jLnhtbFBLAQItABQABgAIAAAAIQDUawzn3wAA&#10;AAcBAAAPAAAAAAAAAAAAAAAAACoEAABkcnMvZG93bnJldi54bWxQSwUGAAAAAAQABADzAAAANgUA&#10;AAAA&#10;" filled="f" stroked="f">
            <v:path arrowok="t"/>
            <v:textbox style="mso-fit-shape-to-text:t">
              <w:txbxContent>
                <w:p w:rsidR="00875FDB" w:rsidRDefault="00875FDB" w:rsidP="00875FDB">
                  <w:pPr>
                    <w:pStyle w:val="a5"/>
                    <w:spacing w:after="0"/>
                    <w:jc w:val="center"/>
                  </w:pPr>
                </w:p>
              </w:txbxContent>
            </v:textbox>
            <w10:wrap anchorx="margin"/>
          </v:rect>
        </w:pict>
      </w:r>
      <w:r w:rsidRPr="007B0880">
        <w:rPr>
          <w:rFonts w:ascii="Times New Roman" w:eastAsia="Times New Roman" w:hAnsi="Times New Roman" w:cs="Times New Roman"/>
          <w:b/>
          <w:caps/>
          <w:color w:val="FFC000"/>
          <w:sz w:val="28"/>
          <w:szCs w:val="28"/>
          <w:lang w:val="uk-UA"/>
        </w:rPr>
        <w:t>Шановні колеги, батьки, учні!</w:t>
      </w:r>
    </w:p>
    <w:p w:rsidR="009C1926" w:rsidRPr="007B0880" w:rsidRDefault="00875FDB" w:rsidP="007B0880">
      <w:pPr>
        <w:shd w:val="clear" w:color="auto" w:fill="FFFFFF"/>
        <w:spacing w:after="0" w:line="240" w:lineRule="auto"/>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ab/>
        <w:t>Закінчився черговий навчальний рік. Сьогодні ми зібралися, щоб підбити деякі підсумки роботи колективу закладу освіти протягом 2022 – 2023 н.р.</w:t>
      </w:r>
    </w:p>
    <w:p w:rsidR="006F42EA" w:rsidRPr="007B0880" w:rsidRDefault="009C1926" w:rsidP="007B0880">
      <w:pPr>
        <w:spacing w:after="0" w:line="240" w:lineRule="auto"/>
        <w:ind w:firstLine="708"/>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Верхньограбівницька початкова школа </w:t>
      </w:r>
      <w:r w:rsidR="006F42EA" w:rsidRPr="007B0880">
        <w:rPr>
          <w:rFonts w:ascii="Times New Roman" w:hAnsi="Times New Roman" w:cs="Times New Roman"/>
          <w:sz w:val="28"/>
          <w:szCs w:val="28"/>
          <w:lang w:val="uk-UA"/>
        </w:rPr>
        <w:t>Жденіївської селищної ради Мукачівського району Закарпатської області (далі заклад освіти) заснована</w:t>
      </w:r>
      <w:r w:rsidRPr="007B0880">
        <w:rPr>
          <w:rFonts w:ascii="Times New Roman" w:hAnsi="Times New Roman" w:cs="Times New Roman"/>
          <w:sz w:val="28"/>
          <w:szCs w:val="28"/>
          <w:lang w:val="uk-UA"/>
        </w:rPr>
        <w:t xml:space="preserve"> на праві комунальної власності </w:t>
      </w:r>
      <w:r w:rsidR="006F42EA" w:rsidRPr="007B0880">
        <w:rPr>
          <w:rFonts w:ascii="Times New Roman" w:hAnsi="Times New Roman" w:cs="Times New Roman"/>
          <w:sz w:val="28"/>
          <w:szCs w:val="28"/>
          <w:lang w:val="uk-UA"/>
        </w:rPr>
        <w:t>.</w:t>
      </w:r>
    </w:p>
    <w:p w:rsidR="006F42EA" w:rsidRPr="007B0880" w:rsidRDefault="006F42EA" w:rsidP="007B0880">
      <w:pPr>
        <w:spacing w:after="0" w:line="240" w:lineRule="auto"/>
        <w:ind w:firstLine="708"/>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Засновником закладу освіти є Жденіївська селищна рада .</w:t>
      </w:r>
    </w:p>
    <w:p w:rsidR="006F42EA" w:rsidRPr="007B0880" w:rsidRDefault="006F42EA" w:rsidP="007B0880">
      <w:pPr>
        <w:spacing w:after="0" w:line="240" w:lineRule="auto"/>
        <w:ind w:firstLine="708"/>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Органом управління з</w:t>
      </w:r>
      <w:r w:rsidR="009C1926" w:rsidRPr="007B0880">
        <w:rPr>
          <w:rFonts w:ascii="Times New Roman" w:hAnsi="Times New Roman" w:cs="Times New Roman"/>
          <w:sz w:val="28"/>
          <w:szCs w:val="28"/>
          <w:lang w:val="uk-UA"/>
        </w:rPr>
        <w:t>акладу</w:t>
      </w:r>
      <w:r w:rsidRPr="007B0880">
        <w:rPr>
          <w:rFonts w:ascii="Times New Roman" w:hAnsi="Times New Roman" w:cs="Times New Roman"/>
          <w:sz w:val="28"/>
          <w:szCs w:val="28"/>
          <w:lang w:val="uk-UA"/>
        </w:rPr>
        <w:t xml:space="preserve"> освіти</w:t>
      </w:r>
      <w:r w:rsidR="009C1926" w:rsidRPr="007B0880">
        <w:rPr>
          <w:rFonts w:ascii="Times New Roman" w:hAnsi="Times New Roman" w:cs="Times New Roman"/>
          <w:sz w:val="28"/>
          <w:szCs w:val="28"/>
          <w:lang w:val="uk-UA"/>
        </w:rPr>
        <w:t xml:space="preserve"> є</w:t>
      </w:r>
      <w:r w:rsidR="009C1926" w:rsidRPr="007B0880">
        <w:rPr>
          <w:rFonts w:ascii="Times New Roman" w:hAnsi="Times New Roman" w:cs="Times New Roman"/>
          <w:sz w:val="28"/>
          <w:szCs w:val="28"/>
        </w:rPr>
        <w:t> </w:t>
      </w:r>
      <w:r w:rsidRPr="007B0880">
        <w:rPr>
          <w:rFonts w:ascii="Times New Roman" w:hAnsi="Times New Roman" w:cs="Times New Roman"/>
          <w:sz w:val="28"/>
          <w:szCs w:val="28"/>
          <w:lang w:val="uk-UA"/>
        </w:rPr>
        <w:t xml:space="preserve">відділ освіти, молоді та спорту, культури та туризму Жденіївської селищної ради. </w:t>
      </w:r>
    </w:p>
    <w:p w:rsidR="009C1926" w:rsidRPr="007B0880" w:rsidRDefault="006F42EA" w:rsidP="007B0880">
      <w:pPr>
        <w:spacing w:after="0" w:line="240" w:lineRule="auto"/>
        <w:ind w:firstLine="708"/>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Головною метою закладу освіти </w:t>
      </w:r>
      <w:r w:rsidR="009C1926" w:rsidRPr="007B0880">
        <w:rPr>
          <w:rFonts w:ascii="Times New Roman" w:hAnsi="Times New Roman" w:cs="Times New Roman"/>
          <w:sz w:val="28"/>
          <w:szCs w:val="28"/>
          <w:lang w:val="uk-UA"/>
        </w:rPr>
        <w:t xml:space="preserve"> є забезпечення реалізації прав г</w:t>
      </w:r>
      <w:r w:rsidRPr="007B0880">
        <w:rPr>
          <w:rFonts w:ascii="Times New Roman" w:hAnsi="Times New Roman" w:cs="Times New Roman"/>
          <w:sz w:val="28"/>
          <w:szCs w:val="28"/>
          <w:lang w:val="uk-UA"/>
        </w:rPr>
        <w:t xml:space="preserve">ромадян на здобуття </w:t>
      </w:r>
      <w:r w:rsidR="009C1926" w:rsidRPr="007B0880">
        <w:rPr>
          <w:rFonts w:ascii="Times New Roman" w:hAnsi="Times New Roman" w:cs="Times New Roman"/>
          <w:sz w:val="28"/>
          <w:szCs w:val="28"/>
          <w:lang w:val="uk-UA"/>
        </w:rPr>
        <w:t>початко</w:t>
      </w:r>
      <w:r w:rsidRPr="007B0880">
        <w:rPr>
          <w:rFonts w:ascii="Times New Roman" w:hAnsi="Times New Roman" w:cs="Times New Roman"/>
          <w:sz w:val="28"/>
          <w:szCs w:val="28"/>
          <w:lang w:val="uk-UA"/>
        </w:rPr>
        <w:t xml:space="preserve">вої </w:t>
      </w:r>
      <w:r w:rsidR="009C1926" w:rsidRPr="007B0880">
        <w:rPr>
          <w:rFonts w:ascii="Times New Roman" w:hAnsi="Times New Roman" w:cs="Times New Roman"/>
          <w:sz w:val="28"/>
          <w:szCs w:val="28"/>
          <w:lang w:val="uk-UA"/>
        </w:rPr>
        <w:t xml:space="preserve"> освіти. </w:t>
      </w:r>
    </w:p>
    <w:p w:rsidR="009C1926" w:rsidRPr="007B0880" w:rsidRDefault="006F42EA" w:rsidP="007B0880">
      <w:pPr>
        <w:spacing w:after="0" w:line="240" w:lineRule="auto"/>
        <w:ind w:firstLine="360"/>
        <w:jc w:val="both"/>
        <w:rPr>
          <w:rFonts w:ascii="Times New Roman" w:hAnsi="Times New Roman" w:cs="Times New Roman"/>
          <w:sz w:val="28"/>
          <w:szCs w:val="28"/>
        </w:rPr>
      </w:pPr>
      <w:r w:rsidRPr="007B0880">
        <w:rPr>
          <w:rFonts w:ascii="Times New Roman" w:hAnsi="Times New Roman" w:cs="Times New Roman"/>
          <w:sz w:val="28"/>
          <w:szCs w:val="28"/>
        </w:rPr>
        <w:t xml:space="preserve">Головними завданнями </w:t>
      </w:r>
      <w:r w:rsidRPr="007B0880">
        <w:rPr>
          <w:rFonts w:ascii="Times New Roman" w:hAnsi="Times New Roman" w:cs="Times New Roman"/>
          <w:sz w:val="28"/>
          <w:szCs w:val="28"/>
          <w:lang w:val="uk-UA"/>
        </w:rPr>
        <w:t>з</w:t>
      </w:r>
      <w:r w:rsidR="009C1926" w:rsidRPr="007B0880">
        <w:rPr>
          <w:rFonts w:ascii="Times New Roman" w:hAnsi="Times New Roman" w:cs="Times New Roman"/>
          <w:sz w:val="28"/>
          <w:szCs w:val="28"/>
        </w:rPr>
        <w:t>акладу</w:t>
      </w:r>
      <w:r w:rsidRPr="007B0880">
        <w:rPr>
          <w:rFonts w:ascii="Times New Roman" w:hAnsi="Times New Roman" w:cs="Times New Roman"/>
          <w:sz w:val="28"/>
          <w:szCs w:val="28"/>
          <w:lang w:val="uk-UA"/>
        </w:rPr>
        <w:t xml:space="preserve"> освіти</w:t>
      </w:r>
      <w:proofErr w:type="gramStart"/>
      <w:r w:rsidRP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 xml:space="preserve"> є:</w:t>
      </w:r>
      <w:proofErr w:type="gramEnd"/>
    </w:p>
    <w:p w:rsidR="009C1926" w:rsidRPr="007B0880" w:rsidRDefault="009C1926" w:rsidP="007B0880">
      <w:pPr>
        <w:pStyle w:val="a3"/>
        <w:numPr>
          <w:ilvl w:val="0"/>
          <w:numId w:val="18"/>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Створен</w:t>
      </w:r>
      <w:r w:rsidR="006F42EA" w:rsidRPr="007B0880">
        <w:rPr>
          <w:rFonts w:ascii="Times New Roman" w:hAnsi="Times New Roman" w:cs="Times New Roman"/>
          <w:sz w:val="28"/>
          <w:szCs w:val="28"/>
        </w:rPr>
        <w:t>ня умов для здобуття</w:t>
      </w:r>
      <w:r w:rsidRPr="007B0880">
        <w:rPr>
          <w:rFonts w:ascii="Times New Roman" w:hAnsi="Times New Roman" w:cs="Times New Roman"/>
          <w:sz w:val="28"/>
          <w:szCs w:val="28"/>
        </w:rPr>
        <w:t xml:space="preserve"> початко</w:t>
      </w:r>
      <w:r w:rsidR="006F42EA" w:rsidRPr="007B0880">
        <w:rPr>
          <w:rFonts w:ascii="Times New Roman" w:hAnsi="Times New Roman" w:cs="Times New Roman"/>
          <w:sz w:val="28"/>
          <w:szCs w:val="28"/>
        </w:rPr>
        <w:t>вої</w:t>
      </w:r>
      <w:r w:rsidRPr="007B0880">
        <w:rPr>
          <w:rFonts w:ascii="Times New Roman" w:hAnsi="Times New Roman" w:cs="Times New Roman"/>
          <w:sz w:val="28"/>
          <w:szCs w:val="28"/>
        </w:rPr>
        <w:t xml:space="preserve"> освіти н</w:t>
      </w:r>
      <w:r w:rsidR="006F42EA" w:rsidRPr="007B0880">
        <w:rPr>
          <w:rFonts w:ascii="Times New Roman" w:hAnsi="Times New Roman" w:cs="Times New Roman"/>
          <w:sz w:val="28"/>
          <w:szCs w:val="28"/>
        </w:rPr>
        <w:t xml:space="preserve">а </w:t>
      </w:r>
      <w:proofErr w:type="gramStart"/>
      <w:r w:rsidR="006F42EA" w:rsidRPr="007B0880">
        <w:rPr>
          <w:rFonts w:ascii="Times New Roman" w:hAnsi="Times New Roman" w:cs="Times New Roman"/>
          <w:sz w:val="28"/>
          <w:szCs w:val="28"/>
        </w:rPr>
        <w:t>р</w:t>
      </w:r>
      <w:proofErr w:type="gramEnd"/>
      <w:r w:rsidR="006F42EA" w:rsidRPr="007B0880">
        <w:rPr>
          <w:rFonts w:ascii="Times New Roman" w:hAnsi="Times New Roman" w:cs="Times New Roman"/>
          <w:sz w:val="28"/>
          <w:szCs w:val="28"/>
        </w:rPr>
        <w:t>івні не нижчому від Державн</w:t>
      </w:r>
      <w:r w:rsidR="006F42EA" w:rsidRPr="007B0880">
        <w:rPr>
          <w:rFonts w:ascii="Times New Roman" w:hAnsi="Times New Roman" w:cs="Times New Roman"/>
          <w:sz w:val="28"/>
          <w:szCs w:val="28"/>
          <w:lang w:val="uk-UA"/>
        </w:rPr>
        <w:t>ого</w:t>
      </w:r>
      <w:r w:rsidR="006F42EA" w:rsidRPr="007B0880">
        <w:rPr>
          <w:rFonts w:ascii="Times New Roman" w:hAnsi="Times New Roman" w:cs="Times New Roman"/>
          <w:sz w:val="28"/>
          <w:szCs w:val="28"/>
        </w:rPr>
        <w:t xml:space="preserve"> стандарт</w:t>
      </w:r>
      <w:r w:rsidR="006F42EA" w:rsidRPr="007B0880">
        <w:rPr>
          <w:rFonts w:ascii="Times New Roman" w:hAnsi="Times New Roman" w:cs="Times New Roman"/>
          <w:sz w:val="28"/>
          <w:szCs w:val="28"/>
          <w:lang w:val="uk-UA"/>
        </w:rPr>
        <w:t>у</w:t>
      </w:r>
      <w:r w:rsidRPr="007B0880">
        <w:rPr>
          <w:rFonts w:ascii="Times New Roman" w:hAnsi="Times New Roman" w:cs="Times New Roman"/>
          <w:sz w:val="28"/>
          <w:szCs w:val="28"/>
        </w:rPr>
        <w:t>;</w:t>
      </w:r>
    </w:p>
    <w:p w:rsidR="009C1926" w:rsidRPr="007B0880" w:rsidRDefault="009C1926" w:rsidP="007B0880">
      <w:pPr>
        <w:pStyle w:val="a3"/>
        <w:numPr>
          <w:ilvl w:val="0"/>
          <w:numId w:val="18"/>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Виховання морально і фізично здорового покоління;</w:t>
      </w:r>
    </w:p>
    <w:p w:rsidR="009C1926" w:rsidRPr="007B0880" w:rsidRDefault="009C1926" w:rsidP="007B0880">
      <w:pPr>
        <w:pStyle w:val="a3"/>
        <w:numPr>
          <w:ilvl w:val="0"/>
          <w:numId w:val="18"/>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Розвиток природних позитивних нахилів, здібностей та обдарованості, творчого мислення, потреб і вміння самовдосконалюватися;</w:t>
      </w:r>
    </w:p>
    <w:p w:rsidR="009C1926" w:rsidRPr="007B0880" w:rsidRDefault="009C1926" w:rsidP="007B0880">
      <w:pPr>
        <w:pStyle w:val="a3"/>
        <w:numPr>
          <w:ilvl w:val="0"/>
          <w:numId w:val="18"/>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Формування громадянської позиції, власної гідності, готовності до трудової діяльності, відповідальності за </w:t>
      </w:r>
      <w:proofErr w:type="gramStart"/>
      <w:r w:rsidRPr="007B0880">
        <w:rPr>
          <w:rFonts w:ascii="Times New Roman" w:hAnsi="Times New Roman" w:cs="Times New Roman"/>
          <w:sz w:val="28"/>
          <w:szCs w:val="28"/>
        </w:rPr>
        <w:t>свої д</w:t>
      </w:r>
      <w:proofErr w:type="gramEnd"/>
      <w:r w:rsidRPr="007B0880">
        <w:rPr>
          <w:rFonts w:ascii="Times New Roman" w:hAnsi="Times New Roman" w:cs="Times New Roman"/>
          <w:sz w:val="28"/>
          <w:szCs w:val="28"/>
        </w:rPr>
        <w:t>ії;</w:t>
      </w:r>
    </w:p>
    <w:p w:rsidR="009C1926" w:rsidRPr="007B0880" w:rsidRDefault="009C1926" w:rsidP="007B0880">
      <w:pPr>
        <w:pStyle w:val="a3"/>
        <w:numPr>
          <w:ilvl w:val="0"/>
          <w:numId w:val="18"/>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Виховання шанобливого ставлення до родини, поваги до народних традицій і звичаїв української нації, державної мови, національних цінностей;</w:t>
      </w:r>
    </w:p>
    <w:p w:rsidR="009C1926" w:rsidRPr="007B0880" w:rsidRDefault="009C1926" w:rsidP="007B0880">
      <w:pPr>
        <w:pStyle w:val="a3"/>
        <w:numPr>
          <w:ilvl w:val="0"/>
          <w:numId w:val="18"/>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Виховання </w:t>
      </w:r>
      <w:proofErr w:type="gramStart"/>
      <w:r w:rsidRPr="007B0880">
        <w:rPr>
          <w:rFonts w:ascii="Times New Roman" w:hAnsi="Times New Roman" w:cs="Times New Roman"/>
          <w:sz w:val="28"/>
          <w:szCs w:val="28"/>
        </w:rPr>
        <w:t>св</w:t>
      </w:r>
      <w:proofErr w:type="gramEnd"/>
      <w:r w:rsidRPr="007B0880">
        <w:rPr>
          <w:rFonts w:ascii="Times New Roman" w:hAnsi="Times New Roman" w:cs="Times New Roman"/>
          <w:sz w:val="28"/>
          <w:szCs w:val="28"/>
        </w:rPr>
        <w:t>ідом</w:t>
      </w:r>
      <w:r w:rsidR="006F42EA" w:rsidRPr="007B0880">
        <w:rPr>
          <w:rFonts w:ascii="Times New Roman" w:hAnsi="Times New Roman" w:cs="Times New Roman"/>
          <w:sz w:val="28"/>
          <w:szCs w:val="28"/>
        </w:rPr>
        <w:t>ого ставлення до свого здоров’я</w:t>
      </w:r>
      <w:r w:rsidR="006F42EA"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як найвищої соціальної цінності.</w:t>
      </w:r>
    </w:p>
    <w:p w:rsidR="009C1926" w:rsidRPr="007B0880" w:rsidRDefault="009C1926" w:rsidP="007B0880">
      <w:pPr>
        <w:spacing w:after="0" w:line="240" w:lineRule="auto"/>
        <w:ind w:firstLine="36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Заклад</w:t>
      </w:r>
      <w:r w:rsidR="006F42EA" w:rsidRPr="007B0880">
        <w:rPr>
          <w:rFonts w:ascii="Times New Roman" w:hAnsi="Times New Roman" w:cs="Times New Roman"/>
          <w:sz w:val="28"/>
          <w:szCs w:val="28"/>
          <w:lang w:val="uk-UA"/>
        </w:rPr>
        <w:t xml:space="preserve"> освіти </w:t>
      </w:r>
      <w:r w:rsidRPr="007B0880">
        <w:rPr>
          <w:rFonts w:ascii="Times New Roman" w:hAnsi="Times New Roman" w:cs="Times New Roman"/>
          <w:sz w:val="28"/>
          <w:szCs w:val="28"/>
          <w:lang w:val="uk-UA"/>
        </w:rPr>
        <w:t xml:space="preserve">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w:t>
      </w:r>
      <w:r w:rsidRPr="007B0880">
        <w:rPr>
          <w:rFonts w:ascii="Times New Roman" w:hAnsi="Times New Roman" w:cs="Times New Roman"/>
          <w:sz w:val="28"/>
          <w:szCs w:val="28"/>
        </w:rPr>
        <w:t>    </w:t>
      </w:r>
      <w:r w:rsidRPr="007B0880">
        <w:rPr>
          <w:rFonts w:ascii="Times New Roman" w:hAnsi="Times New Roman" w:cs="Times New Roman"/>
          <w:sz w:val="28"/>
          <w:szCs w:val="28"/>
          <w:lang w:val="uk-UA"/>
        </w:rPr>
        <w:t>постановами Кабінету Міністрів України, наказами</w:t>
      </w:r>
      <w:r w:rsidRPr="007B0880">
        <w:rPr>
          <w:rFonts w:ascii="Times New Roman" w:hAnsi="Times New Roman" w:cs="Times New Roman"/>
          <w:sz w:val="28"/>
          <w:szCs w:val="28"/>
        </w:rPr>
        <w:t>  </w:t>
      </w:r>
      <w:r w:rsidRPr="007B0880">
        <w:rPr>
          <w:rFonts w:ascii="Times New Roman" w:hAnsi="Times New Roman" w:cs="Times New Roman"/>
          <w:sz w:val="28"/>
          <w:szCs w:val="28"/>
          <w:lang w:val="uk-UA"/>
        </w:rPr>
        <w:t>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875FDB" w:rsidRPr="007B0880" w:rsidRDefault="00875FDB" w:rsidP="007B0880">
      <w:pPr>
        <w:spacing w:before="100" w:after="0" w:line="240" w:lineRule="auto"/>
        <w:ind w:firstLine="708"/>
        <w:jc w:val="both"/>
        <w:rPr>
          <w:rFonts w:ascii="Times New Roman" w:eastAsia="Calibri" w:hAnsi="Times New Roman" w:cs="Times New Roman"/>
          <w:iCs/>
          <w:sz w:val="28"/>
          <w:szCs w:val="28"/>
          <w:lang w:val="uk-UA"/>
        </w:rPr>
      </w:pPr>
      <w:r w:rsidRPr="007B0880">
        <w:rPr>
          <w:rFonts w:ascii="Times New Roman" w:eastAsia="Calibri" w:hAnsi="Times New Roman" w:cs="Times New Roman"/>
          <w:iCs/>
          <w:sz w:val="28"/>
          <w:szCs w:val="28"/>
          <w:lang w:val="uk-UA"/>
        </w:rPr>
        <w:t>Протягом 2022-2023 навчального року школа працювала згідно Річного плану роботи та реалізації Освітньої програми на поточний навчальний рік.</w:t>
      </w:r>
    </w:p>
    <w:p w:rsidR="009C1926" w:rsidRPr="007B0880" w:rsidRDefault="009C1926" w:rsidP="007B0880">
      <w:pPr>
        <w:spacing w:after="0" w:line="240" w:lineRule="auto"/>
        <w:ind w:firstLine="708"/>
        <w:jc w:val="both"/>
        <w:rPr>
          <w:rFonts w:ascii="Times New Roman" w:hAnsi="Times New Roman" w:cs="Times New Roman"/>
          <w:sz w:val="28"/>
          <w:szCs w:val="28"/>
          <w:lang w:val="uk-UA"/>
        </w:rPr>
      </w:pPr>
      <w:bookmarkStart w:id="0" w:name="_GoBack"/>
      <w:r w:rsidRPr="007B0880">
        <w:rPr>
          <w:rFonts w:ascii="Times New Roman" w:hAnsi="Times New Roman" w:cs="Times New Roman"/>
          <w:sz w:val="28"/>
          <w:szCs w:val="28"/>
        </w:rPr>
        <w:t>Робота педагогічного колективу в 2022-2023 н.р. була спрямована на</w:t>
      </w:r>
      <w:r w:rsidR="006F42EA" w:rsidRPr="007B0880">
        <w:rPr>
          <w:rFonts w:ascii="Times New Roman" w:hAnsi="Times New Roman" w:cs="Times New Roman"/>
          <w:sz w:val="28"/>
          <w:szCs w:val="28"/>
        </w:rPr>
        <w:t xml:space="preserve"> реал</w:t>
      </w:r>
      <w:r w:rsidR="006F42EA" w:rsidRPr="007B0880">
        <w:rPr>
          <w:rFonts w:ascii="Times New Roman" w:hAnsi="Times New Roman" w:cs="Times New Roman"/>
          <w:sz w:val="28"/>
          <w:szCs w:val="28"/>
          <w:lang w:val="uk-UA"/>
        </w:rPr>
        <w:t>ізацію о</w:t>
      </w:r>
      <w:r w:rsidR="006F42EA" w:rsidRPr="007B0880">
        <w:rPr>
          <w:rFonts w:ascii="Times New Roman" w:hAnsi="Times New Roman" w:cs="Times New Roman"/>
          <w:sz w:val="28"/>
          <w:szCs w:val="28"/>
        </w:rPr>
        <w:t>сновни</w:t>
      </w:r>
      <w:r w:rsidR="006F42EA" w:rsidRPr="007B0880">
        <w:rPr>
          <w:rFonts w:ascii="Times New Roman" w:hAnsi="Times New Roman" w:cs="Times New Roman"/>
          <w:sz w:val="28"/>
          <w:szCs w:val="28"/>
          <w:lang w:val="uk-UA"/>
        </w:rPr>
        <w:t>х</w:t>
      </w:r>
      <w:r w:rsidR="006F42EA" w:rsidRPr="007B0880">
        <w:rPr>
          <w:rFonts w:ascii="Times New Roman" w:hAnsi="Times New Roman" w:cs="Times New Roman"/>
          <w:sz w:val="28"/>
          <w:szCs w:val="28"/>
        </w:rPr>
        <w:t xml:space="preserve">  напрямк</w:t>
      </w:r>
      <w:r w:rsidR="006F42EA" w:rsidRPr="007B0880">
        <w:rPr>
          <w:rFonts w:ascii="Times New Roman" w:hAnsi="Times New Roman" w:cs="Times New Roman"/>
          <w:sz w:val="28"/>
          <w:szCs w:val="28"/>
          <w:lang w:val="uk-UA"/>
        </w:rPr>
        <w:t>ів</w:t>
      </w:r>
      <w:r w:rsidR="006F42EA" w:rsidRPr="007B0880">
        <w:rPr>
          <w:rFonts w:ascii="Times New Roman" w:hAnsi="Times New Roman" w:cs="Times New Roman"/>
          <w:sz w:val="28"/>
          <w:szCs w:val="28"/>
        </w:rPr>
        <w:t xml:space="preserve"> роботи</w:t>
      </w:r>
      <w:r w:rsidR="006F42EA" w:rsidRPr="007B0880">
        <w:rPr>
          <w:rFonts w:ascii="Times New Roman" w:hAnsi="Times New Roman" w:cs="Times New Roman"/>
          <w:sz w:val="28"/>
          <w:szCs w:val="28"/>
          <w:lang w:val="uk-UA"/>
        </w:rPr>
        <w:t>, а саме</w:t>
      </w:r>
      <w:r w:rsidRPr="007B0880">
        <w:rPr>
          <w:rFonts w:ascii="Times New Roman" w:hAnsi="Times New Roman" w:cs="Times New Roman"/>
          <w:sz w:val="28"/>
          <w:szCs w:val="28"/>
        </w:rPr>
        <w:t>:</w:t>
      </w:r>
    </w:p>
    <w:p w:rsidR="009C1926" w:rsidRPr="007B0880" w:rsidRDefault="009C1926"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1.Освітнє середовище. Система збереження та зміцнення здоров’я учня та вчителя</w:t>
      </w:r>
      <w:r w:rsidR="006F42EA" w:rsidRPr="007B0880">
        <w:rPr>
          <w:rFonts w:ascii="Times New Roman" w:hAnsi="Times New Roman" w:cs="Times New Roman"/>
          <w:sz w:val="28"/>
          <w:szCs w:val="28"/>
          <w:lang w:val="uk-UA"/>
        </w:rPr>
        <w:t>.</w:t>
      </w:r>
      <w:r w:rsidRPr="007B0880">
        <w:rPr>
          <w:rFonts w:ascii="Times New Roman" w:hAnsi="Times New Roman" w:cs="Times New Roman"/>
          <w:sz w:val="28"/>
          <w:szCs w:val="28"/>
          <w:lang w:val="uk-UA"/>
        </w:rPr>
        <w:t xml:space="preserve"> Якість організації освітнього процесу, вдосконалення інформаційного простору. </w:t>
      </w:r>
      <w:r w:rsidRPr="007B0880">
        <w:rPr>
          <w:rFonts w:ascii="Times New Roman" w:hAnsi="Times New Roman" w:cs="Times New Roman"/>
          <w:sz w:val="28"/>
          <w:szCs w:val="28"/>
        </w:rPr>
        <w:t xml:space="preserve">Безпечна школа. Попередження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інгу.</w:t>
      </w:r>
    </w:p>
    <w:p w:rsidR="009C1926" w:rsidRPr="007B0880" w:rsidRDefault="009C1926"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2. Система оцінювання здобувачів освіти. Забезпечення виконання Державних стандарті</w:t>
      </w:r>
      <w:proofErr w:type="gramStart"/>
      <w:r w:rsidRPr="007B0880">
        <w:rPr>
          <w:rFonts w:ascii="Times New Roman" w:hAnsi="Times New Roman" w:cs="Times New Roman"/>
          <w:sz w:val="28"/>
          <w:szCs w:val="28"/>
        </w:rPr>
        <w:t>в</w:t>
      </w:r>
      <w:proofErr w:type="gramEnd"/>
      <w:r w:rsidRPr="007B0880">
        <w:rPr>
          <w:rFonts w:ascii="Times New Roman" w:hAnsi="Times New Roman" w:cs="Times New Roman"/>
          <w:sz w:val="28"/>
          <w:szCs w:val="28"/>
        </w:rPr>
        <w:t xml:space="preserve"> – якість освіти. Задоволення освітніх потреб</w:t>
      </w:r>
      <w:r w:rsidR="006F42EA" w:rsidRPr="007B0880">
        <w:rPr>
          <w:rFonts w:ascii="Times New Roman" w:hAnsi="Times New Roman" w:cs="Times New Roman"/>
          <w:sz w:val="28"/>
          <w:szCs w:val="28"/>
          <w:lang w:val="uk-UA"/>
        </w:rPr>
        <w:t>.</w:t>
      </w:r>
    </w:p>
    <w:p w:rsidR="009C1926" w:rsidRPr="007B0880" w:rsidRDefault="009C1926"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lastRenderedPageBreak/>
        <w:t xml:space="preserve"> 3. Педагогічна діяльність. Методичне і кадрове забезпечення. Реалізація Концепції НУШ.</w:t>
      </w:r>
    </w:p>
    <w:p w:rsidR="009C1926" w:rsidRPr="007B0880" w:rsidRDefault="009C1926"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4. Управлінські процеси. Партнерство в освіті. Формування іміджу закладу освіти. Розбудова громадсько-активної     школи. Матеріально-технічне забезпечення.</w:t>
      </w:r>
    </w:p>
    <w:tbl>
      <w:tblPr>
        <w:tblW w:w="8897" w:type="dxa"/>
        <w:tblLook w:val="01E0"/>
      </w:tblPr>
      <w:tblGrid>
        <w:gridCol w:w="1727"/>
        <w:gridCol w:w="7170"/>
      </w:tblGrid>
      <w:tr w:rsidR="009C1926" w:rsidRPr="007B0880" w:rsidTr="009C1926">
        <w:trPr>
          <w:trHeight w:val="567"/>
        </w:trPr>
        <w:tc>
          <w:tcPr>
            <w:tcW w:w="1727" w:type="dxa"/>
          </w:tcPr>
          <w:p w:rsidR="009C1926" w:rsidRPr="007B0880" w:rsidRDefault="009C1926" w:rsidP="007B0880">
            <w:pPr>
              <w:spacing w:after="0" w:line="240" w:lineRule="auto"/>
              <w:jc w:val="both"/>
              <w:rPr>
                <w:rFonts w:ascii="Times New Roman" w:hAnsi="Times New Roman" w:cs="Times New Roman"/>
                <w:sz w:val="28"/>
                <w:szCs w:val="28"/>
              </w:rPr>
            </w:pPr>
          </w:p>
          <w:p w:rsidR="009C1926" w:rsidRPr="007B0880" w:rsidRDefault="009C1926" w:rsidP="007B0880">
            <w:pPr>
              <w:spacing w:after="0" w:line="240" w:lineRule="auto"/>
              <w:jc w:val="both"/>
              <w:rPr>
                <w:rFonts w:ascii="Times New Roman" w:hAnsi="Times New Roman" w:cs="Times New Roman"/>
                <w:sz w:val="28"/>
                <w:szCs w:val="28"/>
              </w:rPr>
            </w:pPr>
          </w:p>
          <w:p w:rsidR="009C1926" w:rsidRPr="007B0880" w:rsidRDefault="009C1926" w:rsidP="007B0880">
            <w:pPr>
              <w:spacing w:after="0" w:line="240" w:lineRule="auto"/>
              <w:jc w:val="both"/>
              <w:rPr>
                <w:rFonts w:ascii="Times New Roman" w:hAnsi="Times New Roman" w:cs="Times New Roman"/>
                <w:sz w:val="28"/>
                <w:szCs w:val="28"/>
              </w:rPr>
            </w:pPr>
          </w:p>
        </w:tc>
        <w:tc>
          <w:tcPr>
            <w:tcW w:w="7170" w:type="dxa"/>
          </w:tcPr>
          <w:p w:rsidR="009C1926" w:rsidRPr="007B0880" w:rsidRDefault="009C1926"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Кількісний склад працівникі</w:t>
            </w:r>
            <w:proofErr w:type="gramStart"/>
            <w:r w:rsidRPr="007B0880">
              <w:rPr>
                <w:rFonts w:ascii="Times New Roman" w:hAnsi="Times New Roman" w:cs="Times New Roman"/>
                <w:sz w:val="28"/>
                <w:szCs w:val="28"/>
              </w:rPr>
              <w:t>в</w:t>
            </w:r>
            <w:proofErr w:type="gramEnd"/>
            <w:r w:rsidRPr="007B0880">
              <w:rPr>
                <w:rFonts w:ascii="Times New Roman" w:hAnsi="Times New Roman" w:cs="Times New Roman"/>
                <w:sz w:val="28"/>
                <w:szCs w:val="28"/>
              </w:rPr>
              <w:t xml:space="preserve"> закладу освіти</w:t>
            </w:r>
            <w:r w:rsidR="007B0880">
              <w:rPr>
                <w:rFonts w:ascii="Times New Roman" w:hAnsi="Times New Roman" w:cs="Times New Roman"/>
                <w:sz w:val="28"/>
                <w:szCs w:val="28"/>
                <w:lang w:val="uk-UA"/>
              </w:rPr>
              <w:t>:</w:t>
            </w:r>
          </w:p>
          <w:p w:rsidR="009C1926" w:rsidRPr="007B0880" w:rsidRDefault="006F42EA"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 xml:space="preserve">Педагогічних працівників – </w:t>
            </w:r>
            <w:r w:rsidRPr="007B0880">
              <w:rPr>
                <w:rFonts w:ascii="Times New Roman" w:hAnsi="Times New Roman" w:cs="Times New Roman"/>
                <w:sz w:val="28"/>
                <w:szCs w:val="28"/>
                <w:lang w:val="uk-UA"/>
              </w:rPr>
              <w:t>5</w:t>
            </w:r>
          </w:p>
          <w:p w:rsidR="009C1926" w:rsidRPr="007B0880" w:rsidRDefault="009C1926"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 xml:space="preserve">Працівники закладу – </w:t>
            </w:r>
            <w:r w:rsidR="006F42EA" w:rsidRPr="007B0880">
              <w:rPr>
                <w:rFonts w:ascii="Times New Roman" w:hAnsi="Times New Roman" w:cs="Times New Roman"/>
                <w:sz w:val="28"/>
                <w:szCs w:val="28"/>
                <w:lang w:val="uk-UA"/>
              </w:rPr>
              <w:t>6</w:t>
            </w:r>
          </w:p>
        </w:tc>
      </w:tr>
    </w:tbl>
    <w:p w:rsidR="009C1926" w:rsidRPr="007B0880" w:rsidRDefault="006F42EA" w:rsidP="007B0880">
      <w:pPr>
        <w:spacing w:after="0" w:line="240" w:lineRule="auto"/>
        <w:jc w:val="both"/>
        <w:rPr>
          <w:rFonts w:ascii="Times New Roman" w:hAnsi="Times New Roman" w:cs="Times New Roman"/>
          <w:sz w:val="28"/>
          <w:szCs w:val="28"/>
        </w:rPr>
      </w:pPr>
      <w:proofErr w:type="gramStart"/>
      <w:r w:rsidRPr="007B0880">
        <w:rPr>
          <w:rFonts w:ascii="Times New Roman" w:hAnsi="Times New Roman" w:cs="Times New Roman"/>
          <w:sz w:val="28"/>
          <w:szCs w:val="28"/>
        </w:rPr>
        <w:t>У</w:t>
      </w:r>
      <w:proofErr w:type="gramEnd"/>
      <w:r w:rsidRPr="007B0880">
        <w:rPr>
          <w:rFonts w:ascii="Times New Roman" w:hAnsi="Times New Roman" w:cs="Times New Roman"/>
          <w:sz w:val="28"/>
          <w:szCs w:val="28"/>
        </w:rPr>
        <w:t xml:space="preserve"> закладі навчається </w:t>
      </w:r>
      <w:r w:rsidRPr="007B0880">
        <w:rPr>
          <w:rFonts w:ascii="Times New Roman" w:hAnsi="Times New Roman" w:cs="Times New Roman"/>
          <w:sz w:val="28"/>
          <w:szCs w:val="28"/>
          <w:lang w:val="uk-UA"/>
        </w:rPr>
        <w:t>26</w:t>
      </w:r>
      <w:r w:rsidR="009C1926" w:rsidRPr="007B0880">
        <w:rPr>
          <w:rFonts w:ascii="Times New Roman" w:hAnsi="Times New Roman" w:cs="Times New Roman"/>
          <w:sz w:val="28"/>
          <w:szCs w:val="28"/>
        </w:rPr>
        <w:t xml:space="preserve"> учнів.</w:t>
      </w:r>
    </w:p>
    <w:p w:rsidR="006F42EA" w:rsidRPr="007B0880" w:rsidRDefault="006F42EA"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Кількість класів:  </w:t>
      </w:r>
      <w:r w:rsidRPr="007B0880">
        <w:rPr>
          <w:rFonts w:ascii="Times New Roman" w:hAnsi="Times New Roman" w:cs="Times New Roman"/>
          <w:sz w:val="28"/>
          <w:szCs w:val="28"/>
          <w:lang w:val="uk-UA"/>
        </w:rPr>
        <w:t>4</w:t>
      </w:r>
      <w:r w:rsidR="009C1926" w:rsidRPr="007B0880">
        <w:rPr>
          <w:rFonts w:ascii="Times New Roman" w:hAnsi="Times New Roman" w:cs="Times New Roman"/>
          <w:sz w:val="28"/>
          <w:szCs w:val="28"/>
        </w:rPr>
        <w:t>.</w:t>
      </w:r>
    </w:p>
    <w:p w:rsidR="009C1926" w:rsidRPr="007B0880" w:rsidRDefault="009C1926"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Середня</w:t>
      </w:r>
      <w:r w:rsidR="006F42EA"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наповнюваність</w:t>
      </w:r>
      <w:r w:rsidR="006F42EA"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класі</w:t>
      </w:r>
      <w:proofErr w:type="gramStart"/>
      <w:r w:rsidRPr="007B0880">
        <w:rPr>
          <w:rFonts w:ascii="Times New Roman" w:hAnsi="Times New Roman" w:cs="Times New Roman"/>
          <w:sz w:val="28"/>
          <w:szCs w:val="28"/>
        </w:rPr>
        <w:t>в становить</w:t>
      </w:r>
      <w:proofErr w:type="gramEnd"/>
      <w:r w:rsidR="006F42EA" w:rsidRPr="007B0880">
        <w:rPr>
          <w:rFonts w:ascii="Times New Roman" w:hAnsi="Times New Roman" w:cs="Times New Roman"/>
          <w:sz w:val="28"/>
          <w:szCs w:val="28"/>
          <w:lang w:val="uk-UA"/>
        </w:rPr>
        <w:t xml:space="preserve">  6,5</w:t>
      </w:r>
      <w:r w:rsidRPr="007B0880">
        <w:rPr>
          <w:rFonts w:ascii="Times New Roman" w:hAnsi="Times New Roman" w:cs="Times New Roman"/>
          <w:sz w:val="28"/>
          <w:szCs w:val="28"/>
        </w:rPr>
        <w:t xml:space="preserve">  учнів.</w:t>
      </w:r>
    </w:p>
    <w:p w:rsidR="009C1926" w:rsidRPr="007B0880" w:rsidRDefault="006F42EA"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 xml:space="preserve">Працює </w:t>
      </w:r>
      <w:r w:rsidRPr="007B0880">
        <w:rPr>
          <w:rFonts w:ascii="Times New Roman" w:hAnsi="Times New Roman" w:cs="Times New Roman"/>
          <w:sz w:val="28"/>
          <w:szCs w:val="28"/>
          <w:lang w:val="uk-UA"/>
        </w:rPr>
        <w:t>5</w:t>
      </w:r>
      <w:r w:rsidR="009C1926" w:rsidRPr="007B0880">
        <w:rPr>
          <w:rFonts w:ascii="Times New Roman" w:hAnsi="Times New Roman" w:cs="Times New Roman"/>
          <w:sz w:val="28"/>
          <w:szCs w:val="28"/>
        </w:rPr>
        <w:t xml:space="preserve"> учителів, із них:</w:t>
      </w:r>
    </w:p>
    <w:p w:rsidR="009C1926" w:rsidRPr="007B0880" w:rsidRDefault="006F42EA"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4</w:t>
      </w:r>
      <w:r w:rsidR="009C1926" w:rsidRPr="007B0880">
        <w:rPr>
          <w:rFonts w:ascii="Times New Roman" w:hAnsi="Times New Roman" w:cs="Times New Roman"/>
          <w:sz w:val="28"/>
          <w:szCs w:val="28"/>
        </w:rPr>
        <w:t xml:space="preserve"> – «спеціаліст першої категорії»;</w:t>
      </w:r>
    </w:p>
    <w:p w:rsidR="009C1926" w:rsidRPr="007B0880" w:rsidRDefault="009C1926"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1 – «спеціалі</w:t>
      </w:r>
      <w:proofErr w:type="gramStart"/>
      <w:r w:rsidRPr="007B0880">
        <w:rPr>
          <w:rFonts w:ascii="Times New Roman" w:hAnsi="Times New Roman" w:cs="Times New Roman"/>
          <w:sz w:val="28"/>
          <w:szCs w:val="28"/>
        </w:rPr>
        <w:t>ст</w:t>
      </w:r>
      <w:proofErr w:type="gramEnd"/>
      <w:r w:rsidRPr="007B0880">
        <w:rPr>
          <w:rFonts w:ascii="Times New Roman" w:hAnsi="Times New Roman" w:cs="Times New Roman"/>
          <w:sz w:val="28"/>
          <w:szCs w:val="28"/>
        </w:rPr>
        <w:t xml:space="preserve"> другої категорії»</w:t>
      </w:r>
      <w:r w:rsidR="006F42EA" w:rsidRPr="007B0880">
        <w:rPr>
          <w:rFonts w:ascii="Times New Roman" w:hAnsi="Times New Roman" w:cs="Times New Roman"/>
          <w:sz w:val="28"/>
          <w:szCs w:val="28"/>
          <w:lang w:val="uk-UA"/>
        </w:rPr>
        <w:t>.</w:t>
      </w:r>
    </w:p>
    <w:p w:rsidR="009C1926" w:rsidRPr="007B0880" w:rsidRDefault="006F42EA"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1</w:t>
      </w:r>
      <w:r w:rsidRPr="007B0880">
        <w:rPr>
          <w:rFonts w:ascii="Times New Roman" w:hAnsi="Times New Roman" w:cs="Times New Roman"/>
          <w:sz w:val="28"/>
          <w:szCs w:val="28"/>
        </w:rPr>
        <w:t xml:space="preserve"> ос</w:t>
      </w:r>
      <w:r w:rsidRPr="007B0880">
        <w:rPr>
          <w:rFonts w:ascii="Times New Roman" w:hAnsi="Times New Roman" w:cs="Times New Roman"/>
          <w:sz w:val="28"/>
          <w:szCs w:val="28"/>
          <w:lang w:val="uk-UA"/>
        </w:rPr>
        <w:t>о</w:t>
      </w:r>
      <w:r w:rsidR="009C1926" w:rsidRPr="007B0880">
        <w:rPr>
          <w:rFonts w:ascii="Times New Roman" w:hAnsi="Times New Roman" w:cs="Times New Roman"/>
          <w:sz w:val="28"/>
          <w:szCs w:val="28"/>
        </w:rPr>
        <w:t>б</w:t>
      </w:r>
      <w:r w:rsidRPr="007B0880">
        <w:rPr>
          <w:rFonts w:ascii="Times New Roman" w:hAnsi="Times New Roman" w:cs="Times New Roman"/>
          <w:sz w:val="28"/>
          <w:szCs w:val="28"/>
          <w:lang w:val="uk-UA"/>
        </w:rPr>
        <w:t xml:space="preserve">а </w:t>
      </w:r>
      <w:r w:rsidR="009C1926" w:rsidRPr="007B0880">
        <w:rPr>
          <w:rFonts w:ascii="Times New Roman" w:hAnsi="Times New Roman" w:cs="Times New Roman"/>
          <w:sz w:val="28"/>
          <w:szCs w:val="28"/>
        </w:rPr>
        <w:t xml:space="preserve"> обслуговуючого персоналу.</w:t>
      </w:r>
    </w:p>
    <w:p w:rsidR="009C1926" w:rsidRPr="007B0880" w:rsidRDefault="006F42EA"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Проектна потужність школи –</w:t>
      </w:r>
      <w:r w:rsidRPr="007B0880">
        <w:rPr>
          <w:rFonts w:ascii="Times New Roman" w:hAnsi="Times New Roman" w:cs="Times New Roman"/>
          <w:sz w:val="28"/>
          <w:szCs w:val="28"/>
          <w:lang w:val="uk-UA"/>
        </w:rPr>
        <w:t>63</w:t>
      </w:r>
      <w:r w:rsidRPr="007B0880">
        <w:rPr>
          <w:rFonts w:ascii="Times New Roman" w:hAnsi="Times New Roman" w:cs="Times New Roman"/>
          <w:sz w:val="28"/>
          <w:szCs w:val="28"/>
        </w:rPr>
        <w:t xml:space="preserve"> учні. У 202</w:t>
      </w:r>
      <w:r w:rsidRPr="007B0880">
        <w:rPr>
          <w:rFonts w:ascii="Times New Roman" w:hAnsi="Times New Roman" w:cs="Times New Roman"/>
          <w:sz w:val="28"/>
          <w:szCs w:val="28"/>
          <w:lang w:val="uk-UA"/>
        </w:rPr>
        <w:t>2</w:t>
      </w:r>
      <w:r w:rsidRPr="007B0880">
        <w:rPr>
          <w:rFonts w:ascii="Times New Roman" w:hAnsi="Times New Roman" w:cs="Times New Roman"/>
          <w:sz w:val="28"/>
          <w:szCs w:val="28"/>
        </w:rPr>
        <w:t>/202</w:t>
      </w:r>
      <w:r w:rsidRPr="007B0880">
        <w:rPr>
          <w:rFonts w:ascii="Times New Roman" w:hAnsi="Times New Roman" w:cs="Times New Roman"/>
          <w:sz w:val="28"/>
          <w:szCs w:val="28"/>
          <w:lang w:val="uk-UA"/>
        </w:rPr>
        <w:t>3</w:t>
      </w:r>
      <w:r w:rsidR="009C1926" w:rsidRPr="007B0880">
        <w:rPr>
          <w:rFonts w:ascii="Times New Roman" w:hAnsi="Times New Roman" w:cs="Times New Roman"/>
          <w:sz w:val="28"/>
          <w:szCs w:val="28"/>
        </w:rPr>
        <w:t xml:space="preserve"> навчальному</w:t>
      </w:r>
      <w:r w:rsid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 xml:space="preserve">році до закладу </w:t>
      </w:r>
      <w:r w:rsidRPr="007B0880">
        <w:rPr>
          <w:rFonts w:ascii="Times New Roman" w:hAnsi="Times New Roman" w:cs="Times New Roman"/>
          <w:sz w:val="28"/>
          <w:szCs w:val="28"/>
          <w:lang w:val="uk-UA"/>
        </w:rPr>
        <w:t xml:space="preserve">не </w:t>
      </w:r>
      <w:proofErr w:type="gramStart"/>
      <w:r w:rsidR="007B0880">
        <w:rPr>
          <w:rFonts w:ascii="Times New Roman" w:hAnsi="Times New Roman" w:cs="Times New Roman"/>
          <w:sz w:val="28"/>
          <w:szCs w:val="28"/>
        </w:rPr>
        <w:t>п</w:t>
      </w:r>
      <w:proofErr w:type="gramEnd"/>
      <w:r w:rsidR="007B0880">
        <w:rPr>
          <w:rFonts w:ascii="Times New Roman" w:hAnsi="Times New Roman" w:cs="Times New Roman"/>
          <w:sz w:val="28"/>
          <w:szCs w:val="28"/>
        </w:rPr>
        <w:t>ідвоз</w:t>
      </w:r>
      <w:r w:rsidR="007B0880">
        <w:rPr>
          <w:rFonts w:ascii="Times New Roman" w:hAnsi="Times New Roman" w:cs="Times New Roman"/>
          <w:sz w:val="28"/>
          <w:szCs w:val="28"/>
          <w:lang w:val="uk-UA"/>
        </w:rPr>
        <w:t>илися</w:t>
      </w:r>
      <w:r w:rsidRPr="007B0880">
        <w:rPr>
          <w:rFonts w:ascii="Times New Roman" w:hAnsi="Times New Roman" w:cs="Times New Roman"/>
          <w:sz w:val="28"/>
          <w:szCs w:val="28"/>
        </w:rPr>
        <w:t xml:space="preserve"> </w:t>
      </w:r>
      <w:r w:rsidR="009C1926" w:rsidRPr="007B0880">
        <w:rPr>
          <w:rFonts w:ascii="Times New Roman" w:hAnsi="Times New Roman" w:cs="Times New Roman"/>
          <w:sz w:val="28"/>
          <w:szCs w:val="28"/>
        </w:rPr>
        <w:t xml:space="preserve"> учні.</w:t>
      </w:r>
    </w:p>
    <w:p w:rsidR="009C1926" w:rsidRPr="007B0880" w:rsidRDefault="009C1926" w:rsidP="007B0880">
      <w:pPr>
        <w:spacing w:after="0" w:line="240" w:lineRule="auto"/>
        <w:ind w:firstLine="708"/>
        <w:jc w:val="both"/>
        <w:rPr>
          <w:rFonts w:ascii="Times New Roman" w:hAnsi="Times New Roman" w:cs="Times New Roman"/>
          <w:sz w:val="28"/>
          <w:szCs w:val="28"/>
        </w:rPr>
      </w:pPr>
      <w:proofErr w:type="gramStart"/>
      <w:r w:rsidRPr="007B0880">
        <w:rPr>
          <w:rFonts w:ascii="Times New Roman" w:hAnsi="Times New Roman" w:cs="Times New Roman"/>
          <w:sz w:val="28"/>
          <w:szCs w:val="28"/>
        </w:rPr>
        <w:t>У</w:t>
      </w:r>
      <w:proofErr w:type="gramEnd"/>
      <w:r w:rsidRPr="007B0880">
        <w:rPr>
          <w:rFonts w:ascii="Times New Roman" w:hAnsi="Times New Roman" w:cs="Times New Roman"/>
          <w:sz w:val="28"/>
          <w:szCs w:val="28"/>
        </w:rPr>
        <w:t xml:space="preserve"> закладі обла</w:t>
      </w:r>
      <w:r w:rsidR="006F42EA" w:rsidRPr="007B0880">
        <w:rPr>
          <w:rFonts w:ascii="Times New Roman" w:hAnsi="Times New Roman" w:cs="Times New Roman"/>
          <w:sz w:val="28"/>
          <w:szCs w:val="28"/>
        </w:rPr>
        <w:t>днано</w:t>
      </w:r>
      <w:r w:rsidR="006F42EA" w:rsidRPr="007B0880">
        <w:rPr>
          <w:rFonts w:ascii="Times New Roman" w:hAnsi="Times New Roman" w:cs="Times New Roman"/>
          <w:sz w:val="28"/>
          <w:szCs w:val="28"/>
          <w:lang w:val="uk-UA"/>
        </w:rPr>
        <w:t xml:space="preserve"> 4</w:t>
      </w:r>
      <w:r w:rsidR="006F42EA" w:rsidRPr="007B0880">
        <w:rPr>
          <w:rFonts w:ascii="Times New Roman" w:hAnsi="Times New Roman" w:cs="Times New Roman"/>
          <w:sz w:val="28"/>
          <w:szCs w:val="28"/>
        </w:rPr>
        <w:t xml:space="preserve"> класн</w:t>
      </w:r>
      <w:r w:rsidR="006F42EA" w:rsidRPr="007B0880">
        <w:rPr>
          <w:rFonts w:ascii="Times New Roman" w:hAnsi="Times New Roman" w:cs="Times New Roman"/>
          <w:sz w:val="28"/>
          <w:szCs w:val="28"/>
          <w:lang w:val="uk-UA"/>
        </w:rPr>
        <w:t>і</w:t>
      </w:r>
      <w:r w:rsidRPr="007B0880">
        <w:rPr>
          <w:rFonts w:ascii="Times New Roman" w:hAnsi="Times New Roman" w:cs="Times New Roman"/>
          <w:sz w:val="28"/>
          <w:szCs w:val="28"/>
        </w:rPr>
        <w:t xml:space="preserve"> кімнат</w:t>
      </w:r>
      <w:r w:rsidR="006F42EA" w:rsidRPr="007B0880">
        <w:rPr>
          <w:rFonts w:ascii="Times New Roman" w:hAnsi="Times New Roman" w:cs="Times New Roman"/>
          <w:sz w:val="28"/>
          <w:szCs w:val="28"/>
          <w:lang w:val="uk-UA"/>
        </w:rPr>
        <w:t>и</w:t>
      </w:r>
      <w:r w:rsidRPr="007B0880">
        <w:rPr>
          <w:rFonts w:ascii="Times New Roman" w:hAnsi="Times New Roman" w:cs="Times New Roman"/>
          <w:sz w:val="28"/>
          <w:szCs w:val="28"/>
        </w:rPr>
        <w:t>. До послуг учнів  ігровий майданчик для дітей</w:t>
      </w:r>
      <w:r w:rsidR="007B0880">
        <w:rPr>
          <w:rFonts w:ascii="Times New Roman" w:hAnsi="Times New Roman" w:cs="Times New Roman"/>
          <w:sz w:val="28"/>
          <w:szCs w:val="28"/>
          <w:lang w:val="uk-UA"/>
        </w:rPr>
        <w:t>, внутрішні туалети.</w:t>
      </w:r>
      <w:r w:rsidR="006F42EA" w:rsidRPr="007B0880">
        <w:rPr>
          <w:rFonts w:ascii="Times New Roman" w:hAnsi="Times New Roman" w:cs="Times New Roman"/>
          <w:sz w:val="28"/>
          <w:szCs w:val="28"/>
          <w:lang w:val="uk-UA"/>
        </w:rPr>
        <w:t xml:space="preserve"> Нажаль</w:t>
      </w:r>
      <w:r w:rsidR="007B0880">
        <w:rPr>
          <w:rFonts w:ascii="Times New Roman" w:hAnsi="Times New Roman" w:cs="Times New Roman"/>
          <w:sz w:val="28"/>
          <w:szCs w:val="28"/>
          <w:lang w:val="uk-UA"/>
        </w:rPr>
        <w:t>,</w:t>
      </w:r>
      <w:r w:rsidR="006F42EA" w:rsidRPr="007B0880">
        <w:rPr>
          <w:rFonts w:ascii="Times New Roman" w:hAnsi="Times New Roman" w:cs="Times New Roman"/>
          <w:sz w:val="28"/>
          <w:szCs w:val="28"/>
          <w:lang w:val="uk-UA"/>
        </w:rPr>
        <w:t xml:space="preserve"> у закладі освіти немає комп’ютерного класу, але 3 вчителів забезпечені ноутбуками та принтерами, а також у школі наявні 2 ламінатори. </w:t>
      </w:r>
      <w:r w:rsidR="002D5225" w:rsidRPr="007B0880">
        <w:rPr>
          <w:rFonts w:ascii="Times New Roman" w:hAnsi="Times New Roman" w:cs="Times New Roman"/>
          <w:sz w:val="28"/>
          <w:szCs w:val="28"/>
          <w:lang w:val="uk-UA"/>
        </w:rPr>
        <w:t>Класна кімната 3 класу забезпечена персональним комп’ютером . У закладі освіти відсутнє мультимедійне обладнання</w:t>
      </w:r>
      <w:r w:rsidRPr="007B0880">
        <w:rPr>
          <w:rFonts w:ascii="Times New Roman" w:hAnsi="Times New Roman" w:cs="Times New Roman"/>
          <w:sz w:val="28"/>
          <w:szCs w:val="28"/>
          <w:lang w:val="uk-UA"/>
        </w:rPr>
        <w:t xml:space="preserve">. </w:t>
      </w:r>
      <w:proofErr w:type="gramStart"/>
      <w:r w:rsidRPr="007B0880">
        <w:rPr>
          <w:rFonts w:ascii="Times New Roman" w:hAnsi="Times New Roman" w:cs="Times New Roman"/>
          <w:sz w:val="28"/>
          <w:szCs w:val="28"/>
        </w:rPr>
        <w:t>Створена</w:t>
      </w:r>
      <w:proofErr w:type="gramEnd"/>
      <w:r w:rsidRPr="007B0880">
        <w:rPr>
          <w:rFonts w:ascii="Times New Roman" w:hAnsi="Times New Roman" w:cs="Times New Roman"/>
          <w:sz w:val="28"/>
          <w:szCs w:val="28"/>
        </w:rPr>
        <w:t xml:space="preserve"> локальна мережа Internet. Класні кімнати для 1-4 класі</w:t>
      </w:r>
      <w:proofErr w:type="gramStart"/>
      <w:r w:rsidRPr="007B0880">
        <w:rPr>
          <w:rFonts w:ascii="Times New Roman" w:hAnsi="Times New Roman" w:cs="Times New Roman"/>
          <w:sz w:val="28"/>
          <w:szCs w:val="28"/>
        </w:rPr>
        <w:t>в</w:t>
      </w:r>
      <w:proofErr w:type="gramEnd"/>
      <w:r w:rsidRPr="007B0880">
        <w:rPr>
          <w:rFonts w:ascii="Times New Roman" w:hAnsi="Times New Roman" w:cs="Times New Roman"/>
          <w:sz w:val="28"/>
          <w:szCs w:val="28"/>
        </w:rPr>
        <w:t>, які навчаються за програмою Нової української школи, забезпечено необхідним навчальним обладнанням. Усі наявні у закладі</w:t>
      </w:r>
      <w:r w:rsidR="002D5225" w:rsidRPr="007B0880">
        <w:rPr>
          <w:rFonts w:ascii="Times New Roman" w:hAnsi="Times New Roman" w:cs="Times New Roman"/>
          <w:sz w:val="28"/>
          <w:szCs w:val="28"/>
        </w:rPr>
        <w:t xml:space="preserve"> комп’ютери </w:t>
      </w:r>
      <w:proofErr w:type="gramStart"/>
      <w:r w:rsidR="002D5225" w:rsidRPr="007B0880">
        <w:rPr>
          <w:rFonts w:ascii="Times New Roman" w:hAnsi="Times New Roman" w:cs="Times New Roman"/>
          <w:sz w:val="28"/>
          <w:szCs w:val="28"/>
        </w:rPr>
        <w:t>п</w:t>
      </w:r>
      <w:proofErr w:type="gramEnd"/>
      <w:r w:rsidR="002D5225" w:rsidRPr="007B0880">
        <w:rPr>
          <w:rFonts w:ascii="Times New Roman" w:hAnsi="Times New Roman" w:cs="Times New Roman"/>
          <w:sz w:val="28"/>
          <w:szCs w:val="28"/>
        </w:rPr>
        <w:t>ідключені до мереж</w:t>
      </w:r>
      <w:r w:rsidR="002D5225" w:rsidRPr="007B0880">
        <w:rPr>
          <w:rFonts w:ascii="Times New Roman" w:hAnsi="Times New Roman" w:cs="Times New Roman"/>
          <w:sz w:val="28"/>
          <w:szCs w:val="28"/>
          <w:lang w:val="uk-UA"/>
        </w:rPr>
        <w:t>і</w:t>
      </w:r>
      <w:r w:rsidRPr="007B0880">
        <w:rPr>
          <w:rFonts w:ascii="Times New Roman" w:hAnsi="Times New Roman" w:cs="Times New Roman"/>
          <w:sz w:val="28"/>
          <w:szCs w:val="28"/>
        </w:rPr>
        <w:t>.</w:t>
      </w:r>
    </w:p>
    <w:p w:rsidR="009C1926" w:rsidRPr="007B0880" w:rsidRDefault="009C1926"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Тепловий режим в межах норми</w:t>
      </w:r>
      <w:r w:rsidR="002D5225" w:rsidRPr="007B0880">
        <w:rPr>
          <w:rFonts w:ascii="Times New Roman" w:hAnsi="Times New Roman" w:cs="Times New Roman"/>
          <w:sz w:val="28"/>
          <w:szCs w:val="28"/>
          <w:lang w:val="uk-UA"/>
        </w:rPr>
        <w:t>.</w:t>
      </w:r>
    </w:p>
    <w:p w:rsidR="009C1926" w:rsidRPr="007B0880" w:rsidRDefault="009C1926" w:rsidP="007B0880">
      <w:pPr>
        <w:spacing w:after="0" w:line="240" w:lineRule="auto"/>
        <w:ind w:firstLine="708"/>
        <w:jc w:val="both"/>
        <w:rPr>
          <w:rFonts w:ascii="Times New Roman" w:hAnsi="Times New Roman" w:cs="Times New Roman"/>
          <w:sz w:val="28"/>
          <w:szCs w:val="28"/>
        </w:rPr>
      </w:pPr>
      <w:r w:rsidRPr="007B0880">
        <w:rPr>
          <w:rFonts w:ascii="Times New Roman" w:hAnsi="Times New Roman" w:cs="Times New Roman"/>
          <w:sz w:val="28"/>
          <w:szCs w:val="28"/>
        </w:rPr>
        <w:t>В 2022-2023 н.р. школа освіта постала перед новим викликом</w:t>
      </w:r>
      <w:r w:rsidRPr="007B0880">
        <w:rPr>
          <w:rFonts w:ascii="Times New Roman" w:hAnsi="Times New Roman" w:cs="Times New Roman"/>
          <w:sz w:val="28"/>
          <w:szCs w:val="28"/>
          <w:lang w:val="uk-UA"/>
        </w:rPr>
        <w:t xml:space="preserve"> - </w:t>
      </w:r>
      <w:r w:rsidRPr="007B0880">
        <w:rPr>
          <w:rFonts w:ascii="Times New Roman" w:hAnsi="Times New Roman" w:cs="Times New Roman"/>
          <w:sz w:val="28"/>
          <w:szCs w:val="28"/>
        </w:rPr>
        <w:t xml:space="preserve">організація освітнього процесу в умовах </w:t>
      </w:r>
      <w:proofErr w:type="gramStart"/>
      <w:r w:rsidRPr="007B0880">
        <w:rPr>
          <w:rFonts w:ascii="Times New Roman" w:hAnsi="Times New Roman" w:cs="Times New Roman"/>
          <w:sz w:val="28"/>
          <w:szCs w:val="28"/>
        </w:rPr>
        <w:t>правового</w:t>
      </w:r>
      <w:proofErr w:type="gramEnd"/>
      <w:r w:rsidRPr="007B0880">
        <w:rPr>
          <w:rFonts w:ascii="Times New Roman" w:hAnsi="Times New Roman" w:cs="Times New Roman"/>
          <w:sz w:val="28"/>
          <w:szCs w:val="28"/>
        </w:rPr>
        <w:t xml:space="preserve"> режиму в</w:t>
      </w:r>
      <w:r w:rsidR="002D5225" w:rsidRPr="007B0880">
        <w:rPr>
          <w:rFonts w:ascii="Times New Roman" w:hAnsi="Times New Roman" w:cs="Times New Roman"/>
          <w:sz w:val="28"/>
          <w:szCs w:val="28"/>
        </w:rPr>
        <w:t>оєнного стану</w:t>
      </w:r>
      <w:r w:rsidRPr="007B0880">
        <w:rPr>
          <w:rFonts w:ascii="Times New Roman" w:hAnsi="Times New Roman" w:cs="Times New Roman"/>
          <w:sz w:val="28"/>
          <w:szCs w:val="28"/>
        </w:rPr>
        <w:t>. Протягом навчального року в зв’язку з безпековими умовами змінювалася форма освітнього процесу.</w:t>
      </w:r>
    </w:p>
    <w:p w:rsidR="009C1926" w:rsidRPr="007B0880" w:rsidRDefault="009C1926"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b/>
          <w:i/>
          <w:sz w:val="28"/>
          <w:szCs w:val="28"/>
          <w:u w:val="single"/>
        </w:rPr>
        <w:t>1.Освітнє середовище.</w:t>
      </w:r>
      <w:r w:rsidRPr="007B0880">
        <w:rPr>
          <w:rFonts w:ascii="Times New Roman" w:hAnsi="Times New Roman" w:cs="Times New Roman"/>
          <w:sz w:val="28"/>
          <w:szCs w:val="28"/>
        </w:rPr>
        <w:t xml:space="preserve"> Якість організації освітнього процесу, вдосконалення інформаційного простору.</w:t>
      </w:r>
    </w:p>
    <w:p w:rsidR="009C1926" w:rsidRPr="007B0880" w:rsidRDefault="009C1926" w:rsidP="007B0880">
      <w:pPr>
        <w:spacing w:after="0" w:line="240" w:lineRule="auto"/>
        <w:ind w:firstLine="708"/>
        <w:jc w:val="both"/>
        <w:rPr>
          <w:rFonts w:ascii="Times New Roman" w:hAnsi="Times New Roman" w:cs="Times New Roman"/>
          <w:sz w:val="28"/>
          <w:szCs w:val="28"/>
        </w:rPr>
      </w:pPr>
      <w:r w:rsidRPr="007B0880">
        <w:rPr>
          <w:rFonts w:ascii="Times New Roman" w:hAnsi="Times New Roman" w:cs="Times New Roman"/>
          <w:sz w:val="28"/>
          <w:szCs w:val="28"/>
        </w:rPr>
        <w:t>Освітнє середовище вдосконалювалось відповідно Концепції НУШ.</w:t>
      </w:r>
    </w:p>
    <w:p w:rsidR="009C1926" w:rsidRPr="007B0880" w:rsidRDefault="009C1926" w:rsidP="007B0880">
      <w:pPr>
        <w:spacing w:after="0" w:line="240" w:lineRule="auto"/>
        <w:ind w:firstLine="360"/>
        <w:jc w:val="both"/>
        <w:rPr>
          <w:rFonts w:ascii="Times New Roman" w:hAnsi="Times New Roman" w:cs="Times New Roman"/>
          <w:sz w:val="28"/>
          <w:szCs w:val="28"/>
        </w:rPr>
      </w:pPr>
      <w:r w:rsidRPr="007B0880">
        <w:rPr>
          <w:rFonts w:ascii="Times New Roman" w:hAnsi="Times New Roman" w:cs="Times New Roman"/>
          <w:sz w:val="28"/>
          <w:szCs w:val="28"/>
        </w:rPr>
        <w:t>Протягом навчального року виконув</w:t>
      </w:r>
      <w:r w:rsidR="002D5225" w:rsidRPr="007B0880">
        <w:rPr>
          <w:rFonts w:ascii="Times New Roman" w:hAnsi="Times New Roman" w:cs="Times New Roman"/>
          <w:sz w:val="28"/>
          <w:szCs w:val="28"/>
        </w:rPr>
        <w:t>ались основні завдання</w:t>
      </w:r>
      <w:r w:rsidRPr="007B0880">
        <w:rPr>
          <w:rFonts w:ascii="Times New Roman" w:hAnsi="Times New Roman" w:cs="Times New Roman"/>
          <w:sz w:val="28"/>
          <w:szCs w:val="28"/>
        </w:rPr>
        <w:t xml:space="preserve"> щодо вдосконалення освітнього середовища:</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забезпечувалась відповідність освітнього середовища вимогам Кодексу безпечної і дружньої для дитини школи;</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забезпечувалась відповідність освітнього середовища (внутрішніх туалетів, вентиляційного, питного режимі</w:t>
      </w:r>
      <w:proofErr w:type="gramStart"/>
      <w:r w:rsidRPr="007B0880">
        <w:rPr>
          <w:rFonts w:ascii="Times New Roman" w:hAnsi="Times New Roman" w:cs="Times New Roman"/>
          <w:sz w:val="28"/>
          <w:szCs w:val="28"/>
        </w:rPr>
        <w:t>в</w:t>
      </w:r>
      <w:proofErr w:type="gramEnd"/>
      <w:r w:rsidRPr="007B0880">
        <w:rPr>
          <w:rFonts w:ascii="Times New Roman" w:hAnsi="Times New Roman" w:cs="Times New Roman"/>
          <w:sz w:val="28"/>
          <w:szCs w:val="28"/>
        </w:rPr>
        <w:t xml:space="preserve">, </w:t>
      </w:r>
      <w:proofErr w:type="gramStart"/>
      <w:r w:rsidRPr="007B0880">
        <w:rPr>
          <w:rFonts w:ascii="Times New Roman" w:hAnsi="Times New Roman" w:cs="Times New Roman"/>
          <w:sz w:val="28"/>
          <w:szCs w:val="28"/>
        </w:rPr>
        <w:t>режиму</w:t>
      </w:r>
      <w:proofErr w:type="gramEnd"/>
      <w:r w:rsidRPr="007B0880">
        <w:rPr>
          <w:rFonts w:ascii="Times New Roman" w:hAnsi="Times New Roman" w:cs="Times New Roman"/>
          <w:sz w:val="28"/>
          <w:szCs w:val="28"/>
        </w:rPr>
        <w:t xml:space="preserve"> освітлення) Санітарному регламенту;</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згідно Договору з Держпродспоживслужбою здійснюються лабораторні </w:t>
      </w:r>
      <w:proofErr w:type="gramStart"/>
      <w:r w:rsidRPr="007B0880">
        <w:rPr>
          <w:rFonts w:ascii="Times New Roman" w:hAnsi="Times New Roman" w:cs="Times New Roman"/>
          <w:sz w:val="28"/>
          <w:szCs w:val="28"/>
        </w:rPr>
        <w:t>досл</w:t>
      </w:r>
      <w:proofErr w:type="gramEnd"/>
      <w:r w:rsidRPr="007B0880">
        <w:rPr>
          <w:rFonts w:ascii="Times New Roman" w:hAnsi="Times New Roman" w:cs="Times New Roman"/>
          <w:sz w:val="28"/>
          <w:szCs w:val="28"/>
        </w:rPr>
        <w:t>ід</w:t>
      </w:r>
      <w:r w:rsidR="002D5225" w:rsidRPr="007B0880">
        <w:rPr>
          <w:rFonts w:ascii="Times New Roman" w:hAnsi="Times New Roman" w:cs="Times New Roman"/>
          <w:sz w:val="28"/>
          <w:szCs w:val="28"/>
        </w:rPr>
        <w:t xml:space="preserve">ження </w:t>
      </w:r>
      <w:r w:rsidRPr="007B0880">
        <w:rPr>
          <w:rFonts w:ascii="Times New Roman" w:hAnsi="Times New Roman" w:cs="Times New Roman"/>
          <w:sz w:val="28"/>
          <w:szCs w:val="28"/>
        </w:rPr>
        <w:t xml:space="preserve"> води, режиму освітлення, температурного режиму, виконуються умови щодо дератизації, дезінфекції, дезінсекції шкільних приміщень;</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lastRenderedPageBreak/>
        <w:t xml:space="preserve">встановлено інформаційні таблички на ігровому та </w:t>
      </w:r>
      <w:proofErr w:type="gramStart"/>
      <w:r w:rsidRPr="007B0880">
        <w:rPr>
          <w:rFonts w:ascii="Times New Roman" w:hAnsi="Times New Roman" w:cs="Times New Roman"/>
          <w:sz w:val="28"/>
          <w:szCs w:val="28"/>
        </w:rPr>
        <w:t>спортивному</w:t>
      </w:r>
      <w:proofErr w:type="gramEnd"/>
      <w:r w:rsidRPr="007B0880">
        <w:rPr>
          <w:rFonts w:ascii="Times New Roman" w:hAnsi="Times New Roman" w:cs="Times New Roman"/>
          <w:sz w:val="28"/>
          <w:szCs w:val="28"/>
        </w:rPr>
        <w:t xml:space="preserve"> майданчиках;</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proofErr w:type="gramStart"/>
      <w:r w:rsidRPr="007B0880">
        <w:rPr>
          <w:rFonts w:ascii="Times New Roman" w:hAnsi="Times New Roman" w:cs="Times New Roman"/>
          <w:sz w:val="28"/>
          <w:szCs w:val="28"/>
        </w:rPr>
        <w:t>обр</w:t>
      </w:r>
      <w:proofErr w:type="gramEnd"/>
      <w:r w:rsidRPr="007B0880">
        <w:rPr>
          <w:rFonts w:ascii="Times New Roman" w:hAnsi="Times New Roman" w:cs="Times New Roman"/>
          <w:sz w:val="28"/>
          <w:szCs w:val="28"/>
        </w:rPr>
        <w:t>ізано, окремі видалено аварійні дерева, сухі гілки;</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здійснено оптимізацію зелених насаджень;</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забезпечено необхідний перелік медичних засобів;</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організовано щомісячні практичні заняття з надання домедичної допомоги для учнів і вчителів, тренінги з дій у надзвичайних ситуаціях;</w:t>
      </w:r>
    </w:p>
    <w:p w:rsidR="002D5225"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створено безпечн</w:t>
      </w:r>
      <w:r w:rsidR="002D5225" w:rsidRPr="007B0880">
        <w:rPr>
          <w:rFonts w:ascii="Times New Roman" w:hAnsi="Times New Roman" w:cs="Times New Roman"/>
          <w:sz w:val="28"/>
          <w:szCs w:val="28"/>
        </w:rPr>
        <w:t>ий єдиний інформаційний прості</w:t>
      </w:r>
      <w:proofErr w:type="gramStart"/>
      <w:r w:rsidR="002D5225" w:rsidRPr="007B0880">
        <w:rPr>
          <w:rFonts w:ascii="Times New Roman" w:hAnsi="Times New Roman" w:cs="Times New Roman"/>
          <w:sz w:val="28"/>
          <w:szCs w:val="28"/>
        </w:rPr>
        <w:t>р</w:t>
      </w:r>
      <w:proofErr w:type="gramEnd"/>
      <w:r w:rsidR="002D5225" w:rsidRPr="007B0880">
        <w:rPr>
          <w:rFonts w:ascii="Times New Roman" w:hAnsi="Times New Roman" w:cs="Times New Roman"/>
          <w:sz w:val="28"/>
          <w:szCs w:val="28"/>
          <w:lang w:val="uk-UA"/>
        </w:rPr>
        <w:t>;</w:t>
      </w:r>
    </w:p>
    <w:p w:rsidR="009C1926" w:rsidRPr="007B0880" w:rsidRDefault="009C1926" w:rsidP="007B0880">
      <w:pPr>
        <w:pStyle w:val="a3"/>
        <w:numPr>
          <w:ilvl w:val="0"/>
          <w:numId w:val="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виховну роботу організовувати відповідно програми «</w:t>
      </w:r>
      <w:proofErr w:type="gramStart"/>
      <w:r w:rsidRPr="007B0880">
        <w:rPr>
          <w:rFonts w:ascii="Times New Roman" w:hAnsi="Times New Roman" w:cs="Times New Roman"/>
          <w:sz w:val="28"/>
          <w:szCs w:val="28"/>
        </w:rPr>
        <w:t>Ц</w:t>
      </w:r>
      <w:proofErr w:type="gramEnd"/>
      <w:r w:rsidRPr="007B0880">
        <w:rPr>
          <w:rFonts w:ascii="Times New Roman" w:hAnsi="Times New Roman" w:cs="Times New Roman"/>
          <w:sz w:val="28"/>
          <w:szCs w:val="28"/>
        </w:rPr>
        <w:t>інності НУШ».</w:t>
      </w:r>
    </w:p>
    <w:p w:rsidR="009C1926" w:rsidRPr="007B0880" w:rsidRDefault="009C1926" w:rsidP="007B0880">
      <w:pPr>
        <w:spacing w:after="0" w:line="240" w:lineRule="auto"/>
        <w:ind w:firstLine="360"/>
        <w:jc w:val="both"/>
        <w:rPr>
          <w:rFonts w:ascii="Times New Roman" w:hAnsi="Times New Roman" w:cs="Times New Roman"/>
          <w:sz w:val="28"/>
          <w:szCs w:val="28"/>
        </w:rPr>
      </w:pPr>
      <w:r w:rsidRPr="007B0880">
        <w:rPr>
          <w:rFonts w:ascii="Times New Roman" w:hAnsi="Times New Roman" w:cs="Times New Roman"/>
          <w:sz w:val="28"/>
          <w:szCs w:val="28"/>
        </w:rPr>
        <w:t>В закладі створюється мотивуючий до навчання простір. Облаштовуються ігрові куточки в шкільном</w:t>
      </w:r>
      <w:r w:rsidR="002D5225" w:rsidRPr="007B0880">
        <w:rPr>
          <w:rFonts w:ascii="Times New Roman" w:hAnsi="Times New Roman" w:cs="Times New Roman"/>
          <w:sz w:val="28"/>
          <w:szCs w:val="28"/>
        </w:rPr>
        <w:t>у подві</w:t>
      </w:r>
      <w:proofErr w:type="gramStart"/>
      <w:r w:rsidR="002D5225" w:rsidRPr="007B0880">
        <w:rPr>
          <w:rFonts w:ascii="Times New Roman" w:hAnsi="Times New Roman" w:cs="Times New Roman"/>
          <w:sz w:val="28"/>
          <w:szCs w:val="28"/>
        </w:rPr>
        <w:t>р</w:t>
      </w:r>
      <w:proofErr w:type="gramEnd"/>
      <w:r w:rsidR="002D5225" w:rsidRPr="007B0880">
        <w:rPr>
          <w:rFonts w:ascii="Times New Roman" w:hAnsi="Times New Roman" w:cs="Times New Roman"/>
          <w:sz w:val="28"/>
          <w:szCs w:val="28"/>
        </w:rPr>
        <w:t>’ї, в коридорі</w:t>
      </w:r>
      <w:r w:rsidRPr="007B0880">
        <w:rPr>
          <w:rFonts w:ascii="Times New Roman" w:hAnsi="Times New Roman" w:cs="Times New Roman"/>
          <w:sz w:val="28"/>
          <w:szCs w:val="28"/>
        </w:rPr>
        <w:t xml:space="preserve">. Виконано мотивуючі сюжети на асфальті шкільного двору, в класних кімнатах, коридорі. Зокрема, сходові клітини – «Шлях до успіху», на території шкільного двору «Дорога знань». Виготовлено нові таблички на </w:t>
      </w:r>
      <w:proofErr w:type="gramStart"/>
      <w:r w:rsidRPr="007B0880">
        <w:rPr>
          <w:rFonts w:ascii="Times New Roman" w:hAnsi="Times New Roman" w:cs="Times New Roman"/>
          <w:sz w:val="28"/>
          <w:szCs w:val="28"/>
        </w:rPr>
        <w:t>вс</w:t>
      </w:r>
      <w:proofErr w:type="gramEnd"/>
      <w:r w:rsidRPr="007B0880">
        <w:rPr>
          <w:rFonts w:ascii="Times New Roman" w:hAnsi="Times New Roman" w:cs="Times New Roman"/>
          <w:sz w:val="28"/>
          <w:szCs w:val="28"/>
        </w:rPr>
        <w:t xml:space="preserve">і приміщення закладу, вказівники руху під час евакуації з приміщення та руху до укриття.. </w:t>
      </w:r>
    </w:p>
    <w:p w:rsidR="009C1926" w:rsidRPr="007B0880" w:rsidRDefault="009C1926" w:rsidP="007B0880">
      <w:pPr>
        <w:spacing w:after="0" w:line="240" w:lineRule="auto"/>
        <w:ind w:firstLine="360"/>
        <w:jc w:val="both"/>
        <w:rPr>
          <w:rFonts w:ascii="Times New Roman" w:hAnsi="Times New Roman" w:cs="Times New Roman"/>
          <w:sz w:val="28"/>
          <w:szCs w:val="28"/>
          <w:lang w:val="uk-UA"/>
        </w:rPr>
      </w:pPr>
      <w:proofErr w:type="gramStart"/>
      <w:r w:rsidRPr="007B0880">
        <w:rPr>
          <w:rFonts w:ascii="Times New Roman" w:hAnsi="Times New Roman" w:cs="Times New Roman"/>
          <w:sz w:val="28"/>
          <w:szCs w:val="28"/>
        </w:rPr>
        <w:t>З</w:t>
      </w:r>
      <w:proofErr w:type="gramEnd"/>
      <w:r w:rsidRPr="007B0880">
        <w:rPr>
          <w:rFonts w:ascii="Times New Roman" w:hAnsi="Times New Roman" w:cs="Times New Roman"/>
          <w:sz w:val="28"/>
          <w:szCs w:val="28"/>
        </w:rPr>
        <w:t xml:space="preserve"> метою забезпечення відповідності безпечного середовища вимогам Безпечної і дружньої для дитини школи</w:t>
      </w:r>
      <w:r w:rsidRPr="007B0880">
        <w:rPr>
          <w:rFonts w:ascii="Times New Roman" w:hAnsi="Times New Roman" w:cs="Times New Roman"/>
          <w:sz w:val="28"/>
          <w:szCs w:val="28"/>
          <w:lang w:val="uk-UA"/>
        </w:rPr>
        <w:t>:</w:t>
      </w:r>
      <w:r w:rsidRPr="007B0880">
        <w:rPr>
          <w:rFonts w:ascii="Times New Roman" w:hAnsi="Times New Roman" w:cs="Times New Roman"/>
          <w:sz w:val="28"/>
          <w:szCs w:val="28"/>
        </w:rPr>
        <w:t xml:space="preserve"> </w:t>
      </w:r>
    </w:p>
    <w:p w:rsidR="002D5225" w:rsidRPr="007B0880" w:rsidRDefault="007B0880" w:rsidP="007B0880">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наявні</w:t>
      </w:r>
      <w:r w:rsidR="009C1926" w:rsidRPr="007B0880">
        <w:rPr>
          <w:rFonts w:ascii="Times New Roman" w:hAnsi="Times New Roman" w:cs="Times New Roman"/>
          <w:sz w:val="28"/>
          <w:szCs w:val="28"/>
        </w:rPr>
        <w:t xml:space="preserve"> електросушилки для рук. Заклад забезпечено миючими, дезінфікуючими засобами, безконтактним термометром. Частково замінено люмінесцентні лампи на ен</w:t>
      </w:r>
      <w:r w:rsidR="002D5225" w:rsidRPr="007B0880">
        <w:rPr>
          <w:rFonts w:ascii="Times New Roman" w:hAnsi="Times New Roman" w:cs="Times New Roman"/>
          <w:sz w:val="28"/>
          <w:szCs w:val="28"/>
        </w:rPr>
        <w:t>ергозберігаючі</w:t>
      </w:r>
      <w:r w:rsidR="002D5225" w:rsidRPr="007B0880">
        <w:rPr>
          <w:rFonts w:ascii="Times New Roman" w:hAnsi="Times New Roman" w:cs="Times New Roman"/>
          <w:sz w:val="28"/>
          <w:szCs w:val="28"/>
          <w:lang w:val="uk-UA"/>
        </w:rPr>
        <w:t xml:space="preserve"> (за власні кошти)</w:t>
      </w:r>
      <w:r w:rsidR="009C1926" w:rsidRPr="007B0880">
        <w:rPr>
          <w:rFonts w:ascii="Times New Roman" w:hAnsi="Times New Roman" w:cs="Times New Roman"/>
          <w:sz w:val="28"/>
          <w:szCs w:val="28"/>
        </w:rPr>
        <w:t>. Облаштовано відповідно вимог Сані</w:t>
      </w:r>
      <w:proofErr w:type="gramStart"/>
      <w:r w:rsidR="009C1926" w:rsidRPr="007B0880">
        <w:rPr>
          <w:rFonts w:ascii="Times New Roman" w:hAnsi="Times New Roman" w:cs="Times New Roman"/>
          <w:sz w:val="28"/>
          <w:szCs w:val="28"/>
        </w:rPr>
        <w:t>тарного</w:t>
      </w:r>
      <w:proofErr w:type="gramEnd"/>
      <w:r w:rsidR="009C1926" w:rsidRPr="007B0880">
        <w:rPr>
          <w:rFonts w:ascii="Times New Roman" w:hAnsi="Times New Roman" w:cs="Times New Roman"/>
          <w:sz w:val="28"/>
          <w:szCs w:val="28"/>
        </w:rPr>
        <w:t xml:space="preserve"> регламенту санітарні кімнати. </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proofErr w:type="gramStart"/>
      <w:r w:rsidRPr="007B0880">
        <w:rPr>
          <w:rFonts w:ascii="Times New Roman" w:hAnsi="Times New Roman" w:cs="Times New Roman"/>
          <w:sz w:val="28"/>
          <w:szCs w:val="28"/>
        </w:rPr>
        <w:t>Забезпечено систематичне проведення санітарно-освітньої роботи серед учнів та батьків на класних годинах, зборах, співбесідах, передбачити в планах виховної роботи бесіди:</w:t>
      </w:r>
      <w:proofErr w:type="gramEnd"/>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гі</w:t>
      </w:r>
      <w:proofErr w:type="gramStart"/>
      <w:r w:rsidRPr="007B0880">
        <w:rPr>
          <w:rFonts w:ascii="Times New Roman" w:hAnsi="Times New Roman" w:cs="Times New Roman"/>
          <w:sz w:val="28"/>
          <w:szCs w:val="28"/>
        </w:rPr>
        <w:t>г</w:t>
      </w:r>
      <w:proofErr w:type="gramEnd"/>
      <w:r w:rsidRPr="007B0880">
        <w:rPr>
          <w:rFonts w:ascii="Times New Roman" w:hAnsi="Times New Roman" w:cs="Times New Roman"/>
          <w:sz w:val="28"/>
          <w:szCs w:val="28"/>
        </w:rPr>
        <w:t>ієна та режим для школяра;</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proofErr w:type="gramStart"/>
      <w:r w:rsidRPr="007B0880">
        <w:rPr>
          <w:rFonts w:ascii="Times New Roman" w:hAnsi="Times New Roman" w:cs="Times New Roman"/>
          <w:sz w:val="28"/>
          <w:szCs w:val="28"/>
        </w:rPr>
        <w:t>проф</w:t>
      </w:r>
      <w:proofErr w:type="gramEnd"/>
      <w:r w:rsidRPr="007B0880">
        <w:rPr>
          <w:rFonts w:ascii="Times New Roman" w:hAnsi="Times New Roman" w:cs="Times New Roman"/>
          <w:sz w:val="28"/>
          <w:szCs w:val="28"/>
        </w:rPr>
        <w:t>ілактика грипу та гострих респіраторних захворювань;</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Заклад</w:t>
      </w:r>
      <w:r w:rsidR="002D5225" w:rsidRPr="007B0880">
        <w:rPr>
          <w:rFonts w:ascii="Times New Roman" w:hAnsi="Times New Roman" w:cs="Times New Roman"/>
          <w:sz w:val="28"/>
          <w:szCs w:val="28"/>
          <w:lang w:val="uk-UA"/>
        </w:rPr>
        <w:t xml:space="preserve"> освіти</w:t>
      </w:r>
      <w:r w:rsidRPr="007B0880">
        <w:rPr>
          <w:rFonts w:ascii="Times New Roman" w:hAnsi="Times New Roman" w:cs="Times New Roman"/>
          <w:sz w:val="28"/>
          <w:szCs w:val="28"/>
          <w:lang w:val="uk-UA"/>
        </w:rPr>
        <w:t xml:space="preserve"> забезпечено інформаційними матеріалами щодо правил поводження під час адаптивного карантину, під час надзвичайної ситуації воєнного характеру: Дії під час обстрілів, дії під час вибухів, Інструкція щодо дій у разі сигналу «Повітряна тривога», Дії щодо надання долікарської допомоги у разі поранень, Дії під час хімічної атаки та інші.</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Забезпечено обізнаність учнів з правилами поведінки в надзвичайних ситуаціях. Проведено 3 об’єктові тренування, тренінги з вико</w:t>
      </w:r>
      <w:r w:rsidR="002D5225" w:rsidRPr="007B0880">
        <w:rPr>
          <w:rFonts w:ascii="Times New Roman" w:hAnsi="Times New Roman" w:cs="Times New Roman"/>
          <w:sz w:val="28"/>
          <w:szCs w:val="28"/>
        </w:rPr>
        <w:t>ристання вогнегасникі</w:t>
      </w:r>
      <w:proofErr w:type="gramStart"/>
      <w:r w:rsidR="002D5225" w:rsidRPr="007B0880">
        <w:rPr>
          <w:rFonts w:ascii="Times New Roman" w:hAnsi="Times New Roman" w:cs="Times New Roman"/>
          <w:sz w:val="28"/>
          <w:szCs w:val="28"/>
        </w:rPr>
        <w:t>в</w:t>
      </w:r>
      <w:proofErr w:type="gramEnd"/>
      <w:r w:rsidR="002D5225" w:rsidRPr="007B0880">
        <w:rPr>
          <w:rFonts w:ascii="Times New Roman" w:hAnsi="Times New Roman" w:cs="Times New Roman"/>
          <w:sz w:val="28"/>
          <w:szCs w:val="28"/>
        </w:rPr>
        <w:t>.</w:t>
      </w:r>
      <w:r w:rsidR="002D5225" w:rsidRPr="007B0880">
        <w:rPr>
          <w:rFonts w:ascii="Times New Roman" w:hAnsi="Times New Roman" w:cs="Times New Roman"/>
          <w:sz w:val="28"/>
          <w:szCs w:val="28"/>
          <w:lang w:val="uk-UA"/>
        </w:rPr>
        <w:t xml:space="preserve"> </w:t>
      </w:r>
      <w:proofErr w:type="gramStart"/>
      <w:r w:rsidR="002D5225" w:rsidRPr="007B0880">
        <w:rPr>
          <w:rFonts w:ascii="Times New Roman" w:hAnsi="Times New Roman" w:cs="Times New Roman"/>
          <w:sz w:val="28"/>
          <w:szCs w:val="28"/>
          <w:lang w:val="uk-UA"/>
        </w:rPr>
        <w:t>Проведений</w:t>
      </w:r>
      <w:proofErr w:type="gramEnd"/>
      <w:r w:rsidR="002D5225" w:rsidRPr="007B0880">
        <w:rPr>
          <w:rFonts w:ascii="Times New Roman" w:hAnsi="Times New Roman" w:cs="Times New Roman"/>
          <w:sz w:val="28"/>
          <w:szCs w:val="28"/>
          <w:lang w:val="uk-UA"/>
        </w:rPr>
        <w:t xml:space="preserve"> День ОП</w:t>
      </w:r>
      <w:r w:rsidRPr="007B0880">
        <w:rPr>
          <w:rFonts w:ascii="Times New Roman" w:hAnsi="Times New Roman" w:cs="Times New Roman"/>
          <w:sz w:val="28"/>
          <w:szCs w:val="28"/>
        </w:rPr>
        <w:t>.</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Виготовлено стенд </w:t>
      </w:r>
      <w:r w:rsidR="002D5225" w:rsidRPr="007B0880">
        <w:rPr>
          <w:rFonts w:ascii="Times New Roman" w:hAnsi="Times New Roman" w:cs="Times New Roman"/>
          <w:sz w:val="28"/>
          <w:szCs w:val="28"/>
        </w:rPr>
        <w:t xml:space="preserve">«Безпечна школа». В </w:t>
      </w:r>
      <w:r w:rsidR="002D5225" w:rsidRPr="007B0880">
        <w:rPr>
          <w:rFonts w:ascii="Times New Roman" w:hAnsi="Times New Roman" w:cs="Times New Roman"/>
          <w:sz w:val="28"/>
          <w:szCs w:val="28"/>
          <w:lang w:val="uk-UA"/>
        </w:rPr>
        <w:t>коридорі</w:t>
      </w:r>
      <w:r w:rsidRPr="007B0880">
        <w:rPr>
          <w:rFonts w:ascii="Times New Roman" w:hAnsi="Times New Roman" w:cs="Times New Roman"/>
          <w:sz w:val="28"/>
          <w:szCs w:val="28"/>
        </w:rPr>
        <w:t xml:space="preserve"> розміщено алгоритм дій педпраці</w:t>
      </w:r>
      <w:proofErr w:type="gramStart"/>
      <w:r w:rsidRPr="007B0880">
        <w:rPr>
          <w:rFonts w:ascii="Times New Roman" w:hAnsi="Times New Roman" w:cs="Times New Roman"/>
          <w:sz w:val="28"/>
          <w:szCs w:val="28"/>
        </w:rPr>
        <w:t>вника в</w:t>
      </w:r>
      <w:proofErr w:type="gramEnd"/>
      <w:r w:rsidRPr="007B0880">
        <w:rPr>
          <w:rFonts w:ascii="Times New Roman" w:hAnsi="Times New Roman" w:cs="Times New Roman"/>
          <w:sz w:val="28"/>
          <w:szCs w:val="28"/>
        </w:rPr>
        <w:t xml:space="preserve"> разі нещасного випадку. </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Здійснюється 1 раз на 2 місяці </w:t>
      </w:r>
      <w:r w:rsidRPr="007B0880">
        <w:rPr>
          <w:rFonts w:ascii="Times New Roman" w:hAnsi="Times New Roman" w:cs="Times New Roman"/>
          <w:sz w:val="28"/>
          <w:szCs w:val="28"/>
          <w:lang w:val="uk-UA"/>
        </w:rPr>
        <w:t>м</w:t>
      </w:r>
      <w:r w:rsidRPr="007B0880">
        <w:rPr>
          <w:rFonts w:ascii="Times New Roman" w:hAnsi="Times New Roman" w:cs="Times New Roman"/>
          <w:sz w:val="28"/>
          <w:szCs w:val="28"/>
        </w:rPr>
        <w:t xml:space="preserve">оніторинг стану електрогосподарства та пожежної безпеки. </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Перед кожними канікулами, перед початком освітнього процесу організовується проведення інструктажів з безпеки життєдіяльності. Затверджено заходи з безпеки життєдіяльності, графіки проведення та тематику інструктажів та </w:t>
      </w:r>
      <w:proofErr w:type="gramStart"/>
      <w:r w:rsidRPr="007B0880">
        <w:rPr>
          <w:rFonts w:ascii="Times New Roman" w:hAnsi="Times New Roman" w:cs="Times New Roman"/>
          <w:sz w:val="28"/>
          <w:szCs w:val="28"/>
        </w:rPr>
        <w:t>проф</w:t>
      </w:r>
      <w:proofErr w:type="gramEnd"/>
      <w:r w:rsidRPr="007B0880">
        <w:rPr>
          <w:rFonts w:ascii="Times New Roman" w:hAnsi="Times New Roman" w:cs="Times New Roman"/>
          <w:sz w:val="28"/>
          <w:szCs w:val="28"/>
        </w:rPr>
        <w:t>ілактичних бесід з БЖ.</w:t>
      </w:r>
    </w:p>
    <w:p w:rsidR="009C1926" w:rsidRPr="007B0880" w:rsidRDefault="009C1926" w:rsidP="007B0880">
      <w:pPr>
        <w:pStyle w:val="a3"/>
        <w:numPr>
          <w:ilvl w:val="0"/>
          <w:numId w:val="2"/>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lastRenderedPageBreak/>
        <w:t xml:space="preserve">2 рази на </w:t>
      </w:r>
      <w:proofErr w:type="gramStart"/>
      <w:r w:rsidRPr="007B0880">
        <w:rPr>
          <w:rFonts w:ascii="Times New Roman" w:hAnsi="Times New Roman" w:cs="Times New Roman"/>
          <w:sz w:val="28"/>
          <w:szCs w:val="28"/>
        </w:rPr>
        <w:t>р</w:t>
      </w:r>
      <w:proofErr w:type="gramEnd"/>
      <w:r w:rsidRPr="007B0880">
        <w:rPr>
          <w:rFonts w:ascii="Times New Roman" w:hAnsi="Times New Roman" w:cs="Times New Roman"/>
          <w:sz w:val="28"/>
          <w:szCs w:val="28"/>
        </w:rPr>
        <w:t>ік здій</w:t>
      </w:r>
      <w:r w:rsidR="002D5225" w:rsidRPr="007B0880">
        <w:rPr>
          <w:rFonts w:ascii="Times New Roman" w:hAnsi="Times New Roman" w:cs="Times New Roman"/>
          <w:sz w:val="28"/>
          <w:szCs w:val="28"/>
        </w:rPr>
        <w:t>снюється огляд</w:t>
      </w:r>
      <w:r w:rsidRPr="007B0880">
        <w:rPr>
          <w:rFonts w:ascii="Times New Roman" w:hAnsi="Times New Roman" w:cs="Times New Roman"/>
          <w:sz w:val="28"/>
          <w:szCs w:val="28"/>
        </w:rPr>
        <w:t xml:space="preserve"> приміщень закладу освіти щодо виявлення небезпечних факторів, розробляються заходи для усунення порушень.</w:t>
      </w:r>
    </w:p>
    <w:p w:rsidR="009C1926" w:rsidRPr="007B0880" w:rsidRDefault="009C1926" w:rsidP="007B0880">
      <w:pPr>
        <w:spacing w:after="0" w:line="240" w:lineRule="auto"/>
        <w:ind w:firstLine="360"/>
        <w:jc w:val="both"/>
        <w:rPr>
          <w:rFonts w:ascii="Times New Roman" w:hAnsi="Times New Roman" w:cs="Times New Roman"/>
          <w:sz w:val="28"/>
          <w:szCs w:val="28"/>
        </w:rPr>
      </w:pPr>
      <w:r w:rsidRPr="007B0880">
        <w:rPr>
          <w:rFonts w:ascii="Times New Roman" w:hAnsi="Times New Roman" w:cs="Times New Roman"/>
          <w:sz w:val="28"/>
          <w:szCs w:val="28"/>
        </w:rPr>
        <w:t xml:space="preserve">Проводиться інформаційна кампанія щодо небезпек в інтернеті, День безпечного інтернету. Проведено опитування «Безпечний інтернет». </w:t>
      </w:r>
      <w:proofErr w:type="gramStart"/>
      <w:r w:rsidRPr="007B0880">
        <w:rPr>
          <w:rFonts w:ascii="Times New Roman" w:hAnsi="Times New Roman" w:cs="Times New Roman"/>
          <w:sz w:val="28"/>
          <w:szCs w:val="28"/>
        </w:rPr>
        <w:t>Пам’ятки</w:t>
      </w:r>
      <w:proofErr w:type="gramEnd"/>
      <w:r w:rsidRPr="007B0880">
        <w:rPr>
          <w:rFonts w:ascii="Times New Roman" w:hAnsi="Times New Roman" w:cs="Times New Roman"/>
          <w:sz w:val="28"/>
          <w:szCs w:val="28"/>
        </w:rPr>
        <w:t xml:space="preserve"> для батьків та учнів розміщено</w:t>
      </w:r>
      <w:r w:rsidR="00190F6A" w:rsidRPr="007B0880">
        <w:rPr>
          <w:rFonts w:ascii="Times New Roman" w:hAnsi="Times New Roman" w:cs="Times New Roman"/>
          <w:sz w:val="28"/>
          <w:szCs w:val="28"/>
        </w:rPr>
        <w:t xml:space="preserve"> в школі</w:t>
      </w:r>
      <w:r w:rsidRPr="007B0880">
        <w:rPr>
          <w:rFonts w:ascii="Times New Roman" w:hAnsi="Times New Roman" w:cs="Times New Roman"/>
          <w:sz w:val="28"/>
          <w:szCs w:val="28"/>
        </w:rPr>
        <w:t>, на сайті закладу освіти.</w:t>
      </w:r>
    </w:p>
    <w:p w:rsidR="009C1926" w:rsidRPr="007B0880" w:rsidRDefault="00190F6A" w:rsidP="007B0880">
      <w:pPr>
        <w:pStyle w:val="a3"/>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О</w:t>
      </w:r>
      <w:r w:rsidRPr="007B0880">
        <w:rPr>
          <w:rFonts w:ascii="Times New Roman" w:hAnsi="Times New Roman" w:cs="Times New Roman"/>
          <w:sz w:val="28"/>
          <w:szCs w:val="28"/>
        </w:rPr>
        <w:t>блаштовано укриття</w:t>
      </w:r>
      <w:r w:rsidRPr="007B0880">
        <w:rPr>
          <w:rFonts w:ascii="Times New Roman" w:hAnsi="Times New Roman" w:cs="Times New Roman"/>
          <w:sz w:val="28"/>
          <w:szCs w:val="28"/>
          <w:lang w:val="uk-UA"/>
        </w:rPr>
        <w:t>(</w:t>
      </w:r>
      <w:r w:rsidR="009C1926" w:rsidRPr="007B0880">
        <w:rPr>
          <w:rFonts w:ascii="Times New Roman" w:hAnsi="Times New Roman" w:cs="Times New Roman"/>
          <w:sz w:val="28"/>
          <w:szCs w:val="28"/>
        </w:rPr>
        <w:t xml:space="preserve"> створені умови для проведення уроків);</w:t>
      </w:r>
    </w:p>
    <w:bookmarkEnd w:id="0"/>
    <w:p w:rsidR="009C1926" w:rsidRPr="007B0880" w:rsidRDefault="009C1926" w:rsidP="007B0880">
      <w:pPr>
        <w:spacing w:after="0" w:line="240" w:lineRule="auto"/>
        <w:jc w:val="both"/>
        <w:rPr>
          <w:rFonts w:ascii="Times New Roman" w:hAnsi="Times New Roman" w:cs="Times New Roman"/>
          <w:sz w:val="28"/>
          <w:szCs w:val="28"/>
        </w:rPr>
      </w:pPr>
      <w:r w:rsidRPr="007B0880">
        <w:rPr>
          <w:rFonts w:ascii="Times New Roman" w:hAnsi="Times New Roman" w:cs="Times New Roman"/>
          <w:b/>
          <w:sz w:val="28"/>
          <w:szCs w:val="28"/>
        </w:rPr>
        <w:t xml:space="preserve">Безпечна школа. Попередження </w:t>
      </w:r>
      <w:proofErr w:type="gramStart"/>
      <w:r w:rsidRPr="007B0880">
        <w:rPr>
          <w:rFonts w:ascii="Times New Roman" w:hAnsi="Times New Roman" w:cs="Times New Roman"/>
          <w:b/>
          <w:sz w:val="28"/>
          <w:szCs w:val="28"/>
        </w:rPr>
        <w:t>бул</w:t>
      </w:r>
      <w:proofErr w:type="gramEnd"/>
      <w:r w:rsidRPr="007B0880">
        <w:rPr>
          <w:rFonts w:ascii="Times New Roman" w:hAnsi="Times New Roman" w:cs="Times New Roman"/>
          <w:b/>
          <w:sz w:val="28"/>
          <w:szCs w:val="28"/>
        </w:rPr>
        <w:t>інгу</w:t>
      </w:r>
      <w:r w:rsidRPr="007B0880">
        <w:rPr>
          <w:rFonts w:ascii="Times New Roman" w:hAnsi="Times New Roman" w:cs="Times New Roman"/>
          <w:sz w:val="28"/>
          <w:szCs w:val="28"/>
        </w:rPr>
        <w:t>.</w:t>
      </w:r>
    </w:p>
    <w:p w:rsidR="009C1926" w:rsidRPr="007B0880" w:rsidRDefault="009C1926" w:rsidP="007B0880">
      <w:pPr>
        <w:spacing w:after="0" w:line="240" w:lineRule="auto"/>
        <w:ind w:firstLine="708"/>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відповідно Кодексу безпечного о</w:t>
      </w:r>
      <w:r w:rsidR="00190F6A" w:rsidRPr="007B0880">
        <w:rPr>
          <w:rFonts w:ascii="Times New Roman" w:hAnsi="Times New Roman" w:cs="Times New Roman"/>
          <w:sz w:val="28"/>
          <w:szCs w:val="28"/>
          <w:lang w:val="uk-UA"/>
        </w:rPr>
        <w:t xml:space="preserve">світнього середовища  </w:t>
      </w:r>
      <w:r w:rsidRPr="007B0880">
        <w:rPr>
          <w:rFonts w:ascii="Times New Roman" w:hAnsi="Times New Roman" w:cs="Times New Roman"/>
          <w:sz w:val="28"/>
          <w:szCs w:val="28"/>
          <w:lang w:val="uk-UA"/>
        </w:rPr>
        <w:t xml:space="preserve">та реалізації Проекту «Безпечна і дружня до дитини школа», «Школа – простір толерантності». </w:t>
      </w:r>
      <w:r w:rsidRPr="007B0880">
        <w:rPr>
          <w:rFonts w:ascii="Times New Roman" w:hAnsi="Times New Roman" w:cs="Times New Roman"/>
          <w:sz w:val="28"/>
          <w:szCs w:val="28"/>
        </w:rPr>
        <w:t xml:space="preserve">Проведене опитування показало, що здобувачі освіти толерантно ставляться один до одного, не зафіксовано випадків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 xml:space="preserve">інгу. Розміщено стенди щодо попередження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 xml:space="preserve">інгу, які містять інформацію і для батьків, учнів та вчителів. На сайті школи розміщені інформаційні матеріали щодо виявлення випадків булінгу, зразок заяви, План заходів щодо попередження булінгу та насильства. Педагогічні працівники пройшли онлайн-навчання з протидії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 xml:space="preserve">інгу та тренінги щодо створення толерантного середовища. </w:t>
      </w:r>
    </w:p>
    <w:p w:rsidR="009C1926" w:rsidRPr="007B0880" w:rsidRDefault="009C1926" w:rsidP="007B0880">
      <w:pPr>
        <w:spacing w:after="0" w:line="240" w:lineRule="auto"/>
        <w:ind w:firstLine="36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В 2022-2023 н.р.</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Проведено анкетування щодо виявлення жорстокого поводження з дітьм</w:t>
      </w:r>
      <w:r w:rsidR="00190F6A" w:rsidRPr="007B0880">
        <w:rPr>
          <w:rFonts w:ascii="Times New Roman" w:hAnsi="Times New Roman" w:cs="Times New Roman"/>
          <w:sz w:val="28"/>
          <w:szCs w:val="28"/>
        </w:rPr>
        <w:t xml:space="preserve">и. (Опитування учнів </w:t>
      </w:r>
      <w:r w:rsidR="00190F6A" w:rsidRPr="007B0880">
        <w:rPr>
          <w:rFonts w:ascii="Times New Roman" w:hAnsi="Times New Roman" w:cs="Times New Roman"/>
          <w:sz w:val="28"/>
          <w:szCs w:val="28"/>
          <w:lang w:val="uk-UA"/>
        </w:rPr>
        <w:t>3-4</w:t>
      </w:r>
      <w:r w:rsidRPr="007B0880">
        <w:rPr>
          <w:rFonts w:ascii="Times New Roman" w:hAnsi="Times New Roman" w:cs="Times New Roman"/>
          <w:sz w:val="28"/>
          <w:szCs w:val="28"/>
        </w:rPr>
        <w:t xml:space="preserve"> класів).</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Учні школи взяли участь у проведенні акції «16 днів проти насильства».</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Тренінг</w:t>
      </w:r>
      <w:r w:rsidR="00190F6A" w:rsidRPr="007B0880">
        <w:rPr>
          <w:rFonts w:ascii="Times New Roman" w:hAnsi="Times New Roman" w:cs="Times New Roman"/>
          <w:sz w:val="28"/>
          <w:szCs w:val="28"/>
        </w:rPr>
        <w:t xml:space="preserve"> «Попередження конфліктів». </w:t>
      </w:r>
      <w:r w:rsidR="00190F6A" w:rsidRPr="007B0880">
        <w:rPr>
          <w:rFonts w:ascii="Times New Roman" w:hAnsi="Times New Roman" w:cs="Times New Roman"/>
          <w:sz w:val="28"/>
          <w:szCs w:val="28"/>
          <w:lang w:val="uk-UA"/>
        </w:rPr>
        <w:t>3-4</w:t>
      </w:r>
      <w:r w:rsidRPr="007B0880">
        <w:rPr>
          <w:rFonts w:ascii="Times New Roman" w:hAnsi="Times New Roman" w:cs="Times New Roman"/>
          <w:sz w:val="28"/>
          <w:szCs w:val="28"/>
        </w:rPr>
        <w:t xml:space="preserve"> кл.</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Здійснюється педагогічний супровід родин, які опинилися в складних життєвих обставинах.</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Складання та розповсю</w:t>
      </w:r>
      <w:r w:rsidR="00190F6A" w:rsidRPr="007B0880">
        <w:rPr>
          <w:rFonts w:ascii="Times New Roman" w:hAnsi="Times New Roman" w:cs="Times New Roman"/>
          <w:sz w:val="28"/>
          <w:szCs w:val="28"/>
        </w:rPr>
        <w:t>дження листівок серед учнів 1-</w:t>
      </w:r>
      <w:r w:rsidR="00190F6A" w:rsidRPr="007B0880">
        <w:rPr>
          <w:rFonts w:ascii="Times New Roman" w:hAnsi="Times New Roman" w:cs="Times New Roman"/>
          <w:sz w:val="28"/>
          <w:szCs w:val="28"/>
          <w:lang w:val="uk-UA"/>
        </w:rPr>
        <w:t>4</w:t>
      </w:r>
      <w:r w:rsidRPr="007B0880">
        <w:rPr>
          <w:rFonts w:ascii="Times New Roman" w:hAnsi="Times New Roman" w:cs="Times New Roman"/>
          <w:sz w:val="28"/>
          <w:szCs w:val="28"/>
        </w:rPr>
        <w:t xml:space="preserve"> класів «Як не стати жертвою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інгу»</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Розміщено  на інформаційному стенді інформацію про телефони гарячої лінії –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інг– 116000.</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Затверджено заходи з охорони дитинства.</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Оновлено складу комісії з розгляду випадків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 xml:space="preserve">інгу. </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Організовано перевірки приміщень, території закладу освіти з метою виявлення місць, які потенційно можуть бути небезпечними та сприятливими для вчинення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інгу (цькування).</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t xml:space="preserve">Проведено  в закладі освіти тиждень протидії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інгу серед учасників освітнього процесу.</w:t>
      </w:r>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rPr>
        <w:lastRenderedPageBreak/>
        <w:t>Забезпечено спостереження чергових вчителів, чергових учнів, обслуговуючого персоналу за місцями загального користування</w:t>
      </w:r>
      <w:proofErr w:type="gramStart"/>
      <w:r w:rsidRPr="007B0880">
        <w:rPr>
          <w:rFonts w:ascii="Times New Roman" w:hAnsi="Times New Roman" w:cs="Times New Roman"/>
          <w:sz w:val="28"/>
          <w:szCs w:val="28"/>
        </w:rPr>
        <w:t xml:space="preserve">  .</w:t>
      </w:r>
      <w:proofErr w:type="gramEnd"/>
    </w:p>
    <w:p w:rsidR="009C1926" w:rsidRPr="007B0880" w:rsidRDefault="009C1926" w:rsidP="007B0880">
      <w:pPr>
        <w:pStyle w:val="a3"/>
        <w:numPr>
          <w:ilvl w:val="0"/>
          <w:numId w:val="1"/>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rPr>
        <w:t>Онлайн курс для вчителів «Базова психологічна допомога в умовах війни»</w:t>
      </w:r>
      <w:r w:rsidRPr="007B0880">
        <w:rPr>
          <w:rFonts w:ascii="Times New Roman" w:hAnsi="Times New Roman" w:cs="Times New Roman"/>
          <w:sz w:val="28"/>
          <w:szCs w:val="28"/>
          <w:lang w:val="uk-UA"/>
        </w:rPr>
        <w:t>.</w:t>
      </w:r>
    </w:p>
    <w:p w:rsidR="009C1926" w:rsidRPr="007B0880" w:rsidRDefault="009C1926" w:rsidP="007B0880">
      <w:pPr>
        <w:spacing w:after="0" w:line="240" w:lineRule="auto"/>
        <w:jc w:val="both"/>
        <w:rPr>
          <w:rFonts w:ascii="Times New Roman" w:hAnsi="Times New Roman" w:cs="Times New Roman"/>
          <w:sz w:val="28"/>
          <w:szCs w:val="28"/>
        </w:rPr>
      </w:pPr>
    </w:p>
    <w:p w:rsidR="009C1926" w:rsidRPr="007B0880" w:rsidRDefault="009C1926" w:rsidP="007B0880">
      <w:pPr>
        <w:shd w:val="clear" w:color="auto" w:fill="FFFFFF"/>
        <w:tabs>
          <w:tab w:val="left" w:pos="8647"/>
        </w:tabs>
        <w:spacing w:after="0" w:line="240" w:lineRule="auto"/>
        <w:jc w:val="both"/>
        <w:rPr>
          <w:rFonts w:ascii="Times New Roman" w:eastAsia="Times New Roman" w:hAnsi="Times New Roman" w:cs="Times New Roman"/>
          <w:b/>
          <w:i/>
          <w:sz w:val="28"/>
          <w:szCs w:val="28"/>
          <w:u w:val="single"/>
          <w:lang w:val="uk-UA"/>
        </w:rPr>
      </w:pPr>
      <w:r w:rsidRPr="007B0880">
        <w:rPr>
          <w:rFonts w:ascii="Times New Roman" w:eastAsia="Times New Roman" w:hAnsi="Times New Roman" w:cs="Times New Roman"/>
          <w:b/>
          <w:i/>
          <w:sz w:val="28"/>
          <w:szCs w:val="28"/>
          <w:u w:val="single"/>
          <w:lang w:val="uk-UA"/>
        </w:rPr>
        <w:t>2. Система оцінювання:</w:t>
      </w:r>
    </w:p>
    <w:p w:rsidR="009C1926" w:rsidRPr="007B0880" w:rsidRDefault="009C1926" w:rsidP="007B0880">
      <w:pPr>
        <w:spacing w:after="0" w:line="240" w:lineRule="auto"/>
        <w:ind w:firstLine="680"/>
        <w:jc w:val="both"/>
        <w:rPr>
          <w:rFonts w:ascii="Times New Roman" w:eastAsia="Times New Roman" w:hAnsi="Times New Roman" w:cs="Times New Roman"/>
          <w:sz w:val="28"/>
          <w:szCs w:val="28"/>
          <w:lang w:val="uk-UA"/>
        </w:rPr>
      </w:pPr>
      <w:r w:rsidRPr="007B0880">
        <w:rPr>
          <w:rFonts w:ascii="Times New Roman" w:hAnsi="Times New Roman" w:cs="Times New Roman"/>
          <w:sz w:val="28"/>
          <w:szCs w:val="28"/>
          <w:lang w:val="uk-UA"/>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компетентнісному підході. Учителі (75%)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(68%). </w:t>
      </w:r>
      <w:r w:rsidRPr="007B0880">
        <w:rPr>
          <w:rFonts w:ascii="Times New Roman" w:eastAsia="Times New Roman" w:hAnsi="Times New Roman" w:cs="Times New Roman"/>
          <w:sz w:val="28"/>
          <w:szCs w:val="28"/>
          <w:lang w:val="uk-UA"/>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навчання. Компетентнісне навчання вимагає нових підходів до оцінювання. Орієнтирами для спостереження та оцінювання є вимоги до обов’язкових результатів навчання та компетентностей учнів.</w:t>
      </w:r>
    </w:p>
    <w:p w:rsidR="009C1926" w:rsidRPr="007B0880" w:rsidRDefault="009C1926" w:rsidP="007B0880">
      <w:pPr>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Навчальні досягнення здобувачів у 1-4 класах підлягають вербальному, формувальному оцінюванню, та рівневому оцінюванню.</w:t>
      </w:r>
    </w:p>
    <w:p w:rsidR="009C1926" w:rsidRPr="007B0880" w:rsidRDefault="009C1926" w:rsidP="007B0880">
      <w:pPr>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rPr>
        <w:t>Основними видами оцінюванняздобувачівосвіти є</w:t>
      </w:r>
      <w:r w:rsidRPr="007B0880">
        <w:rPr>
          <w:rFonts w:ascii="Times New Roman" w:eastAsia="Times New Roman" w:hAnsi="Times New Roman" w:cs="Times New Roman"/>
          <w:sz w:val="28"/>
          <w:szCs w:val="28"/>
          <w:lang w:val="uk-UA"/>
        </w:rPr>
        <w:t xml:space="preserve"> вхідний контроль (проведено у вересні)</w:t>
      </w:r>
      <w:proofErr w:type="gramStart"/>
      <w:r w:rsidRPr="007B0880">
        <w:rPr>
          <w:rFonts w:ascii="Times New Roman" w:eastAsia="Times New Roman" w:hAnsi="Times New Roman" w:cs="Times New Roman"/>
          <w:sz w:val="28"/>
          <w:szCs w:val="28"/>
          <w:lang w:val="uk-UA"/>
        </w:rPr>
        <w:t>,</w:t>
      </w:r>
      <w:r w:rsidRPr="007B0880">
        <w:rPr>
          <w:rFonts w:ascii="Times New Roman" w:eastAsia="Times New Roman" w:hAnsi="Times New Roman" w:cs="Times New Roman"/>
          <w:sz w:val="28"/>
          <w:szCs w:val="28"/>
        </w:rPr>
        <w:t>п</w:t>
      </w:r>
      <w:proofErr w:type="gramEnd"/>
      <w:r w:rsidRPr="007B0880">
        <w:rPr>
          <w:rFonts w:ascii="Times New Roman" w:eastAsia="Times New Roman" w:hAnsi="Times New Roman" w:cs="Times New Roman"/>
          <w:sz w:val="28"/>
          <w:szCs w:val="28"/>
        </w:rPr>
        <w:t>оточне та підсумкове (тематичне, семестрове, річне</w:t>
      </w:r>
      <w:r w:rsidRPr="007B0880">
        <w:rPr>
          <w:rFonts w:ascii="Times New Roman" w:eastAsia="Times New Roman" w:hAnsi="Times New Roman" w:cs="Times New Roman"/>
          <w:sz w:val="28"/>
          <w:szCs w:val="28"/>
          <w:lang w:val="uk-UA"/>
        </w:rPr>
        <w:t>). В цьому навчальному році в зв’язку з воєнним часом всі здобувачі освіти були звільнені від ДПА.</w:t>
      </w:r>
    </w:p>
    <w:p w:rsidR="009C1926" w:rsidRPr="007B0880" w:rsidRDefault="00190F6A" w:rsidP="007B0880">
      <w:pPr>
        <w:tabs>
          <w:tab w:val="left" w:pos="1210"/>
        </w:tabs>
        <w:spacing w:after="0" w:line="240" w:lineRule="auto"/>
        <w:ind w:firstLine="680"/>
        <w:jc w:val="both"/>
        <w:rPr>
          <w:rFonts w:ascii="Times New Roman" w:eastAsia="Times New Roman" w:hAnsi="Times New Roman" w:cs="Times New Roman"/>
          <w:sz w:val="28"/>
          <w:szCs w:val="28"/>
        </w:rPr>
      </w:pPr>
      <w:r w:rsidRPr="007B0880">
        <w:rPr>
          <w:rFonts w:ascii="Times New Roman" w:eastAsia="Times New Roman" w:hAnsi="Times New Roman" w:cs="Times New Roman"/>
          <w:sz w:val="28"/>
          <w:szCs w:val="28"/>
          <w:lang w:val="uk-UA"/>
        </w:rPr>
        <w:t xml:space="preserve">У  Верхньограбівницькій початковій школі </w:t>
      </w:r>
      <w:r w:rsidR="009C1926" w:rsidRPr="007B0880">
        <w:rPr>
          <w:rFonts w:ascii="Times New Roman" w:eastAsia="Times New Roman" w:hAnsi="Times New Roman" w:cs="Times New Roman"/>
          <w:sz w:val="28"/>
          <w:szCs w:val="28"/>
          <w:lang w:val="uk-UA"/>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r w:rsidR="009C1926" w:rsidRPr="007B0880">
        <w:rPr>
          <w:rFonts w:ascii="Times New Roman" w:eastAsia="Times New Roman" w:hAnsi="Times New Roman" w:cs="Times New Roman"/>
          <w:sz w:val="28"/>
          <w:szCs w:val="28"/>
        </w:rPr>
        <w:t xml:space="preserve">Поточний контроль здійснюється </w:t>
      </w:r>
      <w:proofErr w:type="gramStart"/>
      <w:r w:rsidR="009C1926" w:rsidRPr="007B0880">
        <w:rPr>
          <w:rFonts w:ascii="Times New Roman" w:eastAsia="Times New Roman" w:hAnsi="Times New Roman" w:cs="Times New Roman"/>
          <w:sz w:val="28"/>
          <w:szCs w:val="28"/>
        </w:rPr>
        <w:t>п</w:t>
      </w:r>
      <w:proofErr w:type="gramEnd"/>
      <w:r w:rsidR="009C1926" w:rsidRPr="007B0880">
        <w:rPr>
          <w:rFonts w:ascii="Times New Roman" w:eastAsia="Times New Roman" w:hAnsi="Times New Roman" w:cs="Times New Roman"/>
          <w:sz w:val="28"/>
          <w:szCs w:val="28"/>
        </w:rPr>
        <w:t>ід час пров</w:t>
      </w:r>
      <w:r w:rsidRPr="007B0880">
        <w:rPr>
          <w:rFonts w:ascii="Times New Roman" w:eastAsia="Times New Roman" w:hAnsi="Times New Roman" w:cs="Times New Roman"/>
          <w:sz w:val="28"/>
          <w:szCs w:val="28"/>
        </w:rPr>
        <w:t>едення</w:t>
      </w:r>
      <w:r w:rsidRPr="007B0880">
        <w:rPr>
          <w:rFonts w:ascii="Times New Roman" w:eastAsia="Times New Roman" w:hAnsi="Times New Roman" w:cs="Times New Roman"/>
          <w:sz w:val="28"/>
          <w:szCs w:val="28"/>
          <w:lang w:val="uk-UA"/>
        </w:rPr>
        <w:t xml:space="preserve"> </w:t>
      </w:r>
      <w:r w:rsidRPr="007B0880">
        <w:rPr>
          <w:rFonts w:ascii="Times New Roman" w:eastAsia="Times New Roman" w:hAnsi="Times New Roman" w:cs="Times New Roman"/>
          <w:sz w:val="28"/>
          <w:szCs w:val="28"/>
        </w:rPr>
        <w:t>практичних</w:t>
      </w:r>
      <w:r w:rsidR="009C1926" w:rsidRPr="007B0880">
        <w:rPr>
          <w:rFonts w:ascii="Times New Roman" w:eastAsia="Times New Roman" w:hAnsi="Times New Roman" w:cs="Times New Roman"/>
          <w:sz w:val="28"/>
          <w:szCs w:val="28"/>
        </w:rPr>
        <w:t xml:space="preserve"> занять, а також за результатами перевірки</w:t>
      </w:r>
      <w:r w:rsidRPr="007B0880">
        <w:rPr>
          <w:rFonts w:ascii="Times New Roman" w:eastAsia="Times New Roman" w:hAnsi="Times New Roman" w:cs="Times New Roman"/>
          <w:sz w:val="28"/>
          <w:szCs w:val="28"/>
          <w:lang w:val="uk-UA"/>
        </w:rPr>
        <w:t xml:space="preserve"> діагностувальних</w:t>
      </w:r>
      <w:r w:rsidR="009C1926" w:rsidRPr="007B0880">
        <w:rPr>
          <w:rFonts w:ascii="Times New Roman" w:eastAsia="Times New Roman" w:hAnsi="Times New Roman" w:cs="Times New Roman"/>
          <w:sz w:val="28"/>
          <w:szCs w:val="28"/>
        </w:rPr>
        <w:t>, самостійних</w:t>
      </w:r>
      <w:r w:rsidRPr="007B0880">
        <w:rPr>
          <w:rFonts w:ascii="Times New Roman" w:eastAsia="Times New Roman" w:hAnsi="Times New Roman" w:cs="Times New Roman"/>
          <w:sz w:val="28"/>
          <w:szCs w:val="28"/>
          <w:lang w:val="uk-UA"/>
        </w:rPr>
        <w:t xml:space="preserve"> </w:t>
      </w:r>
      <w:r w:rsidR="009C1926" w:rsidRPr="007B0880">
        <w:rPr>
          <w:rFonts w:ascii="Times New Roman" w:eastAsia="Times New Roman" w:hAnsi="Times New Roman" w:cs="Times New Roman"/>
          <w:sz w:val="28"/>
          <w:szCs w:val="28"/>
        </w:rPr>
        <w:t>робіт, індивідуальних</w:t>
      </w:r>
      <w:r w:rsidRPr="007B0880">
        <w:rPr>
          <w:rFonts w:ascii="Times New Roman" w:eastAsia="Times New Roman" w:hAnsi="Times New Roman" w:cs="Times New Roman"/>
          <w:sz w:val="28"/>
          <w:szCs w:val="28"/>
          <w:lang w:val="uk-UA"/>
        </w:rPr>
        <w:t xml:space="preserve"> </w:t>
      </w:r>
      <w:r w:rsidR="009C1926" w:rsidRPr="007B0880">
        <w:rPr>
          <w:rFonts w:ascii="Times New Roman" w:eastAsia="Times New Roman" w:hAnsi="Times New Roman" w:cs="Times New Roman"/>
          <w:sz w:val="28"/>
          <w:szCs w:val="28"/>
        </w:rPr>
        <w:t>завдань</w:t>
      </w:r>
      <w:r w:rsidRPr="007B0880">
        <w:rPr>
          <w:rFonts w:ascii="Times New Roman" w:eastAsia="Times New Roman" w:hAnsi="Times New Roman" w:cs="Times New Roman"/>
          <w:sz w:val="28"/>
          <w:szCs w:val="28"/>
          <w:lang w:val="uk-UA"/>
        </w:rPr>
        <w:t xml:space="preserve"> </w:t>
      </w:r>
      <w:r w:rsidR="009C1926" w:rsidRPr="007B0880">
        <w:rPr>
          <w:rFonts w:ascii="Times New Roman" w:eastAsia="Times New Roman" w:hAnsi="Times New Roman" w:cs="Times New Roman"/>
          <w:sz w:val="28"/>
          <w:szCs w:val="28"/>
        </w:rPr>
        <w:t>тощо.</w:t>
      </w:r>
    </w:p>
    <w:p w:rsidR="009C1926" w:rsidRPr="007B0880" w:rsidRDefault="009C1926" w:rsidP="007B0880">
      <w:pPr>
        <w:spacing w:after="0" w:line="240" w:lineRule="auto"/>
        <w:ind w:firstLine="680"/>
        <w:jc w:val="both"/>
        <w:rPr>
          <w:rFonts w:ascii="Times New Roman" w:hAnsi="Times New Roman" w:cs="Times New Roman"/>
          <w:b/>
          <w:sz w:val="28"/>
          <w:szCs w:val="28"/>
          <w:lang w:val="uk-UA"/>
        </w:rPr>
      </w:pP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Систематично (згідно графіків) проводяться моніторинги результатів навчання здобувачів освіти з усіх навчальних предметів (курсів) освітніх галузей згідно перспективного плану. За результатами моніторингі</w:t>
      </w:r>
      <w:r w:rsidR="00190F6A" w:rsidRPr="007B0880">
        <w:rPr>
          <w:rFonts w:ascii="Times New Roman" w:hAnsi="Times New Roman" w:cs="Times New Roman"/>
          <w:sz w:val="28"/>
          <w:szCs w:val="28"/>
          <w:lang w:val="uk-UA"/>
        </w:rPr>
        <w:t>в</w:t>
      </w:r>
      <w:r w:rsidRPr="007B0880">
        <w:rPr>
          <w:rFonts w:ascii="Times New Roman" w:hAnsi="Times New Roman" w:cs="Times New Roman"/>
          <w:sz w:val="28"/>
          <w:szCs w:val="28"/>
          <w:lang w:val="uk-UA"/>
        </w:rPr>
        <w:t xml:space="preserve"> вздійснюється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 Ефективність застосованих заходів регулярно оцінюється на всіх рівнях управління освітніми процесами. </w:t>
      </w:r>
    </w:p>
    <w:p w:rsidR="009C1926" w:rsidRPr="007B0880" w:rsidRDefault="009C1926" w:rsidP="007B0880">
      <w:pPr>
        <w:tabs>
          <w:tab w:val="left" w:pos="1265"/>
        </w:tabs>
        <w:spacing w:after="0" w:line="240" w:lineRule="auto"/>
        <w:ind w:left="260"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lastRenderedPageBreak/>
        <w:t>Застосовано метод «Портфоліо» в оцінюванні на</w:t>
      </w:r>
      <w:r w:rsidR="00190F6A" w:rsidRPr="007B0880">
        <w:rPr>
          <w:rFonts w:ascii="Times New Roman" w:eastAsia="Times New Roman" w:hAnsi="Times New Roman" w:cs="Times New Roman"/>
          <w:sz w:val="28"/>
          <w:szCs w:val="28"/>
          <w:lang w:val="uk-UA"/>
        </w:rPr>
        <w:t>вчальних досягнень</w:t>
      </w:r>
      <w:r w:rsidRPr="007B0880">
        <w:rPr>
          <w:rFonts w:ascii="Times New Roman" w:eastAsia="Times New Roman" w:hAnsi="Times New Roman" w:cs="Times New Roman"/>
          <w:sz w:val="28"/>
          <w:szCs w:val="28"/>
          <w:lang w:val="uk-UA"/>
        </w:rPr>
        <w:t>. Продовжуютьс</w:t>
      </w:r>
      <w:r w:rsidR="00190F6A" w:rsidRPr="007B0880">
        <w:rPr>
          <w:rFonts w:ascii="Times New Roman" w:eastAsia="Times New Roman" w:hAnsi="Times New Roman" w:cs="Times New Roman"/>
          <w:sz w:val="28"/>
          <w:szCs w:val="28"/>
          <w:lang w:val="uk-UA"/>
        </w:rPr>
        <w:t xml:space="preserve">я різні мотиваційні заходи </w:t>
      </w:r>
      <w:r w:rsidRPr="007B0880">
        <w:rPr>
          <w:rFonts w:ascii="Times New Roman" w:eastAsia="Times New Roman" w:hAnsi="Times New Roman" w:cs="Times New Roman"/>
          <w:sz w:val="28"/>
          <w:szCs w:val="28"/>
          <w:lang w:val="uk-UA"/>
        </w:rPr>
        <w:t>.</w:t>
      </w:r>
    </w:p>
    <w:p w:rsidR="009C1926" w:rsidRPr="007B0880" w:rsidRDefault="00E301FD" w:rsidP="007B0880">
      <w:pPr>
        <w:pStyle w:val="ac"/>
        <w:spacing w:after="0" w:line="240" w:lineRule="auto"/>
        <w:ind w:right="-155" w:firstLine="260"/>
        <w:jc w:val="both"/>
        <w:rPr>
          <w:rFonts w:ascii="Times New Roman" w:hAnsi="Times New Roman" w:cs="Times New Roman"/>
          <w:sz w:val="28"/>
          <w:szCs w:val="28"/>
          <w:lang w:val="uk-UA"/>
        </w:rPr>
      </w:pPr>
      <w:proofErr w:type="gramStart"/>
      <w:r w:rsidRPr="007B0880">
        <w:rPr>
          <w:rFonts w:ascii="Times New Roman" w:hAnsi="Times New Roman" w:cs="Times New Roman"/>
          <w:sz w:val="28"/>
          <w:szCs w:val="28"/>
        </w:rPr>
        <w:t>Вс</w:t>
      </w:r>
      <w:proofErr w:type="gramEnd"/>
      <w:r w:rsidRPr="007B0880">
        <w:rPr>
          <w:rFonts w:ascii="Times New Roman" w:hAnsi="Times New Roman" w:cs="Times New Roman"/>
          <w:sz w:val="28"/>
          <w:szCs w:val="28"/>
        </w:rPr>
        <w:t>і учні 1-</w:t>
      </w:r>
      <w:r w:rsidRPr="007B0880">
        <w:rPr>
          <w:rFonts w:ascii="Times New Roman" w:hAnsi="Times New Roman" w:cs="Times New Roman"/>
          <w:sz w:val="28"/>
          <w:szCs w:val="28"/>
          <w:lang w:val="uk-UA"/>
        </w:rPr>
        <w:t>4</w:t>
      </w:r>
      <w:r w:rsidR="009C1926" w:rsidRPr="007B0880">
        <w:rPr>
          <w:rFonts w:ascii="Times New Roman" w:hAnsi="Times New Roman" w:cs="Times New Roman"/>
          <w:sz w:val="28"/>
          <w:szCs w:val="28"/>
        </w:rPr>
        <w:t>-х класів  атестовані з усіх предметів. Навчальні досягнення учнів 1-2-х класів оцінюються вербально, учнів 3-4-х класів - рівнево.</w:t>
      </w:r>
    </w:p>
    <w:p w:rsidR="009C1926" w:rsidRPr="007B0880" w:rsidRDefault="009C1926"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Заклад освіти сприяє формуванню у здобувачів освіти відповідального ставлення до навчання</w:t>
      </w:r>
      <w:r w:rsidR="00E301FD"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 xml:space="preserve">Учителі дають учням доручення, іноді делегують повноваження. </w:t>
      </w:r>
    </w:p>
    <w:p w:rsidR="009C1926" w:rsidRPr="007B0880" w:rsidRDefault="009C1926" w:rsidP="007B0880">
      <w:pPr>
        <w:tabs>
          <w:tab w:val="left" w:pos="1265"/>
        </w:tabs>
        <w:spacing w:after="0" w:line="240" w:lineRule="auto"/>
        <w:ind w:left="260"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Впроваджуватиметься принцип природовідповідності в навчанні. Під час навчання вчителі створюють ситуацію успіху, надають можливість вибору (рівня навчальних завдань, напрямів навчальної діяльності. </w:t>
      </w:r>
    </w:p>
    <w:p w:rsidR="00E301FD" w:rsidRPr="007B0880" w:rsidRDefault="009C1926" w:rsidP="007B0880">
      <w:pPr>
        <w:tabs>
          <w:tab w:val="left" w:pos="1265"/>
        </w:tabs>
        <w:spacing w:after="0" w:line="240" w:lineRule="auto"/>
        <w:ind w:left="260"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За результатами опитування учні отримують необхідну підтримку та допомогу в навчальній діяльності в різних формах - консультації, індивідуальні завдання</w:t>
      </w:r>
      <w:r w:rsidR="00E301FD" w:rsidRPr="007B0880">
        <w:rPr>
          <w:rFonts w:ascii="Times New Roman" w:hAnsi="Times New Roman" w:cs="Times New Roman"/>
          <w:sz w:val="28"/>
          <w:szCs w:val="28"/>
          <w:lang w:val="uk-UA"/>
        </w:rPr>
        <w:t xml:space="preserve">. </w:t>
      </w:r>
    </w:p>
    <w:p w:rsidR="009C1926" w:rsidRPr="007B0880" w:rsidRDefault="009C1926" w:rsidP="007B0880">
      <w:pPr>
        <w:tabs>
          <w:tab w:val="left" w:pos="1265"/>
        </w:tabs>
        <w:spacing w:after="0" w:line="240" w:lineRule="auto"/>
        <w:ind w:left="260"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В 2022-2023 н.р. педагогічні працівники з метою надання якісної підтримки учнів у навчанні:</w:t>
      </w:r>
    </w:p>
    <w:p w:rsidR="009C1926" w:rsidRPr="007B0880" w:rsidRDefault="009C1926" w:rsidP="007B0880">
      <w:pPr>
        <w:pStyle w:val="a3"/>
        <w:numPr>
          <w:ilvl w:val="0"/>
          <w:numId w:val="5"/>
        </w:numPr>
        <w:tabs>
          <w:tab w:val="left" w:pos="1265"/>
        </w:tabs>
        <w:spacing w:after="0" w:line="240" w:lineRule="auto"/>
        <w:ind w:left="714" w:hanging="357"/>
        <w:jc w:val="both"/>
        <w:rPr>
          <w:rFonts w:ascii="Times New Roman" w:eastAsia="Times New Roman" w:hAnsi="Times New Roman" w:cs="Times New Roman"/>
          <w:sz w:val="28"/>
          <w:szCs w:val="28"/>
          <w:lang w:val="uk-UA" w:eastAsia="ru-RU"/>
        </w:rPr>
      </w:pPr>
      <w:r w:rsidRPr="007B0880">
        <w:rPr>
          <w:rFonts w:ascii="Times New Roman" w:eastAsia="Times New Roman" w:hAnsi="Times New Roman" w:cs="Times New Roman"/>
          <w:sz w:val="28"/>
          <w:szCs w:val="28"/>
          <w:lang w:val="uk-UA" w:eastAsia="ru-RU"/>
        </w:rPr>
        <w:t>Розробили алгоритми, пам’ятки, стенди «Вчись вчитися».</w:t>
      </w:r>
    </w:p>
    <w:p w:rsidR="009C1926" w:rsidRPr="007B0880" w:rsidRDefault="009C1926" w:rsidP="007B0880">
      <w:pPr>
        <w:pStyle w:val="a3"/>
        <w:numPr>
          <w:ilvl w:val="0"/>
          <w:numId w:val="5"/>
        </w:numPr>
        <w:tabs>
          <w:tab w:val="left" w:pos="1265"/>
        </w:tabs>
        <w:spacing w:after="0" w:line="240" w:lineRule="auto"/>
        <w:ind w:left="714" w:hanging="357"/>
        <w:jc w:val="both"/>
        <w:textAlignment w:val="baseline"/>
        <w:outlineLvl w:val="0"/>
        <w:rPr>
          <w:rFonts w:ascii="Times New Roman" w:eastAsia="Times New Roman" w:hAnsi="Times New Roman" w:cs="Times New Roman"/>
          <w:bCs/>
          <w:color w:val="000000"/>
          <w:kern w:val="36"/>
          <w:sz w:val="28"/>
          <w:szCs w:val="28"/>
          <w:lang w:val="uk-UA" w:eastAsia="ru-RU"/>
        </w:rPr>
      </w:pPr>
      <w:r w:rsidRPr="007B0880">
        <w:rPr>
          <w:rFonts w:ascii="Times New Roman" w:eastAsia="Arial" w:hAnsi="Times New Roman" w:cs="Times New Roman"/>
          <w:sz w:val="28"/>
          <w:szCs w:val="28"/>
          <w:lang w:val="uk-UA"/>
        </w:rPr>
        <w:t xml:space="preserve">В рамках проекту «Педагогіка партнерства» проведено  зустріч з батьками </w:t>
      </w:r>
      <w:r w:rsidRPr="007B0880">
        <w:rPr>
          <w:rFonts w:ascii="Times New Roman" w:eastAsia="Arial" w:hAnsi="Times New Roman" w:cs="Times New Roman"/>
          <w:sz w:val="28"/>
          <w:szCs w:val="28"/>
        </w:rPr>
        <w:t>«Допомога</w:t>
      </w:r>
      <w:r w:rsidRPr="007B0880">
        <w:rPr>
          <w:rFonts w:ascii="Times New Roman" w:eastAsia="Arial" w:hAnsi="Times New Roman" w:cs="Times New Roman"/>
          <w:sz w:val="28"/>
          <w:szCs w:val="28"/>
          <w:lang w:val="uk-UA"/>
        </w:rPr>
        <w:t xml:space="preserve"> </w:t>
      </w:r>
      <w:r w:rsidRPr="007B0880">
        <w:rPr>
          <w:rFonts w:ascii="Times New Roman" w:eastAsia="Arial" w:hAnsi="Times New Roman" w:cs="Times New Roman"/>
          <w:sz w:val="28"/>
          <w:szCs w:val="28"/>
        </w:rPr>
        <w:t>дитині в оволодінні</w:t>
      </w:r>
      <w:r w:rsidRPr="007B0880">
        <w:rPr>
          <w:rFonts w:ascii="Times New Roman" w:eastAsia="Arial" w:hAnsi="Times New Roman" w:cs="Times New Roman"/>
          <w:sz w:val="28"/>
          <w:szCs w:val="28"/>
          <w:lang w:val="uk-UA"/>
        </w:rPr>
        <w:t xml:space="preserve"> </w:t>
      </w:r>
      <w:r w:rsidRPr="007B0880">
        <w:rPr>
          <w:rFonts w:ascii="Times New Roman" w:eastAsia="Arial" w:hAnsi="Times New Roman" w:cs="Times New Roman"/>
          <w:sz w:val="28"/>
          <w:szCs w:val="28"/>
        </w:rPr>
        <w:t>вмінням</w:t>
      </w:r>
      <w:r w:rsidRPr="007B0880">
        <w:rPr>
          <w:rFonts w:ascii="Times New Roman" w:eastAsia="Arial" w:hAnsi="Times New Roman" w:cs="Times New Roman"/>
          <w:sz w:val="28"/>
          <w:szCs w:val="28"/>
          <w:lang w:val="uk-UA"/>
        </w:rPr>
        <w:t xml:space="preserve"> </w:t>
      </w:r>
      <w:r w:rsidRPr="007B0880">
        <w:rPr>
          <w:rFonts w:ascii="Times New Roman" w:eastAsia="Arial" w:hAnsi="Times New Roman" w:cs="Times New Roman"/>
          <w:sz w:val="28"/>
          <w:szCs w:val="28"/>
        </w:rPr>
        <w:t>учитися</w:t>
      </w:r>
      <w:r w:rsidRPr="007B0880">
        <w:rPr>
          <w:rFonts w:ascii="Times New Roman" w:eastAsia="Arial" w:hAnsi="Times New Roman" w:cs="Times New Roman"/>
          <w:sz w:val="28"/>
          <w:szCs w:val="28"/>
          <w:lang w:val="uk-UA"/>
        </w:rPr>
        <w:t xml:space="preserve"> </w:t>
      </w:r>
      <w:r w:rsidRPr="007B0880">
        <w:rPr>
          <w:rFonts w:ascii="Times New Roman" w:eastAsia="Arial" w:hAnsi="Times New Roman" w:cs="Times New Roman"/>
          <w:sz w:val="28"/>
          <w:szCs w:val="28"/>
        </w:rPr>
        <w:t>радісно: техніки і вправи для батьків»</w:t>
      </w:r>
      <w:r w:rsidRPr="007B0880">
        <w:rPr>
          <w:rFonts w:ascii="Times New Roman" w:eastAsia="Arial" w:hAnsi="Times New Roman" w:cs="Times New Roman"/>
          <w:sz w:val="28"/>
          <w:szCs w:val="28"/>
          <w:lang w:val="uk-UA"/>
        </w:rPr>
        <w:t>.</w:t>
      </w:r>
    </w:p>
    <w:p w:rsidR="009C1926" w:rsidRPr="007B0880" w:rsidRDefault="009C1926" w:rsidP="007B0880">
      <w:pPr>
        <w:pStyle w:val="a3"/>
        <w:numPr>
          <w:ilvl w:val="0"/>
          <w:numId w:val="5"/>
        </w:numPr>
        <w:tabs>
          <w:tab w:val="left" w:pos="1265"/>
        </w:tabs>
        <w:spacing w:after="0" w:line="240" w:lineRule="auto"/>
        <w:ind w:left="714" w:hanging="357"/>
        <w:jc w:val="both"/>
        <w:rPr>
          <w:rFonts w:ascii="Times New Roman" w:hAnsi="Times New Roman" w:cs="Times New Roman"/>
          <w:color w:val="000000"/>
          <w:sz w:val="28"/>
          <w:szCs w:val="28"/>
          <w:lang w:val="uk-UA"/>
        </w:rPr>
      </w:pPr>
      <w:r w:rsidRPr="007B0880">
        <w:rPr>
          <w:rFonts w:ascii="Times New Roman" w:hAnsi="Times New Roman" w:cs="Times New Roman"/>
          <w:color w:val="000000"/>
          <w:sz w:val="28"/>
          <w:szCs w:val="28"/>
          <w:lang w:val="uk-UA"/>
        </w:rPr>
        <w:t>Встановлення єдиної системи контролю за відвідуванням занять учнями школи.</w:t>
      </w:r>
    </w:p>
    <w:p w:rsidR="009C1926" w:rsidRPr="007B0880" w:rsidRDefault="009C1926" w:rsidP="007B0880">
      <w:pPr>
        <w:pStyle w:val="a3"/>
        <w:numPr>
          <w:ilvl w:val="0"/>
          <w:numId w:val="5"/>
        </w:numPr>
        <w:tabs>
          <w:tab w:val="left" w:pos="1265"/>
        </w:tabs>
        <w:spacing w:after="0" w:line="240" w:lineRule="auto"/>
        <w:ind w:left="714" w:hanging="357"/>
        <w:jc w:val="both"/>
        <w:rPr>
          <w:rFonts w:ascii="Times New Roman" w:eastAsia="Times New Roman" w:hAnsi="Times New Roman" w:cs="Times New Roman"/>
          <w:sz w:val="28"/>
          <w:szCs w:val="28"/>
          <w:lang w:val="uk-UA" w:eastAsia="ru-RU"/>
        </w:rPr>
      </w:pPr>
      <w:r w:rsidRPr="007B0880">
        <w:rPr>
          <w:rFonts w:ascii="Times New Roman" w:eastAsia="Calibri" w:hAnsi="Times New Roman" w:cs="Times New Roman"/>
          <w:sz w:val="28"/>
          <w:szCs w:val="28"/>
          <w:lang w:val="uk-UA"/>
        </w:rPr>
        <w:t>Впровадження стимул-карт в системі оцінювання здобувачів освіти</w:t>
      </w:r>
    </w:p>
    <w:p w:rsidR="009C1926" w:rsidRPr="007B0880" w:rsidRDefault="009C1926" w:rsidP="007B0880">
      <w:pPr>
        <w:pStyle w:val="a3"/>
        <w:numPr>
          <w:ilvl w:val="0"/>
          <w:numId w:val="5"/>
        </w:numPr>
        <w:spacing w:after="0" w:line="240" w:lineRule="auto"/>
        <w:ind w:left="714" w:hanging="357"/>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Залучення здобувачів знань до інтернет-конкурсів на сайтах Наурок, Всеосвіта.</w:t>
      </w:r>
    </w:p>
    <w:p w:rsidR="009C1926" w:rsidRPr="007B0880" w:rsidRDefault="009C1926" w:rsidP="007B0880">
      <w:pPr>
        <w:pStyle w:val="a3"/>
        <w:numPr>
          <w:ilvl w:val="0"/>
          <w:numId w:val="5"/>
        </w:numPr>
        <w:spacing w:after="0" w:line="240" w:lineRule="auto"/>
        <w:ind w:left="714" w:hanging="357"/>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Анкетування учнів «Як я ставлюся до навчання: мій рівень відповідальності»</w:t>
      </w:r>
      <w:r w:rsidR="00E301FD" w:rsidRPr="007B0880">
        <w:rPr>
          <w:rFonts w:ascii="Times New Roman" w:hAnsi="Times New Roman" w:cs="Times New Roman"/>
          <w:sz w:val="28"/>
          <w:szCs w:val="28"/>
          <w:lang w:val="uk-UA"/>
        </w:rPr>
        <w:t xml:space="preserve"> (3-4 кл.)</w:t>
      </w:r>
      <w:r w:rsidRPr="007B0880">
        <w:rPr>
          <w:rFonts w:ascii="Times New Roman" w:hAnsi="Times New Roman" w:cs="Times New Roman"/>
          <w:sz w:val="28"/>
          <w:szCs w:val="28"/>
          <w:lang w:val="uk-UA"/>
        </w:rPr>
        <w:t>.</w:t>
      </w:r>
    </w:p>
    <w:p w:rsidR="009C1926" w:rsidRPr="007B0880" w:rsidRDefault="009C1926" w:rsidP="007B0880">
      <w:pPr>
        <w:pStyle w:val="a3"/>
        <w:numPr>
          <w:ilvl w:val="0"/>
          <w:numId w:val="5"/>
        </w:numPr>
        <w:tabs>
          <w:tab w:val="left" w:pos="1265"/>
        </w:tabs>
        <w:spacing w:after="0" w:line="240" w:lineRule="auto"/>
        <w:ind w:left="714" w:hanging="357"/>
        <w:jc w:val="both"/>
        <w:rPr>
          <w:rFonts w:ascii="Times New Roman" w:hAnsi="Times New Roman" w:cs="Times New Roman"/>
          <w:color w:val="000000"/>
          <w:sz w:val="28"/>
          <w:szCs w:val="28"/>
          <w:lang w:val="uk-UA"/>
        </w:rPr>
      </w:pPr>
      <w:r w:rsidRPr="007B0880">
        <w:rPr>
          <w:rFonts w:ascii="Times New Roman" w:hAnsi="Times New Roman" w:cs="Times New Roman"/>
          <w:color w:val="000000"/>
          <w:sz w:val="28"/>
          <w:szCs w:val="28"/>
          <w:lang w:val="uk-UA"/>
        </w:rPr>
        <w:t>Робота вчителів з учнями, які мають початковий рівень навчальних досягнень(розглядалося на засіданні педагогічної ради</w:t>
      </w:r>
      <w:r w:rsidR="00E301FD" w:rsidRPr="007B0880">
        <w:rPr>
          <w:rFonts w:ascii="Times New Roman" w:hAnsi="Times New Roman" w:cs="Times New Roman"/>
          <w:color w:val="000000"/>
          <w:sz w:val="28"/>
          <w:szCs w:val="28"/>
          <w:lang w:val="uk-UA"/>
        </w:rPr>
        <w:t>)</w:t>
      </w:r>
      <w:r w:rsidRPr="007B0880">
        <w:rPr>
          <w:rFonts w:ascii="Times New Roman" w:hAnsi="Times New Roman" w:cs="Times New Roman"/>
          <w:color w:val="000000"/>
          <w:sz w:val="28"/>
          <w:szCs w:val="28"/>
          <w:lang w:val="uk-UA"/>
        </w:rPr>
        <w:t>.</w:t>
      </w:r>
    </w:p>
    <w:p w:rsidR="009C1926" w:rsidRPr="007B0880" w:rsidRDefault="009C1926" w:rsidP="007B0880">
      <w:pPr>
        <w:tabs>
          <w:tab w:val="left" w:pos="1265"/>
        </w:tabs>
        <w:spacing w:after="0" w:line="240" w:lineRule="auto"/>
        <w:ind w:left="260"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 Педагоги закладу освіти розробляють індивідуальні освітні траєкторії для здобувачів освіти, які поглиблюватимуть свої знання і уміння з окремих тем, розділів </w:t>
      </w:r>
      <w:r w:rsidR="00E301FD" w:rsidRPr="007B0880">
        <w:rPr>
          <w:rFonts w:ascii="Times New Roman" w:eastAsia="Times New Roman" w:hAnsi="Times New Roman" w:cs="Times New Roman"/>
          <w:sz w:val="28"/>
          <w:szCs w:val="28"/>
          <w:lang w:val="uk-UA"/>
        </w:rPr>
        <w:t>навчального курсу.</w:t>
      </w:r>
    </w:p>
    <w:p w:rsidR="009C1926" w:rsidRPr="007B0880" w:rsidRDefault="00E301FD" w:rsidP="007B0880">
      <w:pPr>
        <w:tabs>
          <w:tab w:val="left" w:pos="1265"/>
        </w:tabs>
        <w:spacing w:after="0" w:line="240" w:lineRule="auto"/>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b/>
          <w:sz w:val="28"/>
          <w:szCs w:val="28"/>
          <w:lang w:val="uk-UA"/>
        </w:rPr>
        <w:tab/>
      </w:r>
      <w:r w:rsidR="009C1926" w:rsidRPr="007B0880">
        <w:rPr>
          <w:rFonts w:ascii="Times New Roman" w:eastAsia="Times New Roman" w:hAnsi="Times New Roman" w:cs="Times New Roman"/>
          <w:sz w:val="28"/>
          <w:szCs w:val="28"/>
          <w:lang w:val="uk-UA"/>
        </w:rPr>
        <w:t>Здобувачі знань залучені до мережевої освіти з проблем «Права людини», «Академічна добро</w:t>
      </w:r>
      <w:r w:rsidRPr="007B0880">
        <w:rPr>
          <w:rFonts w:ascii="Times New Roman" w:eastAsia="Times New Roman" w:hAnsi="Times New Roman" w:cs="Times New Roman"/>
          <w:sz w:val="28"/>
          <w:szCs w:val="28"/>
          <w:lang w:val="uk-UA"/>
        </w:rPr>
        <w:t xml:space="preserve">чесність» </w:t>
      </w:r>
      <w:r w:rsidR="009C1926" w:rsidRPr="007B0880">
        <w:rPr>
          <w:rFonts w:ascii="Times New Roman" w:eastAsia="Times New Roman" w:hAnsi="Times New Roman" w:cs="Times New Roman"/>
          <w:sz w:val="28"/>
          <w:szCs w:val="28"/>
          <w:lang w:val="uk-UA"/>
        </w:rPr>
        <w:t xml:space="preserve"> та інші.</w:t>
      </w:r>
    </w:p>
    <w:p w:rsidR="009C1926" w:rsidRPr="007B0880" w:rsidRDefault="009C1926" w:rsidP="007B0880">
      <w:pPr>
        <w:spacing w:after="0" w:line="240" w:lineRule="auto"/>
        <w:ind w:firstLine="709"/>
        <w:jc w:val="both"/>
        <w:rPr>
          <w:rFonts w:ascii="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Здобувачі знань та педагогічні працівники діють на засадах академічної доброчесності. Впроваджено Шкільний кодекс доброчесності, організовано Тижні доброчесності, антикорупційні уроки. </w:t>
      </w:r>
      <w:r w:rsidRPr="007B0880">
        <w:rPr>
          <w:rFonts w:ascii="Times New Roman" w:eastAsia="Times New Roman" w:hAnsi="Times New Roman" w:cs="Times New Roman"/>
          <w:color w:val="000000"/>
          <w:sz w:val="28"/>
          <w:szCs w:val="28"/>
          <w:lang w:val="uk-UA"/>
        </w:rPr>
        <w:t xml:space="preserve">Члени педагогічного колективу інформували учнів про необхідність дотримання норм академічної доброчесності під час проведення занять, у позаурочних заходах, за допомогою наочної інформації. </w:t>
      </w:r>
      <w:r w:rsidRPr="007B0880">
        <w:rPr>
          <w:rFonts w:ascii="Times New Roman" w:hAnsi="Times New Roman" w:cs="Times New Roman"/>
          <w:sz w:val="28"/>
          <w:szCs w:val="28"/>
          <w:lang w:val="uk-UA"/>
        </w:rPr>
        <w:t>Розміщено інформаційний плакат «Академічна доброчесні</w:t>
      </w:r>
      <w:r w:rsidR="00E301FD" w:rsidRPr="007B0880">
        <w:rPr>
          <w:rFonts w:ascii="Times New Roman" w:hAnsi="Times New Roman" w:cs="Times New Roman"/>
          <w:sz w:val="28"/>
          <w:szCs w:val="28"/>
          <w:lang w:val="uk-UA"/>
        </w:rPr>
        <w:t>сть»</w:t>
      </w:r>
      <w:r w:rsidRPr="007B0880">
        <w:rPr>
          <w:rFonts w:ascii="Times New Roman" w:hAnsi="Times New Roman" w:cs="Times New Roman"/>
          <w:sz w:val="28"/>
          <w:szCs w:val="28"/>
          <w:lang w:val="uk-UA"/>
        </w:rPr>
        <w:t xml:space="preserve">. В класних куточках наявна інформація про види порушень академічної доброчесності та види відповідальності за порушення. Запроваджено в 4 класі Уроки доброчесності. </w:t>
      </w:r>
    </w:p>
    <w:p w:rsidR="009C1926" w:rsidRPr="007B0880" w:rsidRDefault="009C1926" w:rsidP="007B0880">
      <w:pPr>
        <w:spacing w:after="0" w:line="240" w:lineRule="auto"/>
        <w:ind w:firstLine="36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Робота комісії з академічної доброчесності полягала в організації календарно-тематичного планування на засадах академічної доброчесності </w:t>
      </w:r>
      <w:r w:rsidRPr="007B0880">
        <w:rPr>
          <w:rFonts w:ascii="Times New Roman" w:hAnsi="Times New Roman" w:cs="Times New Roman"/>
          <w:sz w:val="28"/>
          <w:szCs w:val="28"/>
          <w:lang w:val="uk-UA"/>
        </w:rPr>
        <w:lastRenderedPageBreak/>
        <w:t xml:space="preserve">вчителями, організації та проведенні заходів для учнів, інформуванні батьків про необхідність дотримання норм академічної доброчесності здобувачами освіти. Звернень щодо порушень академічної доброчесності до комісії не надходило. </w:t>
      </w:r>
    </w:p>
    <w:p w:rsidR="009C1926" w:rsidRPr="007B0880" w:rsidRDefault="009C1926" w:rsidP="007B0880">
      <w:pPr>
        <w:spacing w:after="0" w:line="240" w:lineRule="auto"/>
        <w:ind w:left="360"/>
        <w:jc w:val="both"/>
        <w:rPr>
          <w:rFonts w:ascii="Times New Roman" w:hAnsi="Times New Roman" w:cs="Times New Roman"/>
          <w:sz w:val="28"/>
          <w:szCs w:val="28"/>
          <w:lang w:val="uk-UA"/>
        </w:rPr>
      </w:pPr>
      <w:r w:rsidRPr="007B0880">
        <w:rPr>
          <w:rFonts w:ascii="Times New Roman" w:eastAsia="Times New Roman" w:hAnsi="Times New Roman" w:cs="Times New Roman"/>
          <w:color w:val="000000"/>
          <w:sz w:val="28"/>
          <w:szCs w:val="28"/>
          <w:lang w:val="uk-UA"/>
        </w:rPr>
        <w:t>Здобувачі освіти залучались до заходів:</w:t>
      </w:r>
    </w:p>
    <w:p w:rsidR="009C1926" w:rsidRPr="007B0880" w:rsidRDefault="009C1926" w:rsidP="007B0880">
      <w:pPr>
        <w:pStyle w:val="a3"/>
        <w:numPr>
          <w:ilvl w:val="0"/>
          <w:numId w:val="4"/>
        </w:numPr>
        <w:spacing w:after="0" w:line="240" w:lineRule="auto"/>
        <w:jc w:val="both"/>
        <w:rPr>
          <w:rFonts w:ascii="Times New Roman" w:eastAsia="Times New Roman" w:hAnsi="Times New Roman" w:cs="Times New Roman"/>
          <w:color w:val="000000"/>
          <w:sz w:val="28"/>
          <w:szCs w:val="28"/>
          <w:lang w:val="uk-UA"/>
        </w:rPr>
      </w:pPr>
      <w:r w:rsidRPr="007B0880">
        <w:rPr>
          <w:rFonts w:ascii="Times New Roman" w:hAnsi="Times New Roman" w:cs="Times New Roman"/>
          <w:sz w:val="28"/>
          <w:szCs w:val="28"/>
          <w:lang w:val="uk-UA"/>
        </w:rPr>
        <w:t>Обговорення Кодексу честі у навчанні</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«Чесність - найважливіша умова успішного навчання. Створен</w:t>
      </w:r>
      <w:r w:rsidR="005C7DFC" w:rsidRPr="007B0880">
        <w:rPr>
          <w:rFonts w:ascii="Times New Roman" w:hAnsi="Times New Roman" w:cs="Times New Roman"/>
          <w:sz w:val="28"/>
          <w:szCs w:val="28"/>
          <w:lang w:val="uk-UA"/>
        </w:rPr>
        <w:t>ня правил чесного навчання.( 3-4</w:t>
      </w:r>
      <w:r w:rsidRPr="007B0880">
        <w:rPr>
          <w:rFonts w:ascii="Times New Roman" w:hAnsi="Times New Roman" w:cs="Times New Roman"/>
          <w:sz w:val="28"/>
          <w:szCs w:val="28"/>
          <w:lang w:val="uk-UA"/>
        </w:rPr>
        <w:t xml:space="preserve"> класи.)</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«Знання – це скарб, а вміння вчитися – це кл</w:t>
      </w:r>
      <w:r w:rsidR="005C7DFC" w:rsidRPr="007B0880">
        <w:rPr>
          <w:rFonts w:ascii="Times New Roman" w:hAnsi="Times New Roman" w:cs="Times New Roman"/>
          <w:sz w:val="28"/>
          <w:szCs w:val="28"/>
          <w:lang w:val="uk-UA"/>
        </w:rPr>
        <w:t>юч до нього» (Диспут. 2-4</w:t>
      </w:r>
      <w:r w:rsidRPr="007B0880">
        <w:rPr>
          <w:rFonts w:ascii="Times New Roman" w:hAnsi="Times New Roman" w:cs="Times New Roman"/>
          <w:sz w:val="28"/>
          <w:szCs w:val="28"/>
          <w:lang w:val="uk-UA"/>
        </w:rPr>
        <w:t xml:space="preserve"> класи)</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Що таке плагіат?(Словникова робота з питань академічної доброчесності)</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Особливі вимоги при цитуванні, посилання на джерела. Тренінг</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Проблемний педагогічний діалог: «Академічна доброчесність: вимоги сумління чи законодавства?»</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Анкетування здобувачів освіти.</w:t>
      </w:r>
    </w:p>
    <w:p w:rsidR="009C1926" w:rsidRPr="007B0880" w:rsidRDefault="009C1926" w:rsidP="007B0880">
      <w:pPr>
        <w:pStyle w:val="a3"/>
        <w:numPr>
          <w:ilvl w:val="0"/>
          <w:numId w:val="4"/>
        </w:numPr>
        <w:spacing w:after="0" w:line="240" w:lineRule="auto"/>
        <w:jc w:val="both"/>
        <w:rPr>
          <w:rFonts w:ascii="Times New Roman" w:hAnsi="Times New Roman" w:cs="Times New Roman"/>
          <w:b/>
          <w:sz w:val="28"/>
          <w:szCs w:val="28"/>
          <w:lang w:val="uk-UA"/>
        </w:rPr>
      </w:pPr>
      <w:r w:rsidRPr="007B0880">
        <w:rPr>
          <w:rFonts w:ascii="Times New Roman" w:hAnsi="Times New Roman" w:cs="Times New Roman"/>
          <w:sz w:val="28"/>
          <w:szCs w:val="28"/>
          <w:lang w:val="uk-UA"/>
        </w:rPr>
        <w:t>«</w:t>
      </w:r>
      <w:r w:rsidRPr="007B0880">
        <w:rPr>
          <w:rFonts w:ascii="Times New Roman" w:hAnsi="Times New Roman" w:cs="Times New Roman"/>
          <w:sz w:val="28"/>
          <w:szCs w:val="28"/>
        </w:rPr>
        <w:t>Толерантність – запорука академічної доброчесності».</w:t>
      </w:r>
      <w:r w:rsidR="005C7DFC" w:rsidRPr="007B0880">
        <w:rPr>
          <w:rFonts w:ascii="Times New Roman" w:hAnsi="Times New Roman" w:cs="Times New Roman"/>
          <w:sz w:val="28"/>
          <w:szCs w:val="28"/>
          <w:lang w:val="uk-UA"/>
        </w:rPr>
        <w:t xml:space="preserve"> Година спілкування в 1-4</w:t>
      </w:r>
      <w:r w:rsidRPr="007B0880">
        <w:rPr>
          <w:rFonts w:ascii="Times New Roman" w:hAnsi="Times New Roman" w:cs="Times New Roman"/>
          <w:sz w:val="28"/>
          <w:szCs w:val="28"/>
          <w:lang w:val="uk-UA"/>
        </w:rPr>
        <w:t xml:space="preserve"> класах</w:t>
      </w:r>
      <w:r w:rsidRPr="007B0880">
        <w:rPr>
          <w:rFonts w:ascii="Times New Roman" w:hAnsi="Times New Roman" w:cs="Times New Roman"/>
          <w:b/>
          <w:sz w:val="28"/>
          <w:szCs w:val="28"/>
          <w:lang w:val="uk-UA"/>
        </w:rPr>
        <w:t xml:space="preserve"> </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Моніторинг дотриманн</w:t>
      </w:r>
      <w:r w:rsidR="005C7DFC" w:rsidRPr="007B0880">
        <w:rPr>
          <w:rFonts w:ascii="Times New Roman" w:hAnsi="Times New Roman" w:cs="Times New Roman"/>
          <w:sz w:val="28"/>
          <w:szCs w:val="28"/>
          <w:lang w:val="uk-UA"/>
        </w:rPr>
        <w:t>я Кодексу честі учнів класу 1-4</w:t>
      </w:r>
      <w:r w:rsidRPr="007B0880">
        <w:rPr>
          <w:rFonts w:ascii="Times New Roman" w:hAnsi="Times New Roman" w:cs="Times New Roman"/>
          <w:sz w:val="28"/>
          <w:szCs w:val="28"/>
          <w:lang w:val="uk-UA"/>
        </w:rPr>
        <w:t xml:space="preserve"> класи. Самоаналіз здобувачами освіти.</w:t>
      </w:r>
    </w:p>
    <w:p w:rsidR="007B0880" w:rsidRPr="007B0880" w:rsidRDefault="009C1926" w:rsidP="007B0880">
      <w:pPr>
        <w:spacing w:after="0" w:line="240" w:lineRule="auto"/>
        <w:ind w:firstLine="360"/>
        <w:jc w:val="both"/>
        <w:rPr>
          <w:rFonts w:ascii="Times New Roman" w:hAnsi="Times New Roman" w:cs="Times New Roman"/>
          <w:sz w:val="28"/>
          <w:szCs w:val="28"/>
        </w:rPr>
      </w:pPr>
      <w:r w:rsidRPr="007B0880">
        <w:rPr>
          <w:rFonts w:ascii="Times New Roman" w:hAnsi="Times New Roman" w:cs="Times New Roman"/>
          <w:sz w:val="28"/>
          <w:szCs w:val="28"/>
          <w:lang w:val="uk-UA"/>
        </w:rPr>
        <w:t>«Чи доцільно списувати?» Година спілкування</w:t>
      </w:r>
      <w:r w:rsidR="007B0880" w:rsidRPr="007B0880">
        <w:rPr>
          <w:rFonts w:ascii="Times New Roman" w:hAnsi="Times New Roman" w:cs="Times New Roman"/>
          <w:sz w:val="28"/>
          <w:szCs w:val="28"/>
        </w:rPr>
        <w:t xml:space="preserve"> Придбано світильники для шкільного двору. </w:t>
      </w:r>
    </w:p>
    <w:p w:rsidR="009C1926" w:rsidRPr="007B0880" w:rsidRDefault="009C1926" w:rsidP="007B0880">
      <w:pPr>
        <w:pStyle w:val="a3"/>
        <w:numPr>
          <w:ilvl w:val="0"/>
          <w:numId w:val="4"/>
        </w:numPr>
        <w:spacing w:after="0" w:line="240" w:lineRule="auto"/>
        <w:jc w:val="both"/>
        <w:rPr>
          <w:rFonts w:ascii="Times New Roman" w:hAnsi="Times New Roman" w:cs="Times New Roman"/>
          <w:sz w:val="28"/>
          <w:szCs w:val="28"/>
          <w:lang w:val="uk-UA"/>
        </w:rPr>
        <w:sectPr w:rsidR="009C1926" w:rsidRPr="007B0880" w:rsidSect="00875FDB">
          <w:headerReference w:type="default" r:id="rId7"/>
          <w:pgSz w:w="11910" w:h="16840"/>
          <w:pgMar w:top="1134" w:right="850" w:bottom="1134" w:left="1701" w:header="0" w:footer="720" w:gutter="0"/>
          <w:pgBorders w:display="firstPage" w:offsetFrom="page">
            <w:top w:val="sun" w:sz="18" w:space="24" w:color="auto"/>
            <w:left w:val="sun" w:sz="18" w:space="24" w:color="auto"/>
            <w:bottom w:val="sun" w:sz="18" w:space="24" w:color="auto"/>
            <w:right w:val="sun" w:sz="18" w:space="24" w:color="auto"/>
          </w:pgBorders>
          <w:pgNumType w:start="1"/>
          <w:cols w:space="720"/>
          <w:docGrid w:linePitch="299"/>
        </w:sectPr>
      </w:pPr>
    </w:p>
    <w:p w:rsidR="009C1926" w:rsidRPr="007B0880" w:rsidRDefault="009C1926" w:rsidP="007B0880">
      <w:pPr>
        <w:shd w:val="clear" w:color="auto" w:fill="FFFFFF"/>
        <w:tabs>
          <w:tab w:val="left" w:pos="8647"/>
        </w:tabs>
        <w:spacing w:after="0" w:line="240" w:lineRule="auto"/>
        <w:jc w:val="both"/>
        <w:rPr>
          <w:rFonts w:ascii="Times New Roman" w:eastAsia="Times New Roman" w:hAnsi="Times New Roman" w:cs="Times New Roman"/>
          <w:b/>
          <w:sz w:val="28"/>
          <w:szCs w:val="28"/>
          <w:lang w:val="uk-UA"/>
        </w:rPr>
      </w:pPr>
      <w:r w:rsidRPr="007B0880">
        <w:rPr>
          <w:rFonts w:ascii="Times New Roman" w:eastAsia="Times New Roman" w:hAnsi="Times New Roman" w:cs="Times New Roman"/>
          <w:b/>
          <w:sz w:val="28"/>
          <w:szCs w:val="28"/>
          <w:lang w:val="uk-UA"/>
        </w:rPr>
        <w:lastRenderedPageBreak/>
        <w:t>3.ПЕДАГОГІЧНА ДІЯЛЬНІСТЬ</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val="uk-UA"/>
        </w:rPr>
      </w:pPr>
    </w:p>
    <w:p w:rsidR="009C1926" w:rsidRPr="007B0880" w:rsidRDefault="009C1926" w:rsidP="007B0880">
      <w:pPr>
        <w:shd w:val="clear" w:color="auto" w:fill="FFFFFF"/>
        <w:tabs>
          <w:tab w:val="left" w:pos="8647"/>
        </w:tabs>
        <w:spacing w:after="0" w:line="240" w:lineRule="auto"/>
        <w:jc w:val="both"/>
        <w:rPr>
          <w:rFonts w:ascii="Times New Roman" w:eastAsia="Times New Roman" w:hAnsi="Times New Roman" w:cs="Times New Roman"/>
          <w:b/>
          <w:sz w:val="28"/>
          <w:szCs w:val="28"/>
          <w:lang w:val="uk-UA"/>
        </w:rPr>
      </w:pPr>
      <w:r w:rsidRPr="007B0880">
        <w:rPr>
          <w:rFonts w:ascii="Times New Roman" w:eastAsia="Times New Roman" w:hAnsi="Times New Roman" w:cs="Times New Roman"/>
          <w:sz w:val="28"/>
          <w:szCs w:val="28"/>
          <w:lang w:val="uk-UA"/>
        </w:rPr>
        <w:tab/>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Ріст професійної майстерності педагогічних кадрів; орієнтацію педагогів на особисті досягнення учнів в освітній взаємодії; </w:t>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rPr>
      </w:pPr>
      <w:r w:rsidRPr="007B0880">
        <w:rPr>
          <w:rFonts w:ascii="Times New Roman" w:hAnsi="Times New Roman" w:cs="Times New Roman"/>
          <w:sz w:val="28"/>
          <w:szCs w:val="28"/>
          <w:lang w:val="uk-UA"/>
        </w:rPr>
        <w:t>Робота педагогічного колективу буде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втілюватиме Концепцію нової української школи.</w:t>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hAnsi="Times New Roman" w:cs="Times New Roman"/>
          <w:sz w:val="28"/>
          <w:szCs w:val="28"/>
          <w:lang w:val="uk-UA"/>
        </w:rPr>
      </w:pPr>
      <w:r w:rsidRPr="007B0880">
        <w:rPr>
          <w:rFonts w:ascii="Times New Roman" w:hAnsi="Times New Roman" w:cs="Times New Roman"/>
          <w:sz w:val="28"/>
          <w:szCs w:val="28"/>
          <w:lang w:val="uk-UA"/>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а саме:</w:t>
      </w:r>
    </w:p>
    <w:p w:rsidR="005C7DFC" w:rsidRPr="007B0880" w:rsidRDefault="005C7DFC" w:rsidP="007B0880">
      <w:pPr>
        <w:spacing w:after="0" w:line="240" w:lineRule="auto"/>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1. Про підсумки діяльності закладу освіти у 2021/2022 навчальному році.</w:t>
      </w:r>
    </w:p>
    <w:p w:rsidR="005C7DFC" w:rsidRPr="007B0880" w:rsidRDefault="005C7DFC" w:rsidP="007B0880">
      <w:pPr>
        <w:spacing w:after="0" w:line="240" w:lineRule="auto"/>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2. Про особливості оцінювання навчальних досягнень здобувачів освіти 1-4 класів у 2022/2023 навчальному році.</w:t>
      </w:r>
    </w:p>
    <w:p w:rsidR="005C7DFC" w:rsidRPr="007B0880" w:rsidRDefault="005C7DFC" w:rsidP="007B0880">
      <w:pPr>
        <w:spacing w:after="0" w:line="240" w:lineRule="auto"/>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3. Про схвалення  навчального плану на 2022/2023 навчальний рік.</w:t>
      </w:r>
    </w:p>
    <w:p w:rsidR="005C7DFC" w:rsidRPr="007B0880" w:rsidRDefault="005C7DFC" w:rsidP="007B0880">
      <w:pPr>
        <w:spacing w:after="0" w:line="240" w:lineRule="auto"/>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4. Про схвалення Річного плану роботи  школи на 2022/2023 навчальний рік.</w:t>
      </w:r>
    </w:p>
    <w:p w:rsidR="005C7DFC" w:rsidRPr="007B0880" w:rsidRDefault="005C7DFC" w:rsidP="007B0880">
      <w:pPr>
        <w:spacing w:after="0" w:line="240" w:lineRule="auto"/>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5. Про організацію освітнього процесу у 2022/2023 навчальному році та підготовку закладу освіти  в умовах правового режиму воєнного стану</w:t>
      </w:r>
    </w:p>
    <w:p w:rsidR="005C7DFC" w:rsidRPr="007B0880" w:rsidRDefault="005C7DFC" w:rsidP="007B0880">
      <w:pPr>
        <w:spacing w:after="0" w:line="240" w:lineRule="auto"/>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6.Про затвердження Алгоритму дій педагогічних працівників при сигналі «Повітряна тривога»</w:t>
      </w:r>
    </w:p>
    <w:p w:rsidR="005C7DFC" w:rsidRPr="007B0880" w:rsidRDefault="005C7DFC" w:rsidP="007B0880">
      <w:pPr>
        <w:spacing w:after="0" w:line="240" w:lineRule="auto"/>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7.Про вибір форми здобуття загальної середньої освіти у 2022/2023 навчальному році та вибір формату навчання в умовах правового режиму воєнного стану, затвердження  структури та тривалості навчального тижня</w:t>
      </w:r>
    </w:p>
    <w:p w:rsidR="005C7DFC" w:rsidRPr="007B0880" w:rsidRDefault="005C7DFC" w:rsidP="007B0880">
      <w:pPr>
        <w:spacing w:after="0" w:line="240" w:lineRule="auto"/>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8.Про схвалення змін до Правил внутрішнього трудового розпорядку в початковій школі.</w:t>
      </w:r>
    </w:p>
    <w:p w:rsidR="005C7DFC" w:rsidRPr="007B0880" w:rsidRDefault="005C7DFC" w:rsidP="007B0880">
      <w:pPr>
        <w:spacing w:after="0" w:line="240" w:lineRule="auto"/>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9.Про схвалення навчального навантаження педагогічних працівників початкової школи на 2022/2023 н.р.</w:t>
      </w:r>
    </w:p>
    <w:p w:rsidR="005C7DFC" w:rsidRPr="007B0880" w:rsidRDefault="005C7DFC" w:rsidP="007B0880">
      <w:pPr>
        <w:shd w:val="clear" w:color="auto" w:fill="FFFFFF"/>
        <w:tabs>
          <w:tab w:val="left" w:pos="8647"/>
        </w:tabs>
        <w:spacing w:after="0" w:line="240" w:lineRule="auto"/>
        <w:jc w:val="both"/>
        <w:textAlignment w:val="baseline"/>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10.Про організацію  виховної роботи в закладі освіти в 2022/2023 н.р.</w:t>
      </w:r>
      <w:r w:rsidRPr="007B0880">
        <w:rPr>
          <w:rFonts w:ascii="Times New Roman" w:eastAsia="Times New Roman" w:hAnsi="Times New Roman" w:cs="Times New Roman"/>
          <w:sz w:val="28"/>
          <w:szCs w:val="28"/>
          <w:lang w:val="uk-UA"/>
        </w:rPr>
        <w:br/>
        <w:t>11.Про введення електронного документообігу в закладі освіти.</w:t>
      </w:r>
    </w:p>
    <w:p w:rsidR="005C7DFC" w:rsidRPr="007B0880" w:rsidRDefault="005C7DFC" w:rsidP="007B0880">
      <w:pPr>
        <w:spacing w:after="0" w:line="240" w:lineRule="auto"/>
        <w:jc w:val="both"/>
        <w:rPr>
          <w:rFonts w:ascii="Times New Roman" w:eastAsia="Times New Roman" w:hAnsi="Times New Roman" w:cs="Times New Roman"/>
          <w:sz w:val="28"/>
          <w:szCs w:val="28"/>
          <w:lang w:val="uk-UA" w:eastAsia="uk-UA"/>
        </w:rPr>
      </w:pPr>
      <w:r w:rsidRPr="007B0880">
        <w:rPr>
          <w:rFonts w:ascii="Times New Roman" w:eastAsia="Times New Roman" w:hAnsi="Times New Roman" w:cs="Times New Roman"/>
          <w:sz w:val="28"/>
          <w:szCs w:val="28"/>
          <w:lang w:val="uk-UA" w:eastAsia="uk-UA"/>
        </w:rPr>
        <w:t>12. Про виконання вимог єдиного мовного режиму у Верхньограбівницькій початковій школі</w:t>
      </w:r>
    </w:p>
    <w:p w:rsidR="005C7DFC" w:rsidRPr="007B0880" w:rsidRDefault="005C7DFC" w:rsidP="007B0880">
      <w:pPr>
        <w:tabs>
          <w:tab w:val="left" w:pos="1134"/>
        </w:tabs>
        <w:spacing w:after="0" w:line="240" w:lineRule="auto"/>
        <w:jc w:val="both"/>
        <w:rPr>
          <w:rFonts w:ascii="Times New Roman" w:eastAsia="Times New Roman" w:hAnsi="Times New Roman" w:cs="Times New Roman"/>
          <w:sz w:val="28"/>
          <w:szCs w:val="28"/>
          <w:lang w:val="uk-UA" w:eastAsia="uk-UA"/>
        </w:rPr>
      </w:pPr>
      <w:r w:rsidRPr="007B0880">
        <w:rPr>
          <w:rFonts w:ascii="Times New Roman" w:eastAsia="Times New Roman" w:hAnsi="Times New Roman" w:cs="Times New Roman"/>
          <w:sz w:val="28"/>
          <w:szCs w:val="28"/>
          <w:lang w:val="uk-UA" w:eastAsia="uk-UA"/>
        </w:rPr>
        <w:lastRenderedPageBreak/>
        <w:t>13. Про виконання рішень попередньої педради</w:t>
      </w:r>
    </w:p>
    <w:p w:rsidR="005C7DFC" w:rsidRPr="007B0880" w:rsidRDefault="005C7DFC" w:rsidP="007B0880">
      <w:pPr>
        <w:shd w:val="clear" w:color="auto" w:fill="FFFFFF"/>
        <w:tabs>
          <w:tab w:val="left" w:pos="8647"/>
        </w:tabs>
        <w:spacing w:after="0" w:line="240" w:lineRule="auto"/>
        <w:jc w:val="both"/>
        <w:textAlignment w:val="baseline"/>
        <w:rPr>
          <w:rFonts w:ascii="Times New Roman" w:eastAsia="Times New Roman" w:hAnsi="Times New Roman" w:cs="Times New Roman"/>
          <w:sz w:val="28"/>
          <w:szCs w:val="28"/>
          <w:lang w:val="uk-UA" w:eastAsia="uk-UA"/>
        </w:rPr>
      </w:pPr>
      <w:r w:rsidRPr="007B0880">
        <w:rPr>
          <w:rFonts w:ascii="Times New Roman" w:eastAsia="Times New Roman" w:hAnsi="Times New Roman" w:cs="Times New Roman"/>
          <w:sz w:val="28"/>
          <w:szCs w:val="28"/>
          <w:lang w:val="uk-UA" w:eastAsia="uk-UA"/>
        </w:rPr>
        <w:t>14. Формування патріотичних та громадських якостей, морально-етичних принципів особистості в умовах НУШ</w:t>
      </w:r>
    </w:p>
    <w:p w:rsidR="005C7DFC" w:rsidRPr="007B0880" w:rsidRDefault="005C7DFC" w:rsidP="007B0880">
      <w:pPr>
        <w:spacing w:after="0" w:line="240" w:lineRule="auto"/>
        <w:contextualSpacing/>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 xml:space="preserve">15. </w:t>
      </w:r>
      <w:r w:rsidRPr="007B0880">
        <w:rPr>
          <w:rFonts w:ascii="Times New Roman" w:eastAsia="Calibri" w:hAnsi="Times New Roman" w:cs="Times New Roman"/>
          <w:sz w:val="28"/>
          <w:szCs w:val="28"/>
        </w:rPr>
        <w:t xml:space="preserve">Про виконання </w:t>
      </w:r>
      <w:proofErr w:type="gramStart"/>
      <w:r w:rsidRPr="007B0880">
        <w:rPr>
          <w:rFonts w:ascii="Times New Roman" w:eastAsia="Calibri" w:hAnsi="Times New Roman" w:cs="Times New Roman"/>
          <w:sz w:val="28"/>
          <w:szCs w:val="28"/>
        </w:rPr>
        <w:t>р</w:t>
      </w:r>
      <w:proofErr w:type="gramEnd"/>
      <w:r w:rsidRPr="007B0880">
        <w:rPr>
          <w:rFonts w:ascii="Times New Roman" w:eastAsia="Calibri" w:hAnsi="Times New Roman" w:cs="Times New Roman"/>
          <w:sz w:val="28"/>
          <w:szCs w:val="28"/>
        </w:rPr>
        <w:t>ішень попередньої педради</w:t>
      </w:r>
    </w:p>
    <w:p w:rsidR="005C7DFC" w:rsidRPr="007B0880" w:rsidRDefault="005C7DFC" w:rsidP="007B0880">
      <w:pPr>
        <w:spacing w:after="0" w:line="240" w:lineRule="auto"/>
        <w:contextualSpacing/>
        <w:jc w:val="both"/>
        <w:rPr>
          <w:rFonts w:ascii="Times New Roman" w:eastAsia="Calibri" w:hAnsi="Times New Roman" w:cs="Times New Roman"/>
          <w:sz w:val="28"/>
          <w:szCs w:val="28"/>
        </w:rPr>
      </w:pPr>
      <w:r w:rsidRPr="007B0880">
        <w:rPr>
          <w:rFonts w:ascii="Times New Roman" w:eastAsia="Times New Roman" w:hAnsi="Times New Roman" w:cs="Times New Roman"/>
          <w:sz w:val="28"/>
          <w:szCs w:val="28"/>
          <w:lang w:val="uk-UA"/>
        </w:rPr>
        <w:t xml:space="preserve">16. </w:t>
      </w:r>
      <w:r w:rsidRPr="007B0880">
        <w:rPr>
          <w:rFonts w:ascii="Times New Roman" w:eastAsia="Times New Roman" w:hAnsi="Times New Roman" w:cs="Times New Roman"/>
          <w:sz w:val="28"/>
          <w:szCs w:val="28"/>
        </w:rPr>
        <w:t xml:space="preserve"> Про </w:t>
      </w:r>
      <w:proofErr w:type="gramStart"/>
      <w:r w:rsidRPr="007B0880">
        <w:rPr>
          <w:rFonts w:ascii="Times New Roman" w:eastAsia="Times New Roman" w:hAnsi="Times New Roman" w:cs="Times New Roman"/>
          <w:sz w:val="28"/>
          <w:szCs w:val="28"/>
        </w:rPr>
        <w:t>п</w:t>
      </w:r>
      <w:proofErr w:type="gramEnd"/>
      <w:r w:rsidRPr="007B0880">
        <w:rPr>
          <w:rFonts w:ascii="Times New Roman" w:eastAsia="Times New Roman" w:hAnsi="Times New Roman" w:cs="Times New Roman"/>
          <w:sz w:val="28"/>
          <w:szCs w:val="28"/>
        </w:rPr>
        <w:t>ідсумки класно-узагальнюючого контролю за адаптацією учнів 1</w:t>
      </w:r>
    </w:p>
    <w:p w:rsidR="005C7DFC" w:rsidRPr="007B0880" w:rsidRDefault="005C7DFC" w:rsidP="007B0880">
      <w:pPr>
        <w:spacing w:after="0" w:line="240" w:lineRule="auto"/>
        <w:contextualSpacing/>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17. </w:t>
      </w:r>
      <w:r w:rsidRPr="007B0880">
        <w:rPr>
          <w:rFonts w:ascii="Times New Roman" w:eastAsia="Calibri" w:hAnsi="Times New Roman" w:cs="Times New Roman"/>
          <w:sz w:val="28"/>
          <w:szCs w:val="28"/>
        </w:rPr>
        <w:t xml:space="preserve">Про затвердження Орієнтовного плану </w:t>
      </w:r>
      <w:proofErr w:type="gramStart"/>
      <w:r w:rsidRPr="007B0880">
        <w:rPr>
          <w:rFonts w:ascii="Times New Roman" w:eastAsia="Calibri" w:hAnsi="Times New Roman" w:cs="Times New Roman"/>
          <w:sz w:val="28"/>
          <w:szCs w:val="28"/>
        </w:rPr>
        <w:t>п</w:t>
      </w:r>
      <w:proofErr w:type="gramEnd"/>
      <w:r w:rsidRPr="007B0880">
        <w:rPr>
          <w:rFonts w:ascii="Times New Roman" w:eastAsia="Calibri" w:hAnsi="Times New Roman" w:cs="Times New Roman"/>
          <w:sz w:val="28"/>
          <w:szCs w:val="28"/>
        </w:rPr>
        <w:t>ідвищення кваліфікації педагогічних працівників закладу у 2023 році.</w:t>
      </w:r>
    </w:p>
    <w:p w:rsidR="005C7DFC" w:rsidRPr="007B0880" w:rsidRDefault="005C7DFC" w:rsidP="007B0880">
      <w:pPr>
        <w:spacing w:after="0" w:line="240" w:lineRule="auto"/>
        <w:contextualSpacing/>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 xml:space="preserve">18.  </w:t>
      </w:r>
      <w:r w:rsidRPr="007B0880">
        <w:rPr>
          <w:rFonts w:ascii="Times New Roman" w:eastAsia="Calibri" w:hAnsi="Times New Roman" w:cs="Times New Roman"/>
          <w:sz w:val="28"/>
          <w:szCs w:val="28"/>
        </w:rPr>
        <w:t>Про стан виконання плану виховної роботи закладу освіти  в І семестрі 2022\2023 н.р.</w:t>
      </w:r>
    </w:p>
    <w:p w:rsidR="005C7DFC" w:rsidRPr="007B0880" w:rsidRDefault="005C7DFC" w:rsidP="007B0880">
      <w:pPr>
        <w:pStyle w:val="a3"/>
        <w:numPr>
          <w:ilvl w:val="0"/>
          <w:numId w:val="19"/>
        </w:numPr>
        <w:spacing w:after="0" w:line="240" w:lineRule="auto"/>
        <w:jc w:val="both"/>
        <w:rPr>
          <w:rFonts w:ascii="Times New Roman" w:eastAsia="Calibri" w:hAnsi="Times New Roman" w:cs="Times New Roman"/>
          <w:sz w:val="28"/>
          <w:szCs w:val="28"/>
        </w:rPr>
      </w:pPr>
      <w:r w:rsidRPr="007B0880">
        <w:rPr>
          <w:rFonts w:ascii="Times New Roman" w:eastAsia="Calibri" w:hAnsi="Times New Roman" w:cs="Times New Roman"/>
          <w:sz w:val="28"/>
          <w:szCs w:val="28"/>
        </w:rPr>
        <w:t>Про стан відвідування навчальних занять учнями закладу в І семестрі 2022\2023 н.р.</w:t>
      </w:r>
    </w:p>
    <w:p w:rsidR="005C7DFC" w:rsidRPr="007B0880" w:rsidRDefault="005C7DFC" w:rsidP="007B0880">
      <w:pPr>
        <w:pStyle w:val="a3"/>
        <w:numPr>
          <w:ilvl w:val="0"/>
          <w:numId w:val="19"/>
        </w:numPr>
        <w:spacing w:after="0" w:line="240" w:lineRule="auto"/>
        <w:jc w:val="both"/>
        <w:rPr>
          <w:rFonts w:ascii="Times New Roman" w:eastAsia="Calibri" w:hAnsi="Times New Roman" w:cs="Times New Roman"/>
          <w:sz w:val="28"/>
          <w:szCs w:val="28"/>
        </w:rPr>
      </w:pPr>
      <w:r w:rsidRPr="007B0880">
        <w:rPr>
          <w:rFonts w:ascii="Times New Roman" w:eastAsia="Calibri" w:hAnsi="Times New Roman" w:cs="Times New Roman"/>
          <w:sz w:val="28"/>
          <w:szCs w:val="28"/>
        </w:rPr>
        <w:t>Про результати вивчення стану викладання  математики в початкових класах</w:t>
      </w:r>
      <w:r w:rsidRPr="007B0880">
        <w:rPr>
          <w:rFonts w:ascii="Times New Roman" w:eastAsia="Calibri" w:hAnsi="Times New Roman" w:cs="Times New Roman"/>
          <w:sz w:val="28"/>
          <w:szCs w:val="28"/>
          <w:lang w:val="uk-UA"/>
        </w:rPr>
        <w:t>.</w:t>
      </w:r>
    </w:p>
    <w:p w:rsidR="005C7DFC" w:rsidRPr="007B0880" w:rsidRDefault="005C7DFC"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 Гра – шлях виховання та </w:t>
      </w:r>
      <w:proofErr w:type="gramStart"/>
      <w:r w:rsidRPr="007B0880">
        <w:rPr>
          <w:rFonts w:ascii="Times New Roman" w:eastAsia="Calibri" w:hAnsi="Times New Roman" w:cs="Times New Roman"/>
          <w:bCs/>
          <w:sz w:val="28"/>
          <w:szCs w:val="28"/>
        </w:rPr>
        <w:t>п</w:t>
      </w:r>
      <w:proofErr w:type="gramEnd"/>
      <w:r w:rsidRPr="007B0880">
        <w:rPr>
          <w:rFonts w:ascii="Times New Roman" w:eastAsia="Calibri" w:hAnsi="Times New Roman" w:cs="Times New Roman"/>
          <w:bCs/>
          <w:sz w:val="28"/>
          <w:szCs w:val="28"/>
        </w:rPr>
        <w:t>ідтримання інтересу здобувачів освіти до здобуття знань на уроках в початковій школі</w:t>
      </w:r>
    </w:p>
    <w:p w:rsidR="005C7DFC" w:rsidRPr="007B0880" w:rsidRDefault="005C7DFC" w:rsidP="007B0880">
      <w:pPr>
        <w:pStyle w:val="a3"/>
        <w:numPr>
          <w:ilvl w:val="0"/>
          <w:numId w:val="19"/>
        </w:numPr>
        <w:spacing w:after="0" w:line="240" w:lineRule="auto"/>
        <w:jc w:val="both"/>
        <w:rPr>
          <w:rFonts w:ascii="Times New Roman" w:eastAsia="Calibri" w:hAnsi="Times New Roman" w:cs="Times New Roman"/>
          <w:sz w:val="28"/>
          <w:szCs w:val="28"/>
        </w:rPr>
      </w:pPr>
      <w:r w:rsidRPr="007B0880">
        <w:rPr>
          <w:rFonts w:ascii="Times New Roman" w:eastAsia="Calibri" w:hAnsi="Times New Roman" w:cs="Times New Roman"/>
          <w:sz w:val="28"/>
          <w:szCs w:val="28"/>
        </w:rPr>
        <w:t xml:space="preserve">Про перевірку стану викладання </w:t>
      </w:r>
      <w:proofErr w:type="gramStart"/>
      <w:r w:rsidRPr="007B0880">
        <w:rPr>
          <w:rFonts w:ascii="Times New Roman" w:eastAsia="Calibri" w:hAnsi="Times New Roman" w:cs="Times New Roman"/>
          <w:sz w:val="28"/>
          <w:szCs w:val="28"/>
        </w:rPr>
        <w:t>англ</w:t>
      </w:r>
      <w:proofErr w:type="gramEnd"/>
      <w:r w:rsidRPr="007B0880">
        <w:rPr>
          <w:rFonts w:ascii="Times New Roman" w:eastAsia="Calibri" w:hAnsi="Times New Roman" w:cs="Times New Roman"/>
          <w:sz w:val="28"/>
          <w:szCs w:val="28"/>
        </w:rPr>
        <w:t>ійської мови у початкових класах</w:t>
      </w:r>
    </w:p>
    <w:p w:rsidR="005C7DFC" w:rsidRPr="007B0880" w:rsidRDefault="005C7DFC"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Про виконання </w:t>
      </w:r>
      <w:proofErr w:type="gramStart"/>
      <w:r w:rsidRPr="007B0880">
        <w:rPr>
          <w:rFonts w:ascii="Times New Roman" w:eastAsia="Calibri" w:hAnsi="Times New Roman" w:cs="Times New Roman"/>
          <w:bCs/>
          <w:sz w:val="28"/>
          <w:szCs w:val="28"/>
        </w:rPr>
        <w:t>р</w:t>
      </w:r>
      <w:proofErr w:type="gramEnd"/>
      <w:r w:rsidRPr="007B0880">
        <w:rPr>
          <w:rFonts w:ascii="Times New Roman" w:eastAsia="Calibri" w:hAnsi="Times New Roman" w:cs="Times New Roman"/>
          <w:bCs/>
          <w:sz w:val="28"/>
          <w:szCs w:val="28"/>
        </w:rPr>
        <w:t>ішень попередньої педради</w:t>
      </w:r>
    </w:p>
    <w:p w:rsidR="005C7DFC" w:rsidRPr="007B0880" w:rsidRDefault="005C7DFC"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Про проходження  ДПА учнями  4  класу у 2022\2023 н.р.</w:t>
      </w:r>
    </w:p>
    <w:p w:rsidR="005C7DFC" w:rsidRPr="007B0880" w:rsidRDefault="005C7DFC" w:rsidP="007B0880">
      <w:pPr>
        <w:pStyle w:val="a3"/>
        <w:numPr>
          <w:ilvl w:val="0"/>
          <w:numId w:val="19"/>
        </w:numPr>
        <w:spacing w:after="0" w:line="240" w:lineRule="auto"/>
        <w:jc w:val="both"/>
        <w:rPr>
          <w:rFonts w:ascii="Times New Roman" w:eastAsia="Calibri" w:hAnsi="Times New Roman" w:cs="Times New Roman"/>
          <w:sz w:val="28"/>
          <w:szCs w:val="28"/>
        </w:rPr>
      </w:pPr>
      <w:r w:rsidRPr="007B0880">
        <w:rPr>
          <w:rFonts w:ascii="Times New Roman" w:eastAsia="Calibri" w:hAnsi="Times New Roman" w:cs="Times New Roman"/>
          <w:sz w:val="28"/>
          <w:szCs w:val="28"/>
        </w:rPr>
        <w:t xml:space="preserve">Про стан виконання заходів з протидії </w:t>
      </w:r>
      <w:proofErr w:type="gramStart"/>
      <w:r w:rsidRPr="007B0880">
        <w:rPr>
          <w:rFonts w:ascii="Times New Roman" w:eastAsia="Calibri" w:hAnsi="Times New Roman" w:cs="Times New Roman"/>
          <w:sz w:val="28"/>
          <w:szCs w:val="28"/>
        </w:rPr>
        <w:t>бул</w:t>
      </w:r>
      <w:proofErr w:type="gramEnd"/>
      <w:r w:rsidRPr="007B0880">
        <w:rPr>
          <w:rFonts w:ascii="Times New Roman" w:eastAsia="Calibri" w:hAnsi="Times New Roman" w:cs="Times New Roman"/>
          <w:sz w:val="28"/>
          <w:szCs w:val="28"/>
        </w:rPr>
        <w:t>інгу в закладі освіти у 2022 році</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Про виконання </w:t>
      </w:r>
      <w:proofErr w:type="gramStart"/>
      <w:r w:rsidRPr="007B0880">
        <w:rPr>
          <w:rFonts w:ascii="Times New Roman" w:eastAsia="Calibri" w:hAnsi="Times New Roman" w:cs="Times New Roman"/>
          <w:bCs/>
          <w:sz w:val="28"/>
          <w:szCs w:val="28"/>
        </w:rPr>
        <w:t>р</w:t>
      </w:r>
      <w:proofErr w:type="gramEnd"/>
      <w:r w:rsidRPr="007B0880">
        <w:rPr>
          <w:rFonts w:ascii="Times New Roman" w:eastAsia="Calibri" w:hAnsi="Times New Roman" w:cs="Times New Roman"/>
          <w:bCs/>
          <w:sz w:val="28"/>
          <w:szCs w:val="28"/>
        </w:rPr>
        <w:t>ішень попередньої педради</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 Про </w:t>
      </w:r>
      <w:proofErr w:type="gramStart"/>
      <w:r w:rsidRPr="007B0880">
        <w:rPr>
          <w:rFonts w:ascii="Times New Roman" w:eastAsia="Calibri" w:hAnsi="Times New Roman" w:cs="Times New Roman"/>
          <w:bCs/>
          <w:sz w:val="28"/>
          <w:szCs w:val="28"/>
        </w:rPr>
        <w:t>п</w:t>
      </w:r>
      <w:proofErr w:type="gramEnd"/>
      <w:r w:rsidRPr="007B0880">
        <w:rPr>
          <w:rFonts w:ascii="Times New Roman" w:eastAsia="Calibri" w:hAnsi="Times New Roman" w:cs="Times New Roman"/>
          <w:bCs/>
          <w:sz w:val="28"/>
          <w:szCs w:val="28"/>
        </w:rPr>
        <w:t>ідготовку до закінчення 2022\2023 н.р.</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sz w:val="28"/>
          <w:szCs w:val="28"/>
        </w:rPr>
      </w:pPr>
      <w:r w:rsidRPr="007B0880">
        <w:rPr>
          <w:rFonts w:ascii="Times New Roman" w:eastAsia="Calibri" w:hAnsi="Times New Roman" w:cs="Times New Roman"/>
          <w:bCs/>
          <w:sz w:val="28"/>
          <w:szCs w:val="28"/>
        </w:rPr>
        <w:t xml:space="preserve"> Про особливості проведення та схвалення завдань для проведення ДПА учнів 4 класу.</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Про виконання </w:t>
      </w:r>
      <w:proofErr w:type="gramStart"/>
      <w:r w:rsidRPr="007B0880">
        <w:rPr>
          <w:rFonts w:ascii="Times New Roman" w:eastAsia="Calibri" w:hAnsi="Times New Roman" w:cs="Times New Roman"/>
          <w:bCs/>
          <w:sz w:val="28"/>
          <w:szCs w:val="28"/>
        </w:rPr>
        <w:t>р</w:t>
      </w:r>
      <w:proofErr w:type="gramEnd"/>
      <w:r w:rsidRPr="007B0880">
        <w:rPr>
          <w:rFonts w:ascii="Times New Roman" w:eastAsia="Calibri" w:hAnsi="Times New Roman" w:cs="Times New Roman"/>
          <w:bCs/>
          <w:sz w:val="28"/>
          <w:szCs w:val="28"/>
        </w:rPr>
        <w:t>ішень попередньої педради</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Про виконання освітньої  програми, оцінювання учні</w:t>
      </w:r>
      <w:proofErr w:type="gramStart"/>
      <w:r w:rsidRPr="007B0880">
        <w:rPr>
          <w:rFonts w:ascii="Times New Roman" w:eastAsia="Calibri" w:hAnsi="Times New Roman" w:cs="Times New Roman"/>
          <w:bCs/>
          <w:sz w:val="28"/>
          <w:szCs w:val="28"/>
        </w:rPr>
        <w:t>в</w:t>
      </w:r>
      <w:proofErr w:type="gramEnd"/>
      <w:r w:rsidRPr="007B0880">
        <w:rPr>
          <w:rFonts w:ascii="Times New Roman" w:eastAsia="Calibri" w:hAnsi="Times New Roman" w:cs="Times New Roman"/>
          <w:bCs/>
          <w:sz w:val="28"/>
          <w:szCs w:val="28"/>
        </w:rPr>
        <w:t xml:space="preserve"> закладу</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Про стан виконання плану виховної роботи закладу </w:t>
      </w:r>
      <w:proofErr w:type="gramStart"/>
      <w:r w:rsidRPr="007B0880">
        <w:rPr>
          <w:rFonts w:ascii="Times New Roman" w:eastAsia="Calibri" w:hAnsi="Times New Roman" w:cs="Times New Roman"/>
          <w:bCs/>
          <w:sz w:val="28"/>
          <w:szCs w:val="28"/>
        </w:rPr>
        <w:t>у</w:t>
      </w:r>
      <w:proofErr w:type="gramEnd"/>
      <w:r w:rsidRPr="007B0880">
        <w:rPr>
          <w:rFonts w:ascii="Times New Roman" w:eastAsia="Calibri" w:hAnsi="Times New Roman" w:cs="Times New Roman"/>
          <w:bCs/>
          <w:sz w:val="28"/>
          <w:szCs w:val="28"/>
        </w:rPr>
        <w:t xml:space="preserve"> ІІ семестрі 2022\2023 н.р.</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Про перевід учнів на наступний </w:t>
      </w:r>
      <w:proofErr w:type="gramStart"/>
      <w:r w:rsidRPr="007B0880">
        <w:rPr>
          <w:rFonts w:ascii="Times New Roman" w:eastAsia="Calibri" w:hAnsi="Times New Roman" w:cs="Times New Roman"/>
          <w:bCs/>
          <w:sz w:val="28"/>
          <w:szCs w:val="28"/>
        </w:rPr>
        <w:t>р</w:t>
      </w:r>
      <w:proofErr w:type="gramEnd"/>
      <w:r w:rsidRPr="007B0880">
        <w:rPr>
          <w:rFonts w:ascii="Times New Roman" w:eastAsia="Calibri" w:hAnsi="Times New Roman" w:cs="Times New Roman"/>
          <w:bCs/>
          <w:sz w:val="28"/>
          <w:szCs w:val="28"/>
        </w:rPr>
        <w:t>ік навчання та випуск учнів з закладу освіти</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bCs/>
          <w:sz w:val="28"/>
          <w:szCs w:val="28"/>
        </w:rPr>
      </w:pPr>
      <w:r w:rsidRPr="007B0880">
        <w:rPr>
          <w:rFonts w:ascii="Times New Roman" w:eastAsia="Calibri" w:hAnsi="Times New Roman" w:cs="Times New Roman"/>
          <w:bCs/>
          <w:sz w:val="28"/>
          <w:szCs w:val="28"/>
        </w:rPr>
        <w:t xml:space="preserve">Про </w:t>
      </w:r>
      <w:proofErr w:type="gramStart"/>
      <w:r w:rsidRPr="007B0880">
        <w:rPr>
          <w:rFonts w:ascii="Times New Roman" w:eastAsia="Calibri" w:hAnsi="Times New Roman" w:cs="Times New Roman"/>
          <w:bCs/>
          <w:sz w:val="28"/>
          <w:szCs w:val="28"/>
        </w:rPr>
        <w:t>п</w:t>
      </w:r>
      <w:proofErr w:type="gramEnd"/>
      <w:r w:rsidRPr="007B0880">
        <w:rPr>
          <w:rFonts w:ascii="Times New Roman" w:eastAsia="Calibri" w:hAnsi="Times New Roman" w:cs="Times New Roman"/>
          <w:bCs/>
          <w:sz w:val="28"/>
          <w:szCs w:val="28"/>
        </w:rPr>
        <w:t>ідсумки роботи ШМО за 2022/2023 н.р.</w:t>
      </w:r>
    </w:p>
    <w:p w:rsidR="005F5C12" w:rsidRPr="007B0880" w:rsidRDefault="005F5C12" w:rsidP="007B0880">
      <w:pPr>
        <w:pStyle w:val="a3"/>
        <w:numPr>
          <w:ilvl w:val="0"/>
          <w:numId w:val="19"/>
        </w:numPr>
        <w:spacing w:after="0" w:line="240" w:lineRule="auto"/>
        <w:jc w:val="both"/>
        <w:rPr>
          <w:rFonts w:ascii="Times New Roman" w:eastAsia="Calibri" w:hAnsi="Times New Roman" w:cs="Times New Roman"/>
          <w:sz w:val="28"/>
          <w:szCs w:val="28"/>
        </w:rPr>
      </w:pPr>
      <w:r w:rsidRPr="007B0880">
        <w:rPr>
          <w:rFonts w:ascii="Times New Roman" w:eastAsia="Calibri" w:hAnsi="Times New Roman" w:cs="Times New Roman"/>
          <w:bCs/>
          <w:sz w:val="28"/>
          <w:szCs w:val="28"/>
        </w:rPr>
        <w:t xml:space="preserve">Про </w:t>
      </w:r>
      <w:proofErr w:type="gramStart"/>
      <w:r w:rsidRPr="007B0880">
        <w:rPr>
          <w:rFonts w:ascii="Times New Roman" w:eastAsia="Calibri" w:hAnsi="Times New Roman" w:cs="Times New Roman"/>
          <w:bCs/>
          <w:sz w:val="28"/>
          <w:szCs w:val="28"/>
        </w:rPr>
        <w:t>п</w:t>
      </w:r>
      <w:proofErr w:type="gramEnd"/>
      <w:r w:rsidRPr="007B0880">
        <w:rPr>
          <w:rFonts w:ascii="Times New Roman" w:eastAsia="Calibri" w:hAnsi="Times New Roman" w:cs="Times New Roman"/>
          <w:bCs/>
          <w:sz w:val="28"/>
          <w:szCs w:val="28"/>
        </w:rPr>
        <w:t>ідсумки роботи РПП за 2022/2023 н.р.</w:t>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hAnsi="Times New Roman" w:cs="Times New Roman"/>
          <w:sz w:val="28"/>
          <w:szCs w:val="28"/>
          <w:lang w:val="uk-UA"/>
        </w:rPr>
      </w:pPr>
      <w:r w:rsidRPr="007B0880">
        <w:rPr>
          <w:rFonts w:ascii="Times New Roman" w:hAnsi="Times New Roman" w:cs="Times New Roman"/>
          <w:sz w:val="28"/>
          <w:szCs w:val="28"/>
          <w:lang w:val="uk-UA"/>
        </w:rPr>
        <w:t>87% батьків і здобувачів знань позитивно оцінюють рівень якості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9C1926" w:rsidRPr="007B0880" w:rsidRDefault="009C1926" w:rsidP="007B0880">
      <w:pPr>
        <w:shd w:val="clear" w:color="auto" w:fill="FFFFFF"/>
        <w:tabs>
          <w:tab w:val="left" w:pos="8647"/>
        </w:tabs>
        <w:spacing w:after="0" w:line="240" w:lineRule="auto"/>
        <w:ind w:firstLine="680"/>
        <w:jc w:val="both"/>
        <w:textAlignment w:val="baseline"/>
        <w:rPr>
          <w:rFonts w:ascii="Times New Roman" w:hAnsi="Times New Roman" w:cs="Times New Roman"/>
          <w:sz w:val="28"/>
          <w:szCs w:val="28"/>
          <w:lang w:val="uk-UA"/>
        </w:rPr>
      </w:pPr>
      <w:r w:rsidRPr="007B0880">
        <w:rPr>
          <w:rFonts w:ascii="Times New Roman" w:hAnsi="Times New Roman" w:cs="Times New Roman"/>
          <w:sz w:val="28"/>
          <w:szCs w:val="28"/>
          <w:lang w:val="uk-UA"/>
        </w:rPr>
        <w:t>Педагогічний колектив втілює Концепцію нової української школи.  Створено відповідне освітнє середовище в 1-4 класах НУШ.  Придбано дидакти</w:t>
      </w:r>
      <w:r w:rsidR="005F5C12" w:rsidRPr="007B0880">
        <w:rPr>
          <w:rFonts w:ascii="Times New Roman" w:hAnsi="Times New Roman" w:cs="Times New Roman"/>
          <w:sz w:val="28"/>
          <w:szCs w:val="28"/>
          <w:lang w:val="uk-UA"/>
        </w:rPr>
        <w:t>чні матеріали, парти,  ноутбуки, принтера, ламінатори</w:t>
      </w:r>
      <w:r w:rsidRPr="007B0880">
        <w:rPr>
          <w:rFonts w:ascii="Times New Roman" w:hAnsi="Times New Roman" w:cs="Times New Roman"/>
          <w:sz w:val="28"/>
          <w:szCs w:val="28"/>
          <w:lang w:val="uk-UA"/>
        </w:rPr>
        <w:t xml:space="preserve">. Вчителі, які працюють в 1-4 класах, та адміністрація закладу  пройшли відповідну професійну підготовку.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val="uk-UA"/>
        </w:rPr>
      </w:pPr>
      <w:r w:rsidRPr="007B0880">
        <w:rPr>
          <w:rFonts w:ascii="Times New Roman" w:eastAsia="Times New Roman" w:hAnsi="Times New Roman" w:cs="Times New Roman"/>
          <w:b/>
          <w:sz w:val="28"/>
          <w:szCs w:val="28"/>
          <w:lang w:val="uk-UA"/>
        </w:rPr>
        <w:t>МЕТОДИЧНА РОБОТА  І КАДРОВЕ ЗАБЕЗПЕЧЕННЯ.</w:t>
      </w:r>
    </w:p>
    <w:p w:rsidR="009C1926" w:rsidRPr="007B0880" w:rsidRDefault="009C1926" w:rsidP="007B0880">
      <w:pPr>
        <w:tabs>
          <w:tab w:val="left" w:pos="8647"/>
        </w:tabs>
        <w:spacing w:after="0" w:line="240" w:lineRule="auto"/>
        <w:ind w:firstLine="680"/>
        <w:jc w:val="both"/>
        <w:rPr>
          <w:rFonts w:ascii="Times New Roman" w:eastAsia="Calibri" w:hAnsi="Times New Roman" w:cs="Times New Roman"/>
          <w:sz w:val="28"/>
          <w:szCs w:val="28"/>
          <w:lang w:val="uk-UA"/>
        </w:rPr>
      </w:pPr>
    </w:p>
    <w:p w:rsidR="005F5C12" w:rsidRPr="007B0880" w:rsidRDefault="009C1926" w:rsidP="007B0880">
      <w:pPr>
        <w:autoSpaceDE w:val="0"/>
        <w:autoSpaceDN w:val="0"/>
        <w:adjustRightInd w:val="0"/>
        <w:spacing w:after="0" w:line="240" w:lineRule="auto"/>
        <w:jc w:val="both"/>
        <w:rPr>
          <w:rFonts w:ascii="Times New Roman" w:hAnsi="Times New Roman" w:cs="Times New Roman"/>
          <w:sz w:val="28"/>
          <w:szCs w:val="28"/>
          <w:lang w:val="uk-UA" w:eastAsia="uk-UA"/>
        </w:rPr>
      </w:pPr>
      <w:r w:rsidRPr="007B0880">
        <w:rPr>
          <w:rFonts w:ascii="Times New Roman" w:eastAsia="Calibri" w:hAnsi="Times New Roman" w:cs="Times New Roman"/>
          <w:sz w:val="28"/>
          <w:szCs w:val="28"/>
          <w:lang w:val="uk-UA"/>
        </w:rPr>
        <w:t xml:space="preserve">Протягом 2022-2023 рр. педагогічний колектив працював над науково-методичною проблемою </w:t>
      </w:r>
      <w:r w:rsidR="005F5C12" w:rsidRPr="007B0880">
        <w:rPr>
          <w:rFonts w:ascii="Times New Roman" w:eastAsia="Calibri" w:hAnsi="Times New Roman" w:cs="Times New Roman"/>
          <w:sz w:val="28"/>
          <w:szCs w:val="28"/>
          <w:lang w:val="uk-UA"/>
        </w:rPr>
        <w:t xml:space="preserve"> </w:t>
      </w:r>
      <w:r w:rsidR="005F5C12" w:rsidRPr="007B0880">
        <w:rPr>
          <w:rFonts w:ascii="Times New Roman" w:hAnsi="Times New Roman" w:cs="Times New Roman"/>
          <w:sz w:val="28"/>
          <w:szCs w:val="28"/>
          <w:lang w:val="uk-UA" w:eastAsia="uk-UA"/>
        </w:rPr>
        <w:t>«В</w:t>
      </w:r>
      <w:r w:rsidR="005F5C12" w:rsidRPr="007B0880">
        <w:rPr>
          <w:rFonts w:ascii="Times New Roman" w:hAnsi="Times New Roman" w:cs="Times New Roman"/>
          <w:bCs/>
          <w:color w:val="000000"/>
          <w:sz w:val="28"/>
          <w:szCs w:val="28"/>
          <w:shd w:val="clear" w:color="auto" w:fill="FFFFFF"/>
        </w:rPr>
        <w:t>икористання компетентнісно зорієнтованих технологій розвитку особистості в контексті нової української школи».</w:t>
      </w:r>
    </w:p>
    <w:p w:rsidR="009C1926" w:rsidRPr="007B0880" w:rsidRDefault="009C1926" w:rsidP="007B0880">
      <w:pPr>
        <w:tabs>
          <w:tab w:val="left" w:pos="8647"/>
        </w:tabs>
        <w:spacing w:after="0" w:line="240" w:lineRule="auto"/>
        <w:ind w:firstLine="680"/>
        <w:jc w:val="both"/>
        <w:rPr>
          <w:rFonts w:ascii="Times New Roman" w:eastAsia="Calibri" w:hAnsi="Times New Roman" w:cs="Times New Roman"/>
          <w:b/>
          <w:sz w:val="28"/>
          <w:szCs w:val="28"/>
          <w:lang w:val="uk-UA"/>
        </w:rPr>
      </w:pPr>
      <w:r w:rsidRPr="007B0880">
        <w:rPr>
          <w:rFonts w:ascii="Times New Roman" w:eastAsia="Calibri" w:hAnsi="Times New Roman" w:cs="Times New Roman"/>
          <w:sz w:val="28"/>
          <w:szCs w:val="28"/>
          <w:lang w:val="uk-UA"/>
        </w:rPr>
        <w:t>Очікуванні результати - якісне впровадження завдань державної політики на рівні закладу щодо організації навчального процесу; організація системи підсумково-узагальнюючого методичного супроводу, атестаційного процесу вчителів та науково-дослідницький методичний супровід в міжатестаційний період по підвищенню рівня професійної компетентності вчителів; забезпечення розкриття творчого потенціалу педагогів та їх самореалізація у життєвому просторі; удосконалення системи компетентісно орієнтованого підходу засобами сучасних інноваційних педагогічних технологій та інформаційно-комунікаційних засобів навчання;  створення банку Е-Портфоліо педагогів</w:t>
      </w:r>
      <w:r w:rsidR="005F5C12" w:rsidRPr="007B0880">
        <w:rPr>
          <w:rFonts w:ascii="Times New Roman" w:eastAsia="Calibri" w:hAnsi="Times New Roman" w:cs="Times New Roman"/>
          <w:sz w:val="28"/>
          <w:szCs w:val="28"/>
          <w:lang w:val="uk-UA"/>
        </w:rPr>
        <w:t>.</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Педагогічні працівники удосконалювали свою цифрову грамотність, досягли 100% володіння ІКТ для проведення дистанційного навчання.</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p>
    <w:p w:rsidR="009C1926" w:rsidRPr="007B0880" w:rsidRDefault="005F5C12" w:rsidP="007B0880">
      <w:pPr>
        <w:spacing w:after="0" w:line="240" w:lineRule="auto"/>
        <w:ind w:firstLine="709"/>
        <w:jc w:val="both"/>
        <w:rPr>
          <w:rFonts w:ascii="Times New Roman" w:hAnsi="Times New Roman" w:cs="Times New Roman"/>
          <w:sz w:val="28"/>
          <w:szCs w:val="28"/>
          <w:lang w:val="uk-UA"/>
        </w:rPr>
      </w:pPr>
      <w:r w:rsidRPr="007B0880">
        <w:rPr>
          <w:rFonts w:ascii="Times New Roman" w:eastAsia="Times New Roman" w:hAnsi="Times New Roman" w:cs="Times New Roman"/>
          <w:sz w:val="28"/>
          <w:szCs w:val="28"/>
          <w:lang w:val="uk-UA"/>
        </w:rPr>
        <w:t>Робота шкільного методичного об’єднання</w:t>
      </w:r>
      <w:r w:rsidR="009C1926" w:rsidRPr="007B0880">
        <w:rPr>
          <w:rFonts w:ascii="Times New Roman" w:eastAsia="Times New Roman" w:hAnsi="Times New Roman" w:cs="Times New Roman"/>
          <w:sz w:val="28"/>
          <w:szCs w:val="28"/>
          <w:lang w:val="uk-UA"/>
        </w:rPr>
        <w:t xml:space="preserve">  була спрямована на розбудову внутрішньої системи забезпечення якості освіти, підвищення результативності діяльності методичних об’єднань педагогічних працівників.</w:t>
      </w:r>
      <w:r w:rsidRPr="007B0880">
        <w:rPr>
          <w:rFonts w:ascii="Times New Roman" w:hAnsi="Times New Roman" w:cs="Times New Roman"/>
          <w:sz w:val="28"/>
          <w:szCs w:val="28"/>
          <w:lang w:val="uk-UA"/>
        </w:rPr>
        <w:t xml:space="preserve"> Методичне</w:t>
      </w:r>
      <w:r w:rsidR="009C1926" w:rsidRPr="007B0880">
        <w:rPr>
          <w:rFonts w:ascii="Times New Roman" w:hAnsi="Times New Roman" w:cs="Times New Roman"/>
          <w:sz w:val="28"/>
          <w:szCs w:val="28"/>
          <w:lang w:val="uk-UA"/>
        </w:rPr>
        <w:t xml:space="preserve"> об’єднання вчителів </w:t>
      </w:r>
      <w:r w:rsidRPr="007B0880">
        <w:rPr>
          <w:rFonts w:ascii="Times New Roman" w:hAnsi="Times New Roman" w:cs="Times New Roman"/>
          <w:sz w:val="28"/>
          <w:szCs w:val="28"/>
          <w:lang w:val="uk-UA"/>
        </w:rPr>
        <w:t>початкових класів, класних керівників працювало відповідно затвердженого плану</w:t>
      </w:r>
      <w:r w:rsidR="009C1926" w:rsidRPr="007B0880">
        <w:rPr>
          <w:rFonts w:ascii="Times New Roman" w:hAnsi="Times New Roman" w:cs="Times New Roman"/>
          <w:sz w:val="28"/>
          <w:szCs w:val="28"/>
          <w:lang w:val="uk-UA"/>
        </w:rPr>
        <w:t xml:space="preserve"> роботи. В рамках роботи МО організовано обмін досвідом  з питань:</w:t>
      </w:r>
    </w:p>
    <w:p w:rsidR="009C1926" w:rsidRPr="007B0880" w:rsidRDefault="009C1926" w:rsidP="007B0880">
      <w:pPr>
        <w:pStyle w:val="a3"/>
        <w:numPr>
          <w:ilvl w:val="0"/>
          <w:numId w:val="8"/>
        </w:num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«Як </w:t>
      </w:r>
      <w:r w:rsidRPr="007B0880">
        <w:rPr>
          <w:rFonts w:ascii="Times New Roman" w:hAnsi="Times New Roman" w:cs="Times New Roman"/>
          <w:sz w:val="28"/>
          <w:szCs w:val="28"/>
        </w:rPr>
        <w:t>формувати</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відповідальне</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ставлення</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учнів до навчання</w:t>
      </w:r>
      <w:r w:rsidRPr="007B0880">
        <w:rPr>
          <w:rFonts w:ascii="Times New Roman" w:hAnsi="Times New Roman" w:cs="Times New Roman"/>
          <w:sz w:val="28"/>
          <w:szCs w:val="28"/>
          <w:lang w:val="uk-UA"/>
        </w:rPr>
        <w:t xml:space="preserve">". </w:t>
      </w:r>
    </w:p>
    <w:p w:rsidR="009C1926" w:rsidRPr="007B0880" w:rsidRDefault="009C1926" w:rsidP="007B0880">
      <w:pPr>
        <w:pStyle w:val="a3"/>
        <w:numPr>
          <w:ilvl w:val="0"/>
          <w:numId w:val="8"/>
        </w:numPr>
        <w:spacing w:after="0" w:line="240" w:lineRule="auto"/>
        <w:ind w:firstLine="709"/>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rPr>
        <w:t>Обмін</w:t>
      </w: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досвідом</w:t>
      </w: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вчителі</w:t>
      </w:r>
      <w:proofErr w:type="gramStart"/>
      <w:r w:rsidRPr="007B0880">
        <w:rPr>
          <w:rFonts w:ascii="Times New Roman" w:eastAsia="Calibri" w:hAnsi="Times New Roman" w:cs="Times New Roman"/>
          <w:sz w:val="28"/>
          <w:szCs w:val="28"/>
        </w:rPr>
        <w:t>в</w:t>
      </w:r>
      <w:proofErr w:type="gramEnd"/>
      <w:r w:rsidRPr="007B0880">
        <w:rPr>
          <w:rFonts w:ascii="Times New Roman" w:eastAsia="Calibri" w:hAnsi="Times New Roman" w:cs="Times New Roman"/>
          <w:sz w:val="28"/>
          <w:szCs w:val="28"/>
        </w:rPr>
        <w:t>, які результативно  працюють з обдарованими</w:t>
      </w: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дітьми</w:t>
      </w:r>
      <w:r w:rsidRPr="007B0880">
        <w:rPr>
          <w:rFonts w:ascii="Times New Roman" w:eastAsia="Calibri" w:hAnsi="Times New Roman" w:cs="Times New Roman"/>
          <w:sz w:val="28"/>
          <w:szCs w:val="28"/>
          <w:lang w:val="uk-UA"/>
        </w:rPr>
        <w:t>.</w:t>
      </w:r>
    </w:p>
    <w:p w:rsidR="009C1926" w:rsidRPr="007B0880" w:rsidRDefault="009C1926" w:rsidP="007B0880">
      <w:pPr>
        <w:pStyle w:val="a3"/>
        <w:numPr>
          <w:ilvl w:val="0"/>
          <w:numId w:val="8"/>
        </w:numPr>
        <w:spacing w:after="0" w:line="240" w:lineRule="auto"/>
        <w:ind w:firstLine="709"/>
        <w:jc w:val="both"/>
        <w:rPr>
          <w:rFonts w:ascii="Times New Roman" w:hAnsi="Times New Roman" w:cs="Times New Roman"/>
          <w:bCs/>
          <w:sz w:val="28"/>
          <w:szCs w:val="28"/>
          <w:lang w:val="uk-UA"/>
        </w:rPr>
      </w:pPr>
      <w:r w:rsidRPr="007B0880">
        <w:rPr>
          <w:rFonts w:ascii="Times New Roman" w:eastAsia="Calibri" w:hAnsi="Times New Roman" w:cs="Times New Roman"/>
          <w:sz w:val="28"/>
          <w:szCs w:val="28"/>
        </w:rPr>
        <w:t>«Створення</w:t>
      </w: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системи</w:t>
      </w: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роботи з обдарованими</w:t>
      </w: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дітьми»</w:t>
      </w:r>
      <w:r w:rsidRPr="007B0880">
        <w:rPr>
          <w:rFonts w:ascii="Times New Roman" w:hAnsi="Times New Roman" w:cs="Times New Roman"/>
          <w:sz w:val="28"/>
          <w:szCs w:val="28"/>
          <w:lang w:val="uk-UA"/>
        </w:rPr>
        <w:t xml:space="preserve">, </w:t>
      </w:r>
    </w:p>
    <w:p w:rsidR="009C1926" w:rsidRPr="007B0880" w:rsidRDefault="009C1926" w:rsidP="007B0880">
      <w:pPr>
        <w:pStyle w:val="a3"/>
        <w:numPr>
          <w:ilvl w:val="0"/>
          <w:numId w:val="8"/>
        </w:numPr>
        <w:spacing w:after="0" w:line="240" w:lineRule="auto"/>
        <w:ind w:firstLine="709"/>
        <w:jc w:val="both"/>
        <w:rPr>
          <w:rFonts w:ascii="Times New Roman" w:hAnsi="Times New Roman" w:cs="Times New Roman"/>
          <w:bCs/>
          <w:sz w:val="28"/>
          <w:szCs w:val="28"/>
          <w:lang w:val="uk-UA"/>
        </w:rPr>
      </w:pPr>
      <w:r w:rsidRPr="007B0880">
        <w:rPr>
          <w:rFonts w:ascii="Times New Roman" w:hAnsi="Times New Roman" w:cs="Times New Roman"/>
          <w:sz w:val="28"/>
          <w:szCs w:val="28"/>
          <w:lang w:val="uk-UA"/>
        </w:rPr>
        <w:t>«</w:t>
      </w:r>
      <w:r w:rsidRPr="007B0880">
        <w:rPr>
          <w:rFonts w:ascii="Times New Roman" w:hAnsi="Times New Roman" w:cs="Times New Roman"/>
          <w:bCs/>
          <w:sz w:val="28"/>
          <w:szCs w:val="28"/>
          <w:lang w:val="uk-UA"/>
        </w:rPr>
        <w:t xml:space="preserve">Як </w:t>
      </w:r>
      <w:r w:rsidRPr="007B0880">
        <w:rPr>
          <w:rFonts w:ascii="Times New Roman" w:hAnsi="Times New Roman" w:cs="Times New Roman"/>
          <w:bCs/>
          <w:sz w:val="28"/>
          <w:szCs w:val="28"/>
        </w:rPr>
        <w:t>формувати в учнів</w:t>
      </w:r>
      <w:r w:rsidRPr="007B0880">
        <w:rPr>
          <w:rFonts w:ascii="Times New Roman" w:hAnsi="Times New Roman" w:cs="Times New Roman"/>
          <w:bCs/>
          <w:sz w:val="28"/>
          <w:szCs w:val="28"/>
          <w:lang w:val="uk-UA"/>
        </w:rPr>
        <w:t xml:space="preserve"> </w:t>
      </w:r>
      <w:r w:rsidRPr="007B0880">
        <w:rPr>
          <w:rFonts w:ascii="Times New Roman" w:hAnsi="Times New Roman" w:cs="Times New Roman"/>
          <w:bCs/>
          <w:sz w:val="28"/>
          <w:szCs w:val="28"/>
        </w:rPr>
        <w:t>навичку</w:t>
      </w:r>
      <w:r w:rsidRPr="007B0880">
        <w:rPr>
          <w:rFonts w:ascii="Times New Roman" w:hAnsi="Times New Roman" w:cs="Times New Roman"/>
          <w:bCs/>
          <w:sz w:val="28"/>
          <w:szCs w:val="28"/>
          <w:lang w:val="uk-UA"/>
        </w:rPr>
        <w:t xml:space="preserve"> </w:t>
      </w:r>
      <w:r w:rsidRPr="007B0880">
        <w:rPr>
          <w:rFonts w:ascii="Times New Roman" w:hAnsi="Times New Roman" w:cs="Times New Roman"/>
          <w:bCs/>
          <w:sz w:val="28"/>
          <w:szCs w:val="28"/>
        </w:rPr>
        <w:t>самооцінювання</w:t>
      </w:r>
      <w:r w:rsidRPr="007B0880">
        <w:rPr>
          <w:rFonts w:ascii="Times New Roman" w:hAnsi="Times New Roman" w:cs="Times New Roman"/>
          <w:bCs/>
          <w:sz w:val="28"/>
          <w:szCs w:val="28"/>
          <w:lang w:val="uk-UA"/>
        </w:rPr>
        <w:t>»</w:t>
      </w:r>
      <w:r w:rsidRPr="007B0880">
        <w:rPr>
          <w:rFonts w:ascii="Times New Roman" w:hAnsi="Times New Roman" w:cs="Times New Roman"/>
          <w:sz w:val="28"/>
          <w:szCs w:val="28"/>
          <w:lang w:val="uk-UA"/>
        </w:rPr>
        <w:t>.</w:t>
      </w:r>
    </w:p>
    <w:p w:rsidR="009C1926" w:rsidRPr="007B0880" w:rsidRDefault="009C1926" w:rsidP="007B0880">
      <w:pPr>
        <w:pStyle w:val="a3"/>
        <w:numPr>
          <w:ilvl w:val="0"/>
          <w:numId w:val="8"/>
        </w:numPr>
        <w:spacing w:after="0" w:line="240" w:lineRule="auto"/>
        <w:ind w:firstLine="709"/>
        <w:jc w:val="both"/>
        <w:rPr>
          <w:rFonts w:ascii="Times New Roman" w:hAnsi="Times New Roman" w:cs="Times New Roman"/>
          <w:bCs/>
          <w:sz w:val="28"/>
          <w:szCs w:val="28"/>
          <w:lang w:val="uk-UA"/>
        </w:rPr>
      </w:pPr>
      <w:r w:rsidRPr="007B0880">
        <w:rPr>
          <w:rFonts w:ascii="Times New Roman" w:hAnsi="Times New Roman" w:cs="Times New Roman"/>
          <w:sz w:val="28"/>
          <w:szCs w:val="28"/>
          <w:lang w:val="uk-UA"/>
        </w:rPr>
        <w:t>«Як розробити індивідуальну освітню траєкторію»</w:t>
      </w:r>
    </w:p>
    <w:p w:rsidR="009C1926" w:rsidRPr="007B0880" w:rsidRDefault="009C1926" w:rsidP="007B0880">
      <w:pPr>
        <w:spacing w:after="0" w:line="240" w:lineRule="auto"/>
        <w:ind w:firstLine="709"/>
        <w:jc w:val="both"/>
        <w:rPr>
          <w:rFonts w:ascii="Times New Roman" w:hAnsi="Times New Roman" w:cs="Times New Roman"/>
          <w:bCs/>
          <w:sz w:val="28"/>
          <w:szCs w:val="28"/>
          <w:lang w:val="uk-UA"/>
        </w:rPr>
      </w:pPr>
      <w:r w:rsidRPr="007B0880">
        <w:rPr>
          <w:rFonts w:ascii="Times New Roman" w:hAnsi="Times New Roman" w:cs="Times New Roman"/>
          <w:bCs/>
          <w:sz w:val="28"/>
          <w:szCs w:val="28"/>
          <w:lang w:val="uk-UA"/>
        </w:rPr>
        <w:t>В методичній роботі закладу освіти належна увага приділялась проблемі адаптації першокласників до</w:t>
      </w:r>
      <w:r w:rsidR="005F5C12" w:rsidRPr="007B0880">
        <w:rPr>
          <w:rFonts w:ascii="Times New Roman" w:hAnsi="Times New Roman" w:cs="Times New Roman"/>
          <w:bCs/>
          <w:sz w:val="28"/>
          <w:szCs w:val="28"/>
          <w:lang w:val="uk-UA"/>
        </w:rPr>
        <w:t xml:space="preserve"> навчання в школі </w:t>
      </w:r>
      <w:r w:rsidRPr="007B0880">
        <w:rPr>
          <w:rFonts w:ascii="Times New Roman" w:hAnsi="Times New Roman" w:cs="Times New Roman"/>
          <w:bCs/>
          <w:sz w:val="28"/>
          <w:szCs w:val="28"/>
          <w:lang w:val="uk-UA"/>
        </w:rPr>
        <w:t>.</w:t>
      </w:r>
    </w:p>
    <w:p w:rsidR="009C1926" w:rsidRPr="007B0880" w:rsidRDefault="009C1926" w:rsidP="007B0880">
      <w:pPr>
        <w:spacing w:after="0" w:line="240" w:lineRule="auto"/>
        <w:ind w:firstLine="709"/>
        <w:jc w:val="both"/>
        <w:rPr>
          <w:rFonts w:ascii="Times New Roman" w:hAnsi="Times New Roman" w:cs="Times New Roman"/>
          <w:bCs/>
          <w:sz w:val="28"/>
          <w:szCs w:val="28"/>
          <w:lang w:val="uk-UA"/>
        </w:rPr>
      </w:pPr>
      <w:r w:rsidRPr="007B0880">
        <w:rPr>
          <w:rFonts w:ascii="Times New Roman" w:hAnsi="Times New Roman" w:cs="Times New Roman"/>
          <w:sz w:val="28"/>
          <w:szCs w:val="28"/>
          <w:lang w:val="uk-UA"/>
        </w:rPr>
        <w:t>29.08.2022 р. проведено тренінг «Організація адаптаційно</w:t>
      </w:r>
      <w:r w:rsidR="005F5C12" w:rsidRPr="007B0880">
        <w:rPr>
          <w:rFonts w:ascii="Times New Roman" w:hAnsi="Times New Roman" w:cs="Times New Roman"/>
          <w:sz w:val="28"/>
          <w:szCs w:val="28"/>
          <w:lang w:val="uk-UA"/>
        </w:rPr>
        <w:t>го періоду здобувачів знань 1 класу</w:t>
      </w:r>
      <w:r w:rsidRPr="007B0880">
        <w:rPr>
          <w:rFonts w:ascii="Times New Roman" w:hAnsi="Times New Roman" w:cs="Times New Roman"/>
          <w:sz w:val="28"/>
          <w:szCs w:val="28"/>
          <w:lang w:val="uk-UA"/>
        </w:rPr>
        <w:t xml:space="preserve"> та класно-узагальнюючого контролю». Розроблено  плани наступності, заходи адаптаційного періоду.  Проведено п</w:t>
      </w:r>
      <w:r w:rsidRPr="007B0880">
        <w:rPr>
          <w:rFonts w:ascii="Times New Roman" w:hAnsi="Times New Roman" w:cs="Times New Roman"/>
          <w:sz w:val="28"/>
          <w:szCs w:val="28"/>
        </w:rPr>
        <w:t>едагогічний консиліум за участю</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батьків</w:t>
      </w:r>
      <w:r w:rsidRPr="007B0880">
        <w:rPr>
          <w:rFonts w:ascii="Times New Roman" w:hAnsi="Times New Roman" w:cs="Times New Roman"/>
          <w:sz w:val="28"/>
          <w:szCs w:val="28"/>
          <w:lang w:val="uk-UA"/>
        </w:rPr>
        <w:t xml:space="preserve"> (31.10.2022 р.) </w:t>
      </w:r>
    </w:p>
    <w:p w:rsidR="009C1926" w:rsidRPr="007B0880" w:rsidRDefault="009C1926"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bCs/>
          <w:sz w:val="28"/>
          <w:szCs w:val="28"/>
          <w:lang w:val="uk-UA"/>
        </w:rPr>
        <w:t xml:space="preserve">В освітній процес в закладі освіти впровадження особистісно-орієнтовного навчання є пріоритетним завданням. З метою ефективного застосування цієї педагогічної технології продовжується </w:t>
      </w:r>
      <w:r w:rsidRPr="007B0880">
        <w:rPr>
          <w:rFonts w:ascii="Times New Roman" w:hAnsi="Times New Roman" w:cs="Times New Roman"/>
          <w:sz w:val="28"/>
          <w:szCs w:val="28"/>
          <w:lang w:val="uk-UA"/>
        </w:rPr>
        <w:t>робота постійно діючого семінару з питання впровадження особистісно-орієнтованого навчання:</w:t>
      </w:r>
    </w:p>
    <w:p w:rsidR="009C1926" w:rsidRPr="007B0880" w:rsidRDefault="009C1926"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«Забезпечення психологічного комфорту дитини в ході освітнього процесу».</w:t>
      </w:r>
    </w:p>
    <w:p w:rsidR="009C1926" w:rsidRPr="007B0880" w:rsidRDefault="009C1926"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lastRenderedPageBreak/>
        <w:t>«Розроблення диференційованих завдань та завдань, які унеможливлюють списування для роботи з учнями в умовах особистісно орієнтованого навчання».</w:t>
      </w:r>
    </w:p>
    <w:p w:rsidR="009C1926" w:rsidRPr="007B0880" w:rsidRDefault="009C1926"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«Інформування учнів про очікувані результати навчання, перелік завдань під час вивчення кожної теми – необхідні умови особистісно орієнтованого навчання». </w:t>
      </w:r>
    </w:p>
    <w:p w:rsidR="009C1926" w:rsidRPr="007B0880" w:rsidRDefault="009C1926" w:rsidP="007B0880">
      <w:pPr>
        <w:spacing w:after="0" w:line="240" w:lineRule="auto"/>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        Значна увага приділена якості дистанційної освіти. З цієї метою проведено </w:t>
      </w:r>
      <w:r w:rsidRPr="007B0880">
        <w:rPr>
          <w:rFonts w:ascii="Times New Roman" w:hAnsi="Times New Roman" w:cs="Times New Roman"/>
          <w:sz w:val="28"/>
          <w:szCs w:val="28"/>
          <w:lang w:val="uk-UA"/>
        </w:rPr>
        <w:t xml:space="preserve">методичні години, на яких розглянуто питання: </w:t>
      </w:r>
    </w:p>
    <w:p w:rsidR="009C1926" w:rsidRPr="007B0880" w:rsidRDefault="009C1926" w:rsidP="007B0880">
      <w:pPr>
        <w:pStyle w:val="a3"/>
        <w:numPr>
          <w:ilvl w:val="0"/>
          <w:numId w:val="7"/>
        </w:numPr>
        <w:spacing w:after="0" w:line="240" w:lineRule="auto"/>
        <w:ind w:firstLine="709"/>
        <w:jc w:val="both"/>
        <w:rPr>
          <w:rFonts w:ascii="Times New Roman" w:hAnsi="Times New Roman" w:cs="Times New Roman"/>
          <w:sz w:val="28"/>
          <w:szCs w:val="28"/>
          <w:lang w:val="uk-UA"/>
        </w:rPr>
      </w:pPr>
      <w:r w:rsidRPr="007B0880">
        <w:rPr>
          <w:rFonts w:ascii="Times New Roman" w:eastAsia="Times New Roman" w:hAnsi="Times New Roman" w:cs="Times New Roman"/>
          <w:sz w:val="28"/>
          <w:szCs w:val="28"/>
          <w:lang w:val="uk-UA"/>
        </w:rPr>
        <w:t>«Вико</w:t>
      </w:r>
      <w:r w:rsidR="00F377DA" w:rsidRPr="007B0880">
        <w:rPr>
          <w:rFonts w:ascii="Times New Roman" w:eastAsia="Times New Roman" w:hAnsi="Times New Roman" w:cs="Times New Roman"/>
          <w:sz w:val="28"/>
          <w:szCs w:val="28"/>
          <w:lang w:val="uk-UA"/>
        </w:rPr>
        <w:t>ристання технолог</w:t>
      </w:r>
      <w:r w:rsidRPr="007B0880">
        <w:rPr>
          <w:rFonts w:ascii="Times New Roman" w:eastAsia="Times New Roman" w:hAnsi="Times New Roman" w:cs="Times New Roman"/>
          <w:sz w:val="28"/>
          <w:szCs w:val="28"/>
          <w:lang w:val="uk-UA"/>
        </w:rPr>
        <w:t xml:space="preserve"> дистанційного навчання в освітньому процесі».</w:t>
      </w:r>
    </w:p>
    <w:p w:rsidR="009C1926" w:rsidRPr="007B0880" w:rsidRDefault="00F377DA" w:rsidP="007B0880">
      <w:pPr>
        <w:pStyle w:val="a3"/>
        <w:numPr>
          <w:ilvl w:val="0"/>
          <w:numId w:val="6"/>
        </w:numPr>
        <w:spacing w:after="0" w:line="240" w:lineRule="auto"/>
        <w:ind w:firstLine="709"/>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 </w:t>
      </w:r>
      <w:r w:rsidR="009C1926" w:rsidRPr="007B0880">
        <w:rPr>
          <w:rFonts w:ascii="Times New Roman" w:eastAsia="Calibri" w:hAnsi="Times New Roman" w:cs="Times New Roman"/>
          <w:sz w:val="28"/>
          <w:szCs w:val="28"/>
          <w:lang w:val="uk-UA"/>
        </w:rPr>
        <w:t xml:space="preserve">«Якість дистанційної освіти». </w:t>
      </w:r>
    </w:p>
    <w:p w:rsidR="009C1926" w:rsidRPr="007B0880" w:rsidRDefault="009C1926" w:rsidP="007B0880">
      <w:pPr>
        <w:pStyle w:val="a3"/>
        <w:numPr>
          <w:ilvl w:val="0"/>
          <w:numId w:val="6"/>
        </w:numPr>
        <w:spacing w:after="0" w:line="240" w:lineRule="auto"/>
        <w:ind w:firstLine="709"/>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«Вимоги до дистанційного уроку». Мозковий штурм. </w:t>
      </w:r>
    </w:p>
    <w:p w:rsidR="009C1926" w:rsidRPr="007B0880" w:rsidRDefault="009C1926" w:rsidP="007B0880">
      <w:pPr>
        <w:pStyle w:val="a3"/>
        <w:numPr>
          <w:ilvl w:val="0"/>
          <w:numId w:val="6"/>
        </w:numPr>
        <w:spacing w:after="0" w:line="240" w:lineRule="auto"/>
        <w:ind w:firstLine="709"/>
        <w:jc w:val="both"/>
        <w:rPr>
          <w:rFonts w:ascii="Times New Roman" w:hAnsi="Times New Roman" w:cs="Times New Roman"/>
          <w:sz w:val="28"/>
          <w:szCs w:val="28"/>
          <w:lang w:val="uk-UA"/>
        </w:rPr>
      </w:pPr>
      <w:r w:rsidRPr="007B0880">
        <w:rPr>
          <w:rFonts w:ascii="Times New Roman" w:eastAsia="Calibri" w:hAnsi="Times New Roman" w:cs="Times New Roman"/>
          <w:sz w:val="28"/>
          <w:szCs w:val="28"/>
          <w:lang w:val="uk-UA"/>
        </w:rPr>
        <w:t>Здійснено моніторинг володіння технологіями дистанційного навчання.</w:t>
      </w:r>
    </w:p>
    <w:p w:rsidR="009C1926" w:rsidRPr="007B0880" w:rsidRDefault="009C1926" w:rsidP="007B0880">
      <w:pPr>
        <w:pStyle w:val="a3"/>
        <w:numPr>
          <w:ilvl w:val="0"/>
          <w:numId w:val="6"/>
        </w:numPr>
        <w:spacing w:after="0" w:line="240" w:lineRule="auto"/>
        <w:ind w:firstLine="709"/>
        <w:jc w:val="both"/>
        <w:rPr>
          <w:rFonts w:ascii="Times New Roman" w:hAnsi="Times New Roman" w:cs="Times New Roman"/>
          <w:sz w:val="28"/>
          <w:szCs w:val="28"/>
          <w:lang w:val="uk-UA"/>
        </w:rPr>
      </w:pPr>
      <w:r w:rsidRPr="007B0880">
        <w:rPr>
          <w:rFonts w:ascii="Times New Roman" w:eastAsia="Calibri" w:hAnsi="Times New Roman" w:cs="Times New Roman"/>
          <w:sz w:val="28"/>
          <w:szCs w:val="28"/>
          <w:lang w:val="uk-UA"/>
        </w:rPr>
        <w:t xml:space="preserve">Проведено </w:t>
      </w:r>
      <w:r w:rsidRPr="007B0880">
        <w:rPr>
          <w:rFonts w:ascii="Times New Roman" w:hAnsi="Times New Roman" w:cs="Times New Roman"/>
          <w:sz w:val="28"/>
          <w:szCs w:val="28"/>
          <w:lang w:val="uk-UA"/>
        </w:rPr>
        <w:t>анкетування вчителів «Викорис</w:t>
      </w:r>
      <w:r w:rsidR="00F377DA" w:rsidRPr="007B0880">
        <w:rPr>
          <w:rFonts w:ascii="Times New Roman" w:hAnsi="Times New Roman" w:cs="Times New Roman"/>
          <w:sz w:val="28"/>
          <w:szCs w:val="28"/>
          <w:lang w:val="uk-UA"/>
        </w:rPr>
        <w:t>тання ІКТ в освітньому процесі»</w:t>
      </w:r>
      <w:r w:rsidRPr="007B0880">
        <w:rPr>
          <w:rFonts w:ascii="Times New Roman" w:eastAsia="Calibri" w:hAnsi="Times New Roman" w:cs="Times New Roman"/>
          <w:sz w:val="28"/>
          <w:szCs w:val="28"/>
          <w:lang w:val="uk-UA"/>
        </w:rPr>
        <w:t>.</w:t>
      </w:r>
    </w:p>
    <w:p w:rsidR="009C1926" w:rsidRPr="007B0880" w:rsidRDefault="009C1926"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Методичні заходи передбачали пошук шляхів вдосконалення системи оцінювання в закладі освіти, зокрема впровадження ефективного формувального оцінювання. Зокрема:</w:t>
      </w:r>
    </w:p>
    <w:p w:rsidR="009C1926" w:rsidRPr="007B0880" w:rsidRDefault="009C1926" w:rsidP="007B0880">
      <w:pPr>
        <w:pStyle w:val="a3"/>
        <w:numPr>
          <w:ilvl w:val="0"/>
          <w:numId w:val="8"/>
        </w:numPr>
        <w:spacing w:after="0" w:line="240" w:lineRule="auto"/>
        <w:ind w:firstLine="709"/>
        <w:jc w:val="both"/>
        <w:rPr>
          <w:rFonts w:ascii="Times New Roman" w:eastAsia="Calibri" w:hAnsi="Times New Roman" w:cs="Times New Roman"/>
          <w:sz w:val="28"/>
          <w:szCs w:val="28"/>
          <w:lang w:val="uk-UA"/>
        </w:rPr>
      </w:pPr>
      <w:r w:rsidRPr="007B0880">
        <w:rPr>
          <w:rFonts w:ascii="Times New Roman" w:eastAsia="Times New Roman" w:hAnsi="Times New Roman" w:cs="Times New Roman"/>
          <w:bCs/>
          <w:kern w:val="36"/>
          <w:sz w:val="28"/>
          <w:szCs w:val="28"/>
          <w:lang w:val="uk-UA"/>
        </w:rPr>
        <w:t>Випущено методичний бюлетень «15 способів здійснити формувальне оцінювання на уроці». Лайфаки для вчителів.</w:t>
      </w:r>
      <w:r w:rsidRPr="007B0880">
        <w:rPr>
          <w:rFonts w:ascii="Times New Roman" w:eastAsia="Calibri" w:hAnsi="Times New Roman" w:cs="Times New Roman"/>
          <w:sz w:val="28"/>
          <w:szCs w:val="28"/>
          <w:lang w:val="uk-UA"/>
        </w:rPr>
        <w:t xml:space="preserve"> </w:t>
      </w:r>
    </w:p>
    <w:p w:rsidR="009C1926" w:rsidRPr="007B0880" w:rsidRDefault="009C1926" w:rsidP="007B0880">
      <w:pPr>
        <w:pStyle w:val="a3"/>
        <w:numPr>
          <w:ilvl w:val="0"/>
          <w:numId w:val="8"/>
        </w:numPr>
        <w:spacing w:after="0" w:line="240" w:lineRule="auto"/>
        <w:ind w:firstLine="709"/>
        <w:jc w:val="both"/>
        <w:rPr>
          <w:rFonts w:ascii="Times New Roman" w:eastAsia="Times New Roman" w:hAnsi="Times New Roman" w:cs="Times New Roman"/>
          <w:sz w:val="28"/>
          <w:szCs w:val="28"/>
          <w:lang w:val="uk-UA" w:eastAsia="uk-UA"/>
        </w:rPr>
      </w:pPr>
      <w:r w:rsidRPr="007B0880">
        <w:rPr>
          <w:rFonts w:ascii="Times New Roman" w:eastAsia="Calibri" w:hAnsi="Times New Roman" w:cs="Times New Roman"/>
          <w:sz w:val="28"/>
          <w:szCs w:val="28"/>
          <w:lang w:val="uk-UA"/>
        </w:rPr>
        <w:t>Проведено тренінг  «Особливості організації формувального оцінювання здобувачів освіти НУШ</w:t>
      </w:r>
      <w:r w:rsidRPr="007B0880">
        <w:rPr>
          <w:rFonts w:ascii="Times New Roman" w:hAnsi="Times New Roman" w:cs="Times New Roman"/>
          <w:sz w:val="28"/>
          <w:szCs w:val="28"/>
          <w:shd w:val="clear" w:color="auto" w:fill="FFFFFF"/>
          <w:lang w:val="uk-UA"/>
        </w:rPr>
        <w:t xml:space="preserve">  у сфері проекту змін до Критеріїв оцінювання навчальних досягнень учнів у системі загальної середньої освіти».</w:t>
      </w:r>
      <w:r w:rsidRPr="007B0880">
        <w:rPr>
          <w:rFonts w:ascii="Times New Roman" w:eastAsia="Times New Roman" w:hAnsi="Times New Roman" w:cs="Times New Roman"/>
          <w:sz w:val="28"/>
          <w:szCs w:val="28"/>
          <w:lang w:val="uk-UA" w:eastAsia="uk-UA"/>
        </w:rPr>
        <w:t xml:space="preserve"> </w:t>
      </w:r>
    </w:p>
    <w:p w:rsidR="009C1926" w:rsidRPr="007B0880" w:rsidRDefault="009C1926" w:rsidP="007B0880">
      <w:pPr>
        <w:pStyle w:val="a3"/>
        <w:numPr>
          <w:ilvl w:val="0"/>
          <w:numId w:val="8"/>
        </w:numPr>
        <w:spacing w:after="0" w:line="240" w:lineRule="auto"/>
        <w:ind w:firstLine="709"/>
        <w:jc w:val="both"/>
        <w:rPr>
          <w:rFonts w:ascii="Times New Roman" w:hAnsi="Times New Roman" w:cs="Times New Roman"/>
          <w:bCs/>
          <w:sz w:val="28"/>
          <w:szCs w:val="28"/>
          <w:lang w:val="uk-UA"/>
        </w:rPr>
      </w:pPr>
      <w:r w:rsidRPr="007B0880">
        <w:rPr>
          <w:rFonts w:ascii="Times New Roman" w:eastAsia="Times New Roman" w:hAnsi="Times New Roman" w:cs="Times New Roman"/>
          <w:sz w:val="28"/>
          <w:szCs w:val="28"/>
          <w:lang w:val="uk-UA" w:eastAsia="uk-UA"/>
        </w:rPr>
        <w:t>Ознайомлено вчителів з лайфаками  ; «Ефективні методи розвитку вмінь та навичок самооцінювання».</w:t>
      </w:r>
      <w:r w:rsidRPr="007B0880">
        <w:rPr>
          <w:rFonts w:ascii="Times New Roman" w:hAnsi="Times New Roman" w:cs="Times New Roman"/>
          <w:bCs/>
          <w:sz w:val="28"/>
          <w:szCs w:val="28"/>
          <w:lang w:val="uk-UA"/>
        </w:rPr>
        <w:t xml:space="preserve"> </w:t>
      </w:r>
    </w:p>
    <w:p w:rsidR="009C1926" w:rsidRPr="007B0880" w:rsidRDefault="009C1926" w:rsidP="007B0880">
      <w:pPr>
        <w:spacing w:after="0" w:line="240" w:lineRule="auto"/>
        <w:ind w:left="360" w:firstLine="709"/>
        <w:jc w:val="both"/>
        <w:rPr>
          <w:rFonts w:ascii="Times New Roman" w:hAnsi="Times New Roman" w:cs="Times New Roman"/>
          <w:bCs/>
          <w:sz w:val="28"/>
          <w:szCs w:val="28"/>
          <w:lang w:val="uk-UA"/>
        </w:rPr>
      </w:pPr>
      <w:r w:rsidRPr="007B0880">
        <w:rPr>
          <w:rFonts w:ascii="Times New Roman" w:hAnsi="Times New Roman" w:cs="Times New Roman"/>
          <w:bCs/>
          <w:sz w:val="28"/>
          <w:szCs w:val="28"/>
          <w:lang w:val="uk-UA"/>
        </w:rPr>
        <w:t xml:space="preserve">На методичних годинах організовано інтерактивні вправи: </w:t>
      </w:r>
    </w:p>
    <w:p w:rsidR="009C1926" w:rsidRPr="007B0880" w:rsidRDefault="009C1926" w:rsidP="007B0880">
      <w:pPr>
        <w:pStyle w:val="a3"/>
        <w:numPr>
          <w:ilvl w:val="0"/>
          <w:numId w:val="9"/>
        </w:num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bCs/>
          <w:sz w:val="28"/>
          <w:szCs w:val="28"/>
          <w:lang w:val="uk-UA"/>
        </w:rPr>
        <w:t>«Як</w:t>
      </w:r>
      <w:r w:rsidRPr="007B0880">
        <w:rPr>
          <w:rFonts w:ascii="Times New Roman" w:hAnsi="Times New Roman" w:cs="Times New Roman"/>
          <w:bCs/>
          <w:sz w:val="28"/>
          <w:szCs w:val="28"/>
        </w:rPr>
        <w:t> </w:t>
      </w:r>
      <w:r w:rsidRPr="007B0880">
        <w:rPr>
          <w:rFonts w:ascii="Times New Roman" w:hAnsi="Times New Roman" w:cs="Times New Roman"/>
          <w:bCs/>
          <w:sz w:val="28"/>
          <w:szCs w:val="28"/>
          <w:lang w:val="uk-UA"/>
        </w:rPr>
        <w:t>розробляти критерії формувального оцінювання: орієнтовний алгоритм спільної роботи учителів та</w:t>
      </w:r>
      <w:r w:rsidRPr="007B0880">
        <w:rPr>
          <w:rFonts w:ascii="Times New Roman" w:hAnsi="Times New Roman" w:cs="Times New Roman"/>
          <w:bCs/>
          <w:sz w:val="28"/>
          <w:szCs w:val="28"/>
        </w:rPr>
        <w:t> </w:t>
      </w:r>
      <w:r w:rsidRPr="007B0880">
        <w:rPr>
          <w:rFonts w:ascii="Times New Roman" w:hAnsi="Times New Roman" w:cs="Times New Roman"/>
          <w:bCs/>
          <w:sz w:val="28"/>
          <w:szCs w:val="28"/>
          <w:lang w:val="uk-UA"/>
        </w:rPr>
        <w:t xml:space="preserve">учнів», </w:t>
      </w:r>
      <w:r w:rsidRPr="007B0880">
        <w:rPr>
          <w:rFonts w:ascii="Times New Roman" w:hAnsi="Times New Roman" w:cs="Times New Roman"/>
          <w:sz w:val="28"/>
          <w:szCs w:val="28"/>
          <w:lang w:val="uk-UA"/>
        </w:rPr>
        <w:t xml:space="preserve"> </w:t>
      </w:r>
    </w:p>
    <w:p w:rsidR="009C1926" w:rsidRPr="007B0880" w:rsidRDefault="009C1926" w:rsidP="007B0880">
      <w:pPr>
        <w:pStyle w:val="a3"/>
        <w:numPr>
          <w:ilvl w:val="0"/>
          <w:numId w:val="9"/>
        </w:num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«Види оцінювання, які сприяють компетентнісному підходу»,  </w:t>
      </w:r>
    </w:p>
    <w:p w:rsidR="009C1926" w:rsidRPr="007B0880" w:rsidRDefault="009C1926" w:rsidP="007B0880">
      <w:pPr>
        <w:pStyle w:val="a3"/>
        <w:numPr>
          <w:ilvl w:val="0"/>
          <w:numId w:val="9"/>
        </w:numPr>
        <w:spacing w:after="0" w:line="240" w:lineRule="auto"/>
        <w:ind w:firstLine="709"/>
        <w:jc w:val="both"/>
        <w:rPr>
          <w:rFonts w:ascii="Times New Roman" w:eastAsia="Calibri" w:hAnsi="Times New Roman" w:cs="Times New Roman"/>
          <w:sz w:val="28"/>
          <w:szCs w:val="28"/>
          <w:lang w:val="uk-UA"/>
        </w:rPr>
      </w:pPr>
      <w:r w:rsidRPr="007B0880">
        <w:rPr>
          <w:rFonts w:ascii="Times New Roman" w:hAnsi="Times New Roman" w:cs="Times New Roman"/>
          <w:sz w:val="28"/>
          <w:szCs w:val="28"/>
          <w:lang w:val="uk-UA"/>
        </w:rPr>
        <w:t>«Володіння педпрацівниками технологіями розробки тестів, дидактичних вправ, опитувальників».</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проєктах,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9C1926" w:rsidRPr="007B0880" w:rsidRDefault="009C1926" w:rsidP="007B0880">
      <w:pPr>
        <w:pStyle w:val="a3"/>
        <w:numPr>
          <w:ilvl w:val="0"/>
          <w:numId w:val="10"/>
        </w:numPr>
        <w:shd w:val="clear" w:color="auto" w:fill="FFFFFF"/>
        <w:tabs>
          <w:tab w:val="left" w:pos="8647"/>
        </w:tabs>
        <w:spacing w:after="0" w:line="240" w:lineRule="auto"/>
        <w:jc w:val="both"/>
        <w:rPr>
          <w:rFonts w:ascii="Times New Roman" w:eastAsia="Times New Roman" w:hAnsi="Times New Roman" w:cs="Times New Roman"/>
          <w:sz w:val="28"/>
          <w:szCs w:val="28"/>
          <w:lang w:val="uk-UA" w:eastAsia="ru-RU"/>
        </w:rPr>
      </w:pPr>
      <w:r w:rsidRPr="007B0880">
        <w:rPr>
          <w:rFonts w:ascii="Times New Roman" w:eastAsia="Times New Roman" w:hAnsi="Times New Roman" w:cs="Times New Roman"/>
          <w:sz w:val="28"/>
          <w:szCs w:val="28"/>
          <w:lang w:val="uk-UA" w:eastAsia="ru-RU"/>
        </w:rPr>
        <w:t>Здобуття мережевої освіти;</w:t>
      </w:r>
    </w:p>
    <w:p w:rsidR="009C1926" w:rsidRPr="007B0880" w:rsidRDefault="009C1926" w:rsidP="007B0880">
      <w:pPr>
        <w:pStyle w:val="a3"/>
        <w:numPr>
          <w:ilvl w:val="0"/>
          <w:numId w:val="10"/>
        </w:numPr>
        <w:shd w:val="clear" w:color="auto" w:fill="FFFFFF"/>
        <w:tabs>
          <w:tab w:val="left" w:pos="8647"/>
        </w:tabs>
        <w:spacing w:after="0" w:line="240" w:lineRule="auto"/>
        <w:jc w:val="both"/>
        <w:rPr>
          <w:rFonts w:ascii="Times New Roman" w:eastAsia="Times New Roman" w:hAnsi="Times New Roman" w:cs="Times New Roman"/>
          <w:sz w:val="28"/>
          <w:szCs w:val="28"/>
          <w:lang w:val="uk-UA" w:eastAsia="ru-RU"/>
        </w:rPr>
      </w:pPr>
      <w:r w:rsidRPr="007B0880">
        <w:rPr>
          <w:rFonts w:ascii="Times New Roman" w:eastAsia="Times New Roman" w:hAnsi="Times New Roman" w:cs="Times New Roman"/>
          <w:sz w:val="28"/>
          <w:szCs w:val="28"/>
          <w:lang w:val="uk-UA" w:eastAsia="ru-RU"/>
        </w:rPr>
        <w:t>Підвищення кваліфікації у онлайн режимі;</w:t>
      </w:r>
    </w:p>
    <w:p w:rsidR="009C1926" w:rsidRPr="007B0880" w:rsidRDefault="009C1926" w:rsidP="007B0880">
      <w:pPr>
        <w:pStyle w:val="a3"/>
        <w:numPr>
          <w:ilvl w:val="0"/>
          <w:numId w:val="10"/>
        </w:numPr>
        <w:shd w:val="clear" w:color="auto" w:fill="FFFFFF"/>
        <w:tabs>
          <w:tab w:val="left" w:pos="8647"/>
        </w:tabs>
        <w:spacing w:after="0" w:line="240" w:lineRule="auto"/>
        <w:jc w:val="both"/>
        <w:rPr>
          <w:rFonts w:ascii="Times New Roman" w:eastAsia="Times New Roman" w:hAnsi="Times New Roman" w:cs="Times New Roman"/>
          <w:sz w:val="28"/>
          <w:szCs w:val="28"/>
          <w:lang w:val="uk-UA" w:eastAsia="ru-RU"/>
        </w:rPr>
      </w:pPr>
      <w:r w:rsidRPr="007B0880">
        <w:rPr>
          <w:rFonts w:ascii="Times New Roman" w:eastAsia="Times New Roman" w:hAnsi="Times New Roman" w:cs="Times New Roman"/>
          <w:sz w:val="28"/>
          <w:szCs w:val="28"/>
          <w:lang w:val="uk-UA" w:eastAsia="ru-RU"/>
        </w:rPr>
        <w:t>Використання під час уроків електронних засобів навчання;</w:t>
      </w:r>
    </w:p>
    <w:p w:rsidR="009C1926" w:rsidRPr="007B0880" w:rsidRDefault="009C1926" w:rsidP="007B0880">
      <w:pPr>
        <w:pStyle w:val="a3"/>
        <w:numPr>
          <w:ilvl w:val="0"/>
          <w:numId w:val="10"/>
        </w:numPr>
        <w:shd w:val="clear" w:color="auto" w:fill="FFFFFF"/>
        <w:tabs>
          <w:tab w:val="left" w:pos="8647"/>
        </w:tabs>
        <w:spacing w:after="0" w:line="240" w:lineRule="auto"/>
        <w:jc w:val="both"/>
        <w:rPr>
          <w:rFonts w:ascii="Times New Roman" w:eastAsia="Times New Roman" w:hAnsi="Times New Roman" w:cs="Times New Roman"/>
          <w:sz w:val="28"/>
          <w:szCs w:val="28"/>
          <w:lang w:val="uk-UA" w:eastAsia="ru-RU"/>
        </w:rPr>
      </w:pPr>
      <w:r w:rsidRPr="007B0880">
        <w:rPr>
          <w:rFonts w:ascii="Times New Roman" w:eastAsia="Times New Roman" w:hAnsi="Times New Roman" w:cs="Times New Roman"/>
          <w:sz w:val="28"/>
          <w:szCs w:val="28"/>
          <w:lang w:val="uk-UA" w:eastAsia="ru-RU"/>
        </w:rPr>
        <w:t>Розміщення власних ресурсів на сайтах;</w:t>
      </w:r>
    </w:p>
    <w:p w:rsidR="009C1926" w:rsidRPr="007B0880" w:rsidRDefault="009C1926" w:rsidP="007B0880">
      <w:pPr>
        <w:pStyle w:val="a3"/>
        <w:numPr>
          <w:ilvl w:val="0"/>
          <w:numId w:val="10"/>
        </w:numPr>
        <w:shd w:val="clear" w:color="auto" w:fill="FFFFFF"/>
        <w:tabs>
          <w:tab w:val="left" w:pos="8647"/>
        </w:tabs>
        <w:spacing w:after="0" w:line="240" w:lineRule="auto"/>
        <w:jc w:val="both"/>
        <w:rPr>
          <w:rFonts w:ascii="Times New Roman" w:eastAsia="Times New Roman" w:hAnsi="Times New Roman" w:cs="Times New Roman"/>
          <w:sz w:val="28"/>
          <w:szCs w:val="28"/>
          <w:lang w:val="uk-UA" w:eastAsia="ru-RU"/>
        </w:rPr>
      </w:pPr>
      <w:r w:rsidRPr="007B0880">
        <w:rPr>
          <w:rFonts w:ascii="Times New Roman" w:eastAsia="Times New Roman" w:hAnsi="Times New Roman" w:cs="Times New Roman"/>
          <w:sz w:val="28"/>
          <w:szCs w:val="28"/>
          <w:lang w:val="uk-UA" w:eastAsia="ru-RU"/>
        </w:rPr>
        <w:lastRenderedPageBreak/>
        <w:t>Створення тестів, дидактичних матеріалів для уроку.</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Педагогічні працівники розробляють календарно-тематичне планування на засадах компетентнісного підходу, розробляють завдання на виявлення компетенцій, оцінюють набуті компетенції.</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Педагогічні працівники здійснюють особисто-орієнтований підхід в навчальній діяльності, що ґрунтується на партнерських відносинах учасників освітнього процесу.</w:t>
      </w:r>
    </w:p>
    <w:p w:rsidR="009C1926" w:rsidRPr="007B0880" w:rsidRDefault="009C1926" w:rsidP="007B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pacing w:val="-9"/>
          <w:sz w:val="28"/>
          <w:szCs w:val="28"/>
          <w:lang w:val="uk-UA"/>
        </w:rPr>
        <w:t xml:space="preserve"> 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w:t>
      </w:r>
      <w:r w:rsidRPr="007B0880">
        <w:rPr>
          <w:rFonts w:ascii="Times New Roman" w:eastAsia="Times New Roman" w:hAnsi="Times New Roman" w:cs="Times New Roman"/>
          <w:noProof/>
          <w:sz w:val="28"/>
          <w:szCs w:val="28"/>
          <w:lang w:val="uk-UA"/>
        </w:rPr>
        <w:t xml:space="preserve"> реалізація Річного плану підвищення кваліфікації вчителів на 2022 р.</w:t>
      </w:r>
      <w:r w:rsidRPr="007B0880">
        <w:rPr>
          <w:rFonts w:ascii="Times New Roman" w:hAnsi="Times New Roman" w:cs="Times New Roman"/>
          <w:sz w:val="28"/>
          <w:szCs w:val="28"/>
          <w:lang w:val="uk-UA"/>
        </w:rPr>
        <w:t xml:space="preserve"> Річний план підвищення кваліфікації за кошти держа</w:t>
      </w:r>
      <w:r w:rsidR="00F377DA" w:rsidRPr="007B0880">
        <w:rPr>
          <w:rFonts w:ascii="Times New Roman" w:hAnsi="Times New Roman" w:cs="Times New Roman"/>
          <w:sz w:val="28"/>
          <w:szCs w:val="28"/>
          <w:lang w:val="uk-UA"/>
        </w:rPr>
        <w:t xml:space="preserve">вного бюджету виконано на 100%. </w:t>
      </w:r>
      <w:r w:rsidRPr="007B0880">
        <w:rPr>
          <w:rFonts w:ascii="Times New Roman" w:eastAsia="Times New Roman" w:hAnsi="Times New Roman" w:cs="Times New Roman"/>
          <w:sz w:val="28"/>
          <w:szCs w:val="28"/>
          <w:lang w:val="uk-UA"/>
        </w:rPr>
        <w:t>Затверджено плани підвищення кваліфікації на 2023 р.</w:t>
      </w:r>
    </w:p>
    <w:p w:rsidR="009C1926" w:rsidRPr="007B0880" w:rsidRDefault="009C1926" w:rsidP="007B0880">
      <w:pPr>
        <w:shd w:val="clear" w:color="auto" w:fill="FFFFFF"/>
        <w:tabs>
          <w:tab w:val="left" w:pos="8647"/>
        </w:tabs>
        <w:spacing w:after="0" w:line="240" w:lineRule="auto"/>
        <w:jc w:val="both"/>
        <w:rPr>
          <w:rFonts w:ascii="Times New Roman" w:eastAsia="Times New Roman" w:hAnsi="Times New Roman" w:cs="Times New Roman"/>
          <w:sz w:val="28"/>
          <w:szCs w:val="28"/>
          <w:lang w:val="uk-UA"/>
        </w:rPr>
      </w:pP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b/>
          <w:i/>
          <w:sz w:val="28"/>
          <w:szCs w:val="28"/>
          <w:lang w:val="uk-UA"/>
        </w:rPr>
        <w:t>Управлінська діяльність</w:t>
      </w:r>
      <w:r w:rsidRPr="007B0880">
        <w:rPr>
          <w:rFonts w:ascii="Times New Roman" w:eastAsia="Times New Roman" w:hAnsi="Times New Roman" w:cs="Times New Roman"/>
          <w:sz w:val="28"/>
          <w:szCs w:val="28"/>
          <w:lang w:val="uk-UA"/>
        </w:rPr>
        <w:t xml:space="preserve"> спрямована на забезпечення якості освіти на рівні Державних стандартів. В закладі постійно відбувається моніторинг по</w:t>
      </w:r>
      <w:r w:rsidR="00F377DA" w:rsidRPr="007B0880">
        <w:rPr>
          <w:rFonts w:ascii="Times New Roman" w:eastAsia="Times New Roman" w:hAnsi="Times New Roman" w:cs="Times New Roman"/>
          <w:sz w:val="28"/>
          <w:szCs w:val="28"/>
          <w:lang w:val="uk-UA"/>
        </w:rPr>
        <w:t>ставлених цілей</w:t>
      </w:r>
      <w:r w:rsidRPr="007B0880">
        <w:rPr>
          <w:rFonts w:ascii="Times New Roman" w:eastAsia="Times New Roman" w:hAnsi="Times New Roman" w:cs="Times New Roman"/>
          <w:sz w:val="28"/>
          <w:szCs w:val="28"/>
          <w:lang w:val="uk-UA"/>
        </w:rPr>
        <w:t>. Формуються відносини довіри, прозорості, відкритості завдяки роботі шкільного сайту</w:t>
      </w:r>
      <w:r w:rsidR="00F377DA" w:rsidRPr="007B0880">
        <w:rPr>
          <w:rFonts w:ascii="Times New Roman" w:eastAsia="Times New Roman" w:hAnsi="Times New Roman" w:cs="Times New Roman"/>
          <w:sz w:val="28"/>
          <w:szCs w:val="28"/>
          <w:lang w:val="uk-UA"/>
        </w:rPr>
        <w:t xml:space="preserve"> (https://verchnohrabivnuckuj.e-schools.info)</w:t>
      </w:r>
      <w:r w:rsidRPr="007B0880">
        <w:rPr>
          <w:rFonts w:ascii="Times New Roman" w:eastAsia="Times New Roman" w:hAnsi="Times New Roman" w:cs="Times New Roman"/>
          <w:sz w:val="28"/>
          <w:szCs w:val="28"/>
          <w:lang w:val="uk-UA"/>
        </w:rPr>
        <w:t>, груп у соціальних мере</w:t>
      </w:r>
      <w:r w:rsidR="00F377DA" w:rsidRPr="007B0880">
        <w:rPr>
          <w:rFonts w:ascii="Times New Roman" w:eastAsia="Times New Roman" w:hAnsi="Times New Roman" w:cs="Times New Roman"/>
          <w:sz w:val="28"/>
          <w:szCs w:val="28"/>
          <w:lang w:val="uk-UA"/>
        </w:rPr>
        <w:t>жах «Верхньограбівницька початкова школа</w:t>
      </w:r>
      <w:r w:rsidRPr="007B0880">
        <w:rPr>
          <w:rFonts w:ascii="Times New Roman" w:eastAsia="Times New Roman" w:hAnsi="Times New Roman" w:cs="Times New Roman"/>
          <w:sz w:val="28"/>
          <w:szCs w:val="28"/>
          <w:lang w:val="uk-UA"/>
        </w:rPr>
        <w:t>»</w:t>
      </w:r>
      <w:r w:rsidR="00F377DA" w:rsidRPr="007B0880">
        <w:rPr>
          <w:rFonts w:ascii="Times New Roman" w:eastAsia="Times New Roman" w:hAnsi="Times New Roman" w:cs="Times New Roman"/>
          <w:sz w:val="28"/>
          <w:szCs w:val="28"/>
          <w:lang w:val="uk-UA"/>
        </w:rPr>
        <w:t xml:space="preserve">( https://www.facebook.com/groups/170749810239412). </w:t>
      </w:r>
      <w:r w:rsidRPr="007B0880">
        <w:rPr>
          <w:rFonts w:ascii="Times New Roman" w:eastAsia="Times New Roman" w:hAnsi="Times New Roman" w:cs="Times New Roman"/>
          <w:sz w:val="28"/>
          <w:szCs w:val="28"/>
          <w:lang w:val="uk-UA"/>
        </w:rPr>
        <w:t xml:space="preserve">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Управлінські рішення приймаються на основі конструктивної співпраці, взаємодії з місцевою громадою, враховуються пропозиції учасників освітнього процесу. </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Керівництво закладу планує та здійснює заходи щодо утримання у належному стані будівель, приміщень, обладнання у співпраці з засновником. </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Управлінська діяльність забезпечує реалізацію політики академічної доброчесності.</w:t>
      </w:r>
    </w:p>
    <w:p w:rsidR="00F377DA" w:rsidRPr="007B0880" w:rsidRDefault="009C1926" w:rsidP="007B0880">
      <w:pPr>
        <w:widowControl w:val="0"/>
        <w:spacing w:after="0" w:line="240" w:lineRule="auto"/>
        <w:ind w:right="-143" w:firstLine="567"/>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bCs/>
          <w:sz w:val="28"/>
          <w:szCs w:val="28"/>
          <w:lang w:val="uk-UA"/>
        </w:rPr>
        <w:t xml:space="preserve">       </w:t>
      </w:r>
      <w:r w:rsidR="00F377DA" w:rsidRPr="007B0880">
        <w:rPr>
          <w:rFonts w:ascii="Times New Roman" w:eastAsia="Times New Roman" w:hAnsi="Times New Roman" w:cs="Times New Roman"/>
          <w:sz w:val="28"/>
          <w:szCs w:val="28"/>
          <w:lang w:val="uk-UA"/>
        </w:rPr>
        <w:t>Головною метою виховання дітей школи є</w:t>
      </w:r>
      <w:r w:rsidR="00F377DA" w:rsidRPr="007B0880">
        <w:rPr>
          <w:rFonts w:ascii="Times New Roman" w:hAnsi="Times New Roman" w:cs="Times New Roman"/>
          <w:b/>
          <w:sz w:val="28"/>
          <w:szCs w:val="28"/>
          <w:lang w:val="uk-UA"/>
        </w:rPr>
        <w:t xml:space="preserve"> </w:t>
      </w:r>
      <w:r w:rsidR="00F377DA" w:rsidRPr="007B0880">
        <w:rPr>
          <w:rFonts w:ascii="Times New Roman" w:hAnsi="Times New Roman" w:cs="Times New Roman"/>
          <w:sz w:val="28"/>
          <w:szCs w:val="28"/>
          <w:lang w:val="uk-UA"/>
        </w:rPr>
        <w:t>духовне взаємозбагачення (як основа здорового способу життя) всіх учасників освітнього процесу на засадах гуманізму, патріотизму, моралі в умовах сучасних модернізаційних змін, а також</w:t>
      </w:r>
      <w:r w:rsidR="00F377DA" w:rsidRPr="007B0880">
        <w:rPr>
          <w:rFonts w:ascii="Times New Roman" w:eastAsia="Times New Roman" w:hAnsi="Times New Roman" w:cs="Times New Roman"/>
          <w:sz w:val="28"/>
          <w:szCs w:val="28"/>
          <w:lang w:val="uk-UA"/>
        </w:rPr>
        <w:t xml:space="preserve"> формування конкурентоспроможної особистості з постійною потребою самореалізації та самовдосконалення, з гуманістичним світосприйманням і почуттям відповідальності за долю України, її народу і всього людства, потреби до спілкування з мистецтвом, створення художніх цінностей. Основою виховної роботи є програма «Основні орієнтири виховної роботи 1-12 класів України».</w:t>
      </w:r>
    </w:p>
    <w:p w:rsidR="00F377DA" w:rsidRPr="007B0880" w:rsidRDefault="00F377DA" w:rsidP="007B08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B0880">
        <w:rPr>
          <w:rFonts w:ascii="Times New Roman" w:eastAsia="Times New Roman" w:hAnsi="Times New Roman" w:cs="Times New Roman"/>
          <w:bCs/>
          <w:sz w:val="28"/>
          <w:szCs w:val="28"/>
          <w:lang w:val="uk-UA"/>
        </w:rPr>
        <w:t xml:space="preserve">        В 2022-2023 н.р. </w:t>
      </w:r>
      <w:r w:rsidRPr="007B0880">
        <w:rPr>
          <w:rFonts w:ascii="Times New Roman" w:eastAsia="Times New Roman" w:hAnsi="Times New Roman" w:cs="Times New Roman"/>
          <w:b/>
          <w:bCs/>
          <w:i/>
          <w:sz w:val="28"/>
          <w:szCs w:val="28"/>
          <w:u w:val="single"/>
          <w:lang w:val="uk-UA"/>
        </w:rPr>
        <w:t>виховна робота</w:t>
      </w:r>
      <w:r w:rsidRPr="007B0880">
        <w:rPr>
          <w:rFonts w:ascii="Times New Roman" w:eastAsia="Times New Roman" w:hAnsi="Times New Roman" w:cs="Times New Roman"/>
          <w:bCs/>
          <w:sz w:val="28"/>
          <w:szCs w:val="28"/>
          <w:lang w:val="uk-UA"/>
        </w:rPr>
        <w:t xml:space="preserve"> в школі здійснювалась відповідно листа МОН України від </w:t>
      </w:r>
      <w:r w:rsidRPr="007B0880">
        <w:rPr>
          <w:rFonts w:ascii="Times New Roman" w:hAnsi="Times New Roman" w:cs="Times New Roman"/>
          <w:sz w:val="28"/>
          <w:szCs w:val="28"/>
          <w:bdr w:val="none" w:sz="0" w:space="0" w:color="auto" w:frame="1"/>
          <w:lang w:val="uk-UA"/>
        </w:rPr>
        <w:t>від 10 серпня 2022 р.</w:t>
      </w:r>
      <w:r w:rsidRPr="007B0880">
        <w:rPr>
          <w:rFonts w:ascii="Times New Roman" w:hAnsi="Times New Roman" w:cs="Times New Roman"/>
          <w:caps/>
          <w:sz w:val="28"/>
          <w:szCs w:val="28"/>
          <w:bdr w:val="none" w:sz="0" w:space="0" w:color="auto" w:frame="1"/>
          <w:lang w:val="uk-UA"/>
        </w:rPr>
        <w:t xml:space="preserve">, </w:t>
      </w:r>
      <w:r w:rsidRPr="007B0880">
        <w:rPr>
          <w:rStyle w:val="pull-right"/>
          <w:rFonts w:ascii="Times New Roman" w:hAnsi="Times New Roman" w:cs="Times New Roman"/>
          <w:sz w:val="28"/>
          <w:szCs w:val="28"/>
          <w:bdr w:val="none" w:sz="0" w:space="0" w:color="auto" w:frame="1"/>
          <w:lang w:val="uk-UA"/>
        </w:rPr>
        <w:t>№</w:t>
      </w:r>
      <w:r w:rsidRPr="007B0880">
        <w:rPr>
          <w:rStyle w:val="pull-right"/>
          <w:rFonts w:ascii="Times New Roman" w:hAnsi="Times New Roman" w:cs="Times New Roman"/>
          <w:sz w:val="28"/>
          <w:szCs w:val="28"/>
          <w:bdr w:val="none" w:sz="0" w:space="0" w:color="auto" w:frame="1"/>
        </w:rPr>
        <w:t> </w:t>
      </w:r>
      <w:r w:rsidRPr="007B0880">
        <w:rPr>
          <w:rStyle w:val="pull-right"/>
          <w:rFonts w:ascii="Times New Roman" w:hAnsi="Times New Roman" w:cs="Times New Roman"/>
          <w:sz w:val="28"/>
          <w:szCs w:val="28"/>
          <w:bdr w:val="none" w:sz="0" w:space="0" w:color="auto" w:frame="1"/>
          <w:lang w:val="uk-UA"/>
        </w:rPr>
        <w:t>1/9105-22 «Щодо організації виховного процесу в закладах освіти у 2022-2023 н.р.»</w:t>
      </w:r>
      <w:r w:rsidRPr="007B0880">
        <w:rPr>
          <w:rFonts w:ascii="Times New Roman" w:hAnsi="Times New Roman" w:cs="Times New Roman"/>
          <w:sz w:val="28"/>
          <w:szCs w:val="28"/>
          <w:lang w:val="uk-UA"/>
        </w:rPr>
        <w:t xml:space="preserve">.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r w:rsidRPr="007B0880">
        <w:rPr>
          <w:rFonts w:ascii="Times New Roman" w:hAnsi="Times New Roman" w:cs="Times New Roman"/>
          <w:sz w:val="28"/>
          <w:szCs w:val="28"/>
        </w:rPr>
        <w:t xml:space="preserve">Особлива роль в організації виховної діяльності в </w:t>
      </w:r>
      <w:r w:rsidRPr="007B0880">
        <w:rPr>
          <w:rFonts w:ascii="Times New Roman" w:hAnsi="Times New Roman" w:cs="Times New Roman"/>
          <w:sz w:val="28"/>
          <w:szCs w:val="28"/>
        </w:rPr>
        <w:lastRenderedPageBreak/>
        <w:t>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w:t>
      </w:r>
      <w:r w:rsidRPr="007B0880">
        <w:rPr>
          <w:rFonts w:ascii="Times New Roman" w:hAnsi="Times New Roman" w:cs="Times New Roman"/>
          <w:sz w:val="28"/>
          <w:szCs w:val="28"/>
          <w:lang w:val="uk-UA"/>
        </w:rPr>
        <w:t>.</w:t>
      </w:r>
      <w:r w:rsidRPr="007B0880">
        <w:rPr>
          <w:rFonts w:ascii="Times New Roman" w:hAnsi="Times New Roman" w:cs="Times New Roman"/>
          <w:sz w:val="28"/>
          <w:szCs w:val="28"/>
        </w:rPr>
        <w:t xml:space="preserve"> </w:t>
      </w:r>
    </w:p>
    <w:p w:rsidR="00F377DA" w:rsidRPr="007B0880" w:rsidRDefault="00F377DA" w:rsidP="007B0880">
      <w:pPr>
        <w:shd w:val="clear" w:color="auto" w:fill="FFFFFF"/>
        <w:spacing w:after="0" w:line="240" w:lineRule="auto"/>
        <w:ind w:right="-14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   Основними напрямками роботи класного керівника в умовах правового режиму воєнного стану  були:</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п</w:t>
      </w:r>
      <w:r w:rsidRPr="007B0880">
        <w:rPr>
          <w:rFonts w:ascii="Times New Roman" w:hAnsi="Times New Roman" w:cs="Times New Roman"/>
          <w:b/>
          <w:sz w:val="28"/>
          <w:szCs w:val="28"/>
        </w:rPr>
        <w:t>рава дитини</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н</w:t>
      </w:r>
      <w:r w:rsidRPr="007B0880">
        <w:rPr>
          <w:rFonts w:ascii="Times New Roman" w:hAnsi="Times New Roman" w:cs="Times New Roman"/>
          <w:b/>
          <w:sz w:val="28"/>
          <w:szCs w:val="28"/>
        </w:rPr>
        <w:t>аціонально-патріотичне виховання</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п</w:t>
      </w:r>
      <w:r w:rsidRPr="007B0880">
        <w:rPr>
          <w:rFonts w:ascii="Times New Roman" w:hAnsi="Times New Roman" w:cs="Times New Roman"/>
          <w:b/>
          <w:sz w:val="28"/>
          <w:szCs w:val="28"/>
        </w:rPr>
        <w:t>ротидія булінгу</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з</w:t>
      </w:r>
      <w:r w:rsidRPr="007B0880">
        <w:rPr>
          <w:rFonts w:ascii="Times New Roman" w:hAnsi="Times New Roman" w:cs="Times New Roman"/>
          <w:b/>
          <w:sz w:val="28"/>
          <w:szCs w:val="28"/>
        </w:rPr>
        <w:t>апобігання домашньому насильству</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запобігання та протидія торгівлі людьми;</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п</w:t>
      </w:r>
      <w:r w:rsidRPr="007B0880">
        <w:rPr>
          <w:rFonts w:ascii="Times New Roman" w:hAnsi="Times New Roman" w:cs="Times New Roman"/>
          <w:b/>
          <w:sz w:val="28"/>
          <w:szCs w:val="28"/>
        </w:rPr>
        <w:t>рофілактика шкідливих звичок та девіантної поведінки</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с</w:t>
      </w:r>
      <w:r w:rsidRPr="007B0880">
        <w:rPr>
          <w:rFonts w:ascii="Times New Roman" w:hAnsi="Times New Roman" w:cs="Times New Roman"/>
          <w:b/>
          <w:sz w:val="28"/>
          <w:szCs w:val="28"/>
        </w:rPr>
        <w:t>прияння розвитку учнівського самоврядування</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с</w:t>
      </w:r>
      <w:r w:rsidRPr="007B0880">
        <w:rPr>
          <w:rFonts w:ascii="Times New Roman" w:hAnsi="Times New Roman" w:cs="Times New Roman"/>
          <w:b/>
          <w:sz w:val="28"/>
          <w:szCs w:val="28"/>
        </w:rPr>
        <w:t>імейне виховання</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п</w:t>
      </w:r>
      <w:r w:rsidRPr="007B0880">
        <w:rPr>
          <w:rFonts w:ascii="Times New Roman" w:hAnsi="Times New Roman" w:cs="Times New Roman"/>
          <w:b/>
          <w:sz w:val="28"/>
          <w:szCs w:val="28"/>
        </w:rPr>
        <w:t>сихологічна підтримка учасників освітнього процесу під час війни</w:t>
      </w:r>
      <w:r w:rsidRPr="007B0880">
        <w:rPr>
          <w:rFonts w:ascii="Times New Roman" w:hAnsi="Times New Roman" w:cs="Times New Roman"/>
          <w:b/>
          <w:sz w:val="28"/>
          <w:szCs w:val="28"/>
          <w:lang w:val="uk-UA"/>
        </w:rPr>
        <w:t>;</w:t>
      </w:r>
    </w:p>
    <w:p w:rsidR="00F377DA" w:rsidRPr="007B0880" w:rsidRDefault="00F377DA" w:rsidP="007B0880">
      <w:pPr>
        <w:pStyle w:val="a3"/>
        <w:numPr>
          <w:ilvl w:val="0"/>
          <w:numId w:val="11"/>
        </w:numPr>
        <w:shd w:val="clear" w:color="auto" w:fill="FFFFFF"/>
        <w:spacing w:after="0" w:line="240" w:lineRule="auto"/>
        <w:ind w:right="-143"/>
        <w:contextualSpacing w:val="0"/>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безпека життя, мінна безпека.</w:t>
      </w:r>
    </w:p>
    <w:p w:rsidR="00F377DA" w:rsidRPr="007B0880" w:rsidRDefault="00F377DA" w:rsidP="007B08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     Незважаючи на воєнні загрози, карантинні обмеження, педагогічний колектив використовує  всі форми виховної роботи з дітьми. </w:t>
      </w:r>
    </w:p>
    <w:p w:rsidR="00F377DA" w:rsidRPr="007B0880" w:rsidRDefault="00F377DA" w:rsidP="007B0880">
      <w:pPr>
        <w:widowControl w:val="0"/>
        <w:spacing w:after="0" w:line="240" w:lineRule="auto"/>
        <w:ind w:right="-143" w:firstLine="567"/>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Активно працює у школі методоб'єднання вчителів початкових класів. Протягом року всі класні керівники брали активну участь у роботі ШМО: засідання МО, проводили відкриті виховні заходи, розглядали актуальні проблеми виховання здобувачів освіти.</w:t>
      </w:r>
    </w:p>
    <w:p w:rsidR="00F377DA" w:rsidRPr="007B0880" w:rsidRDefault="00F377DA" w:rsidP="007B0880">
      <w:pPr>
        <w:widowControl w:val="0"/>
        <w:spacing w:after="0" w:line="240" w:lineRule="auto"/>
        <w:ind w:right="-143" w:firstLine="567"/>
        <w:jc w:val="both"/>
        <w:rPr>
          <w:rFonts w:ascii="Times New Roman" w:eastAsia="Times New Roman" w:hAnsi="Times New Roman" w:cs="Times New Roman"/>
          <w:sz w:val="28"/>
          <w:szCs w:val="28"/>
          <w:lang w:val="uk-UA"/>
        </w:rPr>
      </w:pPr>
      <w:r w:rsidRPr="007B0880">
        <w:rPr>
          <w:rFonts w:ascii="Times New Roman" w:hAnsi="Times New Roman" w:cs="Times New Roman"/>
          <w:b/>
          <w:sz w:val="28"/>
          <w:szCs w:val="28"/>
          <w:lang w:val="uk-UA"/>
        </w:rPr>
        <w:t>Правове виховання</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 xml:space="preserve">Відповідно до Закону України «Про освіту» в Україні створюються </w:t>
      </w:r>
      <w:proofErr w:type="gramStart"/>
      <w:r w:rsidRPr="007B0880">
        <w:rPr>
          <w:rFonts w:ascii="Times New Roman" w:hAnsi="Times New Roman" w:cs="Times New Roman"/>
          <w:sz w:val="28"/>
          <w:szCs w:val="28"/>
        </w:rPr>
        <w:t>р</w:t>
      </w:r>
      <w:proofErr w:type="gramEnd"/>
      <w:r w:rsidRPr="007B0880">
        <w:rPr>
          <w:rFonts w:ascii="Times New Roman" w:hAnsi="Times New Roman" w:cs="Times New Roman"/>
          <w:sz w:val="28"/>
          <w:szCs w:val="28"/>
        </w:rPr>
        <w:t>івні умови доступу до освіти</w:t>
      </w:r>
      <w:r w:rsidRPr="007B0880">
        <w:rPr>
          <w:rFonts w:ascii="Times New Roman" w:hAnsi="Times New Roman" w:cs="Times New Roman"/>
          <w:sz w:val="28"/>
          <w:szCs w:val="28"/>
          <w:lang w:val="uk-UA"/>
        </w:rPr>
        <w:t xml:space="preserve">, до всіх форм здобуття освіти. Це особливо актуально в умовах режиму воєнного стану. В закладі освіти навчаються учні статусу ВПО. Вони забезпечені підручниками та всім необхідним. Дітям надається психологічна підтримка, консультації з питань правової допомоги.  </w:t>
      </w:r>
    </w:p>
    <w:p w:rsidR="00F377DA" w:rsidRPr="007B0880" w:rsidRDefault="00F377DA" w:rsidP="007B0880">
      <w:pPr>
        <w:spacing w:after="0" w:line="240" w:lineRule="auto"/>
        <w:ind w:right="-143" w:firstLine="708"/>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Упродовж 2022-2023 навчального року адміністрацією здійснювались організаційні заходи, приймались управлінські рішення,  а саме видано накази щодо профілактики правопорушень, організації правовиховної роботи.</w:t>
      </w:r>
    </w:p>
    <w:p w:rsidR="00F377DA" w:rsidRPr="007B0880" w:rsidRDefault="00F377DA" w:rsidP="007B0880">
      <w:pPr>
        <w:spacing w:after="0" w:line="240" w:lineRule="auto"/>
        <w:ind w:right="-143" w:firstLine="72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У школі є 4 дітей з будинку сімейного типу (ВПО) та 3 дітей, які опинилися в складних життєвих обставинах. На початку навчального року класними керівниками разом з комісією громадського огляду, яка вивчала умови проживання категорійних дітей, були відвідані сім’ї дітей групи ризику та сімей, що опинились у складних життєвих обставинах, були складені акти обстеження житлово-побутових умов сімей.</w:t>
      </w:r>
    </w:p>
    <w:p w:rsidR="00F377DA" w:rsidRPr="007B0880" w:rsidRDefault="00F377DA" w:rsidP="007B0880">
      <w:pPr>
        <w:spacing w:after="0" w:line="240" w:lineRule="auto"/>
        <w:ind w:right="-143" w:firstLine="72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Учні з сім'ї, яка опинились у складних життєвих умовах, на 100% активно залучаються до громадської роботи, до проведення загальношкільних заходів (тематичних свят, трудових акцій, конкурсів-виставок).</w:t>
      </w:r>
    </w:p>
    <w:p w:rsidR="00F377DA" w:rsidRPr="007B0880" w:rsidRDefault="00F377DA" w:rsidP="007B0880">
      <w:pPr>
        <w:spacing w:after="0" w:line="240" w:lineRule="auto"/>
        <w:ind w:right="-143" w:firstLine="567"/>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 під постійним контролем знаходились питання:</w:t>
      </w:r>
      <w:r w:rsidRPr="007B0880">
        <w:rPr>
          <w:rFonts w:ascii="Times New Roman" w:eastAsia="Calibri" w:hAnsi="Times New Roman" w:cs="Times New Roman"/>
          <w:sz w:val="28"/>
          <w:szCs w:val="28"/>
          <w:lang w:val="uk-UA"/>
        </w:rPr>
        <w:br/>
        <w:t xml:space="preserve">максимального охоплення навчанням учнів; контролю за відвідування учнями закладу освіти навчальних занять; виконання заходів, передбачених річним </w:t>
      </w:r>
      <w:r w:rsidRPr="007B0880">
        <w:rPr>
          <w:rFonts w:ascii="Times New Roman" w:eastAsia="Calibri" w:hAnsi="Times New Roman" w:cs="Times New Roman"/>
          <w:sz w:val="28"/>
          <w:szCs w:val="28"/>
          <w:lang w:val="uk-UA"/>
        </w:rPr>
        <w:lastRenderedPageBreak/>
        <w:t>планом закладу освіти  щодо попередження злочинності та запобігання дитячій бездоглядності.</w:t>
      </w:r>
    </w:p>
    <w:p w:rsidR="00F377DA" w:rsidRPr="007B0880" w:rsidRDefault="00F377DA" w:rsidP="007B0880">
      <w:pPr>
        <w:spacing w:after="0" w:line="240" w:lineRule="auto"/>
        <w:ind w:right="-143" w:firstLine="567"/>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Радою з профілактики правопорушень закладу освіти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правопорушень та злочинів серед неповнолітніх. Заплановані заходи мають конкретне спрямування, визначеність термінів виконання.</w:t>
      </w:r>
    </w:p>
    <w:p w:rsidR="00F377DA" w:rsidRPr="007B0880" w:rsidRDefault="00F377DA" w:rsidP="007B0880">
      <w:pPr>
        <w:spacing w:after="0" w:line="240" w:lineRule="auto"/>
        <w:ind w:right="-143" w:firstLine="567"/>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Робота Ради профілактики правопорушень була направлена на те, щоб:</w:t>
      </w:r>
      <w:r w:rsidRPr="007B0880">
        <w:rPr>
          <w:rFonts w:ascii="Times New Roman" w:eastAsia="Calibri" w:hAnsi="Times New Roman" w:cs="Times New Roman"/>
          <w:sz w:val="28"/>
          <w:szCs w:val="28"/>
          <w:lang w:val="uk-UA"/>
        </w:rPr>
        <w:br/>
        <w:t>формувати в учнів правові поняття, які б регулювали їхню поведінку;</w:t>
      </w:r>
      <w:r w:rsidRPr="007B0880">
        <w:rPr>
          <w:rFonts w:ascii="Times New Roman" w:eastAsia="Calibri" w:hAnsi="Times New Roman" w:cs="Times New Roman"/>
          <w:sz w:val="28"/>
          <w:szCs w:val="28"/>
          <w:lang w:val="uk-UA"/>
        </w:rPr>
        <w:br/>
        <w:t>вироблення в них навичок і звичок правомірної поведінки;</w:t>
      </w:r>
      <w:r w:rsidRPr="007B0880">
        <w:rPr>
          <w:rFonts w:ascii="Times New Roman" w:eastAsia="Calibri" w:hAnsi="Times New Roman" w:cs="Times New Roman"/>
          <w:sz w:val="28"/>
          <w:szCs w:val="28"/>
          <w:lang w:val="uk-UA"/>
        </w:rPr>
        <w:br/>
        <w:t>формувати в учнів активну позицію у правовій сфері, тобто нетерпимого відношення до правопорушень, прагнення взяти участь у боротьбі з цими негативними явищами; вироблення уміння протистояти негативним впливам;</w:t>
      </w:r>
      <w:r w:rsidRPr="007B0880">
        <w:rPr>
          <w:rFonts w:ascii="Times New Roman" w:eastAsia="Calibri" w:hAnsi="Times New Roman" w:cs="Times New Roman"/>
          <w:sz w:val="28"/>
          <w:szCs w:val="28"/>
          <w:lang w:val="uk-UA"/>
        </w:rPr>
        <w:br/>
        <w:t>подолання у свідомості окремих учнів помилкових поглядів, які сформувались внаслідок неправильного виховання.</w:t>
      </w:r>
    </w:p>
    <w:p w:rsidR="00F377DA" w:rsidRPr="007B0880" w:rsidRDefault="00F377DA" w:rsidP="007B0880">
      <w:pPr>
        <w:spacing w:after="0" w:line="240" w:lineRule="auto"/>
        <w:ind w:right="-143" w:firstLine="567"/>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Класними керівниками проводиться робота із запобігання злочинності та правопорушень у закладі освіти: тестування учнів з метою виявлення учнів девіантної поведінки, психологічні консультації для батьків.</w:t>
      </w:r>
    </w:p>
    <w:p w:rsidR="00F377DA" w:rsidRPr="007B0880" w:rsidRDefault="00F377DA" w:rsidP="007B0880">
      <w:pPr>
        <w:spacing w:after="0" w:line="240" w:lineRule="auto"/>
        <w:ind w:right="-143" w:firstLine="567"/>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Класними керівниками постійно проводиться робота щодо виявлення неблагонадійних родин, де батьки не приділяють достатньої уваги вихованню дітей. Приймаються вчасно заходи реагування. Завдяки систематичній виховній роботі, організацією індивідуальної роботи, наявністю і дієвості внутрішкільного контролю з боку адміністрації, організацією індивідуальної роботи з учнями і батьками, періодичністю і оперативним реагуванням на актуальні питання з профілактичної роботи,  наявністю планів роботи класних керівників,  учнів, які здійснили правопорушення та злочини, в закладі освіти немає. </w:t>
      </w:r>
    </w:p>
    <w:p w:rsidR="00F377DA" w:rsidRPr="007B0880" w:rsidRDefault="00F377DA" w:rsidP="007B0880">
      <w:pPr>
        <w:widowControl w:val="0"/>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ab/>
        <w:t xml:space="preserve">Робота з попередження злочинності і правопорушень, запобігання дитячій бездоглядності тісно пов’язана з питаннями правової освіти. </w:t>
      </w:r>
    </w:p>
    <w:p w:rsidR="00F377DA" w:rsidRPr="007B0880" w:rsidRDefault="00F377DA" w:rsidP="007B0880">
      <w:pPr>
        <w:widowControl w:val="0"/>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Основні завдання правової освіти та виховання учнів у 2022-2023 н.р. визначені у плані виховної роботи на 2022/2023рр, який затверджений наказом по школі від 31.08.2022 №59-од:</w:t>
      </w:r>
    </w:p>
    <w:p w:rsidR="00F377DA" w:rsidRPr="007B0880" w:rsidRDefault="00F377DA" w:rsidP="007B0880">
      <w:pPr>
        <w:widowControl w:val="0"/>
        <w:numPr>
          <w:ilvl w:val="0"/>
          <w:numId w:val="23"/>
        </w:numPr>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ознайомлення із гуманістичними правовими ідеями, загальнолюдськими та національними правовими цінностями, високими моральними засадами у суспільному житті;</w:t>
      </w:r>
    </w:p>
    <w:p w:rsidR="00F377DA" w:rsidRPr="007B0880" w:rsidRDefault="00F377DA" w:rsidP="007B0880">
      <w:pPr>
        <w:widowControl w:val="0"/>
        <w:numPr>
          <w:ilvl w:val="0"/>
          <w:numId w:val="23"/>
        </w:numPr>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формування високої правової свідомості і культури;</w:t>
      </w:r>
    </w:p>
    <w:p w:rsidR="00F377DA" w:rsidRPr="007B0880" w:rsidRDefault="00F377DA" w:rsidP="007B0880">
      <w:pPr>
        <w:widowControl w:val="0"/>
        <w:numPr>
          <w:ilvl w:val="0"/>
          <w:numId w:val="23"/>
        </w:numPr>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активне залучення учнів до участі у заходах із правової освіти;</w:t>
      </w:r>
    </w:p>
    <w:p w:rsidR="00F377DA" w:rsidRPr="007B0880" w:rsidRDefault="00F377DA" w:rsidP="007B0880">
      <w:pPr>
        <w:widowControl w:val="0"/>
        <w:numPr>
          <w:ilvl w:val="0"/>
          <w:numId w:val="23"/>
        </w:numPr>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органічне поєднання правового виховання із правовою освітою в системі обов’язкової загальної середньої освіти;</w:t>
      </w:r>
    </w:p>
    <w:p w:rsidR="00F377DA" w:rsidRPr="007B0880" w:rsidRDefault="00F377DA" w:rsidP="007B0880">
      <w:pPr>
        <w:widowControl w:val="0"/>
        <w:numPr>
          <w:ilvl w:val="0"/>
          <w:numId w:val="23"/>
        </w:numPr>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активне залучення громадських організацій, представників правозахисних організацій, працівників правоохоронних органів та інших фахівців у галузі права до проведення позаурочної роботи;</w:t>
      </w:r>
    </w:p>
    <w:p w:rsidR="00F377DA" w:rsidRPr="007B0880" w:rsidRDefault="00F377DA" w:rsidP="007B0880">
      <w:pPr>
        <w:widowControl w:val="0"/>
        <w:numPr>
          <w:ilvl w:val="0"/>
          <w:numId w:val="23"/>
        </w:numPr>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забезпечення відкритості правової інформації, доступу до її </w:t>
      </w:r>
      <w:r w:rsidRPr="007B0880">
        <w:rPr>
          <w:rFonts w:ascii="Times New Roman" w:eastAsia="Times New Roman" w:hAnsi="Times New Roman" w:cs="Times New Roman"/>
          <w:sz w:val="28"/>
          <w:szCs w:val="28"/>
          <w:lang w:val="uk-UA"/>
        </w:rPr>
        <w:lastRenderedPageBreak/>
        <w:t>джерел, сприяння доступу до нормативно-правових активів, офіційних збірників, правової літератури тощо;</w:t>
      </w:r>
    </w:p>
    <w:p w:rsidR="00F377DA" w:rsidRPr="007B0880" w:rsidRDefault="00F377DA" w:rsidP="007B0880">
      <w:pPr>
        <w:widowControl w:val="0"/>
        <w:numPr>
          <w:ilvl w:val="0"/>
          <w:numId w:val="23"/>
        </w:numPr>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систематичне поширення знань про право і державу.</w:t>
      </w:r>
    </w:p>
    <w:p w:rsidR="00F377DA" w:rsidRPr="007B0880" w:rsidRDefault="00F377DA" w:rsidP="007B0880">
      <w:pPr>
        <w:widowControl w:val="0"/>
        <w:tabs>
          <w:tab w:val="left" w:pos="1134"/>
        </w:tabs>
        <w:autoSpaceDE w:val="0"/>
        <w:autoSpaceDN w:val="0"/>
        <w:adjustRightInd w:val="0"/>
        <w:spacing w:after="0" w:line="240" w:lineRule="auto"/>
        <w:ind w:right="23"/>
        <w:jc w:val="both"/>
        <w:rPr>
          <w:rFonts w:ascii="Times New Roman" w:eastAsia="Times New Roman" w:hAnsi="Times New Roman" w:cs="Times New Roman"/>
          <w:sz w:val="28"/>
          <w:szCs w:val="28"/>
        </w:rPr>
      </w:pPr>
      <w:r w:rsidRPr="007B0880">
        <w:rPr>
          <w:rFonts w:ascii="Times New Roman" w:eastAsia="Times New Roman" w:hAnsi="Times New Roman" w:cs="Times New Roman"/>
          <w:sz w:val="28"/>
          <w:szCs w:val="28"/>
          <w:lang w:val="uk-UA"/>
        </w:rPr>
        <w:t>Відповідно наказу від 01.09.2022 №72-од призначено відповідальною за організацію правової освіти та виховання учнів, головою РПП, класного керівника 2 класу, Савчин М.М.</w:t>
      </w:r>
    </w:p>
    <w:p w:rsidR="00F377DA" w:rsidRPr="007B0880" w:rsidRDefault="00F377DA" w:rsidP="007B0880">
      <w:pPr>
        <w:spacing w:after="0" w:line="240" w:lineRule="auto"/>
        <w:ind w:left="72" w:right="-14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         У вересні 2022 р. проводився місячник «Здоров'я- не все, але без нього все - ніщо». В рамках місячника проведені: бесіди «Як поводитися в школі, вдома, на вулиці», «Чи важко бути охайним?», «Урок чемності – правила поведінки в школі», конкурс дитячого малюнка на асфальті до Міжнародного дня миру «Народжені, щоб у мирі і любові жити». А також проведено тиждень «Увага! Діти на дорозі!», Олімпійський тиждень здоров'я «Спортом займатися - здоров'я набиратися», тиждень протипожежної безпеки «щоб вогонь не завдав біди, будь обережним з ним завжди!». Згідно з планом роботи школи на рік, у вересні організовується вивчення єдиних вимог школи до учнів, правил внутрішнього розпорядку, режиму дня школяра.  Правила внутрішнього розпорядку  доповнені  на предмет заборони принесення в школу холодної зброї, алкогольних та тютюнових виробів, наркотичних засобів, порнографічної продукції.</w:t>
      </w:r>
    </w:p>
    <w:p w:rsidR="00F377DA" w:rsidRPr="007B0880" w:rsidRDefault="00F377DA" w:rsidP="007B0880">
      <w:pPr>
        <w:spacing w:after="0" w:line="240" w:lineRule="auto"/>
        <w:ind w:right="-143" w:firstLine="708"/>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У жовтні 2022 року проведені години спілкування «Насилля в сім'ї, як соціальна проблема», «Не проміняй свободу на рабство» та ін.</w:t>
      </w:r>
    </w:p>
    <w:p w:rsidR="00F377DA" w:rsidRPr="007B0880" w:rsidRDefault="00F377DA" w:rsidP="007B0880">
      <w:pPr>
        <w:spacing w:after="0" w:line="240" w:lineRule="auto"/>
        <w:ind w:right="-143" w:firstLine="708"/>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У листопаді 2022 року проведена акція «16 днів проти насилля», правознавча абетка «Стосунки рівності та поваги до Міжнародного дня толерантності та ігрова програма до Всесвітнього Дня прав дитини «Дітям світу- сонце й мир».</w:t>
      </w:r>
    </w:p>
    <w:p w:rsidR="00F377DA" w:rsidRPr="007B0880" w:rsidRDefault="00F377DA" w:rsidP="007B0880">
      <w:pPr>
        <w:spacing w:after="0" w:line="240" w:lineRule="auto"/>
        <w:ind w:right="-14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ab/>
        <w:t xml:space="preserve">Грудень місяць 2022 року був присвячений правовій освіті і превентивному вихованню під гаслом «Діти в правовій державі». В рамках цього місяця проведено тиждень військово-патріотично виховання та юного захисника України «Українська армія – школа гарту і мужності» за окремим планом, тиждень правознавства та превентивного вихованн «Великий дім – держава, лад у ньому закон». </w:t>
      </w:r>
    </w:p>
    <w:p w:rsidR="00F377DA" w:rsidRPr="007B0880" w:rsidRDefault="00F377DA" w:rsidP="007B0880">
      <w:pPr>
        <w:spacing w:after="0" w:line="240" w:lineRule="auto"/>
        <w:ind w:right="-143" w:firstLine="708"/>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Окрім цього кожного місяця на нараді при директору розглядається питання стану відвідування учнями навчальних занять.</w:t>
      </w:r>
    </w:p>
    <w:p w:rsidR="00F377DA" w:rsidRPr="007B0880" w:rsidRDefault="00F377DA" w:rsidP="007B0880">
      <w:pPr>
        <w:spacing w:after="0" w:line="240" w:lineRule="auto"/>
        <w:ind w:right="-143"/>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ab/>
        <w:t>На сайті школи постійно висвітлюється інформація щодо заходів з правового та превентивного виховання учнів.</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b/>
          <w:sz w:val="28"/>
          <w:szCs w:val="28"/>
          <w:lang w:val="uk-UA"/>
        </w:rPr>
        <w:t>Національно-патріотичне виховання</w:t>
      </w:r>
      <w:r w:rsidRPr="007B0880">
        <w:rPr>
          <w:rFonts w:ascii="Times New Roman" w:hAnsi="Times New Roman" w:cs="Times New Roman"/>
          <w:sz w:val="28"/>
          <w:szCs w:val="28"/>
          <w:lang w:val="uk-UA"/>
        </w:rPr>
        <w:t xml:space="preserve">. </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rPr>
        <w:t>Наказом МОН України від 06.06.2022 №527 затверджено</w:t>
      </w:r>
      <w:proofErr w:type="gramStart"/>
      <w:r w:rsidRPr="007B0880">
        <w:rPr>
          <w:rFonts w:ascii="Times New Roman" w:hAnsi="Times New Roman" w:cs="Times New Roman"/>
          <w:sz w:val="28"/>
          <w:szCs w:val="28"/>
        </w:rPr>
        <w:t xml:space="preserve"> З</w:t>
      </w:r>
      <w:proofErr w:type="gramEnd"/>
      <w:r w:rsidRPr="007B0880">
        <w:rPr>
          <w:rFonts w:ascii="Times New Roman" w:hAnsi="Times New Roman" w:cs="Times New Roman"/>
          <w:sz w:val="28"/>
          <w:szCs w:val="28"/>
        </w:rPr>
        <w:t>аходи щодо реалізації Концепції національно-патріотичного виховання в системі освіти України до 2025 року.</w:t>
      </w:r>
      <w:r w:rsidRPr="007B0880">
        <w:rPr>
          <w:rFonts w:ascii="Times New Roman" w:hAnsi="Times New Roman" w:cs="Times New Roman"/>
          <w:sz w:val="28"/>
          <w:szCs w:val="28"/>
          <w:lang w:val="uk-UA"/>
        </w:rPr>
        <w:t xml:space="preserve"> Відповідно Концепції розроблено заходи з національно-патріотичного виховання в закладі освіти на 2022-2023 рр. </w:t>
      </w:r>
    </w:p>
    <w:p w:rsidR="00F377DA" w:rsidRPr="007B0880" w:rsidRDefault="00F377DA" w:rsidP="007B088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pacing w:val="-1"/>
          <w:sz w:val="28"/>
          <w:szCs w:val="28"/>
          <w:lang w:val="uk-UA"/>
        </w:rPr>
        <w:t xml:space="preserve">Відповідно  </w:t>
      </w:r>
      <w:r w:rsidRPr="007B0880">
        <w:rPr>
          <w:rFonts w:ascii="Times New Roman" w:eastAsia="Times New Roman" w:hAnsi="Times New Roman" w:cs="Times New Roman"/>
          <w:color w:val="000000" w:themeColor="text1"/>
          <w:spacing w:val="4"/>
          <w:sz w:val="28"/>
          <w:szCs w:val="28"/>
          <w:bdr w:val="none" w:sz="0" w:space="0" w:color="auto" w:frame="1"/>
          <w:lang w:val="uk-UA"/>
        </w:rPr>
        <w:t xml:space="preserve">ст. 10 Конституції України, </w:t>
      </w:r>
      <w:r w:rsidRPr="007B0880">
        <w:rPr>
          <w:rFonts w:ascii="Times New Roman" w:eastAsia="Times New Roman" w:hAnsi="Times New Roman" w:cs="Times New Roman"/>
          <w:color w:val="000000" w:themeColor="text1"/>
          <w:spacing w:val="-1"/>
          <w:sz w:val="28"/>
          <w:szCs w:val="28"/>
          <w:lang w:val="uk-UA"/>
        </w:rPr>
        <w:t xml:space="preserve">Законів України «Про освіту», </w:t>
      </w:r>
      <w:r w:rsidRPr="007B0880">
        <w:rPr>
          <w:rFonts w:ascii="Times New Roman" w:eastAsia="Times New Roman" w:hAnsi="Times New Roman" w:cs="Times New Roman"/>
          <w:color w:val="000000" w:themeColor="text1"/>
          <w:sz w:val="28"/>
          <w:szCs w:val="28"/>
          <w:bdr w:val="none" w:sz="0" w:space="0" w:color="auto" w:frame="1"/>
          <w:lang w:val="uk-UA"/>
        </w:rPr>
        <w:t xml:space="preserve">у 2022 - 2023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w:t>
      </w:r>
      <w:r w:rsidRPr="007B0880">
        <w:rPr>
          <w:rFonts w:ascii="Times New Roman" w:eastAsia="Times New Roman" w:hAnsi="Times New Roman" w:cs="Times New Roman"/>
          <w:color w:val="000000" w:themeColor="text1"/>
          <w:spacing w:val="4"/>
          <w:sz w:val="28"/>
          <w:szCs w:val="28"/>
          <w:bdr w:val="none" w:sz="0" w:space="0" w:color="auto" w:frame="1"/>
          <w:lang w:val="uk-UA"/>
        </w:rPr>
        <w:t xml:space="preserve">у школі систематично проводилася робота </w:t>
      </w:r>
      <w:r w:rsidRPr="007B0880">
        <w:rPr>
          <w:rFonts w:ascii="Times New Roman" w:eastAsia="Times New Roman" w:hAnsi="Times New Roman" w:cs="Times New Roman"/>
          <w:color w:val="000000" w:themeColor="text1"/>
          <w:spacing w:val="4"/>
          <w:sz w:val="28"/>
          <w:szCs w:val="28"/>
          <w:bdr w:val="none" w:sz="0" w:space="0" w:color="auto" w:frame="1"/>
          <w:lang w:val="uk-UA"/>
        </w:rPr>
        <w:lastRenderedPageBreak/>
        <w:t>щодо забезпечення державної політики всіх рівнів та дотримання чинного законодавства.  </w:t>
      </w:r>
      <w:r w:rsidRPr="007B0880">
        <w:rPr>
          <w:rFonts w:ascii="Times New Roman" w:eastAsia="Times New Roman" w:hAnsi="Times New Roman" w:cs="Times New Roman"/>
          <w:color w:val="000000" w:themeColor="text1"/>
          <w:sz w:val="28"/>
          <w:szCs w:val="28"/>
          <w:bdr w:val="none" w:sz="0" w:space="0" w:color="auto" w:frame="1"/>
          <w:lang w:val="uk-UA"/>
        </w:rPr>
        <w:t>Освітній процес здійснювався державною мовою.</w:t>
      </w:r>
    </w:p>
    <w:p w:rsidR="00F377DA" w:rsidRPr="007B0880" w:rsidRDefault="00F377DA" w:rsidP="007B088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 xml:space="preserve">  </w:t>
      </w:r>
      <w:r w:rsidRPr="007B0880">
        <w:rPr>
          <w:rFonts w:ascii="Times New Roman" w:eastAsia="Times New Roman" w:hAnsi="Times New Roman" w:cs="Times New Roman"/>
          <w:color w:val="000000" w:themeColor="text1"/>
          <w:sz w:val="28"/>
          <w:szCs w:val="28"/>
          <w:bdr w:val="none" w:sz="0" w:space="0" w:color="auto" w:frame="1"/>
        </w:rPr>
        <w:t>Основними </w:t>
      </w:r>
      <w:r w:rsidRPr="007B0880">
        <w:rPr>
          <w:rFonts w:ascii="Times New Roman" w:eastAsia="Times New Roman" w:hAnsi="Times New Roman" w:cs="Times New Roman"/>
          <w:color w:val="000000" w:themeColor="text1"/>
          <w:spacing w:val="4"/>
          <w:sz w:val="28"/>
          <w:szCs w:val="28"/>
          <w:bdr w:val="none" w:sz="0" w:space="0" w:color="auto" w:frame="1"/>
        </w:rPr>
        <w:t>найважливішими</w:t>
      </w:r>
      <w:r w:rsidRPr="007B0880">
        <w:rPr>
          <w:rFonts w:ascii="Times New Roman" w:eastAsia="Times New Roman" w:hAnsi="Times New Roman" w:cs="Times New Roman"/>
          <w:color w:val="000000" w:themeColor="text1"/>
          <w:sz w:val="28"/>
          <w:szCs w:val="28"/>
          <w:bdr w:val="none" w:sz="0" w:space="0" w:color="auto" w:frame="1"/>
        </w:rPr>
        <w:t> напрямк</w:t>
      </w:r>
      <w:r w:rsidRPr="007B0880">
        <w:rPr>
          <w:rFonts w:ascii="Times New Roman" w:eastAsia="Times New Roman" w:hAnsi="Times New Roman" w:cs="Times New Roman"/>
          <w:color w:val="000000" w:themeColor="text1"/>
          <w:sz w:val="28"/>
          <w:szCs w:val="28"/>
          <w:bdr w:val="none" w:sz="0" w:space="0" w:color="auto" w:frame="1"/>
          <w:lang w:val="uk-UA"/>
        </w:rPr>
        <w:t>ами</w:t>
      </w:r>
      <w:r w:rsidRPr="007B0880">
        <w:rPr>
          <w:rFonts w:ascii="Times New Roman" w:eastAsia="Times New Roman" w:hAnsi="Times New Roman" w:cs="Times New Roman"/>
          <w:color w:val="000000" w:themeColor="text1"/>
          <w:sz w:val="28"/>
          <w:szCs w:val="28"/>
          <w:bdr w:val="none" w:sz="0" w:space="0" w:color="auto" w:frame="1"/>
        </w:rPr>
        <w:t xml:space="preserve"> діяльності педагогічного колективу закладу освіти були:</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pacing w:val="4"/>
          <w:sz w:val="28"/>
          <w:szCs w:val="28"/>
          <w:bdr w:val="none" w:sz="0" w:space="0" w:color="auto" w:frame="1"/>
          <w:lang w:val="uk-UA"/>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залучення дітей раннього віку до культури та історії свого народу;</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створення умов для перебування учнів під безпосереднім формуючим впливом україномовного середовища;</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школа працює за  навчальним планом з українською мовою навчання ;                           </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запроваджено вивчення профільних предметів «Українська мова і література»;</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інтер’єр та оформлення шкільного приміщення, навчальних кабінетів здійснюється державною мовою;</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у всіх класних кімнатах представлено національну символіку, український колорит;</w:t>
      </w:r>
    </w:p>
    <w:p w:rsidR="00F377DA" w:rsidRPr="007B0880" w:rsidRDefault="00F377DA" w:rsidP="007B088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7B0880">
        <w:rPr>
          <w:rFonts w:ascii="Times New Roman" w:eastAsia="Times New Roman" w:hAnsi="Times New Roman" w:cs="Times New Roman"/>
          <w:color w:val="000000" w:themeColor="text1"/>
          <w:sz w:val="28"/>
          <w:szCs w:val="28"/>
          <w:bdr w:val="none" w:sz="0" w:space="0" w:color="auto" w:frame="1"/>
          <w:lang w:val="uk-UA"/>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F377DA" w:rsidRPr="007B0880" w:rsidRDefault="00F377DA" w:rsidP="007B0880">
      <w:pPr>
        <w:shd w:val="clear" w:color="auto" w:fill="FFFFFF"/>
        <w:spacing w:after="0" w:line="240" w:lineRule="auto"/>
        <w:ind w:left="709"/>
        <w:jc w:val="both"/>
        <w:rPr>
          <w:rFonts w:ascii="Times New Roman" w:eastAsia="Times New Roman" w:hAnsi="Times New Roman" w:cs="Times New Roman"/>
          <w:color w:val="000000" w:themeColor="text1"/>
          <w:sz w:val="28"/>
          <w:szCs w:val="28"/>
        </w:rPr>
      </w:pPr>
      <w:r w:rsidRPr="007B0880">
        <w:rPr>
          <w:rFonts w:ascii="Times New Roman" w:hAnsi="Times New Roman" w:cs="Times New Roman"/>
          <w:sz w:val="28"/>
          <w:szCs w:val="28"/>
          <w:lang w:val="uk-UA"/>
        </w:rPr>
        <w:t xml:space="preserve">Виховні плани роботи школи </w:t>
      </w:r>
      <w:r w:rsidRPr="007B0880">
        <w:rPr>
          <w:rFonts w:ascii="Times New Roman" w:eastAsia="Times New Roman" w:hAnsi="Times New Roman" w:cs="Times New Roman"/>
          <w:sz w:val="28"/>
          <w:szCs w:val="28"/>
          <w:lang w:val="uk-UA"/>
        </w:rPr>
        <w:t>передбачав діяльнісний підхід у вихованні здобувачів освіти</w:t>
      </w:r>
      <w:r w:rsidRPr="007B0880">
        <w:rPr>
          <w:rFonts w:ascii="Times New Roman" w:eastAsia="Times New Roman" w:hAnsi="Times New Roman" w:cs="Times New Roman"/>
          <w:sz w:val="28"/>
          <w:szCs w:val="28"/>
        </w:rPr>
        <w:t xml:space="preserve"> в умовах в</w:t>
      </w:r>
      <w:r w:rsidRPr="007B0880">
        <w:rPr>
          <w:rFonts w:ascii="Times New Roman" w:eastAsia="Times New Roman" w:hAnsi="Times New Roman" w:cs="Times New Roman"/>
          <w:sz w:val="28"/>
          <w:szCs w:val="28"/>
          <w:lang w:val="uk-UA"/>
        </w:rPr>
        <w:t>і</w:t>
      </w:r>
      <w:r w:rsidRPr="007B0880">
        <w:rPr>
          <w:rFonts w:ascii="Times New Roman" w:eastAsia="Times New Roman" w:hAnsi="Times New Roman" w:cs="Times New Roman"/>
          <w:sz w:val="28"/>
          <w:szCs w:val="28"/>
        </w:rPr>
        <w:t>йни:</w:t>
      </w:r>
    </w:p>
    <w:p w:rsidR="00F377DA" w:rsidRPr="007B0880" w:rsidRDefault="00F377DA" w:rsidP="007B0880">
      <w:pPr>
        <w:pStyle w:val="a3"/>
        <w:numPr>
          <w:ilvl w:val="0"/>
          <w:numId w:val="1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п</w:t>
      </w:r>
      <w:r w:rsidRPr="007B0880">
        <w:rPr>
          <w:rFonts w:ascii="Times New Roman" w:hAnsi="Times New Roman" w:cs="Times New Roman"/>
          <w:sz w:val="28"/>
          <w:szCs w:val="28"/>
        </w:rPr>
        <w:t>роводи</w:t>
      </w:r>
      <w:r w:rsidRPr="007B0880">
        <w:rPr>
          <w:rFonts w:ascii="Times New Roman" w:hAnsi="Times New Roman" w:cs="Times New Roman"/>
          <w:sz w:val="28"/>
          <w:szCs w:val="28"/>
          <w:lang w:val="uk-UA"/>
        </w:rPr>
        <w:t>л</w:t>
      </w:r>
      <w:r w:rsidRPr="007B0880">
        <w:rPr>
          <w:rFonts w:ascii="Times New Roman" w:hAnsi="Times New Roman" w:cs="Times New Roman"/>
          <w:sz w:val="28"/>
          <w:szCs w:val="28"/>
        </w:rPr>
        <w:t>и заходи національно-патріотичної спрямованості</w:t>
      </w:r>
      <w:r w:rsidRPr="007B0880">
        <w:rPr>
          <w:rFonts w:ascii="Times New Roman" w:hAnsi="Times New Roman" w:cs="Times New Roman"/>
          <w:sz w:val="28"/>
          <w:szCs w:val="28"/>
          <w:lang w:val="uk-UA"/>
        </w:rPr>
        <w:t>;</w:t>
      </w:r>
    </w:p>
    <w:p w:rsidR="00F377DA" w:rsidRPr="007B0880" w:rsidRDefault="00F377DA" w:rsidP="007B0880">
      <w:pPr>
        <w:pStyle w:val="a3"/>
        <w:numPr>
          <w:ilvl w:val="0"/>
          <w:numId w:val="1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з</w:t>
      </w:r>
      <w:r w:rsidRPr="007B0880">
        <w:rPr>
          <w:rFonts w:ascii="Times New Roman" w:hAnsi="Times New Roman" w:cs="Times New Roman"/>
          <w:sz w:val="28"/>
          <w:szCs w:val="28"/>
        </w:rPr>
        <w:t>айма</w:t>
      </w:r>
      <w:r w:rsidRPr="007B0880">
        <w:rPr>
          <w:rFonts w:ascii="Times New Roman" w:hAnsi="Times New Roman" w:cs="Times New Roman"/>
          <w:sz w:val="28"/>
          <w:szCs w:val="28"/>
          <w:lang w:val="uk-UA"/>
        </w:rPr>
        <w:t>л</w:t>
      </w:r>
      <w:r w:rsidRPr="007B0880">
        <w:rPr>
          <w:rFonts w:ascii="Times New Roman" w:hAnsi="Times New Roman" w:cs="Times New Roman"/>
          <w:sz w:val="28"/>
          <w:szCs w:val="28"/>
        </w:rPr>
        <w:t>ися волонтерською діяльністю</w:t>
      </w:r>
      <w:r w:rsidRPr="007B0880">
        <w:rPr>
          <w:rFonts w:ascii="Times New Roman" w:hAnsi="Times New Roman" w:cs="Times New Roman"/>
          <w:sz w:val="28"/>
          <w:szCs w:val="28"/>
          <w:lang w:val="uk-UA"/>
        </w:rPr>
        <w:t>;</w:t>
      </w:r>
    </w:p>
    <w:p w:rsidR="00F377DA" w:rsidRPr="007B0880" w:rsidRDefault="00F377DA" w:rsidP="007B0880">
      <w:pPr>
        <w:pStyle w:val="a3"/>
        <w:numPr>
          <w:ilvl w:val="0"/>
          <w:numId w:val="1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 xml:space="preserve">досліджували </w:t>
      </w:r>
      <w:r w:rsidRPr="007B0880">
        <w:rPr>
          <w:rFonts w:ascii="Times New Roman" w:hAnsi="Times New Roman" w:cs="Times New Roman"/>
          <w:sz w:val="28"/>
          <w:szCs w:val="28"/>
        </w:rPr>
        <w:t>українську культуру</w:t>
      </w:r>
      <w:r w:rsidRPr="007B0880">
        <w:rPr>
          <w:rFonts w:ascii="Times New Roman" w:hAnsi="Times New Roman" w:cs="Times New Roman"/>
          <w:sz w:val="28"/>
          <w:szCs w:val="28"/>
          <w:lang w:val="uk-UA"/>
        </w:rPr>
        <w:t>;</w:t>
      </w:r>
    </w:p>
    <w:p w:rsidR="00F377DA" w:rsidRPr="007B0880" w:rsidRDefault="00F377DA" w:rsidP="007B0880">
      <w:pPr>
        <w:pStyle w:val="a3"/>
        <w:numPr>
          <w:ilvl w:val="0"/>
          <w:numId w:val="1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в</w:t>
      </w:r>
      <w:r w:rsidRPr="007B0880">
        <w:rPr>
          <w:rFonts w:ascii="Times New Roman" w:hAnsi="Times New Roman" w:cs="Times New Roman"/>
          <w:sz w:val="28"/>
          <w:szCs w:val="28"/>
        </w:rPr>
        <w:t>лаштовува</w:t>
      </w:r>
      <w:r w:rsidRPr="007B0880">
        <w:rPr>
          <w:rFonts w:ascii="Times New Roman" w:hAnsi="Times New Roman" w:cs="Times New Roman"/>
          <w:sz w:val="28"/>
          <w:szCs w:val="28"/>
          <w:lang w:val="uk-UA"/>
        </w:rPr>
        <w:t>л</w:t>
      </w:r>
      <w:r w:rsidRPr="007B0880">
        <w:rPr>
          <w:rFonts w:ascii="Times New Roman" w:hAnsi="Times New Roman" w:cs="Times New Roman"/>
          <w:sz w:val="28"/>
          <w:szCs w:val="28"/>
        </w:rPr>
        <w:t>и акції пам'яті</w:t>
      </w:r>
      <w:r w:rsidRPr="007B0880">
        <w:rPr>
          <w:rFonts w:ascii="Times New Roman" w:hAnsi="Times New Roman" w:cs="Times New Roman"/>
          <w:sz w:val="28"/>
          <w:szCs w:val="28"/>
          <w:lang w:val="uk-UA"/>
        </w:rPr>
        <w:t>;</w:t>
      </w:r>
    </w:p>
    <w:p w:rsidR="00F377DA" w:rsidRPr="007B0880" w:rsidRDefault="00F377DA" w:rsidP="007B0880">
      <w:pPr>
        <w:pStyle w:val="a3"/>
        <w:numPr>
          <w:ilvl w:val="0"/>
          <w:numId w:val="1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п</w:t>
      </w:r>
      <w:r w:rsidRPr="007B0880">
        <w:rPr>
          <w:rFonts w:ascii="Times New Roman" w:hAnsi="Times New Roman" w:cs="Times New Roman"/>
          <w:sz w:val="28"/>
          <w:szCs w:val="28"/>
        </w:rPr>
        <w:t>роводи</w:t>
      </w:r>
      <w:r w:rsidRPr="007B0880">
        <w:rPr>
          <w:rFonts w:ascii="Times New Roman" w:hAnsi="Times New Roman" w:cs="Times New Roman"/>
          <w:sz w:val="28"/>
          <w:szCs w:val="28"/>
          <w:lang w:val="uk-UA"/>
        </w:rPr>
        <w:t>л</w:t>
      </w:r>
      <w:r w:rsidRPr="007B0880">
        <w:rPr>
          <w:rFonts w:ascii="Times New Roman" w:hAnsi="Times New Roman" w:cs="Times New Roman"/>
          <w:sz w:val="28"/>
          <w:szCs w:val="28"/>
        </w:rPr>
        <w:t>и години спілкування, присвячені війни рф проти України</w:t>
      </w:r>
      <w:r w:rsidRPr="007B0880">
        <w:rPr>
          <w:rFonts w:ascii="Times New Roman" w:hAnsi="Times New Roman" w:cs="Times New Roman"/>
          <w:sz w:val="28"/>
          <w:szCs w:val="28"/>
          <w:lang w:val="uk-UA"/>
        </w:rPr>
        <w:t>;</w:t>
      </w:r>
    </w:p>
    <w:p w:rsidR="00F377DA" w:rsidRPr="007B0880" w:rsidRDefault="00F377DA" w:rsidP="007B0880">
      <w:pPr>
        <w:pStyle w:val="a3"/>
        <w:numPr>
          <w:ilvl w:val="0"/>
          <w:numId w:val="13"/>
        </w:numPr>
        <w:spacing w:after="0" w:line="240" w:lineRule="auto"/>
        <w:jc w:val="both"/>
        <w:rPr>
          <w:rFonts w:ascii="Times New Roman" w:hAnsi="Times New Roman" w:cs="Times New Roman"/>
          <w:sz w:val="28"/>
          <w:szCs w:val="28"/>
        </w:rPr>
      </w:pPr>
      <w:r w:rsidRPr="007B0880">
        <w:rPr>
          <w:rFonts w:ascii="Times New Roman" w:hAnsi="Times New Roman" w:cs="Times New Roman"/>
          <w:sz w:val="28"/>
          <w:szCs w:val="28"/>
          <w:lang w:val="uk-UA"/>
        </w:rPr>
        <w:t>с</w:t>
      </w:r>
      <w:r w:rsidRPr="007B0880">
        <w:rPr>
          <w:rFonts w:ascii="Times New Roman" w:hAnsi="Times New Roman" w:cs="Times New Roman"/>
          <w:sz w:val="28"/>
          <w:szCs w:val="28"/>
        </w:rPr>
        <w:t>творювати навчальні проєкти, присвячені борцям за незалежність та свободу нашої країни. </w:t>
      </w:r>
    </w:p>
    <w:p w:rsidR="00F377DA" w:rsidRPr="007B0880" w:rsidRDefault="00F377DA" w:rsidP="007B0880">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val="uk-UA"/>
        </w:rPr>
      </w:pPr>
      <w:r w:rsidRPr="007B0880">
        <w:rPr>
          <w:rFonts w:ascii="Times New Roman" w:eastAsia="Times New Roman" w:hAnsi="Times New Roman" w:cs="Times New Roman"/>
          <w:color w:val="000000" w:themeColor="text1"/>
          <w:sz w:val="28"/>
          <w:szCs w:val="28"/>
          <w:bdr w:val="none" w:sz="0" w:space="0" w:color="auto" w:frame="1"/>
          <w:lang w:val="uk-UA"/>
        </w:rPr>
        <w:t>Традиційно відзначаються День української писемності та мови, Міжнародний день української мови. Учні та вчителі беруть участь у Всеукраїнському радіодиктанті єдності.</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lastRenderedPageBreak/>
        <w:t>В жовтні 2022 р. в закладі освіти було відзначення Дня захисника і захисниць України, День українського козацтва</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Здобувачі освіти долучилися до Заходів до Дня соборності України:</w:t>
      </w:r>
    </w:p>
    <w:p w:rsidR="00F377DA" w:rsidRPr="007B0880" w:rsidRDefault="00F377DA" w:rsidP="007B0880">
      <w:pPr>
        <w:pStyle w:val="a3"/>
        <w:numPr>
          <w:ilvl w:val="0"/>
          <w:numId w:val="12"/>
        </w:numPr>
        <w:tabs>
          <w:tab w:val="left" w:pos="851"/>
        </w:tabs>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«Патріотизм як цінність і консолідуюча основа нації», до участі в яких запросити учасників Євромайдану, бійців АТО, учасників бойових дій, громадських діячів.</w:t>
      </w:r>
    </w:p>
    <w:p w:rsidR="00F377DA" w:rsidRPr="007B0880" w:rsidRDefault="00F377DA" w:rsidP="007B0880">
      <w:pPr>
        <w:pStyle w:val="a3"/>
        <w:numPr>
          <w:ilvl w:val="0"/>
          <w:numId w:val="12"/>
        </w:numPr>
        <w:tabs>
          <w:tab w:val="left" w:pos="851"/>
        </w:tabs>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онлайн лінійки під гаслом  «І обнялися береги одного, вічного народу!...», ключовим елементом якої було вшанування пам’яті новітніх героїв Небесної сотні і  бійців АТО,ООС, учасників бойових дій,  що віддали своє життя за ідеали гідності, єдності і свободи народу України.                                                       </w:t>
      </w:r>
    </w:p>
    <w:p w:rsidR="00F377DA" w:rsidRPr="007B0880" w:rsidRDefault="00F377DA" w:rsidP="007B0880">
      <w:pPr>
        <w:pStyle w:val="a3"/>
        <w:numPr>
          <w:ilvl w:val="0"/>
          <w:numId w:val="12"/>
        </w:numPr>
        <w:tabs>
          <w:tab w:val="left" w:pos="851"/>
        </w:tabs>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конкурсів: на кращу історичну розвідку, малюнок, есе, поезію інше, присвячені ідеї Соборності України.   </w:t>
      </w:r>
    </w:p>
    <w:p w:rsidR="00F377DA" w:rsidRPr="007B0880" w:rsidRDefault="00F377DA" w:rsidP="007B0880">
      <w:pPr>
        <w:pStyle w:val="a3"/>
        <w:numPr>
          <w:ilvl w:val="0"/>
          <w:numId w:val="12"/>
        </w:numPr>
        <w:tabs>
          <w:tab w:val="left" w:pos="851"/>
        </w:tabs>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акції «Ланцюг єднання».</w:t>
      </w:r>
    </w:p>
    <w:p w:rsidR="00F377DA" w:rsidRPr="007B0880" w:rsidRDefault="00F377DA" w:rsidP="007B0880">
      <w:pPr>
        <w:pStyle w:val="a3"/>
        <w:numPr>
          <w:ilvl w:val="0"/>
          <w:numId w:val="12"/>
        </w:numPr>
        <w:tabs>
          <w:tab w:val="left" w:pos="851"/>
        </w:tabs>
        <w:spacing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перегляду документальних фільмів з означеної тематики.</w:t>
      </w:r>
    </w:p>
    <w:p w:rsidR="00F377DA" w:rsidRPr="007B0880" w:rsidRDefault="00F377DA" w:rsidP="007B0880">
      <w:pPr>
        <w:spacing w:after="0" w:line="240" w:lineRule="auto"/>
        <w:ind w:firstLine="709"/>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В школі проведено тематичні заходи щодо вшанування жертв Голокосту: </w:t>
      </w:r>
    </w:p>
    <w:p w:rsidR="00F377DA" w:rsidRPr="007B0880" w:rsidRDefault="00F377DA" w:rsidP="007B0880">
      <w:pPr>
        <w:pStyle w:val="a3"/>
        <w:numPr>
          <w:ilvl w:val="0"/>
          <w:numId w:val="21"/>
        </w:numPr>
        <w:spacing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організовано тематичну виставку історичної літератури .</w:t>
      </w:r>
    </w:p>
    <w:p w:rsidR="00F377DA" w:rsidRPr="007B0880" w:rsidRDefault="00F377DA" w:rsidP="007B0880">
      <w:pPr>
        <w:pStyle w:val="a3"/>
        <w:numPr>
          <w:ilvl w:val="0"/>
          <w:numId w:val="21"/>
        </w:numPr>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перегляд мультимедійних презентацій «Голокост - знищення фашистами людей Європейської нації». </w:t>
      </w:r>
    </w:p>
    <w:p w:rsidR="00F377DA" w:rsidRPr="007B0880" w:rsidRDefault="00F377DA" w:rsidP="007B0880">
      <w:pPr>
        <w:pStyle w:val="a3"/>
        <w:numPr>
          <w:ilvl w:val="0"/>
          <w:numId w:val="21"/>
        </w:numPr>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години спілкування «Голокост: злочин проти людства». </w:t>
      </w:r>
    </w:p>
    <w:p w:rsidR="00F377DA" w:rsidRPr="007B0880" w:rsidRDefault="00F377DA" w:rsidP="007B0880">
      <w:pPr>
        <w:pStyle w:val="a3"/>
        <w:numPr>
          <w:ilvl w:val="0"/>
          <w:numId w:val="21"/>
        </w:numPr>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виставки фотоматеріалів «Місця, пов'язані з пам'яттю про Голокост». </w:t>
      </w:r>
    </w:p>
    <w:p w:rsidR="00F377DA" w:rsidRPr="007B0880" w:rsidRDefault="00F377DA" w:rsidP="007B0880">
      <w:pPr>
        <w:pStyle w:val="a3"/>
        <w:numPr>
          <w:ilvl w:val="0"/>
          <w:numId w:val="21"/>
        </w:numPr>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урок - пам’яті, за матеріалами посібника «Де починаються права людини: уроки історії і сучасні підходи» автора-упорядника О.Войтенко.</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rPr>
        <w:t xml:space="preserve">Щороку 9 листопада Україна відзначає День української писемності та мови. Це свято було встановлено указом Президента України 6 листопада 1997 року. Зазвичай у цей день вшановують пам’ять Преподобного Нестора-Літописця, </w:t>
      </w:r>
      <w:proofErr w:type="gramStart"/>
      <w:r w:rsidRPr="007B0880">
        <w:rPr>
          <w:rFonts w:ascii="Times New Roman" w:hAnsi="Times New Roman" w:cs="Times New Roman"/>
          <w:sz w:val="28"/>
          <w:szCs w:val="28"/>
        </w:rPr>
        <w:t>посл</w:t>
      </w:r>
      <w:proofErr w:type="gramEnd"/>
      <w:r w:rsidRPr="007B0880">
        <w:rPr>
          <w:rFonts w:ascii="Times New Roman" w:hAnsi="Times New Roman" w:cs="Times New Roman"/>
          <w:sz w:val="28"/>
          <w:szCs w:val="28"/>
        </w:rPr>
        <w:t xml:space="preserve">ідовника творців слов’янської писемності Кирила і Мефодія, а також проводять Всеукраїнський радіодиктант національної єдності, до якого приєднуються навіть українці, які живуть за кордоном. Мета радіодиктанту – об’єднати людей навколо України в усьому </w:t>
      </w:r>
      <w:proofErr w:type="gramStart"/>
      <w:r w:rsidRPr="007B0880">
        <w:rPr>
          <w:rFonts w:ascii="Times New Roman" w:hAnsi="Times New Roman" w:cs="Times New Roman"/>
          <w:sz w:val="28"/>
          <w:szCs w:val="28"/>
        </w:rPr>
        <w:t>св</w:t>
      </w:r>
      <w:proofErr w:type="gramEnd"/>
      <w:r w:rsidRPr="007B0880">
        <w:rPr>
          <w:rFonts w:ascii="Times New Roman" w:hAnsi="Times New Roman" w:cs="Times New Roman"/>
          <w:sz w:val="28"/>
          <w:szCs w:val="28"/>
        </w:rPr>
        <w:t>іті. На жаль, наш</w:t>
      </w:r>
      <w:r w:rsidRPr="007B0880">
        <w:rPr>
          <w:rFonts w:ascii="Times New Roman" w:hAnsi="Times New Roman" w:cs="Times New Roman"/>
          <w:sz w:val="28"/>
          <w:szCs w:val="28"/>
          <w:lang w:val="uk-UA"/>
        </w:rPr>
        <w:t>і</w:t>
      </w:r>
      <w:r w:rsidRPr="007B0880">
        <w:rPr>
          <w:rFonts w:ascii="Times New Roman" w:hAnsi="Times New Roman" w:cs="Times New Roman"/>
          <w:sz w:val="28"/>
          <w:szCs w:val="28"/>
        </w:rPr>
        <w:t xml:space="preserve"> учн</w:t>
      </w:r>
      <w:r w:rsidRPr="007B0880">
        <w:rPr>
          <w:rFonts w:ascii="Times New Roman" w:hAnsi="Times New Roman" w:cs="Times New Roman"/>
          <w:sz w:val="28"/>
          <w:szCs w:val="28"/>
          <w:lang w:val="uk-UA"/>
        </w:rPr>
        <w:t>і</w:t>
      </w:r>
      <w:r w:rsidRPr="007B0880">
        <w:rPr>
          <w:rFonts w:ascii="Times New Roman" w:hAnsi="Times New Roman" w:cs="Times New Roman"/>
          <w:sz w:val="28"/>
          <w:szCs w:val="28"/>
        </w:rPr>
        <w:t xml:space="preserve"> ще маленьк</w:t>
      </w:r>
      <w:r w:rsidRPr="007B0880">
        <w:rPr>
          <w:rFonts w:ascii="Times New Roman" w:hAnsi="Times New Roman" w:cs="Times New Roman"/>
          <w:sz w:val="28"/>
          <w:szCs w:val="28"/>
          <w:lang w:val="uk-UA"/>
        </w:rPr>
        <w:t>і</w:t>
      </w:r>
      <w:r w:rsidRPr="007B0880">
        <w:rPr>
          <w:rFonts w:ascii="Times New Roman" w:hAnsi="Times New Roman" w:cs="Times New Roman"/>
          <w:sz w:val="28"/>
          <w:szCs w:val="28"/>
        </w:rPr>
        <w:t xml:space="preserve"> </w:t>
      </w:r>
      <w:r w:rsidRPr="007B0880">
        <w:rPr>
          <w:rFonts w:ascii="Times New Roman" w:hAnsi="Times New Roman" w:cs="Times New Roman"/>
          <w:sz w:val="28"/>
          <w:szCs w:val="28"/>
          <w:lang w:val="uk-UA"/>
        </w:rPr>
        <w:t>і</w:t>
      </w:r>
      <w:r w:rsidRPr="007B0880">
        <w:rPr>
          <w:rFonts w:ascii="Times New Roman" w:hAnsi="Times New Roman" w:cs="Times New Roman"/>
          <w:sz w:val="28"/>
          <w:szCs w:val="28"/>
        </w:rPr>
        <w:t xml:space="preserve"> не беруть участі  у щорічному радіодиктанті</w:t>
      </w:r>
      <w:r w:rsidRPr="007B0880">
        <w:rPr>
          <w:rFonts w:ascii="Times New Roman" w:hAnsi="Times New Roman" w:cs="Times New Roman"/>
          <w:sz w:val="28"/>
          <w:szCs w:val="28"/>
          <w:lang w:val="uk-UA"/>
        </w:rPr>
        <w:t>.</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Під час військової та інформаційної експансії російської федерації важливим є проведення інформаційної роботи щодо протидії російській пропаганді в засобах масової інформації. </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Під час опитування учням було запропоновано обрати якості та риси характеру, які, на їхній погляд, найбільше притаманні людині-патріоту. Більшість здобувачів освіти схиляється до думки, що патріотом є людина, яка захищає свою країну, поважає національні символи та спілкується державною мовою.</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rPr>
        <w:lastRenderedPageBreak/>
        <w:t xml:space="preserve">Учням запропоновано відповісти на запитання «Чи беруть члени твоєї родини активну участь у громадському житті школи?». </w:t>
      </w:r>
      <w:r w:rsidRPr="007B0880">
        <w:rPr>
          <w:rFonts w:ascii="Times New Roman" w:hAnsi="Times New Roman" w:cs="Times New Roman"/>
          <w:sz w:val="28"/>
          <w:szCs w:val="28"/>
          <w:lang w:val="uk-UA"/>
        </w:rPr>
        <w:t>62</w:t>
      </w:r>
      <w:r w:rsidRPr="007B0880">
        <w:rPr>
          <w:rFonts w:ascii="Times New Roman" w:hAnsi="Times New Roman" w:cs="Times New Roman"/>
          <w:sz w:val="28"/>
          <w:szCs w:val="28"/>
        </w:rPr>
        <w:t xml:space="preserve">% учасників опитування відповіли, що їхні батьки долучаються </w:t>
      </w:r>
      <w:proofErr w:type="gramStart"/>
      <w:r w:rsidRPr="007B0880">
        <w:rPr>
          <w:rFonts w:ascii="Times New Roman" w:hAnsi="Times New Roman" w:cs="Times New Roman"/>
          <w:sz w:val="28"/>
          <w:szCs w:val="28"/>
        </w:rPr>
        <w:t>до</w:t>
      </w:r>
      <w:proofErr w:type="gramEnd"/>
      <w:r w:rsidRPr="007B0880">
        <w:rPr>
          <w:rFonts w:ascii="Times New Roman" w:hAnsi="Times New Roman" w:cs="Times New Roman"/>
          <w:sz w:val="28"/>
          <w:szCs w:val="28"/>
        </w:rPr>
        <w:t xml:space="preserve"> освітнього процесу закладу освіти. </w:t>
      </w:r>
    </w:p>
    <w:p w:rsidR="00F377DA" w:rsidRPr="007B0880" w:rsidRDefault="00F377DA" w:rsidP="007B0880">
      <w:pPr>
        <w:spacing w:after="0" w:line="240" w:lineRule="auto"/>
        <w:ind w:firstLine="708"/>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Основні напрями національно-патріотичного виховання в 2023-2024 н.р.мають бути: перешкоджання проявам расизму, шовінізму, приниженню гідності іншомовних людей і підкреслюйте словом і ділом моральний наратив демократії, толерантності, прав людини та верховенства права, територіальної цілісності та єдності народів України. </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rPr>
        <w:t xml:space="preserve">Успішність національно-патріотичного виховання значно </w:t>
      </w:r>
      <w:proofErr w:type="gramStart"/>
      <w:r w:rsidRPr="007B0880">
        <w:rPr>
          <w:rFonts w:ascii="Times New Roman" w:hAnsi="Times New Roman" w:cs="Times New Roman"/>
          <w:sz w:val="28"/>
          <w:szCs w:val="28"/>
        </w:rPr>
        <w:t>п</w:t>
      </w:r>
      <w:proofErr w:type="gramEnd"/>
      <w:r w:rsidRPr="007B0880">
        <w:rPr>
          <w:rFonts w:ascii="Times New Roman" w:hAnsi="Times New Roman" w:cs="Times New Roman"/>
          <w:sz w:val="28"/>
          <w:szCs w:val="28"/>
        </w:rPr>
        <w:t>ідвищиться, якщо ми навч</w:t>
      </w:r>
      <w:r w:rsidRPr="007B0880">
        <w:rPr>
          <w:rFonts w:ascii="Times New Roman" w:hAnsi="Times New Roman" w:cs="Times New Roman"/>
          <w:sz w:val="28"/>
          <w:szCs w:val="28"/>
          <w:lang w:val="uk-UA"/>
        </w:rPr>
        <w:t>атимемо здобувачів освіти</w:t>
      </w:r>
      <w:r w:rsidRPr="007B0880">
        <w:rPr>
          <w:rFonts w:ascii="Times New Roman" w:hAnsi="Times New Roman" w:cs="Times New Roman"/>
          <w:sz w:val="28"/>
          <w:szCs w:val="28"/>
        </w:rPr>
        <w:t xml:space="preserve"> протидіяти маніпулятивним впливам. </w:t>
      </w:r>
      <w:r w:rsidRPr="007B0880">
        <w:rPr>
          <w:rFonts w:ascii="Times New Roman" w:hAnsi="Times New Roman" w:cs="Times New Roman"/>
          <w:sz w:val="28"/>
          <w:szCs w:val="28"/>
          <w:lang w:val="uk-UA"/>
        </w:rPr>
        <w:t>В</w:t>
      </w:r>
      <w:r w:rsidRPr="007B0880">
        <w:rPr>
          <w:rFonts w:ascii="Times New Roman" w:hAnsi="Times New Roman" w:cs="Times New Roman"/>
          <w:sz w:val="28"/>
          <w:szCs w:val="28"/>
        </w:rPr>
        <w:t xml:space="preserve"> умовах потужної інформаційної боротьби </w:t>
      </w:r>
      <w:r w:rsidRPr="007B0880">
        <w:rPr>
          <w:rFonts w:ascii="Times New Roman" w:hAnsi="Times New Roman" w:cs="Times New Roman"/>
          <w:sz w:val="28"/>
          <w:szCs w:val="28"/>
          <w:lang w:val="uk-UA"/>
        </w:rPr>
        <w:t>щ</w:t>
      </w:r>
      <w:r w:rsidRPr="007B0880">
        <w:rPr>
          <w:rFonts w:ascii="Times New Roman" w:hAnsi="Times New Roman" w:cs="Times New Roman"/>
          <w:sz w:val="28"/>
          <w:szCs w:val="28"/>
        </w:rPr>
        <w:t>одня</w:t>
      </w:r>
      <w:r w:rsidRPr="007B0880">
        <w:rPr>
          <w:rFonts w:ascii="Times New Roman" w:hAnsi="Times New Roman" w:cs="Times New Roman"/>
          <w:sz w:val="28"/>
          <w:szCs w:val="28"/>
          <w:lang w:val="uk-UA"/>
        </w:rPr>
        <w:t xml:space="preserve"> повинні навчати</w:t>
      </w:r>
      <w:r w:rsidRPr="007B0880">
        <w:rPr>
          <w:rFonts w:ascii="Times New Roman" w:hAnsi="Times New Roman" w:cs="Times New Roman"/>
          <w:sz w:val="28"/>
          <w:szCs w:val="28"/>
        </w:rPr>
        <w:t xml:space="preserve"> критично сприймати будь-яку інформацію, що надходить.</w:t>
      </w:r>
      <w:r w:rsidRPr="007B0880">
        <w:rPr>
          <w:rFonts w:ascii="Times New Roman" w:hAnsi="Times New Roman" w:cs="Times New Roman"/>
          <w:sz w:val="28"/>
          <w:szCs w:val="28"/>
          <w:lang w:val="uk-UA"/>
        </w:rPr>
        <w:t xml:space="preserve"> Тому медіа грамотність має бути одним із пріоритетів у виховній роботі.</w:t>
      </w:r>
    </w:p>
    <w:p w:rsidR="00F377DA" w:rsidRPr="007B0880" w:rsidRDefault="00F377DA"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w:t>
      </w:r>
      <w:r w:rsidRPr="007B0880">
        <w:rPr>
          <w:rFonts w:ascii="Times New Roman" w:hAnsi="Times New Roman" w:cs="Times New Roman"/>
          <w:b/>
          <w:sz w:val="28"/>
          <w:szCs w:val="28"/>
          <w:lang w:val="uk-UA"/>
        </w:rPr>
        <w:t>Протидія булінгу</w:t>
      </w:r>
      <w:r w:rsidRPr="007B0880">
        <w:rPr>
          <w:rFonts w:ascii="Times New Roman" w:hAnsi="Times New Roman" w:cs="Times New Roman"/>
          <w:sz w:val="28"/>
          <w:szCs w:val="28"/>
          <w:lang w:val="uk-UA"/>
        </w:rPr>
        <w:t xml:space="preserve"> </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 </w:t>
      </w:r>
      <w:r w:rsidRPr="007B0880">
        <w:rPr>
          <w:rFonts w:ascii="Times New Roman" w:hAnsi="Times New Roman" w:cs="Times New Roman"/>
          <w:sz w:val="28"/>
          <w:szCs w:val="28"/>
        </w:rPr>
        <w:t xml:space="preserve">Питання запобігання та виявлення випадків жорстокого поводження з дітьми регулюється Законом України «Про охорону дитинства», Концепцією Нової української школи передбачено формування ціннісного ставлення і судження </w:t>
      </w:r>
      <w:proofErr w:type="gramStart"/>
      <w:r w:rsidRPr="007B0880">
        <w:rPr>
          <w:rFonts w:ascii="Times New Roman" w:hAnsi="Times New Roman" w:cs="Times New Roman"/>
          <w:sz w:val="28"/>
          <w:szCs w:val="28"/>
        </w:rPr>
        <w:t>у</w:t>
      </w:r>
      <w:proofErr w:type="gramEnd"/>
      <w:r w:rsidRPr="007B0880">
        <w:rPr>
          <w:rFonts w:ascii="Times New Roman" w:hAnsi="Times New Roman" w:cs="Times New Roman"/>
          <w:sz w:val="28"/>
          <w:szCs w:val="28"/>
        </w:rPr>
        <w:t xml:space="preserve"> школярів, вміння вибудовувати доброзичливі і толерантні стосунки із учасниками освітнього процесу. </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Наказом від__________№___-од  </w:t>
      </w:r>
      <w:r w:rsidRPr="007B0880">
        <w:rPr>
          <w:rFonts w:ascii="Times New Roman" w:eastAsia="Times New Roman" w:hAnsi="Times New Roman" w:cs="Times New Roman"/>
          <w:sz w:val="28"/>
          <w:szCs w:val="28"/>
          <w:lang w:val="uk-UA"/>
        </w:rPr>
        <w:t>затверджено антибулінгові заходи на 2023 р.</w:t>
      </w:r>
    </w:p>
    <w:p w:rsidR="00F377DA" w:rsidRPr="007B0880" w:rsidRDefault="00F377DA" w:rsidP="007B0880">
      <w:pPr>
        <w:spacing w:after="0" w:line="240" w:lineRule="auto"/>
        <w:ind w:right="-141" w:firstLine="709"/>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Протягом навчального року проводилась профілактична робота з попередження насильства щодо дітей . Зокрема, це стосувалося таких його проявів, як булінг, мобінг, кібербулінг та ін. В практику роботи вихователя, класного керівника впроваджено антибулінгові програми. Систематично, 1 раз у квартал, здійснювався комплексний аналіз стану профілактики та протидії булінгу, </w:t>
      </w:r>
      <w:r w:rsidRPr="007B0880">
        <w:rPr>
          <w:rFonts w:ascii="Times New Roman" w:eastAsia="Calibri" w:hAnsi="Times New Roman" w:cs="Times New Roman"/>
          <w:sz w:val="28"/>
          <w:szCs w:val="28"/>
          <w:lang w:val="uk-UA"/>
        </w:rPr>
        <w:t xml:space="preserve">профілактичної роботи з подолання злочинності та правопорушень, жорстокості та насильства, інших  негативних явищ в шкільному, учнівському та молодіжному середовищі. </w:t>
      </w:r>
      <w:r w:rsidRPr="007B0880">
        <w:rPr>
          <w:rFonts w:ascii="Times New Roman" w:eastAsia="Times New Roman" w:hAnsi="Times New Roman" w:cs="Times New Roman"/>
          <w:sz w:val="28"/>
          <w:szCs w:val="28"/>
          <w:lang w:val="uk-UA"/>
        </w:rPr>
        <w:t>За результатами аналізу приймалися рішення щодо дій із їх запобігання. Дирекція школи  з</w:t>
      </w:r>
      <w:r w:rsidRPr="007B0880">
        <w:rPr>
          <w:rFonts w:ascii="Times New Roman" w:eastAsia="Times New Roman" w:hAnsi="Times New Roman" w:cs="Times New Roman"/>
          <w:sz w:val="28"/>
          <w:szCs w:val="28"/>
          <w:lang w:val="uk-UA" w:eastAsia="uk-UA"/>
        </w:rPr>
        <w:t xml:space="preserve">абезпечила висвітлення заходів та розміщення методичних матеріалів з означеного напрямку роботи серед учнівської молоді </w:t>
      </w:r>
      <w:r w:rsidRPr="007B0880">
        <w:rPr>
          <w:rFonts w:ascii="Times New Roman" w:eastAsia="Times New Roman" w:hAnsi="Times New Roman" w:cs="Times New Roman"/>
          <w:sz w:val="28"/>
          <w:szCs w:val="28"/>
          <w:lang w:val="uk-UA"/>
        </w:rPr>
        <w:t>на офіційному сайті школи.</w:t>
      </w:r>
    </w:p>
    <w:p w:rsidR="00F377DA" w:rsidRPr="007B0880" w:rsidRDefault="00F377DA" w:rsidP="007B0880">
      <w:pPr>
        <w:spacing w:after="0" w:line="240" w:lineRule="auto"/>
        <w:ind w:firstLine="709"/>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Виховна робота була спрямована на підвищення ефективность індивідуальної корекційної роботи з педагогічно занедбаними дітьми та підлітками, які вже скоювали протиправні дії,  організовувалась корекційна роботу з учнями, які мають ознаки агресивної поведінки, забезпечувався належний психолого-педагогічний супровід неповнолітніх, які можуть легко піддаватися  впливу несприятливих зовнішніх обставин.</w:t>
      </w:r>
    </w:p>
    <w:p w:rsidR="00F377DA" w:rsidRPr="007B0880" w:rsidRDefault="00F377DA" w:rsidP="007B0880">
      <w:pPr>
        <w:spacing w:after="0" w:line="240" w:lineRule="auto"/>
        <w:ind w:firstLine="709"/>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lastRenderedPageBreak/>
        <w:t xml:space="preserve">Педагогічним колективом забезпечено організацію роботи з батьківською громадськістю, особливо з сім’ями, які потрапили у складні життєві обставини. Правовий та педагогічний всеобуч щодо аспектів виховання дітей, надання їм  теоретичних знань та практичних навичок, спрямованих на встановлення сприятливого сімейного мікроклімату, налагодження взаємин між батьками і дітьми, батьками і вчителями працював протягом року. </w:t>
      </w:r>
    </w:p>
    <w:p w:rsidR="00F377DA" w:rsidRPr="007B0880" w:rsidRDefault="00F377DA" w:rsidP="007B0880">
      <w:pPr>
        <w:spacing w:after="0" w:line="240" w:lineRule="auto"/>
        <w:ind w:firstLine="709"/>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Педагогічний колектив працював над:</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color w:val="0B0706"/>
          <w:sz w:val="28"/>
          <w:szCs w:val="28"/>
          <w:lang w:val="uk-UA"/>
        </w:rPr>
      </w:pPr>
      <w:r w:rsidRPr="007B0880">
        <w:rPr>
          <w:rFonts w:ascii="Times New Roman" w:hAnsi="Times New Roman" w:cs="Times New Roman"/>
          <w:color w:val="0B0706"/>
          <w:sz w:val="28"/>
          <w:szCs w:val="28"/>
          <w:lang w:val="uk-UA"/>
        </w:rPr>
        <w:t>створенням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color w:val="0B0706"/>
          <w:sz w:val="28"/>
          <w:szCs w:val="28"/>
          <w:lang w:val="uk-UA"/>
        </w:rPr>
      </w:pPr>
      <w:r w:rsidRPr="007B0880">
        <w:rPr>
          <w:rFonts w:ascii="Times New Roman" w:hAnsi="Times New Roman" w:cs="Times New Roman"/>
          <w:color w:val="0B0706"/>
          <w:sz w:val="28"/>
          <w:szCs w:val="28"/>
          <w:lang w:val="uk-UA"/>
        </w:rPr>
        <w:t>п</w:t>
      </w:r>
      <w:r w:rsidRPr="007B0880">
        <w:rPr>
          <w:rFonts w:ascii="Times New Roman" w:hAnsi="Times New Roman" w:cs="Times New Roman"/>
          <w:color w:val="0B0706"/>
          <w:sz w:val="28"/>
          <w:szCs w:val="28"/>
        </w:rPr>
        <w:t>роведення</w:t>
      </w:r>
      <w:r w:rsidRPr="007B0880">
        <w:rPr>
          <w:rFonts w:ascii="Times New Roman" w:hAnsi="Times New Roman" w:cs="Times New Roman"/>
          <w:color w:val="0B0706"/>
          <w:sz w:val="28"/>
          <w:szCs w:val="28"/>
          <w:lang w:val="uk-UA"/>
        </w:rPr>
        <w:t xml:space="preserve">м </w:t>
      </w:r>
      <w:r w:rsidRPr="007B0880">
        <w:rPr>
          <w:rFonts w:ascii="Times New Roman" w:hAnsi="Times New Roman" w:cs="Times New Roman"/>
          <w:color w:val="0B0706"/>
          <w:sz w:val="28"/>
          <w:szCs w:val="28"/>
        </w:rPr>
        <w:t>ранкових</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зустрічей  з метою формування</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навичок</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дружніх</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стосунків</w:t>
      </w:r>
      <w:r w:rsidRPr="007B0880">
        <w:rPr>
          <w:rFonts w:ascii="Times New Roman" w:hAnsi="Times New Roman" w:cs="Times New Roman"/>
          <w:color w:val="0B0706"/>
          <w:sz w:val="28"/>
          <w:szCs w:val="28"/>
          <w:lang w:val="uk-UA"/>
        </w:rPr>
        <w:t>;</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color w:val="0B0706"/>
          <w:sz w:val="28"/>
          <w:szCs w:val="28"/>
          <w:lang w:val="uk-UA"/>
        </w:rPr>
      </w:pPr>
      <w:r w:rsidRPr="007B0880">
        <w:rPr>
          <w:rFonts w:ascii="Times New Roman" w:hAnsi="Times New Roman" w:cs="Times New Roman"/>
          <w:color w:val="0B0706"/>
          <w:sz w:val="28"/>
          <w:szCs w:val="28"/>
          <w:lang w:val="uk-UA"/>
        </w:rPr>
        <w:t>проведенням т</w:t>
      </w:r>
      <w:r w:rsidRPr="007B0880">
        <w:rPr>
          <w:rFonts w:ascii="Times New Roman" w:hAnsi="Times New Roman" w:cs="Times New Roman"/>
          <w:color w:val="0B0706"/>
          <w:sz w:val="28"/>
          <w:szCs w:val="28"/>
        </w:rPr>
        <w:t>ренінг</w:t>
      </w:r>
      <w:r w:rsidRPr="007B0880">
        <w:rPr>
          <w:rFonts w:ascii="Times New Roman" w:hAnsi="Times New Roman" w:cs="Times New Roman"/>
          <w:color w:val="0B0706"/>
          <w:sz w:val="28"/>
          <w:szCs w:val="28"/>
          <w:lang w:val="uk-UA"/>
        </w:rPr>
        <w:t>у</w:t>
      </w:r>
      <w:r w:rsidRPr="007B0880">
        <w:rPr>
          <w:rFonts w:ascii="Times New Roman" w:hAnsi="Times New Roman" w:cs="Times New Roman"/>
          <w:color w:val="0B0706"/>
          <w:sz w:val="28"/>
          <w:szCs w:val="28"/>
        </w:rPr>
        <w:t xml:space="preserve"> «Профілактика</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булінгу в учнівському</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середовищі»</w:t>
      </w:r>
      <w:r w:rsidRPr="007B0880">
        <w:rPr>
          <w:rFonts w:ascii="Times New Roman" w:hAnsi="Times New Roman" w:cs="Times New Roman"/>
          <w:color w:val="0B0706"/>
          <w:sz w:val="28"/>
          <w:szCs w:val="28"/>
          <w:lang w:val="uk-UA"/>
        </w:rPr>
        <w:t>;</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color w:val="0B0706"/>
          <w:sz w:val="28"/>
          <w:szCs w:val="28"/>
          <w:lang w:val="uk-UA"/>
        </w:rPr>
      </w:pPr>
      <w:r w:rsidRPr="007B0880">
        <w:rPr>
          <w:rFonts w:ascii="Times New Roman" w:hAnsi="Times New Roman" w:cs="Times New Roman"/>
          <w:color w:val="0B0706"/>
          <w:sz w:val="28"/>
          <w:szCs w:val="28"/>
          <w:lang w:val="uk-UA"/>
        </w:rPr>
        <w:t xml:space="preserve">організацією годин відвертого спілкування «Булінг: види, ознаки. Стратегії запобігання булінгу»;  </w:t>
      </w:r>
      <w:r w:rsidRPr="007B0880">
        <w:rPr>
          <w:rFonts w:ascii="Times New Roman" w:eastAsia="Calibri" w:hAnsi="Times New Roman" w:cs="Times New Roman"/>
          <w:sz w:val="28"/>
          <w:szCs w:val="28"/>
          <w:lang w:val="uk-UA"/>
        </w:rPr>
        <w:t>флешмоб</w:t>
      </w:r>
      <w:hyperlink r:id="rId8" w:history="1">
        <w:r w:rsidRPr="007B0880">
          <w:rPr>
            <w:rFonts w:ascii="Times New Roman" w:eastAsia="Calibri" w:hAnsi="Times New Roman" w:cs="Times New Roman"/>
            <w:sz w:val="28"/>
            <w:szCs w:val="28"/>
            <w:u w:val="single"/>
            <w:lang w:val="uk-UA"/>
          </w:rPr>
          <w:t>#ВсеЩоТебеНеВбиває</w:t>
        </w:r>
      </w:hyperlink>
      <w:r w:rsidRPr="007B0880">
        <w:rPr>
          <w:rFonts w:ascii="Times New Roman" w:hAnsi="Times New Roman" w:cs="Times New Roman"/>
          <w:sz w:val="28"/>
          <w:szCs w:val="28"/>
          <w:lang w:val="uk-UA"/>
        </w:rPr>
        <w:t>;</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sz w:val="28"/>
          <w:szCs w:val="28"/>
          <w:lang w:val="uk-UA"/>
        </w:rPr>
      </w:pPr>
      <w:r w:rsidRPr="007B0880">
        <w:rPr>
          <w:rFonts w:ascii="Times New Roman" w:hAnsi="Times New Roman" w:cs="Times New Roman"/>
          <w:color w:val="0B0706"/>
          <w:sz w:val="28"/>
          <w:szCs w:val="28"/>
          <w:lang w:val="uk-UA"/>
        </w:rPr>
        <w:t>р</w:t>
      </w:r>
      <w:r w:rsidRPr="007B0880">
        <w:rPr>
          <w:rFonts w:ascii="Times New Roman" w:hAnsi="Times New Roman" w:cs="Times New Roman"/>
          <w:color w:val="0B0706"/>
          <w:sz w:val="28"/>
          <w:szCs w:val="28"/>
        </w:rPr>
        <w:t>озробк</w:t>
      </w:r>
      <w:r w:rsidRPr="007B0880">
        <w:rPr>
          <w:rFonts w:ascii="Times New Roman" w:hAnsi="Times New Roman" w:cs="Times New Roman"/>
          <w:color w:val="0B0706"/>
          <w:sz w:val="28"/>
          <w:szCs w:val="28"/>
          <w:lang w:val="uk-UA"/>
        </w:rPr>
        <w:t xml:space="preserve">ою </w:t>
      </w:r>
      <w:r w:rsidRPr="007B0880">
        <w:rPr>
          <w:rFonts w:ascii="Times New Roman" w:hAnsi="Times New Roman" w:cs="Times New Roman"/>
          <w:color w:val="0B0706"/>
          <w:sz w:val="28"/>
          <w:szCs w:val="28"/>
        </w:rPr>
        <w:t>рекомендацій для батьків «Якщо  дитина</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постраждала</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від</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булінгу»</w:t>
      </w:r>
      <w:r w:rsidRPr="007B0880">
        <w:rPr>
          <w:rFonts w:ascii="Times New Roman" w:hAnsi="Times New Roman" w:cs="Times New Roman"/>
          <w:color w:val="0B0706"/>
          <w:sz w:val="28"/>
          <w:szCs w:val="28"/>
          <w:lang w:val="uk-UA"/>
        </w:rPr>
        <w:t>;</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sz w:val="28"/>
          <w:szCs w:val="28"/>
          <w:lang w:val="uk-UA"/>
        </w:rPr>
      </w:pPr>
      <w:r w:rsidRPr="007B0880">
        <w:rPr>
          <w:rFonts w:ascii="Times New Roman" w:hAnsi="Times New Roman" w:cs="Times New Roman"/>
          <w:color w:val="0B0706"/>
          <w:sz w:val="28"/>
          <w:szCs w:val="28"/>
          <w:lang w:val="uk-UA"/>
        </w:rPr>
        <w:t>п</w:t>
      </w:r>
      <w:r w:rsidRPr="007B0880">
        <w:rPr>
          <w:rFonts w:ascii="Times New Roman" w:hAnsi="Times New Roman" w:cs="Times New Roman"/>
          <w:color w:val="0B0706"/>
          <w:sz w:val="28"/>
          <w:szCs w:val="28"/>
        </w:rPr>
        <w:t>роведення</w:t>
      </w:r>
      <w:r w:rsidRPr="007B0880">
        <w:rPr>
          <w:rFonts w:ascii="Times New Roman" w:hAnsi="Times New Roman" w:cs="Times New Roman"/>
          <w:color w:val="0B0706"/>
          <w:sz w:val="28"/>
          <w:szCs w:val="28"/>
          <w:lang w:val="uk-UA"/>
        </w:rPr>
        <w:t xml:space="preserve">м </w:t>
      </w:r>
      <w:r w:rsidRPr="007B0880">
        <w:rPr>
          <w:rFonts w:ascii="Times New Roman" w:hAnsi="Times New Roman" w:cs="Times New Roman"/>
          <w:color w:val="0B0706"/>
          <w:sz w:val="28"/>
          <w:szCs w:val="28"/>
        </w:rPr>
        <w:t>заходів</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в рамках Всеукраїнського</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тижня права «Стоп булінг»</w:t>
      </w:r>
      <w:r w:rsidRPr="007B0880">
        <w:rPr>
          <w:rFonts w:ascii="Times New Roman" w:hAnsi="Times New Roman" w:cs="Times New Roman"/>
          <w:color w:val="0B0706"/>
          <w:sz w:val="28"/>
          <w:szCs w:val="28"/>
          <w:lang w:val="uk-UA"/>
        </w:rPr>
        <w:t>;</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color w:val="0B0706"/>
          <w:sz w:val="28"/>
          <w:szCs w:val="28"/>
        </w:rPr>
      </w:pPr>
      <w:r w:rsidRPr="007B0880">
        <w:rPr>
          <w:rFonts w:ascii="Times New Roman" w:hAnsi="Times New Roman" w:cs="Times New Roman"/>
          <w:color w:val="0B0706"/>
          <w:sz w:val="28"/>
          <w:szCs w:val="28"/>
          <w:lang w:val="uk-UA"/>
        </w:rPr>
        <w:t>с</w:t>
      </w:r>
      <w:r w:rsidRPr="007B0880">
        <w:rPr>
          <w:rFonts w:ascii="Times New Roman" w:hAnsi="Times New Roman" w:cs="Times New Roman"/>
          <w:color w:val="0B0706"/>
          <w:sz w:val="28"/>
          <w:szCs w:val="28"/>
        </w:rPr>
        <w:t>творення</w:t>
      </w:r>
      <w:r w:rsidRPr="007B0880">
        <w:rPr>
          <w:rFonts w:ascii="Times New Roman" w:hAnsi="Times New Roman" w:cs="Times New Roman"/>
          <w:color w:val="0B0706"/>
          <w:sz w:val="28"/>
          <w:szCs w:val="28"/>
          <w:lang w:val="uk-UA"/>
        </w:rPr>
        <w:t>м</w:t>
      </w:r>
      <w:r w:rsidRPr="007B0880">
        <w:rPr>
          <w:rFonts w:ascii="Times New Roman" w:hAnsi="Times New Roman" w:cs="Times New Roman"/>
          <w:color w:val="0B0706"/>
          <w:sz w:val="28"/>
          <w:szCs w:val="28"/>
        </w:rPr>
        <w:t xml:space="preserve"> буклету «Зупинимо</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булінг разом»</w:t>
      </w:r>
      <w:r w:rsidRPr="007B0880">
        <w:rPr>
          <w:rFonts w:ascii="Times New Roman" w:hAnsi="Times New Roman" w:cs="Times New Roman"/>
          <w:color w:val="0B0706"/>
          <w:sz w:val="28"/>
          <w:szCs w:val="28"/>
          <w:lang w:val="uk-UA"/>
        </w:rPr>
        <w:t>;</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color w:val="0B0706"/>
          <w:sz w:val="28"/>
          <w:szCs w:val="28"/>
        </w:rPr>
      </w:pPr>
      <w:r w:rsidRPr="007B0880">
        <w:rPr>
          <w:rFonts w:ascii="Times New Roman" w:hAnsi="Times New Roman" w:cs="Times New Roman"/>
          <w:color w:val="0B0706"/>
          <w:sz w:val="28"/>
          <w:szCs w:val="28"/>
          <w:lang w:val="uk-UA"/>
        </w:rPr>
        <w:t>т</w:t>
      </w:r>
      <w:r w:rsidRPr="007B0880">
        <w:rPr>
          <w:rFonts w:ascii="Times New Roman" w:hAnsi="Times New Roman" w:cs="Times New Roman"/>
          <w:color w:val="0B0706"/>
          <w:sz w:val="28"/>
          <w:szCs w:val="28"/>
        </w:rPr>
        <w:t>ренінгов</w:t>
      </w:r>
      <w:r w:rsidRPr="007B0880">
        <w:rPr>
          <w:rFonts w:ascii="Times New Roman" w:hAnsi="Times New Roman" w:cs="Times New Roman"/>
          <w:color w:val="0B0706"/>
          <w:sz w:val="28"/>
          <w:szCs w:val="28"/>
          <w:lang w:val="uk-UA"/>
        </w:rPr>
        <w:t xml:space="preserve">им </w:t>
      </w:r>
      <w:r w:rsidRPr="007B0880">
        <w:rPr>
          <w:rFonts w:ascii="Times New Roman" w:hAnsi="Times New Roman" w:cs="Times New Roman"/>
          <w:color w:val="0B0706"/>
          <w:sz w:val="28"/>
          <w:szCs w:val="28"/>
        </w:rPr>
        <w:t>заняття</w:t>
      </w:r>
      <w:r w:rsidRPr="007B0880">
        <w:rPr>
          <w:rFonts w:ascii="Times New Roman" w:hAnsi="Times New Roman" w:cs="Times New Roman"/>
          <w:color w:val="0B0706"/>
          <w:sz w:val="28"/>
          <w:szCs w:val="28"/>
          <w:lang w:val="uk-UA"/>
        </w:rPr>
        <w:t>м</w:t>
      </w:r>
      <w:r w:rsidRPr="007B0880">
        <w:rPr>
          <w:rFonts w:ascii="Times New Roman" w:hAnsi="Times New Roman" w:cs="Times New Roman"/>
          <w:color w:val="0B0706"/>
          <w:sz w:val="28"/>
          <w:szCs w:val="28"/>
        </w:rPr>
        <w:t xml:space="preserve"> «Профілактика</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булінгу в учнівському</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середовищі»</w:t>
      </w:r>
      <w:r w:rsidRPr="007B0880">
        <w:rPr>
          <w:rFonts w:ascii="Times New Roman" w:hAnsi="Times New Roman" w:cs="Times New Roman"/>
          <w:color w:val="0B0706"/>
          <w:sz w:val="28"/>
          <w:szCs w:val="28"/>
          <w:lang w:val="uk-UA"/>
        </w:rPr>
        <w:t>;</w:t>
      </w:r>
    </w:p>
    <w:p w:rsidR="00F377DA" w:rsidRPr="007B0880" w:rsidRDefault="00F377DA" w:rsidP="007B0880">
      <w:pPr>
        <w:pStyle w:val="a3"/>
        <w:numPr>
          <w:ilvl w:val="0"/>
          <w:numId w:val="22"/>
        </w:numPr>
        <w:spacing w:after="0" w:line="240" w:lineRule="auto"/>
        <w:ind w:firstLine="709"/>
        <w:contextualSpacing w:val="0"/>
        <w:jc w:val="both"/>
        <w:rPr>
          <w:rFonts w:ascii="Times New Roman" w:hAnsi="Times New Roman" w:cs="Times New Roman"/>
          <w:color w:val="0B0706"/>
          <w:sz w:val="28"/>
          <w:szCs w:val="28"/>
          <w:lang w:val="uk-UA"/>
        </w:rPr>
      </w:pPr>
      <w:r w:rsidRPr="007B0880">
        <w:rPr>
          <w:rFonts w:ascii="Times New Roman" w:hAnsi="Times New Roman" w:cs="Times New Roman"/>
          <w:color w:val="0B0706"/>
          <w:sz w:val="28"/>
          <w:szCs w:val="28"/>
          <w:lang w:val="uk-UA"/>
        </w:rPr>
        <w:t>в</w:t>
      </w:r>
      <w:r w:rsidRPr="007B0880">
        <w:rPr>
          <w:rFonts w:ascii="Times New Roman" w:hAnsi="Times New Roman" w:cs="Times New Roman"/>
          <w:color w:val="0B0706"/>
          <w:sz w:val="28"/>
          <w:szCs w:val="28"/>
        </w:rPr>
        <w:t>ідпрацювання</w:t>
      </w:r>
      <w:r w:rsidRPr="007B0880">
        <w:rPr>
          <w:rFonts w:ascii="Times New Roman" w:hAnsi="Times New Roman" w:cs="Times New Roman"/>
          <w:color w:val="0B0706"/>
          <w:sz w:val="28"/>
          <w:szCs w:val="28"/>
          <w:lang w:val="uk-UA"/>
        </w:rPr>
        <w:t>м</w:t>
      </w:r>
      <w:r w:rsidRPr="007B0880">
        <w:rPr>
          <w:rFonts w:ascii="Times New Roman" w:hAnsi="Times New Roman" w:cs="Times New Roman"/>
          <w:color w:val="0B0706"/>
          <w:sz w:val="28"/>
          <w:szCs w:val="28"/>
        </w:rPr>
        <w:t xml:space="preserve"> теми особистої</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гідності в ході</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вивчення</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літературних</w:t>
      </w:r>
      <w:r w:rsidRPr="007B0880">
        <w:rPr>
          <w:rFonts w:ascii="Times New Roman" w:hAnsi="Times New Roman" w:cs="Times New Roman"/>
          <w:color w:val="0B0706"/>
          <w:sz w:val="28"/>
          <w:szCs w:val="28"/>
          <w:lang w:val="uk-UA"/>
        </w:rPr>
        <w:t xml:space="preserve"> </w:t>
      </w:r>
      <w:r w:rsidRPr="007B0880">
        <w:rPr>
          <w:rFonts w:ascii="Times New Roman" w:hAnsi="Times New Roman" w:cs="Times New Roman"/>
          <w:color w:val="0B0706"/>
          <w:sz w:val="28"/>
          <w:szCs w:val="28"/>
        </w:rPr>
        <w:t>творів, та  на уроках історії</w:t>
      </w:r>
      <w:r w:rsidRPr="007B0880">
        <w:rPr>
          <w:rFonts w:ascii="Times New Roman" w:hAnsi="Times New Roman" w:cs="Times New Roman"/>
          <w:color w:val="0B0706"/>
          <w:sz w:val="28"/>
          <w:szCs w:val="28"/>
          <w:lang w:val="uk-UA"/>
        </w:rPr>
        <w:t>, громадянської освіти.</w:t>
      </w:r>
    </w:p>
    <w:p w:rsidR="00F377DA" w:rsidRPr="007B0880" w:rsidRDefault="00F377DA" w:rsidP="007B0880">
      <w:pPr>
        <w:spacing w:after="0" w:line="240" w:lineRule="auto"/>
        <w:jc w:val="both"/>
        <w:rPr>
          <w:rFonts w:ascii="Times New Roman" w:hAnsi="Times New Roman" w:cs="Times New Roman"/>
          <w:b/>
          <w:sz w:val="28"/>
          <w:szCs w:val="28"/>
          <w:lang w:val="uk-UA"/>
        </w:rPr>
      </w:pPr>
      <w:r w:rsidRPr="007B0880">
        <w:rPr>
          <w:rFonts w:ascii="Times New Roman" w:hAnsi="Times New Roman" w:cs="Times New Roman"/>
          <w:b/>
          <w:sz w:val="28"/>
          <w:szCs w:val="28"/>
        </w:rPr>
        <w:t>Запобігання домашньому насильству</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rPr>
        <w:t xml:space="preserve"> Поруч із </w:t>
      </w:r>
      <w:proofErr w:type="gramStart"/>
      <w:r w:rsidRPr="007B0880">
        <w:rPr>
          <w:rFonts w:ascii="Times New Roman" w:hAnsi="Times New Roman" w:cs="Times New Roman"/>
          <w:sz w:val="28"/>
          <w:szCs w:val="28"/>
        </w:rPr>
        <w:t>бул</w:t>
      </w:r>
      <w:proofErr w:type="gramEnd"/>
      <w:r w:rsidRPr="007B0880">
        <w:rPr>
          <w:rFonts w:ascii="Times New Roman" w:hAnsi="Times New Roman" w:cs="Times New Roman"/>
          <w:sz w:val="28"/>
          <w:szCs w:val="28"/>
        </w:rPr>
        <w:t>інгом (цькуванням) великою проблемою в Україні є домашнє насильство. Верховна Рада України 20 червня 2022 року ратифікувала Конвенцію</w:t>
      </w:r>
      <w:proofErr w:type="gramStart"/>
      <w:r w:rsidRPr="007B0880">
        <w:rPr>
          <w:rFonts w:ascii="Times New Roman" w:hAnsi="Times New Roman" w:cs="Times New Roman"/>
          <w:sz w:val="28"/>
          <w:szCs w:val="28"/>
        </w:rPr>
        <w:t xml:space="preserve"> Р</w:t>
      </w:r>
      <w:proofErr w:type="gramEnd"/>
      <w:r w:rsidRPr="007B0880">
        <w:rPr>
          <w:rFonts w:ascii="Times New Roman" w:hAnsi="Times New Roman" w:cs="Times New Roman"/>
          <w:sz w:val="28"/>
          <w:szCs w:val="28"/>
        </w:rPr>
        <w:t xml:space="preserve">ади Європи про запобігання насильству щодо жінок і домашньому насильству (Стамбульську конвенцію). </w:t>
      </w:r>
      <w:r w:rsidRPr="007B0880">
        <w:rPr>
          <w:rFonts w:ascii="Times New Roman" w:hAnsi="Times New Roman" w:cs="Times New Roman"/>
          <w:sz w:val="28"/>
          <w:szCs w:val="28"/>
          <w:lang w:val="uk-UA"/>
        </w:rPr>
        <w:t>У</w:t>
      </w:r>
      <w:r w:rsidRPr="007B0880">
        <w:rPr>
          <w:rFonts w:ascii="Times New Roman" w:hAnsi="Times New Roman" w:cs="Times New Roman"/>
          <w:sz w:val="28"/>
          <w:szCs w:val="28"/>
        </w:rPr>
        <w:t xml:space="preserve"> профілактичній освітній діяльності </w:t>
      </w:r>
      <w:r w:rsidRPr="007B0880">
        <w:rPr>
          <w:rFonts w:ascii="Times New Roman" w:hAnsi="Times New Roman" w:cs="Times New Roman"/>
          <w:sz w:val="28"/>
          <w:szCs w:val="28"/>
          <w:lang w:val="uk-UA"/>
        </w:rPr>
        <w:t xml:space="preserve">педагогічний колектив дотримується </w:t>
      </w:r>
      <w:r w:rsidRPr="007B0880">
        <w:rPr>
          <w:rFonts w:ascii="Times New Roman" w:hAnsi="Times New Roman" w:cs="Times New Roman"/>
          <w:sz w:val="28"/>
          <w:szCs w:val="28"/>
        </w:rPr>
        <w:t>методичн</w:t>
      </w:r>
      <w:r w:rsidRPr="007B0880">
        <w:rPr>
          <w:rFonts w:ascii="Times New Roman" w:hAnsi="Times New Roman" w:cs="Times New Roman"/>
          <w:sz w:val="28"/>
          <w:szCs w:val="28"/>
          <w:lang w:val="uk-UA"/>
        </w:rPr>
        <w:t>их</w:t>
      </w:r>
      <w:r w:rsidRPr="007B0880">
        <w:rPr>
          <w:rFonts w:ascii="Times New Roman" w:hAnsi="Times New Roman" w:cs="Times New Roman"/>
          <w:sz w:val="28"/>
          <w:szCs w:val="28"/>
        </w:rPr>
        <w:t xml:space="preserve"> рекомендаці</w:t>
      </w:r>
      <w:r w:rsidRPr="007B0880">
        <w:rPr>
          <w:rFonts w:ascii="Times New Roman" w:hAnsi="Times New Roman" w:cs="Times New Roman"/>
          <w:sz w:val="28"/>
          <w:szCs w:val="28"/>
          <w:lang w:val="uk-UA"/>
        </w:rPr>
        <w:t>й</w:t>
      </w:r>
      <w:r w:rsidRPr="007B0880">
        <w:rPr>
          <w:rFonts w:ascii="Times New Roman" w:hAnsi="Times New Roman" w:cs="Times New Roman"/>
          <w:sz w:val="28"/>
          <w:szCs w:val="28"/>
        </w:rPr>
        <w:t xml:space="preserve">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p>
    <w:p w:rsidR="00F377DA" w:rsidRPr="007B0880" w:rsidRDefault="00F377DA" w:rsidP="007B0880">
      <w:pPr>
        <w:spacing w:after="0" w:line="240" w:lineRule="auto"/>
        <w:ind w:firstLine="709"/>
        <w:contextualSpacing/>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Адміністрацією закладу освіти вживалися невідкладні  профілактичні заходи щодо виявлення та зупинення фактів жорсткого поводження з дітьми в школі, притягнення до дисциплінарної відповідальності працівників, учнів, інших осіб, які допускають  жорстоке поводження з дітьми. Класні керівники  на батьківських зборах, на виховних годинах проводили попереджувальну роботу з батьками та учнями з метою недопущення  жорсткого поводження з дітьми в сім’ях, а також  спостереження таких випадків з боку інших дітей школи. З метою недопущення насильства щодо здобувачів освіти проведено:</w:t>
      </w:r>
    </w:p>
    <w:p w:rsidR="00F377DA" w:rsidRPr="007B0880" w:rsidRDefault="00F377DA" w:rsidP="007B0880">
      <w:pPr>
        <w:pStyle w:val="a3"/>
        <w:numPr>
          <w:ilvl w:val="0"/>
          <w:numId w:val="1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lastRenderedPageBreak/>
        <w:t>щорічний громадський огляд умов утримання, виховання та проживання неповнолітніх в сім</w:t>
      </w:r>
      <w:r w:rsidRPr="007B0880">
        <w:rPr>
          <w:rFonts w:ascii="Times New Roman" w:hAnsi="Times New Roman" w:cs="Times New Roman"/>
          <w:sz w:val="28"/>
          <w:szCs w:val="28"/>
        </w:rPr>
        <w:t>’</w:t>
      </w:r>
      <w:r w:rsidRPr="007B0880">
        <w:rPr>
          <w:rFonts w:ascii="Times New Roman" w:hAnsi="Times New Roman" w:cs="Times New Roman"/>
          <w:sz w:val="28"/>
          <w:szCs w:val="28"/>
          <w:lang w:val="uk-UA"/>
        </w:rPr>
        <w:t>ї;</w:t>
      </w:r>
    </w:p>
    <w:p w:rsidR="00F377DA" w:rsidRPr="007B0880" w:rsidRDefault="00F377DA" w:rsidP="007B0880">
      <w:pPr>
        <w:pStyle w:val="a3"/>
        <w:numPr>
          <w:ilvl w:val="0"/>
          <w:numId w:val="14"/>
        </w:numPr>
        <w:spacing w:after="0" w:line="240" w:lineRule="auto"/>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анкетування серед учнів школи з метою виявлення випадків вчинення насильства в сім</w:t>
      </w:r>
      <w:r w:rsidRPr="007B0880">
        <w:rPr>
          <w:rFonts w:ascii="Times New Roman" w:hAnsi="Times New Roman" w:cs="Times New Roman"/>
          <w:sz w:val="28"/>
          <w:szCs w:val="28"/>
        </w:rPr>
        <w:t>’</w:t>
      </w:r>
      <w:r w:rsidRPr="007B0880">
        <w:rPr>
          <w:rFonts w:ascii="Times New Roman" w:hAnsi="Times New Roman" w:cs="Times New Roman"/>
          <w:sz w:val="28"/>
          <w:szCs w:val="28"/>
          <w:lang w:val="uk-UA"/>
        </w:rPr>
        <w:t>ї та дитячому середовищі;</w:t>
      </w:r>
    </w:p>
    <w:p w:rsidR="00F377DA" w:rsidRPr="007B0880" w:rsidRDefault="00F377DA" w:rsidP="007B0880">
      <w:pPr>
        <w:pStyle w:val="a3"/>
        <w:numPr>
          <w:ilvl w:val="0"/>
          <w:numId w:val="14"/>
        </w:numPr>
        <w:spacing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чіткий облік дітей, які проживають в неблагополучних сім</w:t>
      </w:r>
      <w:r w:rsidRPr="007B0880">
        <w:rPr>
          <w:rFonts w:ascii="Times New Roman" w:hAnsi="Times New Roman" w:cs="Times New Roman"/>
          <w:sz w:val="28"/>
          <w:szCs w:val="28"/>
        </w:rPr>
        <w:t>’</w:t>
      </w:r>
      <w:r w:rsidRPr="007B0880">
        <w:rPr>
          <w:rFonts w:ascii="Times New Roman" w:hAnsi="Times New Roman" w:cs="Times New Roman"/>
          <w:sz w:val="28"/>
          <w:szCs w:val="28"/>
          <w:lang w:val="uk-UA"/>
        </w:rPr>
        <w:t>ях, встановлено контроль за перебуванням та вихованням дітей в неблагополучних сім</w:t>
      </w:r>
      <w:r w:rsidRPr="007B0880">
        <w:rPr>
          <w:rFonts w:ascii="Times New Roman" w:hAnsi="Times New Roman" w:cs="Times New Roman"/>
          <w:sz w:val="28"/>
          <w:szCs w:val="28"/>
        </w:rPr>
        <w:t>’</w:t>
      </w:r>
      <w:r w:rsidRPr="007B0880">
        <w:rPr>
          <w:rFonts w:ascii="Times New Roman" w:hAnsi="Times New Roman" w:cs="Times New Roman"/>
          <w:sz w:val="28"/>
          <w:szCs w:val="28"/>
          <w:lang w:val="uk-UA"/>
        </w:rPr>
        <w:t>ях;</w:t>
      </w:r>
    </w:p>
    <w:p w:rsidR="00F377DA" w:rsidRPr="007B0880" w:rsidRDefault="00F377DA" w:rsidP="007B0880">
      <w:pPr>
        <w:pStyle w:val="a3"/>
        <w:numPr>
          <w:ilvl w:val="0"/>
          <w:numId w:val="14"/>
        </w:numPr>
        <w:spacing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інформаційно-просвітницьку роботу, індивідуальні консультації серед педагогів, батьків та учнів, ознайомлення їх з чинним законодавством з метою запобігання конфліктних ситуацій та насилля в сім’ї та дитячому середовищі;</w:t>
      </w:r>
    </w:p>
    <w:p w:rsidR="00F377DA" w:rsidRPr="007B0880" w:rsidRDefault="00F377DA" w:rsidP="007B0880">
      <w:pPr>
        <w:pStyle w:val="a3"/>
        <w:numPr>
          <w:ilvl w:val="0"/>
          <w:numId w:val="14"/>
        </w:numPr>
        <w:spacing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роз’яснювальну роботу серед учнів, батьків про порядок розгляду заяв та повідомлень про вчинення насильства в сім</w:t>
      </w:r>
      <w:r w:rsidRPr="007B0880">
        <w:rPr>
          <w:rFonts w:ascii="Times New Roman" w:hAnsi="Times New Roman" w:cs="Times New Roman"/>
          <w:sz w:val="28"/>
          <w:szCs w:val="28"/>
        </w:rPr>
        <w:t>’</w:t>
      </w:r>
      <w:r w:rsidRPr="007B0880">
        <w:rPr>
          <w:rFonts w:ascii="Times New Roman" w:hAnsi="Times New Roman" w:cs="Times New Roman"/>
          <w:sz w:val="28"/>
          <w:szCs w:val="28"/>
          <w:lang w:val="uk-UA"/>
        </w:rPr>
        <w:t>ї   або реальну його загрозу;</w:t>
      </w:r>
    </w:p>
    <w:p w:rsidR="00F377DA" w:rsidRPr="007B0880" w:rsidRDefault="00F377DA" w:rsidP="007B0880">
      <w:pPr>
        <w:pStyle w:val="a3"/>
        <w:numPr>
          <w:ilvl w:val="0"/>
          <w:numId w:val="14"/>
        </w:numPr>
        <w:spacing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акцію «16 днів проти насильства». В рамках акції проведено тренінги, дискусії, дебати, лекції та виставки учнівських робіт. </w:t>
      </w:r>
    </w:p>
    <w:p w:rsidR="00F377DA" w:rsidRPr="007B0880" w:rsidRDefault="00F377DA" w:rsidP="007B0880">
      <w:pPr>
        <w:spacing w:after="0" w:line="240" w:lineRule="auto"/>
        <w:jc w:val="both"/>
        <w:rPr>
          <w:rFonts w:ascii="Times New Roman" w:hAnsi="Times New Roman" w:cs="Times New Roman"/>
          <w:sz w:val="28"/>
          <w:szCs w:val="28"/>
          <w:lang w:val="uk-UA"/>
        </w:rPr>
      </w:pPr>
      <w:r w:rsidRPr="007B0880">
        <w:rPr>
          <w:rFonts w:ascii="Times New Roman" w:hAnsi="Times New Roman" w:cs="Times New Roman"/>
          <w:b/>
          <w:sz w:val="28"/>
          <w:szCs w:val="28"/>
          <w:lang w:val="uk-UA"/>
        </w:rPr>
        <w:t>Запобігання та протидія торгівлі людьми</w:t>
      </w:r>
      <w:r w:rsidRPr="007B0880">
        <w:rPr>
          <w:rFonts w:ascii="Times New Roman" w:hAnsi="Times New Roman" w:cs="Times New Roman"/>
          <w:sz w:val="28"/>
          <w:szCs w:val="28"/>
          <w:lang w:val="uk-UA"/>
        </w:rPr>
        <w:t xml:space="preserve"> </w:t>
      </w:r>
    </w:p>
    <w:p w:rsidR="00F377DA" w:rsidRPr="007B0880" w:rsidRDefault="00F377DA" w:rsidP="007B0880">
      <w:pPr>
        <w:spacing w:after="0" w:line="240" w:lineRule="auto"/>
        <w:ind w:firstLine="709"/>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Головні завдання освітніх заходів із вищезазначених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 </w:t>
      </w:r>
    </w:p>
    <w:p w:rsidR="00F377DA" w:rsidRPr="007B0880" w:rsidRDefault="00F377DA" w:rsidP="007B0880">
      <w:pPr>
        <w:spacing w:after="0" w:line="240" w:lineRule="auto"/>
        <w:ind w:left="360"/>
        <w:jc w:val="both"/>
        <w:rPr>
          <w:rFonts w:ascii="Times New Roman" w:hAnsi="Times New Roman" w:cs="Times New Roman"/>
          <w:sz w:val="28"/>
          <w:szCs w:val="28"/>
          <w:lang w:val="uk-UA"/>
        </w:rPr>
      </w:pPr>
      <w:r w:rsidRPr="007B0880">
        <w:rPr>
          <w:rFonts w:ascii="Times New Roman" w:hAnsi="Times New Roman" w:cs="Times New Roman"/>
          <w:b/>
          <w:sz w:val="28"/>
          <w:szCs w:val="28"/>
          <w:lang w:val="uk-UA"/>
        </w:rPr>
        <w:t>Сімейне виховання</w:t>
      </w:r>
      <w:r w:rsidRPr="007B0880">
        <w:rPr>
          <w:rFonts w:ascii="Times New Roman" w:hAnsi="Times New Roman" w:cs="Times New Roman"/>
          <w:sz w:val="28"/>
          <w:szCs w:val="28"/>
          <w:lang w:val="uk-UA"/>
        </w:rPr>
        <w:t xml:space="preserve"> </w:t>
      </w:r>
    </w:p>
    <w:p w:rsidR="00F377DA" w:rsidRPr="007B0880" w:rsidRDefault="00F377DA" w:rsidP="007B0880">
      <w:pPr>
        <w:spacing w:after="0" w:line="240" w:lineRule="auto"/>
        <w:ind w:firstLine="709"/>
        <w:jc w:val="both"/>
        <w:rPr>
          <w:rFonts w:ascii="Times New Roman" w:eastAsia="Calibri" w:hAnsi="Times New Roman" w:cs="Times New Roman"/>
          <w:sz w:val="28"/>
          <w:szCs w:val="28"/>
          <w:lang w:val="uk-UA"/>
        </w:rPr>
      </w:pPr>
      <w:r w:rsidRPr="007B0880">
        <w:rPr>
          <w:rFonts w:ascii="Times New Roman" w:hAnsi="Times New Roman" w:cs="Times New Roman"/>
          <w:sz w:val="28"/>
          <w:szCs w:val="28"/>
          <w:lang w:val="uk-UA"/>
        </w:rPr>
        <w:t xml:space="preserve">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розглядалось на загальношкільних батьківських зборах. Одним із пріоритетів НУШ є партнерська взаємодія батьківської і педагогічної спільноти. </w:t>
      </w:r>
      <w:r w:rsidRPr="007B0880">
        <w:rPr>
          <w:rFonts w:ascii="Times New Roman" w:eastAsia="Calibri" w:hAnsi="Times New Roman" w:cs="Times New Roman"/>
          <w:color w:val="000000"/>
          <w:sz w:val="28"/>
          <w:szCs w:val="28"/>
          <w:lang w:val="uk-UA"/>
        </w:rPr>
        <w:t xml:space="preserve">З метою </w:t>
      </w:r>
      <w:r w:rsidRPr="007B0880">
        <w:rPr>
          <w:rFonts w:ascii="Times New Roman" w:eastAsia="Calibri" w:hAnsi="Times New Roman" w:cs="Times New Roman"/>
          <w:sz w:val="28"/>
          <w:szCs w:val="28"/>
          <w:lang w:val="uk-UA"/>
        </w:rPr>
        <w:t xml:space="preserve">активізації проекту «Партнерство в освіті»,  системної роботи в напрямку взаємодії школи, сім’ї та громадськості, </w:t>
      </w:r>
      <w:r w:rsidRPr="007B0880">
        <w:rPr>
          <w:rFonts w:ascii="Times New Roman" w:eastAsia="Calibri" w:hAnsi="Times New Roman" w:cs="Times New Roman"/>
          <w:color w:val="000000"/>
          <w:sz w:val="28"/>
          <w:szCs w:val="28"/>
          <w:lang w:val="uk-UA"/>
        </w:rPr>
        <w:t>розвитку співпраці батьківської громадськості, педагогічних працівників та здобувачів освіти</w:t>
      </w:r>
      <w:r w:rsidRPr="007B0880">
        <w:rPr>
          <w:rFonts w:ascii="Times New Roman" w:hAnsi="Times New Roman" w:cs="Times New Roman"/>
          <w:sz w:val="28"/>
          <w:szCs w:val="28"/>
          <w:lang w:val="uk-UA"/>
        </w:rPr>
        <w:t xml:space="preserve"> </w:t>
      </w:r>
      <w:r w:rsidRPr="007B0880">
        <w:rPr>
          <w:rFonts w:ascii="Times New Roman" w:eastAsia="Calibri" w:hAnsi="Times New Roman" w:cs="Times New Roman"/>
          <w:sz w:val="28"/>
          <w:szCs w:val="28"/>
          <w:lang w:val="uk-UA"/>
        </w:rPr>
        <w:t>на сайті закладу освіти створено форум для батьківської. В рамках проекту:</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запроваджено Дні відкритих дверей та дні спілкування з батьками;</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створено стенд педагогічного всеобучу батьків, де розміщено матеріали, рекомендації, поради, пам’ятки з різних напрямків сімейного виховання;</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проводяться лекторії, вечори запитань та відповідей; </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lastRenderedPageBreak/>
        <w:t>проводяться тижні сім</w:t>
      </w:r>
      <w:r w:rsidRPr="007B0880">
        <w:rPr>
          <w:rFonts w:ascii="Times New Roman" w:eastAsia="Calibri" w:hAnsi="Times New Roman" w:cs="Times New Roman"/>
          <w:sz w:val="28"/>
          <w:szCs w:val="28"/>
        </w:rPr>
        <w:t>’</w:t>
      </w:r>
      <w:r w:rsidRPr="007B0880">
        <w:rPr>
          <w:rFonts w:ascii="Times New Roman" w:eastAsia="Calibri" w:hAnsi="Times New Roman" w:cs="Times New Roman"/>
          <w:sz w:val="28"/>
          <w:szCs w:val="28"/>
          <w:lang w:val="uk-UA"/>
        </w:rPr>
        <w:t xml:space="preserve">ї в школі (родинні традиції, концерти, ранки, проект «Мій родовід») </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для організації дієвої взаємодії учнів, батьків та педагогів проводяться круглі столи, дискусійні клуби, диспути, дебати, рольові ігри, тренінги, форуми; </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спільно з батьками проведено спортивні змагання, конкурси, мандрівки вихідного дня, сімейні свята; </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батьки залучені до спільних проєктів; </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з метою обміну кращим досвідом виховання дітей проводити батьківські конференції, педагогічні читання, обговорення фільмів, соціальної реклами;</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використовуються індивідуальні форми роботи вчителя з батьками (відвідування учня вдома, бесіди, індивідуальне спілкування); </w:t>
      </w:r>
    </w:p>
    <w:p w:rsidR="00F377DA" w:rsidRPr="007B0880" w:rsidRDefault="00F377DA" w:rsidP="007B0880">
      <w:pPr>
        <w:pStyle w:val="a3"/>
        <w:numPr>
          <w:ilvl w:val="0"/>
          <w:numId w:val="15"/>
        </w:numPr>
        <w:tabs>
          <w:tab w:val="left" w:pos="0"/>
        </w:tabs>
        <w:spacing w:after="0" w:line="240" w:lineRule="auto"/>
        <w:ind w:firstLine="709"/>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батьки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F377DA" w:rsidRPr="007B0880" w:rsidRDefault="00F377DA" w:rsidP="007B0880">
      <w:pPr>
        <w:spacing w:after="0" w:line="240" w:lineRule="auto"/>
        <w:ind w:firstLine="709"/>
        <w:jc w:val="both"/>
        <w:rPr>
          <w:rFonts w:ascii="Times New Roman" w:hAnsi="Times New Roman" w:cs="Times New Roman"/>
          <w:sz w:val="28"/>
          <w:szCs w:val="28"/>
        </w:rPr>
      </w:pPr>
    </w:p>
    <w:p w:rsidR="00F377DA" w:rsidRPr="007B0880" w:rsidRDefault="00F377DA" w:rsidP="007B0880">
      <w:pPr>
        <w:spacing w:after="0" w:line="240" w:lineRule="auto"/>
        <w:jc w:val="both"/>
        <w:rPr>
          <w:rFonts w:ascii="Times New Roman" w:hAnsi="Times New Roman" w:cs="Times New Roman"/>
          <w:b/>
          <w:sz w:val="28"/>
          <w:szCs w:val="28"/>
          <w:lang w:val="uk-UA"/>
        </w:rPr>
      </w:pPr>
      <w:r w:rsidRPr="007B0880">
        <w:rPr>
          <w:rFonts w:ascii="Times New Roman" w:hAnsi="Times New Roman" w:cs="Times New Roman"/>
          <w:b/>
          <w:sz w:val="28"/>
          <w:szCs w:val="28"/>
          <w:lang w:val="uk-UA"/>
        </w:rPr>
        <w:t>Вибухонебезпека.</w:t>
      </w:r>
    </w:p>
    <w:p w:rsidR="00F377DA" w:rsidRPr="007B0880" w:rsidRDefault="00F377DA" w:rsidP="007B0880">
      <w:pPr>
        <w:shd w:val="clear" w:color="auto" w:fill="FFFFFF"/>
        <w:spacing w:after="0" w:line="240" w:lineRule="auto"/>
        <w:ind w:firstLine="709"/>
        <w:jc w:val="both"/>
        <w:rPr>
          <w:rFonts w:ascii="Times New Roman" w:eastAsia="Times New Roman" w:hAnsi="Times New Roman" w:cs="Times New Roman"/>
          <w:sz w:val="28"/>
          <w:szCs w:val="28"/>
          <w:lang w:val="uk-UA"/>
        </w:rPr>
      </w:pPr>
    </w:p>
    <w:p w:rsidR="00F377DA" w:rsidRPr="007B0880" w:rsidRDefault="00F377DA" w:rsidP="007B0880">
      <w:pPr>
        <w:shd w:val="clear" w:color="auto" w:fill="FFFFFF"/>
        <w:spacing w:after="0" w:line="240" w:lineRule="auto"/>
        <w:ind w:firstLine="360"/>
        <w:jc w:val="both"/>
        <w:rPr>
          <w:rFonts w:ascii="Times New Roman" w:eastAsia="Times New Roman" w:hAnsi="Times New Roman" w:cs="Times New Roman"/>
          <w:color w:val="333333"/>
          <w:sz w:val="28"/>
          <w:szCs w:val="28"/>
          <w:lang w:val="uk-UA"/>
        </w:rPr>
      </w:pPr>
      <w:r w:rsidRPr="007B0880">
        <w:rPr>
          <w:rFonts w:ascii="Times New Roman" w:eastAsia="Times New Roman" w:hAnsi="Times New Roman" w:cs="Times New Roman"/>
          <w:sz w:val="28"/>
          <w:szCs w:val="28"/>
          <w:lang w:val="uk-UA"/>
        </w:rPr>
        <w:t>Враховуючи</w:t>
      </w:r>
      <w:r w:rsidRPr="007B0880">
        <w:rPr>
          <w:rFonts w:ascii="Times New Roman" w:eastAsia="Times New Roman" w:hAnsi="Times New Roman" w:cs="Times New Roman"/>
          <w:color w:val="333333"/>
          <w:sz w:val="28"/>
          <w:szCs w:val="28"/>
          <w:lang w:val="uk-UA"/>
        </w:rPr>
        <w:t xml:space="preserve"> </w:t>
      </w:r>
      <w:r w:rsidRPr="007B0880">
        <w:rPr>
          <w:rFonts w:ascii="Times New Roman" w:eastAsia="Times New Roman" w:hAnsi="Times New Roman" w:cs="Times New Roman"/>
          <w:iCs/>
          <w:sz w:val="28"/>
          <w:szCs w:val="28"/>
          <w:lang w:val="uk-UA"/>
        </w:rPr>
        <w:t xml:space="preserve">Додаток 1 до листа МОН від 17.03.2022 № 1/3485-22 </w:t>
      </w:r>
      <w:r w:rsidRPr="007B0880">
        <w:rPr>
          <w:rFonts w:ascii="Times New Roman" w:eastAsia="Times New Roman" w:hAnsi="Times New Roman" w:cs="Times New Roman"/>
          <w:bCs/>
          <w:sz w:val="28"/>
          <w:szCs w:val="28"/>
          <w:lang w:val="uk-UA"/>
        </w:rPr>
        <w:t xml:space="preserve">Методичні рекомендації «Про проведення бесід з учнями закладу освіти з питань уникнення враження мінами і вибухонебезпечними предметами», </w:t>
      </w:r>
      <w:r w:rsidRPr="007B0880">
        <w:rPr>
          <w:rFonts w:ascii="Times New Roman" w:eastAsia="Times New Roman" w:hAnsi="Times New Roman" w:cs="Times New Roman"/>
          <w:sz w:val="28"/>
          <w:szCs w:val="28"/>
          <w:shd w:val="clear" w:color="auto" w:fill="FFFFFF"/>
          <w:lang w:val="uk-UA"/>
        </w:rPr>
        <w:t>Лист МОН України № 1/4428-22 від 25.04.2022</w:t>
      </w:r>
      <w:r w:rsidRPr="007B0880">
        <w:rPr>
          <w:rFonts w:ascii="Times New Roman" w:eastAsia="Times New Roman" w:hAnsi="Times New Roman" w:cs="Times New Roman"/>
          <w:sz w:val="28"/>
          <w:szCs w:val="28"/>
          <w:shd w:val="clear" w:color="auto" w:fill="FFFFFF"/>
        </w:rPr>
        <w:t> </w:t>
      </w:r>
      <w:r w:rsidRPr="007B0880">
        <w:rPr>
          <w:rFonts w:ascii="Times New Roman" w:eastAsia="Times New Roman" w:hAnsi="Times New Roman" w:cs="Times New Roman"/>
          <w:bCs/>
          <w:sz w:val="28"/>
          <w:szCs w:val="28"/>
          <w:shd w:val="clear" w:color="auto" w:fill="FFFFFF"/>
          <w:lang w:val="uk-UA"/>
        </w:rPr>
        <w:t>«Про методичні рекомендації щодо проведення просвітницької роботи з учасниками освітнього процесу в закладах дошкільної освіти»,</w:t>
      </w:r>
      <w:r w:rsidRPr="007B0880">
        <w:rPr>
          <w:rFonts w:ascii="Times New Roman" w:hAnsi="Times New Roman" w:cs="Times New Roman"/>
          <w:bCs/>
          <w:iCs/>
          <w:sz w:val="28"/>
          <w:szCs w:val="28"/>
          <w:shd w:val="clear" w:color="auto" w:fill="FFFFFF"/>
          <w:lang w:val="uk-UA"/>
        </w:rPr>
        <w:t xml:space="preserve"> </w:t>
      </w:r>
      <w:r w:rsidRPr="007B0880">
        <w:rPr>
          <w:rFonts w:ascii="Times New Roman" w:eastAsia="Times New Roman" w:hAnsi="Times New Roman" w:cs="Times New Roman"/>
          <w:sz w:val="28"/>
          <w:szCs w:val="28"/>
          <w:lang w:val="uk-UA"/>
        </w:rPr>
        <w:t>з метою попередження враження мінами та вибухонебезпечними предметами учасників освітнього процесу, було розроблено алгоритм дій працівників закладу у випадку виявлення вибухонебезпечного предмету та вживаються інформаційно-просвітницькі заходи:</w:t>
      </w:r>
    </w:p>
    <w:p w:rsidR="00F377DA" w:rsidRPr="007B0880" w:rsidRDefault="00F377DA" w:rsidP="007B0880">
      <w:pPr>
        <w:pStyle w:val="a3"/>
        <w:numPr>
          <w:ilvl w:val="0"/>
          <w:numId w:val="16"/>
        </w:numPr>
        <w:shd w:val="clear" w:color="auto" w:fill="FFFFFF"/>
        <w:spacing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прибиральниця службових приміщень щоденно проводяться обходи території закладу і періодична перевірка складських приміщень на предмет своєчасного виявлення вибухових пристроїв або підозрілих предметів; </w:t>
      </w:r>
    </w:p>
    <w:p w:rsidR="00F377DA" w:rsidRPr="007B0880" w:rsidRDefault="00F377DA" w:rsidP="007B0880">
      <w:pPr>
        <w:pStyle w:val="a3"/>
        <w:numPr>
          <w:ilvl w:val="0"/>
          <w:numId w:val="16"/>
        </w:numPr>
        <w:shd w:val="clear" w:color="auto" w:fill="FFFFFF"/>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проведено  інструктажі  з питань дій у разі загрози або виникнення надзвичайних подій;</w:t>
      </w:r>
    </w:p>
    <w:p w:rsidR="00F377DA" w:rsidRPr="007B0880" w:rsidRDefault="00F377DA" w:rsidP="007B0880">
      <w:pPr>
        <w:pStyle w:val="a3"/>
        <w:numPr>
          <w:ilvl w:val="0"/>
          <w:numId w:val="16"/>
        </w:numPr>
        <w:shd w:val="clear" w:color="auto" w:fill="FFFFFF"/>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проведення бесід класними керівниками </w:t>
      </w:r>
      <w:r w:rsidRPr="007B0880">
        <w:rPr>
          <w:rFonts w:ascii="Times New Roman" w:eastAsia="Calibri" w:hAnsi="Times New Roman" w:cs="Times New Roman"/>
          <w:sz w:val="28"/>
          <w:szCs w:val="28"/>
          <w:lang w:val="uk-UA"/>
        </w:rPr>
        <w:t>з просвіти учасників освітнього процесу в ЗЗСО щодо питань мінної небезпеки і вибухонебезпечних предметів та дій в надзвичайних ситуаціях</w:t>
      </w:r>
      <w:r w:rsidRPr="007B0880">
        <w:rPr>
          <w:rFonts w:ascii="Times New Roman" w:hAnsi="Times New Roman" w:cs="Times New Roman"/>
          <w:bCs/>
          <w:sz w:val="28"/>
          <w:szCs w:val="28"/>
          <w:lang w:val="uk-UA"/>
        </w:rPr>
        <w:t>;</w:t>
      </w:r>
    </w:p>
    <w:p w:rsidR="00F377DA" w:rsidRPr="007B0880" w:rsidRDefault="00F377DA" w:rsidP="007B0880">
      <w:pPr>
        <w:pStyle w:val="a3"/>
        <w:numPr>
          <w:ilvl w:val="0"/>
          <w:numId w:val="16"/>
        </w:numPr>
        <w:spacing w:before="100" w:beforeAutospacing="1" w:after="0" w:line="240" w:lineRule="auto"/>
        <w:ind w:right="-143"/>
        <w:contextualSpacing w:val="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обстеження території, де проходять прогулянки, з метою виявлення вибухонебезпечних та підозрілих предметів. Пояснювати дітям про небезпеку, яку несуть незнайомі предмети, покинуті іграшки тощо. </w:t>
      </w:r>
    </w:p>
    <w:p w:rsidR="00F377DA" w:rsidRPr="007B0880" w:rsidRDefault="00F377DA" w:rsidP="007B0880">
      <w:pPr>
        <w:pStyle w:val="a3"/>
        <w:numPr>
          <w:ilvl w:val="0"/>
          <w:numId w:val="16"/>
        </w:numPr>
        <w:shd w:val="clear" w:color="auto" w:fill="FFFFFF"/>
        <w:spacing w:before="100" w:beforeAutospacing="1" w:after="0" w:line="240" w:lineRule="auto"/>
        <w:contextualSpacing w:val="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опрацювання Інтерактивної к</w:t>
      </w:r>
      <w:r w:rsidRPr="007B0880">
        <w:rPr>
          <w:rFonts w:ascii="Times New Roman" w:hAnsi="Times New Roman" w:cs="Times New Roman"/>
          <w:sz w:val="28"/>
          <w:szCs w:val="28"/>
        </w:rPr>
        <w:t>ниг</w:t>
      </w:r>
      <w:r w:rsidRPr="007B0880">
        <w:rPr>
          <w:rFonts w:ascii="Times New Roman" w:hAnsi="Times New Roman" w:cs="Times New Roman"/>
          <w:sz w:val="28"/>
          <w:szCs w:val="28"/>
          <w:lang w:val="uk-UA"/>
        </w:rPr>
        <w:t>и «</w:t>
      </w:r>
      <w:r w:rsidRPr="007B0880">
        <w:rPr>
          <w:rFonts w:ascii="Times New Roman" w:hAnsi="Times New Roman" w:cs="Times New Roman"/>
          <w:sz w:val="28"/>
          <w:szCs w:val="28"/>
        </w:rPr>
        <w:t>Мінна</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безпека не без ПЕКа</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про правила безпечної</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поведінки у разі</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виявлення</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вибухонебезпечних</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предметів,</w:t>
      </w:r>
      <w:r w:rsidRPr="007B0880">
        <w:rPr>
          <w:rFonts w:ascii="Times New Roman" w:hAnsi="Times New Roman" w:cs="Times New Roman"/>
          <w:sz w:val="28"/>
          <w:szCs w:val="28"/>
          <w:lang w:val="uk-UA"/>
        </w:rPr>
        <w:t xml:space="preserve"> «Мінна безпека». Квест. Диктант з мінної безпеки.</w:t>
      </w:r>
    </w:p>
    <w:p w:rsidR="00F377DA" w:rsidRPr="007B0880" w:rsidRDefault="00F377DA" w:rsidP="007B0880">
      <w:pPr>
        <w:pStyle w:val="a3"/>
        <w:numPr>
          <w:ilvl w:val="0"/>
          <w:numId w:val="16"/>
        </w:numPr>
        <w:shd w:val="clear" w:color="auto" w:fill="FFFFFF"/>
        <w:spacing w:before="100" w:beforeAutospacing="1" w:after="0" w:line="240" w:lineRule="auto"/>
        <w:contextualSpacing w:val="0"/>
        <w:jc w:val="both"/>
        <w:rPr>
          <w:rFonts w:ascii="Times New Roman" w:hAnsi="Times New Roman" w:cs="Times New Roman"/>
          <w:bCs/>
          <w:sz w:val="28"/>
          <w:szCs w:val="28"/>
          <w:lang w:val="uk-UA"/>
        </w:rPr>
      </w:pPr>
      <w:r w:rsidRPr="007B0880">
        <w:rPr>
          <w:rFonts w:ascii="Times New Roman" w:hAnsi="Times New Roman" w:cs="Times New Roman"/>
          <w:sz w:val="28"/>
          <w:szCs w:val="28"/>
          <w:lang w:val="uk-UA"/>
        </w:rPr>
        <w:lastRenderedPageBreak/>
        <w:t xml:space="preserve">проведення інструктажів та бесід з </w:t>
      </w:r>
      <w:r w:rsidRPr="007B0880">
        <w:rPr>
          <w:rFonts w:ascii="Times New Roman" w:hAnsi="Times New Roman" w:cs="Times New Roman"/>
          <w:bCs/>
          <w:sz w:val="28"/>
          <w:szCs w:val="28"/>
          <w:lang w:val="uk-UA"/>
        </w:rPr>
        <w:t xml:space="preserve">питань уникнення враження мінами і вибухонебезпечними предметами для здобувачів освіти 1-4 класів. </w:t>
      </w:r>
    </w:p>
    <w:p w:rsidR="00F377DA" w:rsidRPr="007B0880" w:rsidRDefault="00F377DA" w:rsidP="007B0880">
      <w:pPr>
        <w:pStyle w:val="a3"/>
        <w:numPr>
          <w:ilvl w:val="0"/>
          <w:numId w:val="16"/>
        </w:numPr>
        <w:shd w:val="clear" w:color="auto" w:fill="FFFFFF"/>
        <w:spacing w:before="100" w:beforeAutospacing="1" w:after="0" w:line="240" w:lineRule="auto"/>
        <w:contextualSpacing w:val="0"/>
        <w:jc w:val="both"/>
        <w:rPr>
          <w:rFonts w:ascii="Times New Roman" w:hAnsi="Times New Roman" w:cs="Times New Roman"/>
          <w:bCs/>
          <w:sz w:val="28"/>
          <w:szCs w:val="28"/>
          <w:lang w:val="uk-UA"/>
        </w:rPr>
      </w:pPr>
      <w:r w:rsidRPr="007B0880">
        <w:rPr>
          <w:rFonts w:ascii="Times New Roman" w:hAnsi="Times New Roman" w:cs="Times New Roman"/>
          <w:bCs/>
          <w:sz w:val="28"/>
          <w:szCs w:val="28"/>
          <w:lang w:val="uk-UA"/>
        </w:rPr>
        <w:t xml:space="preserve">розміщення на офіційному сайті </w:t>
      </w:r>
      <w:r w:rsidRPr="007B0880">
        <w:rPr>
          <w:rFonts w:ascii="Times New Roman" w:hAnsi="Times New Roman" w:cs="Times New Roman"/>
          <w:sz w:val="28"/>
          <w:szCs w:val="28"/>
          <w:lang w:val="uk-UA"/>
        </w:rPr>
        <w:t>Пам’ятки про поводження з підозрілими вибухонебезпечними предметами, розповсюдження їх серед жителів села.</w:t>
      </w:r>
    </w:p>
    <w:p w:rsidR="009C1926" w:rsidRPr="007B0880" w:rsidRDefault="009C1926" w:rsidP="007B0880">
      <w:pPr>
        <w:tabs>
          <w:tab w:val="left" w:pos="8647"/>
        </w:tabs>
        <w:spacing w:after="0" w:line="240" w:lineRule="auto"/>
        <w:ind w:firstLine="680"/>
        <w:jc w:val="both"/>
        <w:rPr>
          <w:rFonts w:ascii="Times New Roman" w:eastAsia="Times New Roman" w:hAnsi="Times New Roman" w:cs="Times New Roman"/>
          <w:sz w:val="28"/>
          <w:szCs w:val="28"/>
          <w:lang w:val="uk-UA" w:eastAsia="uk-UA"/>
        </w:rPr>
      </w:pPr>
      <w:r w:rsidRPr="007B0880">
        <w:rPr>
          <w:rFonts w:ascii="Times New Roman" w:eastAsia="Times New Roman" w:hAnsi="Times New Roman" w:cs="Times New Roman"/>
          <w:sz w:val="28"/>
          <w:szCs w:val="28"/>
          <w:lang w:val="uk-UA" w:eastAsia="uk-UA"/>
        </w:rPr>
        <w:t>З метою впровадження в життя школи державно-громадської моделі управлін</w:t>
      </w:r>
      <w:r w:rsidRPr="007B0880">
        <w:rPr>
          <w:rFonts w:ascii="Times New Roman" w:eastAsia="Times New Roman" w:hAnsi="Times New Roman" w:cs="Times New Roman"/>
          <w:sz w:val="28"/>
          <w:szCs w:val="28"/>
          <w:lang w:val="uk-UA" w:eastAsia="uk-UA"/>
        </w:rPr>
        <w:softHyphen/>
        <w:t>н</w:t>
      </w:r>
      <w:r w:rsidR="00972389" w:rsidRPr="007B0880">
        <w:rPr>
          <w:rFonts w:ascii="Times New Roman" w:eastAsia="Times New Roman" w:hAnsi="Times New Roman" w:cs="Times New Roman"/>
          <w:sz w:val="28"/>
          <w:szCs w:val="28"/>
          <w:lang w:val="uk-UA" w:eastAsia="uk-UA"/>
        </w:rPr>
        <w:t xml:space="preserve">я у Верхнбограбівницькій початковій школі </w:t>
      </w:r>
      <w:r w:rsidRPr="007B0880">
        <w:rPr>
          <w:rFonts w:ascii="Times New Roman" w:eastAsia="Times New Roman" w:hAnsi="Times New Roman" w:cs="Times New Roman"/>
          <w:sz w:val="28"/>
          <w:szCs w:val="28"/>
          <w:lang w:val="uk-UA" w:eastAsia="uk-UA"/>
        </w:rPr>
        <w:t>залучаються</w:t>
      </w:r>
      <w:r w:rsidR="00972389" w:rsidRPr="007B0880">
        <w:rPr>
          <w:rFonts w:ascii="Times New Roman" w:eastAsia="Times New Roman" w:hAnsi="Times New Roman" w:cs="Times New Roman"/>
          <w:sz w:val="28"/>
          <w:szCs w:val="28"/>
          <w:lang w:val="uk-UA" w:eastAsia="uk-UA"/>
        </w:rPr>
        <w:t xml:space="preserve"> до  управління школою такі органи</w:t>
      </w:r>
      <w:r w:rsidRPr="007B0880">
        <w:rPr>
          <w:rFonts w:ascii="Times New Roman" w:eastAsia="Times New Roman" w:hAnsi="Times New Roman" w:cs="Times New Roman"/>
          <w:sz w:val="28"/>
          <w:szCs w:val="28"/>
          <w:lang w:val="uk-UA" w:eastAsia="uk-UA"/>
        </w:rPr>
        <w:t xml:space="preserve"> рада профілактики </w:t>
      </w:r>
      <w:r w:rsidR="00972389" w:rsidRPr="007B0880">
        <w:rPr>
          <w:rFonts w:ascii="Times New Roman" w:eastAsia="Times New Roman" w:hAnsi="Times New Roman" w:cs="Times New Roman"/>
          <w:sz w:val="28"/>
          <w:szCs w:val="28"/>
          <w:lang w:val="uk-UA" w:eastAsia="uk-UA"/>
        </w:rPr>
        <w:t>правопорушень;</w:t>
      </w:r>
      <w:r w:rsidRPr="007B0880">
        <w:rPr>
          <w:rFonts w:ascii="Times New Roman" w:eastAsia="Times New Roman" w:hAnsi="Times New Roman" w:cs="Times New Roman"/>
          <w:sz w:val="28"/>
          <w:szCs w:val="28"/>
          <w:lang w:val="uk-UA" w:eastAsia="uk-UA"/>
        </w:rPr>
        <w:t xml:space="preserve"> батьківський комітет; адміністрація школи; педагогічна </w:t>
      </w:r>
      <w:r w:rsidR="00972389" w:rsidRPr="007B0880">
        <w:rPr>
          <w:rFonts w:ascii="Times New Roman" w:eastAsia="Times New Roman" w:hAnsi="Times New Roman" w:cs="Times New Roman"/>
          <w:sz w:val="28"/>
          <w:szCs w:val="28"/>
          <w:lang w:val="uk-UA" w:eastAsia="uk-UA"/>
        </w:rPr>
        <w:t>рада .</w:t>
      </w:r>
    </w:p>
    <w:p w:rsidR="009C1926" w:rsidRPr="007B0880" w:rsidRDefault="009C1926" w:rsidP="007B0880">
      <w:pPr>
        <w:tabs>
          <w:tab w:val="left" w:pos="8647"/>
        </w:tabs>
        <w:spacing w:after="0" w:line="240" w:lineRule="auto"/>
        <w:ind w:firstLine="680"/>
        <w:jc w:val="both"/>
        <w:rPr>
          <w:rFonts w:ascii="Times New Roman" w:eastAsia="Times New Roman" w:hAnsi="Times New Roman" w:cs="Times New Roman"/>
          <w:sz w:val="28"/>
          <w:szCs w:val="28"/>
          <w:lang w:val="uk-UA" w:eastAsia="uk-UA"/>
        </w:rPr>
      </w:pPr>
      <w:r w:rsidRPr="007B0880">
        <w:rPr>
          <w:rFonts w:ascii="Times New Roman" w:eastAsia="Times New Roman" w:hAnsi="Times New Roman" w:cs="Times New Roman"/>
          <w:sz w:val="28"/>
          <w:szCs w:val="28"/>
          <w:lang w:val="uk-UA" w:eastAsia="uk-UA"/>
        </w:rPr>
        <w:t>Держав</w:t>
      </w:r>
      <w:r w:rsidR="00972389" w:rsidRPr="007B0880">
        <w:rPr>
          <w:rFonts w:ascii="Times New Roman" w:eastAsia="Times New Roman" w:hAnsi="Times New Roman" w:cs="Times New Roman"/>
          <w:sz w:val="28"/>
          <w:szCs w:val="28"/>
          <w:lang w:val="uk-UA" w:eastAsia="uk-UA"/>
        </w:rPr>
        <w:t xml:space="preserve">но-громадське управління у закладі освіти </w:t>
      </w:r>
      <w:r w:rsidRPr="007B0880">
        <w:rPr>
          <w:rFonts w:ascii="Times New Roman" w:eastAsia="Times New Roman" w:hAnsi="Times New Roman" w:cs="Times New Roman"/>
          <w:sz w:val="28"/>
          <w:szCs w:val="28"/>
          <w:lang w:val="uk-UA" w:eastAsia="uk-UA"/>
        </w:rPr>
        <w:t>базується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школи; звітності директора перед шкільною громадою та засновником.</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eastAsia="uk-UA"/>
        </w:rPr>
        <w:t>Адміністрація закладу в партнерстві з органами місцевого самоврядув</w:t>
      </w:r>
      <w:r w:rsidR="00972389" w:rsidRPr="007B0880">
        <w:rPr>
          <w:rFonts w:ascii="Times New Roman" w:eastAsia="Times New Roman" w:hAnsi="Times New Roman" w:cs="Times New Roman"/>
          <w:sz w:val="28"/>
          <w:szCs w:val="28"/>
          <w:lang w:val="uk-UA" w:eastAsia="uk-UA"/>
        </w:rPr>
        <w:t xml:space="preserve">ання </w:t>
      </w:r>
      <w:r w:rsidRPr="007B0880">
        <w:rPr>
          <w:rFonts w:ascii="Times New Roman" w:eastAsia="Times New Roman" w:hAnsi="Times New Roman" w:cs="Times New Roman"/>
          <w:sz w:val="28"/>
          <w:szCs w:val="28"/>
          <w:lang w:val="uk-UA" w:eastAsia="uk-UA"/>
        </w:rPr>
        <w:t>спрямовує свою діяльність на пошук ресурсів для розвитку школи, на вирішення проблем в межах їх повноважень.</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Академічна доброчесність - невід’ємна складова якісної освіти. Педагогічний колектив забезпечує реалізацію Положення про академічн</w:t>
      </w:r>
      <w:r w:rsidR="00972389" w:rsidRPr="007B0880">
        <w:rPr>
          <w:rFonts w:ascii="Times New Roman" w:eastAsia="Times New Roman" w:hAnsi="Times New Roman" w:cs="Times New Roman"/>
          <w:sz w:val="28"/>
          <w:szCs w:val="28"/>
          <w:lang w:val="uk-UA"/>
        </w:rPr>
        <w:t>у доброчесність</w:t>
      </w:r>
      <w:r w:rsidRPr="007B0880">
        <w:rPr>
          <w:rFonts w:ascii="Times New Roman" w:eastAsia="Times New Roman" w:hAnsi="Times New Roman" w:cs="Times New Roman"/>
          <w:sz w:val="28"/>
          <w:szCs w:val="28"/>
          <w:lang w:val="uk-UA"/>
        </w:rPr>
        <w:t>. Всі учасники освітнього процесу діють на засадах чесної діяльності. В 3-4 класах впроваджено Уроки доброчесності.</w:t>
      </w:r>
    </w:p>
    <w:p w:rsidR="009C1926" w:rsidRPr="007B0880" w:rsidRDefault="009C1926" w:rsidP="007B0880">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val="uk-UA"/>
        </w:rPr>
      </w:pPr>
      <w:r w:rsidRPr="007B0880">
        <w:rPr>
          <w:rFonts w:ascii="Times New Roman" w:eastAsia="Times New Roman" w:hAnsi="Times New Roman" w:cs="Times New Roman"/>
          <w:sz w:val="28"/>
          <w:szCs w:val="28"/>
          <w:lang w:val="uk-UA"/>
        </w:rPr>
        <w:t xml:space="preserve">Педагогічний колектив працює над формуванням іміджу закладу освіти. </w:t>
      </w:r>
    </w:p>
    <w:p w:rsidR="000A1C5E" w:rsidRPr="007B0880" w:rsidRDefault="000A1C5E" w:rsidP="007B0880">
      <w:pPr>
        <w:spacing w:after="0" w:line="240" w:lineRule="auto"/>
        <w:ind w:firstLine="709"/>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Як директор школи у роботі з працівниками дотримуються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0A1C5E" w:rsidRPr="007B0880" w:rsidRDefault="000A1C5E" w:rsidP="007B0880">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u w:val="single"/>
          <w:lang w:val="uk-UA"/>
        </w:rPr>
      </w:pPr>
      <w:r w:rsidRPr="007B0880">
        <w:rPr>
          <w:rFonts w:ascii="Times New Roman" w:eastAsia="Times New Roman" w:hAnsi="Times New Roman" w:cs="Times New Roman"/>
          <w:color w:val="000000"/>
          <w:sz w:val="28"/>
          <w:szCs w:val="28"/>
          <w:lang w:val="uk-UA"/>
        </w:rPr>
        <w:t xml:space="preserve">Особливу увагу, як керівник, хочу звернути на </w:t>
      </w:r>
      <w:r w:rsidRPr="007B0880">
        <w:rPr>
          <w:rFonts w:ascii="Times New Roman" w:eastAsia="Times New Roman" w:hAnsi="Times New Roman" w:cs="Times New Roman"/>
          <w:b/>
          <w:color w:val="000000"/>
          <w:sz w:val="28"/>
          <w:szCs w:val="28"/>
          <w:u w:val="single"/>
          <w:lang w:val="uk-UA"/>
        </w:rPr>
        <w:t xml:space="preserve">фінансове та матеріально-технічне забезпечення закладу освіти. </w:t>
      </w:r>
    </w:p>
    <w:p w:rsidR="000A1C5E" w:rsidRPr="007B0880" w:rsidRDefault="000A1C5E" w:rsidP="007B088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rPr>
      </w:pPr>
      <w:r w:rsidRPr="007B0880">
        <w:rPr>
          <w:rFonts w:ascii="Times New Roman" w:eastAsia="Times New Roman" w:hAnsi="Times New Roman" w:cs="Times New Roman"/>
          <w:color w:val="000000"/>
          <w:sz w:val="28"/>
          <w:szCs w:val="28"/>
          <w:lang w:val="uk-UA"/>
        </w:rPr>
        <w:t xml:space="preserve">За період 2022-2023 навчального року заклад отримав за державні кошти лише шкільну документацію, а саме: класні журнали, особові справи, свідоцтва досягнень тощо. Всі канцтовари, які потрібні вчителям і мені як директору придбані за власні кошти. До школи завезено 6м³ паливних дров, що є надзвичайно мало. Я, як директор закладу, неодноразово зверталася до </w:t>
      </w:r>
      <w:r w:rsidRPr="007B0880">
        <w:rPr>
          <w:rFonts w:ascii="Times New Roman" w:eastAsia="Times New Roman" w:hAnsi="Times New Roman" w:cs="Times New Roman"/>
          <w:color w:val="000000"/>
          <w:sz w:val="28"/>
          <w:szCs w:val="28"/>
          <w:lang w:val="uk-UA"/>
        </w:rPr>
        <w:lastRenderedPageBreak/>
        <w:t>начальника відділу ОМСКТ Жденіївської селищної ради та до засновника зокрема,  щодо вирішення даного питання.</w:t>
      </w:r>
    </w:p>
    <w:p w:rsidR="000A1C5E" w:rsidRPr="007B0880" w:rsidRDefault="000A1C5E" w:rsidP="007B0880">
      <w:pPr>
        <w:tabs>
          <w:tab w:val="left" w:pos="709"/>
        </w:tabs>
        <w:spacing w:after="0" w:line="240" w:lineRule="auto"/>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ab/>
        <w:t xml:space="preserve">Протягом 2022-2023 навчального року здійснювалося генеральне прибирання приміщень закладу освіти. </w:t>
      </w:r>
    </w:p>
    <w:p w:rsidR="000A1C5E" w:rsidRDefault="000A1C5E" w:rsidP="007B0880">
      <w:pPr>
        <w:spacing w:after="0" w:line="240" w:lineRule="auto"/>
        <w:ind w:firstLine="709"/>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Хочу зазначити, що школа працює в режимі стабільності, ліміти на використання енерго носіїв  не перевищено. Проте, на сьогодні залишається багато нагальних проблем, які необхідно вирішити. Це придбання нового спортивного майданчика, капітальний ремонт класних кімнат та покрівлі вцілому. Про це проінформований засновник та відділ ОМСКТ в обличчі начальника Могіша В.В. </w:t>
      </w:r>
    </w:p>
    <w:p w:rsidR="007B0880" w:rsidRPr="007B0880" w:rsidRDefault="007B0880" w:rsidP="007B088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запитом закладу освіти щодо виділення коштів для архітектурної доступності до закладу освіти отримано лише кнопку виклику.</w:t>
      </w:r>
    </w:p>
    <w:p w:rsidR="000A1C5E" w:rsidRPr="007B0880" w:rsidRDefault="000A1C5E"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Силам батьків та колективу школи було здійснено ремонт шкільного майданчика (покраска, заміна лавочок, качель тощо) та поточний ремонт класних кімнат, а саме: покраска підлоги та стін у приміщенні 4 класу. Адміністрація закладу освіти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 </w:t>
      </w:r>
    </w:p>
    <w:p w:rsidR="000A1C5E" w:rsidRPr="007B0880" w:rsidRDefault="000A1C5E" w:rsidP="007B0880">
      <w:pPr>
        <w:shd w:val="clear" w:color="auto" w:fill="FFFFFF"/>
        <w:tabs>
          <w:tab w:val="left" w:pos="8647"/>
        </w:tabs>
        <w:spacing w:after="0" w:line="240" w:lineRule="auto"/>
        <w:jc w:val="both"/>
        <w:rPr>
          <w:rFonts w:ascii="Times New Roman" w:eastAsia="Times New Roman" w:hAnsi="Times New Roman" w:cs="Times New Roman"/>
          <w:sz w:val="28"/>
          <w:szCs w:val="28"/>
          <w:lang w:val="uk-UA"/>
        </w:rPr>
      </w:pPr>
    </w:p>
    <w:p w:rsidR="009C1926" w:rsidRPr="007B0880" w:rsidRDefault="009C1926" w:rsidP="007B0880">
      <w:pPr>
        <w:spacing w:after="0" w:line="240" w:lineRule="auto"/>
        <w:ind w:firstLine="680"/>
        <w:jc w:val="both"/>
        <w:rPr>
          <w:rFonts w:ascii="Times New Roman" w:eastAsia="Calibri" w:hAnsi="Times New Roman" w:cs="Times New Roman"/>
          <w:b/>
          <w:sz w:val="28"/>
          <w:szCs w:val="28"/>
          <w:lang w:val="uk-UA"/>
        </w:rPr>
      </w:pPr>
      <w:r w:rsidRPr="007B0880">
        <w:rPr>
          <w:rFonts w:ascii="Times New Roman" w:eastAsia="Calibri" w:hAnsi="Times New Roman" w:cs="Times New Roman"/>
          <w:b/>
          <w:sz w:val="28"/>
          <w:szCs w:val="28"/>
          <w:lang w:val="uk-UA"/>
        </w:rPr>
        <w:t>ГОЛОВНІ ЗАВДАННЯ ПЕДАГОГІЧНОГО КОЛЕКТИВУ НА 2023-2024 Н.Р.:</w:t>
      </w:r>
    </w:p>
    <w:p w:rsidR="009C1926" w:rsidRPr="007B0880" w:rsidRDefault="009C1926" w:rsidP="007B0880">
      <w:pPr>
        <w:spacing w:after="0" w:line="240" w:lineRule="auto"/>
        <w:ind w:firstLine="680"/>
        <w:jc w:val="both"/>
        <w:rPr>
          <w:rFonts w:ascii="Times New Roman" w:eastAsia="Calibri" w:hAnsi="Times New Roman" w:cs="Times New Roman"/>
          <w:b/>
          <w:sz w:val="28"/>
          <w:szCs w:val="28"/>
          <w:lang w:val="uk-UA"/>
        </w:rPr>
      </w:pP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Створити якісно нові умови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9C1926" w:rsidRPr="007B0880" w:rsidRDefault="009C1926" w:rsidP="007B0880">
      <w:pPr>
        <w:spacing w:after="0" w:line="240" w:lineRule="auto"/>
        <w:ind w:firstLine="680"/>
        <w:jc w:val="both"/>
        <w:rPr>
          <w:rFonts w:ascii="Times New Roman" w:eastAsia="Calibri" w:hAnsi="Times New Roman" w:cs="Times New Roman"/>
          <w:b/>
          <w:sz w:val="28"/>
          <w:szCs w:val="28"/>
          <w:lang w:val="uk-UA"/>
        </w:rPr>
      </w:pPr>
      <w:r w:rsidRPr="007B0880">
        <w:rPr>
          <w:rFonts w:ascii="Times New Roman" w:eastAsia="Calibri" w:hAnsi="Times New Roman" w:cs="Times New Roman"/>
          <w:b/>
          <w:sz w:val="28"/>
          <w:szCs w:val="28"/>
          <w:lang w:val="uk-UA"/>
        </w:rPr>
        <w:t>1.ЗА НАПРЯМКОМ «ОСВІТНЄ СЕРЕДОВИЩЕ»:</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Порушити клопотання перед засновником про: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виділення коштів </w:t>
      </w:r>
      <w:r w:rsidR="00972389" w:rsidRPr="007B0880">
        <w:rPr>
          <w:rFonts w:ascii="Times New Roman" w:hAnsi="Times New Roman" w:cs="Times New Roman"/>
          <w:sz w:val="28"/>
          <w:szCs w:val="28"/>
          <w:lang w:val="uk-UA"/>
        </w:rPr>
        <w:t>для облаштування кабінету інформатики для учнів 1-4 класів</w:t>
      </w:r>
      <w:r w:rsidRPr="007B0880">
        <w:rPr>
          <w:rFonts w:ascii="Times New Roman" w:hAnsi="Times New Roman" w:cs="Times New Roman"/>
          <w:sz w:val="28"/>
          <w:szCs w:val="28"/>
          <w:lang w:val="uk-UA"/>
        </w:rPr>
        <w:t xml:space="preserve"> з технічними характеристиками, що відповідають потребам освітньої програми;</w:t>
      </w:r>
      <w:r w:rsidRPr="007B0880">
        <w:rPr>
          <w:rFonts w:ascii="Times New Roman" w:eastAsia="Times New Roman" w:hAnsi="Times New Roman" w:cs="Times New Roman"/>
          <w:sz w:val="28"/>
          <w:szCs w:val="28"/>
          <w:lang w:val="uk-UA"/>
        </w:rPr>
        <w:t xml:space="preserve"> встановлення контент-фільтрів, антивірусних програм на шкільні комп</w:t>
      </w:r>
      <w:r w:rsidRPr="007B0880">
        <w:rPr>
          <w:rFonts w:ascii="Times New Roman" w:eastAsia="Times New Roman" w:hAnsi="Times New Roman" w:cs="Times New Roman"/>
          <w:sz w:val="28"/>
          <w:szCs w:val="28"/>
        </w:rPr>
        <w:t>’</w:t>
      </w:r>
      <w:r w:rsidRPr="007B0880">
        <w:rPr>
          <w:rFonts w:ascii="Times New Roman" w:eastAsia="Times New Roman" w:hAnsi="Times New Roman" w:cs="Times New Roman"/>
          <w:sz w:val="28"/>
          <w:szCs w:val="28"/>
          <w:lang w:val="uk-UA"/>
        </w:rPr>
        <w:t>ютери</w:t>
      </w:r>
      <w:r w:rsidR="00972389" w:rsidRPr="007B0880">
        <w:rPr>
          <w:rFonts w:ascii="Times New Roman" w:eastAsia="Times New Roman" w:hAnsi="Times New Roman" w:cs="Times New Roman"/>
          <w:sz w:val="28"/>
          <w:szCs w:val="28"/>
          <w:lang w:val="uk-UA"/>
        </w:rPr>
        <w:t>,ноутбуки</w:t>
      </w:r>
      <w:r w:rsidRPr="007B0880">
        <w:rPr>
          <w:rFonts w:ascii="Times New Roman" w:eastAsia="Times New Roman" w:hAnsi="Times New Roman" w:cs="Times New Roman"/>
          <w:sz w:val="28"/>
          <w:szCs w:val="28"/>
          <w:lang w:val="uk-UA"/>
        </w:rPr>
        <w:t xml:space="preserve"> для безпечного доступу до мережі Інтернет</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2.Забезпечити  систему роботи з адаптації та інтеграції здобувачів освіти до освітнього процесу.</w:t>
      </w:r>
    </w:p>
    <w:p w:rsidR="009C1926" w:rsidRPr="007B0880" w:rsidRDefault="009C1926" w:rsidP="007B0880">
      <w:pPr>
        <w:spacing w:after="0" w:line="240" w:lineRule="auto"/>
        <w:ind w:firstLine="680"/>
        <w:jc w:val="both"/>
        <w:rPr>
          <w:rFonts w:ascii="Times New Roman" w:hAnsi="Times New Roman" w:cs="Times New Roman"/>
          <w:b/>
          <w:sz w:val="28"/>
          <w:szCs w:val="28"/>
          <w:lang w:val="uk-UA"/>
        </w:rPr>
      </w:pPr>
      <w:r w:rsidRPr="007B0880">
        <w:rPr>
          <w:rFonts w:ascii="Times New Roman" w:eastAsia="Calibri" w:hAnsi="Times New Roman" w:cs="Times New Roman"/>
          <w:b/>
          <w:sz w:val="28"/>
          <w:szCs w:val="28"/>
          <w:lang w:val="uk-UA"/>
        </w:rPr>
        <w:t>2. ЗА НАПРЯМКОМ «СИСТЕМА ОЦІНЮВАННЯ ЗДОБУВАЧІВ ЗНАНЬ»:</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1.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w:t>
      </w:r>
      <w:r w:rsidR="00972389" w:rsidRPr="007B0880">
        <w:rPr>
          <w:rFonts w:ascii="Times New Roman" w:hAnsi="Times New Roman" w:cs="Times New Roman"/>
          <w:sz w:val="28"/>
          <w:szCs w:val="28"/>
          <w:lang w:val="uk-UA"/>
        </w:rPr>
        <w:t xml:space="preserve">змішаного </w:t>
      </w:r>
      <w:r w:rsidRPr="007B0880">
        <w:rPr>
          <w:rFonts w:ascii="Times New Roman" w:hAnsi="Times New Roman" w:cs="Times New Roman"/>
          <w:sz w:val="28"/>
          <w:szCs w:val="28"/>
          <w:lang w:val="uk-UA"/>
        </w:rPr>
        <w:t>навчання;</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2.Обов’язкове оприлюднення критеріїв оцінювання; спільне з учнями розроблення критеріїв;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3.</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 xml:space="preserve">Впровадження самооцінювання і взаємооцінювання учнів; отримання постійного зворотного зв’язку від учнів у процесі оцінювання;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lastRenderedPageBreak/>
        <w:t xml:space="preserve">4.Використання учнівського портфоліо як способу оцінювання результатів навчання учнів; </w:t>
      </w:r>
    </w:p>
    <w:p w:rsidR="009C1926" w:rsidRPr="007B0880" w:rsidRDefault="00972389"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5</w:t>
      </w:r>
      <w:r w:rsidR="009C1926" w:rsidRPr="007B0880">
        <w:rPr>
          <w:rFonts w:ascii="Times New Roman" w:hAnsi="Times New Roman" w:cs="Times New Roman"/>
          <w:sz w:val="28"/>
          <w:szCs w:val="28"/>
          <w:lang w:val="uk-UA"/>
        </w:rPr>
        <w:t>.Розвивати критичне мислення учнів.</w:t>
      </w:r>
    </w:p>
    <w:p w:rsidR="009C1926" w:rsidRPr="007B0880" w:rsidRDefault="00972389"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6</w:t>
      </w:r>
      <w:r w:rsidR="009C1926" w:rsidRPr="007B0880">
        <w:rPr>
          <w:rFonts w:ascii="Times New Roman" w:hAnsi="Times New Roman" w:cs="Times New Roman"/>
          <w:sz w:val="28"/>
          <w:szCs w:val="28"/>
          <w:lang w:val="uk-UA"/>
        </w:rPr>
        <w:t xml:space="preserve">. Урізноманітнювати </w:t>
      </w:r>
      <w:r w:rsidR="009C1926" w:rsidRPr="007B0880">
        <w:rPr>
          <w:rFonts w:ascii="Times New Roman" w:hAnsi="Times New Roman" w:cs="Times New Roman"/>
          <w:sz w:val="28"/>
          <w:szCs w:val="28"/>
        </w:rPr>
        <w:t>форми</w:t>
      </w:r>
      <w:r w:rsidRP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роботи</w:t>
      </w:r>
      <w:r w:rsidRP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використ</w:t>
      </w:r>
      <w:r w:rsidR="009C1926" w:rsidRPr="007B0880">
        <w:rPr>
          <w:rFonts w:ascii="Times New Roman" w:hAnsi="Times New Roman" w:cs="Times New Roman"/>
          <w:sz w:val="28"/>
          <w:szCs w:val="28"/>
          <w:lang w:val="uk-UA"/>
        </w:rPr>
        <w:t>ання</w:t>
      </w:r>
      <w:r w:rsidRP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вчителями для впровадження</w:t>
      </w:r>
      <w:r w:rsidRP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формувального</w:t>
      </w:r>
      <w:r w:rsidRP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оцінювання в освітньому</w:t>
      </w:r>
      <w:r w:rsidRPr="007B0880">
        <w:rPr>
          <w:rFonts w:ascii="Times New Roman" w:hAnsi="Times New Roman" w:cs="Times New Roman"/>
          <w:sz w:val="28"/>
          <w:szCs w:val="28"/>
          <w:lang w:val="uk-UA"/>
        </w:rPr>
        <w:t xml:space="preserve"> </w:t>
      </w:r>
      <w:r w:rsidR="009C1926" w:rsidRPr="007B0880">
        <w:rPr>
          <w:rFonts w:ascii="Times New Roman" w:hAnsi="Times New Roman" w:cs="Times New Roman"/>
          <w:sz w:val="28"/>
          <w:szCs w:val="28"/>
        </w:rPr>
        <w:t>процесі</w:t>
      </w:r>
      <w:r w:rsidRPr="007B0880">
        <w:rPr>
          <w:rFonts w:ascii="Times New Roman" w:hAnsi="Times New Roman" w:cs="Times New Roman"/>
          <w:sz w:val="28"/>
          <w:szCs w:val="28"/>
          <w:lang w:val="uk-UA"/>
        </w:rPr>
        <w:t>.</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8.Забезпечити розвиток відповідального ставлення до навчання шляхом: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активізації участі учнів в організації своєї навчальної діяльності;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наявності чітких критеріїв оцінювання навчальних досягнень учнів;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зосередженні освітнього процесу на оволодіння учнями ключовими компетентностями, а не на відтворенні інформації;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можливість вибору учнями власної освітньої траєкторії;</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 - заохочення і позитивного оцінювання роботи учня; </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hAnsi="Times New Roman" w:cs="Times New Roman"/>
          <w:sz w:val="28"/>
          <w:szCs w:val="28"/>
          <w:lang w:val="uk-UA"/>
        </w:rPr>
        <w:t>- надання конструктивного зворотного зв’язку на роботи учнів, їхні результати навчання</w:t>
      </w:r>
    </w:p>
    <w:p w:rsidR="009C1926" w:rsidRPr="007B0880" w:rsidRDefault="00972389"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9.Для розвитку навичок </w:t>
      </w:r>
      <w:r w:rsidR="009C1926" w:rsidRPr="007B0880">
        <w:rPr>
          <w:rFonts w:ascii="Times New Roman" w:hAnsi="Times New Roman" w:cs="Times New Roman"/>
          <w:sz w:val="28"/>
          <w:szCs w:val="28"/>
          <w:lang w:val="uk-UA"/>
        </w:rPr>
        <w:t xml:space="preserve">самооцінювання/взаємооцінювання навчальної діяльності дитини регулярно нагадувати учням про цілі та критерії оцінювання;планувати при проведенні навчальних занять час для самооцінювання/взаємооцінювання; оприлюднювати мету навчального заняття, критерії оцінювання результатів навчання;надавати завдання на рефлексію власної діяльності </w:t>
      </w:r>
    </w:p>
    <w:p w:rsidR="009C1926" w:rsidRPr="007B0880" w:rsidRDefault="009C1926" w:rsidP="007B0880">
      <w:pPr>
        <w:spacing w:after="0" w:line="240" w:lineRule="auto"/>
        <w:ind w:firstLine="680"/>
        <w:jc w:val="both"/>
        <w:rPr>
          <w:rFonts w:ascii="Times New Roman" w:eastAsia="Calibri" w:hAnsi="Times New Roman" w:cs="Times New Roman"/>
          <w:b/>
          <w:sz w:val="28"/>
          <w:szCs w:val="28"/>
          <w:lang w:val="uk-UA"/>
        </w:rPr>
      </w:pPr>
      <w:r w:rsidRPr="007B0880">
        <w:rPr>
          <w:rFonts w:ascii="Times New Roman" w:eastAsia="Calibri" w:hAnsi="Times New Roman" w:cs="Times New Roman"/>
          <w:b/>
          <w:sz w:val="28"/>
          <w:szCs w:val="28"/>
          <w:lang w:val="uk-UA"/>
        </w:rPr>
        <w:t>3.ЗА НАПРЯМОМ «ОЦІНЮВАННЯ ПЕДАГОГІЧНОЇ ДІЯЛЬНОСТІ ПЕДАГОГІЧНИХ ПРАЦІВНИКІВ»:</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 Вчителям під час проведення навчальних занять</w:t>
      </w:r>
      <w:r w:rsidR="00972389" w:rsidRPr="007B0880">
        <w:rPr>
          <w:rFonts w:ascii="Times New Roman" w:eastAsia="Calibri" w:hAnsi="Times New Roman" w:cs="Times New Roman"/>
          <w:sz w:val="28"/>
          <w:szCs w:val="28"/>
          <w:lang w:val="uk-UA"/>
        </w:rPr>
        <w:t xml:space="preserve"> </w:t>
      </w:r>
      <w:r w:rsidRPr="007B0880">
        <w:rPr>
          <w:rFonts w:ascii="Times New Roman" w:hAnsi="Times New Roman" w:cs="Times New Roman"/>
          <w:sz w:val="28"/>
          <w:szCs w:val="28"/>
          <w:lang w:val="uk-UA"/>
        </w:rPr>
        <w:t xml:space="preserve">здійснювати </w:t>
      </w:r>
      <w:r w:rsidRPr="007B0880">
        <w:rPr>
          <w:rFonts w:ascii="Times New Roman" w:hAnsi="Times New Roman" w:cs="Times New Roman"/>
          <w:sz w:val="28"/>
          <w:szCs w:val="28"/>
        </w:rPr>
        <w:t>наскрізний</w:t>
      </w:r>
      <w:r w:rsidRPr="007B0880">
        <w:rPr>
          <w:rFonts w:ascii="Times New Roman" w:hAnsi="Times New Roman" w:cs="Times New Roman"/>
          <w:sz w:val="28"/>
          <w:szCs w:val="28"/>
          <w:lang w:val="uk-UA"/>
        </w:rPr>
        <w:t xml:space="preserve"> </w:t>
      </w:r>
      <w:r w:rsidR="00972389" w:rsidRPr="007B0880">
        <w:rPr>
          <w:rFonts w:ascii="Times New Roman" w:hAnsi="Times New Roman" w:cs="Times New Roman"/>
          <w:sz w:val="28"/>
          <w:szCs w:val="28"/>
        </w:rPr>
        <w:t>процесс</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виховання</w:t>
      </w:r>
      <w:r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поєдну</w:t>
      </w:r>
      <w:r w:rsidRPr="007B0880">
        <w:rPr>
          <w:rFonts w:ascii="Times New Roman" w:hAnsi="Times New Roman" w:cs="Times New Roman"/>
          <w:sz w:val="28"/>
          <w:szCs w:val="28"/>
          <w:lang w:val="uk-UA"/>
        </w:rPr>
        <w:t>вати</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виховний</w:t>
      </w:r>
      <w:r w:rsidR="00972389" w:rsidRPr="007B0880">
        <w:rPr>
          <w:rFonts w:ascii="Times New Roman" w:hAnsi="Times New Roman" w:cs="Times New Roman"/>
          <w:sz w:val="28"/>
          <w:szCs w:val="28"/>
          <w:lang w:val="uk-UA"/>
        </w:rPr>
        <w:t xml:space="preserve"> </w:t>
      </w:r>
      <w:r w:rsidR="00972389" w:rsidRPr="007B0880">
        <w:rPr>
          <w:rFonts w:ascii="Times New Roman" w:hAnsi="Times New Roman" w:cs="Times New Roman"/>
          <w:sz w:val="28"/>
          <w:szCs w:val="28"/>
        </w:rPr>
        <w:t>процесс</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із</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формуванням</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ключових компетентностей та наскрізнихуміньучнів</w:t>
      </w:r>
      <w:r w:rsidRPr="007B0880">
        <w:rPr>
          <w:rFonts w:ascii="Times New Roman" w:hAnsi="Times New Roman" w:cs="Times New Roman"/>
          <w:sz w:val="28"/>
          <w:szCs w:val="28"/>
          <w:lang w:val="uk-UA"/>
        </w:rPr>
        <w:t>,</w:t>
      </w:r>
      <w:r w:rsidRPr="007B0880">
        <w:rPr>
          <w:rFonts w:ascii="Times New Roman" w:eastAsia="Calibri" w:hAnsi="Times New Roman" w:cs="Times New Roman"/>
          <w:sz w:val="28"/>
          <w:szCs w:val="28"/>
          <w:lang w:val="uk-UA"/>
        </w:rPr>
        <w:t>акцентувати увагу на</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hAnsi="Times New Roman" w:cs="Times New Roman"/>
          <w:sz w:val="28"/>
          <w:szCs w:val="28"/>
          <w:lang w:val="uk-UA"/>
        </w:rPr>
        <w:t xml:space="preserve">Повагу гідності, прав і свобод людини.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Морально-етичне виховання.</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Повага до </w:t>
      </w:r>
      <w:r w:rsidRPr="007B0880">
        <w:rPr>
          <w:rFonts w:ascii="Times New Roman" w:hAnsi="Times New Roman" w:cs="Times New Roman"/>
          <w:sz w:val="28"/>
          <w:szCs w:val="28"/>
        </w:rPr>
        <w:t xml:space="preserve">культурноїбагатоманітності.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rPr>
        <w:t xml:space="preserve">Визнанняцінностідемократії, справедливості, </w:t>
      </w:r>
      <w:proofErr w:type="gramStart"/>
      <w:r w:rsidRPr="007B0880">
        <w:rPr>
          <w:rFonts w:ascii="Times New Roman" w:hAnsi="Times New Roman" w:cs="Times New Roman"/>
          <w:sz w:val="28"/>
          <w:szCs w:val="28"/>
        </w:rPr>
        <w:t>р</w:t>
      </w:r>
      <w:proofErr w:type="gramEnd"/>
      <w:r w:rsidRPr="007B0880">
        <w:rPr>
          <w:rFonts w:ascii="Times New Roman" w:hAnsi="Times New Roman" w:cs="Times New Roman"/>
          <w:sz w:val="28"/>
          <w:szCs w:val="28"/>
        </w:rPr>
        <w:t xml:space="preserve">івності та верховенства права.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Розвиток громадянської свідомості та відповідальності.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rPr>
        <w:t>Розвиток</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навичок критичного мислення.</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rPr>
        <w:t>Розвиток</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навичок</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співпраці та командної</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 xml:space="preserve">роботи.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rPr>
        <w:t>Формування</w:t>
      </w:r>
      <w:r w:rsidR="00972389" w:rsidRPr="007B0880">
        <w:rPr>
          <w:rFonts w:ascii="Times New Roman" w:hAnsi="Times New Roman" w:cs="Times New Roman"/>
          <w:sz w:val="28"/>
          <w:szCs w:val="28"/>
          <w:lang w:val="uk-UA"/>
        </w:rPr>
        <w:t xml:space="preserve"> </w:t>
      </w:r>
      <w:proofErr w:type="gramStart"/>
      <w:r w:rsidRPr="007B0880">
        <w:rPr>
          <w:rFonts w:ascii="Times New Roman" w:hAnsi="Times New Roman" w:cs="Times New Roman"/>
          <w:sz w:val="28"/>
          <w:szCs w:val="28"/>
        </w:rPr>
        <w:t>здорового</w:t>
      </w:r>
      <w:proofErr w:type="gramEnd"/>
      <w:r w:rsidRPr="007B0880">
        <w:rPr>
          <w:rFonts w:ascii="Times New Roman" w:hAnsi="Times New Roman" w:cs="Times New Roman"/>
          <w:sz w:val="28"/>
          <w:szCs w:val="28"/>
        </w:rPr>
        <w:t xml:space="preserve"> та екологічного способу життя.</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hAnsi="Times New Roman" w:cs="Times New Roman"/>
          <w:sz w:val="28"/>
          <w:szCs w:val="28"/>
        </w:rPr>
        <w:t>Статеве</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виховання та виховання</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гендерної</w:t>
      </w:r>
      <w:r w:rsidR="00972389" w:rsidRPr="007B0880">
        <w:rPr>
          <w:rFonts w:ascii="Times New Roman" w:hAnsi="Times New Roman" w:cs="Times New Roman"/>
          <w:sz w:val="28"/>
          <w:szCs w:val="28"/>
          <w:lang w:val="uk-UA"/>
        </w:rPr>
        <w:t xml:space="preserve"> </w:t>
      </w:r>
      <w:proofErr w:type="gramStart"/>
      <w:r w:rsidRPr="007B0880">
        <w:rPr>
          <w:rFonts w:ascii="Times New Roman" w:hAnsi="Times New Roman" w:cs="Times New Roman"/>
          <w:sz w:val="28"/>
          <w:szCs w:val="28"/>
        </w:rPr>
        <w:t>р</w:t>
      </w:r>
      <w:proofErr w:type="gramEnd"/>
      <w:r w:rsidRPr="007B0880">
        <w:rPr>
          <w:rFonts w:ascii="Times New Roman" w:hAnsi="Times New Roman" w:cs="Times New Roman"/>
          <w:sz w:val="28"/>
          <w:szCs w:val="28"/>
        </w:rPr>
        <w:t>івності та інші</w:t>
      </w:r>
      <w:r w:rsidR="00972389"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аспекти</w:t>
      </w:r>
      <w:r w:rsidRPr="007B0880">
        <w:rPr>
          <w:rFonts w:ascii="Times New Roman" w:hAnsi="Times New Roman" w:cs="Times New Roman"/>
          <w:sz w:val="28"/>
          <w:szCs w:val="28"/>
          <w:lang w:val="uk-UA"/>
        </w:rPr>
        <w:t>.</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3.2.Створювати</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умови</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особистісно</w:t>
      </w:r>
      <w:r w:rsidR="00972389" w:rsidRPr="007B0880">
        <w:rPr>
          <w:rFonts w:ascii="Times New Roman" w:eastAsia="Calibri" w:hAnsi="Times New Roman" w:cs="Times New Roman"/>
          <w:sz w:val="28"/>
          <w:szCs w:val="28"/>
          <w:lang w:val="uk-UA"/>
        </w:rPr>
        <w:t>-</w:t>
      </w:r>
      <w:r w:rsidRPr="007B0880">
        <w:rPr>
          <w:rFonts w:ascii="Times New Roman" w:eastAsia="Calibri" w:hAnsi="Times New Roman" w:cs="Times New Roman"/>
          <w:sz w:val="28"/>
          <w:szCs w:val="28"/>
          <w:lang w:val="uk-UA"/>
        </w:rPr>
        <w:t>орієнтованого</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навчання:</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відмова</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від</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орієнтації</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освітнього</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процесу на пересічного школяра;</w:t>
      </w:r>
    </w:p>
    <w:p w:rsidR="009C1926" w:rsidRPr="007B0880" w:rsidRDefault="009C1926" w:rsidP="007B0880">
      <w:pPr>
        <w:spacing w:after="0" w:line="240" w:lineRule="auto"/>
        <w:ind w:firstLine="68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обов’язкове максимально можливе</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врахування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інтересів</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кожної</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 xml:space="preserve">дитини; </w:t>
      </w:r>
    </w:p>
    <w:p w:rsidR="009C1926" w:rsidRPr="007B0880" w:rsidRDefault="009C1926" w:rsidP="007B0880">
      <w:pPr>
        <w:spacing w:after="0" w:line="240" w:lineRule="auto"/>
        <w:ind w:firstLine="68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 xml:space="preserve">підхід до дитини як до особистості; </w:t>
      </w:r>
    </w:p>
    <w:p w:rsidR="009C1926" w:rsidRPr="007B0880" w:rsidRDefault="009C1926" w:rsidP="007B0880">
      <w:pPr>
        <w:spacing w:after="0" w:line="240" w:lineRule="auto"/>
        <w:ind w:firstLine="68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lastRenderedPageBreak/>
        <w:t>- з</w:t>
      </w:r>
      <w:r w:rsidRPr="007B0880">
        <w:rPr>
          <w:rFonts w:ascii="Times New Roman" w:eastAsia="Calibri" w:hAnsi="Times New Roman" w:cs="Times New Roman"/>
          <w:sz w:val="28"/>
          <w:szCs w:val="28"/>
        </w:rPr>
        <w:t>абезпечення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свободи і прав дитини в усіх</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проявах</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її</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 xml:space="preserve">діяльності; </w:t>
      </w:r>
    </w:p>
    <w:p w:rsidR="009C1926" w:rsidRPr="007B0880" w:rsidRDefault="009C1926" w:rsidP="007B0880">
      <w:pPr>
        <w:spacing w:after="0" w:line="240" w:lineRule="auto"/>
        <w:ind w:firstLine="68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урахування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вікових, індивідуальних та психофізичних</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особливостей</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дитини, її</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життєвого</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 xml:space="preserve">досвіду; </w:t>
      </w:r>
    </w:p>
    <w:p w:rsidR="009C1926" w:rsidRPr="007B0880" w:rsidRDefault="009C1926" w:rsidP="007B0880">
      <w:pPr>
        <w:spacing w:after="0" w:line="240" w:lineRule="auto"/>
        <w:ind w:firstLine="68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забезпечення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можливості</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учню</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вільно</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висловлювати свою думку;</w:t>
      </w:r>
    </w:p>
    <w:p w:rsidR="009C1926" w:rsidRPr="007B0880" w:rsidRDefault="009C1926" w:rsidP="007B0880">
      <w:pPr>
        <w:spacing w:after="0" w:line="240" w:lineRule="auto"/>
        <w:ind w:firstLine="68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rPr>
        <w:t>- забезпеченняпартнерськихстосунківміжвчителем і дитиною.</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 xml:space="preserve">3.3.З метою реалізації ефективного </w:t>
      </w:r>
      <w:r w:rsidRPr="007B0880">
        <w:rPr>
          <w:rFonts w:ascii="Times New Roman" w:eastAsia="Calibri" w:hAnsi="Times New Roman" w:cs="Times New Roman"/>
          <w:sz w:val="28"/>
          <w:szCs w:val="28"/>
        </w:rPr>
        <w:t>особистісно</w:t>
      </w:r>
      <w:r w:rsidR="00972389" w:rsidRPr="007B0880">
        <w:rPr>
          <w:rFonts w:ascii="Times New Roman" w:eastAsia="Calibri" w:hAnsi="Times New Roman" w:cs="Times New Roman"/>
          <w:sz w:val="28"/>
          <w:szCs w:val="28"/>
          <w:lang w:val="uk-UA"/>
        </w:rPr>
        <w:t>-</w:t>
      </w:r>
      <w:r w:rsidRPr="007B0880">
        <w:rPr>
          <w:rFonts w:ascii="Times New Roman" w:eastAsia="Calibri" w:hAnsi="Times New Roman" w:cs="Times New Roman"/>
          <w:sz w:val="28"/>
          <w:szCs w:val="28"/>
        </w:rPr>
        <w:t>орієнтованого</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навчання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зд</w:t>
      </w:r>
      <w:r w:rsidRPr="007B0880">
        <w:rPr>
          <w:rFonts w:ascii="Times New Roman" w:eastAsia="Calibri" w:hAnsi="Times New Roman" w:cs="Times New Roman"/>
          <w:sz w:val="28"/>
          <w:szCs w:val="28"/>
          <w:lang w:val="uk-UA"/>
        </w:rPr>
        <w:t>і</w:t>
      </w:r>
      <w:r w:rsidRPr="007B0880">
        <w:rPr>
          <w:rFonts w:ascii="Times New Roman" w:eastAsia="Calibri" w:hAnsi="Times New Roman" w:cs="Times New Roman"/>
          <w:sz w:val="28"/>
          <w:szCs w:val="28"/>
        </w:rPr>
        <w:t>йснювати</w:t>
      </w:r>
      <w:r w:rsidRPr="007B0880">
        <w:rPr>
          <w:rFonts w:ascii="Times New Roman" w:eastAsia="Calibri" w:hAnsi="Times New Roman" w:cs="Times New Roman"/>
          <w:sz w:val="28"/>
          <w:szCs w:val="28"/>
          <w:lang w:val="uk-UA"/>
        </w:rPr>
        <w:t>:</w:t>
      </w:r>
    </w:p>
    <w:p w:rsidR="009C1926" w:rsidRPr="007B0880" w:rsidRDefault="009C1926" w:rsidP="007B0880">
      <w:pPr>
        <w:pStyle w:val="a3"/>
        <w:numPr>
          <w:ilvl w:val="1"/>
          <w:numId w:val="17"/>
        </w:numPr>
        <w:spacing w:after="0" w:line="240" w:lineRule="auto"/>
        <w:ind w:left="0" w:firstLine="176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інформування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учнів про очікувані</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результати</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навчання та перелік</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завдань</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під час вивчення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lang w:val="uk-UA"/>
        </w:rPr>
        <w:t xml:space="preserve">кожної теми; </w:t>
      </w:r>
    </w:p>
    <w:p w:rsidR="009C1926" w:rsidRPr="007B0880" w:rsidRDefault="009C1926" w:rsidP="007B0880">
      <w:pPr>
        <w:pStyle w:val="a3"/>
        <w:numPr>
          <w:ilvl w:val="1"/>
          <w:numId w:val="17"/>
        </w:numPr>
        <w:spacing w:after="0" w:line="240" w:lineRule="auto"/>
        <w:ind w:left="0" w:firstLine="176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р</w:t>
      </w:r>
      <w:r w:rsidRPr="007B0880">
        <w:rPr>
          <w:rFonts w:ascii="Times New Roman" w:eastAsia="Calibri" w:hAnsi="Times New Roman" w:cs="Times New Roman"/>
          <w:sz w:val="28"/>
          <w:szCs w:val="28"/>
        </w:rPr>
        <w:t>озроблення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диференційованих</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 xml:space="preserve">завдань для роботи з учнями; </w:t>
      </w:r>
    </w:p>
    <w:p w:rsidR="009C1926" w:rsidRPr="007B0880" w:rsidRDefault="009C1926" w:rsidP="007B0880">
      <w:pPr>
        <w:pStyle w:val="a3"/>
        <w:numPr>
          <w:ilvl w:val="1"/>
          <w:numId w:val="17"/>
        </w:numPr>
        <w:spacing w:after="0" w:line="240" w:lineRule="auto"/>
        <w:ind w:left="0" w:firstLine="1760"/>
        <w:jc w:val="both"/>
        <w:rPr>
          <w:rFonts w:ascii="Times New Roman" w:eastAsia="Calibri" w:hAnsi="Times New Roman" w:cs="Times New Roman"/>
          <w:sz w:val="28"/>
          <w:szCs w:val="28"/>
        </w:rPr>
      </w:pPr>
      <w:r w:rsidRPr="007B0880">
        <w:rPr>
          <w:rFonts w:ascii="Times New Roman" w:eastAsia="Calibri" w:hAnsi="Times New Roman" w:cs="Times New Roman"/>
          <w:sz w:val="28"/>
          <w:szCs w:val="28"/>
          <w:lang w:val="uk-UA"/>
        </w:rPr>
        <w:t>р</w:t>
      </w:r>
      <w:r w:rsidRPr="007B0880">
        <w:rPr>
          <w:rFonts w:ascii="Times New Roman" w:eastAsia="Calibri" w:hAnsi="Times New Roman" w:cs="Times New Roman"/>
          <w:sz w:val="28"/>
          <w:szCs w:val="28"/>
        </w:rPr>
        <w:t>озроблення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завдань, на які</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неможливо</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знайти</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готову</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відповідь у підручниках та інших</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інформаційних</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 xml:space="preserve">джерелах; </w:t>
      </w:r>
    </w:p>
    <w:p w:rsidR="009C1926" w:rsidRPr="007B0880" w:rsidRDefault="009C1926" w:rsidP="007B0880">
      <w:pPr>
        <w:pStyle w:val="a3"/>
        <w:numPr>
          <w:ilvl w:val="1"/>
          <w:numId w:val="17"/>
        </w:numPr>
        <w:spacing w:after="0" w:line="240" w:lineRule="auto"/>
        <w:ind w:left="0" w:firstLine="176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у</w:t>
      </w:r>
      <w:r w:rsidRPr="007B0880">
        <w:rPr>
          <w:rFonts w:ascii="Times New Roman" w:eastAsia="Calibri" w:hAnsi="Times New Roman" w:cs="Times New Roman"/>
          <w:sz w:val="28"/>
          <w:szCs w:val="28"/>
        </w:rPr>
        <w:t>досконалення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критеріїв</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оцінювання, які</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мотивують</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учнів до самостійної</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роботи, висловлювання</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своєї</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аргументованої думки, власного</w:t>
      </w:r>
      <w:r w:rsidR="00972389"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бачення</w:t>
      </w:r>
      <w:r w:rsidR="00972389" w:rsidRPr="007B0880">
        <w:rPr>
          <w:rFonts w:ascii="Times New Roman" w:eastAsia="Calibri" w:hAnsi="Times New Roman" w:cs="Times New Roman"/>
          <w:sz w:val="28"/>
          <w:szCs w:val="28"/>
          <w:lang w:val="uk-UA"/>
        </w:rPr>
        <w:t>.</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3.4.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3.5. Інформувати учнів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3. 6.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3.7. Спрямовувати</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зміст</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завдань</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під час проведення</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навчальних занять на творчу та аналітичну роботу учнів, ставити</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проблемні</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питання, на які</w:t>
      </w:r>
      <w:r w:rsidR="00875FDB" w:rsidRPr="007B0880">
        <w:rPr>
          <w:rFonts w:ascii="Times New Roman" w:hAnsi="Times New Roman" w:cs="Times New Roman"/>
          <w:sz w:val="28"/>
          <w:szCs w:val="28"/>
          <w:lang w:val="uk-UA"/>
        </w:rPr>
        <w:t xml:space="preserve"> немають </w:t>
      </w:r>
      <w:r w:rsidRPr="007B0880">
        <w:rPr>
          <w:rFonts w:ascii="Times New Roman" w:hAnsi="Times New Roman" w:cs="Times New Roman"/>
          <w:sz w:val="28"/>
          <w:szCs w:val="28"/>
          <w:lang w:val="uk-UA"/>
        </w:rPr>
        <w:t>готової</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відповіді в підручнику</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чи</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інших</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 xml:space="preserve">джерелах. </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3.8. Виконання</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дослідницьких і творчих</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завдань, проєктів.</w:t>
      </w:r>
    </w:p>
    <w:p w:rsidR="009C1926" w:rsidRPr="007B0880" w:rsidRDefault="009C1926" w:rsidP="007B0880">
      <w:pPr>
        <w:spacing w:after="0" w:line="240" w:lineRule="auto"/>
        <w:ind w:firstLine="680"/>
        <w:jc w:val="both"/>
        <w:rPr>
          <w:rFonts w:ascii="Times New Roman" w:hAnsi="Times New Roman" w:cs="Times New Roman"/>
          <w:sz w:val="28"/>
          <w:szCs w:val="28"/>
          <w:lang w:val="uk-UA"/>
        </w:rPr>
      </w:pPr>
      <w:r w:rsidRPr="007B0880">
        <w:rPr>
          <w:rFonts w:ascii="Times New Roman" w:hAnsi="Times New Roman" w:cs="Times New Roman"/>
          <w:sz w:val="28"/>
          <w:szCs w:val="28"/>
          <w:lang w:val="uk-UA"/>
        </w:rPr>
        <w:t>3.9. Практикувати в освітньому</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процесі</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написання</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тематичних</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творчих</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есе</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3.10.</w:t>
      </w:r>
      <w:r w:rsidRPr="007B0880">
        <w:rPr>
          <w:rFonts w:ascii="Times New Roman" w:hAnsi="Times New Roman" w:cs="Times New Roman"/>
          <w:sz w:val="28"/>
          <w:szCs w:val="28"/>
        </w:rPr>
        <w:t>Застосовувати</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компетентнісний</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підхід у навчанні. Звести до мінімуму</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 xml:space="preserve">завдання </w:t>
      </w:r>
      <w:proofErr w:type="gramStart"/>
      <w:r w:rsidRPr="007B0880">
        <w:rPr>
          <w:rFonts w:ascii="Times New Roman" w:hAnsi="Times New Roman" w:cs="Times New Roman"/>
          <w:sz w:val="28"/>
          <w:szCs w:val="28"/>
        </w:rPr>
        <w:t>на перев</w:t>
      </w:r>
      <w:proofErr w:type="gramEnd"/>
      <w:r w:rsidRPr="007B0880">
        <w:rPr>
          <w:rFonts w:ascii="Times New Roman" w:hAnsi="Times New Roman" w:cs="Times New Roman"/>
          <w:sz w:val="28"/>
          <w:szCs w:val="28"/>
        </w:rPr>
        <w:t>ірку</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знань. Використовувати</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відкриті</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питання, щоб</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перевірити</w:t>
      </w:r>
      <w:r w:rsidR="00875FDB" w:rsidRPr="007B0880">
        <w:rPr>
          <w:rFonts w:ascii="Times New Roman" w:hAnsi="Times New Roman" w:cs="Times New Roman"/>
          <w:sz w:val="28"/>
          <w:szCs w:val="28"/>
          <w:lang w:val="uk-UA"/>
        </w:rPr>
        <w:t xml:space="preserve"> </w:t>
      </w:r>
      <w:proofErr w:type="gramStart"/>
      <w:r w:rsidRPr="007B0880">
        <w:rPr>
          <w:rFonts w:ascii="Times New Roman" w:hAnsi="Times New Roman" w:cs="Times New Roman"/>
          <w:sz w:val="28"/>
          <w:szCs w:val="28"/>
        </w:rPr>
        <w:t>р</w:t>
      </w:r>
      <w:proofErr w:type="gramEnd"/>
      <w:r w:rsidRPr="007B0880">
        <w:rPr>
          <w:rFonts w:ascii="Times New Roman" w:hAnsi="Times New Roman" w:cs="Times New Roman"/>
          <w:sz w:val="28"/>
          <w:szCs w:val="28"/>
        </w:rPr>
        <w:t>івень</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володіння</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rPr>
        <w:t>навичками, а не знаннями.</w:t>
      </w:r>
    </w:p>
    <w:p w:rsidR="009C1926" w:rsidRPr="007B0880" w:rsidRDefault="009C1926" w:rsidP="007B0880">
      <w:pPr>
        <w:autoSpaceDE w:val="0"/>
        <w:autoSpaceDN w:val="0"/>
        <w:adjustRightInd w:val="0"/>
        <w:spacing w:after="0" w:line="240" w:lineRule="auto"/>
        <w:jc w:val="both"/>
        <w:rPr>
          <w:rFonts w:ascii="Times New Roman" w:hAnsi="Times New Roman" w:cs="Times New Roman"/>
          <w:sz w:val="28"/>
          <w:szCs w:val="28"/>
          <w:lang w:val="uk-UA" w:eastAsia="uk-UA"/>
        </w:rPr>
      </w:pPr>
      <w:r w:rsidRPr="007B0880">
        <w:rPr>
          <w:rFonts w:ascii="Times New Roman" w:eastAsia="Calibri" w:hAnsi="Times New Roman" w:cs="Times New Roman"/>
          <w:sz w:val="28"/>
          <w:szCs w:val="28"/>
          <w:lang w:val="uk-UA"/>
        </w:rPr>
        <w:t>3.11.Продовжити роботу педагогічного колективу закладу над науково-методичною проблемою (4 рік):</w:t>
      </w:r>
      <w:r w:rsidR="00875FDB" w:rsidRPr="007B0880">
        <w:rPr>
          <w:rFonts w:ascii="Times New Roman" w:hAnsi="Times New Roman" w:cs="Times New Roman"/>
          <w:sz w:val="28"/>
          <w:szCs w:val="28"/>
          <w:lang w:val="uk-UA" w:eastAsia="uk-UA"/>
        </w:rPr>
        <w:t xml:space="preserve"> «В</w:t>
      </w:r>
      <w:r w:rsidR="00875FDB" w:rsidRPr="007B0880">
        <w:rPr>
          <w:rFonts w:ascii="Times New Roman" w:hAnsi="Times New Roman" w:cs="Times New Roman"/>
          <w:bCs/>
          <w:color w:val="000000"/>
          <w:sz w:val="28"/>
          <w:szCs w:val="28"/>
          <w:shd w:val="clear" w:color="auto" w:fill="FFFFFF"/>
        </w:rPr>
        <w:t>икористання компетентнісно зорієнтованих технологій розвитку особистості в контексті нової української школи»</w:t>
      </w:r>
      <w:r w:rsidRPr="007B0880">
        <w:rPr>
          <w:rFonts w:ascii="Times New Roman" w:eastAsia="Calibri" w:hAnsi="Times New Roman" w:cs="Times New Roman"/>
          <w:sz w:val="28"/>
          <w:szCs w:val="28"/>
          <w:lang w:val="uk-UA"/>
        </w:rPr>
        <w:t>;</w:t>
      </w:r>
    </w:p>
    <w:p w:rsidR="009C1926" w:rsidRPr="007B0880" w:rsidRDefault="009C1926"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3.12.</w:t>
      </w:r>
      <w:r w:rsidRPr="007B0880">
        <w:rPr>
          <w:rFonts w:ascii="Times New Roman" w:eastAsia="Calibri" w:hAnsi="Times New Roman" w:cs="Times New Roman"/>
          <w:sz w:val="28"/>
          <w:szCs w:val="28"/>
        </w:rPr>
        <w:t>Залуч</w:t>
      </w:r>
      <w:r w:rsidRPr="007B0880">
        <w:rPr>
          <w:rFonts w:ascii="Times New Roman" w:eastAsia="Calibri" w:hAnsi="Times New Roman" w:cs="Times New Roman"/>
          <w:sz w:val="28"/>
          <w:szCs w:val="28"/>
          <w:lang w:val="uk-UA"/>
        </w:rPr>
        <w:t>ати</w:t>
      </w:r>
      <w:r w:rsidR="00875FDB"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педагогів до перспективних моделей педагогічногодосвіду, формування нового педагогічного</w:t>
      </w:r>
      <w:r w:rsidR="00875FDB"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 xml:space="preserve">мислення </w:t>
      </w:r>
      <w:r w:rsidRPr="007B0880">
        <w:rPr>
          <w:rFonts w:ascii="Times New Roman" w:eastAsia="Calibri" w:hAnsi="Times New Roman" w:cs="Times New Roman"/>
          <w:sz w:val="28"/>
          <w:szCs w:val="28"/>
        </w:rPr>
        <w:lastRenderedPageBreak/>
        <w:t>(прагнення до постійного</w:t>
      </w:r>
      <w:r w:rsidR="00875FDB"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оновлення</w:t>
      </w:r>
      <w:r w:rsidR="00875FDB"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знань і творчого</w:t>
      </w:r>
      <w:r w:rsidR="00875FDB" w:rsidRPr="007B0880">
        <w:rPr>
          <w:rFonts w:ascii="Times New Roman" w:eastAsia="Calibri" w:hAnsi="Times New Roman" w:cs="Times New Roman"/>
          <w:sz w:val="28"/>
          <w:szCs w:val="28"/>
          <w:lang w:val="uk-UA"/>
        </w:rPr>
        <w:t xml:space="preserve"> </w:t>
      </w:r>
      <w:r w:rsidRPr="007B0880">
        <w:rPr>
          <w:rFonts w:ascii="Times New Roman" w:eastAsia="Calibri" w:hAnsi="Times New Roman" w:cs="Times New Roman"/>
          <w:sz w:val="28"/>
          <w:szCs w:val="28"/>
        </w:rPr>
        <w:t>пошуку, зорієнтованого на особистістьучня)</w:t>
      </w:r>
      <w:r w:rsidRPr="007B0880">
        <w:rPr>
          <w:rFonts w:ascii="Times New Roman" w:eastAsia="Calibri" w:hAnsi="Times New Roman" w:cs="Times New Roman"/>
          <w:sz w:val="28"/>
          <w:szCs w:val="28"/>
          <w:lang w:val="uk-UA"/>
        </w:rPr>
        <w:t>;</w:t>
      </w:r>
    </w:p>
    <w:p w:rsidR="009C1926" w:rsidRPr="007B0880" w:rsidRDefault="00875FDB"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3.13</w:t>
      </w:r>
      <w:r w:rsidR="009C1926" w:rsidRPr="007B0880">
        <w:rPr>
          <w:rFonts w:ascii="Times New Roman" w:eastAsia="Calibri" w:hAnsi="Times New Roman" w:cs="Times New Roman"/>
          <w:sz w:val="28"/>
          <w:szCs w:val="28"/>
          <w:lang w:val="uk-UA"/>
        </w:rPr>
        <w:t>.Забезпечити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9C1926" w:rsidRPr="007B0880" w:rsidRDefault="00875FDB"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3.14</w:t>
      </w:r>
      <w:r w:rsidR="009C1926" w:rsidRPr="007B0880">
        <w:rPr>
          <w:rFonts w:ascii="Times New Roman" w:eastAsia="Calibri" w:hAnsi="Times New Roman" w:cs="Times New Roman"/>
          <w:sz w:val="28"/>
          <w:szCs w:val="28"/>
          <w:lang w:val="uk-UA"/>
        </w:rPr>
        <w:t>.Педпрацівникам створювати та  розміщувати на освітніх сайтах власні розробки, публікації; створити власне електронне портфоліо;</w:t>
      </w:r>
    </w:p>
    <w:p w:rsidR="009C1926" w:rsidRPr="007B0880" w:rsidRDefault="00875FDB"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3.15</w:t>
      </w:r>
      <w:r w:rsidR="009C1926" w:rsidRPr="007B0880">
        <w:rPr>
          <w:rFonts w:ascii="Times New Roman" w:eastAsia="Calibri" w:hAnsi="Times New Roman" w:cs="Times New Roman"/>
          <w:sz w:val="28"/>
          <w:szCs w:val="28"/>
          <w:lang w:val="uk-UA"/>
        </w:rPr>
        <w:t>.Вдосконалювати професійні компетентності для роботи в умовах дистанційного та змішаного навчання;</w:t>
      </w:r>
    </w:p>
    <w:p w:rsidR="009C1926" w:rsidRPr="007B0880" w:rsidRDefault="00875FDB"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3.16</w:t>
      </w:r>
      <w:r w:rsidR="009C1926" w:rsidRPr="007B0880">
        <w:rPr>
          <w:rFonts w:ascii="Times New Roman" w:eastAsia="Calibri" w:hAnsi="Times New Roman" w:cs="Times New Roman"/>
          <w:sz w:val="28"/>
          <w:szCs w:val="28"/>
          <w:lang w:val="uk-UA"/>
        </w:rPr>
        <w:t>. Вчителям з учасниками освітнього процесу – батьками та учнями – діяти на засадах педагогіки партнерства, заснованій на особистісно орієнтованому підході;</w:t>
      </w:r>
    </w:p>
    <w:p w:rsidR="009C1926" w:rsidRPr="007B0880" w:rsidRDefault="00875FDB"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3.17</w:t>
      </w:r>
      <w:r w:rsidR="009C1926" w:rsidRPr="007B0880">
        <w:rPr>
          <w:rFonts w:ascii="Times New Roman" w:eastAsia="Calibri" w:hAnsi="Times New Roman" w:cs="Times New Roman"/>
          <w:sz w:val="28"/>
          <w:szCs w:val="28"/>
          <w:lang w:val="uk-UA"/>
        </w:rPr>
        <w:t>.Впроваджувати практику педагогічного наставництва відповідно Положення про наставництво.</w:t>
      </w:r>
    </w:p>
    <w:p w:rsidR="009C1926" w:rsidRPr="007B0880" w:rsidRDefault="00875FDB" w:rsidP="007B0880">
      <w:pPr>
        <w:spacing w:after="0" w:line="240" w:lineRule="auto"/>
        <w:ind w:firstLine="680"/>
        <w:jc w:val="both"/>
        <w:rPr>
          <w:rFonts w:ascii="Times New Roman" w:eastAsia="Calibri" w:hAnsi="Times New Roman" w:cs="Times New Roman"/>
          <w:sz w:val="28"/>
          <w:szCs w:val="28"/>
          <w:lang w:val="uk-UA"/>
        </w:rPr>
      </w:pPr>
      <w:r w:rsidRPr="007B0880">
        <w:rPr>
          <w:rFonts w:ascii="Times New Roman" w:eastAsia="Calibri" w:hAnsi="Times New Roman" w:cs="Times New Roman"/>
          <w:sz w:val="28"/>
          <w:szCs w:val="28"/>
          <w:lang w:val="uk-UA"/>
        </w:rPr>
        <w:t>3.18</w:t>
      </w:r>
      <w:r w:rsidR="009C1926" w:rsidRPr="007B0880">
        <w:rPr>
          <w:rFonts w:ascii="Times New Roman" w:eastAsia="Calibri" w:hAnsi="Times New Roman" w:cs="Times New Roman"/>
          <w:sz w:val="28"/>
          <w:szCs w:val="28"/>
          <w:lang w:val="uk-UA"/>
        </w:rPr>
        <w:t>. Враховувати під час атестації та моніторингів педагогічної діяльності педагогічних працівників відповідність професійному стандарту вчителя.</w:t>
      </w:r>
    </w:p>
    <w:p w:rsidR="009C1926" w:rsidRPr="007B0880" w:rsidRDefault="009C1926" w:rsidP="007B0880">
      <w:pPr>
        <w:spacing w:after="0" w:line="240" w:lineRule="auto"/>
        <w:ind w:firstLine="680"/>
        <w:jc w:val="both"/>
        <w:rPr>
          <w:rFonts w:ascii="Times New Roman" w:eastAsia="Calibri" w:hAnsi="Times New Roman" w:cs="Times New Roman"/>
          <w:b/>
          <w:sz w:val="28"/>
          <w:szCs w:val="28"/>
          <w:lang w:val="uk-UA"/>
        </w:rPr>
      </w:pPr>
      <w:r w:rsidRPr="007B0880">
        <w:rPr>
          <w:rFonts w:ascii="Times New Roman" w:eastAsia="Calibri" w:hAnsi="Times New Roman" w:cs="Times New Roman"/>
          <w:b/>
          <w:sz w:val="28"/>
          <w:szCs w:val="28"/>
          <w:lang w:val="uk-UA"/>
        </w:rPr>
        <w:t>4. ЗА НАПРЯМОМ «УПРАВЛІНСЬКІ ПРОЦЕСИ ЗАКЛАДУ ОСВІТИ»:</w:t>
      </w:r>
    </w:p>
    <w:p w:rsidR="009C1926" w:rsidRPr="007B0880" w:rsidRDefault="009C1926" w:rsidP="007B0880">
      <w:pPr>
        <w:spacing w:after="0" w:line="240" w:lineRule="auto"/>
        <w:ind w:firstLine="680"/>
        <w:jc w:val="both"/>
        <w:textAlignment w:val="center"/>
        <w:rPr>
          <w:rFonts w:ascii="Times New Roman" w:hAnsi="Times New Roman" w:cs="Times New Roman"/>
          <w:sz w:val="28"/>
          <w:szCs w:val="28"/>
          <w:lang w:val="uk-UA"/>
        </w:rPr>
      </w:pPr>
      <w:r w:rsidRPr="007B0880">
        <w:rPr>
          <w:rFonts w:ascii="Times New Roman" w:hAnsi="Times New Roman" w:cs="Times New Roman"/>
          <w:sz w:val="28"/>
          <w:szCs w:val="28"/>
          <w:lang w:val="uk-UA"/>
        </w:rPr>
        <w:t>4</w:t>
      </w:r>
      <w:r w:rsidR="00875FDB" w:rsidRPr="007B0880">
        <w:rPr>
          <w:rFonts w:ascii="Times New Roman" w:hAnsi="Times New Roman" w:cs="Times New Roman"/>
          <w:sz w:val="28"/>
          <w:szCs w:val="28"/>
          <w:lang w:val="uk-UA"/>
        </w:rPr>
        <w:t>.1</w:t>
      </w:r>
      <w:r w:rsidRPr="007B0880">
        <w:rPr>
          <w:rFonts w:ascii="Times New Roman" w:hAnsi="Times New Roman" w:cs="Times New Roman"/>
          <w:sz w:val="28"/>
          <w:szCs w:val="28"/>
          <w:lang w:val="uk-UA"/>
        </w:rPr>
        <w:t>.Разом із засновником забезпечити оновлення та зміцнення навчально-ма</w:t>
      </w:r>
      <w:r w:rsidR="00875FDB" w:rsidRPr="007B0880">
        <w:rPr>
          <w:rFonts w:ascii="Times New Roman" w:hAnsi="Times New Roman" w:cs="Times New Roman"/>
          <w:sz w:val="28"/>
          <w:szCs w:val="28"/>
          <w:lang w:val="uk-UA"/>
        </w:rPr>
        <w:t>теріальної бази закладу освіти</w:t>
      </w:r>
      <w:r w:rsidRPr="007B0880">
        <w:rPr>
          <w:rFonts w:ascii="Times New Roman" w:hAnsi="Times New Roman" w:cs="Times New Roman"/>
          <w:sz w:val="28"/>
          <w:szCs w:val="28"/>
          <w:lang w:val="uk-UA"/>
        </w:rPr>
        <w:t>.</w:t>
      </w:r>
    </w:p>
    <w:p w:rsidR="009C1926" w:rsidRPr="007B0880" w:rsidRDefault="009C1926" w:rsidP="007B0880">
      <w:pPr>
        <w:spacing w:after="0" w:line="240" w:lineRule="auto"/>
        <w:ind w:firstLine="680"/>
        <w:jc w:val="both"/>
        <w:textAlignment w:val="center"/>
        <w:rPr>
          <w:rFonts w:ascii="Times New Roman" w:hAnsi="Times New Roman" w:cs="Times New Roman"/>
          <w:sz w:val="28"/>
          <w:szCs w:val="28"/>
          <w:lang w:val="uk-UA"/>
        </w:rPr>
      </w:pPr>
      <w:r w:rsidRPr="007B0880">
        <w:rPr>
          <w:rFonts w:ascii="Times New Roman" w:hAnsi="Times New Roman" w:cs="Times New Roman"/>
          <w:sz w:val="28"/>
          <w:szCs w:val="28"/>
          <w:lang w:val="uk-UA"/>
        </w:rPr>
        <w:t xml:space="preserve">4.3. Працювати над ефективною взаємодією органів громадського самоврядування та керівництва закладу освіти. </w:t>
      </w:r>
    </w:p>
    <w:p w:rsidR="009C1926" w:rsidRPr="007B0880" w:rsidRDefault="009C1926" w:rsidP="007B0880">
      <w:pPr>
        <w:spacing w:after="0" w:line="240" w:lineRule="auto"/>
        <w:ind w:firstLine="680"/>
        <w:jc w:val="both"/>
        <w:textAlignment w:val="center"/>
        <w:rPr>
          <w:rFonts w:ascii="Times New Roman" w:hAnsi="Times New Roman" w:cs="Times New Roman"/>
          <w:sz w:val="28"/>
          <w:szCs w:val="28"/>
          <w:lang w:val="uk-UA"/>
        </w:rPr>
      </w:pPr>
      <w:r w:rsidRPr="007B0880">
        <w:rPr>
          <w:rFonts w:ascii="Times New Roman" w:hAnsi="Times New Roman" w:cs="Times New Roman"/>
          <w:sz w:val="28"/>
          <w:szCs w:val="28"/>
          <w:lang w:val="uk-UA"/>
        </w:rPr>
        <w:t>4.4. Управлінські рішення</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приймати з урахуванням</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пропозицій</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учасників</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освітнього</w:t>
      </w:r>
      <w:r w:rsidR="00875FDB" w:rsidRPr="007B0880">
        <w:rPr>
          <w:rFonts w:ascii="Times New Roman" w:hAnsi="Times New Roman" w:cs="Times New Roman"/>
          <w:sz w:val="28"/>
          <w:szCs w:val="28"/>
          <w:lang w:val="uk-UA"/>
        </w:rPr>
        <w:t xml:space="preserve"> </w:t>
      </w:r>
      <w:r w:rsidRPr="007B0880">
        <w:rPr>
          <w:rFonts w:ascii="Times New Roman" w:hAnsi="Times New Roman" w:cs="Times New Roman"/>
          <w:sz w:val="28"/>
          <w:szCs w:val="28"/>
          <w:lang w:val="uk-UA"/>
        </w:rPr>
        <w:t>процесу. Посилити залучення всіх учасників освітнього процесу до розроблення внутрішніх документів, планів, заходів.</w:t>
      </w:r>
    </w:p>
    <w:p w:rsidR="009C1926" w:rsidRPr="007B0880" w:rsidRDefault="009C1926" w:rsidP="007B0880">
      <w:pPr>
        <w:spacing w:after="0" w:line="240" w:lineRule="auto"/>
        <w:ind w:firstLine="680"/>
        <w:jc w:val="both"/>
        <w:textAlignment w:val="center"/>
        <w:rPr>
          <w:rFonts w:ascii="Times New Roman" w:hAnsi="Times New Roman" w:cs="Times New Roman"/>
          <w:sz w:val="28"/>
          <w:szCs w:val="28"/>
          <w:lang w:val="uk-UA"/>
        </w:rPr>
      </w:pPr>
      <w:r w:rsidRPr="007B0880">
        <w:rPr>
          <w:rFonts w:ascii="Times New Roman" w:hAnsi="Times New Roman" w:cs="Times New Roman"/>
          <w:sz w:val="28"/>
          <w:szCs w:val="28"/>
          <w:lang w:val="uk-UA"/>
        </w:rPr>
        <w:t>4.5.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9C1926" w:rsidRPr="007B0880" w:rsidRDefault="009C1926" w:rsidP="007B0880">
      <w:pPr>
        <w:spacing w:after="0" w:line="240" w:lineRule="auto"/>
        <w:ind w:firstLine="680"/>
        <w:jc w:val="both"/>
        <w:textAlignment w:val="center"/>
        <w:rPr>
          <w:rFonts w:ascii="Times New Roman" w:hAnsi="Times New Roman" w:cs="Times New Roman"/>
          <w:sz w:val="28"/>
          <w:szCs w:val="28"/>
          <w:lang w:val="uk-UA"/>
        </w:rPr>
      </w:pPr>
    </w:p>
    <w:p w:rsidR="000A1C5E" w:rsidRPr="007B0880" w:rsidRDefault="000A1C5E" w:rsidP="007B0880">
      <w:pPr>
        <w:tabs>
          <w:tab w:val="left" w:pos="1003"/>
        </w:tabs>
        <w:spacing w:after="0" w:line="240" w:lineRule="auto"/>
        <w:jc w:val="both"/>
        <w:rPr>
          <w:rFonts w:ascii="Times New Roman" w:eastAsia="Calibri" w:hAnsi="Times New Roman" w:cs="Times New Roman"/>
          <w:color w:val="000000"/>
          <w:sz w:val="28"/>
          <w:szCs w:val="28"/>
          <w:lang w:val="uk-UA" w:eastAsia="uk-UA"/>
        </w:rPr>
      </w:pPr>
      <w:r w:rsidRPr="007B0880">
        <w:rPr>
          <w:rFonts w:ascii="Times New Roman" w:hAnsi="Times New Roman" w:cs="Times New Roman"/>
          <w:sz w:val="28"/>
          <w:szCs w:val="28"/>
          <w:lang w:val="uk-UA"/>
        </w:rPr>
        <w:tab/>
      </w:r>
      <w:r w:rsidRPr="007B0880">
        <w:rPr>
          <w:rFonts w:ascii="Times New Roman" w:eastAsia="Calibri" w:hAnsi="Times New Roman" w:cs="Times New Roman"/>
          <w:color w:val="000000"/>
          <w:sz w:val="28"/>
          <w:szCs w:val="28"/>
          <w:lang w:val="uk-UA" w:eastAsia="uk-UA"/>
        </w:rPr>
        <w:t xml:space="preserve">Наше завдання – продовжити незворотні позитивні тенденції розвитку школи. Навіть за чарівної влади й казкового суспільства можна все руйнувати або у найскладніших соціальних умовах збудувати навколо себе світ чистоти й взаєморозуміння.  </w:t>
      </w:r>
    </w:p>
    <w:p w:rsidR="000A1C5E" w:rsidRPr="007B0880" w:rsidRDefault="000A1C5E" w:rsidP="007B0880">
      <w:pPr>
        <w:spacing w:after="0" w:line="240" w:lineRule="auto"/>
        <w:ind w:left="-15" w:firstLine="710"/>
        <w:jc w:val="both"/>
        <w:rPr>
          <w:rFonts w:ascii="Times New Roman" w:eastAsia="Calibri" w:hAnsi="Times New Roman" w:cs="Times New Roman"/>
          <w:color w:val="000000"/>
          <w:sz w:val="28"/>
          <w:szCs w:val="28"/>
          <w:lang w:val="uk-UA" w:eastAsia="uk-UA"/>
        </w:rPr>
      </w:pPr>
      <w:r w:rsidRPr="007B0880">
        <w:rPr>
          <w:rFonts w:ascii="Times New Roman" w:eastAsia="Calibri" w:hAnsi="Times New Roman" w:cs="Times New Roman"/>
          <w:color w:val="000000"/>
          <w:sz w:val="28"/>
          <w:szCs w:val="28"/>
          <w:lang w:val="uk-UA" w:eastAsia="uk-UA"/>
        </w:rPr>
        <w:t>Переконана, що спільними  зусиллями наша школа буде набувати нових барв. Інакше не можна – наше надійне майбутнє народжується в якості сьогоднішньої роботи.</w:t>
      </w:r>
    </w:p>
    <w:p w:rsidR="000A1C5E" w:rsidRPr="007B0880" w:rsidRDefault="000A1C5E" w:rsidP="007B0880">
      <w:pPr>
        <w:spacing w:after="0" w:line="240" w:lineRule="auto"/>
        <w:ind w:left="708"/>
        <w:jc w:val="both"/>
        <w:rPr>
          <w:rFonts w:ascii="Times New Roman" w:eastAsia="Calibri" w:hAnsi="Times New Roman" w:cs="Times New Roman"/>
          <w:color w:val="000000"/>
          <w:sz w:val="28"/>
          <w:szCs w:val="28"/>
          <w:lang w:val="uk-UA" w:eastAsia="uk-UA"/>
        </w:rPr>
      </w:pPr>
      <w:r w:rsidRPr="007B0880">
        <w:rPr>
          <w:rFonts w:ascii="Times New Roman" w:eastAsia="Calibri" w:hAnsi="Times New Roman" w:cs="Times New Roman"/>
          <w:color w:val="000000"/>
          <w:sz w:val="28"/>
          <w:szCs w:val="28"/>
          <w:lang w:val="uk-UA" w:eastAsia="uk-UA"/>
        </w:rPr>
        <w:t>Висловлюю всім вдячність за творчу і сумлінну працю.</w:t>
      </w:r>
    </w:p>
    <w:p w:rsidR="000A1C5E" w:rsidRPr="007B0880" w:rsidRDefault="000A1C5E" w:rsidP="007B0880">
      <w:pPr>
        <w:spacing w:after="0" w:line="240" w:lineRule="auto"/>
        <w:ind w:left="-15" w:firstLine="710"/>
        <w:jc w:val="both"/>
        <w:rPr>
          <w:rFonts w:ascii="Times New Roman" w:eastAsia="Calibri" w:hAnsi="Times New Roman" w:cs="Times New Roman"/>
          <w:color w:val="000000"/>
          <w:sz w:val="28"/>
          <w:szCs w:val="28"/>
          <w:lang w:val="uk-UA" w:eastAsia="uk-UA"/>
        </w:rPr>
      </w:pPr>
      <w:r w:rsidRPr="007B0880">
        <w:rPr>
          <w:rFonts w:ascii="Times New Roman" w:eastAsia="Calibri" w:hAnsi="Times New Roman" w:cs="Times New Roman"/>
          <w:color w:val="000000"/>
          <w:sz w:val="28"/>
          <w:szCs w:val="28"/>
          <w:lang w:val="uk-UA" w:eastAsia="uk-UA"/>
        </w:rPr>
        <w:t>Сподіваюся, що набутий вами досвід вирішення освітніх проблем забезпечить успішну практичну реалізацію завдань і викликів, які стоять перед нашою школою.</w:t>
      </w:r>
    </w:p>
    <w:p w:rsidR="000A1C5E" w:rsidRPr="007B0880" w:rsidRDefault="000A1C5E" w:rsidP="007B0880">
      <w:pPr>
        <w:spacing w:after="0" w:line="240" w:lineRule="auto"/>
        <w:ind w:left="-15" w:firstLine="710"/>
        <w:jc w:val="both"/>
        <w:rPr>
          <w:rFonts w:ascii="Times New Roman" w:eastAsia="Calibri" w:hAnsi="Times New Roman" w:cs="Times New Roman"/>
          <w:color w:val="000000"/>
          <w:sz w:val="28"/>
          <w:szCs w:val="28"/>
          <w:lang w:val="uk-UA" w:eastAsia="uk-UA"/>
        </w:rPr>
      </w:pPr>
      <w:r w:rsidRPr="007B0880">
        <w:rPr>
          <w:rFonts w:ascii="Times New Roman" w:eastAsia="Calibri" w:hAnsi="Times New Roman" w:cs="Times New Roman"/>
          <w:color w:val="000000"/>
          <w:sz w:val="28"/>
          <w:szCs w:val="28"/>
          <w:lang w:val="uk-UA" w:eastAsia="uk-UA"/>
        </w:rPr>
        <w:t>Бажаю усім вам міцного здоров’я, щастя, благополуччя, творчих здобутків, миру й злагоди в державі.</w:t>
      </w:r>
    </w:p>
    <w:p w:rsidR="009C1926" w:rsidRPr="007B0880" w:rsidRDefault="009C1926" w:rsidP="007B0880">
      <w:pPr>
        <w:shd w:val="clear" w:color="auto" w:fill="A6E3FB"/>
        <w:spacing w:after="0" w:line="240" w:lineRule="auto"/>
        <w:ind w:firstLine="680"/>
        <w:jc w:val="both"/>
        <w:rPr>
          <w:rFonts w:ascii="Times New Roman" w:eastAsia="Times New Roman" w:hAnsi="Times New Roman" w:cs="Times New Roman"/>
          <w:vanish/>
          <w:sz w:val="28"/>
          <w:szCs w:val="28"/>
          <w:lang w:val="uk-UA"/>
        </w:rPr>
      </w:pPr>
    </w:p>
    <w:p w:rsidR="009C1926" w:rsidRPr="007B0880" w:rsidRDefault="009C1926" w:rsidP="007B0880">
      <w:pPr>
        <w:shd w:val="clear" w:color="auto" w:fill="A6E3FB"/>
        <w:spacing w:after="0" w:line="240" w:lineRule="auto"/>
        <w:ind w:firstLine="680"/>
        <w:jc w:val="both"/>
        <w:rPr>
          <w:rFonts w:ascii="Times New Roman" w:eastAsia="Times New Roman" w:hAnsi="Times New Roman" w:cs="Times New Roman"/>
          <w:vanish/>
          <w:sz w:val="28"/>
          <w:szCs w:val="28"/>
        </w:rPr>
      </w:pPr>
    </w:p>
    <w:p w:rsidR="009C1926" w:rsidRPr="007B0880" w:rsidRDefault="009C1926" w:rsidP="007B0880">
      <w:pPr>
        <w:shd w:val="clear" w:color="auto" w:fill="A6E3FB"/>
        <w:spacing w:after="0" w:line="240" w:lineRule="auto"/>
        <w:ind w:firstLine="680"/>
        <w:jc w:val="both"/>
        <w:rPr>
          <w:rFonts w:ascii="Times New Roman" w:eastAsia="Times New Roman" w:hAnsi="Times New Roman" w:cs="Times New Roman"/>
          <w:vanish/>
          <w:sz w:val="28"/>
          <w:szCs w:val="28"/>
        </w:rPr>
      </w:pPr>
    </w:p>
    <w:p w:rsidR="009C1926" w:rsidRPr="007B0880" w:rsidRDefault="009C1926" w:rsidP="007B0880">
      <w:pPr>
        <w:shd w:val="clear" w:color="auto" w:fill="A6E3FB"/>
        <w:spacing w:after="0" w:line="240" w:lineRule="auto"/>
        <w:ind w:firstLine="680"/>
        <w:jc w:val="both"/>
        <w:rPr>
          <w:rFonts w:ascii="Times New Roman" w:eastAsia="Times New Roman" w:hAnsi="Times New Roman" w:cs="Times New Roman"/>
          <w:vanish/>
          <w:sz w:val="28"/>
          <w:szCs w:val="28"/>
          <w:lang w:val="uk-UA"/>
        </w:rPr>
      </w:pPr>
    </w:p>
    <w:p w:rsidR="009C1926" w:rsidRPr="007B0880" w:rsidRDefault="009C1926" w:rsidP="007B0880">
      <w:pPr>
        <w:spacing w:after="0" w:line="240" w:lineRule="auto"/>
        <w:ind w:firstLine="680"/>
        <w:jc w:val="both"/>
        <w:rPr>
          <w:rFonts w:ascii="Times New Roman" w:hAnsi="Times New Roman" w:cs="Times New Roman"/>
          <w:sz w:val="28"/>
          <w:szCs w:val="28"/>
        </w:rPr>
      </w:pPr>
    </w:p>
    <w:p w:rsidR="009C1926" w:rsidRPr="007B0880" w:rsidRDefault="009C1926" w:rsidP="007B0880">
      <w:pPr>
        <w:spacing w:after="0" w:line="240" w:lineRule="auto"/>
        <w:jc w:val="both"/>
        <w:rPr>
          <w:rFonts w:ascii="Times New Roman" w:hAnsi="Times New Roman" w:cs="Times New Roman"/>
          <w:sz w:val="28"/>
          <w:szCs w:val="28"/>
        </w:rPr>
      </w:pPr>
    </w:p>
    <w:p w:rsidR="007B0880" w:rsidRPr="007B0880" w:rsidRDefault="007B0880" w:rsidP="007B0880">
      <w:pPr>
        <w:spacing w:after="0" w:line="240" w:lineRule="auto"/>
        <w:jc w:val="both"/>
        <w:rPr>
          <w:rFonts w:ascii="Times New Roman" w:hAnsi="Times New Roman" w:cs="Times New Roman"/>
          <w:sz w:val="28"/>
          <w:szCs w:val="28"/>
        </w:rPr>
      </w:pPr>
    </w:p>
    <w:sectPr w:rsidR="007B0880" w:rsidRPr="007B0880" w:rsidSect="009C1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hnschrift">
    <w:altName w:val="Vrind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DB" w:rsidRDefault="00875FDB">
    <w:pPr>
      <w:pStyle w:val="ac"/>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381"/>
    <w:multiLevelType w:val="hybridMultilevel"/>
    <w:tmpl w:val="AA6C9C72"/>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B69BB"/>
    <w:multiLevelType w:val="hybridMultilevel"/>
    <w:tmpl w:val="DB642F18"/>
    <w:lvl w:ilvl="0" w:tplc="94CCDEEC">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
    <w:nsid w:val="07E052E9"/>
    <w:multiLevelType w:val="hybridMultilevel"/>
    <w:tmpl w:val="1392262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543B8"/>
    <w:multiLevelType w:val="hybridMultilevel"/>
    <w:tmpl w:val="62A257E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D5F46"/>
    <w:multiLevelType w:val="hybridMultilevel"/>
    <w:tmpl w:val="7586F0B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C97A0B"/>
    <w:multiLevelType w:val="hybridMultilevel"/>
    <w:tmpl w:val="9D3A4A6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5F1C6F"/>
    <w:multiLevelType w:val="hybridMultilevel"/>
    <w:tmpl w:val="E8FEE2F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619F4"/>
    <w:multiLevelType w:val="hybridMultilevel"/>
    <w:tmpl w:val="929027B6"/>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E286B96"/>
    <w:multiLevelType w:val="hybridMultilevel"/>
    <w:tmpl w:val="C9B83AB4"/>
    <w:lvl w:ilvl="0" w:tplc="94CCDEEC">
      <w:start w:val="1"/>
      <w:numFmt w:val="bullet"/>
      <w:lvlText w:val=""/>
      <w:lvlJc w:val="left"/>
      <w:pPr>
        <w:ind w:left="1080" w:hanging="360"/>
      </w:pPr>
      <w:rPr>
        <w:rFonts w:ascii="Symbol" w:hAnsi="Symbol" w:hint="default"/>
      </w:rPr>
    </w:lvl>
    <w:lvl w:ilvl="1" w:tplc="951E37E0">
      <w:start w:val="29"/>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CE42E16"/>
    <w:multiLevelType w:val="hybridMultilevel"/>
    <w:tmpl w:val="608AFAB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B6579"/>
    <w:multiLevelType w:val="hybridMultilevel"/>
    <w:tmpl w:val="38AA215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1324D5"/>
    <w:multiLevelType w:val="hybridMultilevel"/>
    <w:tmpl w:val="75F497C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23155"/>
    <w:multiLevelType w:val="hybridMultilevel"/>
    <w:tmpl w:val="E3445B0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D6BBC"/>
    <w:multiLevelType w:val="hybridMultilevel"/>
    <w:tmpl w:val="B5A05CD8"/>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384F64"/>
    <w:multiLevelType w:val="hybridMultilevel"/>
    <w:tmpl w:val="E580DFDC"/>
    <w:lvl w:ilvl="0" w:tplc="94CCD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F51B78"/>
    <w:multiLevelType w:val="hybridMultilevel"/>
    <w:tmpl w:val="22662F9C"/>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5610E4"/>
    <w:multiLevelType w:val="hybridMultilevel"/>
    <w:tmpl w:val="8004B25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F1D61"/>
    <w:multiLevelType w:val="hybridMultilevel"/>
    <w:tmpl w:val="6D3AAD9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16887"/>
    <w:multiLevelType w:val="hybridMultilevel"/>
    <w:tmpl w:val="A50C6C0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C077D9"/>
    <w:multiLevelType w:val="hybridMultilevel"/>
    <w:tmpl w:val="2E3AB77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F847BD"/>
    <w:multiLevelType w:val="hybridMultilevel"/>
    <w:tmpl w:val="CF2ED46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716BF0"/>
    <w:multiLevelType w:val="hybridMultilevel"/>
    <w:tmpl w:val="4DD6755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872817"/>
    <w:multiLevelType w:val="hybridMultilevel"/>
    <w:tmpl w:val="5928DCEC"/>
    <w:lvl w:ilvl="0" w:tplc="94CCDEEC">
      <w:start w:val="1"/>
      <w:numFmt w:val="bullet"/>
      <w:lvlText w:val=""/>
      <w:lvlJc w:val="left"/>
      <w:pPr>
        <w:ind w:left="1400" w:hanging="360"/>
      </w:pPr>
      <w:rPr>
        <w:rFonts w:ascii="Symbol" w:hAnsi="Symbol" w:hint="default"/>
      </w:rPr>
    </w:lvl>
    <w:lvl w:ilvl="1" w:tplc="94CCDEEC">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0"/>
  </w:num>
  <w:num w:numId="2">
    <w:abstractNumId w:val="21"/>
  </w:num>
  <w:num w:numId="3">
    <w:abstractNumId w:val="9"/>
  </w:num>
  <w:num w:numId="4">
    <w:abstractNumId w:val="19"/>
  </w:num>
  <w:num w:numId="5">
    <w:abstractNumId w:val="17"/>
  </w:num>
  <w:num w:numId="6">
    <w:abstractNumId w:val="11"/>
  </w:num>
  <w:num w:numId="7">
    <w:abstractNumId w:val="20"/>
  </w:num>
  <w:num w:numId="8">
    <w:abstractNumId w:val="16"/>
  </w:num>
  <w:num w:numId="9">
    <w:abstractNumId w:val="8"/>
  </w:num>
  <w:num w:numId="10">
    <w:abstractNumId w:val="7"/>
  </w:num>
  <w:num w:numId="11">
    <w:abstractNumId w:val="18"/>
  </w:num>
  <w:num w:numId="12">
    <w:abstractNumId w:val="0"/>
  </w:num>
  <w:num w:numId="13">
    <w:abstractNumId w:val="14"/>
  </w:num>
  <w:num w:numId="14">
    <w:abstractNumId w:val="15"/>
  </w:num>
  <w:num w:numId="15">
    <w:abstractNumId w:val="3"/>
  </w:num>
  <w:num w:numId="16">
    <w:abstractNumId w:val="2"/>
  </w:num>
  <w:num w:numId="17">
    <w:abstractNumId w:val="22"/>
  </w:num>
  <w:num w:numId="18">
    <w:abstractNumId w:val="5"/>
  </w:num>
  <w:num w:numId="19">
    <w:abstractNumId w:val="12"/>
  </w:num>
  <w:num w:numId="20">
    <w:abstractNumId w:val="1"/>
  </w:num>
  <w:num w:numId="21">
    <w:abstractNumId w:val="13"/>
  </w:num>
  <w:num w:numId="22">
    <w:abstractNumId w:val="6"/>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useFELayout/>
  </w:compat>
  <w:rsids>
    <w:rsidRoot w:val="009C1926"/>
    <w:rsid w:val="000A1C5E"/>
    <w:rsid w:val="00190F6A"/>
    <w:rsid w:val="002D5225"/>
    <w:rsid w:val="00557615"/>
    <w:rsid w:val="005C7DFC"/>
    <w:rsid w:val="005F5C12"/>
    <w:rsid w:val="006F42EA"/>
    <w:rsid w:val="007B0880"/>
    <w:rsid w:val="00875FDB"/>
    <w:rsid w:val="00972389"/>
    <w:rsid w:val="009C1926"/>
    <w:rsid w:val="00E301FD"/>
    <w:rsid w:val="00F37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1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C1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C1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C19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9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C192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C192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C1926"/>
    <w:rPr>
      <w:rFonts w:ascii="Times New Roman" w:eastAsia="Times New Roman" w:hAnsi="Times New Roman" w:cs="Times New Roman"/>
      <w:b/>
      <w:bCs/>
      <w:sz w:val="24"/>
      <w:szCs w:val="24"/>
    </w:rPr>
  </w:style>
  <w:style w:type="paragraph" w:styleId="a3">
    <w:name w:val="List Paragraph"/>
    <w:basedOn w:val="a"/>
    <w:uiPriority w:val="34"/>
    <w:qFormat/>
    <w:rsid w:val="009C1926"/>
    <w:pPr>
      <w:ind w:left="720"/>
      <w:contextualSpacing/>
    </w:pPr>
    <w:rPr>
      <w:rFonts w:eastAsiaTheme="minorHAnsi"/>
      <w:lang w:eastAsia="en-US"/>
    </w:rPr>
  </w:style>
  <w:style w:type="table" w:styleId="a4">
    <w:name w:val="Table Grid"/>
    <w:basedOn w:val="a1"/>
    <w:uiPriority w:val="59"/>
    <w:rsid w:val="009C19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C192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9C1926"/>
  </w:style>
  <w:style w:type="character" w:styleId="a6">
    <w:name w:val="Hyperlink"/>
    <w:basedOn w:val="a0"/>
    <w:uiPriority w:val="99"/>
    <w:semiHidden/>
    <w:unhideWhenUsed/>
    <w:rsid w:val="009C1926"/>
    <w:rPr>
      <w:color w:val="0000FF"/>
      <w:u w:val="single"/>
    </w:rPr>
  </w:style>
  <w:style w:type="character" w:styleId="a7">
    <w:name w:val="FollowedHyperlink"/>
    <w:basedOn w:val="a0"/>
    <w:uiPriority w:val="99"/>
    <w:semiHidden/>
    <w:unhideWhenUsed/>
    <w:rsid w:val="009C1926"/>
    <w:rPr>
      <w:color w:val="800080"/>
      <w:u w:val="single"/>
    </w:rPr>
  </w:style>
  <w:style w:type="paragraph" w:styleId="z-">
    <w:name w:val="HTML Top of Form"/>
    <w:basedOn w:val="a"/>
    <w:next w:val="a"/>
    <w:link w:val="z-0"/>
    <w:hidden/>
    <w:uiPriority w:val="99"/>
    <w:semiHidden/>
    <w:unhideWhenUsed/>
    <w:rsid w:val="009C19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C192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C19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C1926"/>
    <w:rPr>
      <w:rFonts w:ascii="Arial" w:eastAsia="Times New Roman" w:hAnsi="Arial" w:cs="Arial"/>
      <w:vanish/>
      <w:sz w:val="16"/>
      <w:szCs w:val="16"/>
    </w:rPr>
  </w:style>
  <w:style w:type="character" w:customStyle="1" w:styleId="flag-uk">
    <w:name w:val="flag-uk"/>
    <w:basedOn w:val="a0"/>
    <w:rsid w:val="009C1926"/>
  </w:style>
  <w:style w:type="character" w:customStyle="1" w:styleId="caret">
    <w:name w:val="caret"/>
    <w:basedOn w:val="a0"/>
    <w:rsid w:val="009C1926"/>
  </w:style>
  <w:style w:type="character" w:customStyle="1" w:styleId="logo-img">
    <w:name w:val="logo-img"/>
    <w:basedOn w:val="a0"/>
    <w:rsid w:val="009C1926"/>
  </w:style>
  <w:style w:type="character" w:customStyle="1" w:styleId="logo-title">
    <w:name w:val="logo-title"/>
    <w:basedOn w:val="a0"/>
    <w:rsid w:val="009C1926"/>
  </w:style>
  <w:style w:type="character" w:styleId="a8">
    <w:name w:val="Strong"/>
    <w:basedOn w:val="a0"/>
    <w:uiPriority w:val="22"/>
    <w:qFormat/>
    <w:rsid w:val="009C1926"/>
    <w:rPr>
      <w:b/>
      <w:bCs/>
    </w:rPr>
  </w:style>
  <w:style w:type="character" w:customStyle="1" w:styleId="count">
    <w:name w:val="count"/>
    <w:basedOn w:val="a0"/>
    <w:rsid w:val="009C1926"/>
  </w:style>
  <w:style w:type="character" w:customStyle="1" w:styleId="at-icon-wrapper">
    <w:name w:val="at-icon-wrapper"/>
    <w:basedOn w:val="a0"/>
    <w:rsid w:val="009C1926"/>
  </w:style>
  <w:style w:type="character" w:customStyle="1" w:styleId="imgtexttpl">
    <w:name w:val="img_text_tpl"/>
    <w:basedOn w:val="a0"/>
    <w:rsid w:val="009C1926"/>
  </w:style>
  <w:style w:type="character" w:customStyle="1" w:styleId="overlaytpl">
    <w:name w:val="overlay_tpl"/>
    <w:basedOn w:val="a0"/>
    <w:rsid w:val="009C1926"/>
  </w:style>
  <w:style w:type="paragraph" w:styleId="HTML">
    <w:name w:val="HTML Address"/>
    <w:basedOn w:val="a"/>
    <w:link w:val="HTML0"/>
    <w:uiPriority w:val="99"/>
    <w:semiHidden/>
    <w:unhideWhenUsed/>
    <w:rsid w:val="009C192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9C1926"/>
    <w:rPr>
      <w:rFonts w:ascii="Times New Roman" w:eastAsia="Times New Roman" w:hAnsi="Times New Roman" w:cs="Times New Roman"/>
      <w:i/>
      <w:iCs/>
      <w:sz w:val="24"/>
      <w:szCs w:val="24"/>
    </w:rPr>
  </w:style>
  <w:style w:type="paragraph" w:styleId="a9">
    <w:name w:val="Balloon Text"/>
    <w:basedOn w:val="a"/>
    <w:link w:val="aa"/>
    <w:uiPriority w:val="99"/>
    <w:semiHidden/>
    <w:unhideWhenUsed/>
    <w:rsid w:val="009C1926"/>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9C1926"/>
    <w:rPr>
      <w:rFonts w:ascii="Tahoma" w:eastAsiaTheme="minorHAnsi" w:hAnsi="Tahoma" w:cs="Tahoma"/>
      <w:sz w:val="16"/>
      <w:szCs w:val="16"/>
      <w:lang w:eastAsia="en-US"/>
    </w:rPr>
  </w:style>
  <w:style w:type="paragraph" w:styleId="ab">
    <w:name w:val="No Spacing"/>
    <w:uiPriority w:val="1"/>
    <w:qFormat/>
    <w:rsid w:val="009C1926"/>
    <w:pPr>
      <w:spacing w:after="0" w:line="240" w:lineRule="auto"/>
    </w:pPr>
    <w:rPr>
      <w:rFonts w:eastAsiaTheme="minorHAnsi"/>
      <w:lang w:eastAsia="en-US"/>
    </w:rPr>
  </w:style>
  <w:style w:type="table" w:customStyle="1" w:styleId="12">
    <w:name w:val="Сетка таблицы1"/>
    <w:basedOn w:val="a1"/>
    <w:next w:val="a4"/>
    <w:uiPriority w:val="39"/>
    <w:rsid w:val="009C192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9C1926"/>
    <w:pPr>
      <w:spacing w:after="120"/>
    </w:pPr>
    <w:rPr>
      <w:rFonts w:eastAsiaTheme="minorHAnsi"/>
      <w:lang w:eastAsia="en-US"/>
    </w:rPr>
  </w:style>
  <w:style w:type="character" w:customStyle="1" w:styleId="ad">
    <w:name w:val="Основной текст Знак"/>
    <w:basedOn w:val="a0"/>
    <w:link w:val="ac"/>
    <w:uiPriority w:val="99"/>
    <w:rsid w:val="009C1926"/>
    <w:rPr>
      <w:rFonts w:eastAsiaTheme="minorHAnsi"/>
      <w:lang w:eastAsia="en-US"/>
    </w:rPr>
  </w:style>
  <w:style w:type="paragraph" w:customStyle="1" w:styleId="TableParagraph">
    <w:name w:val="Table Paragraph"/>
    <w:basedOn w:val="a"/>
    <w:uiPriority w:val="1"/>
    <w:qFormat/>
    <w:rsid w:val="009C1926"/>
    <w:pPr>
      <w:widowControl w:val="0"/>
      <w:autoSpaceDE w:val="0"/>
      <w:autoSpaceDN w:val="0"/>
      <w:spacing w:after="0" w:line="240" w:lineRule="auto"/>
      <w:jc w:val="center"/>
    </w:pPr>
    <w:rPr>
      <w:rFonts w:ascii="Times New Roman" w:eastAsia="Times New Roman" w:hAnsi="Times New Roman" w:cs="Times New Roman"/>
      <w:lang w:val="uk-UA" w:eastAsia="en-US"/>
    </w:rPr>
  </w:style>
  <w:style w:type="paragraph" w:customStyle="1" w:styleId="13">
    <w:name w:val="Без интервала1"/>
    <w:rsid w:val="009C1926"/>
    <w:pPr>
      <w:spacing w:after="0" w:line="240" w:lineRule="auto"/>
    </w:pPr>
    <w:rPr>
      <w:rFonts w:ascii="Calibri" w:eastAsia="Times New Roman" w:hAnsi="Calibri" w:cs="Times New Roman"/>
      <w:lang w:eastAsia="en-US"/>
    </w:rPr>
  </w:style>
  <w:style w:type="character" w:customStyle="1" w:styleId="pull-right">
    <w:name w:val="pull-right"/>
    <w:basedOn w:val="a0"/>
    <w:rsid w:val="009C1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1074;&#1089;&#1077;&#1097;&#1086;&#1090;&#1077;&#1073;&#1077;&#1085;&#1077;&#1074;&#1073;&#1080;&#1074;&#1072;&#1108;?source=feed_text" TargetMode="Externa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128C-7D29-40AB-A5A5-B93A0CD9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9391</Words>
  <Characters>53530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2023-07-26T11:38:00Z</cp:lastPrinted>
  <dcterms:created xsi:type="dcterms:W3CDTF">2023-07-26T11:40:00Z</dcterms:created>
  <dcterms:modified xsi:type="dcterms:W3CDTF">2023-07-26T11:40:00Z</dcterms:modified>
</cp:coreProperties>
</file>