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1B" w:rsidRPr="004D2AD2"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p>
    <w:p w:rsidR="002C7C1B" w:rsidRPr="00690821" w:rsidRDefault="002C7C1B" w:rsidP="002C7C1B">
      <w:pPr>
        <w:spacing w:after="0" w:line="240" w:lineRule="auto"/>
        <w:jc w:val="center"/>
        <w:rPr>
          <w:rFonts w:ascii="Times New Roman" w:eastAsia="Times New Roman" w:hAnsi="Times New Roman"/>
          <w:b/>
          <w:sz w:val="96"/>
          <w:szCs w:val="96"/>
          <w:lang w:val="uk-UA" w:eastAsia="ru-RU"/>
        </w:rPr>
      </w:pPr>
    </w:p>
    <w:p w:rsidR="00F35DA7" w:rsidRPr="00690821" w:rsidRDefault="00F35DA7" w:rsidP="00F35DA7">
      <w:pPr>
        <w:spacing w:after="0" w:line="240" w:lineRule="auto"/>
        <w:jc w:val="center"/>
        <w:rPr>
          <w:rFonts w:ascii="Times New Roman" w:eastAsia="Times New Roman" w:hAnsi="Times New Roman"/>
          <w:b/>
          <w:sz w:val="96"/>
          <w:szCs w:val="96"/>
          <w:lang w:val="uk-UA" w:eastAsia="ru-RU"/>
        </w:rPr>
      </w:pPr>
    </w:p>
    <w:p w:rsidR="00F35DA7" w:rsidRDefault="00F35DA7" w:rsidP="00F35DA7">
      <w:pPr>
        <w:spacing w:after="0" w:line="240" w:lineRule="auto"/>
        <w:jc w:val="center"/>
        <w:rPr>
          <w:rFonts w:ascii="Times New Roman" w:eastAsia="Times New Roman" w:hAnsi="Times New Roman"/>
          <w:b/>
          <w:color w:val="0070C0"/>
          <w:sz w:val="56"/>
          <w:szCs w:val="96"/>
          <w:lang w:val="uk-UA" w:eastAsia="ru-RU"/>
        </w:rPr>
      </w:pPr>
      <w:r w:rsidRPr="00394C1E">
        <w:rPr>
          <w:rFonts w:ascii="Times New Roman" w:eastAsia="Times New Roman" w:hAnsi="Times New Roman"/>
          <w:b/>
          <w:color w:val="0070C0"/>
          <w:sz w:val="56"/>
          <w:szCs w:val="96"/>
          <w:lang w:val="uk-UA" w:eastAsia="ru-RU"/>
        </w:rPr>
        <w:t xml:space="preserve">Річний план роботи </w:t>
      </w:r>
    </w:p>
    <w:p w:rsidR="00F35DA7" w:rsidRDefault="00F35DA7" w:rsidP="00F35DA7">
      <w:pPr>
        <w:spacing w:after="0" w:line="240" w:lineRule="auto"/>
        <w:jc w:val="center"/>
        <w:rPr>
          <w:rFonts w:ascii="Times New Roman" w:eastAsia="Times New Roman" w:hAnsi="Times New Roman"/>
          <w:b/>
          <w:color w:val="0070C0"/>
          <w:sz w:val="56"/>
          <w:szCs w:val="96"/>
          <w:lang w:val="uk-UA" w:eastAsia="ru-RU"/>
        </w:rPr>
      </w:pPr>
    </w:p>
    <w:p w:rsidR="00F35DA7" w:rsidRDefault="00F35DA7" w:rsidP="00F35DA7">
      <w:pPr>
        <w:spacing w:after="0" w:line="240" w:lineRule="auto"/>
        <w:jc w:val="center"/>
        <w:rPr>
          <w:rFonts w:ascii="Times New Roman" w:eastAsia="Times New Roman" w:hAnsi="Times New Roman"/>
          <w:b/>
          <w:color w:val="0070C0"/>
          <w:sz w:val="56"/>
          <w:szCs w:val="96"/>
          <w:lang w:val="uk-UA" w:eastAsia="ru-RU"/>
        </w:rPr>
      </w:pPr>
      <w:r>
        <w:rPr>
          <w:rFonts w:ascii="Times New Roman" w:eastAsia="Times New Roman" w:hAnsi="Times New Roman"/>
          <w:b/>
          <w:color w:val="0070C0"/>
          <w:sz w:val="56"/>
          <w:szCs w:val="96"/>
          <w:lang w:val="uk-UA" w:eastAsia="ru-RU"/>
        </w:rPr>
        <w:t>ВЕРБУВАТІВСЬКОЇ ГІМНАЗІЇ</w:t>
      </w:r>
    </w:p>
    <w:p w:rsidR="00F35DA7" w:rsidRPr="00394C1E" w:rsidRDefault="00F35DA7" w:rsidP="00F35DA7">
      <w:pPr>
        <w:spacing w:after="0" w:line="240" w:lineRule="auto"/>
        <w:jc w:val="center"/>
        <w:rPr>
          <w:rFonts w:ascii="Times New Roman" w:eastAsia="Times New Roman" w:hAnsi="Times New Roman"/>
          <w:b/>
          <w:color w:val="0070C0"/>
          <w:sz w:val="56"/>
          <w:szCs w:val="96"/>
          <w:lang w:val="uk-UA" w:eastAsia="ru-RU"/>
        </w:rPr>
      </w:pPr>
      <w:r w:rsidRPr="00394C1E">
        <w:rPr>
          <w:rFonts w:ascii="Times New Roman" w:eastAsia="Times New Roman" w:hAnsi="Times New Roman"/>
          <w:b/>
          <w:color w:val="0070C0"/>
          <w:sz w:val="56"/>
          <w:szCs w:val="96"/>
          <w:lang w:val="uk-UA" w:eastAsia="ru-RU"/>
        </w:rPr>
        <w:t xml:space="preserve"> </w:t>
      </w:r>
      <w:r>
        <w:rPr>
          <w:rFonts w:ascii="Times New Roman" w:eastAsia="Times New Roman" w:hAnsi="Times New Roman"/>
          <w:b/>
          <w:color w:val="0070C0"/>
          <w:sz w:val="56"/>
          <w:szCs w:val="96"/>
          <w:lang w:val="uk-UA" w:eastAsia="ru-RU"/>
        </w:rPr>
        <w:t>Юр’ївської селищної ради</w:t>
      </w:r>
    </w:p>
    <w:p w:rsidR="00F35DA7" w:rsidRPr="00690821" w:rsidRDefault="00F35DA7" w:rsidP="00F35DA7">
      <w:pPr>
        <w:spacing w:after="0" w:line="240" w:lineRule="auto"/>
        <w:jc w:val="center"/>
        <w:rPr>
          <w:rFonts w:ascii="Times New Roman" w:eastAsia="Times New Roman" w:hAnsi="Times New Roman"/>
          <w:b/>
          <w:sz w:val="36"/>
          <w:szCs w:val="36"/>
          <w:lang w:val="uk-UA" w:eastAsia="ru-RU"/>
        </w:rPr>
      </w:pPr>
    </w:p>
    <w:p w:rsidR="00F35DA7" w:rsidRPr="00690821" w:rsidRDefault="00F35DA7" w:rsidP="00F35DA7">
      <w:pPr>
        <w:spacing w:after="0" w:line="240" w:lineRule="auto"/>
        <w:jc w:val="center"/>
        <w:rPr>
          <w:rFonts w:ascii="Times New Roman" w:eastAsia="Times New Roman" w:hAnsi="Times New Roman"/>
          <w:b/>
          <w:sz w:val="36"/>
          <w:szCs w:val="36"/>
          <w:lang w:val="uk-UA" w:eastAsia="ru-RU"/>
        </w:rPr>
      </w:pPr>
    </w:p>
    <w:p w:rsidR="00F35DA7" w:rsidRPr="00394C1E" w:rsidRDefault="00F35DA7" w:rsidP="00F35DA7">
      <w:pPr>
        <w:keepNext/>
        <w:spacing w:after="0" w:line="240" w:lineRule="auto"/>
        <w:jc w:val="center"/>
        <w:outlineLvl w:val="0"/>
        <w:rPr>
          <w:rFonts w:ascii="Times New Roman" w:eastAsia="Times New Roman" w:hAnsi="Times New Roman"/>
          <w:b/>
          <w:color w:val="0070C0"/>
          <w:sz w:val="32"/>
          <w:szCs w:val="32"/>
          <w:lang w:val="uk-UA" w:eastAsia="ru-RU"/>
        </w:rPr>
      </w:pPr>
      <w:r w:rsidRPr="00394C1E">
        <w:rPr>
          <w:rFonts w:ascii="Times New Roman" w:eastAsia="Times New Roman" w:hAnsi="Times New Roman"/>
          <w:b/>
          <w:color w:val="0070C0"/>
          <w:sz w:val="32"/>
          <w:szCs w:val="32"/>
          <w:lang w:val="uk-UA" w:eastAsia="ru-RU"/>
        </w:rPr>
        <w:t>на 202</w:t>
      </w:r>
      <w:r>
        <w:rPr>
          <w:rFonts w:ascii="Times New Roman" w:eastAsia="Times New Roman" w:hAnsi="Times New Roman"/>
          <w:b/>
          <w:color w:val="0070C0"/>
          <w:sz w:val="32"/>
          <w:szCs w:val="32"/>
          <w:lang w:val="uk-UA" w:eastAsia="ru-RU"/>
        </w:rPr>
        <w:t>3</w:t>
      </w:r>
      <w:r w:rsidRPr="00394C1E">
        <w:rPr>
          <w:rFonts w:ascii="Times New Roman" w:eastAsia="Times New Roman" w:hAnsi="Times New Roman"/>
          <w:b/>
          <w:color w:val="0070C0"/>
          <w:sz w:val="32"/>
          <w:szCs w:val="32"/>
          <w:lang w:val="uk-UA" w:eastAsia="ru-RU"/>
        </w:rPr>
        <w:t>-202</w:t>
      </w:r>
      <w:r>
        <w:rPr>
          <w:rFonts w:ascii="Times New Roman" w:eastAsia="Times New Roman" w:hAnsi="Times New Roman"/>
          <w:b/>
          <w:color w:val="0070C0"/>
          <w:sz w:val="32"/>
          <w:szCs w:val="32"/>
          <w:lang w:val="uk-UA" w:eastAsia="ru-RU"/>
        </w:rPr>
        <w:t>4</w:t>
      </w:r>
      <w:r w:rsidRPr="00394C1E">
        <w:rPr>
          <w:rFonts w:ascii="Times New Roman" w:eastAsia="Times New Roman" w:hAnsi="Times New Roman"/>
          <w:b/>
          <w:color w:val="0070C0"/>
          <w:sz w:val="32"/>
          <w:szCs w:val="32"/>
          <w:lang w:val="uk-UA" w:eastAsia="ru-RU"/>
        </w:rPr>
        <w:t xml:space="preserve"> навчальний рік</w:t>
      </w:r>
    </w:p>
    <w:p w:rsidR="00F35DA7" w:rsidRPr="00394C1E" w:rsidRDefault="00F35DA7" w:rsidP="00F35DA7">
      <w:pPr>
        <w:keepNext/>
        <w:spacing w:after="0" w:line="240" w:lineRule="auto"/>
        <w:ind w:left="5220" w:hanging="5220"/>
        <w:jc w:val="right"/>
        <w:outlineLvl w:val="0"/>
        <w:rPr>
          <w:rFonts w:ascii="Times New Roman" w:eastAsia="Times New Roman" w:hAnsi="Times New Roman"/>
          <w:color w:val="0070C0"/>
          <w:sz w:val="28"/>
          <w:szCs w:val="24"/>
          <w:lang w:val="uk-UA" w:eastAsia="ru-RU"/>
        </w:rPr>
      </w:pPr>
    </w:p>
    <w:p w:rsidR="00F35DA7" w:rsidRPr="00690821" w:rsidRDefault="00F35DA7" w:rsidP="00F35DA7">
      <w:pPr>
        <w:keepNext/>
        <w:spacing w:after="0" w:line="240" w:lineRule="auto"/>
        <w:ind w:left="5220" w:hanging="5220"/>
        <w:jc w:val="right"/>
        <w:outlineLvl w:val="0"/>
        <w:rPr>
          <w:rFonts w:ascii="Times New Roman" w:eastAsia="Times New Roman" w:hAnsi="Times New Roman"/>
          <w:sz w:val="28"/>
          <w:szCs w:val="24"/>
          <w:lang w:val="uk-UA" w:eastAsia="ru-RU"/>
        </w:rPr>
      </w:pPr>
    </w:p>
    <w:p w:rsidR="00F35DA7" w:rsidRPr="00690821" w:rsidRDefault="00F35DA7" w:rsidP="00F35DA7">
      <w:pPr>
        <w:keepNext/>
        <w:spacing w:after="0" w:line="240" w:lineRule="auto"/>
        <w:ind w:left="5220" w:hanging="5220"/>
        <w:jc w:val="right"/>
        <w:outlineLvl w:val="0"/>
        <w:rPr>
          <w:rFonts w:ascii="Times New Roman" w:eastAsia="Times New Roman" w:hAnsi="Times New Roman"/>
          <w:sz w:val="28"/>
          <w:szCs w:val="24"/>
          <w:lang w:val="uk-UA" w:eastAsia="ru-RU"/>
        </w:rPr>
      </w:pPr>
    </w:p>
    <w:p w:rsidR="00F35DA7" w:rsidRPr="00690821" w:rsidRDefault="00F35DA7" w:rsidP="00F35DA7">
      <w:pPr>
        <w:keepNext/>
        <w:spacing w:after="0" w:line="240" w:lineRule="auto"/>
        <w:ind w:left="5220" w:hanging="5220"/>
        <w:jc w:val="right"/>
        <w:outlineLvl w:val="0"/>
        <w:rPr>
          <w:rFonts w:ascii="Times New Roman" w:eastAsia="Times New Roman" w:hAnsi="Times New Roman"/>
          <w:sz w:val="28"/>
          <w:szCs w:val="24"/>
          <w:lang w:val="uk-UA" w:eastAsia="ru-RU"/>
        </w:rPr>
      </w:pPr>
    </w:p>
    <w:p w:rsidR="00F35DA7" w:rsidRPr="00690821" w:rsidRDefault="00F35DA7" w:rsidP="00F35DA7">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4"/>
          <w:lang w:val="uk-UA" w:eastAsia="ru-RU"/>
        </w:rPr>
        <w:t xml:space="preserve">                 </w:t>
      </w:r>
      <w:r>
        <w:rPr>
          <w:rFonts w:ascii="Times New Roman" w:eastAsia="Times New Roman" w:hAnsi="Times New Roman"/>
          <w:sz w:val="28"/>
          <w:szCs w:val="24"/>
          <w:lang w:val="uk-UA" w:eastAsia="ru-RU"/>
        </w:rPr>
        <w:t xml:space="preserve">                         </w:t>
      </w:r>
      <w:r w:rsidRPr="00690821">
        <w:rPr>
          <w:rFonts w:ascii="Times New Roman" w:eastAsia="Times New Roman" w:hAnsi="Times New Roman"/>
          <w:sz w:val="28"/>
          <w:szCs w:val="24"/>
          <w:lang w:val="uk-UA" w:eastAsia="ru-RU"/>
        </w:rPr>
        <w:t>ЗАТВЕРДЖЕНО</w:t>
      </w:r>
    </w:p>
    <w:p w:rsidR="00F35DA7" w:rsidRPr="00690821" w:rsidRDefault="00F35DA7" w:rsidP="00F35DA7">
      <w:pPr>
        <w:keepNext/>
        <w:tabs>
          <w:tab w:val="left" w:pos="5220"/>
        </w:tabs>
        <w:spacing w:after="0" w:line="240" w:lineRule="auto"/>
        <w:ind w:left="5220" w:hanging="5220"/>
        <w:jc w:val="center"/>
        <w:outlineLvl w:val="0"/>
        <w:rPr>
          <w:rFonts w:ascii="Times New Roman" w:eastAsia="Times New Roman" w:hAnsi="Times New Roman"/>
          <w:b/>
          <w:sz w:val="28"/>
          <w:szCs w:val="28"/>
          <w:lang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690821">
        <w:rPr>
          <w:rFonts w:ascii="Times New Roman" w:eastAsia="Times New Roman" w:hAnsi="Times New Roman"/>
          <w:sz w:val="28"/>
          <w:szCs w:val="28"/>
          <w:lang w:val="uk-UA" w:eastAsia="ru-RU"/>
        </w:rPr>
        <w:t>на засіданні ради школи</w:t>
      </w:r>
    </w:p>
    <w:p w:rsidR="00F35DA7" w:rsidRPr="00690821" w:rsidRDefault="00F35DA7" w:rsidP="00F35DA7">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від «</w:t>
      </w:r>
      <w:r w:rsidR="00695062">
        <w:rPr>
          <w:rFonts w:ascii="Times New Roman" w:eastAsia="Times New Roman" w:hAnsi="Times New Roman"/>
          <w:sz w:val="28"/>
          <w:szCs w:val="28"/>
          <w:lang w:val="uk-UA" w:eastAsia="ru-RU"/>
        </w:rPr>
        <w:t>28</w:t>
      </w:r>
      <w:r w:rsidRPr="00690821">
        <w:rPr>
          <w:rFonts w:ascii="Times New Roman" w:eastAsia="Times New Roman" w:hAnsi="Times New Roman"/>
          <w:sz w:val="28"/>
          <w:szCs w:val="28"/>
          <w:lang w:val="uk-UA" w:eastAsia="ru-RU"/>
        </w:rPr>
        <w:t xml:space="preserve"> » серпня 202</w:t>
      </w:r>
      <w:r>
        <w:rPr>
          <w:rFonts w:ascii="Times New Roman" w:eastAsia="Times New Roman" w:hAnsi="Times New Roman"/>
          <w:sz w:val="28"/>
          <w:szCs w:val="28"/>
          <w:lang w:val="uk-UA" w:eastAsia="ru-RU"/>
        </w:rPr>
        <w:t>3</w:t>
      </w:r>
      <w:r w:rsidRPr="00690821">
        <w:rPr>
          <w:rFonts w:ascii="Times New Roman" w:eastAsia="Times New Roman" w:hAnsi="Times New Roman"/>
          <w:sz w:val="28"/>
          <w:szCs w:val="28"/>
          <w:lang w:val="uk-UA" w:eastAsia="ru-RU"/>
        </w:rPr>
        <w:t xml:space="preserve"> року</w:t>
      </w:r>
    </w:p>
    <w:p w:rsidR="00F35DA7" w:rsidRPr="00690821" w:rsidRDefault="00F35DA7" w:rsidP="00F35DA7">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690821">
        <w:rPr>
          <w:rFonts w:ascii="Times New Roman" w:eastAsia="Times New Roman" w:hAnsi="Times New Roman"/>
          <w:sz w:val="28"/>
          <w:szCs w:val="28"/>
          <w:lang w:val="uk-UA" w:eastAsia="ru-RU"/>
        </w:rPr>
        <w:t xml:space="preserve">протокол № </w:t>
      </w:r>
      <w:r w:rsidRPr="00BB58E7">
        <w:rPr>
          <w:rFonts w:ascii="Times New Roman" w:eastAsia="Times New Roman" w:hAnsi="Times New Roman"/>
          <w:sz w:val="28"/>
          <w:szCs w:val="28"/>
          <w:lang w:eastAsia="ru-RU"/>
        </w:rPr>
        <w:t>1</w:t>
      </w:r>
    </w:p>
    <w:p w:rsidR="00F35DA7" w:rsidRPr="00690821" w:rsidRDefault="00F35DA7" w:rsidP="00F35DA7">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690821">
        <w:rPr>
          <w:rFonts w:ascii="Times New Roman" w:eastAsia="Times New Roman" w:hAnsi="Times New Roman"/>
          <w:sz w:val="28"/>
          <w:szCs w:val="28"/>
          <w:lang w:val="uk-UA" w:eastAsia="ru-RU"/>
        </w:rPr>
        <w:t>Голова ради школи</w:t>
      </w:r>
    </w:p>
    <w:p w:rsidR="00F35DA7" w:rsidRPr="00690821" w:rsidRDefault="00F35DA7" w:rsidP="00F35DA7">
      <w:pPr>
        <w:tabs>
          <w:tab w:val="left" w:pos="5220"/>
        </w:tabs>
        <w:spacing w:after="0" w:line="240" w:lineRule="auto"/>
        <w:ind w:left="5220" w:hanging="5220"/>
        <w:jc w:val="center"/>
        <w:rPr>
          <w:rFonts w:ascii="Times New Roman" w:eastAsia="Times New Roman" w:hAnsi="Times New Roman"/>
          <w:sz w:val="28"/>
          <w:szCs w:val="24"/>
          <w:lang w:val="uk-UA" w:eastAsia="ru-RU"/>
        </w:rPr>
      </w:pPr>
      <w:r>
        <w:rPr>
          <w:rFonts w:ascii="Times New Roman" w:eastAsia="Times New Roman" w:hAnsi="Times New Roman"/>
          <w:b/>
          <w:sz w:val="28"/>
          <w:szCs w:val="28"/>
          <w:lang w:val="uk-UA" w:eastAsia="ru-RU"/>
        </w:rPr>
        <w:t xml:space="preserve">                                                     </w:t>
      </w:r>
      <w:r w:rsidRPr="00BB58E7">
        <w:rPr>
          <w:rFonts w:ascii="Times New Roman" w:eastAsia="Times New Roman" w:hAnsi="Times New Roman"/>
          <w:sz w:val="28"/>
          <w:szCs w:val="28"/>
          <w:lang w:val="uk-UA" w:eastAsia="ru-RU"/>
        </w:rPr>
        <w:t>Лариса Стеценко</w:t>
      </w:r>
      <w:r>
        <w:rPr>
          <w:rFonts w:ascii="Times New Roman" w:eastAsia="Times New Roman" w:hAnsi="Times New Roman"/>
          <w:b/>
          <w:sz w:val="28"/>
          <w:szCs w:val="28"/>
          <w:lang w:val="uk-UA" w:eastAsia="ru-RU"/>
        </w:rPr>
        <w:t xml:space="preserve"> </w:t>
      </w:r>
      <w:r w:rsidRPr="00690821">
        <w:rPr>
          <w:rFonts w:ascii="Times New Roman" w:eastAsia="Times New Roman" w:hAnsi="Times New Roman"/>
          <w:b/>
          <w:sz w:val="28"/>
          <w:szCs w:val="28"/>
          <w:lang w:val="uk-UA" w:eastAsia="ru-RU"/>
        </w:rPr>
        <w:t xml:space="preserve">_____ </w:t>
      </w:r>
    </w:p>
    <w:p w:rsidR="00F35DA7" w:rsidRPr="00690821" w:rsidRDefault="00F35DA7" w:rsidP="00F35DA7">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F35DA7" w:rsidRPr="00690821" w:rsidRDefault="00F35DA7" w:rsidP="00F35DA7">
      <w:pPr>
        <w:tabs>
          <w:tab w:val="left" w:pos="5220"/>
        </w:tabs>
        <w:spacing w:after="0" w:line="240" w:lineRule="auto"/>
        <w:ind w:left="5220" w:hanging="5220"/>
        <w:jc w:val="center"/>
        <w:rPr>
          <w:rFonts w:ascii="Times New Roman" w:eastAsia="Times New Roman" w:hAnsi="Times New Roman"/>
          <w:b/>
          <w:sz w:val="28"/>
          <w:szCs w:val="24"/>
          <w:lang w:val="uk-UA" w:eastAsia="ru-RU"/>
        </w:rPr>
      </w:pPr>
      <w:r w:rsidRPr="00690821">
        <w:rPr>
          <w:rFonts w:ascii="Times New Roman" w:eastAsia="Times New Roman" w:hAnsi="Times New Roman"/>
          <w:sz w:val="28"/>
          <w:szCs w:val="24"/>
          <w:lang w:val="uk-UA" w:eastAsia="ru-RU"/>
        </w:rPr>
        <w:t xml:space="preserve">           </w:t>
      </w:r>
      <w:r>
        <w:rPr>
          <w:rFonts w:ascii="Times New Roman" w:eastAsia="Times New Roman" w:hAnsi="Times New Roman"/>
          <w:sz w:val="28"/>
          <w:szCs w:val="24"/>
          <w:lang w:val="uk-UA" w:eastAsia="ru-RU"/>
        </w:rPr>
        <w:t xml:space="preserve">                           </w:t>
      </w:r>
      <w:r w:rsidRPr="00690821">
        <w:rPr>
          <w:rFonts w:ascii="Times New Roman" w:eastAsia="Times New Roman" w:hAnsi="Times New Roman"/>
          <w:sz w:val="28"/>
          <w:szCs w:val="24"/>
          <w:lang w:val="uk-UA" w:eastAsia="ru-RU"/>
        </w:rPr>
        <w:t>ПОГОДЖЕНО</w:t>
      </w:r>
    </w:p>
    <w:p w:rsidR="00F35DA7" w:rsidRPr="00690821" w:rsidRDefault="00F35DA7" w:rsidP="00F35DA7">
      <w:pPr>
        <w:tabs>
          <w:tab w:val="left" w:pos="5220"/>
        </w:tabs>
        <w:spacing w:after="0" w:line="240" w:lineRule="auto"/>
        <w:ind w:left="5220" w:hanging="5220"/>
        <w:jc w:val="center"/>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690821">
        <w:rPr>
          <w:rFonts w:ascii="Times New Roman" w:eastAsia="Times New Roman" w:hAnsi="Times New Roman"/>
          <w:sz w:val="28"/>
          <w:szCs w:val="28"/>
          <w:lang w:val="uk-UA" w:eastAsia="ru-RU"/>
        </w:rPr>
        <w:t>на засіданні</w:t>
      </w:r>
    </w:p>
    <w:p w:rsidR="00F35DA7" w:rsidRPr="00690821" w:rsidRDefault="00F35DA7" w:rsidP="00F35DA7">
      <w:pPr>
        <w:tabs>
          <w:tab w:val="left" w:pos="5220"/>
        </w:tabs>
        <w:spacing w:after="0" w:line="240" w:lineRule="auto"/>
        <w:ind w:left="5220" w:hanging="5220"/>
        <w:jc w:val="center"/>
        <w:rPr>
          <w:rFonts w:ascii="Times New Roman" w:eastAsia="Times New Roman" w:hAnsi="Times New Roman"/>
          <w:b/>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690821">
        <w:rPr>
          <w:rFonts w:ascii="Times New Roman" w:eastAsia="Times New Roman" w:hAnsi="Times New Roman"/>
          <w:sz w:val="28"/>
          <w:szCs w:val="28"/>
          <w:lang w:val="uk-UA" w:eastAsia="ru-RU"/>
        </w:rPr>
        <w:t>педагогічної ради школи</w:t>
      </w:r>
    </w:p>
    <w:p w:rsidR="00F35DA7" w:rsidRPr="00690821" w:rsidRDefault="00F35DA7" w:rsidP="00F35DA7">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від «28</w:t>
      </w:r>
      <w:r w:rsidRPr="00690821">
        <w:rPr>
          <w:rFonts w:ascii="Times New Roman" w:eastAsia="Times New Roman" w:hAnsi="Times New Roman"/>
          <w:sz w:val="28"/>
          <w:szCs w:val="28"/>
          <w:lang w:val="uk-UA" w:eastAsia="ru-RU"/>
        </w:rPr>
        <w:t>» серпня 202</w:t>
      </w:r>
      <w:r>
        <w:rPr>
          <w:rFonts w:ascii="Times New Roman" w:eastAsia="Times New Roman" w:hAnsi="Times New Roman"/>
          <w:sz w:val="28"/>
          <w:szCs w:val="28"/>
          <w:lang w:val="uk-UA" w:eastAsia="ru-RU"/>
        </w:rPr>
        <w:t>3</w:t>
      </w:r>
      <w:r w:rsidRPr="00690821">
        <w:rPr>
          <w:rFonts w:ascii="Times New Roman" w:eastAsia="Times New Roman" w:hAnsi="Times New Roman"/>
          <w:sz w:val="28"/>
          <w:szCs w:val="28"/>
          <w:lang w:val="uk-UA" w:eastAsia="ru-RU"/>
        </w:rPr>
        <w:t xml:space="preserve"> року</w:t>
      </w:r>
    </w:p>
    <w:p w:rsidR="00F35DA7" w:rsidRPr="00690821" w:rsidRDefault="00F35DA7" w:rsidP="00F35DA7">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690821">
        <w:rPr>
          <w:rFonts w:ascii="Times New Roman" w:eastAsia="Times New Roman" w:hAnsi="Times New Roman"/>
          <w:sz w:val="28"/>
          <w:szCs w:val="28"/>
          <w:lang w:val="uk-UA" w:eastAsia="ru-RU"/>
        </w:rPr>
        <w:t xml:space="preserve">протокол № 1 </w:t>
      </w:r>
    </w:p>
    <w:p w:rsidR="00F35DA7" w:rsidRPr="00690821" w:rsidRDefault="00F35DA7" w:rsidP="00F35DA7">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690821">
        <w:rPr>
          <w:rFonts w:ascii="Times New Roman" w:eastAsia="Times New Roman" w:hAnsi="Times New Roman"/>
          <w:sz w:val="28"/>
          <w:szCs w:val="28"/>
          <w:lang w:val="uk-UA" w:eastAsia="ru-RU"/>
        </w:rPr>
        <w:t>Голова педагогічної ради,</w:t>
      </w:r>
    </w:p>
    <w:p w:rsidR="00F35DA7" w:rsidRPr="00BB58E7" w:rsidRDefault="00F35DA7" w:rsidP="00F35DA7">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r>
      <w:r w:rsidRPr="00690821">
        <w:rPr>
          <w:rFonts w:ascii="Times New Roman" w:eastAsia="Times New Roman" w:hAnsi="Times New Roman"/>
          <w:sz w:val="28"/>
          <w:szCs w:val="28"/>
          <w:lang w:val="uk-UA" w:eastAsia="ru-RU"/>
        </w:rPr>
        <w:t>директор ________</w:t>
      </w:r>
      <w:r>
        <w:rPr>
          <w:rFonts w:ascii="Times New Roman" w:eastAsia="Times New Roman" w:hAnsi="Times New Roman"/>
          <w:sz w:val="28"/>
          <w:szCs w:val="28"/>
          <w:lang w:val="uk-UA" w:eastAsia="ru-RU"/>
        </w:rPr>
        <w:t>Олена Василенко</w:t>
      </w:r>
    </w:p>
    <w:p w:rsidR="00F35DA7" w:rsidRPr="00690821" w:rsidRDefault="00F35DA7" w:rsidP="00F35DA7">
      <w:pPr>
        <w:spacing w:after="0" w:line="240" w:lineRule="auto"/>
        <w:jc w:val="center"/>
        <w:rPr>
          <w:rFonts w:ascii="Times New Roman" w:eastAsia="Times New Roman" w:hAnsi="Times New Roman"/>
          <w:b/>
          <w:sz w:val="28"/>
          <w:szCs w:val="28"/>
          <w:lang w:val="uk-UA" w:eastAsia="ru-RU"/>
        </w:rPr>
      </w:pPr>
    </w:p>
    <w:p w:rsidR="00F35DA7" w:rsidRDefault="00F35DA7" w:rsidP="00F35DA7">
      <w:pPr>
        <w:spacing w:after="0" w:line="240" w:lineRule="auto"/>
        <w:jc w:val="center"/>
        <w:rPr>
          <w:rFonts w:ascii="Times New Roman" w:eastAsia="Times New Roman" w:hAnsi="Times New Roman"/>
          <w:b/>
          <w:sz w:val="28"/>
          <w:szCs w:val="28"/>
          <w:lang w:val="uk-UA" w:eastAsia="ru-RU"/>
        </w:rPr>
      </w:pPr>
    </w:p>
    <w:p w:rsidR="00F35DA7" w:rsidRPr="004D2AD2" w:rsidRDefault="00F35DA7" w:rsidP="00F35DA7">
      <w:pPr>
        <w:spacing w:after="0" w:line="240" w:lineRule="auto"/>
        <w:rPr>
          <w:rFonts w:ascii="Times New Roman" w:eastAsia="Times New Roman" w:hAnsi="Times New Roman"/>
          <w:sz w:val="24"/>
          <w:szCs w:val="24"/>
          <w:lang w:val="uk-UA" w:eastAsia="ru-RU"/>
        </w:rPr>
      </w:pPr>
    </w:p>
    <w:p w:rsidR="002C7C1B" w:rsidRPr="00690821" w:rsidRDefault="002C7C1B" w:rsidP="002C7C1B">
      <w:pPr>
        <w:spacing w:after="0" w:line="240" w:lineRule="auto"/>
        <w:jc w:val="center"/>
        <w:rPr>
          <w:rFonts w:ascii="Times New Roman" w:eastAsia="Times New Roman" w:hAnsi="Times New Roman"/>
          <w:b/>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2C7C1B" w:rsidRPr="004D2AD2" w:rsidRDefault="002C7C1B" w:rsidP="00543E6C">
      <w:pPr>
        <w:spacing w:after="0" w:line="240" w:lineRule="auto"/>
        <w:rPr>
          <w:rFonts w:ascii="Times New Roman" w:eastAsia="Times New Roman" w:hAnsi="Times New Roman"/>
          <w:sz w:val="24"/>
          <w:szCs w:val="24"/>
          <w:lang w:val="uk-UA" w:eastAsia="ru-RU"/>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468"/>
        <w:gridCol w:w="1072"/>
      </w:tblGrid>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lastRenderedPageBreak/>
              <w:t>1.</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9A2115" w:rsidP="006C15E1">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Аналіз роботи за 202</w:t>
            </w:r>
            <w:r w:rsidR="006C15E1">
              <w:rPr>
                <w:rFonts w:ascii="Times New Roman" w:eastAsia="Times New Roman" w:hAnsi="Times New Roman"/>
                <w:b/>
                <w:sz w:val="20"/>
                <w:szCs w:val="20"/>
                <w:lang w:val="uk-UA" w:eastAsia="ru-RU"/>
              </w:rPr>
              <w:t>2</w:t>
            </w:r>
            <w:r w:rsidR="002C7C1B" w:rsidRPr="004D2AD2">
              <w:rPr>
                <w:rFonts w:ascii="Times New Roman" w:eastAsia="Times New Roman" w:hAnsi="Times New Roman"/>
                <w:b/>
                <w:sz w:val="20"/>
                <w:szCs w:val="20"/>
                <w:lang w:val="uk-UA" w:eastAsia="ru-RU"/>
              </w:rPr>
              <w:t>/202</w:t>
            </w:r>
            <w:r w:rsidR="006C15E1">
              <w:rPr>
                <w:rFonts w:ascii="Times New Roman" w:eastAsia="Times New Roman" w:hAnsi="Times New Roman"/>
                <w:b/>
                <w:sz w:val="20"/>
                <w:szCs w:val="20"/>
                <w:lang w:val="uk-UA" w:eastAsia="ru-RU"/>
              </w:rPr>
              <w:t>3</w:t>
            </w:r>
            <w:r w:rsidR="002C7C1B" w:rsidRPr="004D2AD2">
              <w:rPr>
                <w:rFonts w:ascii="Times New Roman" w:eastAsia="Times New Roman" w:hAnsi="Times New Roman"/>
                <w:b/>
                <w:sz w:val="20"/>
                <w:szCs w:val="20"/>
                <w:lang w:val="uk-UA" w:eastAsia="ru-RU"/>
              </w:rPr>
              <w:t xml:space="preserve"> навчальний рік</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F10948">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tabs>
                <w:tab w:val="left" w:pos="750"/>
              </w:tabs>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2.</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Освітнє середовище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F10948">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82</w:t>
            </w:r>
          </w:p>
        </w:tc>
      </w:tr>
      <w:tr w:rsidR="00B40913" w:rsidRPr="004D2AD2" w:rsidTr="000B1E4D">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40913" w:rsidRPr="002E794A" w:rsidRDefault="00B40913" w:rsidP="00B4091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2E794A" w:rsidRDefault="00B40913" w:rsidP="00B4091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Забезпечення комфортних і безпечних умов навчання і праці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4D2AD2" w:rsidRDefault="00F10948" w:rsidP="00B4091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83</w:t>
            </w:r>
          </w:p>
        </w:tc>
      </w:tr>
      <w:tr w:rsidR="00B40913" w:rsidRPr="004D2AD2" w:rsidTr="003A0BDD">
        <w:tc>
          <w:tcPr>
            <w:tcW w:w="966"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2.1.1.</w:t>
            </w:r>
          </w:p>
        </w:tc>
        <w:tc>
          <w:tcPr>
            <w:tcW w:w="7468"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auto"/>
              <w:left w:val="single" w:sz="4" w:space="0" w:color="auto"/>
              <w:bottom w:val="single" w:sz="4" w:space="0" w:color="auto"/>
              <w:right w:val="single" w:sz="4" w:space="0" w:color="auto"/>
            </w:tcBorders>
          </w:tcPr>
          <w:p w:rsidR="00B40913" w:rsidRPr="004D2AD2" w:rsidRDefault="00F10948" w:rsidP="00B4091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83</w:t>
            </w:r>
          </w:p>
        </w:tc>
      </w:tr>
      <w:tr w:rsidR="00B40913" w:rsidRPr="004D2AD2" w:rsidTr="003A0BDD">
        <w:tc>
          <w:tcPr>
            <w:tcW w:w="966" w:type="dxa"/>
            <w:tcBorders>
              <w:top w:val="single" w:sz="4" w:space="0" w:color="auto"/>
              <w:left w:val="single" w:sz="4" w:space="0" w:color="auto"/>
              <w:bottom w:val="single" w:sz="4" w:space="0" w:color="auto"/>
              <w:right w:val="single" w:sz="4" w:space="0" w:color="auto"/>
            </w:tcBorders>
          </w:tcPr>
          <w:p w:rsidR="00B40913" w:rsidRPr="002E794A" w:rsidRDefault="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2.1.2.</w:t>
            </w:r>
          </w:p>
        </w:tc>
        <w:tc>
          <w:tcPr>
            <w:tcW w:w="7468" w:type="dxa"/>
            <w:tcBorders>
              <w:top w:val="single" w:sz="4" w:space="0" w:color="auto"/>
              <w:left w:val="single" w:sz="4" w:space="0" w:color="auto"/>
              <w:bottom w:val="single" w:sz="4" w:space="0" w:color="auto"/>
              <w:right w:val="single" w:sz="4" w:space="0" w:color="auto"/>
            </w:tcBorders>
          </w:tcPr>
          <w:p w:rsidR="00B40913" w:rsidRPr="002E794A" w:rsidRDefault="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Фінансово-господарська робота, зміцнення матеріально-технічної бази школи</w:t>
            </w:r>
          </w:p>
        </w:tc>
        <w:tc>
          <w:tcPr>
            <w:tcW w:w="1072" w:type="dxa"/>
            <w:tcBorders>
              <w:top w:val="single" w:sz="4" w:space="0" w:color="auto"/>
              <w:left w:val="single" w:sz="4" w:space="0" w:color="auto"/>
              <w:bottom w:val="single" w:sz="4" w:space="0" w:color="auto"/>
              <w:right w:val="single" w:sz="4" w:space="0" w:color="auto"/>
            </w:tcBorders>
          </w:tcPr>
          <w:p w:rsidR="00B40913"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84</w:t>
            </w:r>
          </w:p>
        </w:tc>
      </w:tr>
      <w:tr w:rsidR="002C7C1B" w:rsidRPr="00F10948"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вимог з охорони праці, безпеки життєдіяльності, пожежної безпеки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85</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 2.1.3.1.</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Охорона праці у закладі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85</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Безпека життєдіяльності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89</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2.1.3.2.1.</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всім видам дитячого травматизму</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95</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2.1.3.2.2.</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літнього оздоровлення та відпочинку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97</w:t>
            </w:r>
          </w:p>
        </w:tc>
      </w:tr>
      <w:tr w:rsidR="003A0BDD" w:rsidRPr="004D2AD2" w:rsidTr="003A0BDD">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2.1.3.2.3.</w:t>
            </w:r>
          </w:p>
        </w:tc>
        <w:tc>
          <w:tcPr>
            <w:tcW w:w="7468"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медичного обслуговування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97</w:t>
            </w:r>
          </w:p>
        </w:tc>
      </w:tr>
      <w:tr w:rsidR="003A0BDD" w:rsidRPr="004D2AD2" w:rsidTr="003A0BDD">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2.1.3.2.4.</w:t>
            </w:r>
          </w:p>
        </w:tc>
        <w:tc>
          <w:tcPr>
            <w:tcW w:w="7468"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харчування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98</w:t>
            </w:r>
          </w:p>
        </w:tc>
      </w:tr>
      <w:tr w:rsidR="003A0BDD" w:rsidRPr="004D2AD2" w:rsidTr="003A0BDD">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2.1.3.2.5.</w:t>
            </w:r>
          </w:p>
        </w:tc>
        <w:tc>
          <w:tcPr>
            <w:tcW w:w="7468"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99</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2.1.3.3.</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Пожежна безпека в закладі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99</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2.1.3.4.</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Цивільний захист</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101</w:t>
            </w:r>
          </w:p>
        </w:tc>
      </w:tr>
      <w:tr w:rsidR="002C7C1B" w:rsidRPr="00F10948"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102</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2.1.3.5.1.</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та інтеграції здобувачів освіти до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102</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2.1.3.5.2.</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педагогічних працівників до професійної діяльності</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102</w:t>
            </w:r>
          </w:p>
        </w:tc>
      </w:tr>
      <w:tr w:rsidR="000252EC" w:rsidRPr="004D2AD2" w:rsidTr="000B1E4D">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3A0BDD">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F5270A">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Створення освітнього середовища</w:t>
            </w:r>
            <w:r w:rsidR="000252EC" w:rsidRPr="002E794A">
              <w:rPr>
                <w:rFonts w:ascii="Times New Roman" w:eastAsia="Times New Roman" w:hAnsi="Times New Roman"/>
                <w:b/>
                <w:sz w:val="20"/>
                <w:szCs w:val="20"/>
                <w:lang w:val="uk-UA" w:eastAsia="ru-RU"/>
              </w:rPr>
              <w:t>, вільного від будь-яких форм насильства та дискримінації</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104</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2.2.1.</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будь-яких проявів дискримінації, булінгу в закладі.</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104</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2.2.2.</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107</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2.2.3.</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забезпечення відвідування занять здобувачами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107</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Психологічна служба закладу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108</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2.2.4.1.</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Психодіагностична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108</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2.2.4.2.</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Корекційно-відновлювальна та розвивальна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110</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2.2.4.3.</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Консультаційна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110</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2.2.4.4.</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Психологічна просвіта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111</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2.2.4.5.</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Організаційно-методична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112</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2.2.4.6.</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Зв</w:t>
            </w:r>
            <w:r w:rsidRPr="002E794A">
              <w:rPr>
                <w:rFonts w:ascii="Times New Roman" w:eastAsia="Times New Roman" w:hAnsi="Times New Roman"/>
                <w:sz w:val="20"/>
                <w:szCs w:val="20"/>
                <w:lang w:val="en-US" w:eastAsia="ru-RU"/>
              </w:rPr>
              <w:t>’</w:t>
            </w:r>
            <w:r w:rsidRPr="002E794A">
              <w:rPr>
                <w:rFonts w:ascii="Times New Roman" w:eastAsia="Times New Roman" w:hAnsi="Times New Roman"/>
                <w:sz w:val="20"/>
                <w:szCs w:val="20"/>
                <w:lang w:val="uk-UA" w:eastAsia="ru-RU"/>
              </w:rPr>
              <w:t>язки з громадськістю</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113</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Соціальний захист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114</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2.2.5.1.</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соціально-психологічного супроводу</w:t>
            </w:r>
            <w:r w:rsidR="00027373" w:rsidRPr="002E794A">
              <w:rPr>
                <w:rFonts w:ascii="Times New Roman" w:eastAsia="Times New Roman" w:hAnsi="Times New Roman"/>
                <w:sz w:val="20"/>
                <w:szCs w:val="20"/>
                <w:lang w:val="uk-UA" w:eastAsia="ru-RU"/>
              </w:rPr>
              <w:t xml:space="preserve">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115</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2.2.5.2.</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охоплення навчанням дітей мікрорайону школи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118</w:t>
            </w:r>
          </w:p>
        </w:tc>
      </w:tr>
      <w:tr w:rsidR="000252EC" w:rsidRPr="00F10948"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2.2.5.3.</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організації працевлаштування випускників</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120</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2.2.5.4.</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роботи з учнями пільгових категорій</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120</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2.2.5.5.</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правової освіти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121</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2.2.5.6.</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шкільної ради профілактики щодо превентивного виховання учнів</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122</w:t>
            </w:r>
          </w:p>
        </w:tc>
      </w:tr>
      <w:tr w:rsidR="00027373" w:rsidRPr="004D2AD2" w:rsidTr="000B1E4D">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B1E4D"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2.3.</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інклюзивного, розвивального та мотивуючого до навчання освітнього простору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126</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2.3.1.</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інклюзивного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126</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2.3.2.</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індивідуального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129</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2.3.3.</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навичок здорового способу життя</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129</w:t>
            </w:r>
          </w:p>
        </w:tc>
      </w:tr>
      <w:tr w:rsidR="00027373" w:rsidRPr="00F10948"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2.3.4.</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131</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3.</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Система оцінювання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F10948"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140</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3.1.</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здійснення моніторингу організації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140</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3.2.</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проведення контрольних робіт за завданнями адміністрації школи</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140</w:t>
            </w:r>
          </w:p>
        </w:tc>
      </w:tr>
      <w:tr w:rsidR="004D2AD2" w:rsidRPr="00F10948"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w:t>
            </w:r>
            <w:r w:rsidR="002C5682" w:rsidRPr="002E794A">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Педагогічна діяльність педагогічних працівників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F10948"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141</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D97F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методичної роботи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141</w:t>
            </w:r>
          </w:p>
        </w:tc>
      </w:tr>
      <w:tr w:rsidR="00FF1693"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методичної ради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144</w:t>
            </w:r>
          </w:p>
        </w:tc>
      </w:tr>
      <w:tr w:rsidR="00FF1693"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методичного кабінету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147</w:t>
            </w:r>
          </w:p>
        </w:tc>
      </w:tr>
      <w:tr w:rsidR="00FF1693"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методичних об</w:t>
            </w:r>
            <w:r w:rsidRPr="002E794A">
              <w:rPr>
                <w:rFonts w:ascii="Times New Roman" w:eastAsia="Times New Roman" w:hAnsi="Times New Roman"/>
                <w:sz w:val="20"/>
                <w:szCs w:val="20"/>
                <w:lang w:eastAsia="ru-RU"/>
              </w:rPr>
              <w:t>’</w:t>
            </w:r>
            <w:r w:rsidRPr="002E794A">
              <w:rPr>
                <w:rFonts w:ascii="Times New Roman" w:eastAsia="Times New Roman" w:hAnsi="Times New Roman"/>
                <w:sz w:val="20"/>
                <w:szCs w:val="20"/>
                <w:lang w:val="uk-UA" w:eastAsia="ru-RU"/>
              </w:rPr>
              <w:t>єднань</w:t>
            </w:r>
            <w:r w:rsidR="00FB4A89" w:rsidRPr="002E794A">
              <w:rPr>
                <w:rFonts w:ascii="Times New Roman" w:eastAsia="Times New Roman" w:hAnsi="Times New Roman"/>
                <w:sz w:val="20"/>
                <w:szCs w:val="20"/>
                <w:lang w:val="uk-UA" w:eastAsia="ru-RU"/>
              </w:rPr>
              <w:t xml:space="preserve">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149</w:t>
            </w:r>
          </w:p>
        </w:tc>
      </w:tr>
      <w:tr w:rsidR="0042352C"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4.1.4.</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Організація діяльності творчої</w:t>
            </w:r>
            <w:r w:rsidRPr="002E794A">
              <w:rPr>
                <w:rFonts w:ascii="Times New Roman" w:eastAsia="Times New Roman" w:hAnsi="Times New Roman"/>
                <w:sz w:val="20"/>
                <w:szCs w:val="20"/>
                <w:lang w:val="uk-UA" w:eastAsia="ru-RU"/>
              </w:rPr>
              <w:t xml:space="preserve"> груп</w:t>
            </w:r>
            <w:r>
              <w:rPr>
                <w:rFonts w:ascii="Times New Roman" w:eastAsia="Times New Roman" w:hAnsi="Times New Roman"/>
                <w:sz w:val="20"/>
                <w:szCs w:val="20"/>
                <w:lang w:val="uk-UA" w:eastAsia="ru-RU"/>
              </w:rPr>
              <w:t>и</w:t>
            </w:r>
            <w:r w:rsidRPr="002E794A">
              <w:rPr>
                <w:rFonts w:ascii="Times New Roman" w:eastAsia="Times New Roman" w:hAnsi="Times New Roman"/>
                <w:sz w:val="20"/>
                <w:szCs w:val="20"/>
                <w:lang w:val="uk-UA" w:eastAsia="ru-RU"/>
              </w:rPr>
              <w:t xml:space="preserve"> педагогів </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2352C" w:rsidRPr="0042352C" w:rsidRDefault="0042352C" w:rsidP="0042352C">
            <w:pPr>
              <w:spacing w:after="0" w:line="240" w:lineRule="auto"/>
              <w:jc w:val="center"/>
              <w:rPr>
                <w:rFonts w:ascii="Times New Roman" w:eastAsia="Times New Roman" w:hAnsi="Times New Roman"/>
                <w:b/>
                <w:color w:val="FF0000"/>
                <w:sz w:val="20"/>
                <w:szCs w:val="20"/>
                <w:lang w:val="uk-UA" w:eastAsia="ru-RU"/>
              </w:rPr>
            </w:pPr>
            <w:r w:rsidRPr="0042352C">
              <w:rPr>
                <w:rFonts w:ascii="Times New Roman" w:eastAsia="Times New Roman" w:hAnsi="Times New Roman"/>
                <w:b/>
                <w:color w:val="FF0000"/>
                <w:sz w:val="20"/>
                <w:szCs w:val="20"/>
                <w:lang w:val="uk-UA" w:eastAsia="ru-RU"/>
              </w:rPr>
              <w:t>160</w:t>
            </w:r>
          </w:p>
        </w:tc>
      </w:tr>
      <w:tr w:rsidR="0042352C"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4.1.5.</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з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2352C" w:rsidRPr="0042352C" w:rsidRDefault="0042352C" w:rsidP="0042352C">
            <w:pPr>
              <w:spacing w:after="0" w:line="240" w:lineRule="auto"/>
              <w:jc w:val="center"/>
              <w:rPr>
                <w:rFonts w:ascii="Times New Roman" w:eastAsia="Times New Roman" w:hAnsi="Times New Roman"/>
                <w:b/>
                <w:color w:val="FF0000"/>
                <w:sz w:val="20"/>
                <w:szCs w:val="20"/>
                <w:lang w:val="uk-UA" w:eastAsia="ru-RU"/>
              </w:rPr>
            </w:pPr>
            <w:r w:rsidRPr="0042352C">
              <w:rPr>
                <w:rFonts w:ascii="Times New Roman" w:eastAsia="Times New Roman" w:hAnsi="Times New Roman"/>
                <w:b/>
                <w:color w:val="FF0000"/>
                <w:sz w:val="20"/>
                <w:szCs w:val="20"/>
                <w:lang w:val="uk-UA" w:eastAsia="ru-RU"/>
              </w:rPr>
              <w:t>161</w:t>
            </w:r>
          </w:p>
        </w:tc>
      </w:tr>
      <w:tr w:rsidR="0042352C" w:rsidRPr="00F10948"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lastRenderedPageBreak/>
              <w:t>4.1.6.</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план-графік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2352C" w:rsidRPr="0042352C" w:rsidRDefault="0042352C" w:rsidP="0042352C">
            <w:pPr>
              <w:spacing w:after="0" w:line="240" w:lineRule="auto"/>
              <w:jc w:val="center"/>
              <w:rPr>
                <w:rFonts w:ascii="Times New Roman" w:eastAsia="Times New Roman" w:hAnsi="Times New Roman"/>
                <w:b/>
                <w:color w:val="FF0000"/>
                <w:sz w:val="20"/>
                <w:szCs w:val="20"/>
                <w:lang w:val="uk-UA" w:eastAsia="ru-RU"/>
              </w:rPr>
            </w:pPr>
            <w:r w:rsidRPr="0042352C">
              <w:rPr>
                <w:rFonts w:ascii="Times New Roman" w:eastAsia="Times New Roman" w:hAnsi="Times New Roman"/>
                <w:b/>
                <w:color w:val="FF0000"/>
                <w:sz w:val="20"/>
                <w:szCs w:val="20"/>
                <w:lang w:val="uk-UA" w:eastAsia="ru-RU"/>
              </w:rPr>
              <w:t>162</w:t>
            </w:r>
          </w:p>
        </w:tc>
      </w:tr>
      <w:tr w:rsidR="0042352C"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4.1.6.1.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план-графік підвищення кваліфікації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2352C" w:rsidRPr="0042352C" w:rsidRDefault="0042352C" w:rsidP="0042352C">
            <w:pPr>
              <w:spacing w:after="0" w:line="240" w:lineRule="auto"/>
              <w:jc w:val="center"/>
              <w:rPr>
                <w:rFonts w:ascii="Times New Roman" w:eastAsia="Times New Roman" w:hAnsi="Times New Roman"/>
                <w:b/>
                <w:color w:val="FF0000"/>
                <w:sz w:val="20"/>
                <w:szCs w:val="20"/>
                <w:lang w:val="uk-UA" w:eastAsia="ru-RU"/>
              </w:rPr>
            </w:pPr>
            <w:r w:rsidRPr="0042352C">
              <w:rPr>
                <w:rFonts w:ascii="Times New Roman" w:eastAsia="Times New Roman" w:hAnsi="Times New Roman"/>
                <w:b/>
                <w:color w:val="FF0000"/>
                <w:sz w:val="20"/>
                <w:szCs w:val="20"/>
                <w:lang w:val="uk-UA" w:eastAsia="ru-RU"/>
              </w:rPr>
              <w:t>163</w:t>
            </w:r>
          </w:p>
        </w:tc>
      </w:tr>
      <w:tr w:rsidR="0042352C" w:rsidRPr="00F10948"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4.1.6.2.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42352C" w:rsidRPr="002E794A" w:rsidRDefault="0042352C" w:rsidP="0042352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роботи з обдарованими і здібними учнями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42352C" w:rsidRPr="0042352C" w:rsidRDefault="0042352C" w:rsidP="0042352C">
            <w:pPr>
              <w:spacing w:after="0" w:line="240" w:lineRule="auto"/>
              <w:jc w:val="center"/>
              <w:rPr>
                <w:rFonts w:ascii="Times New Roman" w:eastAsia="Times New Roman" w:hAnsi="Times New Roman"/>
                <w:b/>
                <w:color w:val="FF0000"/>
                <w:sz w:val="20"/>
                <w:szCs w:val="20"/>
                <w:lang w:val="uk-UA" w:eastAsia="ru-RU"/>
              </w:rPr>
            </w:pPr>
            <w:r w:rsidRPr="0042352C">
              <w:rPr>
                <w:rFonts w:ascii="Times New Roman" w:eastAsia="Times New Roman" w:hAnsi="Times New Roman"/>
                <w:b/>
                <w:color w:val="FF0000"/>
                <w:sz w:val="20"/>
                <w:szCs w:val="20"/>
                <w:lang w:val="uk-UA" w:eastAsia="ru-RU"/>
              </w:rPr>
              <w:t>166</w:t>
            </w:r>
          </w:p>
        </w:tc>
      </w:tr>
      <w:tr w:rsidR="0042352C"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Виховний процес у закладі освіти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168</w:t>
            </w:r>
          </w:p>
        </w:tc>
      </w:tr>
      <w:tr w:rsidR="0042352C"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2352C" w:rsidRPr="002E794A" w:rsidRDefault="0042352C" w:rsidP="0042352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Управлінські процеси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2352C" w:rsidRPr="004D2AD2" w:rsidRDefault="0042352C" w:rsidP="0042352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189</w:t>
            </w:r>
          </w:p>
        </w:tc>
      </w:tr>
      <w:tr w:rsidR="0042352C"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Контрольно-аналітична діяльність</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189</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5.1.1.</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Циклограма внутрішньошкільного контролю</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189</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5.1.2.</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 контролю за станом викладання навчальних предметів</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191</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5.1.3.</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Вивчення стану викладання предметів</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192</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5.1.4.</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тематичного контролю</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192</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5.1.5.</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класно- узагальнюючого контролю</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193</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5.1.6.</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Оглядовий контроль</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193</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5.1.7.</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персонального контролю</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194</w:t>
            </w:r>
          </w:p>
        </w:tc>
      </w:tr>
      <w:tr w:rsidR="0042352C"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Тематика засідань дорадчих колегіальних органів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194</w:t>
            </w:r>
          </w:p>
        </w:tc>
      </w:tr>
      <w:tr w:rsidR="0042352C"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5.3.</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Накази директора школи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204</w:t>
            </w:r>
          </w:p>
        </w:tc>
      </w:tr>
      <w:tr w:rsidR="0042352C"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5.4.</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207</w:t>
            </w:r>
          </w:p>
        </w:tc>
      </w:tr>
      <w:tr w:rsidR="0042352C"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5.5.</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освітнього процесу на засадах людиноцентризму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210</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5.5.1.</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Розвиток громадського самоврядування</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211</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5.5.2.</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ради закладу освіти</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211</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5.5.3.</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органів учнівського самоврядування</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211</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5.5.4.</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батьківською громадськістю</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219</w:t>
            </w:r>
          </w:p>
        </w:tc>
      </w:tr>
      <w:tr w:rsidR="0042352C" w:rsidRPr="004D2AD2" w:rsidTr="003A0BDD">
        <w:tc>
          <w:tcPr>
            <w:tcW w:w="966"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5.5.5.</w:t>
            </w:r>
          </w:p>
        </w:tc>
        <w:tc>
          <w:tcPr>
            <w:tcW w:w="7468" w:type="dxa"/>
            <w:tcBorders>
              <w:top w:val="single" w:sz="4" w:space="0" w:color="auto"/>
              <w:left w:val="single" w:sz="4" w:space="0" w:color="auto"/>
              <w:bottom w:val="single" w:sz="4" w:space="0" w:color="auto"/>
              <w:right w:val="single" w:sz="4" w:space="0" w:color="auto"/>
            </w:tcBorders>
          </w:tcPr>
          <w:p w:rsidR="0042352C" w:rsidRPr="002E794A" w:rsidRDefault="0042352C" w:rsidP="0042352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Освітні та громадські ініціативи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219</w:t>
            </w:r>
          </w:p>
        </w:tc>
      </w:tr>
      <w:tr w:rsidR="0042352C"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5.6.</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2E794A" w:rsidRDefault="0042352C" w:rsidP="0042352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та забезпечення реалізації політики академічної доброчесності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352C" w:rsidRPr="004D2AD2" w:rsidRDefault="0042352C" w:rsidP="0042352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220</w:t>
            </w:r>
          </w:p>
        </w:tc>
      </w:tr>
    </w:tbl>
    <w:p w:rsidR="000F6B28" w:rsidRPr="004D2AD2" w:rsidRDefault="000F6B28">
      <w:pPr>
        <w:rPr>
          <w:color w:val="548DD4" w:themeColor="text2" w:themeTint="99"/>
          <w:lang w:val="uk-UA"/>
        </w:rPr>
      </w:pPr>
    </w:p>
    <w:p w:rsidR="002C5682" w:rsidRPr="004D2AD2" w:rsidRDefault="002C5682">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Default="00D029C8">
      <w:pPr>
        <w:rPr>
          <w:color w:val="548DD4" w:themeColor="text2" w:themeTint="99"/>
          <w:lang w:val="uk-UA"/>
        </w:rPr>
      </w:pPr>
    </w:p>
    <w:p w:rsidR="00EF37AE" w:rsidRPr="004D2AD2" w:rsidRDefault="00EF37AE">
      <w:pPr>
        <w:rPr>
          <w:color w:val="548DD4" w:themeColor="text2" w:themeTint="99"/>
          <w:lang w:val="uk-UA"/>
        </w:rPr>
      </w:pPr>
    </w:p>
    <w:p w:rsidR="00D029C8" w:rsidRPr="00394C1E" w:rsidRDefault="00FF1693" w:rsidP="00FF1693">
      <w:pPr>
        <w:spacing w:after="0" w:line="240" w:lineRule="auto"/>
        <w:jc w:val="center"/>
        <w:rPr>
          <w:rFonts w:ascii="Times New Roman" w:eastAsia="Times New Roman" w:hAnsi="Times New Roman"/>
          <w:b/>
          <w:color w:val="0070C0"/>
          <w:sz w:val="32"/>
          <w:szCs w:val="32"/>
          <w:lang w:val="uk-UA" w:eastAsia="ru-RU"/>
        </w:rPr>
      </w:pPr>
      <w:r w:rsidRPr="00394C1E">
        <w:rPr>
          <w:rFonts w:ascii="Times New Roman" w:eastAsia="Times New Roman" w:hAnsi="Times New Roman"/>
          <w:b/>
          <w:color w:val="0070C0"/>
          <w:sz w:val="32"/>
          <w:szCs w:val="32"/>
          <w:lang w:val="uk-UA" w:eastAsia="ru-RU"/>
        </w:rPr>
        <w:lastRenderedPageBreak/>
        <w:t>Р О З Д І Л    І</w:t>
      </w:r>
    </w:p>
    <w:p w:rsidR="00FF1693" w:rsidRPr="00394C1E" w:rsidRDefault="00FF1693" w:rsidP="00FF1693">
      <w:pPr>
        <w:spacing w:after="0" w:line="240" w:lineRule="auto"/>
        <w:ind w:firstLine="540"/>
        <w:jc w:val="center"/>
        <w:rPr>
          <w:rFonts w:ascii="Times New Roman" w:eastAsia="Times New Roman" w:hAnsi="Times New Roman"/>
          <w:b/>
          <w:color w:val="0070C0"/>
          <w:sz w:val="32"/>
          <w:szCs w:val="32"/>
          <w:lang w:val="uk-UA" w:eastAsia="ru-RU"/>
        </w:rPr>
      </w:pPr>
      <w:r w:rsidRPr="00394C1E">
        <w:rPr>
          <w:rFonts w:ascii="Times New Roman" w:eastAsia="Times New Roman" w:hAnsi="Times New Roman"/>
          <w:b/>
          <w:color w:val="0070C0"/>
          <w:sz w:val="32"/>
          <w:szCs w:val="32"/>
          <w:lang w:val="uk-UA" w:eastAsia="ru-RU"/>
        </w:rPr>
        <w:t>АНАЛІЗ РОБОТИ ЗА 20</w:t>
      </w:r>
      <w:r w:rsidR="00607B23" w:rsidRPr="00394C1E">
        <w:rPr>
          <w:rFonts w:ascii="Times New Roman" w:eastAsia="Times New Roman" w:hAnsi="Times New Roman"/>
          <w:b/>
          <w:color w:val="0070C0"/>
          <w:sz w:val="32"/>
          <w:szCs w:val="32"/>
          <w:lang w:val="uk-UA" w:eastAsia="ru-RU"/>
        </w:rPr>
        <w:t>2</w:t>
      </w:r>
      <w:r w:rsidR="00D82316">
        <w:rPr>
          <w:rFonts w:ascii="Times New Roman" w:eastAsia="Times New Roman" w:hAnsi="Times New Roman"/>
          <w:b/>
          <w:color w:val="0070C0"/>
          <w:sz w:val="32"/>
          <w:szCs w:val="32"/>
          <w:lang w:val="uk-UA" w:eastAsia="ru-RU"/>
        </w:rPr>
        <w:t>2</w:t>
      </w:r>
      <w:r w:rsidR="00607B23" w:rsidRPr="00394C1E">
        <w:rPr>
          <w:rFonts w:ascii="Times New Roman" w:eastAsia="Times New Roman" w:hAnsi="Times New Roman"/>
          <w:b/>
          <w:color w:val="0070C0"/>
          <w:sz w:val="32"/>
          <w:szCs w:val="32"/>
          <w:lang w:val="uk-UA" w:eastAsia="ru-RU"/>
        </w:rPr>
        <w:t>-</w:t>
      </w:r>
      <w:r w:rsidRPr="00394C1E">
        <w:rPr>
          <w:rFonts w:ascii="Times New Roman" w:eastAsia="Times New Roman" w:hAnsi="Times New Roman"/>
          <w:b/>
          <w:color w:val="0070C0"/>
          <w:sz w:val="32"/>
          <w:szCs w:val="32"/>
          <w:lang w:val="uk-UA" w:eastAsia="ru-RU"/>
        </w:rPr>
        <w:t>202</w:t>
      </w:r>
      <w:r w:rsidR="00D82316">
        <w:rPr>
          <w:rFonts w:ascii="Times New Roman" w:eastAsia="Times New Roman" w:hAnsi="Times New Roman"/>
          <w:b/>
          <w:color w:val="0070C0"/>
          <w:sz w:val="32"/>
          <w:szCs w:val="32"/>
          <w:lang w:val="uk-UA" w:eastAsia="ru-RU"/>
        </w:rPr>
        <w:t>3</w:t>
      </w:r>
      <w:r w:rsidRPr="00394C1E">
        <w:rPr>
          <w:rFonts w:ascii="Times New Roman" w:eastAsia="Times New Roman" w:hAnsi="Times New Roman"/>
          <w:b/>
          <w:color w:val="0070C0"/>
          <w:sz w:val="32"/>
          <w:szCs w:val="32"/>
          <w:lang w:val="uk-UA" w:eastAsia="ru-RU"/>
        </w:rPr>
        <w:t xml:space="preserve"> НАВЧАЛЬНИЙ РІК</w:t>
      </w:r>
    </w:p>
    <w:p w:rsidR="007C0B19" w:rsidRPr="006C15E1" w:rsidRDefault="00D029C8" w:rsidP="006C15E1">
      <w:pPr>
        <w:spacing w:after="0" w:line="240" w:lineRule="auto"/>
        <w:jc w:val="both"/>
        <w:rPr>
          <w:rFonts w:ascii="Times New Roman" w:eastAsia="Times New Roman" w:hAnsi="Times New Roman"/>
          <w:sz w:val="20"/>
          <w:szCs w:val="20"/>
          <w:lang w:val="uk-UA" w:eastAsia="ru-RU"/>
        </w:rPr>
      </w:pPr>
      <w:r w:rsidRPr="006C15E1">
        <w:rPr>
          <w:rFonts w:ascii="Times New Roman" w:eastAsia="Times New Roman" w:hAnsi="Times New Roman"/>
          <w:sz w:val="20"/>
          <w:szCs w:val="20"/>
          <w:lang w:val="uk-UA" w:eastAsia="ru-RU"/>
        </w:rPr>
        <w:t xml:space="preserve">Робота </w:t>
      </w:r>
      <w:r w:rsidR="009A2115" w:rsidRPr="006C15E1">
        <w:rPr>
          <w:rFonts w:ascii="Times New Roman" w:eastAsia="Times New Roman" w:hAnsi="Times New Roman"/>
          <w:sz w:val="20"/>
          <w:szCs w:val="20"/>
          <w:lang w:val="uk-UA" w:eastAsia="ru-RU"/>
        </w:rPr>
        <w:t>Вербуватівської гімназії Юр’ївської селищної</w:t>
      </w:r>
      <w:r w:rsidR="00BF3D4E" w:rsidRPr="006C15E1">
        <w:rPr>
          <w:rFonts w:ascii="Times New Roman" w:eastAsia="Times New Roman" w:hAnsi="Times New Roman"/>
          <w:sz w:val="20"/>
          <w:szCs w:val="20"/>
          <w:lang w:val="uk-UA" w:eastAsia="ru-RU"/>
        </w:rPr>
        <w:t xml:space="preserve"> ради </w:t>
      </w:r>
      <w:r w:rsidR="009A2115" w:rsidRPr="006C15E1">
        <w:rPr>
          <w:rFonts w:ascii="Times New Roman" w:eastAsia="Times New Roman" w:hAnsi="Times New Roman"/>
          <w:sz w:val="20"/>
          <w:szCs w:val="20"/>
          <w:lang w:val="uk-UA" w:eastAsia="ru-RU"/>
        </w:rPr>
        <w:t>у 202</w:t>
      </w:r>
      <w:r w:rsidR="00EF37AE" w:rsidRPr="006C15E1">
        <w:rPr>
          <w:rFonts w:ascii="Times New Roman" w:eastAsia="Times New Roman" w:hAnsi="Times New Roman"/>
          <w:sz w:val="20"/>
          <w:szCs w:val="20"/>
          <w:lang w:val="uk-UA" w:eastAsia="ru-RU"/>
        </w:rPr>
        <w:t>2</w:t>
      </w:r>
      <w:r w:rsidR="00BF3D4E" w:rsidRPr="006C15E1">
        <w:rPr>
          <w:rFonts w:ascii="Times New Roman" w:eastAsia="Times New Roman" w:hAnsi="Times New Roman"/>
          <w:sz w:val="20"/>
          <w:szCs w:val="20"/>
          <w:lang w:val="uk-UA" w:eastAsia="ru-RU"/>
        </w:rPr>
        <w:t>/202</w:t>
      </w:r>
      <w:r w:rsidR="00EF37AE" w:rsidRPr="006C15E1">
        <w:rPr>
          <w:rFonts w:ascii="Times New Roman" w:eastAsia="Times New Roman" w:hAnsi="Times New Roman"/>
          <w:sz w:val="20"/>
          <w:szCs w:val="20"/>
          <w:lang w:val="uk-UA" w:eastAsia="ru-RU"/>
        </w:rPr>
        <w:t>3</w:t>
      </w:r>
      <w:r w:rsidRPr="006C15E1">
        <w:rPr>
          <w:rFonts w:ascii="Times New Roman" w:eastAsia="Times New Roman" w:hAnsi="Times New Roman"/>
          <w:sz w:val="20"/>
          <w:szCs w:val="20"/>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w:t>
      </w:r>
      <w:r w:rsidR="006C15E1">
        <w:rPr>
          <w:rFonts w:ascii="Times New Roman" w:eastAsia="Times New Roman" w:hAnsi="Times New Roman"/>
          <w:sz w:val="20"/>
          <w:szCs w:val="20"/>
          <w:lang w:val="uk-UA" w:eastAsia="ru-RU"/>
        </w:rPr>
        <w:t>у», постанов Кабінету Міністрів</w:t>
      </w:r>
      <w:r w:rsidR="007C0B19" w:rsidRPr="006C15E1">
        <w:rPr>
          <w:rFonts w:ascii="Times New Roman" w:eastAsia="Times New Roman" w:hAnsi="Times New Roman"/>
          <w:sz w:val="20"/>
          <w:szCs w:val="20"/>
          <w:lang w:val="uk-UA" w:eastAsia="ru-RU"/>
        </w:rPr>
        <w:t>:</w:t>
      </w:r>
    </w:p>
    <w:p w:rsidR="007C0B19" w:rsidRPr="006C15E1" w:rsidRDefault="007C0B19" w:rsidP="006C15E1">
      <w:pPr>
        <w:spacing w:after="0" w:line="240" w:lineRule="auto"/>
        <w:ind w:firstLine="540"/>
        <w:jc w:val="both"/>
        <w:rPr>
          <w:rFonts w:ascii="Times New Roman" w:eastAsia="Times New Roman" w:hAnsi="Times New Roman"/>
          <w:sz w:val="20"/>
          <w:szCs w:val="20"/>
          <w:lang w:val="uk-UA" w:eastAsia="ru-RU"/>
        </w:rPr>
      </w:pPr>
      <w:r w:rsidRPr="006C15E1">
        <w:rPr>
          <w:rFonts w:ascii="Times New Roman" w:eastAsia="Times New Roman" w:hAnsi="Times New Roman"/>
          <w:sz w:val="20"/>
          <w:szCs w:val="20"/>
          <w:lang w:val="uk-UA" w:eastAsia="ru-RU"/>
        </w:rPr>
        <w:t>-</w:t>
      </w:r>
      <w:r w:rsidR="00D029C8" w:rsidRPr="006C15E1">
        <w:rPr>
          <w:rFonts w:ascii="Times New Roman" w:eastAsia="Times New Roman" w:hAnsi="Times New Roman"/>
          <w:sz w:val="20"/>
          <w:szCs w:val="20"/>
          <w:lang w:val="uk-UA" w:eastAsia="ru-RU"/>
        </w:rPr>
        <w:t>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w:t>
      </w:r>
      <w:r w:rsidRPr="006C15E1">
        <w:rPr>
          <w:rFonts w:ascii="Times New Roman" w:eastAsia="Times New Roman" w:hAnsi="Times New Roman"/>
          <w:sz w:val="20"/>
          <w:szCs w:val="20"/>
          <w:lang w:val="uk-UA" w:eastAsia="ru-RU"/>
        </w:rPr>
        <w:t>ни від 14 січня 2004 року №24»,;</w:t>
      </w:r>
    </w:p>
    <w:p w:rsidR="007C0B19" w:rsidRPr="006C15E1" w:rsidRDefault="007C0B19" w:rsidP="006C15E1">
      <w:pPr>
        <w:spacing w:after="0" w:line="240" w:lineRule="auto"/>
        <w:ind w:firstLine="540"/>
        <w:jc w:val="both"/>
        <w:rPr>
          <w:rFonts w:ascii="Times New Roman" w:eastAsia="Times New Roman" w:hAnsi="Times New Roman"/>
          <w:sz w:val="20"/>
          <w:szCs w:val="20"/>
          <w:lang w:val="uk-UA" w:eastAsia="ru-RU"/>
        </w:rPr>
      </w:pPr>
      <w:r w:rsidRPr="006C15E1">
        <w:rPr>
          <w:rFonts w:ascii="Times New Roman" w:eastAsia="Times New Roman" w:hAnsi="Times New Roman"/>
          <w:sz w:val="20"/>
          <w:szCs w:val="20"/>
          <w:lang w:val="uk-UA" w:eastAsia="ru-RU"/>
        </w:rPr>
        <w:t>-</w:t>
      </w:r>
      <w:r w:rsidR="00D029C8" w:rsidRPr="006C15E1">
        <w:rPr>
          <w:rFonts w:ascii="Times New Roman" w:eastAsia="Times New Roman" w:hAnsi="Times New Roman"/>
          <w:sz w:val="20"/>
          <w:szCs w:val="20"/>
          <w:lang w:val="uk-UA" w:eastAsia="ru-RU"/>
        </w:rPr>
        <w:t xml:space="preserve"> від 23 листопада 2011 року № 1392 «Про затвердження Державного стандарту базової і повної </w:t>
      </w:r>
      <w:r w:rsidRPr="006C15E1">
        <w:rPr>
          <w:rFonts w:ascii="Times New Roman" w:eastAsia="Times New Roman" w:hAnsi="Times New Roman"/>
          <w:sz w:val="20"/>
          <w:szCs w:val="20"/>
          <w:lang w:val="uk-UA" w:eastAsia="ru-RU"/>
        </w:rPr>
        <w:t>загальної середньої освіти»;</w:t>
      </w:r>
    </w:p>
    <w:p w:rsidR="007C0B19" w:rsidRPr="006C15E1" w:rsidRDefault="007C0B19" w:rsidP="006C15E1">
      <w:pPr>
        <w:spacing w:after="0" w:line="240" w:lineRule="auto"/>
        <w:ind w:firstLine="540"/>
        <w:jc w:val="both"/>
        <w:rPr>
          <w:rFonts w:ascii="Times New Roman" w:eastAsia="Times New Roman" w:hAnsi="Times New Roman"/>
          <w:sz w:val="20"/>
          <w:szCs w:val="20"/>
          <w:lang w:val="uk-UA" w:eastAsia="ru-RU"/>
        </w:rPr>
      </w:pPr>
      <w:r w:rsidRPr="006C15E1">
        <w:rPr>
          <w:rFonts w:ascii="Times New Roman" w:eastAsia="Times New Roman" w:hAnsi="Times New Roman"/>
          <w:sz w:val="20"/>
          <w:szCs w:val="20"/>
          <w:lang w:val="uk-UA" w:eastAsia="ru-RU"/>
        </w:rPr>
        <w:t>-</w:t>
      </w:r>
      <w:r w:rsidR="00D029C8" w:rsidRPr="006C15E1">
        <w:rPr>
          <w:rFonts w:ascii="Times New Roman" w:eastAsia="Times New Roman" w:hAnsi="Times New Roman"/>
          <w:sz w:val="20"/>
          <w:szCs w:val="20"/>
          <w:lang w:val="uk-UA" w:eastAsia="ru-RU"/>
        </w:rPr>
        <w:t xml:space="preserve"> </w:t>
      </w:r>
      <w:r w:rsidR="00D029C8" w:rsidRPr="006C15E1">
        <w:rPr>
          <w:rFonts w:ascii="Times New Roman" w:eastAsia="Times New Roman" w:hAnsi="Times New Roman"/>
          <w:spacing w:val="15"/>
          <w:sz w:val="20"/>
          <w:szCs w:val="20"/>
          <w:lang w:val="uk-UA" w:eastAsia="ru-RU"/>
        </w:rPr>
        <w:t>від 21 лютого 2018 року №</w:t>
      </w:r>
      <w:r w:rsidR="00D029C8" w:rsidRPr="006C15E1">
        <w:rPr>
          <w:rFonts w:ascii="Times New Roman" w:eastAsia="Times New Roman" w:hAnsi="Times New Roman"/>
          <w:spacing w:val="15"/>
          <w:sz w:val="20"/>
          <w:szCs w:val="20"/>
          <w:lang w:eastAsia="ru-RU"/>
        </w:rPr>
        <w:t> </w:t>
      </w:r>
      <w:r w:rsidR="00D029C8" w:rsidRPr="006C15E1">
        <w:rPr>
          <w:rFonts w:ascii="Times New Roman" w:eastAsia="Times New Roman" w:hAnsi="Times New Roman"/>
          <w:spacing w:val="15"/>
          <w:sz w:val="20"/>
          <w:szCs w:val="20"/>
          <w:lang w:val="uk-UA" w:eastAsia="ru-RU"/>
        </w:rPr>
        <w:t>87</w:t>
      </w:r>
      <w:r w:rsidR="00D029C8" w:rsidRPr="006C15E1">
        <w:rPr>
          <w:rFonts w:ascii="Times New Roman" w:eastAsia="Times New Roman" w:hAnsi="Times New Roman"/>
          <w:sz w:val="20"/>
          <w:szCs w:val="20"/>
          <w:lang w:val="uk-UA" w:eastAsia="ru-RU"/>
        </w:rPr>
        <w:t xml:space="preserve"> «Про затвердження Державного стандарту початкової </w:t>
      </w:r>
      <w:r w:rsidRPr="006C15E1">
        <w:rPr>
          <w:rFonts w:ascii="Times New Roman" w:eastAsia="Times New Roman" w:hAnsi="Times New Roman"/>
          <w:sz w:val="20"/>
          <w:szCs w:val="20"/>
          <w:lang w:val="uk-UA" w:eastAsia="ru-RU"/>
        </w:rPr>
        <w:t>освіти»;</w:t>
      </w:r>
    </w:p>
    <w:p w:rsidR="007C0B19" w:rsidRPr="006C15E1" w:rsidRDefault="007C0B19" w:rsidP="006C15E1">
      <w:pPr>
        <w:spacing w:after="0" w:line="240" w:lineRule="auto"/>
        <w:ind w:firstLine="540"/>
        <w:jc w:val="both"/>
        <w:rPr>
          <w:rFonts w:ascii="Times New Roman" w:eastAsia="Times New Roman" w:hAnsi="Times New Roman"/>
          <w:sz w:val="20"/>
          <w:szCs w:val="20"/>
          <w:lang w:val="uk-UA" w:eastAsia="ru-RU"/>
        </w:rPr>
      </w:pPr>
      <w:r w:rsidRPr="006C15E1">
        <w:rPr>
          <w:rFonts w:ascii="Times New Roman" w:eastAsia="Times New Roman" w:hAnsi="Times New Roman"/>
          <w:sz w:val="20"/>
          <w:szCs w:val="20"/>
          <w:lang w:val="uk-UA" w:eastAsia="ru-RU"/>
        </w:rPr>
        <w:t xml:space="preserve">- від </w:t>
      </w:r>
      <w:r w:rsidRPr="006C15E1">
        <w:rPr>
          <w:rFonts w:ascii="Times New Roman" w:eastAsia="Times New Roman" w:hAnsi="Times New Roman"/>
          <w:bCs/>
          <w:sz w:val="20"/>
          <w:szCs w:val="20"/>
          <w:lang w:val="uk-UA" w:eastAsia="ru-RU"/>
        </w:rPr>
        <w:t>15 вересня 2021 р. № 957</w:t>
      </w:r>
      <w:bookmarkStart w:id="0" w:name="n3"/>
      <w:bookmarkEnd w:id="0"/>
      <w:r w:rsidR="00547CAA" w:rsidRPr="006C15E1">
        <w:rPr>
          <w:rFonts w:ascii="Times New Roman" w:eastAsia="Times New Roman" w:hAnsi="Times New Roman"/>
          <w:bCs/>
          <w:sz w:val="20"/>
          <w:szCs w:val="20"/>
          <w:lang w:val="uk-UA" w:eastAsia="ru-RU"/>
        </w:rPr>
        <w:t xml:space="preserve"> </w:t>
      </w:r>
      <w:r w:rsidRPr="006C15E1">
        <w:rPr>
          <w:rFonts w:ascii="Times New Roman" w:eastAsia="Times New Roman" w:hAnsi="Times New Roman"/>
          <w:bCs/>
          <w:sz w:val="20"/>
          <w:szCs w:val="20"/>
          <w:lang w:val="uk-UA" w:eastAsia="ru-RU"/>
        </w:rPr>
        <w:t>«Про затвердження Порядку організації інклюзивного навчання у закладах загальної середньої освіти»,</w:t>
      </w:r>
      <w:bookmarkStart w:id="1" w:name="n96"/>
      <w:bookmarkEnd w:id="1"/>
      <w:r w:rsidRPr="006C15E1">
        <w:rPr>
          <w:rFonts w:ascii="Times New Roman" w:eastAsia="Times New Roman" w:hAnsi="Times New Roman"/>
          <w:bCs/>
          <w:sz w:val="20"/>
          <w:szCs w:val="20"/>
          <w:lang w:val="uk-UA" w:eastAsia="ru-RU"/>
        </w:rPr>
        <w:t xml:space="preserve"> і</w:t>
      </w:r>
      <w:r w:rsidRPr="006C15E1">
        <w:rPr>
          <w:rFonts w:ascii="Times New Roman" w:eastAsia="Times New Roman" w:hAnsi="Times New Roman"/>
          <w:sz w:val="20"/>
          <w:szCs w:val="20"/>
          <w:lang w:val="uk-UA" w:eastAsia="ru-RU"/>
        </w:rPr>
        <w:t xml:space="preserve">з змінами, внесеними згідно з Постановами КМУ </w:t>
      </w:r>
      <w:hyperlink r:id="rId9" w:anchor="n2" w:tgtFrame="_blank" w:history="1">
        <w:r w:rsidRPr="006C15E1">
          <w:rPr>
            <w:rStyle w:val="a3"/>
            <w:rFonts w:eastAsia="Times New Roman"/>
            <w:color w:val="auto"/>
            <w:sz w:val="20"/>
            <w:szCs w:val="20"/>
            <w:u w:val="none"/>
            <w:lang w:val="uk-UA" w:eastAsia="ru-RU"/>
          </w:rPr>
          <w:t>№ 483 від 26.04.2022</w:t>
        </w:r>
      </w:hyperlink>
      <w:r w:rsidRPr="006C15E1">
        <w:rPr>
          <w:rFonts w:ascii="Times New Roman" w:eastAsia="Times New Roman" w:hAnsi="Times New Roman"/>
          <w:sz w:val="20"/>
          <w:szCs w:val="20"/>
          <w:lang w:val="uk-UA" w:eastAsia="ru-RU"/>
        </w:rPr>
        <w:t xml:space="preserve"> </w:t>
      </w:r>
      <w:hyperlink r:id="rId10" w:anchor="n2" w:tgtFrame="_blank" w:history="1">
        <w:r w:rsidRPr="006C15E1">
          <w:rPr>
            <w:rStyle w:val="a3"/>
            <w:rFonts w:eastAsia="Times New Roman"/>
            <w:color w:val="auto"/>
            <w:sz w:val="20"/>
            <w:szCs w:val="20"/>
            <w:u w:val="none"/>
            <w:lang w:val="uk-UA" w:eastAsia="ru-RU"/>
          </w:rPr>
          <w:t>№ 979 від 30.08.2022</w:t>
        </w:r>
      </w:hyperlink>
      <w:r w:rsidR="00547CAA" w:rsidRPr="006C15E1">
        <w:rPr>
          <w:rFonts w:ascii="Times New Roman" w:eastAsia="Times New Roman" w:hAnsi="Times New Roman"/>
          <w:sz w:val="20"/>
          <w:szCs w:val="20"/>
          <w:lang w:val="uk-UA" w:eastAsia="ru-RU"/>
        </w:rPr>
        <w:t>;</w:t>
      </w:r>
    </w:p>
    <w:p w:rsidR="00D029C8" w:rsidRPr="006C15E1" w:rsidRDefault="00D029C8" w:rsidP="006C15E1">
      <w:pPr>
        <w:spacing w:after="0" w:line="240" w:lineRule="auto"/>
        <w:ind w:firstLine="540"/>
        <w:jc w:val="both"/>
        <w:rPr>
          <w:rFonts w:ascii="Times New Roman" w:eastAsia="Times New Roman" w:hAnsi="Times New Roman"/>
          <w:sz w:val="20"/>
          <w:szCs w:val="20"/>
          <w:lang w:val="uk-UA" w:eastAsia="ru-RU"/>
        </w:rPr>
      </w:pPr>
      <w:r w:rsidRPr="006C15E1">
        <w:rPr>
          <w:rFonts w:ascii="Times New Roman" w:eastAsia="Times New Roman" w:hAnsi="Times New Roman"/>
          <w:sz w:val="20"/>
          <w:szCs w:val="20"/>
          <w:lang w:val="uk-UA" w:eastAsia="ru-RU"/>
        </w:rPr>
        <w:t xml:space="preserve"> </w:t>
      </w:r>
      <w:r w:rsidR="00D82316" w:rsidRPr="006C15E1">
        <w:rPr>
          <w:rFonts w:ascii="Times New Roman" w:eastAsia="Times New Roman" w:hAnsi="Times New Roman"/>
          <w:sz w:val="20"/>
          <w:szCs w:val="20"/>
          <w:lang w:val="uk-UA" w:eastAsia="ru-RU"/>
        </w:rPr>
        <w:t xml:space="preserve">- </w:t>
      </w:r>
      <w:r w:rsidR="00BF3D4E" w:rsidRPr="006C15E1">
        <w:rPr>
          <w:rFonts w:ascii="Times New Roman" w:eastAsia="Times New Roman" w:hAnsi="Times New Roman"/>
          <w:sz w:val="20"/>
          <w:szCs w:val="20"/>
          <w:lang w:val="uk-UA" w:eastAsia="ru-RU"/>
        </w:rPr>
        <w:t>наказу Міністерства освіти і науки України від 14.07.2015 № 762, зареєстрованого в Міністерстві юстиції України 30.07.2015 за №</w:t>
      </w:r>
      <w:r w:rsidR="00BF3D4E" w:rsidRPr="006C15E1">
        <w:rPr>
          <w:rFonts w:ascii="Times New Roman" w:eastAsia="Times New Roman" w:hAnsi="Times New Roman"/>
          <w:sz w:val="20"/>
          <w:szCs w:val="20"/>
          <w:lang w:eastAsia="ru-RU"/>
        </w:rPr>
        <w:t> </w:t>
      </w:r>
      <w:r w:rsidR="00BF3D4E" w:rsidRPr="006C15E1">
        <w:rPr>
          <w:rFonts w:ascii="Times New Roman" w:eastAsia="Times New Roman" w:hAnsi="Times New Roman"/>
          <w:sz w:val="20"/>
          <w:szCs w:val="20"/>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00BF3D4E" w:rsidRPr="006C15E1">
        <w:rPr>
          <w:rFonts w:ascii="Times New Roman" w:hAnsi="Times New Roman"/>
          <w:sz w:val="20"/>
          <w:szCs w:val="20"/>
          <w:lang w:val="uk-UA"/>
        </w:rPr>
        <w:t xml:space="preserve">від 23.03.2020 № 1/9-173 «Щодо організації освітнього процесу в закладах загальної середньої освіти під час карантину», </w:t>
      </w:r>
      <w:r w:rsidR="00547CAA" w:rsidRPr="006C15E1">
        <w:rPr>
          <w:rFonts w:ascii="Times New Roman" w:hAnsi="Times New Roman"/>
          <w:sz w:val="20"/>
          <w:szCs w:val="20"/>
          <w:lang w:val="uk-UA"/>
        </w:rPr>
        <w:t>Указу Президента України «Про вве</w:t>
      </w:r>
      <w:r w:rsidR="006C15E1">
        <w:rPr>
          <w:rFonts w:ascii="Times New Roman" w:hAnsi="Times New Roman"/>
          <w:sz w:val="20"/>
          <w:szCs w:val="20"/>
          <w:lang w:val="uk-UA"/>
        </w:rPr>
        <w:t>дення воєнного стану в Україні» та направлена на</w:t>
      </w:r>
      <w:r w:rsidR="00547CAA" w:rsidRPr="006C15E1">
        <w:rPr>
          <w:rFonts w:ascii="Times New Roman" w:hAnsi="Times New Roman"/>
          <w:sz w:val="20"/>
          <w:szCs w:val="20"/>
          <w:lang w:val="uk-UA"/>
        </w:rPr>
        <w:t xml:space="preserve"> </w:t>
      </w:r>
      <w:r w:rsidRPr="006C15E1">
        <w:rPr>
          <w:rFonts w:ascii="Times New Roman" w:eastAsia="Times New Roman" w:hAnsi="Times New Roman"/>
          <w:sz w:val="20"/>
          <w:szCs w:val="20"/>
          <w:lang w:val="uk-UA" w:eastAsia="ru-RU"/>
        </w:rPr>
        <w:t xml:space="preserve">створення </w:t>
      </w:r>
      <w:r w:rsidR="006C15E1">
        <w:rPr>
          <w:rFonts w:ascii="Times New Roman" w:eastAsia="Times New Roman" w:hAnsi="Times New Roman"/>
          <w:sz w:val="20"/>
          <w:szCs w:val="20"/>
          <w:lang w:val="uk-UA" w:eastAsia="ru-RU"/>
        </w:rPr>
        <w:t xml:space="preserve">безпечних </w:t>
      </w:r>
      <w:r w:rsidRPr="006C15E1">
        <w:rPr>
          <w:rFonts w:ascii="Times New Roman" w:eastAsia="Times New Roman" w:hAnsi="Times New Roman"/>
          <w:sz w:val="20"/>
          <w:szCs w:val="20"/>
          <w:lang w:val="uk-UA" w:eastAsia="ru-RU"/>
        </w:rPr>
        <w:t>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w:t>
      </w:r>
      <w:r w:rsidR="009A2115" w:rsidRPr="006C15E1">
        <w:rPr>
          <w:rFonts w:ascii="Times New Roman" w:eastAsia="Times New Roman" w:hAnsi="Times New Roman"/>
          <w:sz w:val="20"/>
          <w:szCs w:val="20"/>
          <w:lang w:val="uk-UA" w:eastAsia="ru-RU"/>
        </w:rPr>
        <w:t xml:space="preserve"> Юр’ївської селищної ради.</w:t>
      </w:r>
    </w:p>
    <w:p w:rsidR="006C15E1" w:rsidRPr="006C15E1" w:rsidRDefault="00BF3D4E" w:rsidP="006C15E1">
      <w:pPr>
        <w:pStyle w:val="afff1"/>
        <w:ind w:firstLine="540"/>
        <w:jc w:val="both"/>
        <w:rPr>
          <w:sz w:val="20"/>
          <w:szCs w:val="20"/>
        </w:rPr>
      </w:pPr>
      <w:r w:rsidRPr="006C15E1">
        <w:rPr>
          <w:sz w:val="20"/>
          <w:szCs w:val="20"/>
        </w:rPr>
        <w:t xml:space="preserve">У </w:t>
      </w:r>
      <w:r w:rsidR="00547CAA" w:rsidRPr="006C15E1">
        <w:rPr>
          <w:sz w:val="20"/>
          <w:szCs w:val="20"/>
        </w:rPr>
        <w:t xml:space="preserve">2022/2023 </w:t>
      </w:r>
      <w:r w:rsidR="00D029C8" w:rsidRPr="006C15E1">
        <w:rPr>
          <w:sz w:val="20"/>
          <w:szCs w:val="20"/>
        </w:rPr>
        <w:t xml:space="preserve">навчальному році педагогічний колектив </w:t>
      </w:r>
      <w:r w:rsidR="009A2115" w:rsidRPr="006C15E1">
        <w:rPr>
          <w:sz w:val="20"/>
          <w:szCs w:val="20"/>
        </w:rPr>
        <w:t xml:space="preserve">гімназії </w:t>
      </w:r>
      <w:r w:rsidR="0042352C" w:rsidRPr="006C15E1">
        <w:rPr>
          <w:sz w:val="20"/>
          <w:szCs w:val="20"/>
        </w:rPr>
        <w:t xml:space="preserve">працював над </w:t>
      </w:r>
      <w:r w:rsidR="006C15E1" w:rsidRPr="006C15E1">
        <w:rPr>
          <w:bCs/>
          <w:sz w:val="20"/>
          <w:szCs w:val="20"/>
        </w:rPr>
        <w:t>Підсумковим</w:t>
      </w:r>
      <w:r w:rsidR="00D82316" w:rsidRPr="006C15E1">
        <w:rPr>
          <w:sz w:val="20"/>
          <w:szCs w:val="20"/>
        </w:rPr>
        <w:t xml:space="preserve"> етапом реалізації </w:t>
      </w:r>
      <w:r w:rsidR="00D82316" w:rsidRPr="006C15E1">
        <w:rPr>
          <w:bCs/>
          <w:sz w:val="20"/>
          <w:szCs w:val="20"/>
        </w:rPr>
        <w:t xml:space="preserve">Програми обласного науково-методичного проєкту </w:t>
      </w:r>
      <w:r w:rsidR="00D82316" w:rsidRPr="006C15E1">
        <w:rPr>
          <w:sz w:val="20"/>
          <w:szCs w:val="20"/>
        </w:rPr>
        <w:t xml:space="preserve">«Педагогічні стратегії розвитку самоефективної особистості в освітньому просторі Нової української школи», </w:t>
      </w:r>
      <w:r w:rsidR="006C15E1" w:rsidRPr="006C15E1">
        <w:rPr>
          <w:sz w:val="20"/>
          <w:szCs w:val="20"/>
        </w:rPr>
        <w:t>зокрема працювали над:</w:t>
      </w:r>
    </w:p>
    <w:p w:rsidR="00D82316" w:rsidRPr="006C15E1" w:rsidRDefault="00D82316" w:rsidP="00F43232">
      <w:pPr>
        <w:pStyle w:val="afff1"/>
        <w:numPr>
          <w:ilvl w:val="0"/>
          <w:numId w:val="68"/>
        </w:numPr>
        <w:jc w:val="both"/>
        <w:rPr>
          <w:sz w:val="20"/>
          <w:szCs w:val="20"/>
        </w:rPr>
      </w:pPr>
      <w:r w:rsidRPr="006C15E1">
        <w:rPr>
          <w:sz w:val="20"/>
          <w:szCs w:val="20"/>
        </w:rPr>
        <w:t>Узагальнення</w:t>
      </w:r>
      <w:r w:rsidR="006C15E1">
        <w:rPr>
          <w:sz w:val="20"/>
          <w:szCs w:val="20"/>
        </w:rPr>
        <w:t>м</w:t>
      </w:r>
      <w:r w:rsidRPr="006C15E1">
        <w:rPr>
          <w:sz w:val="20"/>
          <w:szCs w:val="20"/>
        </w:rPr>
        <w:t xml:space="preserve"> передового педагогічного досвіду роботи з розвитку основних компонентів самоефективності учнів різного віку.</w:t>
      </w:r>
    </w:p>
    <w:p w:rsidR="00D82316" w:rsidRPr="006C15E1" w:rsidRDefault="006C15E1" w:rsidP="00F43232">
      <w:pPr>
        <w:pStyle w:val="afff1"/>
        <w:numPr>
          <w:ilvl w:val="0"/>
          <w:numId w:val="68"/>
        </w:numPr>
        <w:jc w:val="both"/>
        <w:rPr>
          <w:sz w:val="20"/>
          <w:szCs w:val="20"/>
        </w:rPr>
      </w:pPr>
      <w:r>
        <w:rPr>
          <w:sz w:val="20"/>
          <w:szCs w:val="20"/>
        </w:rPr>
        <w:t>Створенням р</w:t>
      </w:r>
      <w:r w:rsidR="00D82316" w:rsidRPr="006C15E1">
        <w:rPr>
          <w:sz w:val="20"/>
          <w:szCs w:val="20"/>
        </w:rPr>
        <w:t>ізн</w:t>
      </w:r>
      <w:r>
        <w:rPr>
          <w:sz w:val="20"/>
          <w:szCs w:val="20"/>
        </w:rPr>
        <w:t>их видів</w:t>
      </w:r>
      <w:r w:rsidR="00D82316" w:rsidRPr="006C15E1">
        <w:rPr>
          <w:sz w:val="20"/>
          <w:szCs w:val="20"/>
        </w:rPr>
        <w:t xml:space="preserve"> публікацій</w:t>
      </w:r>
      <w:r>
        <w:rPr>
          <w:sz w:val="20"/>
          <w:szCs w:val="20"/>
        </w:rPr>
        <w:t>.</w:t>
      </w:r>
    </w:p>
    <w:p w:rsidR="00D82316" w:rsidRPr="006C15E1" w:rsidRDefault="00D82316" w:rsidP="00F43232">
      <w:pPr>
        <w:pStyle w:val="afff1"/>
        <w:numPr>
          <w:ilvl w:val="0"/>
          <w:numId w:val="68"/>
        </w:numPr>
        <w:jc w:val="both"/>
        <w:rPr>
          <w:sz w:val="20"/>
          <w:szCs w:val="20"/>
        </w:rPr>
      </w:pPr>
      <w:r w:rsidRPr="006C15E1">
        <w:rPr>
          <w:sz w:val="20"/>
          <w:szCs w:val="20"/>
        </w:rPr>
        <w:t>Аналіз</w:t>
      </w:r>
      <w:r w:rsidR="006C15E1">
        <w:rPr>
          <w:sz w:val="20"/>
          <w:szCs w:val="20"/>
        </w:rPr>
        <w:t>ом</w:t>
      </w:r>
      <w:r w:rsidRPr="006C15E1">
        <w:rPr>
          <w:sz w:val="20"/>
          <w:szCs w:val="20"/>
        </w:rPr>
        <w:t xml:space="preserve"> даних моніторингового дослідження рівня розвитку основних компонентів самоефективності учнів та їх навчальних досягнень.</w:t>
      </w:r>
    </w:p>
    <w:p w:rsidR="00D82316" w:rsidRPr="006C15E1" w:rsidRDefault="006C15E1" w:rsidP="00F43232">
      <w:pPr>
        <w:pStyle w:val="afff1"/>
        <w:numPr>
          <w:ilvl w:val="0"/>
          <w:numId w:val="68"/>
        </w:numPr>
        <w:jc w:val="both"/>
        <w:rPr>
          <w:sz w:val="20"/>
          <w:szCs w:val="20"/>
        </w:rPr>
      </w:pPr>
      <w:r>
        <w:rPr>
          <w:sz w:val="20"/>
          <w:szCs w:val="20"/>
        </w:rPr>
        <w:t>Приймали у</w:t>
      </w:r>
      <w:r w:rsidR="00D82316" w:rsidRPr="006C15E1">
        <w:rPr>
          <w:sz w:val="20"/>
          <w:szCs w:val="20"/>
        </w:rPr>
        <w:t>часть у різного рівня наукових конференціях.</w:t>
      </w:r>
      <w:r w:rsidR="00D82316" w:rsidRPr="006C15E1">
        <w:rPr>
          <w:bCs/>
          <w:sz w:val="20"/>
          <w:szCs w:val="20"/>
        </w:rPr>
        <w:t xml:space="preserve"> </w:t>
      </w:r>
    </w:p>
    <w:p w:rsidR="00D82316" w:rsidRPr="006C15E1" w:rsidRDefault="006C15E1" w:rsidP="006C15E1">
      <w:pPr>
        <w:pStyle w:val="afff1"/>
        <w:jc w:val="both"/>
        <w:rPr>
          <w:sz w:val="20"/>
          <w:szCs w:val="20"/>
        </w:rPr>
      </w:pPr>
      <w:r>
        <w:rPr>
          <w:bCs/>
          <w:sz w:val="20"/>
          <w:szCs w:val="20"/>
        </w:rPr>
        <w:t xml:space="preserve">Крім цього працювали над </w:t>
      </w:r>
      <w:r w:rsidR="00D82316" w:rsidRPr="006C15E1">
        <w:rPr>
          <w:bCs/>
          <w:sz w:val="20"/>
          <w:szCs w:val="20"/>
        </w:rPr>
        <w:t>методично</w:t>
      </w:r>
      <w:r>
        <w:rPr>
          <w:bCs/>
          <w:sz w:val="20"/>
          <w:szCs w:val="20"/>
        </w:rPr>
        <w:t>ю</w:t>
      </w:r>
      <w:r w:rsidR="00D82316" w:rsidRPr="006C15E1">
        <w:rPr>
          <w:bCs/>
          <w:sz w:val="20"/>
          <w:szCs w:val="20"/>
        </w:rPr>
        <w:t xml:space="preserve"> проблем</w:t>
      </w:r>
      <w:r>
        <w:rPr>
          <w:bCs/>
          <w:sz w:val="20"/>
          <w:szCs w:val="20"/>
        </w:rPr>
        <w:t>ою</w:t>
      </w:r>
      <w:r w:rsidR="00D82316" w:rsidRPr="006C15E1">
        <w:rPr>
          <w:bCs/>
          <w:sz w:val="20"/>
          <w:szCs w:val="20"/>
        </w:rPr>
        <w:t xml:space="preserve"> «</w:t>
      </w:r>
      <w:r w:rsidR="00D82316" w:rsidRPr="006C15E1">
        <w:rPr>
          <w:bCs/>
          <w:iCs/>
          <w:kern w:val="24"/>
          <w:sz w:val="20"/>
          <w:szCs w:val="20"/>
        </w:rPr>
        <w:t>Адаптація в соціумі – запорука формування гармонійної особистості”</w:t>
      </w:r>
      <w:r>
        <w:rPr>
          <w:bCs/>
          <w:sz w:val="20"/>
          <w:szCs w:val="20"/>
        </w:rPr>
        <w:t xml:space="preserve"> та </w:t>
      </w:r>
      <w:r w:rsidR="00D82316" w:rsidRPr="006C15E1">
        <w:rPr>
          <w:bCs/>
          <w:sz w:val="20"/>
          <w:szCs w:val="20"/>
        </w:rPr>
        <w:t>виховно</w:t>
      </w:r>
      <w:r>
        <w:rPr>
          <w:bCs/>
          <w:sz w:val="20"/>
          <w:szCs w:val="20"/>
        </w:rPr>
        <w:t>ю проблемою</w:t>
      </w:r>
      <w:r w:rsidR="00D82316" w:rsidRPr="006C15E1">
        <w:rPr>
          <w:bCs/>
          <w:sz w:val="20"/>
          <w:szCs w:val="20"/>
        </w:rPr>
        <w:t xml:space="preserve">: </w:t>
      </w:r>
      <w:r w:rsidR="00D82316" w:rsidRPr="006C15E1">
        <w:rPr>
          <w:spacing w:val="7"/>
          <w:sz w:val="20"/>
          <w:szCs w:val="20"/>
        </w:rPr>
        <w:t>«Формування патріота і громадянина, національно свідомої, цілісної, гармонійно розвинутої особистості, здатної до адаптації в суспільстві».</w:t>
      </w:r>
    </w:p>
    <w:p w:rsidR="00D029C8" w:rsidRPr="00394C1E" w:rsidRDefault="00C01D88" w:rsidP="00D029C8">
      <w:pPr>
        <w:spacing w:after="0" w:line="240" w:lineRule="auto"/>
        <w:ind w:firstLine="400"/>
        <w:jc w:val="center"/>
        <w:rPr>
          <w:rFonts w:ascii="Times New Roman" w:eastAsia="Times New Roman" w:hAnsi="Times New Roman"/>
          <w:b/>
          <w:color w:val="0070C0"/>
          <w:sz w:val="24"/>
          <w:szCs w:val="24"/>
          <w:lang w:val="uk-UA" w:eastAsia="ru-RU"/>
        </w:rPr>
      </w:pPr>
      <w:r w:rsidRPr="00394C1E">
        <w:rPr>
          <w:rFonts w:ascii="Times New Roman" w:eastAsia="Times New Roman" w:hAnsi="Times New Roman"/>
          <w:b/>
          <w:color w:val="0070C0"/>
          <w:sz w:val="24"/>
          <w:szCs w:val="24"/>
          <w:lang w:val="uk-UA" w:eastAsia="ru-RU"/>
        </w:rPr>
        <w:t>МЕРЕЖА КЛАСІВ ТА КОНТИНГЕНТ УЧНІВ</w:t>
      </w:r>
    </w:p>
    <w:p w:rsidR="00D029C8" w:rsidRPr="006C15E1" w:rsidRDefault="00D029C8" w:rsidP="006C15E1">
      <w:pPr>
        <w:pStyle w:val="afff1"/>
        <w:ind w:firstLine="400"/>
        <w:jc w:val="both"/>
        <w:rPr>
          <w:sz w:val="20"/>
          <w:szCs w:val="20"/>
        </w:rPr>
      </w:pPr>
      <w:r w:rsidRPr="006C15E1">
        <w:rPr>
          <w:sz w:val="20"/>
          <w:szCs w:val="20"/>
        </w:rPr>
        <w:t xml:space="preserve">Педагогічним колективом закладу освіти проведено певну роботу щодо збереження і розвитку шкільної мережі. </w:t>
      </w:r>
    </w:p>
    <w:p w:rsidR="000A4F04" w:rsidRPr="006C15E1" w:rsidRDefault="00BF3D4E" w:rsidP="006C15E1">
      <w:pPr>
        <w:pStyle w:val="afff1"/>
        <w:jc w:val="both"/>
        <w:rPr>
          <w:sz w:val="20"/>
          <w:szCs w:val="20"/>
        </w:rPr>
      </w:pPr>
      <w:r w:rsidRPr="006C15E1">
        <w:rPr>
          <w:sz w:val="20"/>
          <w:szCs w:val="20"/>
        </w:rPr>
        <w:t xml:space="preserve">На початку </w:t>
      </w:r>
      <w:r w:rsidR="00547CAA" w:rsidRPr="006C15E1">
        <w:rPr>
          <w:sz w:val="20"/>
          <w:szCs w:val="20"/>
        </w:rPr>
        <w:t xml:space="preserve">2022/2023 </w:t>
      </w:r>
      <w:r w:rsidR="00D029C8" w:rsidRPr="006C15E1">
        <w:rPr>
          <w:sz w:val="20"/>
          <w:szCs w:val="20"/>
        </w:rPr>
        <w:t>навчально</w:t>
      </w:r>
      <w:r w:rsidRPr="006C15E1">
        <w:rPr>
          <w:sz w:val="20"/>
          <w:szCs w:val="20"/>
        </w:rPr>
        <w:t xml:space="preserve">го року у </w:t>
      </w:r>
      <w:r w:rsidR="009A2115" w:rsidRPr="006C15E1">
        <w:rPr>
          <w:sz w:val="20"/>
          <w:szCs w:val="20"/>
        </w:rPr>
        <w:t xml:space="preserve">гімназії </w:t>
      </w:r>
      <w:r w:rsidRPr="006C15E1">
        <w:rPr>
          <w:sz w:val="20"/>
          <w:szCs w:val="20"/>
        </w:rPr>
        <w:t xml:space="preserve"> було відкрито </w:t>
      </w:r>
      <w:r w:rsidR="009A2115" w:rsidRPr="006C15E1">
        <w:rPr>
          <w:sz w:val="20"/>
          <w:szCs w:val="20"/>
        </w:rPr>
        <w:t>9</w:t>
      </w:r>
      <w:r w:rsidRPr="006C15E1">
        <w:rPr>
          <w:sz w:val="20"/>
          <w:szCs w:val="20"/>
        </w:rPr>
        <w:t xml:space="preserve"> клас</w:t>
      </w:r>
      <w:r w:rsidR="009A2115" w:rsidRPr="006C15E1">
        <w:rPr>
          <w:sz w:val="20"/>
          <w:szCs w:val="20"/>
        </w:rPr>
        <w:t>ів</w:t>
      </w:r>
      <w:r w:rsidR="00D029C8" w:rsidRPr="006C15E1">
        <w:rPr>
          <w:sz w:val="20"/>
          <w:szCs w:val="20"/>
        </w:rPr>
        <w:t xml:space="preserve">, із них 1-4-х - </w:t>
      </w:r>
      <w:r w:rsidR="009A2115" w:rsidRPr="006C15E1">
        <w:rPr>
          <w:sz w:val="20"/>
          <w:szCs w:val="20"/>
        </w:rPr>
        <w:t>4</w:t>
      </w:r>
      <w:r w:rsidR="00D82316" w:rsidRPr="006C15E1">
        <w:rPr>
          <w:sz w:val="20"/>
          <w:szCs w:val="20"/>
        </w:rPr>
        <w:t xml:space="preserve"> класи, із них два інклюзивні (2</w:t>
      </w:r>
      <w:r w:rsidR="009A2115" w:rsidRPr="006C15E1">
        <w:rPr>
          <w:sz w:val="20"/>
          <w:szCs w:val="20"/>
        </w:rPr>
        <w:t>,</w:t>
      </w:r>
      <w:r w:rsidR="00D82316" w:rsidRPr="006C15E1">
        <w:rPr>
          <w:sz w:val="20"/>
          <w:szCs w:val="20"/>
        </w:rPr>
        <w:t>4</w:t>
      </w:r>
      <w:r w:rsidR="009A2115" w:rsidRPr="006C15E1">
        <w:rPr>
          <w:sz w:val="20"/>
          <w:szCs w:val="20"/>
        </w:rPr>
        <w:t>)</w:t>
      </w:r>
      <w:r w:rsidR="00D029C8" w:rsidRPr="006C15E1">
        <w:rPr>
          <w:sz w:val="20"/>
          <w:szCs w:val="20"/>
        </w:rPr>
        <w:t xml:space="preserve">, 5-9-х – </w:t>
      </w:r>
      <w:r w:rsidR="009A2115" w:rsidRPr="006C15E1">
        <w:rPr>
          <w:sz w:val="20"/>
          <w:szCs w:val="20"/>
        </w:rPr>
        <w:t>5 класів</w:t>
      </w:r>
      <w:r w:rsidR="00D029C8" w:rsidRPr="006C15E1">
        <w:rPr>
          <w:sz w:val="20"/>
          <w:szCs w:val="20"/>
        </w:rPr>
        <w:t>. Мова навчання – українська.</w:t>
      </w:r>
      <w:r w:rsidR="000A4F04" w:rsidRPr="006C15E1">
        <w:rPr>
          <w:sz w:val="20"/>
          <w:szCs w:val="20"/>
        </w:rPr>
        <w:t xml:space="preserve"> </w:t>
      </w:r>
    </w:p>
    <w:p w:rsidR="00D029C8" w:rsidRPr="006C15E1" w:rsidRDefault="00D029C8" w:rsidP="006C15E1">
      <w:pPr>
        <w:pStyle w:val="afff1"/>
        <w:jc w:val="both"/>
        <w:rPr>
          <w:sz w:val="20"/>
          <w:szCs w:val="20"/>
        </w:rPr>
      </w:pPr>
      <w:r w:rsidRPr="006C15E1">
        <w:rPr>
          <w:sz w:val="20"/>
          <w:szCs w:val="20"/>
        </w:rPr>
        <w:t>Станом на 05.09.2</w:t>
      </w:r>
      <w:r w:rsidR="00547CAA" w:rsidRPr="006C15E1">
        <w:rPr>
          <w:sz w:val="20"/>
          <w:szCs w:val="20"/>
        </w:rPr>
        <w:t>022</w:t>
      </w:r>
      <w:r w:rsidR="00BF3D4E" w:rsidRPr="006C15E1">
        <w:rPr>
          <w:sz w:val="20"/>
          <w:szCs w:val="20"/>
        </w:rPr>
        <w:t xml:space="preserve"> кількість учнів становила </w:t>
      </w:r>
      <w:r w:rsidR="009A2115" w:rsidRPr="006C15E1">
        <w:rPr>
          <w:sz w:val="20"/>
          <w:szCs w:val="20"/>
        </w:rPr>
        <w:t>136</w:t>
      </w:r>
      <w:r w:rsidR="009A2115" w:rsidRPr="006C15E1">
        <w:rPr>
          <w:color w:val="FF0000"/>
          <w:sz w:val="20"/>
          <w:szCs w:val="20"/>
        </w:rPr>
        <w:t xml:space="preserve"> </w:t>
      </w:r>
      <w:r w:rsidR="009A2115" w:rsidRPr="006C15E1">
        <w:rPr>
          <w:sz w:val="20"/>
          <w:szCs w:val="20"/>
        </w:rPr>
        <w:t>осіб</w:t>
      </w:r>
      <w:r w:rsidRPr="006C15E1">
        <w:rPr>
          <w:sz w:val="20"/>
          <w:szCs w:val="20"/>
        </w:rPr>
        <w:t>. Середня наповнюваніст</w:t>
      </w:r>
      <w:r w:rsidR="009A2115" w:rsidRPr="006C15E1">
        <w:rPr>
          <w:sz w:val="20"/>
          <w:szCs w:val="20"/>
        </w:rPr>
        <w:t>ь учнів у класах складала – 1</w:t>
      </w:r>
      <w:r w:rsidR="000A4F04" w:rsidRPr="006C15E1">
        <w:rPr>
          <w:sz w:val="20"/>
          <w:szCs w:val="20"/>
        </w:rPr>
        <w:t>5</w:t>
      </w:r>
      <w:r w:rsidR="00D82316" w:rsidRPr="006C15E1">
        <w:rPr>
          <w:sz w:val="20"/>
          <w:szCs w:val="20"/>
        </w:rPr>
        <w:t>,1</w:t>
      </w:r>
      <w:r w:rsidR="000A4F04" w:rsidRPr="006C15E1">
        <w:rPr>
          <w:sz w:val="20"/>
          <w:szCs w:val="20"/>
        </w:rPr>
        <w:t xml:space="preserve"> осіб</w:t>
      </w:r>
      <w:r w:rsidRPr="006C15E1">
        <w:rPr>
          <w:sz w:val="20"/>
          <w:szCs w:val="20"/>
        </w:rPr>
        <w:t xml:space="preserve">. </w:t>
      </w:r>
    </w:p>
    <w:p w:rsidR="00D029C8" w:rsidRPr="006C15E1" w:rsidRDefault="000A4F04" w:rsidP="000146E0">
      <w:pPr>
        <w:pStyle w:val="afff1"/>
        <w:ind w:firstLine="708"/>
        <w:jc w:val="both"/>
        <w:rPr>
          <w:sz w:val="20"/>
          <w:szCs w:val="20"/>
        </w:rPr>
      </w:pPr>
      <w:r w:rsidRPr="006C15E1">
        <w:rPr>
          <w:sz w:val="20"/>
          <w:szCs w:val="20"/>
        </w:rPr>
        <w:t xml:space="preserve">Упродовж року із школи вибуло </w:t>
      </w:r>
      <w:r w:rsidRPr="00F90D61">
        <w:rPr>
          <w:sz w:val="20"/>
          <w:szCs w:val="20"/>
        </w:rPr>
        <w:t>1</w:t>
      </w:r>
      <w:r w:rsidR="00F90D61" w:rsidRPr="00F90D61">
        <w:rPr>
          <w:sz w:val="20"/>
          <w:szCs w:val="20"/>
          <w:lang w:val="ru-RU"/>
        </w:rPr>
        <w:t>0</w:t>
      </w:r>
      <w:r w:rsidR="00D029C8" w:rsidRPr="006C15E1">
        <w:rPr>
          <w:sz w:val="20"/>
          <w:szCs w:val="20"/>
        </w:rPr>
        <w:t xml:space="preserve"> учнів у зв’язку зі зм</w:t>
      </w:r>
      <w:r w:rsidRPr="006C15E1">
        <w:rPr>
          <w:sz w:val="20"/>
          <w:szCs w:val="20"/>
        </w:rPr>
        <w:t xml:space="preserve">іною місця проживання, прибуло </w:t>
      </w:r>
      <w:r w:rsidR="00F90D61" w:rsidRPr="00F90D61">
        <w:rPr>
          <w:sz w:val="20"/>
          <w:szCs w:val="20"/>
          <w:lang w:val="ru-RU"/>
        </w:rPr>
        <w:t>9</w:t>
      </w:r>
      <w:r w:rsidR="00D029C8" w:rsidRPr="006C15E1">
        <w:rPr>
          <w:sz w:val="20"/>
          <w:szCs w:val="20"/>
        </w:rPr>
        <w:t xml:space="preserve"> учнів. Кількість учнів на кінець </w:t>
      </w:r>
      <w:r w:rsidRPr="006C15E1">
        <w:rPr>
          <w:sz w:val="20"/>
          <w:szCs w:val="20"/>
        </w:rPr>
        <w:t xml:space="preserve">навчального року становила </w:t>
      </w:r>
      <w:r w:rsidRPr="00B65996">
        <w:rPr>
          <w:sz w:val="20"/>
          <w:szCs w:val="20"/>
        </w:rPr>
        <w:t xml:space="preserve">- </w:t>
      </w:r>
      <w:r w:rsidR="009A2115" w:rsidRPr="00B65996">
        <w:rPr>
          <w:sz w:val="20"/>
          <w:szCs w:val="20"/>
        </w:rPr>
        <w:t>13</w:t>
      </w:r>
      <w:r w:rsidR="00A47B77" w:rsidRPr="00A47B77">
        <w:rPr>
          <w:sz w:val="20"/>
          <w:szCs w:val="20"/>
        </w:rPr>
        <w:t>5</w:t>
      </w:r>
      <w:r w:rsidR="00D029C8" w:rsidRPr="00B65996">
        <w:rPr>
          <w:sz w:val="20"/>
          <w:szCs w:val="20"/>
        </w:rPr>
        <w:t xml:space="preserve"> </w:t>
      </w:r>
      <w:r w:rsidR="00D029C8" w:rsidRPr="006C15E1">
        <w:rPr>
          <w:sz w:val="20"/>
          <w:szCs w:val="20"/>
        </w:rPr>
        <w:t>учні</w:t>
      </w:r>
      <w:r w:rsidRPr="006C15E1">
        <w:rPr>
          <w:sz w:val="20"/>
          <w:szCs w:val="20"/>
        </w:rPr>
        <w:t>в</w:t>
      </w:r>
      <w:r w:rsidR="00D029C8" w:rsidRPr="006C15E1">
        <w:rPr>
          <w:sz w:val="20"/>
          <w:szCs w:val="20"/>
        </w:rPr>
        <w:t>.</w:t>
      </w:r>
    </w:p>
    <w:p w:rsidR="00D029C8" w:rsidRPr="006C15E1" w:rsidRDefault="00D029C8" w:rsidP="006C15E1">
      <w:pPr>
        <w:pStyle w:val="afff1"/>
        <w:jc w:val="both"/>
        <w:rPr>
          <w:sz w:val="20"/>
          <w:szCs w:val="20"/>
        </w:rPr>
      </w:pPr>
      <w:r w:rsidRPr="006C15E1">
        <w:rPr>
          <w:sz w:val="20"/>
          <w:szCs w:val="20"/>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 </w:t>
      </w:r>
      <w:r w:rsidR="008D3FA7" w:rsidRPr="006C15E1">
        <w:rPr>
          <w:sz w:val="20"/>
          <w:szCs w:val="20"/>
        </w:rPr>
        <w:t>наказ</w:t>
      </w:r>
      <w:r w:rsidR="0042352C" w:rsidRPr="006C15E1">
        <w:rPr>
          <w:sz w:val="20"/>
          <w:szCs w:val="20"/>
        </w:rPr>
        <w:t>у</w:t>
      </w:r>
      <w:r w:rsidR="008D3FA7" w:rsidRPr="006C15E1">
        <w:rPr>
          <w:sz w:val="20"/>
          <w:szCs w:val="20"/>
        </w:rPr>
        <w:t xml:space="preserve"> директора</w:t>
      </w:r>
      <w:r w:rsidR="00A47B77">
        <w:rPr>
          <w:sz w:val="20"/>
          <w:szCs w:val="20"/>
        </w:rPr>
        <w:t xml:space="preserve"> № </w:t>
      </w:r>
      <w:r w:rsidR="00A47B77" w:rsidRPr="00A47B77">
        <w:rPr>
          <w:sz w:val="20"/>
          <w:szCs w:val="20"/>
        </w:rPr>
        <w:t>30</w:t>
      </w:r>
      <w:r w:rsidR="00A47B77">
        <w:rPr>
          <w:sz w:val="20"/>
          <w:szCs w:val="20"/>
        </w:rPr>
        <w:t>-аг</w:t>
      </w:r>
      <w:r w:rsidRPr="006C15E1">
        <w:rPr>
          <w:sz w:val="20"/>
          <w:szCs w:val="20"/>
        </w:rPr>
        <w:t xml:space="preserve"> </w:t>
      </w:r>
      <w:r w:rsidR="001E53A0" w:rsidRPr="006C15E1">
        <w:rPr>
          <w:sz w:val="20"/>
          <w:szCs w:val="20"/>
        </w:rPr>
        <w:t>«Про ведення обліку дітей дошкільного, шкільного віку та учнів у 202</w:t>
      </w:r>
      <w:r w:rsidR="00A47B77">
        <w:rPr>
          <w:sz w:val="20"/>
          <w:szCs w:val="20"/>
        </w:rPr>
        <w:t>2</w:t>
      </w:r>
      <w:r w:rsidR="001E53A0" w:rsidRPr="006C15E1">
        <w:rPr>
          <w:sz w:val="20"/>
          <w:szCs w:val="20"/>
        </w:rPr>
        <w:t>/202</w:t>
      </w:r>
      <w:r w:rsidR="00A47B77">
        <w:rPr>
          <w:sz w:val="20"/>
          <w:szCs w:val="20"/>
        </w:rPr>
        <w:t>3</w:t>
      </w:r>
      <w:r w:rsidR="001E53A0" w:rsidRPr="006C15E1">
        <w:rPr>
          <w:sz w:val="20"/>
          <w:szCs w:val="20"/>
        </w:rPr>
        <w:t xml:space="preserve"> навчальному році», </w:t>
      </w:r>
      <w:r w:rsidRPr="006C15E1">
        <w:rPr>
          <w:sz w:val="20"/>
          <w:szCs w:val="20"/>
        </w:rPr>
        <w:t xml:space="preserve">з метою контролю за здобуттям учнями </w:t>
      </w:r>
      <w:r w:rsidR="008D3FA7" w:rsidRPr="006C15E1">
        <w:rPr>
          <w:sz w:val="20"/>
          <w:szCs w:val="20"/>
        </w:rPr>
        <w:t>базової</w:t>
      </w:r>
      <w:r w:rsidRPr="006C15E1">
        <w:rPr>
          <w:sz w:val="20"/>
          <w:szCs w:val="20"/>
        </w:rPr>
        <w:t xml:space="preserve"> загальної середньої освіти в мікрорайоні </w:t>
      </w:r>
      <w:r w:rsidR="008D3FA7" w:rsidRPr="006C15E1">
        <w:rPr>
          <w:sz w:val="20"/>
          <w:szCs w:val="20"/>
        </w:rPr>
        <w:t>Вербуватівської гімназії</w:t>
      </w:r>
      <w:r w:rsidRPr="006C15E1">
        <w:rPr>
          <w:sz w:val="20"/>
          <w:szCs w:val="20"/>
        </w:rPr>
        <w:t xml:space="preserve">,  вчителями </w:t>
      </w:r>
      <w:r w:rsidR="008D3FA7" w:rsidRPr="006C15E1">
        <w:rPr>
          <w:sz w:val="20"/>
          <w:szCs w:val="20"/>
        </w:rPr>
        <w:t>закладу</w:t>
      </w:r>
      <w:r w:rsidRPr="006C15E1">
        <w:rPr>
          <w:sz w:val="20"/>
          <w:szCs w:val="20"/>
        </w:rPr>
        <w:t xml:space="preserve">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  </w:t>
      </w:r>
    </w:p>
    <w:p w:rsidR="00D029C8" w:rsidRPr="006C15E1" w:rsidRDefault="00D029C8" w:rsidP="000146E0">
      <w:pPr>
        <w:pStyle w:val="afff1"/>
        <w:ind w:firstLine="708"/>
        <w:jc w:val="both"/>
        <w:rPr>
          <w:sz w:val="20"/>
          <w:szCs w:val="20"/>
        </w:rPr>
      </w:pPr>
      <w:r w:rsidRPr="006C15E1">
        <w:rPr>
          <w:sz w:val="20"/>
          <w:szCs w:val="20"/>
        </w:rPr>
        <w:t>Адміністрацією та педагогічним колективом закладу було:</w:t>
      </w:r>
    </w:p>
    <w:p w:rsidR="00D029C8" w:rsidRPr="006C15E1" w:rsidRDefault="00D029C8" w:rsidP="006C15E1">
      <w:pPr>
        <w:pStyle w:val="afff1"/>
        <w:jc w:val="both"/>
        <w:rPr>
          <w:sz w:val="20"/>
          <w:szCs w:val="20"/>
        </w:rPr>
      </w:pPr>
      <w:r w:rsidRPr="006C15E1">
        <w:rPr>
          <w:sz w:val="20"/>
          <w:szCs w:val="20"/>
        </w:rPr>
        <w:t xml:space="preserve">складено список дітей  майбутніх першокласників на  </w:t>
      </w:r>
      <w:r w:rsidR="001E53A0" w:rsidRPr="006C15E1">
        <w:rPr>
          <w:sz w:val="20"/>
          <w:szCs w:val="20"/>
        </w:rPr>
        <w:t>202</w:t>
      </w:r>
      <w:r w:rsidR="00024384" w:rsidRPr="006C15E1">
        <w:rPr>
          <w:sz w:val="20"/>
          <w:szCs w:val="20"/>
        </w:rPr>
        <w:t>2</w:t>
      </w:r>
      <w:r w:rsidR="001E53A0" w:rsidRPr="006C15E1">
        <w:rPr>
          <w:sz w:val="20"/>
          <w:szCs w:val="20"/>
        </w:rPr>
        <w:t>/202</w:t>
      </w:r>
      <w:r w:rsidR="00024384" w:rsidRPr="006C15E1">
        <w:rPr>
          <w:sz w:val="20"/>
          <w:szCs w:val="20"/>
        </w:rPr>
        <w:t>3</w:t>
      </w:r>
      <w:r w:rsidRPr="006C15E1">
        <w:rPr>
          <w:sz w:val="20"/>
          <w:szCs w:val="20"/>
        </w:rPr>
        <w:t xml:space="preserve"> навчальний рік;</w:t>
      </w:r>
    </w:p>
    <w:p w:rsidR="00D029C8" w:rsidRPr="006C15E1" w:rsidRDefault="00D029C8" w:rsidP="006C15E1">
      <w:pPr>
        <w:pStyle w:val="afff1"/>
        <w:jc w:val="both"/>
        <w:rPr>
          <w:sz w:val="20"/>
          <w:szCs w:val="20"/>
        </w:rPr>
      </w:pPr>
      <w:r w:rsidRPr="006C15E1">
        <w:rPr>
          <w:sz w:val="20"/>
          <w:szCs w:val="20"/>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rsidR="00D029C8" w:rsidRPr="006C15E1" w:rsidRDefault="00D029C8" w:rsidP="006C15E1">
      <w:pPr>
        <w:pStyle w:val="afff1"/>
        <w:jc w:val="both"/>
        <w:rPr>
          <w:sz w:val="20"/>
          <w:szCs w:val="20"/>
        </w:rPr>
      </w:pPr>
      <w:r w:rsidRPr="006C15E1">
        <w:rPr>
          <w:sz w:val="20"/>
          <w:szCs w:val="20"/>
        </w:rPr>
        <w:t>складено та подано до відділу освіти статистичний звіт Форма № 77-РВК;</w:t>
      </w:r>
    </w:p>
    <w:p w:rsidR="00D029C8" w:rsidRPr="006C15E1" w:rsidRDefault="00D029C8" w:rsidP="006C15E1">
      <w:pPr>
        <w:pStyle w:val="afff1"/>
        <w:jc w:val="both"/>
        <w:rPr>
          <w:sz w:val="20"/>
          <w:szCs w:val="20"/>
        </w:rPr>
      </w:pPr>
      <w:r w:rsidRPr="006C15E1">
        <w:rPr>
          <w:sz w:val="20"/>
          <w:szCs w:val="20"/>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D029C8" w:rsidRPr="006C15E1" w:rsidRDefault="00D029C8" w:rsidP="00A47B77">
      <w:pPr>
        <w:pStyle w:val="afff1"/>
        <w:ind w:firstLine="708"/>
        <w:jc w:val="both"/>
        <w:rPr>
          <w:sz w:val="20"/>
          <w:szCs w:val="20"/>
        </w:rPr>
      </w:pPr>
      <w:r w:rsidRPr="006C15E1">
        <w:rPr>
          <w:sz w:val="20"/>
          <w:szCs w:val="20"/>
        </w:rPr>
        <w:lastRenderedPageBreak/>
        <w:t>Станом на 05.09.20</w:t>
      </w:r>
      <w:r w:rsidR="002E794A" w:rsidRPr="006C15E1">
        <w:rPr>
          <w:sz w:val="20"/>
          <w:szCs w:val="20"/>
        </w:rPr>
        <w:t>2</w:t>
      </w:r>
      <w:r w:rsidR="00024384" w:rsidRPr="006C15E1">
        <w:rPr>
          <w:sz w:val="20"/>
          <w:szCs w:val="20"/>
        </w:rPr>
        <w:t>2</w:t>
      </w:r>
      <w:r w:rsidRPr="006C15E1">
        <w:rPr>
          <w:sz w:val="20"/>
          <w:szCs w:val="20"/>
        </w:rPr>
        <w:t xml:space="preserve"> кількість дітей і підлітків шкільного віку мікрорайону школи становила  </w:t>
      </w:r>
      <w:r w:rsidR="00394C1E" w:rsidRPr="006C15E1">
        <w:rPr>
          <w:sz w:val="20"/>
          <w:szCs w:val="20"/>
        </w:rPr>
        <w:t>136</w:t>
      </w:r>
      <w:r w:rsidRPr="006C15E1">
        <w:rPr>
          <w:sz w:val="20"/>
          <w:szCs w:val="20"/>
        </w:rPr>
        <w:t xml:space="preserve"> </w:t>
      </w:r>
      <w:r w:rsidR="002E794A" w:rsidRPr="006C15E1">
        <w:rPr>
          <w:sz w:val="20"/>
          <w:szCs w:val="20"/>
        </w:rPr>
        <w:t>учні</w:t>
      </w:r>
      <w:r w:rsidR="00A47B77">
        <w:rPr>
          <w:sz w:val="20"/>
          <w:szCs w:val="20"/>
        </w:rPr>
        <w:t>в, з</w:t>
      </w:r>
      <w:r w:rsidRPr="006C15E1">
        <w:rPr>
          <w:sz w:val="20"/>
          <w:szCs w:val="20"/>
        </w:rPr>
        <w:t xml:space="preserve"> них охоплені навчанням </w:t>
      </w:r>
      <w:r w:rsidR="00A47B77">
        <w:rPr>
          <w:sz w:val="20"/>
          <w:szCs w:val="20"/>
        </w:rPr>
        <w:t>всі</w:t>
      </w:r>
      <w:r w:rsidR="002E794A" w:rsidRPr="006C15E1">
        <w:rPr>
          <w:sz w:val="20"/>
          <w:szCs w:val="20"/>
        </w:rPr>
        <w:t>.</w:t>
      </w:r>
    </w:p>
    <w:p w:rsidR="002E794A" w:rsidRPr="006C15E1" w:rsidRDefault="002E794A" w:rsidP="006C15E1">
      <w:pPr>
        <w:pStyle w:val="afff1"/>
        <w:jc w:val="both"/>
        <w:rPr>
          <w:color w:val="FF0000"/>
          <w:sz w:val="20"/>
          <w:szCs w:val="20"/>
        </w:rPr>
      </w:pPr>
      <w:r w:rsidRPr="006C15E1">
        <w:rPr>
          <w:sz w:val="20"/>
          <w:szCs w:val="20"/>
        </w:rPr>
        <w:t>Випускників 9-</w:t>
      </w:r>
      <w:r w:rsidR="008D3FA7" w:rsidRPr="006C15E1">
        <w:rPr>
          <w:sz w:val="20"/>
          <w:szCs w:val="20"/>
        </w:rPr>
        <w:t>го класу</w:t>
      </w:r>
      <w:r w:rsidRPr="006C15E1">
        <w:rPr>
          <w:sz w:val="20"/>
          <w:szCs w:val="20"/>
        </w:rPr>
        <w:t xml:space="preserve"> – </w:t>
      </w:r>
      <w:r w:rsidR="00024384" w:rsidRPr="006C15E1">
        <w:rPr>
          <w:sz w:val="20"/>
          <w:szCs w:val="20"/>
        </w:rPr>
        <w:t>21</w:t>
      </w:r>
      <w:r w:rsidRPr="006C15E1">
        <w:rPr>
          <w:sz w:val="20"/>
          <w:szCs w:val="20"/>
        </w:rPr>
        <w:t xml:space="preserve"> чол. З них охоплені навчанням – </w:t>
      </w:r>
      <w:r w:rsidR="00024384" w:rsidRPr="006C15E1">
        <w:rPr>
          <w:sz w:val="20"/>
          <w:szCs w:val="20"/>
        </w:rPr>
        <w:t>21</w:t>
      </w:r>
      <w:r w:rsidRPr="006C15E1">
        <w:rPr>
          <w:color w:val="FF0000"/>
          <w:sz w:val="20"/>
          <w:szCs w:val="20"/>
        </w:rPr>
        <w:t xml:space="preserve"> </w:t>
      </w:r>
      <w:r w:rsidR="00DC7493" w:rsidRPr="006C15E1">
        <w:rPr>
          <w:sz w:val="20"/>
          <w:szCs w:val="20"/>
        </w:rPr>
        <w:t>чол.:</w:t>
      </w:r>
    </w:p>
    <w:p w:rsidR="00D029C8" w:rsidRPr="006C15E1" w:rsidRDefault="00394C1E" w:rsidP="006C15E1">
      <w:pPr>
        <w:pStyle w:val="afff1"/>
        <w:jc w:val="both"/>
        <w:rPr>
          <w:sz w:val="20"/>
          <w:szCs w:val="20"/>
        </w:rPr>
      </w:pPr>
      <w:r w:rsidRPr="006C15E1">
        <w:rPr>
          <w:sz w:val="20"/>
          <w:szCs w:val="20"/>
        </w:rPr>
        <w:t xml:space="preserve">Варварівський ліцей – </w:t>
      </w:r>
      <w:r w:rsidR="00024384" w:rsidRPr="006C15E1">
        <w:rPr>
          <w:sz w:val="20"/>
          <w:szCs w:val="20"/>
        </w:rPr>
        <w:t>6</w:t>
      </w:r>
      <w:r w:rsidR="00DC7493" w:rsidRPr="006C15E1">
        <w:rPr>
          <w:sz w:val="20"/>
          <w:szCs w:val="20"/>
        </w:rPr>
        <w:t xml:space="preserve"> чол.</w:t>
      </w:r>
    </w:p>
    <w:p w:rsidR="00DC7493" w:rsidRPr="006C15E1" w:rsidRDefault="00394C1E" w:rsidP="006C15E1">
      <w:pPr>
        <w:pStyle w:val="afff1"/>
        <w:jc w:val="both"/>
        <w:rPr>
          <w:sz w:val="20"/>
          <w:szCs w:val="20"/>
        </w:rPr>
      </w:pPr>
      <w:r w:rsidRPr="006C15E1">
        <w:rPr>
          <w:sz w:val="20"/>
          <w:szCs w:val="20"/>
        </w:rPr>
        <w:t xml:space="preserve">Коледж – </w:t>
      </w:r>
      <w:r w:rsidR="00024384" w:rsidRPr="006C15E1">
        <w:rPr>
          <w:sz w:val="20"/>
          <w:szCs w:val="20"/>
        </w:rPr>
        <w:t>8</w:t>
      </w:r>
      <w:r w:rsidR="00DC7493" w:rsidRPr="006C15E1">
        <w:rPr>
          <w:sz w:val="20"/>
          <w:szCs w:val="20"/>
        </w:rPr>
        <w:t xml:space="preserve"> чол.</w:t>
      </w:r>
    </w:p>
    <w:p w:rsidR="00DC7493" w:rsidRPr="006C15E1" w:rsidRDefault="00394C1E" w:rsidP="006C15E1">
      <w:pPr>
        <w:pStyle w:val="afff1"/>
        <w:jc w:val="both"/>
        <w:rPr>
          <w:sz w:val="20"/>
          <w:szCs w:val="20"/>
        </w:rPr>
      </w:pPr>
      <w:r w:rsidRPr="006C15E1">
        <w:rPr>
          <w:sz w:val="20"/>
          <w:szCs w:val="20"/>
        </w:rPr>
        <w:t xml:space="preserve">НЗ ПТУ– </w:t>
      </w:r>
      <w:r w:rsidR="00024384" w:rsidRPr="006C15E1">
        <w:rPr>
          <w:sz w:val="20"/>
          <w:szCs w:val="20"/>
        </w:rPr>
        <w:t>7</w:t>
      </w:r>
      <w:r w:rsidR="00DC7493" w:rsidRPr="006C15E1">
        <w:rPr>
          <w:sz w:val="20"/>
          <w:szCs w:val="20"/>
        </w:rPr>
        <w:t xml:space="preserve"> чол.</w:t>
      </w:r>
    </w:p>
    <w:p w:rsidR="00D029C8" w:rsidRPr="006C15E1" w:rsidRDefault="00D029C8" w:rsidP="006C15E1">
      <w:pPr>
        <w:pStyle w:val="afff1"/>
        <w:jc w:val="both"/>
        <w:rPr>
          <w:sz w:val="20"/>
          <w:szCs w:val="20"/>
        </w:rPr>
      </w:pPr>
      <w:r w:rsidRPr="006C15E1">
        <w:rPr>
          <w:sz w:val="20"/>
          <w:szCs w:val="20"/>
        </w:rPr>
        <w:t>Перспективою на 20</w:t>
      </w:r>
      <w:r w:rsidR="001E53A0" w:rsidRPr="006C15E1">
        <w:rPr>
          <w:sz w:val="20"/>
          <w:szCs w:val="20"/>
        </w:rPr>
        <w:t>2</w:t>
      </w:r>
      <w:r w:rsidR="00024384" w:rsidRPr="006C15E1">
        <w:rPr>
          <w:sz w:val="20"/>
          <w:szCs w:val="20"/>
        </w:rPr>
        <w:t>3</w:t>
      </w:r>
      <w:r w:rsidRPr="006C15E1">
        <w:rPr>
          <w:sz w:val="20"/>
          <w:szCs w:val="20"/>
        </w:rPr>
        <w:t>/20</w:t>
      </w:r>
      <w:r w:rsidR="001E53A0" w:rsidRPr="006C15E1">
        <w:rPr>
          <w:sz w:val="20"/>
          <w:szCs w:val="20"/>
        </w:rPr>
        <w:t>2</w:t>
      </w:r>
      <w:r w:rsidR="00024384" w:rsidRPr="006C15E1">
        <w:rPr>
          <w:sz w:val="20"/>
          <w:szCs w:val="20"/>
        </w:rPr>
        <w:t>4</w:t>
      </w:r>
      <w:r w:rsidRPr="006C15E1">
        <w:rPr>
          <w:sz w:val="20"/>
          <w:szCs w:val="20"/>
        </w:rPr>
        <w:t xml:space="preserve"> навчальний рік контингент майбутніх першокласників складатиме </w:t>
      </w:r>
      <w:r w:rsidR="00394C1E" w:rsidRPr="006C15E1">
        <w:rPr>
          <w:sz w:val="20"/>
          <w:szCs w:val="20"/>
        </w:rPr>
        <w:t>1</w:t>
      </w:r>
      <w:r w:rsidR="00024384" w:rsidRPr="006C15E1">
        <w:rPr>
          <w:sz w:val="20"/>
          <w:szCs w:val="20"/>
        </w:rPr>
        <w:t>2</w:t>
      </w:r>
      <w:r w:rsidR="00DC7493" w:rsidRPr="006C15E1">
        <w:rPr>
          <w:sz w:val="20"/>
          <w:szCs w:val="20"/>
        </w:rPr>
        <w:t xml:space="preserve"> дітей. </w:t>
      </w:r>
      <w:r w:rsidRPr="006C15E1">
        <w:rPr>
          <w:sz w:val="20"/>
          <w:szCs w:val="20"/>
        </w:rPr>
        <w:t xml:space="preserve">З майбутніх першокласників </w:t>
      </w:r>
      <w:r w:rsidR="00394C1E" w:rsidRPr="006C15E1">
        <w:rPr>
          <w:sz w:val="20"/>
          <w:szCs w:val="20"/>
        </w:rPr>
        <w:t xml:space="preserve">у зв’язку з військовим станом не </w:t>
      </w:r>
      <w:r w:rsidRPr="006C15E1">
        <w:rPr>
          <w:sz w:val="20"/>
          <w:szCs w:val="20"/>
        </w:rPr>
        <w:t xml:space="preserve">охоплені організованим вихованням  </w:t>
      </w:r>
      <w:r w:rsidR="008D3FA7" w:rsidRPr="006C15E1">
        <w:rPr>
          <w:sz w:val="20"/>
          <w:szCs w:val="20"/>
        </w:rPr>
        <w:t>1</w:t>
      </w:r>
      <w:r w:rsidR="00024384" w:rsidRPr="006C15E1">
        <w:rPr>
          <w:sz w:val="20"/>
          <w:szCs w:val="20"/>
        </w:rPr>
        <w:t>2</w:t>
      </w:r>
      <w:r w:rsidRPr="006C15E1">
        <w:rPr>
          <w:sz w:val="20"/>
          <w:szCs w:val="20"/>
        </w:rPr>
        <w:t xml:space="preserve"> </w:t>
      </w:r>
      <w:r w:rsidR="00394C1E" w:rsidRPr="006C15E1">
        <w:rPr>
          <w:sz w:val="20"/>
          <w:szCs w:val="20"/>
        </w:rPr>
        <w:t xml:space="preserve">чоловік. </w:t>
      </w:r>
    </w:p>
    <w:p w:rsidR="00D029C8" w:rsidRPr="006A79AC" w:rsidRDefault="00C01D88" w:rsidP="000146E0">
      <w:pPr>
        <w:pStyle w:val="afff1"/>
        <w:jc w:val="center"/>
        <w:rPr>
          <w:b/>
          <w:color w:val="0070C0"/>
          <w:sz w:val="24"/>
        </w:rPr>
      </w:pPr>
      <w:r w:rsidRPr="006A79AC">
        <w:rPr>
          <w:b/>
          <w:color w:val="0070C0"/>
          <w:sz w:val="24"/>
        </w:rPr>
        <w:t>СТАН ПРАЦЕВЛАШТУВАННЯ ВИПУСКНИКІВ</w:t>
      </w:r>
    </w:p>
    <w:p w:rsidR="00D029C8" w:rsidRPr="006C15E1" w:rsidRDefault="00D029C8" w:rsidP="006C15E1">
      <w:pPr>
        <w:pStyle w:val="afff1"/>
        <w:jc w:val="both"/>
        <w:rPr>
          <w:sz w:val="20"/>
          <w:szCs w:val="20"/>
        </w:rPr>
      </w:pPr>
      <w:r w:rsidRPr="006C15E1">
        <w:rPr>
          <w:color w:val="548DD4" w:themeColor="text2" w:themeTint="99"/>
          <w:sz w:val="20"/>
          <w:szCs w:val="20"/>
        </w:rPr>
        <w:tab/>
      </w:r>
      <w:r w:rsidRPr="006C15E1">
        <w:rPr>
          <w:sz w:val="20"/>
          <w:szCs w:val="20"/>
        </w:rPr>
        <w:t>На виконання ст. 53 Конституції України, ст. 35 Закону України «Про освіту» в частині здобуття молоддю повної загальної середньої освіти та п</w:t>
      </w:r>
      <w:r w:rsidR="001A1F4B" w:rsidRPr="006C15E1">
        <w:rPr>
          <w:sz w:val="20"/>
          <w:szCs w:val="20"/>
        </w:rPr>
        <w:t xml:space="preserve">рацевлаштування випускників 9 </w:t>
      </w:r>
      <w:r w:rsidRPr="006C15E1">
        <w:rPr>
          <w:sz w:val="20"/>
          <w:szCs w:val="20"/>
        </w:rPr>
        <w:t>клас</w:t>
      </w:r>
      <w:r w:rsidR="001A1F4B" w:rsidRPr="006C15E1">
        <w:rPr>
          <w:sz w:val="20"/>
          <w:szCs w:val="20"/>
        </w:rPr>
        <w:t>у</w:t>
      </w:r>
      <w:r w:rsidRPr="006C15E1">
        <w:rPr>
          <w:sz w:val="20"/>
          <w:szCs w:val="20"/>
        </w:rPr>
        <w:t xml:space="preserve">,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w:t>
      </w:r>
      <w:r w:rsidR="001A1F4B" w:rsidRPr="006C15E1">
        <w:rPr>
          <w:sz w:val="20"/>
          <w:szCs w:val="20"/>
        </w:rPr>
        <w:t>Юр’їв</w:t>
      </w:r>
      <w:r w:rsidRPr="006C15E1">
        <w:rPr>
          <w:sz w:val="20"/>
          <w:szCs w:val="20"/>
        </w:rPr>
        <w:t xml:space="preserve">ської </w:t>
      </w:r>
      <w:r w:rsidR="001A1F4B" w:rsidRPr="006C15E1">
        <w:rPr>
          <w:sz w:val="20"/>
          <w:szCs w:val="20"/>
        </w:rPr>
        <w:t>селищної</w:t>
      </w:r>
      <w:r w:rsidRPr="006C15E1">
        <w:rPr>
          <w:sz w:val="20"/>
          <w:szCs w:val="20"/>
        </w:rPr>
        <w:t xml:space="preserve"> ради, </w:t>
      </w:r>
      <w:r w:rsidR="001A1F4B" w:rsidRPr="006C15E1">
        <w:rPr>
          <w:sz w:val="20"/>
          <w:szCs w:val="20"/>
        </w:rPr>
        <w:t>Павлоградським</w:t>
      </w:r>
      <w:r w:rsidR="005D47F1" w:rsidRPr="006C15E1">
        <w:rPr>
          <w:sz w:val="20"/>
          <w:szCs w:val="20"/>
        </w:rPr>
        <w:t xml:space="preserve"> </w:t>
      </w:r>
      <w:r w:rsidRPr="006C15E1">
        <w:rPr>
          <w:sz w:val="20"/>
          <w:szCs w:val="20"/>
        </w:rPr>
        <w:t xml:space="preserve">центром зайнятості населення, </w:t>
      </w:r>
      <w:r w:rsidR="001A1F4B" w:rsidRPr="006C15E1">
        <w:rPr>
          <w:sz w:val="20"/>
          <w:szCs w:val="20"/>
        </w:rPr>
        <w:t>спеціальними</w:t>
      </w:r>
      <w:r w:rsidRPr="006C15E1">
        <w:rPr>
          <w:sz w:val="20"/>
          <w:szCs w:val="20"/>
        </w:rPr>
        <w:t xml:space="preserve"> навчальними закладами</w:t>
      </w:r>
      <w:r w:rsidR="001A1F4B" w:rsidRPr="006C15E1">
        <w:rPr>
          <w:sz w:val="20"/>
          <w:szCs w:val="20"/>
        </w:rPr>
        <w:t>, коледжами, ПТУ</w:t>
      </w:r>
      <w:r w:rsidRPr="006C15E1">
        <w:rPr>
          <w:sz w:val="20"/>
          <w:szCs w:val="20"/>
        </w:rPr>
        <w:t xml:space="preserve"> міст </w:t>
      </w:r>
      <w:r w:rsidR="001A1F4B" w:rsidRPr="006C15E1">
        <w:rPr>
          <w:sz w:val="20"/>
          <w:szCs w:val="20"/>
        </w:rPr>
        <w:t>Дніпропетровська</w:t>
      </w:r>
      <w:r w:rsidRPr="006C15E1">
        <w:rPr>
          <w:sz w:val="20"/>
          <w:szCs w:val="20"/>
        </w:rPr>
        <w:t>,</w:t>
      </w:r>
      <w:r w:rsidR="001A1F4B" w:rsidRPr="006C15E1">
        <w:rPr>
          <w:sz w:val="20"/>
          <w:szCs w:val="20"/>
        </w:rPr>
        <w:t xml:space="preserve"> Павлограда</w:t>
      </w:r>
      <w:r w:rsidRPr="006C15E1">
        <w:rPr>
          <w:sz w:val="20"/>
          <w:szCs w:val="20"/>
        </w:rPr>
        <w:t xml:space="preserve"> </w:t>
      </w:r>
      <w:r w:rsidR="001A1F4B" w:rsidRPr="006C15E1">
        <w:rPr>
          <w:sz w:val="20"/>
          <w:szCs w:val="20"/>
        </w:rPr>
        <w:t>та смт.</w:t>
      </w:r>
      <w:r w:rsidR="005D47F1" w:rsidRPr="006C15E1">
        <w:rPr>
          <w:sz w:val="20"/>
          <w:szCs w:val="20"/>
        </w:rPr>
        <w:t xml:space="preserve"> </w:t>
      </w:r>
      <w:r w:rsidR="001A1F4B" w:rsidRPr="006C15E1">
        <w:rPr>
          <w:sz w:val="20"/>
          <w:szCs w:val="20"/>
        </w:rPr>
        <w:t>Юр’ївка</w:t>
      </w:r>
      <w:r w:rsidRPr="006C15E1">
        <w:rPr>
          <w:sz w:val="20"/>
          <w:szCs w:val="20"/>
        </w:rPr>
        <w:t>. Така робота проводилася як з учнями так і з батьками:</w:t>
      </w:r>
    </w:p>
    <w:p w:rsidR="00D029C8" w:rsidRPr="006C15E1" w:rsidRDefault="00D029C8" w:rsidP="006C15E1">
      <w:pPr>
        <w:pStyle w:val="afff1"/>
        <w:jc w:val="both"/>
        <w:rPr>
          <w:sz w:val="20"/>
          <w:szCs w:val="20"/>
        </w:rPr>
      </w:pPr>
      <w:r w:rsidRPr="006C15E1">
        <w:rPr>
          <w:sz w:val="20"/>
          <w:szCs w:val="20"/>
        </w:rPr>
        <w:t>під час навчально-виховного процесу та в позаурочний час проводилася профорієнтаційна робота з учнями;</w:t>
      </w:r>
    </w:p>
    <w:p w:rsidR="00D029C8" w:rsidRPr="006C15E1" w:rsidRDefault="00D029C8" w:rsidP="006C15E1">
      <w:pPr>
        <w:pStyle w:val="afff1"/>
        <w:jc w:val="both"/>
        <w:rPr>
          <w:sz w:val="20"/>
          <w:szCs w:val="20"/>
        </w:rPr>
      </w:pPr>
      <w:r w:rsidRPr="006C15E1">
        <w:rPr>
          <w:sz w:val="20"/>
          <w:szCs w:val="20"/>
        </w:rPr>
        <w:t>удосконалено співпрацю з міськрайцентром зайнятості населення (ст</w:t>
      </w:r>
      <w:r w:rsidR="001A1F4B" w:rsidRPr="006C15E1">
        <w:rPr>
          <w:sz w:val="20"/>
          <w:szCs w:val="20"/>
        </w:rPr>
        <w:t>ворено банк даних випускників 9</w:t>
      </w:r>
      <w:r w:rsidRPr="006C15E1">
        <w:rPr>
          <w:sz w:val="20"/>
          <w:szCs w:val="20"/>
        </w:rPr>
        <w:t xml:space="preserve">  класів за минулий навчальний рік</w:t>
      </w:r>
      <w:r w:rsidR="001A1F4B" w:rsidRPr="006C15E1">
        <w:rPr>
          <w:sz w:val="20"/>
          <w:szCs w:val="20"/>
        </w:rPr>
        <w:t>)</w:t>
      </w:r>
      <w:r w:rsidRPr="006C15E1">
        <w:rPr>
          <w:sz w:val="20"/>
          <w:szCs w:val="20"/>
        </w:rPr>
        <w:t xml:space="preserve">; </w:t>
      </w:r>
    </w:p>
    <w:p w:rsidR="00D029C8" w:rsidRPr="006C15E1" w:rsidRDefault="00D029C8" w:rsidP="006C15E1">
      <w:pPr>
        <w:pStyle w:val="afff1"/>
        <w:jc w:val="both"/>
        <w:rPr>
          <w:sz w:val="20"/>
          <w:szCs w:val="20"/>
        </w:rPr>
      </w:pPr>
      <w:r w:rsidRPr="006C15E1">
        <w:rPr>
          <w:sz w:val="20"/>
          <w:szCs w:val="20"/>
        </w:rPr>
        <w:t xml:space="preserve">працювали з випускниками з метою залучення до навчання у </w:t>
      </w:r>
      <w:r w:rsidR="001A1F4B" w:rsidRPr="006C15E1">
        <w:rPr>
          <w:sz w:val="20"/>
          <w:szCs w:val="20"/>
        </w:rPr>
        <w:t>спеціальних  навчальних закладах, коледжах, ПТУ, ліцеях</w:t>
      </w:r>
      <w:r w:rsidRPr="006C15E1">
        <w:rPr>
          <w:sz w:val="20"/>
          <w:szCs w:val="20"/>
        </w:rPr>
        <w:t xml:space="preserve">; </w:t>
      </w:r>
    </w:p>
    <w:p w:rsidR="00D029C8" w:rsidRPr="00A47B77" w:rsidRDefault="00D029C8" w:rsidP="00D134EA">
      <w:pPr>
        <w:numPr>
          <w:ilvl w:val="0"/>
          <w:numId w:val="21"/>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D029C8" w:rsidRPr="00A47B77" w:rsidRDefault="00D029C8" w:rsidP="00D134EA">
      <w:pPr>
        <w:numPr>
          <w:ilvl w:val="1"/>
          <w:numId w:val="21"/>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xml:space="preserve">використовувати джерела що містять інформацію про навчальні заклади та наявність вакансій; </w:t>
      </w:r>
    </w:p>
    <w:p w:rsidR="00D029C8" w:rsidRPr="00A47B77" w:rsidRDefault="00D029C8" w:rsidP="00D134EA">
      <w:pPr>
        <w:numPr>
          <w:ilvl w:val="1"/>
          <w:numId w:val="21"/>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складати резюме і листи до роботодавців, об’яви про пошук роботи;</w:t>
      </w:r>
    </w:p>
    <w:p w:rsidR="00D029C8" w:rsidRPr="00A47B77" w:rsidRDefault="00D029C8" w:rsidP="00D134EA">
      <w:pPr>
        <w:numPr>
          <w:ilvl w:val="1"/>
          <w:numId w:val="21"/>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xml:space="preserve">спілкуватися з роботодавцем, </w:t>
      </w:r>
    </w:p>
    <w:p w:rsidR="00D029C8" w:rsidRPr="00A47B77" w:rsidRDefault="00D029C8" w:rsidP="00D134EA">
      <w:pPr>
        <w:numPr>
          <w:ilvl w:val="1"/>
          <w:numId w:val="21"/>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оформляти анкети та інші документи для вступу до вищих навчальних закладів та прийому на роботу;</w:t>
      </w:r>
    </w:p>
    <w:p w:rsidR="00D029C8" w:rsidRPr="00A47B77" w:rsidRDefault="00D029C8" w:rsidP="00D134EA">
      <w:pPr>
        <w:numPr>
          <w:ilvl w:val="1"/>
          <w:numId w:val="21"/>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підготуватися до співбесіди з роботодавцем, щоб успішно її пройти;</w:t>
      </w:r>
    </w:p>
    <w:p w:rsidR="00D029C8" w:rsidRPr="00A47B77" w:rsidRDefault="00D029C8" w:rsidP="00D134EA">
      <w:pPr>
        <w:numPr>
          <w:ilvl w:val="0"/>
          <w:numId w:val="21"/>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здійснено психодіагностичне обстеження дітей щодо вибору професій за необхідністю;</w:t>
      </w:r>
    </w:p>
    <w:p w:rsidR="00D029C8" w:rsidRPr="00A47B77" w:rsidRDefault="00D029C8" w:rsidP="00D134EA">
      <w:pPr>
        <w:numPr>
          <w:ilvl w:val="0"/>
          <w:numId w:val="21"/>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rsidR="00D029C8" w:rsidRPr="006A79AC" w:rsidRDefault="00C01D88" w:rsidP="00D029C8">
      <w:pPr>
        <w:spacing w:after="0" w:line="240" w:lineRule="auto"/>
        <w:jc w:val="center"/>
        <w:rPr>
          <w:rFonts w:ascii="Times New Roman" w:eastAsia="Times New Roman" w:hAnsi="Times New Roman"/>
          <w:b/>
          <w:iCs/>
          <w:color w:val="0070C0"/>
          <w:sz w:val="24"/>
          <w:szCs w:val="24"/>
          <w:lang w:val="uk-UA" w:eastAsia="ru-RU"/>
        </w:rPr>
      </w:pPr>
      <w:r w:rsidRPr="006A79AC">
        <w:rPr>
          <w:rFonts w:ascii="Times New Roman" w:eastAsia="Times New Roman" w:hAnsi="Times New Roman"/>
          <w:b/>
          <w:iCs/>
          <w:color w:val="0070C0"/>
          <w:sz w:val="24"/>
          <w:szCs w:val="24"/>
          <w:lang w:val="uk-UA" w:eastAsia="ru-RU"/>
        </w:rPr>
        <w:t>ПРАЦЕВЛАШТУВАННЯ ВИПУСКНИКІВ 9 КЛАСІВ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9"/>
        <w:gridCol w:w="724"/>
        <w:gridCol w:w="625"/>
        <w:gridCol w:w="933"/>
        <w:gridCol w:w="850"/>
        <w:gridCol w:w="908"/>
        <w:gridCol w:w="690"/>
        <w:gridCol w:w="719"/>
        <w:gridCol w:w="540"/>
        <w:gridCol w:w="619"/>
        <w:gridCol w:w="719"/>
        <w:gridCol w:w="719"/>
      </w:tblGrid>
      <w:tr w:rsidR="00D029C8" w:rsidRPr="004D2AD2" w:rsidTr="001A1F4B">
        <w:trPr>
          <w:jc w:val="center"/>
        </w:trPr>
        <w:tc>
          <w:tcPr>
            <w:tcW w:w="720"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Кіль-кість випускників</w:t>
            </w:r>
          </w:p>
        </w:tc>
        <w:tc>
          <w:tcPr>
            <w:tcW w:w="3132" w:type="dxa"/>
            <w:gridSpan w:val="4"/>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З них</w:t>
            </w:r>
          </w:p>
        </w:tc>
      </w:tr>
      <w:tr w:rsidR="00D029C8" w:rsidRPr="004D2AD2" w:rsidTr="001A1F4B">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w:t>
            </w:r>
            <w:r w:rsidR="009616DF">
              <w:rPr>
                <w:rFonts w:ascii="Times New Roman" w:eastAsia="Times New Roman" w:hAnsi="Times New Roman"/>
                <w:iCs/>
                <w:sz w:val="20"/>
                <w:szCs w:val="20"/>
                <w:lang w:val="uk-UA" w:eastAsia="ru-RU"/>
              </w:rPr>
              <w:t>ВО</w:t>
            </w:r>
            <w:r w:rsidR="009616DF" w:rsidRPr="00FE516F">
              <w:rPr>
                <w:rFonts w:ascii="Times New Roman" w:eastAsia="Times New Roman" w:hAnsi="Times New Roman"/>
                <w:iCs/>
                <w:sz w:val="20"/>
                <w:szCs w:val="20"/>
                <w:lang w:val="uk-UA" w:eastAsia="ru-RU"/>
              </w:rPr>
              <w:t xml:space="preserve"> </w:t>
            </w:r>
          </w:p>
          <w:p w:rsidR="00D029C8" w:rsidRPr="00FE516F" w:rsidRDefault="009616DF"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(техн., коледж)</w:t>
            </w:r>
            <w:r w:rsidR="00D029C8" w:rsidRPr="00FE516F">
              <w:rPr>
                <w:rFonts w:ascii="Times New Roman" w:eastAsia="Times New Roman" w:hAnsi="Times New Roman"/>
                <w:iCs/>
                <w:sz w:val="20"/>
                <w:szCs w:val="20"/>
                <w:lang w:val="uk-UA" w:eastAsia="ru-RU"/>
              </w:rPr>
              <w:t>.</w:t>
            </w:r>
          </w:p>
        </w:tc>
        <w:tc>
          <w:tcPr>
            <w:tcW w:w="625"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9616DF"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ПТУ</w:t>
            </w:r>
          </w:p>
        </w:tc>
        <w:tc>
          <w:tcPr>
            <w:tcW w:w="933"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Інші (виїхали за межі України)</w:t>
            </w:r>
          </w:p>
        </w:tc>
      </w:tr>
      <w:tr w:rsidR="00D029C8" w:rsidRPr="004D2AD2" w:rsidTr="001A1F4B">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Кіль</w:t>
            </w:r>
          </w:p>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r>
      <w:tr w:rsidR="009616DF" w:rsidRPr="004D2AD2" w:rsidTr="009616DF">
        <w:trPr>
          <w:jc w:val="center"/>
        </w:trPr>
        <w:tc>
          <w:tcPr>
            <w:tcW w:w="72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201</w:t>
            </w:r>
            <w:r>
              <w:rPr>
                <w:rFonts w:ascii="Times New Roman" w:eastAsia="Times New Roman" w:hAnsi="Times New Roman"/>
                <w:iCs/>
                <w:sz w:val="16"/>
                <w:szCs w:val="16"/>
                <w:lang w:val="uk-UA" w:eastAsia="ru-RU"/>
              </w:rPr>
              <w:t>8</w:t>
            </w:r>
            <w:r w:rsidRPr="00FE516F">
              <w:rPr>
                <w:rFonts w:ascii="Times New Roman" w:eastAsia="Times New Roman" w:hAnsi="Times New Roman"/>
                <w:iCs/>
                <w:sz w:val="16"/>
                <w:szCs w:val="16"/>
                <w:lang w:val="uk-UA" w:eastAsia="ru-RU"/>
              </w:rPr>
              <w:t>/</w:t>
            </w:r>
          </w:p>
          <w:p w:rsidR="009616DF" w:rsidRPr="00FE516F" w:rsidRDefault="009616DF" w:rsidP="001A1F4B">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201</w:t>
            </w:r>
            <w:r>
              <w:rPr>
                <w:rFonts w:ascii="Times New Roman" w:eastAsia="Times New Roman" w:hAnsi="Times New Roman"/>
                <w:iCs/>
                <w:sz w:val="16"/>
                <w:szCs w:val="16"/>
                <w:lang w:val="uk-UA" w:eastAsia="ru-RU"/>
              </w:rPr>
              <w:t>9</w:t>
            </w:r>
          </w:p>
        </w:tc>
        <w:tc>
          <w:tcPr>
            <w:tcW w:w="90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15</w:t>
            </w:r>
          </w:p>
        </w:tc>
        <w:tc>
          <w:tcPr>
            <w:tcW w:w="724"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5</w:t>
            </w:r>
          </w:p>
        </w:tc>
        <w:tc>
          <w:tcPr>
            <w:tcW w:w="625"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8</w:t>
            </w:r>
          </w:p>
        </w:tc>
        <w:tc>
          <w:tcPr>
            <w:tcW w:w="933" w:type="dxa"/>
            <w:tcBorders>
              <w:top w:val="single" w:sz="4" w:space="0" w:color="auto"/>
              <w:left w:val="single" w:sz="4" w:space="0" w:color="auto"/>
              <w:bottom w:val="single" w:sz="4" w:space="0" w:color="auto"/>
              <w:right w:val="single" w:sz="4" w:space="0" w:color="auto"/>
            </w:tcBorders>
            <w:hideMark/>
          </w:tcPr>
          <w:p w:rsidR="009616DF" w:rsidRPr="00FE516F" w:rsidRDefault="009616DF" w:rsidP="001A1F4B">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9616DF" w:rsidRPr="00FE516F" w:rsidRDefault="009616DF" w:rsidP="00861966">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r w:rsidR="009616DF" w:rsidRPr="004D2AD2" w:rsidTr="009616DF">
        <w:trPr>
          <w:jc w:val="center"/>
        </w:trPr>
        <w:tc>
          <w:tcPr>
            <w:tcW w:w="72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1A1F4B">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201</w:t>
            </w:r>
            <w:r>
              <w:rPr>
                <w:rFonts w:ascii="Times New Roman" w:eastAsia="Times New Roman" w:hAnsi="Times New Roman"/>
                <w:iCs/>
                <w:sz w:val="16"/>
                <w:szCs w:val="16"/>
                <w:lang w:val="uk-UA" w:eastAsia="ru-RU"/>
              </w:rPr>
              <w:t>9</w:t>
            </w:r>
            <w:r w:rsidRPr="00FE516F">
              <w:rPr>
                <w:rFonts w:ascii="Times New Roman" w:eastAsia="Times New Roman" w:hAnsi="Times New Roman"/>
                <w:iCs/>
                <w:sz w:val="16"/>
                <w:szCs w:val="16"/>
                <w:lang w:val="uk-UA" w:eastAsia="ru-RU"/>
              </w:rPr>
              <w:t>/ 20</w:t>
            </w:r>
            <w:r>
              <w:rPr>
                <w:rFonts w:ascii="Times New Roman" w:eastAsia="Times New Roman" w:hAnsi="Times New Roman"/>
                <w:iCs/>
                <w:sz w:val="16"/>
                <w:szCs w:val="16"/>
                <w:lang w:val="uk-UA" w:eastAsia="ru-RU"/>
              </w:rPr>
              <w:t>20</w:t>
            </w:r>
          </w:p>
        </w:tc>
        <w:tc>
          <w:tcPr>
            <w:tcW w:w="90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14</w:t>
            </w:r>
          </w:p>
        </w:tc>
        <w:tc>
          <w:tcPr>
            <w:tcW w:w="724"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625"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8</w:t>
            </w:r>
          </w:p>
        </w:tc>
        <w:tc>
          <w:tcPr>
            <w:tcW w:w="933"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9616DF" w:rsidRPr="00FE516F" w:rsidRDefault="009616DF" w:rsidP="00861966">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r w:rsidR="009616DF" w:rsidRPr="004D2AD2" w:rsidTr="009616DF">
        <w:trPr>
          <w:jc w:val="center"/>
        </w:trPr>
        <w:tc>
          <w:tcPr>
            <w:tcW w:w="72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r w:rsidRPr="00FE516F">
              <w:rPr>
                <w:rFonts w:ascii="Times New Roman" w:eastAsia="Times New Roman" w:hAnsi="Times New Roman"/>
                <w:iCs/>
                <w:sz w:val="16"/>
                <w:szCs w:val="16"/>
                <w:lang w:val="uk-UA" w:eastAsia="ru-RU"/>
              </w:rPr>
              <w:t>/</w:t>
            </w:r>
          </w:p>
          <w:p w:rsidR="009616DF" w:rsidRPr="00FE516F" w:rsidRDefault="009616DF" w:rsidP="001A1F4B">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tc>
        <w:tc>
          <w:tcPr>
            <w:tcW w:w="90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10</w:t>
            </w:r>
          </w:p>
        </w:tc>
        <w:tc>
          <w:tcPr>
            <w:tcW w:w="724"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625"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w:t>
            </w:r>
          </w:p>
        </w:tc>
        <w:tc>
          <w:tcPr>
            <w:tcW w:w="933"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9616DF" w:rsidRPr="00FE516F" w:rsidRDefault="009616DF" w:rsidP="00861966">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r w:rsidR="009616DF" w:rsidRPr="004D2AD2" w:rsidTr="001A1F4B">
        <w:trPr>
          <w:jc w:val="center"/>
        </w:trPr>
        <w:tc>
          <w:tcPr>
            <w:tcW w:w="720"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r w:rsidRPr="00FE516F">
              <w:rPr>
                <w:rFonts w:ascii="Times New Roman" w:eastAsia="Times New Roman" w:hAnsi="Times New Roman"/>
                <w:iCs/>
                <w:sz w:val="16"/>
                <w:szCs w:val="16"/>
                <w:lang w:val="uk-UA" w:eastAsia="ru-RU"/>
              </w:rPr>
              <w:t>/</w:t>
            </w:r>
          </w:p>
          <w:p w:rsidR="009616DF" w:rsidRPr="00FE516F" w:rsidRDefault="009616DF" w:rsidP="001A1F4B">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2022</w:t>
            </w:r>
          </w:p>
        </w:tc>
        <w:tc>
          <w:tcPr>
            <w:tcW w:w="909"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9</w:t>
            </w:r>
          </w:p>
        </w:tc>
        <w:tc>
          <w:tcPr>
            <w:tcW w:w="724"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625"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6</w:t>
            </w:r>
          </w:p>
        </w:tc>
        <w:tc>
          <w:tcPr>
            <w:tcW w:w="933"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9616DF" w:rsidRPr="00FE516F" w:rsidRDefault="009616DF" w:rsidP="00861966">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9616DF" w:rsidRPr="00FE516F" w:rsidRDefault="009616D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r w:rsidR="005D47F1" w:rsidRPr="004D2AD2" w:rsidTr="001A1F4B">
        <w:trPr>
          <w:jc w:val="center"/>
        </w:trPr>
        <w:tc>
          <w:tcPr>
            <w:tcW w:w="720" w:type="dxa"/>
            <w:tcBorders>
              <w:top w:val="single" w:sz="4" w:space="0" w:color="auto"/>
              <w:left w:val="single" w:sz="4" w:space="0" w:color="auto"/>
              <w:bottom w:val="single" w:sz="4" w:space="0" w:color="auto"/>
              <w:right w:val="single" w:sz="4" w:space="0" w:color="auto"/>
            </w:tcBorders>
          </w:tcPr>
          <w:p w:rsidR="005D47F1" w:rsidRDefault="005D47F1"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2022/2023</w:t>
            </w:r>
          </w:p>
        </w:tc>
        <w:tc>
          <w:tcPr>
            <w:tcW w:w="909" w:type="dxa"/>
            <w:tcBorders>
              <w:top w:val="single" w:sz="4" w:space="0" w:color="auto"/>
              <w:left w:val="single" w:sz="4" w:space="0" w:color="auto"/>
              <w:bottom w:val="single" w:sz="4" w:space="0" w:color="auto"/>
              <w:right w:val="single" w:sz="4" w:space="0" w:color="auto"/>
            </w:tcBorders>
          </w:tcPr>
          <w:p w:rsidR="005D47F1" w:rsidRDefault="005D47F1"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21</w:t>
            </w:r>
          </w:p>
        </w:tc>
        <w:tc>
          <w:tcPr>
            <w:tcW w:w="724" w:type="dxa"/>
            <w:tcBorders>
              <w:top w:val="single" w:sz="4" w:space="0" w:color="auto"/>
              <w:left w:val="single" w:sz="4" w:space="0" w:color="auto"/>
              <w:bottom w:val="single" w:sz="4" w:space="0" w:color="auto"/>
              <w:right w:val="single" w:sz="4" w:space="0" w:color="auto"/>
            </w:tcBorders>
          </w:tcPr>
          <w:p w:rsidR="005D47F1" w:rsidRDefault="00BB6BC3"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8</w:t>
            </w:r>
          </w:p>
        </w:tc>
        <w:tc>
          <w:tcPr>
            <w:tcW w:w="625" w:type="dxa"/>
            <w:tcBorders>
              <w:top w:val="single" w:sz="4" w:space="0" w:color="auto"/>
              <w:left w:val="single" w:sz="4" w:space="0" w:color="auto"/>
              <w:bottom w:val="single" w:sz="4" w:space="0" w:color="auto"/>
              <w:right w:val="single" w:sz="4" w:space="0" w:color="auto"/>
            </w:tcBorders>
          </w:tcPr>
          <w:p w:rsidR="005D47F1" w:rsidRPr="00FE516F" w:rsidRDefault="00BB6BC3"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7</w:t>
            </w:r>
          </w:p>
        </w:tc>
        <w:tc>
          <w:tcPr>
            <w:tcW w:w="933" w:type="dxa"/>
            <w:tcBorders>
              <w:top w:val="single" w:sz="4" w:space="0" w:color="auto"/>
              <w:left w:val="single" w:sz="4" w:space="0" w:color="auto"/>
              <w:bottom w:val="single" w:sz="4" w:space="0" w:color="auto"/>
              <w:right w:val="single" w:sz="4" w:space="0" w:color="auto"/>
            </w:tcBorders>
          </w:tcPr>
          <w:p w:rsidR="005D47F1" w:rsidRPr="00FE516F" w:rsidRDefault="00BB6BC3"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6</w:t>
            </w:r>
          </w:p>
        </w:tc>
        <w:tc>
          <w:tcPr>
            <w:tcW w:w="850" w:type="dxa"/>
            <w:tcBorders>
              <w:top w:val="single" w:sz="4" w:space="0" w:color="auto"/>
              <w:left w:val="single" w:sz="4" w:space="0" w:color="auto"/>
              <w:bottom w:val="single" w:sz="4" w:space="0" w:color="auto"/>
              <w:right w:val="single" w:sz="4" w:space="0" w:color="auto"/>
            </w:tcBorders>
          </w:tcPr>
          <w:p w:rsidR="005D47F1" w:rsidRPr="00FE516F" w:rsidRDefault="005D47F1" w:rsidP="00D029C8">
            <w:pPr>
              <w:spacing w:after="0" w:line="240" w:lineRule="auto"/>
              <w:jc w:val="center"/>
              <w:rPr>
                <w:rFonts w:ascii="Times New Roman" w:eastAsia="Times New Roman" w:hAnsi="Times New Roman"/>
                <w:b/>
                <w:iCs/>
                <w:sz w:val="20"/>
                <w:szCs w:val="20"/>
                <w:lang w:val="uk-UA" w:eastAsia="ru-RU"/>
              </w:rPr>
            </w:pPr>
          </w:p>
        </w:tc>
        <w:tc>
          <w:tcPr>
            <w:tcW w:w="908" w:type="dxa"/>
            <w:tcBorders>
              <w:top w:val="single" w:sz="4" w:space="0" w:color="auto"/>
              <w:left w:val="single" w:sz="4" w:space="0" w:color="auto"/>
              <w:bottom w:val="single" w:sz="4" w:space="0" w:color="auto"/>
              <w:right w:val="single" w:sz="4" w:space="0" w:color="auto"/>
            </w:tcBorders>
          </w:tcPr>
          <w:p w:rsidR="005D47F1" w:rsidRPr="00FE516F" w:rsidRDefault="005D47F1" w:rsidP="00D029C8">
            <w:pPr>
              <w:spacing w:after="0" w:line="240" w:lineRule="auto"/>
              <w:jc w:val="center"/>
              <w:rPr>
                <w:rFonts w:ascii="Times New Roman" w:eastAsia="Times New Roman" w:hAnsi="Times New Roman"/>
                <w:b/>
                <w:iCs/>
                <w:sz w:val="20"/>
                <w:szCs w:val="20"/>
                <w:lang w:val="uk-UA" w:eastAsia="ru-RU"/>
              </w:rPr>
            </w:pPr>
          </w:p>
        </w:tc>
        <w:tc>
          <w:tcPr>
            <w:tcW w:w="690" w:type="dxa"/>
            <w:tcBorders>
              <w:top w:val="single" w:sz="4" w:space="0" w:color="auto"/>
              <w:left w:val="single" w:sz="4" w:space="0" w:color="auto"/>
              <w:bottom w:val="single" w:sz="4" w:space="0" w:color="auto"/>
              <w:right w:val="single" w:sz="4" w:space="0" w:color="auto"/>
            </w:tcBorders>
          </w:tcPr>
          <w:p w:rsidR="005D47F1" w:rsidRPr="00FE516F" w:rsidRDefault="005D47F1" w:rsidP="00D029C8">
            <w:pPr>
              <w:spacing w:after="0" w:line="240" w:lineRule="auto"/>
              <w:jc w:val="center"/>
              <w:rPr>
                <w:rFonts w:ascii="Times New Roman" w:eastAsia="Times New Roman" w:hAnsi="Times New Roman"/>
                <w:b/>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tcPr>
          <w:p w:rsidR="005D47F1" w:rsidRPr="00FE516F" w:rsidRDefault="005D47F1" w:rsidP="00D029C8">
            <w:pPr>
              <w:spacing w:after="0" w:line="240" w:lineRule="auto"/>
              <w:jc w:val="center"/>
              <w:rPr>
                <w:rFonts w:ascii="Times New Roman" w:eastAsia="Times New Roman" w:hAnsi="Times New Roman"/>
                <w:b/>
                <w:iCs/>
                <w:sz w:val="20"/>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D47F1" w:rsidRPr="00FE516F" w:rsidRDefault="005D47F1" w:rsidP="00D029C8">
            <w:pPr>
              <w:spacing w:after="0" w:line="240" w:lineRule="auto"/>
              <w:jc w:val="center"/>
              <w:rPr>
                <w:rFonts w:ascii="Times New Roman" w:eastAsia="Times New Roman" w:hAnsi="Times New Roman"/>
                <w:b/>
                <w:iCs/>
                <w:sz w:val="20"/>
                <w:szCs w:val="20"/>
                <w:lang w:val="uk-UA" w:eastAsia="ru-RU"/>
              </w:rPr>
            </w:pPr>
          </w:p>
        </w:tc>
        <w:tc>
          <w:tcPr>
            <w:tcW w:w="619" w:type="dxa"/>
            <w:tcBorders>
              <w:top w:val="single" w:sz="4" w:space="0" w:color="auto"/>
              <w:left w:val="single" w:sz="4" w:space="0" w:color="auto"/>
              <w:bottom w:val="single" w:sz="4" w:space="0" w:color="auto"/>
              <w:right w:val="single" w:sz="4" w:space="0" w:color="auto"/>
            </w:tcBorders>
          </w:tcPr>
          <w:p w:rsidR="005D47F1" w:rsidRPr="00FE516F" w:rsidRDefault="005D47F1" w:rsidP="00D029C8">
            <w:pPr>
              <w:spacing w:after="0" w:line="240" w:lineRule="auto"/>
              <w:jc w:val="center"/>
              <w:rPr>
                <w:rFonts w:ascii="Times New Roman" w:eastAsia="Times New Roman" w:hAnsi="Times New Roman"/>
                <w:b/>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tcPr>
          <w:p w:rsidR="005D47F1" w:rsidRPr="00FE516F" w:rsidRDefault="005D47F1" w:rsidP="00861966">
            <w:pPr>
              <w:spacing w:after="0" w:line="240" w:lineRule="auto"/>
              <w:jc w:val="center"/>
              <w:rPr>
                <w:rFonts w:ascii="Times New Roman" w:eastAsia="Times New Roman" w:hAnsi="Times New Roman"/>
                <w:b/>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tcPr>
          <w:p w:rsidR="005D47F1" w:rsidRPr="00FE516F" w:rsidRDefault="005D47F1" w:rsidP="00D029C8">
            <w:pPr>
              <w:spacing w:after="0" w:line="240" w:lineRule="auto"/>
              <w:jc w:val="center"/>
              <w:rPr>
                <w:rFonts w:ascii="Times New Roman" w:eastAsia="Times New Roman" w:hAnsi="Times New Roman"/>
                <w:b/>
                <w:iCs/>
                <w:sz w:val="20"/>
                <w:szCs w:val="20"/>
                <w:lang w:val="uk-UA" w:eastAsia="ru-RU"/>
              </w:rPr>
            </w:pPr>
          </w:p>
        </w:tc>
      </w:tr>
    </w:tbl>
    <w:p w:rsidR="00D029C8" w:rsidRPr="006A79AC" w:rsidRDefault="00C01D88" w:rsidP="00D029C8">
      <w:pPr>
        <w:spacing w:after="0" w:line="240" w:lineRule="auto"/>
        <w:ind w:firstLine="360"/>
        <w:jc w:val="center"/>
        <w:rPr>
          <w:rFonts w:ascii="Times New Roman" w:eastAsia="Times New Roman" w:hAnsi="Times New Roman"/>
          <w:b/>
          <w:color w:val="0070C0"/>
          <w:sz w:val="24"/>
          <w:szCs w:val="24"/>
          <w:lang w:val="uk-UA" w:eastAsia="ru-RU"/>
        </w:rPr>
      </w:pPr>
      <w:r w:rsidRPr="006A79AC">
        <w:rPr>
          <w:rFonts w:ascii="Times New Roman" w:eastAsia="Times New Roman" w:hAnsi="Times New Roman"/>
          <w:b/>
          <w:color w:val="0070C0"/>
          <w:sz w:val="24"/>
          <w:szCs w:val="24"/>
          <w:lang w:val="uk-UA" w:eastAsia="ru-RU"/>
        </w:rPr>
        <w:t>РОБОТА З КАДРАМИ</w:t>
      </w:r>
    </w:p>
    <w:p w:rsidR="00D029C8" w:rsidRPr="006A79AC" w:rsidRDefault="00D029C8" w:rsidP="006A79AC">
      <w:pPr>
        <w:spacing w:after="0" w:line="240" w:lineRule="auto"/>
        <w:ind w:firstLine="567"/>
        <w:jc w:val="both"/>
        <w:rPr>
          <w:rFonts w:ascii="Times New Roman" w:eastAsia="Times New Roman" w:hAnsi="Times New Roman"/>
          <w:sz w:val="20"/>
          <w:szCs w:val="20"/>
          <w:lang w:val="uk-UA" w:eastAsia="ru-RU"/>
        </w:rPr>
      </w:pPr>
      <w:r w:rsidRPr="006A79AC">
        <w:rPr>
          <w:rFonts w:ascii="Times New Roman" w:eastAsia="Times New Roman" w:hAnsi="Times New Roman"/>
          <w:sz w:val="20"/>
          <w:szCs w:val="20"/>
          <w:lang w:val="uk-UA" w:eastAsia="ru-RU"/>
        </w:rPr>
        <w:t xml:space="preserve">Упродовж року навчальний заклад був забезпечений кадрами. </w:t>
      </w:r>
    </w:p>
    <w:p w:rsidR="00D029C8" w:rsidRPr="006A79AC" w:rsidRDefault="00D029C8" w:rsidP="006A79AC">
      <w:pPr>
        <w:spacing w:after="0" w:line="240" w:lineRule="auto"/>
        <w:ind w:firstLine="567"/>
        <w:jc w:val="both"/>
        <w:rPr>
          <w:rFonts w:ascii="Times New Roman" w:eastAsia="Times New Roman" w:hAnsi="Times New Roman"/>
          <w:bCs/>
          <w:sz w:val="20"/>
          <w:szCs w:val="20"/>
          <w:lang w:val="uk-UA" w:eastAsia="ru-RU"/>
        </w:rPr>
      </w:pPr>
      <w:r w:rsidRPr="006A79AC">
        <w:rPr>
          <w:rFonts w:ascii="Times New Roman" w:eastAsia="Times New Roman" w:hAnsi="Times New Roman"/>
          <w:bCs/>
          <w:sz w:val="20"/>
          <w:szCs w:val="20"/>
          <w:lang w:val="uk-UA" w:eastAsia="ru-RU"/>
        </w:rPr>
        <w:t xml:space="preserve">У </w:t>
      </w:r>
      <w:r w:rsidR="009616DF" w:rsidRPr="006A79AC">
        <w:rPr>
          <w:rFonts w:ascii="Times New Roman" w:eastAsia="Times New Roman" w:hAnsi="Times New Roman"/>
          <w:sz w:val="20"/>
          <w:szCs w:val="20"/>
          <w:lang w:val="uk-UA" w:eastAsia="ru-RU"/>
        </w:rPr>
        <w:t>202</w:t>
      </w:r>
      <w:r w:rsidR="00BB6BC3" w:rsidRPr="006A79AC">
        <w:rPr>
          <w:rFonts w:ascii="Times New Roman" w:eastAsia="Times New Roman" w:hAnsi="Times New Roman"/>
          <w:sz w:val="20"/>
          <w:szCs w:val="20"/>
          <w:lang w:val="uk-UA" w:eastAsia="ru-RU"/>
        </w:rPr>
        <w:t>2</w:t>
      </w:r>
      <w:r w:rsidRPr="006A79AC">
        <w:rPr>
          <w:rFonts w:ascii="Times New Roman" w:eastAsia="Times New Roman" w:hAnsi="Times New Roman"/>
          <w:sz w:val="20"/>
          <w:szCs w:val="20"/>
          <w:lang w:val="uk-UA" w:eastAsia="ru-RU"/>
        </w:rPr>
        <w:t>/2</w:t>
      </w:r>
      <w:r w:rsidR="000A4F04" w:rsidRPr="006A79AC">
        <w:rPr>
          <w:rFonts w:ascii="Times New Roman" w:eastAsia="Times New Roman" w:hAnsi="Times New Roman"/>
          <w:sz w:val="20"/>
          <w:szCs w:val="20"/>
          <w:lang w:val="uk-UA" w:eastAsia="ru-RU"/>
        </w:rPr>
        <w:t>02</w:t>
      </w:r>
      <w:r w:rsidR="00BB6BC3" w:rsidRPr="006A79AC">
        <w:rPr>
          <w:rFonts w:ascii="Times New Roman" w:eastAsia="Times New Roman" w:hAnsi="Times New Roman"/>
          <w:sz w:val="20"/>
          <w:szCs w:val="20"/>
          <w:lang w:val="uk-UA" w:eastAsia="ru-RU"/>
        </w:rPr>
        <w:t>3</w:t>
      </w:r>
      <w:r w:rsidRPr="006A79AC">
        <w:rPr>
          <w:rFonts w:ascii="Times New Roman" w:eastAsia="Times New Roman" w:hAnsi="Times New Roman"/>
          <w:sz w:val="20"/>
          <w:szCs w:val="20"/>
          <w:lang w:val="uk-UA" w:eastAsia="ru-RU"/>
        </w:rPr>
        <w:t xml:space="preserve"> </w:t>
      </w:r>
      <w:r w:rsidRPr="006A79AC">
        <w:rPr>
          <w:rFonts w:ascii="Times New Roman" w:eastAsia="Times New Roman" w:hAnsi="Times New Roman"/>
          <w:bCs/>
          <w:sz w:val="20"/>
          <w:szCs w:val="20"/>
          <w:lang w:val="uk-UA" w:eastAsia="ru-RU"/>
        </w:rPr>
        <w:t xml:space="preserve"> навчальному р</w:t>
      </w:r>
      <w:r w:rsidR="00BB6BC3" w:rsidRPr="006A79AC">
        <w:rPr>
          <w:rFonts w:ascii="Times New Roman" w:eastAsia="Times New Roman" w:hAnsi="Times New Roman"/>
          <w:bCs/>
          <w:sz w:val="20"/>
          <w:szCs w:val="20"/>
          <w:lang w:val="uk-UA" w:eastAsia="ru-RU"/>
        </w:rPr>
        <w:t>оці у школі працювало 20</w:t>
      </w:r>
      <w:r w:rsidR="009616DF" w:rsidRPr="006A79AC">
        <w:rPr>
          <w:rFonts w:ascii="Times New Roman" w:eastAsia="Times New Roman" w:hAnsi="Times New Roman"/>
          <w:bCs/>
          <w:sz w:val="20"/>
          <w:szCs w:val="20"/>
          <w:lang w:val="uk-UA" w:eastAsia="ru-RU"/>
        </w:rPr>
        <w:t xml:space="preserve"> педагогічних</w:t>
      </w:r>
      <w:r w:rsidR="000A4F04" w:rsidRPr="006A79AC">
        <w:rPr>
          <w:rFonts w:ascii="Times New Roman" w:eastAsia="Times New Roman" w:hAnsi="Times New Roman"/>
          <w:bCs/>
          <w:sz w:val="20"/>
          <w:szCs w:val="20"/>
          <w:lang w:val="uk-UA" w:eastAsia="ru-RU"/>
        </w:rPr>
        <w:t xml:space="preserve"> працівник</w:t>
      </w:r>
      <w:r w:rsidR="009616DF" w:rsidRPr="006A79AC">
        <w:rPr>
          <w:rFonts w:ascii="Times New Roman" w:eastAsia="Times New Roman" w:hAnsi="Times New Roman"/>
          <w:bCs/>
          <w:sz w:val="20"/>
          <w:szCs w:val="20"/>
          <w:lang w:val="uk-UA" w:eastAsia="ru-RU"/>
        </w:rPr>
        <w:t>ів, у тому числі 1 директор, 1</w:t>
      </w:r>
      <w:r w:rsidRPr="006A79AC">
        <w:rPr>
          <w:rFonts w:ascii="Times New Roman" w:eastAsia="Times New Roman" w:hAnsi="Times New Roman"/>
          <w:bCs/>
          <w:sz w:val="20"/>
          <w:szCs w:val="20"/>
          <w:lang w:val="uk-UA" w:eastAsia="ru-RU"/>
        </w:rPr>
        <w:t xml:space="preserve"> заступник</w:t>
      </w:r>
      <w:r w:rsidR="00BB6BC3" w:rsidRPr="006A79AC">
        <w:rPr>
          <w:rFonts w:ascii="Times New Roman" w:eastAsia="Times New Roman" w:hAnsi="Times New Roman"/>
          <w:bCs/>
          <w:sz w:val="20"/>
          <w:szCs w:val="20"/>
          <w:lang w:val="uk-UA" w:eastAsia="ru-RU"/>
        </w:rPr>
        <w:t xml:space="preserve"> директора</w:t>
      </w:r>
      <w:r w:rsidRPr="006A79AC">
        <w:rPr>
          <w:rFonts w:ascii="Times New Roman" w:eastAsia="Times New Roman" w:hAnsi="Times New Roman"/>
          <w:bCs/>
          <w:sz w:val="20"/>
          <w:szCs w:val="20"/>
          <w:lang w:val="uk-UA" w:eastAsia="ru-RU"/>
        </w:rPr>
        <w:t xml:space="preserve"> з навчально-виховної роботи, 1 педагог-о</w:t>
      </w:r>
      <w:r w:rsidR="000A4F04" w:rsidRPr="006A79AC">
        <w:rPr>
          <w:rFonts w:ascii="Times New Roman" w:eastAsia="Times New Roman" w:hAnsi="Times New Roman"/>
          <w:bCs/>
          <w:sz w:val="20"/>
          <w:szCs w:val="20"/>
          <w:lang w:val="uk-UA" w:eastAsia="ru-RU"/>
        </w:rPr>
        <w:t>рганізатор</w:t>
      </w:r>
      <w:r w:rsidRPr="006A79AC">
        <w:rPr>
          <w:rFonts w:ascii="Times New Roman" w:eastAsia="Times New Roman" w:hAnsi="Times New Roman"/>
          <w:bCs/>
          <w:sz w:val="20"/>
          <w:szCs w:val="20"/>
          <w:lang w:val="uk-UA" w:eastAsia="ru-RU"/>
        </w:rPr>
        <w:t xml:space="preserve">, 1 практичний психолог, </w:t>
      </w:r>
      <w:r w:rsidR="009616DF" w:rsidRPr="006A79AC">
        <w:rPr>
          <w:rFonts w:ascii="Times New Roman" w:eastAsia="Times New Roman" w:hAnsi="Times New Roman"/>
          <w:bCs/>
          <w:sz w:val="20"/>
          <w:szCs w:val="20"/>
          <w:lang w:val="uk-UA" w:eastAsia="ru-RU"/>
        </w:rPr>
        <w:t>2</w:t>
      </w:r>
      <w:r w:rsidR="00BB6BC3" w:rsidRPr="006A79AC">
        <w:rPr>
          <w:rFonts w:ascii="Times New Roman" w:eastAsia="Times New Roman" w:hAnsi="Times New Roman"/>
          <w:bCs/>
          <w:sz w:val="20"/>
          <w:szCs w:val="20"/>
          <w:lang w:val="uk-UA" w:eastAsia="ru-RU"/>
        </w:rPr>
        <w:t xml:space="preserve"> асистенти учителя</w:t>
      </w:r>
      <w:r w:rsidRPr="006A79AC">
        <w:rPr>
          <w:rFonts w:ascii="Times New Roman" w:eastAsia="Times New Roman" w:hAnsi="Times New Roman"/>
          <w:bCs/>
          <w:sz w:val="20"/>
          <w:szCs w:val="20"/>
          <w:lang w:val="uk-UA" w:eastAsia="ru-RU"/>
        </w:rPr>
        <w:t xml:space="preserve">. </w:t>
      </w:r>
    </w:p>
    <w:p w:rsidR="006A79AC" w:rsidRDefault="00BB6BC3" w:rsidP="006A79AC">
      <w:pPr>
        <w:pStyle w:val="afff1"/>
        <w:jc w:val="both"/>
        <w:rPr>
          <w:sz w:val="20"/>
          <w:szCs w:val="20"/>
        </w:rPr>
      </w:pPr>
      <w:r w:rsidRPr="006A79AC">
        <w:rPr>
          <w:sz w:val="20"/>
          <w:szCs w:val="20"/>
        </w:rPr>
        <w:t>90,5</w:t>
      </w:r>
      <w:r w:rsidR="00D029C8" w:rsidRPr="006A79AC">
        <w:rPr>
          <w:sz w:val="20"/>
          <w:szCs w:val="20"/>
        </w:rPr>
        <w:t xml:space="preserve">% вчителів мають повну </w:t>
      </w:r>
      <w:r w:rsidRPr="006A79AC">
        <w:rPr>
          <w:sz w:val="20"/>
          <w:szCs w:val="20"/>
        </w:rPr>
        <w:t>вищу освіту на рівні спеціалістів та магістрів</w:t>
      </w:r>
      <w:r w:rsidR="00D029C8" w:rsidRPr="006A79AC">
        <w:rPr>
          <w:sz w:val="20"/>
          <w:szCs w:val="20"/>
        </w:rPr>
        <w:t xml:space="preserve">, </w:t>
      </w:r>
      <w:r w:rsidR="009616DF" w:rsidRPr="006A79AC">
        <w:rPr>
          <w:sz w:val="20"/>
          <w:szCs w:val="20"/>
        </w:rPr>
        <w:t xml:space="preserve">1 вчитель (Легкоступ К.В.)-без педагогічної освіти, має </w:t>
      </w:r>
      <w:r w:rsidR="00306025" w:rsidRPr="006A79AC">
        <w:rPr>
          <w:sz w:val="20"/>
          <w:szCs w:val="20"/>
        </w:rPr>
        <w:t xml:space="preserve">кваліфікаційний рівень </w:t>
      </w:r>
      <w:r w:rsidRPr="006A79AC">
        <w:rPr>
          <w:sz w:val="20"/>
          <w:szCs w:val="20"/>
        </w:rPr>
        <w:t>магістр.</w:t>
      </w:r>
    </w:p>
    <w:p w:rsidR="00D029C8" w:rsidRPr="006A79AC" w:rsidRDefault="00D029C8" w:rsidP="006A79AC">
      <w:pPr>
        <w:pStyle w:val="afff1"/>
        <w:ind w:firstLine="708"/>
        <w:jc w:val="both"/>
        <w:rPr>
          <w:sz w:val="20"/>
          <w:szCs w:val="20"/>
        </w:rPr>
      </w:pPr>
      <w:r w:rsidRPr="006A79AC">
        <w:rPr>
          <w:sz w:val="20"/>
          <w:szCs w:val="20"/>
        </w:rPr>
        <w:t>Якісний склад вчителів-предметників має наступний розподіл за кваліфікаційними категоріями:</w:t>
      </w:r>
    </w:p>
    <w:p w:rsidR="003678B1" w:rsidRPr="006A79AC" w:rsidRDefault="003678B1" w:rsidP="006A79AC">
      <w:pPr>
        <w:spacing w:after="0" w:line="240" w:lineRule="auto"/>
        <w:ind w:firstLine="360"/>
        <w:jc w:val="both"/>
        <w:rPr>
          <w:rFonts w:ascii="Times New Roman" w:eastAsia="Times New Roman" w:hAnsi="Times New Roman"/>
          <w:sz w:val="20"/>
          <w:szCs w:val="20"/>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61,9</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BB6BC3" w:rsidP="0030602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4,7</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r w:rsidR="00D029C8" w:rsidRPr="003165A1">
              <w:rPr>
                <w:rFonts w:ascii="Times New Roman" w:eastAsia="Times New Roman" w:hAnsi="Times New Roman"/>
                <w:sz w:val="20"/>
                <w:szCs w:val="20"/>
                <w:lang w:val="uk-UA" w:eastAsia="ru-RU"/>
              </w:rPr>
              <w:t>5%</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lastRenderedPageBreak/>
              <w:t>4</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306025" w:rsidP="00BB6BC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00BB6BC3">
              <w:rPr>
                <w:rFonts w:ascii="Times New Roman" w:eastAsia="Times New Roman" w:hAnsi="Times New Roman"/>
                <w:sz w:val="20"/>
                <w:szCs w:val="20"/>
                <w:lang w:val="uk-UA" w:eastAsia="ru-RU"/>
              </w:rPr>
              <w:t>3,8</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5%</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D029C8" w:rsidP="00BB6BC3">
            <w:pPr>
              <w:spacing w:after="0" w:line="240" w:lineRule="auto"/>
              <w:jc w:val="center"/>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2</w:t>
            </w:r>
            <w:r w:rsidR="00BB6BC3">
              <w:rPr>
                <w:rFonts w:ascii="Times New Roman" w:eastAsia="Times New Roman" w:hAnsi="Times New Roman"/>
                <w:sz w:val="20"/>
                <w:szCs w:val="20"/>
                <w:lang w:val="uk-UA" w:eastAsia="ru-RU"/>
              </w:rPr>
              <w:t>5</w:t>
            </w:r>
            <w:r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bl>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3165A1" w:rsidRPr="003165A1" w:rsidTr="003165A1">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ІІ</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Прим.</w:t>
            </w:r>
          </w:p>
        </w:tc>
      </w:tr>
      <w:tr w:rsidR="003165A1" w:rsidRPr="003165A1" w:rsidTr="003165A1">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5</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4</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06025">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Українська мова</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D029C8" w:rsidRPr="003165A1" w:rsidRDefault="00BB6BC3"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0602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D029C8" w:rsidRPr="003165A1" w:rsidRDefault="00BB6BC3"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06025"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06025">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Інформатика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06025" w:rsidRPr="003165A1" w:rsidTr="0030602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p>
        </w:tc>
      </w:tr>
      <w:tr w:rsidR="00306025" w:rsidRPr="003165A1" w:rsidTr="0030602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p>
        </w:tc>
      </w:tr>
      <w:tr w:rsidR="003165A1" w:rsidRPr="003165A1" w:rsidTr="0030602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089"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960"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Музичне</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BB6BC3"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306025" w:rsidP="00306025">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06025">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Образотворче мистецтво</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960"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06025" w:rsidRPr="003165A1" w:rsidTr="00306025">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Основи здоров</w:t>
            </w:r>
            <w:r w:rsidR="00CA0D63">
              <w:rPr>
                <w:rFonts w:ascii="Times New Roman" w:eastAsia="Times New Roman" w:hAnsi="Times New Roman"/>
                <w:sz w:val="20"/>
                <w:szCs w:val="24"/>
                <w:lang w:val="uk-UA" w:eastAsia="ru-RU"/>
              </w:rPr>
              <w:t>’</w:t>
            </w:r>
            <w:r w:rsidRPr="003165A1">
              <w:rPr>
                <w:rFonts w:ascii="Times New Roman" w:eastAsia="Times New Roman" w:hAnsi="Times New Roman"/>
                <w:sz w:val="20"/>
                <w:szCs w:val="24"/>
                <w:lang w:val="uk-UA" w:eastAsia="ru-RU"/>
              </w:rPr>
              <w:t>я</w:t>
            </w:r>
          </w:p>
        </w:tc>
        <w:tc>
          <w:tcPr>
            <w:tcW w:w="1139"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306025" w:rsidRPr="003165A1" w:rsidRDefault="00306025" w:rsidP="00861966">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306025" w:rsidRPr="003165A1" w:rsidRDefault="00306025"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30602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3165A1"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3165A1"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bl>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p>
    <w:p w:rsidR="00D029C8" w:rsidRPr="00A47B77" w:rsidRDefault="00CA0D63" w:rsidP="00D029C8">
      <w:pPr>
        <w:spacing w:after="0" w:line="240" w:lineRule="auto"/>
        <w:ind w:firstLine="567"/>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У школі упродовж 2022</w:t>
      </w:r>
      <w:r w:rsidR="003165A1" w:rsidRPr="00A47B77">
        <w:rPr>
          <w:rFonts w:ascii="Times New Roman" w:eastAsia="Times New Roman" w:hAnsi="Times New Roman"/>
          <w:sz w:val="20"/>
          <w:szCs w:val="20"/>
          <w:lang w:val="uk-UA" w:eastAsia="ru-RU"/>
        </w:rPr>
        <w:t>/202</w:t>
      </w:r>
      <w:r w:rsidRPr="00A47B77">
        <w:rPr>
          <w:rFonts w:ascii="Times New Roman" w:eastAsia="Times New Roman" w:hAnsi="Times New Roman"/>
          <w:sz w:val="20"/>
          <w:szCs w:val="20"/>
          <w:lang w:val="uk-UA" w:eastAsia="ru-RU"/>
        </w:rPr>
        <w:t>3</w:t>
      </w:r>
      <w:r w:rsidR="00D029C8" w:rsidRPr="00A47B77">
        <w:rPr>
          <w:rFonts w:ascii="Times New Roman" w:eastAsia="Times New Roman" w:hAnsi="Times New Roman"/>
          <w:sz w:val="20"/>
          <w:szCs w:val="20"/>
          <w:lang w:val="uk-UA" w:eastAsia="ru-RU"/>
        </w:rPr>
        <w:t xml:space="preserve"> навчального року працювало:</w:t>
      </w:r>
    </w:p>
    <w:p w:rsidR="00D029C8" w:rsidRPr="00A47B77" w:rsidRDefault="00D029C8" w:rsidP="000F4D54">
      <w:pPr>
        <w:numPr>
          <w:ilvl w:val="0"/>
          <w:numId w:val="1"/>
        </w:numPr>
        <w:tabs>
          <w:tab w:val="num" w:pos="240"/>
        </w:tabs>
        <w:spacing w:after="0" w:line="240" w:lineRule="auto"/>
        <w:ind w:left="240"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вчителів, що отрим</w:t>
      </w:r>
      <w:r w:rsidR="003165A1" w:rsidRPr="00A47B77">
        <w:rPr>
          <w:rFonts w:ascii="Times New Roman" w:eastAsia="Times New Roman" w:hAnsi="Times New Roman"/>
          <w:sz w:val="20"/>
          <w:szCs w:val="20"/>
          <w:lang w:val="uk-UA" w:eastAsia="ru-RU"/>
        </w:rPr>
        <w:t xml:space="preserve">ують пенсію  по </w:t>
      </w:r>
      <w:r w:rsidR="00306025" w:rsidRPr="00A47B77">
        <w:rPr>
          <w:rFonts w:ascii="Times New Roman" w:eastAsia="Times New Roman" w:hAnsi="Times New Roman"/>
          <w:sz w:val="20"/>
          <w:szCs w:val="20"/>
          <w:lang w:val="uk-UA" w:eastAsia="ru-RU"/>
        </w:rPr>
        <w:t>віку</w:t>
      </w:r>
      <w:r w:rsidR="003165A1" w:rsidRPr="00A47B77">
        <w:rPr>
          <w:rFonts w:ascii="Times New Roman" w:eastAsia="Times New Roman" w:hAnsi="Times New Roman"/>
          <w:sz w:val="20"/>
          <w:szCs w:val="20"/>
          <w:lang w:val="uk-UA" w:eastAsia="ru-RU"/>
        </w:rPr>
        <w:t xml:space="preserve"> – </w:t>
      </w:r>
      <w:r w:rsidR="00CA0D63" w:rsidRPr="00A47B77">
        <w:rPr>
          <w:rFonts w:ascii="Times New Roman" w:eastAsia="Times New Roman" w:hAnsi="Times New Roman"/>
          <w:sz w:val="20"/>
          <w:szCs w:val="20"/>
          <w:lang w:val="uk-UA" w:eastAsia="ru-RU"/>
        </w:rPr>
        <w:t>3</w:t>
      </w:r>
      <w:r w:rsidRPr="00A47B77">
        <w:rPr>
          <w:rFonts w:ascii="Times New Roman" w:eastAsia="Times New Roman" w:hAnsi="Times New Roman"/>
          <w:sz w:val="20"/>
          <w:szCs w:val="20"/>
          <w:lang w:val="uk-UA" w:eastAsia="ru-RU"/>
        </w:rPr>
        <w:t xml:space="preserve"> особи;</w:t>
      </w:r>
    </w:p>
    <w:p w:rsidR="00D029C8" w:rsidRPr="00A47B77" w:rsidRDefault="00D029C8" w:rsidP="00D029C8">
      <w:pPr>
        <w:spacing w:after="0" w:line="240" w:lineRule="auto"/>
        <w:ind w:firstLine="567"/>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D029C8" w:rsidRPr="00A47B77" w:rsidRDefault="00D029C8" w:rsidP="00D029C8">
      <w:pPr>
        <w:spacing w:after="0" w:line="240" w:lineRule="auto"/>
        <w:ind w:firstLine="36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- 100%-го забезпечення школи педагогічними кадрами відповідно до фаху;</w:t>
      </w:r>
    </w:p>
    <w:p w:rsidR="00D029C8" w:rsidRPr="00A47B77" w:rsidRDefault="00D029C8" w:rsidP="00D029C8">
      <w:pPr>
        <w:spacing w:after="0" w:line="240" w:lineRule="auto"/>
        <w:ind w:firstLine="36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працювати в напрямку омолодження педагогічного колективу;</w:t>
      </w:r>
    </w:p>
    <w:p w:rsidR="00D029C8" w:rsidRPr="00A47B77" w:rsidRDefault="00D029C8" w:rsidP="00D029C8">
      <w:pPr>
        <w:spacing w:after="0" w:line="240" w:lineRule="auto"/>
        <w:ind w:firstLine="36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працювати в напрямку забезпечення соціального захисту вчителів;</w:t>
      </w:r>
    </w:p>
    <w:p w:rsidR="00D029C8" w:rsidRPr="00A47B77" w:rsidRDefault="00D029C8" w:rsidP="00D029C8">
      <w:pPr>
        <w:spacing w:after="0" w:line="240" w:lineRule="auto"/>
        <w:ind w:firstLine="36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знаходити можливості для матеріального стимулювання якісної роботи педагогів.</w:t>
      </w:r>
    </w:p>
    <w:p w:rsidR="00D029C8" w:rsidRPr="006A79AC" w:rsidRDefault="00D029C8" w:rsidP="00D029C8">
      <w:pPr>
        <w:spacing w:after="0" w:line="240" w:lineRule="auto"/>
        <w:ind w:firstLine="360"/>
        <w:jc w:val="center"/>
        <w:rPr>
          <w:rFonts w:ascii="Times New Roman" w:eastAsia="Times New Roman" w:hAnsi="Times New Roman"/>
          <w:sz w:val="24"/>
          <w:szCs w:val="24"/>
          <w:lang w:val="uk-UA" w:eastAsia="ru-RU"/>
        </w:rPr>
      </w:pPr>
      <w:r w:rsidRPr="00A47B77">
        <w:rPr>
          <w:rFonts w:ascii="Times New Roman" w:eastAsia="Times New Roman" w:hAnsi="Times New Roman"/>
          <w:color w:val="548DD4" w:themeColor="text2" w:themeTint="99"/>
          <w:sz w:val="20"/>
          <w:szCs w:val="20"/>
          <w:lang w:val="uk-UA" w:eastAsia="ru-RU"/>
        </w:rPr>
        <w:t xml:space="preserve"> </w:t>
      </w:r>
      <w:r w:rsidR="00C01D88" w:rsidRPr="006A79AC">
        <w:rPr>
          <w:rFonts w:ascii="Times New Roman" w:eastAsia="Times New Roman" w:hAnsi="Times New Roman"/>
          <w:b/>
          <w:color w:val="0070C0"/>
          <w:sz w:val="24"/>
          <w:szCs w:val="24"/>
          <w:lang w:val="uk-UA" w:eastAsia="ru-RU"/>
        </w:rPr>
        <w:t>УПРОВАДЖЕННЯ МОВНОГО ЗАКОНОДАВСТВА</w:t>
      </w:r>
    </w:p>
    <w:p w:rsidR="00D029C8" w:rsidRPr="00A47B77" w:rsidRDefault="003165A1" w:rsidP="00D029C8">
      <w:pPr>
        <w:spacing w:after="0" w:line="240" w:lineRule="auto"/>
        <w:ind w:firstLine="567"/>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xml:space="preserve">У </w:t>
      </w:r>
      <w:r w:rsidR="00CA0D63" w:rsidRPr="00A47B77">
        <w:rPr>
          <w:rFonts w:ascii="Times New Roman" w:eastAsia="Times New Roman" w:hAnsi="Times New Roman"/>
          <w:sz w:val="20"/>
          <w:szCs w:val="20"/>
          <w:lang w:val="uk-UA" w:eastAsia="ru-RU"/>
        </w:rPr>
        <w:t>2022</w:t>
      </w:r>
      <w:r w:rsidR="00306025" w:rsidRPr="00A47B77">
        <w:rPr>
          <w:rFonts w:ascii="Times New Roman" w:eastAsia="Times New Roman" w:hAnsi="Times New Roman"/>
          <w:sz w:val="20"/>
          <w:szCs w:val="20"/>
          <w:lang w:val="uk-UA" w:eastAsia="ru-RU"/>
        </w:rPr>
        <w:t>/202</w:t>
      </w:r>
      <w:r w:rsidR="00CA0D63" w:rsidRPr="00A47B77">
        <w:rPr>
          <w:rFonts w:ascii="Times New Roman" w:eastAsia="Times New Roman" w:hAnsi="Times New Roman"/>
          <w:sz w:val="20"/>
          <w:szCs w:val="20"/>
          <w:lang w:val="uk-UA" w:eastAsia="ru-RU"/>
        </w:rPr>
        <w:t>3</w:t>
      </w:r>
      <w:r w:rsidR="00306025" w:rsidRPr="00A47B77">
        <w:rPr>
          <w:rFonts w:ascii="Times New Roman" w:eastAsia="Times New Roman" w:hAnsi="Times New Roman"/>
          <w:sz w:val="20"/>
          <w:szCs w:val="20"/>
          <w:lang w:val="uk-UA" w:eastAsia="ru-RU"/>
        </w:rPr>
        <w:t xml:space="preserve"> </w:t>
      </w:r>
      <w:r w:rsidR="00D029C8" w:rsidRPr="00A47B77">
        <w:rPr>
          <w:rFonts w:ascii="Times New Roman" w:eastAsia="Times New Roman" w:hAnsi="Times New Roman"/>
          <w:sz w:val="20"/>
          <w:szCs w:val="20"/>
          <w:lang w:val="uk-UA" w:eastAsia="ru-RU"/>
        </w:rPr>
        <w:t>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D029C8" w:rsidRPr="00A47B77">
        <w:rPr>
          <w:rFonts w:ascii="Times New Roman" w:eastAsia="Times New Roman" w:hAnsi="Times New Roman"/>
          <w:spacing w:val="4"/>
          <w:sz w:val="20"/>
          <w:szCs w:val="20"/>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00D029C8" w:rsidRPr="00A47B77">
        <w:rPr>
          <w:rFonts w:ascii="Times New Roman" w:eastAsia="Times New Roman" w:hAnsi="Times New Roman"/>
          <w:sz w:val="20"/>
          <w:szCs w:val="20"/>
          <w:lang w:val="uk-UA" w:eastAsia="ru-RU"/>
        </w:rPr>
        <w:t xml:space="preserve">Освітній процес здійснювався державною мовою. </w:t>
      </w:r>
    </w:p>
    <w:p w:rsidR="00D029C8" w:rsidRPr="00A47B77" w:rsidRDefault="00D029C8" w:rsidP="00D029C8">
      <w:pPr>
        <w:tabs>
          <w:tab w:val="left" w:pos="284"/>
        </w:tabs>
        <w:spacing w:after="0" w:line="240" w:lineRule="auto"/>
        <w:ind w:firstLine="567"/>
        <w:jc w:val="both"/>
        <w:rPr>
          <w:rFonts w:ascii="Times New Roman" w:eastAsia="Times New Roman" w:hAnsi="Times New Roman"/>
          <w:iCs/>
          <w:sz w:val="20"/>
          <w:szCs w:val="20"/>
          <w:lang w:eastAsia="ru-RU"/>
        </w:rPr>
      </w:pPr>
      <w:r w:rsidRPr="00A47B77">
        <w:rPr>
          <w:rFonts w:ascii="Times New Roman" w:eastAsia="Times New Roman" w:hAnsi="Times New Roman"/>
          <w:iCs/>
          <w:sz w:val="20"/>
          <w:szCs w:val="20"/>
          <w:lang w:eastAsia="ru-RU"/>
        </w:rPr>
        <w:t xml:space="preserve">Основними </w:t>
      </w:r>
      <w:r w:rsidRPr="00A47B77">
        <w:rPr>
          <w:rFonts w:ascii="Times New Roman" w:eastAsia="Times New Roman" w:hAnsi="Times New Roman"/>
          <w:iCs/>
          <w:spacing w:val="4"/>
          <w:sz w:val="20"/>
          <w:szCs w:val="20"/>
          <w:lang w:eastAsia="ru-RU"/>
        </w:rPr>
        <w:t>найважливішими</w:t>
      </w:r>
      <w:r w:rsidRPr="00A47B77">
        <w:rPr>
          <w:rFonts w:ascii="Times New Roman" w:eastAsia="Times New Roman" w:hAnsi="Times New Roman"/>
          <w:iCs/>
          <w:sz w:val="20"/>
          <w:szCs w:val="20"/>
          <w:lang w:eastAsia="ru-RU"/>
        </w:rPr>
        <w:t xml:space="preserve"> напрямки діяльності педагогічного колективу закладу освіти були:</w:t>
      </w:r>
    </w:p>
    <w:p w:rsidR="00D029C8" w:rsidRPr="00A47B77" w:rsidRDefault="00D029C8" w:rsidP="000F4D54">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0"/>
          <w:szCs w:val="20"/>
          <w:lang w:eastAsia="ru-RU"/>
        </w:rPr>
      </w:pPr>
      <w:r w:rsidRPr="00A47B77">
        <w:rPr>
          <w:rFonts w:ascii="Times New Roman" w:eastAsia="Times New Roman" w:hAnsi="Times New Roman"/>
          <w:spacing w:val="4"/>
          <w:sz w:val="20"/>
          <w:szCs w:val="20"/>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D029C8" w:rsidRPr="00A47B77" w:rsidRDefault="00D029C8" w:rsidP="000F4D54">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D029C8" w:rsidRPr="00A47B77" w:rsidRDefault="00D029C8" w:rsidP="000F4D54">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залучення дітей раннього віку до культури та історії свого народу;</w:t>
      </w:r>
    </w:p>
    <w:p w:rsidR="00D029C8" w:rsidRPr="00A47B77" w:rsidRDefault="00D029C8" w:rsidP="000F4D54">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створення умов для перебування учнів під безпосереднім формуючим впливом україномовного середовища;</w:t>
      </w:r>
    </w:p>
    <w:p w:rsidR="00D029C8" w:rsidRPr="00A47B77" w:rsidRDefault="00D029C8" w:rsidP="000F4D54">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здійснення естетичного та емоційного розвитку діте</w:t>
      </w:r>
      <w:r w:rsidR="003165A1" w:rsidRPr="00A47B77">
        <w:rPr>
          <w:rFonts w:ascii="Times New Roman" w:eastAsia="Times New Roman" w:hAnsi="Times New Roman"/>
          <w:sz w:val="20"/>
          <w:szCs w:val="20"/>
          <w:lang w:val="uk-UA" w:eastAsia="ru-RU"/>
        </w:rPr>
        <w:t xml:space="preserve">й засобами народного мистецтва </w:t>
      </w:r>
      <w:r w:rsidRPr="00A47B77">
        <w:rPr>
          <w:rFonts w:ascii="Times New Roman" w:eastAsia="Times New Roman" w:hAnsi="Times New Roman"/>
          <w:sz w:val="20"/>
          <w:szCs w:val="20"/>
          <w:lang w:val="uk-UA" w:eastAsia="ru-RU"/>
        </w:rPr>
        <w:t>та різноманітних видів усної народної творчості.</w:t>
      </w:r>
    </w:p>
    <w:p w:rsidR="00D029C8" w:rsidRPr="00A47B77" w:rsidRDefault="00D029C8" w:rsidP="000F4D54">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xml:space="preserve">заклад освіти проводить набір дітей в 1-й клас лише з українською мовою навчання;   </w:t>
      </w:r>
    </w:p>
    <w:p w:rsidR="00D029C8" w:rsidRPr="00A47B77" w:rsidRDefault="00D029C8" w:rsidP="000F4D54">
      <w:pPr>
        <w:numPr>
          <w:ilvl w:val="0"/>
          <w:numId w:val="4"/>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державною мовою викладаються всі навчальні дисципліни інваріантної та варіативної складової  навчального плану закладу освіти;</w:t>
      </w:r>
    </w:p>
    <w:p w:rsidR="00D029C8" w:rsidRPr="00A47B77" w:rsidRDefault="00D029C8" w:rsidP="000F4D54">
      <w:pPr>
        <w:numPr>
          <w:ilvl w:val="0"/>
          <w:numId w:val="4"/>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учнів, що не вивчають українську мову, в школі немає;</w:t>
      </w:r>
    </w:p>
    <w:p w:rsidR="00D029C8" w:rsidRPr="00A47B77" w:rsidRDefault="00D029C8" w:rsidP="000F4D54">
      <w:pPr>
        <w:numPr>
          <w:ilvl w:val="0"/>
          <w:numId w:val="4"/>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lastRenderedPageBreak/>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D029C8" w:rsidRPr="00A47B77" w:rsidRDefault="00D029C8" w:rsidP="000F4D54">
      <w:pPr>
        <w:numPr>
          <w:ilvl w:val="0"/>
          <w:numId w:val="4"/>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D029C8" w:rsidRPr="00A47B77" w:rsidRDefault="00D029C8" w:rsidP="000F4D54">
      <w:pPr>
        <w:numPr>
          <w:ilvl w:val="0"/>
          <w:numId w:val="4"/>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D029C8" w:rsidRPr="00A47B77" w:rsidRDefault="003165A1" w:rsidP="000F4D54">
      <w:pPr>
        <w:numPr>
          <w:ilvl w:val="0"/>
          <w:numId w:val="4"/>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наповнення персональних с</w:t>
      </w:r>
      <w:r w:rsidR="00D029C8" w:rsidRPr="00A47B77">
        <w:rPr>
          <w:rFonts w:ascii="Times New Roman" w:eastAsia="Times New Roman" w:hAnsi="Times New Roman"/>
          <w:sz w:val="20"/>
          <w:szCs w:val="20"/>
          <w:lang w:val="uk-UA" w:eastAsia="ru-RU"/>
        </w:rPr>
        <w:t>айтів тощо оформляються українською мовою;</w:t>
      </w:r>
    </w:p>
    <w:p w:rsidR="00D029C8" w:rsidRPr="00A47B77" w:rsidRDefault="00D029C8" w:rsidP="000F4D54">
      <w:pPr>
        <w:numPr>
          <w:ilvl w:val="0"/>
          <w:numId w:val="4"/>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тексти оголошень і повідомлень, плакатів, афіш, реклами виконуються українською мовою;</w:t>
      </w:r>
    </w:p>
    <w:p w:rsidR="00D029C8" w:rsidRPr="00A47B77" w:rsidRDefault="00D029C8" w:rsidP="000F4D54">
      <w:pPr>
        <w:numPr>
          <w:ilvl w:val="0"/>
          <w:numId w:val="4"/>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інтер’єр та оформлення шкільного приміщення, навчальних кабінетів здійснюється державною мовою;</w:t>
      </w:r>
    </w:p>
    <w:p w:rsidR="00D029C8" w:rsidRPr="00A47B77" w:rsidRDefault="00D029C8" w:rsidP="000F4D54">
      <w:pPr>
        <w:numPr>
          <w:ilvl w:val="0"/>
          <w:numId w:val="4"/>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у всіх класних кімнатах представлено національну символіку, український колорит;</w:t>
      </w:r>
    </w:p>
    <w:p w:rsidR="00D029C8" w:rsidRPr="00A47B77" w:rsidRDefault="00D029C8" w:rsidP="000F4D54">
      <w:pPr>
        <w:numPr>
          <w:ilvl w:val="0"/>
          <w:numId w:val="5"/>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в шкільній бібліотеці оформлені тематичні полички та папки: “Українська національна символіка”, “Мова – душа народу» ;</w:t>
      </w:r>
    </w:p>
    <w:p w:rsidR="00D029C8" w:rsidRPr="00A47B77" w:rsidRDefault="00D029C8" w:rsidP="000F4D54">
      <w:pPr>
        <w:numPr>
          <w:ilvl w:val="0"/>
          <w:numId w:val="5"/>
        </w:numPr>
        <w:tabs>
          <w:tab w:val="num" w:pos="0"/>
          <w:tab w:val="num" w:pos="284"/>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постійно діють виставки до Дня народження українських письменників та поетів;</w:t>
      </w:r>
    </w:p>
    <w:p w:rsidR="00D029C8" w:rsidRPr="00A47B77" w:rsidRDefault="00D029C8" w:rsidP="000F4D54">
      <w:pPr>
        <w:numPr>
          <w:ilvl w:val="0"/>
          <w:numId w:val="5"/>
        </w:numPr>
        <w:tabs>
          <w:tab w:val="num" w:pos="0"/>
          <w:tab w:val="num" w:pos="284"/>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D029C8" w:rsidRPr="00A47B77" w:rsidRDefault="00D029C8" w:rsidP="00D029C8">
      <w:pPr>
        <w:tabs>
          <w:tab w:val="left" w:pos="480"/>
        </w:tabs>
        <w:spacing w:after="0" w:line="240" w:lineRule="auto"/>
        <w:ind w:firstLine="567"/>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val="uk-UA"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w:t>
      </w:r>
      <w:r w:rsidR="003165A1" w:rsidRPr="00A47B77">
        <w:rPr>
          <w:rFonts w:ascii="Times New Roman" w:eastAsia="Times New Roman" w:hAnsi="Times New Roman"/>
          <w:sz w:val="20"/>
          <w:szCs w:val="20"/>
          <w:lang w:val="uk-UA" w:eastAsia="ru-RU"/>
        </w:rPr>
        <w:t xml:space="preserve">й складовій </w:t>
      </w:r>
      <w:r w:rsidRPr="00A47B77">
        <w:rPr>
          <w:rFonts w:ascii="Times New Roman" w:eastAsia="Times New Roman" w:hAnsi="Times New Roman"/>
          <w:sz w:val="20"/>
          <w:szCs w:val="20"/>
          <w:lang w:val="uk-UA" w:eastAsia="ru-RU"/>
        </w:rPr>
        <w:t xml:space="preserve"> навчального плану.</w:t>
      </w:r>
    </w:p>
    <w:p w:rsidR="00D029C8" w:rsidRPr="006A79AC" w:rsidRDefault="00C01D88" w:rsidP="00D029C8">
      <w:pPr>
        <w:spacing w:after="0" w:line="240" w:lineRule="auto"/>
        <w:ind w:firstLine="360"/>
        <w:jc w:val="center"/>
        <w:rPr>
          <w:rFonts w:ascii="Times New Roman" w:eastAsia="Times New Roman" w:hAnsi="Times New Roman"/>
          <w:b/>
          <w:color w:val="0070C0"/>
          <w:sz w:val="24"/>
          <w:szCs w:val="24"/>
          <w:lang w:val="uk-UA" w:eastAsia="ru-RU"/>
        </w:rPr>
      </w:pPr>
      <w:r w:rsidRPr="006A79AC">
        <w:rPr>
          <w:rFonts w:ascii="Times New Roman" w:eastAsia="Times New Roman" w:hAnsi="Times New Roman"/>
          <w:b/>
          <w:color w:val="0070C0"/>
          <w:sz w:val="24"/>
          <w:szCs w:val="24"/>
          <w:lang w:val="uk-UA" w:eastAsia="ru-RU"/>
        </w:rPr>
        <w:t>ВПРОВАДЖЕННЯ ІКТ</w:t>
      </w:r>
    </w:p>
    <w:p w:rsidR="00D029C8" w:rsidRPr="00A47B77" w:rsidRDefault="00D029C8" w:rsidP="00D029C8">
      <w:pPr>
        <w:spacing w:after="0" w:line="240" w:lineRule="auto"/>
        <w:ind w:firstLine="567"/>
        <w:jc w:val="both"/>
        <w:rPr>
          <w:rFonts w:ascii="Times New Roman" w:eastAsia="Times New Roman" w:hAnsi="Times New Roman"/>
          <w:b/>
          <w:i/>
          <w:sz w:val="20"/>
          <w:szCs w:val="20"/>
          <w:lang w:val="uk-UA" w:eastAsia="ru-RU"/>
        </w:rPr>
      </w:pPr>
      <w:r w:rsidRPr="00A47B77">
        <w:rPr>
          <w:rFonts w:ascii="Times New Roman" w:eastAsia="Times New Roman" w:hAnsi="Times New Roman"/>
          <w:sz w:val="20"/>
          <w:szCs w:val="20"/>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w:t>
      </w:r>
      <w:r w:rsidR="003165A1" w:rsidRPr="00A47B77">
        <w:rPr>
          <w:rFonts w:ascii="Times New Roman" w:eastAsia="Times New Roman" w:hAnsi="Times New Roman"/>
          <w:sz w:val="20"/>
          <w:szCs w:val="20"/>
          <w:lang w:val="uk-UA" w:eastAsia="ru-RU"/>
        </w:rPr>
        <w:t>танційної освіти в Україні (2015</w:t>
      </w:r>
      <w:r w:rsidRPr="00A47B77">
        <w:rPr>
          <w:rFonts w:ascii="Times New Roman" w:eastAsia="Times New Roman" w:hAnsi="Times New Roman"/>
          <w:sz w:val="20"/>
          <w:szCs w:val="20"/>
          <w:lang w:val="uk-UA" w:eastAsia="ru-RU"/>
        </w:rPr>
        <w:t xml:space="preserve">), </w:t>
      </w:r>
      <w:r w:rsidR="003165A1" w:rsidRPr="00A47B77">
        <w:rPr>
          <w:rFonts w:ascii="Times New Roman" w:hAnsi="Times New Roman"/>
          <w:sz w:val="20"/>
          <w:szCs w:val="20"/>
          <w:lang w:val="uk-UA"/>
        </w:rPr>
        <w:t>від 23.03.2020 № 1/9-173 «Щодо організації освітнього процесу в закладах загальної середньої освіти під час карантину»,</w:t>
      </w:r>
      <w:r w:rsidR="00CA0D63" w:rsidRPr="00A47B77">
        <w:rPr>
          <w:rFonts w:ascii="Times New Roman" w:hAnsi="Times New Roman"/>
          <w:sz w:val="20"/>
          <w:szCs w:val="20"/>
          <w:lang w:val="uk-UA"/>
        </w:rPr>
        <w:t xml:space="preserve"> листів МОН щодо організації освітнього процесу в умовах війни у 2022/2023 навчальному році, </w:t>
      </w:r>
      <w:r w:rsidR="003165A1" w:rsidRPr="00A47B77">
        <w:rPr>
          <w:rFonts w:ascii="Times New Roman" w:hAnsi="Times New Roman"/>
          <w:sz w:val="20"/>
          <w:szCs w:val="20"/>
          <w:lang w:val="uk-UA"/>
        </w:rPr>
        <w:t xml:space="preserve"> </w:t>
      </w:r>
      <w:r w:rsidRPr="00A47B77">
        <w:rPr>
          <w:rFonts w:ascii="Times New Roman" w:eastAsia="Times New Roman" w:hAnsi="Times New Roman"/>
          <w:sz w:val="20"/>
          <w:szCs w:val="20"/>
          <w:lang w:val="uk-UA" w:eastAsia="ru-RU"/>
        </w:rPr>
        <w:t>пріоритетними на</w:t>
      </w:r>
      <w:r w:rsidR="003165A1" w:rsidRPr="00A47B77">
        <w:rPr>
          <w:rFonts w:ascii="Times New Roman" w:eastAsia="Times New Roman" w:hAnsi="Times New Roman"/>
          <w:sz w:val="20"/>
          <w:szCs w:val="20"/>
          <w:lang w:val="uk-UA" w:eastAsia="ru-RU"/>
        </w:rPr>
        <w:t xml:space="preserve">прямками діяльності </w:t>
      </w:r>
      <w:r w:rsidR="00CA0D63" w:rsidRPr="00A47B77">
        <w:rPr>
          <w:rFonts w:ascii="Times New Roman" w:eastAsia="Times New Roman" w:hAnsi="Times New Roman"/>
          <w:sz w:val="20"/>
          <w:szCs w:val="20"/>
          <w:lang w:val="uk-UA" w:eastAsia="ru-RU"/>
        </w:rPr>
        <w:t>гімназії</w:t>
      </w:r>
      <w:r w:rsidR="003165A1" w:rsidRPr="00A47B77">
        <w:rPr>
          <w:rFonts w:ascii="Times New Roman" w:eastAsia="Times New Roman" w:hAnsi="Times New Roman"/>
          <w:sz w:val="20"/>
          <w:szCs w:val="20"/>
          <w:lang w:val="uk-UA" w:eastAsia="ru-RU"/>
        </w:rPr>
        <w:t xml:space="preserve"> у </w:t>
      </w:r>
      <w:r w:rsidR="00707D37" w:rsidRPr="00A47B77">
        <w:rPr>
          <w:rFonts w:ascii="Times New Roman" w:eastAsia="Times New Roman" w:hAnsi="Times New Roman"/>
          <w:sz w:val="20"/>
          <w:szCs w:val="20"/>
          <w:lang w:val="uk-UA" w:eastAsia="ru-RU"/>
        </w:rPr>
        <w:t>202</w:t>
      </w:r>
      <w:r w:rsidR="00CA0D63" w:rsidRPr="00A47B77">
        <w:rPr>
          <w:rFonts w:ascii="Times New Roman" w:eastAsia="Times New Roman" w:hAnsi="Times New Roman"/>
          <w:sz w:val="20"/>
          <w:szCs w:val="20"/>
          <w:lang w:val="uk-UA" w:eastAsia="ru-RU"/>
        </w:rPr>
        <w:t>2</w:t>
      </w:r>
      <w:r w:rsidR="00707D37" w:rsidRPr="00A47B77">
        <w:rPr>
          <w:rFonts w:ascii="Times New Roman" w:eastAsia="Times New Roman" w:hAnsi="Times New Roman"/>
          <w:sz w:val="20"/>
          <w:szCs w:val="20"/>
          <w:lang w:val="uk-UA" w:eastAsia="ru-RU"/>
        </w:rPr>
        <w:t>/202</w:t>
      </w:r>
      <w:r w:rsidR="00CA0D63" w:rsidRPr="00A47B77">
        <w:rPr>
          <w:rFonts w:ascii="Times New Roman" w:eastAsia="Times New Roman" w:hAnsi="Times New Roman"/>
          <w:sz w:val="20"/>
          <w:szCs w:val="20"/>
          <w:lang w:val="uk-UA" w:eastAsia="ru-RU"/>
        </w:rPr>
        <w:t>3</w:t>
      </w:r>
      <w:r w:rsidR="00707D37" w:rsidRPr="00A47B77">
        <w:rPr>
          <w:rFonts w:ascii="Times New Roman" w:eastAsia="Times New Roman" w:hAnsi="Times New Roman"/>
          <w:sz w:val="20"/>
          <w:szCs w:val="20"/>
          <w:lang w:val="uk-UA" w:eastAsia="ru-RU"/>
        </w:rPr>
        <w:t xml:space="preserve"> </w:t>
      </w:r>
      <w:r w:rsidRPr="00A47B77">
        <w:rPr>
          <w:rFonts w:ascii="Times New Roman" w:eastAsia="Times New Roman" w:hAnsi="Times New Roman"/>
          <w:sz w:val="20"/>
          <w:szCs w:val="20"/>
          <w:lang w:val="uk-UA" w:eastAsia="ru-RU"/>
        </w:rPr>
        <w:t>навчальному році щодо впровадження ІКТ</w:t>
      </w:r>
      <w:r w:rsidRPr="00A47B77">
        <w:rPr>
          <w:rFonts w:ascii="Times New Roman" w:eastAsia="Times New Roman" w:hAnsi="Times New Roman"/>
          <w:b/>
          <w:sz w:val="20"/>
          <w:szCs w:val="20"/>
          <w:lang w:val="uk-UA" w:eastAsia="ru-RU"/>
        </w:rPr>
        <w:t xml:space="preserve"> </w:t>
      </w:r>
      <w:r w:rsidRPr="00A47B77">
        <w:rPr>
          <w:rFonts w:ascii="Times New Roman" w:eastAsia="Times New Roman" w:hAnsi="Times New Roman"/>
          <w:sz w:val="20"/>
          <w:szCs w:val="20"/>
          <w:lang w:val="uk-UA" w:eastAsia="ru-RU"/>
        </w:rPr>
        <w:t>були:</w:t>
      </w:r>
    </w:p>
    <w:p w:rsidR="00D029C8" w:rsidRPr="00A47B77" w:rsidRDefault="00D029C8" w:rsidP="000F4D54">
      <w:pPr>
        <w:numPr>
          <w:ilvl w:val="0"/>
          <w:numId w:val="6"/>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впровадження інформаційних та комунікаційних технологій у </w:t>
      </w:r>
      <w:r w:rsidRPr="00A47B77">
        <w:rPr>
          <w:rFonts w:ascii="Times New Roman" w:eastAsia="Times New Roman" w:hAnsi="Times New Roman"/>
          <w:sz w:val="20"/>
          <w:szCs w:val="20"/>
          <w:lang w:val="uk-UA" w:eastAsia="ru-RU"/>
        </w:rPr>
        <w:t xml:space="preserve">освітній </w:t>
      </w:r>
      <w:r w:rsidRPr="00A47B77">
        <w:rPr>
          <w:rFonts w:ascii="Times New Roman" w:eastAsia="Times New Roman" w:hAnsi="Times New Roman"/>
          <w:sz w:val="20"/>
          <w:szCs w:val="20"/>
          <w:lang w:eastAsia="ru-RU"/>
        </w:rPr>
        <w:t>процес;</w:t>
      </w:r>
    </w:p>
    <w:p w:rsidR="003165A1" w:rsidRPr="00A47B77" w:rsidRDefault="003165A1" w:rsidP="000F4D54">
      <w:pPr>
        <w:numPr>
          <w:ilvl w:val="0"/>
          <w:numId w:val="6"/>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val="uk-UA" w:eastAsia="ru-RU"/>
        </w:rPr>
        <w:t>використання освітніх платформ «</w:t>
      </w:r>
      <w:r w:rsidRPr="00A47B77">
        <w:rPr>
          <w:rFonts w:ascii="Times New Roman" w:eastAsia="Times New Roman" w:hAnsi="Times New Roman"/>
          <w:sz w:val="20"/>
          <w:szCs w:val="20"/>
          <w:lang w:val="en-US" w:eastAsia="ru-RU"/>
        </w:rPr>
        <w:t>Googl</w:t>
      </w:r>
      <w:r w:rsidRPr="00A47B77">
        <w:rPr>
          <w:rFonts w:ascii="Times New Roman" w:eastAsia="Times New Roman" w:hAnsi="Times New Roman"/>
          <w:sz w:val="20"/>
          <w:szCs w:val="20"/>
          <w:lang w:eastAsia="ru-RU"/>
        </w:rPr>
        <w:t xml:space="preserve"> </w:t>
      </w:r>
      <w:r w:rsidRPr="00A47B77">
        <w:rPr>
          <w:rFonts w:ascii="Times New Roman" w:eastAsia="Times New Roman" w:hAnsi="Times New Roman"/>
          <w:sz w:val="20"/>
          <w:szCs w:val="20"/>
          <w:lang w:val="en-US" w:eastAsia="ru-RU"/>
        </w:rPr>
        <w:t>classroom</w:t>
      </w:r>
      <w:r w:rsidRPr="00A47B77">
        <w:rPr>
          <w:rFonts w:ascii="Times New Roman" w:eastAsia="Times New Roman" w:hAnsi="Times New Roman"/>
          <w:sz w:val="20"/>
          <w:szCs w:val="20"/>
          <w:lang w:val="uk-UA" w:eastAsia="ru-RU"/>
        </w:rPr>
        <w:t>», «Всеосвіта», «На урок», месенджерів "</w:t>
      </w:r>
      <w:r w:rsidRPr="00A47B77">
        <w:rPr>
          <w:rFonts w:ascii="Times New Roman" w:eastAsia="Times New Roman" w:hAnsi="Times New Roman"/>
          <w:sz w:val="20"/>
          <w:szCs w:val="20"/>
          <w:lang w:val="en-US" w:eastAsia="ru-RU"/>
        </w:rPr>
        <w:t>Viber</w:t>
      </w:r>
      <w:r w:rsidRPr="00A47B77">
        <w:rPr>
          <w:rFonts w:ascii="Times New Roman" w:eastAsia="Times New Roman" w:hAnsi="Times New Roman"/>
          <w:sz w:val="20"/>
          <w:szCs w:val="20"/>
          <w:lang w:val="uk-UA" w:eastAsia="ru-RU"/>
        </w:rPr>
        <w:t>», «</w:t>
      </w:r>
      <w:r w:rsidR="00707D37" w:rsidRPr="00A47B77">
        <w:rPr>
          <w:rFonts w:ascii="Times New Roman" w:eastAsia="Times New Roman" w:hAnsi="Times New Roman"/>
          <w:sz w:val="20"/>
          <w:szCs w:val="20"/>
          <w:lang w:val="uk-UA" w:eastAsia="ru-RU"/>
        </w:rPr>
        <w:t>ВШО</w:t>
      </w:r>
      <w:r w:rsidR="00B445FD" w:rsidRPr="00A47B77">
        <w:rPr>
          <w:rFonts w:ascii="Times New Roman" w:eastAsia="Times New Roman" w:hAnsi="Times New Roman"/>
          <w:sz w:val="20"/>
          <w:szCs w:val="20"/>
          <w:lang w:val="uk-UA" w:eastAsia="ru-RU"/>
        </w:rPr>
        <w:t>» під час організації дистанційного навчання в умовах карантинних обмежень під час поширення корона вірусної інфекції</w:t>
      </w:r>
      <w:r w:rsidR="00CA0D63" w:rsidRPr="00A47B77">
        <w:rPr>
          <w:rFonts w:ascii="Times New Roman" w:eastAsia="Times New Roman" w:hAnsi="Times New Roman"/>
          <w:sz w:val="20"/>
          <w:szCs w:val="20"/>
          <w:lang w:val="uk-UA" w:eastAsia="ru-RU"/>
        </w:rPr>
        <w:t xml:space="preserve"> та в умовах війни</w:t>
      </w:r>
      <w:r w:rsidR="00B445FD" w:rsidRPr="00A47B77">
        <w:rPr>
          <w:rFonts w:ascii="Times New Roman" w:eastAsia="Times New Roman" w:hAnsi="Times New Roman"/>
          <w:sz w:val="20"/>
          <w:szCs w:val="20"/>
          <w:lang w:val="uk-UA" w:eastAsia="ru-RU"/>
        </w:rPr>
        <w:t>;</w:t>
      </w:r>
    </w:p>
    <w:p w:rsidR="00D029C8" w:rsidRPr="00A47B77" w:rsidRDefault="00D029C8" w:rsidP="000F4D54">
      <w:pPr>
        <w:numPr>
          <w:ilvl w:val="0"/>
          <w:numId w:val="6"/>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формування інформаційної культури учнів та педагогі</w:t>
      </w:r>
      <w:r w:rsidR="003165A1" w:rsidRPr="00A47B77">
        <w:rPr>
          <w:rFonts w:ascii="Times New Roman" w:eastAsia="Times New Roman" w:hAnsi="Times New Roman"/>
          <w:sz w:val="20"/>
          <w:szCs w:val="20"/>
          <w:lang w:eastAsia="ru-RU"/>
        </w:rPr>
        <w:t>чних працівників, забезпечення</w:t>
      </w:r>
      <w:r w:rsidRPr="00A47B77">
        <w:rPr>
          <w:rFonts w:ascii="Times New Roman" w:eastAsia="Times New Roman" w:hAnsi="Times New Roman"/>
          <w:sz w:val="20"/>
          <w:szCs w:val="20"/>
          <w:lang w:eastAsia="ru-RU"/>
        </w:rPr>
        <w:t xml:space="preserve"> їх інформаційних потреб;</w:t>
      </w:r>
    </w:p>
    <w:p w:rsidR="00D029C8" w:rsidRPr="00A47B77" w:rsidRDefault="00D029C8" w:rsidP="000F4D54">
      <w:pPr>
        <w:numPr>
          <w:ilvl w:val="0"/>
          <w:numId w:val="6"/>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удосконалення інформаційно-методичного забезпечення </w:t>
      </w:r>
      <w:r w:rsidRPr="00A47B77">
        <w:rPr>
          <w:rFonts w:ascii="Times New Roman" w:eastAsia="Times New Roman" w:hAnsi="Times New Roman"/>
          <w:sz w:val="20"/>
          <w:szCs w:val="20"/>
          <w:lang w:val="uk-UA" w:eastAsia="ru-RU"/>
        </w:rPr>
        <w:t xml:space="preserve">освітнього </w:t>
      </w:r>
      <w:r w:rsidRPr="00A47B77">
        <w:rPr>
          <w:rFonts w:ascii="Times New Roman" w:eastAsia="Times New Roman" w:hAnsi="Times New Roman"/>
          <w:sz w:val="20"/>
          <w:szCs w:val="20"/>
          <w:lang w:eastAsia="ru-RU"/>
        </w:rPr>
        <w:t>процесу;</w:t>
      </w:r>
    </w:p>
    <w:p w:rsidR="00D029C8" w:rsidRPr="00A47B77" w:rsidRDefault="00D029C8" w:rsidP="000F4D54">
      <w:pPr>
        <w:numPr>
          <w:ilvl w:val="0"/>
          <w:numId w:val="6"/>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оптимізація освітнього менеджмента на основі використання сучасних інформаційних технології </w:t>
      </w:r>
      <w:r w:rsidRPr="00A47B77">
        <w:rPr>
          <w:rFonts w:ascii="Times New Roman" w:eastAsia="Times New Roman" w:hAnsi="Times New Roman"/>
          <w:sz w:val="20"/>
          <w:szCs w:val="20"/>
          <w:lang w:val="uk-UA" w:eastAsia="ru-RU"/>
        </w:rPr>
        <w:t xml:space="preserve">  </w:t>
      </w:r>
      <w:r w:rsidRPr="00A47B77">
        <w:rPr>
          <w:rFonts w:ascii="Times New Roman" w:eastAsia="Times New Roman" w:hAnsi="Times New Roman"/>
          <w:sz w:val="20"/>
          <w:szCs w:val="20"/>
          <w:lang w:eastAsia="ru-RU"/>
        </w:rPr>
        <w:t>в управлінській діяльності</w:t>
      </w:r>
      <w:r w:rsidRPr="00A47B77">
        <w:rPr>
          <w:rFonts w:ascii="Times New Roman" w:eastAsia="Times New Roman" w:hAnsi="Times New Roman"/>
          <w:sz w:val="20"/>
          <w:szCs w:val="20"/>
          <w:lang w:val="uk-UA" w:eastAsia="ru-RU"/>
        </w:rPr>
        <w:t>.</w:t>
      </w:r>
    </w:p>
    <w:p w:rsidR="00D029C8" w:rsidRPr="00A47B77" w:rsidRDefault="00D029C8" w:rsidP="00D029C8">
      <w:pPr>
        <w:spacing w:after="0" w:line="240" w:lineRule="auto"/>
        <w:ind w:firstLine="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Головн</w:t>
      </w:r>
      <w:r w:rsidRPr="00A47B77">
        <w:rPr>
          <w:rFonts w:ascii="Times New Roman" w:eastAsia="Times New Roman" w:hAnsi="Times New Roman"/>
          <w:sz w:val="20"/>
          <w:szCs w:val="20"/>
          <w:lang w:val="uk-UA" w:eastAsia="ru-RU"/>
        </w:rPr>
        <w:t>а</w:t>
      </w:r>
      <w:r w:rsidRPr="00A47B77">
        <w:rPr>
          <w:rFonts w:ascii="Times New Roman" w:eastAsia="Times New Roman" w:hAnsi="Times New Roman"/>
          <w:sz w:val="20"/>
          <w:szCs w:val="20"/>
          <w:lang w:eastAsia="ru-RU"/>
        </w:rPr>
        <w:t xml:space="preserve"> мет</w:t>
      </w:r>
      <w:r w:rsidRPr="00A47B77">
        <w:rPr>
          <w:rFonts w:ascii="Times New Roman" w:eastAsia="Times New Roman" w:hAnsi="Times New Roman"/>
          <w:sz w:val="20"/>
          <w:szCs w:val="20"/>
          <w:lang w:val="uk-UA" w:eastAsia="ru-RU"/>
        </w:rPr>
        <w:t>а</w:t>
      </w:r>
      <w:r w:rsidRPr="00A47B77">
        <w:rPr>
          <w:rFonts w:ascii="Times New Roman" w:eastAsia="Times New Roman" w:hAnsi="Times New Roman"/>
          <w:b/>
          <w:sz w:val="20"/>
          <w:szCs w:val="20"/>
          <w:lang w:val="uk-UA" w:eastAsia="ru-RU"/>
        </w:rPr>
        <w:t xml:space="preserve"> </w:t>
      </w:r>
      <w:r w:rsidRPr="00A47B77">
        <w:rPr>
          <w:rFonts w:ascii="Times New Roman" w:eastAsia="Times New Roman" w:hAnsi="Times New Roman"/>
          <w:sz w:val="20"/>
          <w:szCs w:val="20"/>
          <w:lang w:val="uk-UA" w:eastAsia="ru-RU"/>
        </w:rPr>
        <w:t>школи в питанні впровадження сучасних інформаційних технологій-</w:t>
      </w:r>
      <w:r w:rsidRPr="00A47B77">
        <w:rPr>
          <w:rFonts w:ascii="Times New Roman" w:eastAsia="Times New Roman" w:hAnsi="Times New Roman"/>
          <w:sz w:val="20"/>
          <w:szCs w:val="20"/>
          <w:lang w:eastAsia="ru-RU"/>
        </w:rPr>
        <w:t xml:space="preserve"> надання нового підходу до інформатизації системи освіти,  що передбачає виконання наступних складових:</w:t>
      </w:r>
    </w:p>
    <w:p w:rsidR="00D029C8" w:rsidRPr="00A47B77" w:rsidRDefault="00D029C8" w:rsidP="000F4D54">
      <w:pPr>
        <w:numPr>
          <w:ilvl w:val="0"/>
          <w:numId w:val="7"/>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створення умов для оволодіння учнями та вчителями сучасними інформаційними </w:t>
      </w:r>
      <w:r w:rsidRPr="00A47B77">
        <w:rPr>
          <w:rFonts w:ascii="Times New Roman" w:eastAsia="Times New Roman" w:hAnsi="Times New Roman"/>
          <w:sz w:val="20"/>
          <w:szCs w:val="20"/>
          <w:lang w:val="uk-UA" w:eastAsia="ru-RU"/>
        </w:rPr>
        <w:t xml:space="preserve">                                      </w:t>
      </w:r>
      <w:r w:rsidRPr="00A47B77">
        <w:rPr>
          <w:rFonts w:ascii="Times New Roman" w:eastAsia="Times New Roman" w:hAnsi="Times New Roman"/>
          <w:sz w:val="20"/>
          <w:szCs w:val="20"/>
          <w:lang w:eastAsia="ru-RU"/>
        </w:rPr>
        <w:t>і комунікаційними  технологіями;</w:t>
      </w:r>
    </w:p>
    <w:p w:rsidR="00D029C8" w:rsidRPr="00A47B77" w:rsidRDefault="00D029C8" w:rsidP="000F4D54">
      <w:pPr>
        <w:numPr>
          <w:ilvl w:val="0"/>
          <w:numId w:val="7"/>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підвищення якості навчання завдяки використанню інформаційних ресурсів </w:t>
      </w:r>
      <w:r w:rsidRPr="00A47B77">
        <w:rPr>
          <w:rFonts w:ascii="Times New Roman" w:eastAsia="Times New Roman" w:hAnsi="Times New Roman"/>
          <w:sz w:val="20"/>
          <w:szCs w:val="20"/>
          <w:lang w:val="en-US" w:eastAsia="ru-RU"/>
        </w:rPr>
        <w:t>Internet</w:t>
      </w:r>
      <w:r w:rsidRPr="00A47B77">
        <w:rPr>
          <w:rFonts w:ascii="Times New Roman" w:eastAsia="Times New Roman" w:hAnsi="Times New Roman"/>
          <w:sz w:val="20"/>
          <w:szCs w:val="20"/>
          <w:lang w:eastAsia="ru-RU"/>
        </w:rPr>
        <w:t>;</w:t>
      </w:r>
    </w:p>
    <w:p w:rsidR="00D029C8" w:rsidRPr="00A47B77" w:rsidRDefault="00D029C8" w:rsidP="000F4D54">
      <w:pPr>
        <w:numPr>
          <w:ilvl w:val="0"/>
          <w:numId w:val="7"/>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інтенсифікація </w:t>
      </w:r>
      <w:r w:rsidRPr="00A47B77">
        <w:rPr>
          <w:rFonts w:ascii="Times New Roman" w:eastAsia="Times New Roman" w:hAnsi="Times New Roman"/>
          <w:sz w:val="20"/>
          <w:szCs w:val="20"/>
          <w:lang w:val="uk-UA" w:eastAsia="ru-RU"/>
        </w:rPr>
        <w:t>освітнього</w:t>
      </w:r>
      <w:r w:rsidRPr="00A47B77">
        <w:rPr>
          <w:rFonts w:ascii="Times New Roman" w:eastAsia="Times New Roman" w:hAnsi="Times New Roman"/>
          <w:sz w:val="20"/>
          <w:szCs w:val="20"/>
          <w:lang w:eastAsia="ru-RU"/>
        </w:rPr>
        <w:t xml:space="preserve"> процесу й активізація навчально-пізнавальної діяльності учнів;</w:t>
      </w:r>
    </w:p>
    <w:p w:rsidR="00D029C8" w:rsidRPr="00A47B77" w:rsidRDefault="00D029C8" w:rsidP="000F4D54">
      <w:pPr>
        <w:numPr>
          <w:ilvl w:val="0"/>
          <w:numId w:val="7"/>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створення умов для широкого впровадження нових інформаційних технологій в </w:t>
      </w:r>
      <w:r w:rsidRPr="00A47B77">
        <w:rPr>
          <w:rFonts w:ascii="Times New Roman" w:eastAsia="Times New Roman" w:hAnsi="Times New Roman"/>
          <w:sz w:val="20"/>
          <w:szCs w:val="20"/>
          <w:lang w:val="uk-UA" w:eastAsia="ru-RU"/>
        </w:rPr>
        <w:t xml:space="preserve">освітній </w:t>
      </w:r>
      <w:r w:rsidRPr="00A47B77">
        <w:rPr>
          <w:rFonts w:ascii="Times New Roman" w:eastAsia="Times New Roman" w:hAnsi="Times New Roman"/>
          <w:sz w:val="20"/>
          <w:szCs w:val="20"/>
          <w:lang w:eastAsia="ru-RU"/>
        </w:rPr>
        <w:t xml:space="preserve"> процес</w:t>
      </w:r>
      <w:r w:rsidR="00B445FD" w:rsidRPr="00A47B77">
        <w:rPr>
          <w:rFonts w:ascii="Times New Roman" w:eastAsia="Times New Roman" w:hAnsi="Times New Roman"/>
          <w:sz w:val="20"/>
          <w:szCs w:val="20"/>
          <w:lang w:val="uk-UA" w:eastAsia="ru-RU"/>
        </w:rPr>
        <w:t xml:space="preserve"> (особливо під час карантинних обмежень)</w:t>
      </w:r>
      <w:r w:rsidRPr="00A47B77">
        <w:rPr>
          <w:rFonts w:ascii="Times New Roman" w:eastAsia="Times New Roman" w:hAnsi="Times New Roman"/>
          <w:sz w:val="20"/>
          <w:szCs w:val="20"/>
          <w:lang w:eastAsia="ru-RU"/>
        </w:rPr>
        <w:t>;</w:t>
      </w:r>
    </w:p>
    <w:p w:rsidR="00D029C8" w:rsidRPr="00A47B77" w:rsidRDefault="00D029C8" w:rsidP="000F4D54">
      <w:pPr>
        <w:numPr>
          <w:ilvl w:val="0"/>
          <w:numId w:val="7"/>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підвищення ефективності управління  закладом </w:t>
      </w:r>
      <w:r w:rsidR="00B445FD" w:rsidRPr="00A47B77">
        <w:rPr>
          <w:rFonts w:ascii="Times New Roman" w:eastAsia="Times New Roman" w:hAnsi="Times New Roman"/>
          <w:sz w:val="20"/>
          <w:szCs w:val="20"/>
          <w:lang w:val="uk-UA" w:eastAsia="ru-RU"/>
        </w:rPr>
        <w:t xml:space="preserve">загальної </w:t>
      </w:r>
      <w:r w:rsidRPr="00A47B77">
        <w:rPr>
          <w:rFonts w:ascii="Times New Roman" w:eastAsia="Times New Roman" w:hAnsi="Times New Roman"/>
          <w:sz w:val="20"/>
          <w:szCs w:val="20"/>
          <w:lang w:val="uk-UA" w:eastAsia="ru-RU"/>
        </w:rPr>
        <w:t xml:space="preserve"> </w:t>
      </w:r>
      <w:r w:rsidRPr="00A47B77">
        <w:rPr>
          <w:rFonts w:ascii="Times New Roman" w:eastAsia="Times New Roman" w:hAnsi="Times New Roman"/>
          <w:sz w:val="20"/>
          <w:szCs w:val="20"/>
          <w:lang w:eastAsia="ru-RU"/>
        </w:rPr>
        <w:t>освіти</w:t>
      </w:r>
      <w:r w:rsidRPr="00A47B77">
        <w:rPr>
          <w:rFonts w:ascii="Times New Roman" w:eastAsia="Times New Roman" w:hAnsi="Times New Roman"/>
          <w:sz w:val="20"/>
          <w:szCs w:val="20"/>
          <w:lang w:val="uk-UA" w:eastAsia="ru-RU"/>
        </w:rPr>
        <w:t>;</w:t>
      </w:r>
    </w:p>
    <w:p w:rsidR="00D029C8" w:rsidRPr="00A47B77" w:rsidRDefault="00D029C8" w:rsidP="000F4D54">
      <w:pPr>
        <w:numPr>
          <w:ilvl w:val="0"/>
          <w:numId w:val="7"/>
        </w:numPr>
        <w:tabs>
          <w:tab w:val="num" w:pos="0"/>
        </w:tabs>
        <w:spacing w:after="0" w:line="240" w:lineRule="auto"/>
        <w:ind w:hanging="240"/>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val="uk-UA" w:eastAsia="ru-RU"/>
        </w:rPr>
        <w:t xml:space="preserve">створення умов для активації </w:t>
      </w:r>
      <w:r w:rsidR="00CA0D63" w:rsidRPr="00A47B77">
        <w:rPr>
          <w:rFonts w:ascii="Times New Roman" w:eastAsia="Times New Roman" w:hAnsi="Times New Roman"/>
          <w:sz w:val="20"/>
          <w:szCs w:val="20"/>
          <w:lang w:val="uk-UA" w:eastAsia="ru-RU"/>
        </w:rPr>
        <w:t>гімназії</w:t>
      </w:r>
      <w:r w:rsidRPr="00A47B77">
        <w:rPr>
          <w:rFonts w:ascii="Times New Roman" w:eastAsia="Times New Roman" w:hAnsi="Times New Roman"/>
          <w:sz w:val="20"/>
          <w:szCs w:val="20"/>
          <w:lang w:val="uk-UA" w:eastAsia="ru-RU"/>
        </w:rPr>
        <w:t xml:space="preserve"> у електронному ресурсі «ІСУО» та «ЄДЕБО».</w:t>
      </w:r>
    </w:p>
    <w:p w:rsidR="00D029C8" w:rsidRPr="00A47B77" w:rsidRDefault="00B445FD" w:rsidP="00D029C8">
      <w:pPr>
        <w:spacing w:after="0" w:line="240" w:lineRule="auto"/>
        <w:ind w:firstLine="567"/>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xml:space="preserve">Упродовж </w:t>
      </w:r>
      <w:r w:rsidR="00707D37" w:rsidRPr="00A47B77">
        <w:rPr>
          <w:rFonts w:ascii="Times New Roman" w:eastAsia="Times New Roman" w:hAnsi="Times New Roman"/>
          <w:sz w:val="20"/>
          <w:szCs w:val="20"/>
          <w:lang w:val="uk-UA" w:eastAsia="ru-RU"/>
        </w:rPr>
        <w:t>202</w:t>
      </w:r>
      <w:r w:rsidR="00CA0D63" w:rsidRPr="00A47B77">
        <w:rPr>
          <w:rFonts w:ascii="Times New Roman" w:eastAsia="Times New Roman" w:hAnsi="Times New Roman"/>
          <w:sz w:val="20"/>
          <w:szCs w:val="20"/>
          <w:lang w:val="uk-UA" w:eastAsia="ru-RU"/>
        </w:rPr>
        <w:t>2</w:t>
      </w:r>
      <w:r w:rsidR="00707D37" w:rsidRPr="00A47B77">
        <w:rPr>
          <w:rFonts w:ascii="Times New Roman" w:eastAsia="Times New Roman" w:hAnsi="Times New Roman"/>
          <w:sz w:val="20"/>
          <w:szCs w:val="20"/>
          <w:lang w:val="uk-UA" w:eastAsia="ru-RU"/>
        </w:rPr>
        <w:t>/202</w:t>
      </w:r>
      <w:r w:rsidR="00CA0D63" w:rsidRPr="00A47B77">
        <w:rPr>
          <w:rFonts w:ascii="Times New Roman" w:eastAsia="Times New Roman" w:hAnsi="Times New Roman"/>
          <w:sz w:val="20"/>
          <w:szCs w:val="20"/>
          <w:lang w:val="uk-UA" w:eastAsia="ru-RU"/>
        </w:rPr>
        <w:t>3</w:t>
      </w:r>
      <w:r w:rsidR="00707D37" w:rsidRPr="00A47B77">
        <w:rPr>
          <w:rFonts w:ascii="Times New Roman" w:eastAsia="Times New Roman" w:hAnsi="Times New Roman"/>
          <w:sz w:val="20"/>
          <w:szCs w:val="20"/>
          <w:lang w:val="uk-UA" w:eastAsia="ru-RU"/>
        </w:rPr>
        <w:t xml:space="preserve"> </w:t>
      </w:r>
      <w:r w:rsidR="00D029C8" w:rsidRPr="00A47B77">
        <w:rPr>
          <w:rFonts w:ascii="Times New Roman" w:eastAsia="Times New Roman" w:hAnsi="Times New Roman"/>
          <w:sz w:val="20"/>
          <w:szCs w:val="20"/>
          <w:lang w:val="uk-UA" w:eastAsia="ru-RU"/>
        </w:rPr>
        <w:t>навчального року здійснено наступні заходи щодо інформатизації  та комп’ютеризації школи:</w:t>
      </w:r>
    </w:p>
    <w:p w:rsidR="00D029C8" w:rsidRPr="00A47B77" w:rsidRDefault="00D029C8" w:rsidP="000F4D54">
      <w:pPr>
        <w:numPr>
          <w:ilvl w:val="0"/>
          <w:numId w:val="8"/>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продовжено роботу щодо створення і постійного оновлення веб-сайту школи та персональних сайтів учителів школи;</w:t>
      </w:r>
    </w:p>
    <w:p w:rsidR="00D029C8" w:rsidRPr="00A47B77" w:rsidRDefault="00D029C8" w:rsidP="000F4D54">
      <w:pPr>
        <w:numPr>
          <w:ilvl w:val="0"/>
          <w:numId w:val="8"/>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використовувалися в освітньому процесі програмно-педагогічні електронні засоби   з історії, географії, математики, фізики, природознавства;</w:t>
      </w:r>
    </w:p>
    <w:p w:rsidR="00D029C8" w:rsidRPr="00A47B77" w:rsidRDefault="00D029C8" w:rsidP="000F4D54">
      <w:pPr>
        <w:numPr>
          <w:ilvl w:val="0"/>
          <w:numId w:val="8"/>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D029C8" w:rsidRPr="00A47B77" w:rsidRDefault="00D029C8" w:rsidP="000F4D54">
      <w:pPr>
        <w:numPr>
          <w:ilvl w:val="0"/>
          <w:numId w:val="8"/>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B445FD" w:rsidRPr="00A47B77" w:rsidRDefault="00B445FD" w:rsidP="000F4D54">
      <w:pPr>
        <w:numPr>
          <w:ilvl w:val="0"/>
          <w:numId w:val="8"/>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xml:space="preserve">встановлено </w:t>
      </w:r>
      <w:r w:rsidR="00707D37" w:rsidRPr="00A47B77">
        <w:rPr>
          <w:rFonts w:ascii="Times New Roman" w:eastAsia="Times New Roman" w:hAnsi="Times New Roman"/>
          <w:sz w:val="20"/>
          <w:szCs w:val="20"/>
          <w:lang w:val="uk-UA" w:eastAsia="ru-RU"/>
        </w:rPr>
        <w:t xml:space="preserve">мультимедійні комплекси </w:t>
      </w:r>
      <w:r w:rsidRPr="00A47B77">
        <w:rPr>
          <w:rFonts w:ascii="Times New Roman" w:eastAsia="Times New Roman" w:hAnsi="Times New Roman"/>
          <w:sz w:val="20"/>
          <w:szCs w:val="20"/>
          <w:lang w:val="uk-UA" w:eastAsia="ru-RU"/>
        </w:rPr>
        <w:t>в усі навчальні кабінети;</w:t>
      </w:r>
    </w:p>
    <w:p w:rsidR="00CA0D63" w:rsidRPr="00A47B77" w:rsidRDefault="00CA0D63" w:rsidP="000F4D54">
      <w:pPr>
        <w:numPr>
          <w:ilvl w:val="0"/>
          <w:numId w:val="8"/>
        </w:numPr>
        <w:tabs>
          <w:tab w:val="num" w:pos="0"/>
        </w:tabs>
        <w:spacing w:after="0" w:line="240" w:lineRule="auto"/>
        <w:ind w:hanging="240"/>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видано 5 ноутбуків для вчителів та 3 планшети для дітей пільгових категорій.</w:t>
      </w:r>
    </w:p>
    <w:p w:rsidR="00CA0D63" w:rsidRPr="00A47B77" w:rsidRDefault="00D029C8" w:rsidP="00D029C8">
      <w:pPr>
        <w:spacing w:after="0" w:line="240" w:lineRule="auto"/>
        <w:ind w:firstLine="567"/>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lastRenderedPageBreak/>
        <w:t xml:space="preserve">Таким чином, в школі проводилась системна робота з впровадження ІКТ. </w:t>
      </w:r>
      <w:r w:rsidR="00707D37" w:rsidRPr="00A47B77">
        <w:rPr>
          <w:rFonts w:ascii="Times New Roman" w:eastAsia="Times New Roman" w:hAnsi="Times New Roman"/>
          <w:sz w:val="20"/>
          <w:szCs w:val="20"/>
          <w:lang w:val="uk-UA" w:eastAsia="ru-RU"/>
        </w:rPr>
        <w:t>Всі педагогічні працівники</w:t>
      </w:r>
      <w:r w:rsidRPr="00A47B77">
        <w:rPr>
          <w:rFonts w:ascii="Times New Roman" w:eastAsia="Times New Roman" w:hAnsi="Times New Roman"/>
          <w:sz w:val="20"/>
          <w:szCs w:val="20"/>
          <w:lang w:val="uk-UA" w:eastAsia="ru-RU"/>
        </w:rPr>
        <w:t xml:space="preserve"> володі</w:t>
      </w:r>
      <w:r w:rsidR="00707D37" w:rsidRPr="00A47B77">
        <w:rPr>
          <w:rFonts w:ascii="Times New Roman" w:eastAsia="Times New Roman" w:hAnsi="Times New Roman"/>
          <w:sz w:val="20"/>
          <w:szCs w:val="20"/>
          <w:lang w:val="uk-UA" w:eastAsia="ru-RU"/>
        </w:rPr>
        <w:t>ють</w:t>
      </w:r>
      <w:r w:rsidRPr="00A47B77">
        <w:rPr>
          <w:rFonts w:ascii="Times New Roman" w:eastAsia="Times New Roman" w:hAnsi="Times New Roman"/>
          <w:sz w:val="20"/>
          <w:szCs w:val="20"/>
          <w:lang w:val="uk-UA" w:eastAsia="ru-RU"/>
        </w:rPr>
        <w:t xml:space="preserve"> ІКТ повною мірою</w:t>
      </w:r>
      <w:r w:rsidR="00CA0D63" w:rsidRPr="00A47B77">
        <w:rPr>
          <w:rFonts w:ascii="Times New Roman" w:eastAsia="Times New Roman" w:hAnsi="Times New Roman"/>
          <w:sz w:val="20"/>
          <w:szCs w:val="20"/>
          <w:lang w:val="uk-UA" w:eastAsia="ru-RU"/>
        </w:rPr>
        <w:t>.</w:t>
      </w:r>
      <w:r w:rsidRPr="00A47B77">
        <w:rPr>
          <w:rFonts w:ascii="Times New Roman" w:eastAsia="Times New Roman" w:hAnsi="Times New Roman"/>
          <w:sz w:val="20"/>
          <w:szCs w:val="20"/>
          <w:lang w:val="uk-UA" w:eastAsia="ru-RU"/>
        </w:rPr>
        <w:t xml:space="preserve"> </w:t>
      </w:r>
    </w:p>
    <w:p w:rsidR="00D029C8" w:rsidRPr="00A47B77" w:rsidRDefault="00B445FD" w:rsidP="00D029C8">
      <w:pPr>
        <w:spacing w:after="0" w:line="240" w:lineRule="auto"/>
        <w:ind w:firstLine="567"/>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 xml:space="preserve">Тому у </w:t>
      </w:r>
      <w:r w:rsidR="00707D37" w:rsidRPr="00A47B77">
        <w:rPr>
          <w:rFonts w:ascii="Times New Roman" w:eastAsia="Times New Roman" w:hAnsi="Times New Roman"/>
          <w:sz w:val="20"/>
          <w:szCs w:val="20"/>
          <w:lang w:val="uk-UA" w:eastAsia="ru-RU"/>
        </w:rPr>
        <w:t>202</w:t>
      </w:r>
      <w:r w:rsidR="00CA0D63" w:rsidRPr="00A47B77">
        <w:rPr>
          <w:rFonts w:ascii="Times New Roman" w:eastAsia="Times New Roman" w:hAnsi="Times New Roman"/>
          <w:sz w:val="20"/>
          <w:szCs w:val="20"/>
          <w:lang w:val="uk-UA" w:eastAsia="ru-RU"/>
        </w:rPr>
        <w:t>2/2023</w:t>
      </w:r>
      <w:r w:rsidR="00707D37" w:rsidRPr="00A47B77">
        <w:rPr>
          <w:rFonts w:ascii="Times New Roman" w:eastAsia="Times New Roman" w:hAnsi="Times New Roman"/>
          <w:sz w:val="20"/>
          <w:szCs w:val="20"/>
          <w:lang w:val="uk-UA" w:eastAsia="ru-RU"/>
        </w:rPr>
        <w:t xml:space="preserve"> </w:t>
      </w:r>
      <w:r w:rsidR="00D029C8" w:rsidRPr="00A47B77">
        <w:rPr>
          <w:rFonts w:ascii="Times New Roman" w:eastAsia="Times New Roman" w:hAnsi="Times New Roman"/>
          <w:sz w:val="20"/>
          <w:szCs w:val="20"/>
          <w:lang w:val="uk-UA" w:eastAsia="ru-RU"/>
        </w:rPr>
        <w:t>навчальному році слід продовжити:</w:t>
      </w:r>
    </w:p>
    <w:p w:rsidR="00D029C8" w:rsidRPr="00A47B77" w:rsidRDefault="00D029C8" w:rsidP="000F4D54">
      <w:pPr>
        <w:numPr>
          <w:ilvl w:val="0"/>
          <w:numId w:val="9"/>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забезпечення більш широким колом електронних навчальних посібників для використання у освітньому процесі;</w:t>
      </w:r>
    </w:p>
    <w:p w:rsidR="00707D37" w:rsidRPr="00A47B77" w:rsidRDefault="00707D37" w:rsidP="000F4D54">
      <w:pPr>
        <w:numPr>
          <w:ilvl w:val="0"/>
          <w:numId w:val="9"/>
        </w:numPr>
        <w:spacing w:after="0" w:line="240" w:lineRule="auto"/>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працювати над забезпеченням педагогічних працівників ноутбуками</w:t>
      </w:r>
      <w:r w:rsidR="00CA0D63" w:rsidRPr="00A47B77">
        <w:rPr>
          <w:rFonts w:ascii="Times New Roman" w:eastAsia="Times New Roman" w:hAnsi="Times New Roman"/>
          <w:sz w:val="20"/>
          <w:szCs w:val="20"/>
          <w:lang w:val="uk-UA" w:eastAsia="ru-RU"/>
        </w:rPr>
        <w:t xml:space="preserve"> (вчителі англійської</w:t>
      </w:r>
      <w:r w:rsidR="003F0D65" w:rsidRPr="00A47B77">
        <w:rPr>
          <w:rFonts w:ascii="Times New Roman" w:eastAsia="Times New Roman" w:hAnsi="Times New Roman"/>
          <w:sz w:val="20"/>
          <w:szCs w:val="20"/>
          <w:lang w:val="uk-UA" w:eastAsia="ru-RU"/>
        </w:rPr>
        <w:t xml:space="preserve"> мови, біології, фізкультури, вчителя-логопеда, соціального педагога</w:t>
      </w:r>
      <w:r w:rsidR="00CA0D63" w:rsidRPr="00A47B77">
        <w:rPr>
          <w:rFonts w:ascii="Times New Roman" w:eastAsia="Times New Roman" w:hAnsi="Times New Roman"/>
          <w:sz w:val="20"/>
          <w:szCs w:val="20"/>
          <w:lang w:val="uk-UA" w:eastAsia="ru-RU"/>
        </w:rPr>
        <w:t>,</w:t>
      </w:r>
      <w:r w:rsidR="003F0D65" w:rsidRPr="00A47B77">
        <w:rPr>
          <w:rFonts w:ascii="Times New Roman" w:eastAsia="Times New Roman" w:hAnsi="Times New Roman"/>
          <w:sz w:val="20"/>
          <w:szCs w:val="20"/>
          <w:lang w:val="uk-UA" w:eastAsia="ru-RU"/>
        </w:rPr>
        <w:t xml:space="preserve"> бібліотекаря</w:t>
      </w:r>
      <w:r w:rsidRPr="00A47B77">
        <w:rPr>
          <w:rFonts w:ascii="Times New Roman" w:eastAsia="Times New Roman" w:hAnsi="Times New Roman"/>
          <w:sz w:val="20"/>
          <w:szCs w:val="20"/>
          <w:lang w:val="uk-UA" w:eastAsia="ru-RU"/>
        </w:rPr>
        <w:t>;</w:t>
      </w:r>
    </w:p>
    <w:p w:rsidR="00D029C8" w:rsidRPr="00A47B77" w:rsidRDefault="00D029C8" w:rsidP="000F4D54">
      <w:pPr>
        <w:numPr>
          <w:ilvl w:val="0"/>
          <w:numId w:val="9"/>
        </w:numPr>
        <w:spacing w:after="0" w:line="240" w:lineRule="auto"/>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val="uk-UA" w:eastAsia="ru-RU"/>
        </w:rPr>
        <w:t xml:space="preserve">забезпечення ефективної роботи учасників освітнього процесу </w:t>
      </w:r>
      <w:r w:rsidR="003F0D65" w:rsidRPr="00A47B77">
        <w:rPr>
          <w:rFonts w:ascii="Times New Roman" w:eastAsia="Times New Roman" w:hAnsi="Times New Roman"/>
          <w:sz w:val="20"/>
          <w:szCs w:val="20"/>
          <w:lang w:val="uk-UA" w:eastAsia="ru-RU"/>
        </w:rPr>
        <w:t>на</w:t>
      </w:r>
      <w:r w:rsidRPr="00A47B77">
        <w:rPr>
          <w:rFonts w:ascii="Times New Roman" w:eastAsia="Times New Roman" w:hAnsi="Times New Roman"/>
          <w:sz w:val="20"/>
          <w:szCs w:val="20"/>
          <w:lang w:val="uk-UA" w:eastAsia="ru-RU"/>
        </w:rPr>
        <w:t xml:space="preserve"> електронних ресурсах «ІСОУ», «ЄДЕБО» та «КУРС. ШКОЛА»</w:t>
      </w:r>
      <w:r w:rsidR="003F0D65" w:rsidRPr="00A47B77">
        <w:rPr>
          <w:rFonts w:ascii="Times New Roman" w:eastAsia="Times New Roman" w:hAnsi="Times New Roman"/>
          <w:sz w:val="20"/>
          <w:szCs w:val="20"/>
          <w:lang w:val="uk-UA" w:eastAsia="ru-RU"/>
        </w:rPr>
        <w:t>, «Нові знання»</w:t>
      </w:r>
      <w:r w:rsidRPr="00A47B77">
        <w:rPr>
          <w:rFonts w:ascii="Times New Roman" w:eastAsia="Times New Roman" w:hAnsi="Times New Roman"/>
          <w:sz w:val="20"/>
          <w:szCs w:val="20"/>
          <w:lang w:val="uk-UA" w:eastAsia="ru-RU"/>
        </w:rPr>
        <w:t>.</w:t>
      </w:r>
    </w:p>
    <w:p w:rsidR="00B445FD" w:rsidRPr="006A79AC" w:rsidRDefault="00C01D88" w:rsidP="00D029C8">
      <w:pPr>
        <w:spacing w:after="0" w:line="240" w:lineRule="auto"/>
        <w:ind w:firstLine="400"/>
        <w:jc w:val="center"/>
        <w:rPr>
          <w:rFonts w:ascii="Times New Roman" w:eastAsia="Times New Roman" w:hAnsi="Times New Roman"/>
          <w:b/>
          <w:color w:val="0070C0"/>
          <w:sz w:val="24"/>
          <w:szCs w:val="24"/>
          <w:lang w:val="uk-UA" w:eastAsia="ru-RU"/>
        </w:rPr>
      </w:pPr>
      <w:r w:rsidRPr="006A79AC">
        <w:rPr>
          <w:rFonts w:ascii="Times New Roman" w:eastAsia="Times New Roman" w:hAnsi="Times New Roman"/>
          <w:b/>
          <w:color w:val="0070C0"/>
          <w:sz w:val="24"/>
          <w:szCs w:val="24"/>
          <w:lang w:eastAsia="ru-RU"/>
        </w:rPr>
        <w:t xml:space="preserve">РЕАЛІЗАЦІЯ </w:t>
      </w:r>
      <w:r w:rsidRPr="006A79AC">
        <w:rPr>
          <w:rFonts w:ascii="Times New Roman" w:eastAsia="Times New Roman" w:hAnsi="Times New Roman"/>
          <w:b/>
          <w:color w:val="0070C0"/>
          <w:sz w:val="24"/>
          <w:szCs w:val="24"/>
          <w:lang w:val="uk-UA" w:eastAsia="ru-RU"/>
        </w:rPr>
        <w:t xml:space="preserve">ОСВІТНЬОЇ ПРОГРАМИ ТА </w:t>
      </w:r>
      <w:r w:rsidRPr="006A79AC">
        <w:rPr>
          <w:rFonts w:ascii="Times New Roman" w:eastAsia="Times New Roman" w:hAnsi="Times New Roman"/>
          <w:b/>
          <w:color w:val="0070C0"/>
          <w:sz w:val="24"/>
          <w:szCs w:val="24"/>
          <w:lang w:eastAsia="ru-RU"/>
        </w:rPr>
        <w:t xml:space="preserve"> НАВЧАЛЬНОГО ПЛАНУ</w:t>
      </w:r>
    </w:p>
    <w:p w:rsidR="00D029C8" w:rsidRPr="006A79AC" w:rsidRDefault="00C01D88" w:rsidP="00D029C8">
      <w:pPr>
        <w:spacing w:after="0" w:line="240" w:lineRule="auto"/>
        <w:ind w:firstLine="400"/>
        <w:jc w:val="center"/>
        <w:rPr>
          <w:rFonts w:ascii="Times New Roman" w:eastAsia="Times New Roman" w:hAnsi="Times New Roman"/>
          <w:b/>
          <w:color w:val="0070C0"/>
          <w:sz w:val="24"/>
          <w:szCs w:val="24"/>
          <w:lang w:eastAsia="ru-RU"/>
        </w:rPr>
      </w:pPr>
      <w:r w:rsidRPr="006A79AC">
        <w:rPr>
          <w:rFonts w:ascii="Times New Roman" w:eastAsia="Times New Roman" w:hAnsi="Times New Roman"/>
          <w:b/>
          <w:color w:val="0070C0"/>
          <w:sz w:val="24"/>
          <w:szCs w:val="24"/>
          <w:lang w:eastAsia="ru-RU"/>
        </w:rPr>
        <w:t xml:space="preserve"> ЗА 202</w:t>
      </w:r>
      <w:r w:rsidRPr="006A79AC">
        <w:rPr>
          <w:rFonts w:ascii="Times New Roman" w:eastAsia="Times New Roman" w:hAnsi="Times New Roman"/>
          <w:b/>
          <w:color w:val="0070C0"/>
          <w:sz w:val="24"/>
          <w:szCs w:val="24"/>
          <w:lang w:val="uk-UA" w:eastAsia="ru-RU"/>
        </w:rPr>
        <w:t>2</w:t>
      </w:r>
      <w:r w:rsidRPr="006A79AC">
        <w:rPr>
          <w:rFonts w:ascii="Times New Roman" w:eastAsia="Times New Roman" w:hAnsi="Times New Roman"/>
          <w:b/>
          <w:color w:val="0070C0"/>
          <w:sz w:val="24"/>
          <w:szCs w:val="24"/>
          <w:lang w:eastAsia="ru-RU"/>
        </w:rPr>
        <w:t>/202</w:t>
      </w:r>
      <w:r w:rsidRPr="006A79AC">
        <w:rPr>
          <w:rFonts w:ascii="Times New Roman" w:eastAsia="Times New Roman" w:hAnsi="Times New Roman"/>
          <w:b/>
          <w:color w:val="0070C0"/>
          <w:sz w:val="24"/>
          <w:szCs w:val="24"/>
          <w:lang w:val="uk-UA" w:eastAsia="ru-RU"/>
        </w:rPr>
        <w:t>3</w:t>
      </w:r>
      <w:r w:rsidRPr="006A79AC">
        <w:rPr>
          <w:rFonts w:ascii="Times New Roman" w:eastAsia="Times New Roman" w:hAnsi="Times New Roman"/>
          <w:b/>
          <w:color w:val="0070C0"/>
          <w:sz w:val="24"/>
          <w:szCs w:val="24"/>
          <w:lang w:eastAsia="ru-RU"/>
        </w:rPr>
        <w:t xml:space="preserve"> НАВЧАЛЬНИЙ РІК</w:t>
      </w:r>
    </w:p>
    <w:p w:rsidR="00D029C8" w:rsidRPr="00A47B77" w:rsidRDefault="00D029C8" w:rsidP="006A79AC">
      <w:pPr>
        <w:spacing w:after="0" w:line="240" w:lineRule="auto"/>
        <w:ind w:firstLine="567"/>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У </w:t>
      </w:r>
      <w:r w:rsidR="00707D37" w:rsidRPr="00A47B77">
        <w:rPr>
          <w:rFonts w:ascii="Times New Roman" w:eastAsia="Times New Roman" w:hAnsi="Times New Roman"/>
          <w:sz w:val="20"/>
          <w:szCs w:val="20"/>
          <w:lang w:eastAsia="ru-RU"/>
        </w:rPr>
        <w:t>202</w:t>
      </w:r>
      <w:r w:rsidR="003F0D65" w:rsidRPr="00A47B77">
        <w:rPr>
          <w:rFonts w:ascii="Times New Roman" w:eastAsia="Times New Roman" w:hAnsi="Times New Roman"/>
          <w:sz w:val="20"/>
          <w:szCs w:val="20"/>
          <w:lang w:val="uk-UA" w:eastAsia="ru-RU"/>
        </w:rPr>
        <w:t>2</w:t>
      </w:r>
      <w:r w:rsidR="00707D37" w:rsidRPr="00A47B77">
        <w:rPr>
          <w:rFonts w:ascii="Times New Roman" w:eastAsia="Times New Roman" w:hAnsi="Times New Roman"/>
          <w:sz w:val="20"/>
          <w:szCs w:val="20"/>
          <w:lang w:eastAsia="ru-RU"/>
        </w:rPr>
        <w:t>/202</w:t>
      </w:r>
      <w:r w:rsidR="003F0D65" w:rsidRPr="00A47B77">
        <w:rPr>
          <w:rFonts w:ascii="Times New Roman" w:eastAsia="Times New Roman" w:hAnsi="Times New Roman"/>
          <w:sz w:val="20"/>
          <w:szCs w:val="20"/>
          <w:lang w:val="uk-UA" w:eastAsia="ru-RU"/>
        </w:rPr>
        <w:t>3</w:t>
      </w:r>
      <w:r w:rsidR="00707D37" w:rsidRPr="00A47B77">
        <w:rPr>
          <w:rFonts w:ascii="Times New Roman" w:eastAsia="Times New Roman" w:hAnsi="Times New Roman"/>
          <w:sz w:val="20"/>
          <w:szCs w:val="20"/>
          <w:lang w:eastAsia="ru-RU"/>
        </w:rPr>
        <w:t xml:space="preserve"> </w:t>
      </w:r>
      <w:r w:rsidRPr="00A47B77">
        <w:rPr>
          <w:rFonts w:ascii="Times New Roman" w:eastAsia="Times New Roman" w:hAnsi="Times New Roman"/>
          <w:sz w:val="20"/>
          <w:szCs w:val="20"/>
          <w:lang w:eastAsia="ru-RU"/>
        </w:rPr>
        <w:t xml:space="preserve">навчальному році </w:t>
      </w:r>
      <w:r w:rsidRPr="00A47B77">
        <w:rPr>
          <w:rFonts w:ascii="Times New Roman" w:eastAsia="Times New Roman" w:hAnsi="Times New Roman"/>
          <w:sz w:val="20"/>
          <w:szCs w:val="20"/>
          <w:lang w:val="uk-UA" w:eastAsia="ru-RU"/>
        </w:rPr>
        <w:t>освітній</w:t>
      </w:r>
      <w:r w:rsidRPr="00A47B77">
        <w:rPr>
          <w:rFonts w:ascii="Times New Roman" w:eastAsia="Times New Roman" w:hAnsi="Times New Roman"/>
          <w:sz w:val="20"/>
          <w:szCs w:val="20"/>
          <w:lang w:eastAsia="ru-RU"/>
        </w:rPr>
        <w:t xml:space="preserve"> процес закладу освіти був організований відповідно до затверджених в установленому порядк</w:t>
      </w:r>
      <w:r w:rsidRPr="00A47B77">
        <w:rPr>
          <w:rFonts w:ascii="Times New Roman" w:eastAsia="Times New Roman" w:hAnsi="Times New Roman"/>
          <w:sz w:val="20"/>
          <w:szCs w:val="20"/>
          <w:lang w:val="uk-UA" w:eastAsia="ru-RU"/>
        </w:rPr>
        <w:t>у освітньої програми,</w:t>
      </w:r>
      <w:r w:rsidRPr="00A47B77">
        <w:rPr>
          <w:rFonts w:ascii="Times New Roman" w:eastAsia="Times New Roman" w:hAnsi="Times New Roman"/>
          <w:sz w:val="20"/>
          <w:szCs w:val="20"/>
          <w:lang w:eastAsia="ru-RU"/>
        </w:rPr>
        <w:t xml:space="preserve"> навчального плану і річного плану роботи школи.</w:t>
      </w:r>
    </w:p>
    <w:p w:rsidR="003F0D65" w:rsidRPr="00A47B77" w:rsidRDefault="00D029C8" w:rsidP="006A79AC">
      <w:pPr>
        <w:pStyle w:val="afff1"/>
        <w:ind w:firstLine="567"/>
        <w:jc w:val="both"/>
        <w:rPr>
          <w:sz w:val="20"/>
          <w:szCs w:val="20"/>
        </w:rPr>
      </w:pPr>
      <w:r w:rsidRPr="00A47B77">
        <w:rPr>
          <w:sz w:val="20"/>
          <w:szCs w:val="20"/>
        </w:rPr>
        <w:t>Відповід</w:t>
      </w:r>
      <w:r w:rsidR="00707D37" w:rsidRPr="00A47B77">
        <w:rPr>
          <w:sz w:val="20"/>
          <w:szCs w:val="20"/>
        </w:rPr>
        <w:t>но до річного плану в грудні 202</w:t>
      </w:r>
      <w:r w:rsidR="003F0D65" w:rsidRPr="00A47B77">
        <w:rPr>
          <w:sz w:val="20"/>
          <w:szCs w:val="20"/>
        </w:rPr>
        <w:t>2</w:t>
      </w:r>
      <w:r w:rsidR="00707D37" w:rsidRPr="00A47B77">
        <w:rPr>
          <w:sz w:val="20"/>
          <w:szCs w:val="20"/>
        </w:rPr>
        <w:t xml:space="preserve"> року та в травні 20</w:t>
      </w:r>
      <w:r w:rsidR="003F0D65" w:rsidRPr="00A47B77">
        <w:rPr>
          <w:sz w:val="20"/>
          <w:szCs w:val="20"/>
        </w:rPr>
        <w:t>23</w:t>
      </w:r>
      <w:r w:rsidRPr="00A47B77">
        <w:rPr>
          <w:sz w:val="20"/>
          <w:szCs w:val="20"/>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w:t>
      </w:r>
      <w:r w:rsidR="00707D37" w:rsidRPr="00A47B77">
        <w:rPr>
          <w:sz w:val="20"/>
          <w:szCs w:val="20"/>
        </w:rPr>
        <w:t>202</w:t>
      </w:r>
      <w:r w:rsidR="003F0D65" w:rsidRPr="00A47B77">
        <w:rPr>
          <w:sz w:val="20"/>
          <w:szCs w:val="20"/>
        </w:rPr>
        <w:t>2/2023</w:t>
      </w:r>
      <w:r w:rsidR="00707D37" w:rsidRPr="00A47B77">
        <w:rPr>
          <w:sz w:val="20"/>
          <w:szCs w:val="20"/>
        </w:rPr>
        <w:t xml:space="preserve"> </w:t>
      </w:r>
      <w:r w:rsidRPr="00A47B77">
        <w:rPr>
          <w:sz w:val="20"/>
          <w:szCs w:val="20"/>
        </w:rPr>
        <w:t>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поточного,перспективного).</w:t>
      </w:r>
      <w:r w:rsidR="003F0D65" w:rsidRPr="00A47B77">
        <w:rPr>
          <w:sz w:val="20"/>
          <w:szCs w:val="20"/>
        </w:rPr>
        <w:t> </w:t>
      </w:r>
    </w:p>
    <w:p w:rsidR="003F0D65" w:rsidRPr="00A47B77" w:rsidRDefault="00D029C8" w:rsidP="006A79AC">
      <w:pPr>
        <w:pStyle w:val="afff1"/>
        <w:ind w:firstLine="567"/>
        <w:jc w:val="both"/>
        <w:rPr>
          <w:sz w:val="20"/>
          <w:szCs w:val="20"/>
        </w:rPr>
      </w:pPr>
      <w:r w:rsidRPr="00A47B77">
        <w:rPr>
          <w:sz w:val="20"/>
          <w:szCs w:val="20"/>
        </w:rPr>
        <w:t xml:space="preserve">Навчальний план закладу на </w:t>
      </w:r>
      <w:r w:rsidR="00707D37" w:rsidRPr="00A47B77">
        <w:rPr>
          <w:sz w:val="20"/>
          <w:szCs w:val="20"/>
        </w:rPr>
        <w:t>202</w:t>
      </w:r>
      <w:r w:rsidR="003F0D65" w:rsidRPr="00A47B77">
        <w:rPr>
          <w:sz w:val="20"/>
          <w:szCs w:val="20"/>
        </w:rPr>
        <w:t>2</w:t>
      </w:r>
      <w:r w:rsidR="00707D37" w:rsidRPr="00A47B77">
        <w:rPr>
          <w:sz w:val="20"/>
          <w:szCs w:val="20"/>
        </w:rPr>
        <w:t>/202</w:t>
      </w:r>
      <w:r w:rsidR="003F0D65" w:rsidRPr="00A47B77">
        <w:rPr>
          <w:sz w:val="20"/>
          <w:szCs w:val="20"/>
        </w:rPr>
        <w:t>3</w:t>
      </w:r>
      <w:r w:rsidR="00707D37" w:rsidRPr="00A47B77">
        <w:rPr>
          <w:sz w:val="20"/>
          <w:szCs w:val="20"/>
        </w:rPr>
        <w:t xml:space="preserve"> </w:t>
      </w:r>
      <w:r w:rsidRPr="00A47B77">
        <w:rPr>
          <w:sz w:val="20"/>
          <w:szCs w:val="20"/>
        </w:rPr>
        <w:t>навчальний рік було складено на підставі</w:t>
      </w:r>
      <w:r w:rsidR="003F0D65" w:rsidRPr="00A47B77">
        <w:rPr>
          <w:sz w:val="20"/>
          <w:szCs w:val="20"/>
        </w:rPr>
        <w:t>:</w:t>
      </w:r>
      <w:r w:rsidRPr="00A47B77">
        <w:rPr>
          <w:sz w:val="20"/>
          <w:szCs w:val="20"/>
        </w:rPr>
        <w:t xml:space="preserve"> </w:t>
      </w:r>
    </w:p>
    <w:p w:rsidR="003F0D65" w:rsidRPr="00A47B77" w:rsidRDefault="003F0D65" w:rsidP="006A79AC">
      <w:pPr>
        <w:pStyle w:val="afff1"/>
        <w:jc w:val="both"/>
        <w:rPr>
          <w:sz w:val="20"/>
          <w:szCs w:val="20"/>
        </w:rPr>
      </w:pPr>
      <w:r w:rsidRPr="00A47B77">
        <w:rPr>
          <w:sz w:val="20"/>
          <w:szCs w:val="20"/>
        </w:rPr>
        <w:t>-</w:t>
      </w:r>
      <w:hyperlink r:id="rId11" w:history="1">
        <w:r w:rsidRPr="00A47B77">
          <w:rPr>
            <w:rStyle w:val="a3"/>
            <w:color w:val="auto"/>
            <w:sz w:val="20"/>
            <w:szCs w:val="20"/>
            <w:u w:val="none"/>
          </w:rPr>
          <w:t>Інструктивно-методичних рекомендаці</w:t>
        </w:r>
      </w:hyperlink>
      <w:r w:rsidRPr="00A47B77">
        <w:rPr>
          <w:sz w:val="20"/>
          <w:szCs w:val="20"/>
        </w:rPr>
        <w:t>й щодо організації освітнього процесу та викладання навчальних предметів у закладах загальної середньої освіти у 2022/2023 навчальному році;</w:t>
      </w:r>
    </w:p>
    <w:p w:rsidR="003F0D65" w:rsidRPr="00A47B77" w:rsidRDefault="003F0D65" w:rsidP="006A79AC">
      <w:pPr>
        <w:pStyle w:val="afff1"/>
        <w:jc w:val="both"/>
        <w:rPr>
          <w:sz w:val="20"/>
          <w:szCs w:val="20"/>
        </w:rPr>
      </w:pPr>
      <w:r w:rsidRPr="00A47B77">
        <w:rPr>
          <w:sz w:val="20"/>
          <w:szCs w:val="20"/>
        </w:rPr>
        <w:t>- Типов</w:t>
      </w:r>
      <w:r w:rsidR="001F1851" w:rsidRPr="00A47B77">
        <w:rPr>
          <w:sz w:val="20"/>
          <w:szCs w:val="20"/>
        </w:rPr>
        <w:t>ої</w:t>
      </w:r>
      <w:r w:rsidRPr="00A47B77">
        <w:rPr>
          <w:sz w:val="20"/>
          <w:szCs w:val="20"/>
        </w:rPr>
        <w:t xml:space="preserve"> освітні програми, навчальн</w:t>
      </w:r>
      <w:r w:rsidR="001F1851" w:rsidRPr="00A47B77">
        <w:rPr>
          <w:sz w:val="20"/>
          <w:szCs w:val="20"/>
        </w:rPr>
        <w:t>их</w:t>
      </w:r>
      <w:r w:rsidRPr="00A47B77">
        <w:rPr>
          <w:sz w:val="20"/>
          <w:szCs w:val="20"/>
        </w:rPr>
        <w:t xml:space="preserve"> програм, модельн</w:t>
      </w:r>
      <w:r w:rsidR="001F1851" w:rsidRPr="00A47B77">
        <w:rPr>
          <w:sz w:val="20"/>
          <w:szCs w:val="20"/>
        </w:rPr>
        <w:t>их</w:t>
      </w:r>
      <w:r w:rsidRPr="00A47B77">
        <w:rPr>
          <w:sz w:val="20"/>
          <w:szCs w:val="20"/>
        </w:rPr>
        <w:t xml:space="preserve"> навчальн</w:t>
      </w:r>
      <w:r w:rsidR="001F1851" w:rsidRPr="00A47B77">
        <w:rPr>
          <w:sz w:val="20"/>
          <w:szCs w:val="20"/>
        </w:rPr>
        <w:t>их програм</w:t>
      </w:r>
      <w:r w:rsidRPr="00A47B77">
        <w:rPr>
          <w:sz w:val="20"/>
          <w:szCs w:val="20"/>
        </w:rPr>
        <w:t xml:space="preserve"> для закладів загальної середньої освіти</w:t>
      </w:r>
      <w:r w:rsidR="001F1851" w:rsidRPr="00A47B77">
        <w:rPr>
          <w:sz w:val="20"/>
          <w:szCs w:val="20"/>
        </w:rPr>
        <w:t>,</w:t>
      </w:r>
      <w:r w:rsidRPr="00A47B77">
        <w:rPr>
          <w:sz w:val="20"/>
          <w:szCs w:val="20"/>
        </w:rPr>
        <w:t xml:space="preserve"> розміщен</w:t>
      </w:r>
      <w:r w:rsidR="001F1851" w:rsidRPr="00A47B77">
        <w:rPr>
          <w:sz w:val="20"/>
          <w:szCs w:val="20"/>
        </w:rPr>
        <w:t>их</w:t>
      </w:r>
      <w:r w:rsidRPr="00A47B77">
        <w:rPr>
          <w:sz w:val="20"/>
          <w:szCs w:val="20"/>
        </w:rPr>
        <w:t xml:space="preserve"> на офіційному веб-сайті МОН</w:t>
      </w:r>
      <w:r w:rsidR="001F1851" w:rsidRPr="00A47B77">
        <w:rPr>
          <w:sz w:val="20"/>
          <w:szCs w:val="20"/>
        </w:rPr>
        <w:t>.</w:t>
      </w:r>
      <w:r w:rsidRPr="00A47B77">
        <w:rPr>
          <w:sz w:val="20"/>
          <w:szCs w:val="20"/>
        </w:rPr>
        <w:t xml:space="preserve"> </w:t>
      </w:r>
    </w:p>
    <w:p w:rsidR="00D029C8" w:rsidRPr="00A47B77" w:rsidRDefault="00D029C8" w:rsidP="006A79AC">
      <w:pPr>
        <w:pStyle w:val="afff1"/>
        <w:jc w:val="both"/>
        <w:rPr>
          <w:sz w:val="20"/>
          <w:szCs w:val="20"/>
        </w:rPr>
      </w:pPr>
      <w:r w:rsidRPr="00A47B77">
        <w:rPr>
          <w:sz w:val="20"/>
          <w:szCs w:val="20"/>
        </w:rPr>
        <w:t>рекомендацій</w:t>
      </w:r>
      <w:r w:rsidR="003F0D65" w:rsidRPr="00A47B77">
        <w:rPr>
          <w:sz w:val="20"/>
          <w:szCs w:val="20"/>
        </w:rPr>
        <w:t xml:space="preserve"> та листів</w:t>
      </w:r>
      <w:r w:rsidRPr="00A47B77">
        <w:rPr>
          <w:sz w:val="20"/>
          <w:szCs w:val="20"/>
        </w:rPr>
        <w:t xml:space="preserve"> Міністерства освіти і науки України </w:t>
      </w:r>
      <w:r w:rsidR="003F0D65" w:rsidRPr="00A47B77">
        <w:rPr>
          <w:sz w:val="20"/>
          <w:szCs w:val="20"/>
        </w:rPr>
        <w:t>на 2022</w:t>
      </w:r>
      <w:r w:rsidR="00FE2714" w:rsidRPr="00A47B77">
        <w:rPr>
          <w:sz w:val="20"/>
          <w:szCs w:val="20"/>
        </w:rPr>
        <w:t>/202</w:t>
      </w:r>
      <w:r w:rsidR="003F0D65" w:rsidRPr="00A47B77">
        <w:rPr>
          <w:sz w:val="20"/>
          <w:szCs w:val="20"/>
        </w:rPr>
        <w:t>3</w:t>
      </w:r>
      <w:r w:rsidR="00707D37" w:rsidRPr="00A47B77">
        <w:rPr>
          <w:sz w:val="20"/>
          <w:szCs w:val="20"/>
        </w:rPr>
        <w:t xml:space="preserve"> навчальний рік”</w:t>
      </w:r>
      <w:r w:rsidRPr="00A47B77">
        <w:rPr>
          <w:sz w:val="20"/>
          <w:szCs w:val="20"/>
        </w:rPr>
        <w:t>:</w:t>
      </w:r>
    </w:p>
    <w:p w:rsidR="00D029C8" w:rsidRPr="00A47B77" w:rsidRDefault="00D029C8" w:rsidP="006A79AC">
      <w:pPr>
        <w:spacing w:after="0" w:line="240" w:lineRule="auto"/>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val="uk-UA" w:eastAsia="ru-RU"/>
        </w:rPr>
        <w:t xml:space="preserve">           Н</w:t>
      </w:r>
      <w:r w:rsidRPr="00A47B77">
        <w:rPr>
          <w:rFonts w:ascii="Times New Roman" w:eastAsia="Times New Roman" w:hAnsi="Times New Roman"/>
          <w:sz w:val="20"/>
          <w:szCs w:val="20"/>
          <w:lang w:eastAsia="ru-RU"/>
        </w:rPr>
        <w:t xml:space="preserve">авчальний план школи на </w:t>
      </w:r>
      <w:r w:rsidR="00707D37" w:rsidRPr="00A47B77">
        <w:rPr>
          <w:rFonts w:ascii="Times New Roman" w:eastAsia="Times New Roman" w:hAnsi="Times New Roman"/>
          <w:sz w:val="20"/>
          <w:szCs w:val="20"/>
          <w:lang w:val="uk-UA" w:eastAsia="ru-RU"/>
        </w:rPr>
        <w:t>202</w:t>
      </w:r>
      <w:r w:rsidR="001F1851" w:rsidRPr="00A47B77">
        <w:rPr>
          <w:rFonts w:ascii="Times New Roman" w:eastAsia="Times New Roman" w:hAnsi="Times New Roman"/>
          <w:sz w:val="20"/>
          <w:szCs w:val="20"/>
          <w:lang w:val="uk-UA" w:eastAsia="ru-RU"/>
        </w:rPr>
        <w:t>2</w:t>
      </w:r>
      <w:r w:rsidR="00707D37" w:rsidRPr="00A47B77">
        <w:rPr>
          <w:rFonts w:ascii="Times New Roman" w:eastAsia="Times New Roman" w:hAnsi="Times New Roman"/>
          <w:sz w:val="20"/>
          <w:szCs w:val="20"/>
          <w:lang w:val="uk-UA" w:eastAsia="ru-RU"/>
        </w:rPr>
        <w:t>/202</w:t>
      </w:r>
      <w:r w:rsidR="001F1851" w:rsidRPr="00A47B77">
        <w:rPr>
          <w:rFonts w:ascii="Times New Roman" w:eastAsia="Times New Roman" w:hAnsi="Times New Roman"/>
          <w:sz w:val="20"/>
          <w:szCs w:val="20"/>
          <w:lang w:val="uk-UA" w:eastAsia="ru-RU"/>
        </w:rPr>
        <w:t>3</w:t>
      </w:r>
      <w:r w:rsidRPr="00A47B77">
        <w:rPr>
          <w:rFonts w:ascii="Times New Roman" w:eastAsia="Times New Roman" w:hAnsi="Times New Roman"/>
          <w:sz w:val="20"/>
          <w:szCs w:val="20"/>
          <w:lang w:eastAsia="ru-RU"/>
        </w:rPr>
        <w:t>навчальний рік складено:</w:t>
      </w:r>
    </w:p>
    <w:p w:rsidR="00D029C8" w:rsidRPr="00A47B77" w:rsidRDefault="00D029C8" w:rsidP="001F1851">
      <w:pPr>
        <w:numPr>
          <w:ilvl w:val="0"/>
          <w:numId w:val="10"/>
        </w:numPr>
        <w:spacing w:after="0" w:line="240" w:lineRule="auto"/>
        <w:jc w:val="both"/>
        <w:rPr>
          <w:rFonts w:ascii="Times New Roman" w:eastAsia="Times New Roman" w:hAnsi="Times New Roman"/>
          <w:sz w:val="20"/>
          <w:szCs w:val="20"/>
          <w:lang w:eastAsia="ru-RU"/>
        </w:rPr>
      </w:pPr>
      <w:r w:rsidRPr="00A47B77">
        <w:rPr>
          <w:rFonts w:ascii="Times New Roman" w:eastAsia="Times New Roman" w:hAnsi="Times New Roman"/>
          <w:b/>
          <w:sz w:val="20"/>
          <w:szCs w:val="20"/>
          <w:lang w:eastAsia="ru-RU"/>
        </w:rPr>
        <w:t>для 1-</w:t>
      </w:r>
      <w:r w:rsidR="00707D37" w:rsidRPr="00A47B77">
        <w:rPr>
          <w:rFonts w:ascii="Times New Roman" w:eastAsia="Times New Roman" w:hAnsi="Times New Roman"/>
          <w:b/>
          <w:sz w:val="20"/>
          <w:szCs w:val="20"/>
          <w:lang w:val="uk-UA" w:eastAsia="ru-RU"/>
        </w:rPr>
        <w:t>4</w:t>
      </w:r>
      <w:r w:rsidR="00FE2714" w:rsidRPr="00A47B77">
        <w:rPr>
          <w:rFonts w:ascii="Times New Roman" w:eastAsia="Times New Roman" w:hAnsi="Times New Roman"/>
          <w:b/>
          <w:sz w:val="20"/>
          <w:szCs w:val="20"/>
          <w:lang w:val="uk-UA" w:eastAsia="ru-RU"/>
        </w:rPr>
        <w:t>-</w:t>
      </w:r>
      <w:r w:rsidRPr="00A47B77">
        <w:rPr>
          <w:rFonts w:ascii="Times New Roman" w:eastAsia="Times New Roman" w:hAnsi="Times New Roman"/>
          <w:b/>
          <w:sz w:val="20"/>
          <w:szCs w:val="20"/>
          <w:lang w:eastAsia="ru-RU"/>
        </w:rPr>
        <w:t>х класів</w:t>
      </w:r>
      <w:r w:rsidRPr="00A47B77">
        <w:rPr>
          <w:rFonts w:ascii="Times New Roman" w:eastAsia="Times New Roman" w:hAnsi="Times New Roman"/>
          <w:sz w:val="20"/>
          <w:szCs w:val="20"/>
          <w:lang w:eastAsia="ru-RU"/>
        </w:rPr>
        <w:t xml:space="preserve"> - за Типовими навчальними планами початкової школи, затвердженими наказом Міністерства освіти і науки</w:t>
      </w:r>
      <w:r w:rsidRPr="00A47B77">
        <w:rPr>
          <w:rFonts w:ascii="Times New Roman" w:eastAsia="Times New Roman" w:hAnsi="Times New Roman"/>
          <w:sz w:val="20"/>
          <w:szCs w:val="20"/>
          <w:lang w:val="uk-UA" w:eastAsia="ru-RU"/>
        </w:rPr>
        <w:t xml:space="preserve"> за Концепцією Нової української школи  від 21.03.2018 №268</w:t>
      </w:r>
      <w:r w:rsidRPr="00A47B77">
        <w:rPr>
          <w:rFonts w:ascii="Times New Roman" w:eastAsia="Times New Roman" w:hAnsi="Times New Roman"/>
          <w:sz w:val="20"/>
          <w:szCs w:val="20"/>
          <w:lang w:eastAsia="ru-RU"/>
        </w:rPr>
        <w:t xml:space="preserve">; </w:t>
      </w:r>
    </w:p>
    <w:p w:rsidR="001F1851" w:rsidRPr="00A47B77" w:rsidRDefault="001F1851" w:rsidP="000F4D54">
      <w:pPr>
        <w:numPr>
          <w:ilvl w:val="0"/>
          <w:numId w:val="10"/>
        </w:numPr>
        <w:spacing w:after="0" w:line="240" w:lineRule="auto"/>
        <w:jc w:val="both"/>
        <w:rPr>
          <w:rFonts w:ascii="Times New Roman" w:eastAsia="Times New Roman" w:hAnsi="Times New Roman"/>
          <w:sz w:val="20"/>
          <w:szCs w:val="20"/>
          <w:lang w:eastAsia="ru-RU"/>
        </w:rPr>
      </w:pPr>
      <w:r w:rsidRPr="00A47B77">
        <w:rPr>
          <w:rFonts w:ascii="Times New Roman" w:eastAsia="Times New Roman" w:hAnsi="Times New Roman"/>
          <w:b/>
          <w:sz w:val="20"/>
          <w:szCs w:val="20"/>
          <w:lang w:val="uk-UA" w:eastAsia="ru-RU"/>
        </w:rPr>
        <w:t xml:space="preserve">для 5 </w:t>
      </w:r>
      <w:r w:rsidR="006A79AC">
        <w:rPr>
          <w:rFonts w:ascii="Times New Roman" w:eastAsia="Times New Roman" w:hAnsi="Times New Roman"/>
          <w:b/>
          <w:sz w:val="20"/>
          <w:szCs w:val="20"/>
          <w:lang w:val="uk-UA" w:eastAsia="ru-RU"/>
        </w:rPr>
        <w:t xml:space="preserve">-6 </w:t>
      </w:r>
      <w:r w:rsidRPr="00A47B77">
        <w:rPr>
          <w:rFonts w:ascii="Times New Roman" w:eastAsia="Times New Roman" w:hAnsi="Times New Roman"/>
          <w:b/>
          <w:sz w:val="20"/>
          <w:szCs w:val="20"/>
          <w:lang w:val="uk-UA" w:eastAsia="ru-RU"/>
        </w:rPr>
        <w:t>клас</w:t>
      </w:r>
      <w:r w:rsidR="006A79AC">
        <w:rPr>
          <w:rFonts w:ascii="Times New Roman" w:eastAsia="Times New Roman" w:hAnsi="Times New Roman"/>
          <w:b/>
          <w:sz w:val="20"/>
          <w:szCs w:val="20"/>
          <w:lang w:val="uk-UA" w:eastAsia="ru-RU"/>
        </w:rPr>
        <w:t>ів</w:t>
      </w:r>
      <w:r w:rsidRPr="00A47B77">
        <w:rPr>
          <w:rFonts w:ascii="Times New Roman" w:eastAsia="Times New Roman" w:hAnsi="Times New Roman"/>
          <w:b/>
          <w:sz w:val="20"/>
          <w:szCs w:val="20"/>
          <w:lang w:val="uk-UA" w:eastAsia="ru-RU"/>
        </w:rPr>
        <w:t>-</w:t>
      </w:r>
      <w:r w:rsidRPr="00A47B77">
        <w:rPr>
          <w:rFonts w:ascii="Times New Roman" w:hAnsi="Times New Roman"/>
          <w:color w:val="333333"/>
          <w:sz w:val="20"/>
          <w:szCs w:val="20"/>
          <w:shd w:val="clear" w:color="auto" w:fill="FFFFFF"/>
        </w:rPr>
        <w:t xml:space="preserve"> </w:t>
      </w:r>
      <w:r w:rsidRPr="00A47B77">
        <w:rPr>
          <w:rFonts w:ascii="Times New Roman" w:eastAsia="Times New Roman" w:hAnsi="Times New Roman"/>
          <w:sz w:val="20"/>
          <w:szCs w:val="20"/>
          <w:lang w:eastAsia="ru-RU"/>
        </w:rPr>
        <w:t>відповідно до Концепції «Нова українська школа»</w:t>
      </w:r>
      <w:r w:rsidRPr="00A47B77">
        <w:rPr>
          <w:rFonts w:ascii="Times New Roman" w:eastAsia="Times New Roman" w:hAnsi="Times New Roman"/>
          <w:sz w:val="20"/>
          <w:szCs w:val="20"/>
          <w:lang w:val="uk-UA" w:eastAsia="ru-RU"/>
        </w:rPr>
        <w:t>;</w:t>
      </w:r>
    </w:p>
    <w:p w:rsidR="00D029C8" w:rsidRPr="00A47B77" w:rsidRDefault="001F1851" w:rsidP="000F4D54">
      <w:pPr>
        <w:numPr>
          <w:ilvl w:val="0"/>
          <w:numId w:val="10"/>
        </w:numPr>
        <w:spacing w:after="0" w:line="240" w:lineRule="auto"/>
        <w:jc w:val="both"/>
        <w:rPr>
          <w:rFonts w:ascii="Times New Roman" w:eastAsia="Times New Roman" w:hAnsi="Times New Roman"/>
          <w:sz w:val="20"/>
          <w:szCs w:val="20"/>
          <w:lang w:eastAsia="ru-RU"/>
        </w:rPr>
      </w:pPr>
      <w:r w:rsidRPr="00A47B77">
        <w:rPr>
          <w:rFonts w:ascii="Times New Roman" w:eastAsia="Times New Roman" w:hAnsi="Times New Roman"/>
          <w:b/>
          <w:sz w:val="20"/>
          <w:szCs w:val="20"/>
          <w:lang w:eastAsia="ru-RU"/>
        </w:rPr>
        <w:t xml:space="preserve">для </w:t>
      </w:r>
      <w:r w:rsidR="00E926EE">
        <w:rPr>
          <w:rFonts w:ascii="Times New Roman" w:eastAsia="Times New Roman" w:hAnsi="Times New Roman"/>
          <w:b/>
          <w:sz w:val="20"/>
          <w:szCs w:val="20"/>
          <w:lang w:val="uk-UA" w:eastAsia="ru-RU"/>
        </w:rPr>
        <w:t>7</w:t>
      </w:r>
      <w:r w:rsidR="00D029C8" w:rsidRPr="00A47B77">
        <w:rPr>
          <w:rFonts w:ascii="Times New Roman" w:eastAsia="Times New Roman" w:hAnsi="Times New Roman"/>
          <w:b/>
          <w:sz w:val="20"/>
          <w:szCs w:val="20"/>
          <w:lang w:eastAsia="ru-RU"/>
        </w:rPr>
        <w:t>-</w:t>
      </w:r>
      <w:r w:rsidR="00D029C8" w:rsidRPr="00A47B77">
        <w:rPr>
          <w:rFonts w:ascii="Times New Roman" w:eastAsia="Times New Roman" w:hAnsi="Times New Roman"/>
          <w:b/>
          <w:sz w:val="20"/>
          <w:szCs w:val="20"/>
          <w:lang w:val="uk-UA" w:eastAsia="ru-RU"/>
        </w:rPr>
        <w:t>9-</w:t>
      </w:r>
      <w:r w:rsidR="00D029C8" w:rsidRPr="00A47B77">
        <w:rPr>
          <w:rFonts w:ascii="Times New Roman" w:eastAsia="Times New Roman" w:hAnsi="Times New Roman"/>
          <w:b/>
          <w:sz w:val="20"/>
          <w:szCs w:val="20"/>
          <w:lang w:eastAsia="ru-RU"/>
        </w:rPr>
        <w:t>х класів</w:t>
      </w:r>
      <w:r w:rsidR="00D029C8" w:rsidRPr="00A47B77">
        <w:rPr>
          <w:rFonts w:ascii="Times New Roman" w:eastAsia="Times New Roman" w:hAnsi="Times New Roman"/>
          <w:sz w:val="20"/>
          <w:szCs w:val="20"/>
          <w:lang w:eastAsia="ru-RU"/>
        </w:rPr>
        <w:t xml:space="preserve"> – за Типовими навчальними планами загальноосвітніх навчальних закладів ІІ ступеня</w:t>
      </w:r>
      <w:r w:rsidR="00D029C8" w:rsidRPr="00A47B77">
        <w:rPr>
          <w:rFonts w:ascii="Times New Roman" w:eastAsia="Times New Roman" w:hAnsi="Times New Roman"/>
          <w:sz w:val="20"/>
          <w:szCs w:val="20"/>
          <w:lang w:val="uk-UA" w:eastAsia="ru-RU"/>
        </w:rPr>
        <w:t>,</w:t>
      </w:r>
      <w:r w:rsidR="00D029C8" w:rsidRPr="00A47B77">
        <w:rPr>
          <w:rFonts w:ascii="Times New Roman" w:eastAsia="Times New Roman" w:hAnsi="Times New Roman"/>
          <w:sz w:val="20"/>
          <w:szCs w:val="20"/>
          <w:lang w:eastAsia="ru-RU"/>
        </w:rPr>
        <w:t xml:space="preserve"> затвердженими наказом Міністерства освіти і науки від </w:t>
      </w:r>
      <w:r w:rsidR="00D029C8" w:rsidRPr="00A47B77">
        <w:rPr>
          <w:rFonts w:ascii="Times New Roman" w:eastAsia="Times New Roman" w:hAnsi="Times New Roman"/>
          <w:sz w:val="20"/>
          <w:szCs w:val="20"/>
          <w:lang w:val="uk-UA" w:eastAsia="ru-RU"/>
        </w:rPr>
        <w:t>2</w:t>
      </w:r>
      <w:r w:rsidR="00D029C8" w:rsidRPr="00A47B77">
        <w:rPr>
          <w:rFonts w:ascii="Times New Roman" w:eastAsia="Times New Roman" w:hAnsi="Times New Roman"/>
          <w:sz w:val="20"/>
          <w:szCs w:val="20"/>
          <w:lang w:eastAsia="ru-RU"/>
        </w:rPr>
        <w:t>0.0</w:t>
      </w:r>
      <w:r w:rsidR="00D029C8" w:rsidRPr="00A47B77">
        <w:rPr>
          <w:rFonts w:ascii="Times New Roman" w:eastAsia="Times New Roman" w:hAnsi="Times New Roman"/>
          <w:sz w:val="20"/>
          <w:szCs w:val="20"/>
          <w:lang w:val="uk-UA" w:eastAsia="ru-RU"/>
        </w:rPr>
        <w:t>4</w:t>
      </w:r>
      <w:r w:rsidR="00D029C8" w:rsidRPr="00A47B77">
        <w:rPr>
          <w:rFonts w:ascii="Times New Roman" w:eastAsia="Times New Roman" w:hAnsi="Times New Roman"/>
          <w:sz w:val="20"/>
          <w:szCs w:val="20"/>
          <w:lang w:eastAsia="ru-RU"/>
        </w:rPr>
        <w:t>.201</w:t>
      </w:r>
      <w:r w:rsidR="00D029C8" w:rsidRPr="00A47B77">
        <w:rPr>
          <w:rFonts w:ascii="Times New Roman" w:eastAsia="Times New Roman" w:hAnsi="Times New Roman"/>
          <w:sz w:val="20"/>
          <w:szCs w:val="20"/>
          <w:lang w:val="uk-UA" w:eastAsia="ru-RU"/>
        </w:rPr>
        <w:t>8</w:t>
      </w:r>
      <w:r w:rsidR="00D029C8" w:rsidRPr="00A47B77">
        <w:rPr>
          <w:rFonts w:ascii="Times New Roman" w:eastAsia="Times New Roman" w:hAnsi="Times New Roman"/>
          <w:sz w:val="20"/>
          <w:szCs w:val="20"/>
          <w:lang w:eastAsia="ru-RU"/>
        </w:rPr>
        <w:t xml:space="preserve"> № </w:t>
      </w:r>
      <w:r w:rsidR="00D029C8" w:rsidRPr="00A47B77">
        <w:rPr>
          <w:rFonts w:ascii="Times New Roman" w:eastAsia="Times New Roman" w:hAnsi="Times New Roman"/>
          <w:sz w:val="20"/>
          <w:szCs w:val="20"/>
          <w:lang w:val="uk-UA" w:eastAsia="ru-RU"/>
        </w:rPr>
        <w:t>405</w:t>
      </w:r>
      <w:r w:rsidR="00D029C8" w:rsidRPr="00A47B77">
        <w:rPr>
          <w:rFonts w:ascii="Times New Roman" w:eastAsia="Times New Roman" w:hAnsi="Times New Roman"/>
          <w:sz w:val="20"/>
          <w:szCs w:val="20"/>
          <w:lang w:eastAsia="ru-RU"/>
        </w:rPr>
        <w:t xml:space="preserve">; </w:t>
      </w:r>
    </w:p>
    <w:p w:rsidR="00D029C8" w:rsidRPr="00A47B77" w:rsidRDefault="00D029C8" w:rsidP="00FE2714">
      <w:pPr>
        <w:spacing w:after="0" w:line="240" w:lineRule="auto"/>
        <w:ind w:firstLine="567"/>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val="uk-UA" w:eastAsia="ru-RU"/>
        </w:rPr>
        <w:t>Н</w:t>
      </w:r>
      <w:r w:rsidRPr="00A47B77">
        <w:rPr>
          <w:rFonts w:ascii="Times New Roman" w:eastAsia="Times New Roman" w:hAnsi="Times New Roman"/>
          <w:sz w:val="20"/>
          <w:szCs w:val="20"/>
          <w:lang w:eastAsia="ru-RU"/>
        </w:rPr>
        <w:t>авчальний план включа</w:t>
      </w:r>
      <w:r w:rsidRPr="00A47B77">
        <w:rPr>
          <w:rFonts w:ascii="Times New Roman" w:eastAsia="Times New Roman" w:hAnsi="Times New Roman"/>
          <w:sz w:val="20"/>
          <w:szCs w:val="20"/>
          <w:lang w:val="uk-UA" w:eastAsia="ru-RU"/>
        </w:rPr>
        <w:t>в</w:t>
      </w:r>
      <w:r w:rsidRPr="00A47B77">
        <w:rPr>
          <w:rFonts w:ascii="Times New Roman" w:eastAsia="Times New Roman" w:hAnsi="Times New Roman"/>
          <w:sz w:val="20"/>
          <w:szCs w:val="20"/>
          <w:lang w:eastAsia="ru-RU"/>
        </w:rPr>
        <w:t xml:space="preserve"> інваріантну складову, сформовану на державному рівні,</w:t>
      </w:r>
      <w:r w:rsidRPr="00A47B77">
        <w:rPr>
          <w:rFonts w:ascii="Times New Roman" w:eastAsia="Times New Roman" w:hAnsi="Times New Roman"/>
          <w:sz w:val="20"/>
          <w:szCs w:val="20"/>
          <w:lang w:val="uk-UA" w:eastAsia="ru-RU"/>
        </w:rPr>
        <w:t xml:space="preserve"> </w:t>
      </w:r>
      <w:r w:rsidRPr="00A47B77">
        <w:rPr>
          <w:rFonts w:ascii="Times New Roman" w:eastAsia="Times New Roman" w:hAnsi="Times New Roman"/>
          <w:sz w:val="20"/>
          <w:szCs w:val="20"/>
          <w:lang w:eastAsia="ru-RU"/>
        </w:rPr>
        <w:t>та варіативну складову, в якій передбачено додатков</w:t>
      </w:r>
      <w:r w:rsidR="00FE2714" w:rsidRPr="00A47B77">
        <w:rPr>
          <w:rFonts w:ascii="Times New Roman" w:eastAsia="Times New Roman" w:hAnsi="Times New Roman"/>
          <w:sz w:val="20"/>
          <w:szCs w:val="20"/>
          <w:lang w:eastAsia="ru-RU"/>
        </w:rPr>
        <w:t>і години на вивчення</w:t>
      </w:r>
      <w:r w:rsidR="00FE2714" w:rsidRPr="00A47B77">
        <w:rPr>
          <w:rFonts w:ascii="Times New Roman" w:eastAsia="Times New Roman" w:hAnsi="Times New Roman"/>
          <w:sz w:val="20"/>
          <w:szCs w:val="20"/>
          <w:lang w:val="uk-UA" w:eastAsia="ru-RU"/>
        </w:rPr>
        <w:t xml:space="preserve"> </w:t>
      </w:r>
      <w:r w:rsidR="00A9113F" w:rsidRPr="00A47B77">
        <w:rPr>
          <w:rFonts w:ascii="Times New Roman" w:eastAsia="Times New Roman" w:hAnsi="Times New Roman"/>
          <w:sz w:val="20"/>
          <w:szCs w:val="20"/>
          <w:lang w:eastAsia="ru-RU"/>
        </w:rPr>
        <w:t xml:space="preserve">предметів, </w:t>
      </w:r>
      <w:r w:rsidRPr="00A47B77">
        <w:rPr>
          <w:rFonts w:ascii="Times New Roman" w:eastAsia="Times New Roman" w:hAnsi="Times New Roman"/>
          <w:sz w:val="20"/>
          <w:szCs w:val="20"/>
          <w:lang w:eastAsia="ru-RU"/>
        </w:rPr>
        <w:t>на предмети та курси за вибором, спецкурси, факультативи.</w:t>
      </w:r>
    </w:p>
    <w:p w:rsidR="00D029C8" w:rsidRPr="00A47B77" w:rsidRDefault="00D029C8" w:rsidP="00E926EE">
      <w:pPr>
        <w:shd w:val="clear" w:color="auto" w:fill="FFFFFF"/>
        <w:tabs>
          <w:tab w:val="left" w:pos="-2835"/>
        </w:tabs>
        <w:spacing w:after="0" w:line="240" w:lineRule="auto"/>
        <w:ind w:left="60" w:firstLine="567"/>
        <w:jc w:val="both"/>
        <w:rPr>
          <w:rFonts w:ascii="Times New Roman" w:eastAsia="Times New Roman" w:hAnsi="Times New Roman"/>
          <w:sz w:val="20"/>
          <w:szCs w:val="20"/>
          <w:lang w:val="uk-UA" w:eastAsia="ru-RU"/>
        </w:rPr>
      </w:pPr>
      <w:r w:rsidRPr="00A47B77">
        <w:rPr>
          <w:rFonts w:ascii="Times New Roman" w:eastAsia="Times New Roman" w:hAnsi="Times New Roman"/>
          <w:bCs/>
          <w:spacing w:val="-6"/>
          <w:sz w:val="20"/>
          <w:szCs w:val="20"/>
          <w:lang w:eastAsia="ru-RU"/>
        </w:rPr>
        <w:t xml:space="preserve">Предмети </w:t>
      </w:r>
      <w:r w:rsidR="00FE2714" w:rsidRPr="00A47B77">
        <w:rPr>
          <w:rFonts w:ascii="Times New Roman" w:eastAsia="Times New Roman" w:hAnsi="Times New Roman"/>
          <w:bCs/>
          <w:spacing w:val="-6"/>
          <w:sz w:val="20"/>
          <w:szCs w:val="20"/>
          <w:lang w:eastAsia="ru-RU"/>
        </w:rPr>
        <w:t>варіативної складової</w:t>
      </w:r>
      <w:r w:rsidRPr="00A47B77">
        <w:rPr>
          <w:rFonts w:ascii="Times New Roman" w:eastAsia="Times New Roman" w:hAnsi="Times New Roman"/>
          <w:bCs/>
          <w:spacing w:val="-6"/>
          <w:sz w:val="20"/>
          <w:szCs w:val="20"/>
          <w:lang w:eastAsia="ru-RU"/>
        </w:rPr>
        <w:t xml:space="preserve"> навчального плану </w:t>
      </w:r>
      <w:r w:rsidR="001F1851" w:rsidRPr="00A47B77">
        <w:rPr>
          <w:rFonts w:ascii="Times New Roman" w:eastAsia="Times New Roman" w:hAnsi="Times New Roman"/>
          <w:bCs/>
          <w:spacing w:val="-6"/>
          <w:sz w:val="20"/>
          <w:szCs w:val="20"/>
          <w:lang w:val="uk-UA" w:eastAsia="ru-RU"/>
        </w:rPr>
        <w:t xml:space="preserve">не </w:t>
      </w:r>
      <w:r w:rsidRPr="00A47B77">
        <w:rPr>
          <w:rFonts w:ascii="Times New Roman" w:eastAsia="Times New Roman" w:hAnsi="Times New Roman"/>
          <w:bCs/>
          <w:spacing w:val="-6"/>
          <w:sz w:val="20"/>
          <w:szCs w:val="20"/>
          <w:lang w:eastAsia="ru-RU"/>
        </w:rPr>
        <w:t>виклада</w:t>
      </w:r>
      <w:r w:rsidRPr="00A47B77">
        <w:rPr>
          <w:rFonts w:ascii="Times New Roman" w:eastAsia="Times New Roman" w:hAnsi="Times New Roman"/>
          <w:bCs/>
          <w:spacing w:val="-6"/>
          <w:sz w:val="20"/>
          <w:szCs w:val="20"/>
          <w:lang w:val="uk-UA" w:eastAsia="ru-RU"/>
        </w:rPr>
        <w:t>ли</w:t>
      </w:r>
      <w:r w:rsidRPr="00A47B77">
        <w:rPr>
          <w:rFonts w:ascii="Times New Roman" w:eastAsia="Times New Roman" w:hAnsi="Times New Roman"/>
          <w:bCs/>
          <w:spacing w:val="-6"/>
          <w:sz w:val="20"/>
          <w:szCs w:val="20"/>
          <w:lang w:eastAsia="ru-RU"/>
        </w:rPr>
        <w:t xml:space="preserve">ся </w:t>
      </w:r>
      <w:r w:rsidR="001F1851" w:rsidRPr="00A47B77">
        <w:rPr>
          <w:rFonts w:ascii="Times New Roman" w:eastAsia="Times New Roman" w:hAnsi="Times New Roman"/>
          <w:bCs/>
          <w:spacing w:val="-6"/>
          <w:sz w:val="20"/>
          <w:szCs w:val="20"/>
          <w:lang w:val="uk-UA" w:eastAsia="ru-RU"/>
        </w:rPr>
        <w:t>у зв’язку з воєним станом</w:t>
      </w:r>
      <w:r w:rsidRPr="00A47B77">
        <w:rPr>
          <w:rFonts w:ascii="Times New Roman" w:eastAsia="Times New Roman" w:hAnsi="Times New Roman"/>
          <w:bCs/>
          <w:spacing w:val="-6"/>
          <w:sz w:val="20"/>
          <w:szCs w:val="20"/>
          <w:lang w:val="uk-UA" w:eastAsia="ru-RU"/>
        </w:rPr>
        <w:t>.</w:t>
      </w:r>
      <w:r w:rsidR="00E926EE">
        <w:rPr>
          <w:rFonts w:ascii="Times New Roman" w:eastAsia="Times New Roman" w:hAnsi="Times New Roman"/>
          <w:bCs/>
          <w:spacing w:val="-6"/>
          <w:sz w:val="20"/>
          <w:szCs w:val="20"/>
          <w:lang w:val="uk-UA" w:eastAsia="ru-RU"/>
        </w:rPr>
        <w:t xml:space="preserve"> </w:t>
      </w:r>
      <w:r w:rsidRPr="00A47B77">
        <w:rPr>
          <w:rFonts w:ascii="Times New Roman" w:eastAsia="Times New Roman" w:hAnsi="Times New Roman"/>
          <w:sz w:val="20"/>
          <w:szCs w:val="20"/>
          <w:lang w:eastAsia="ru-RU"/>
        </w:rPr>
        <w:t xml:space="preserve">Під час перевірки </w:t>
      </w:r>
      <w:r w:rsidRPr="00A47B77">
        <w:rPr>
          <w:rFonts w:ascii="Times New Roman" w:eastAsia="Times New Roman" w:hAnsi="Times New Roman"/>
          <w:sz w:val="20"/>
          <w:szCs w:val="20"/>
          <w:lang w:val="uk-UA" w:eastAsia="ru-RU"/>
        </w:rPr>
        <w:t xml:space="preserve">виконання навчальних програм </w:t>
      </w:r>
      <w:r w:rsidRPr="00A47B77">
        <w:rPr>
          <w:rFonts w:ascii="Times New Roman" w:eastAsia="Times New Roman" w:hAnsi="Times New Roman"/>
          <w:sz w:val="20"/>
          <w:szCs w:val="20"/>
          <w:lang w:eastAsia="ru-RU"/>
        </w:rPr>
        <w:t>були проведені співбесіди з вчителями, перевірен</w:t>
      </w:r>
      <w:r w:rsidRPr="00A47B77">
        <w:rPr>
          <w:rFonts w:ascii="Times New Roman" w:eastAsia="Times New Roman" w:hAnsi="Times New Roman"/>
          <w:sz w:val="20"/>
          <w:szCs w:val="20"/>
          <w:lang w:val="uk-UA" w:eastAsia="ru-RU"/>
        </w:rPr>
        <w:t>о ведення</w:t>
      </w:r>
      <w:r w:rsidRPr="00A47B77">
        <w:rPr>
          <w:rFonts w:ascii="Times New Roman" w:eastAsia="Times New Roman" w:hAnsi="Times New Roman"/>
          <w:sz w:val="20"/>
          <w:szCs w:val="20"/>
          <w:lang w:eastAsia="ru-RU"/>
        </w:rPr>
        <w:t xml:space="preserve"> класн</w:t>
      </w:r>
      <w:r w:rsidRPr="00A47B77">
        <w:rPr>
          <w:rFonts w:ascii="Times New Roman" w:eastAsia="Times New Roman" w:hAnsi="Times New Roman"/>
          <w:sz w:val="20"/>
          <w:szCs w:val="20"/>
          <w:lang w:val="uk-UA" w:eastAsia="ru-RU"/>
        </w:rPr>
        <w:t>их</w:t>
      </w:r>
      <w:r w:rsidRPr="00A47B77">
        <w:rPr>
          <w:rFonts w:ascii="Times New Roman" w:eastAsia="Times New Roman" w:hAnsi="Times New Roman"/>
          <w:sz w:val="20"/>
          <w:szCs w:val="20"/>
          <w:lang w:eastAsia="ru-RU"/>
        </w:rPr>
        <w:t xml:space="preserve"> журнал</w:t>
      </w:r>
      <w:r w:rsidRPr="00A47B77">
        <w:rPr>
          <w:rFonts w:ascii="Times New Roman" w:eastAsia="Times New Roman" w:hAnsi="Times New Roman"/>
          <w:sz w:val="20"/>
          <w:szCs w:val="20"/>
          <w:lang w:val="uk-UA" w:eastAsia="ru-RU"/>
        </w:rPr>
        <w:t>ів</w:t>
      </w:r>
      <w:r w:rsidRPr="00A47B77">
        <w:rPr>
          <w:rFonts w:ascii="Times New Roman" w:eastAsia="Times New Roman" w:hAnsi="Times New Roman"/>
          <w:sz w:val="20"/>
          <w:szCs w:val="20"/>
          <w:lang w:eastAsia="ru-RU"/>
        </w:rPr>
        <w:t xml:space="preserve">, оформлені </w:t>
      </w:r>
      <w:r w:rsidRPr="00A47B77">
        <w:rPr>
          <w:rFonts w:ascii="Times New Roman" w:eastAsia="Times New Roman" w:hAnsi="Times New Roman"/>
          <w:sz w:val="20"/>
          <w:szCs w:val="20"/>
          <w:lang w:val="uk-UA" w:eastAsia="ru-RU"/>
        </w:rPr>
        <w:t>підсумкові</w:t>
      </w:r>
      <w:r w:rsidRPr="00A47B77">
        <w:rPr>
          <w:rFonts w:ascii="Times New Roman" w:eastAsia="Times New Roman" w:hAnsi="Times New Roman"/>
          <w:sz w:val="20"/>
          <w:szCs w:val="20"/>
          <w:lang w:eastAsia="ru-RU"/>
        </w:rPr>
        <w:t xml:space="preserve"> звіти.</w:t>
      </w:r>
      <w:r w:rsidRPr="00A47B77">
        <w:rPr>
          <w:rFonts w:ascii="Times New Roman" w:eastAsia="Times New Roman" w:hAnsi="Times New Roman"/>
          <w:bCs/>
          <w:iCs/>
          <w:sz w:val="20"/>
          <w:szCs w:val="20"/>
          <w:lang w:val="uk-UA" w:eastAsia="ru-RU"/>
        </w:rPr>
        <w:t>Результати перевірки показали</w:t>
      </w:r>
      <w:r w:rsidRPr="00A47B77">
        <w:rPr>
          <w:rFonts w:ascii="Times New Roman" w:eastAsia="Times New Roman" w:hAnsi="Times New Roman"/>
          <w:sz w:val="20"/>
          <w:szCs w:val="20"/>
          <w:lang w:val="uk-UA" w:eastAsia="ru-RU"/>
        </w:rPr>
        <w:t>, що ви</w:t>
      </w:r>
      <w:r w:rsidR="007D3663" w:rsidRPr="00A47B77">
        <w:rPr>
          <w:rFonts w:ascii="Times New Roman" w:eastAsia="Times New Roman" w:hAnsi="Times New Roman"/>
          <w:sz w:val="20"/>
          <w:szCs w:val="20"/>
          <w:lang w:val="uk-UA" w:eastAsia="ru-RU"/>
        </w:rPr>
        <w:t>конання навчальних програм в 1-9</w:t>
      </w:r>
      <w:r w:rsidRPr="00A47B77">
        <w:rPr>
          <w:rFonts w:ascii="Times New Roman" w:eastAsia="Times New Roman" w:hAnsi="Times New Roman"/>
          <w:sz w:val="20"/>
          <w:szCs w:val="20"/>
          <w:lang w:val="uk-UA" w:eastAsia="ru-RU"/>
        </w:rPr>
        <w:t>-х класах у</w:t>
      </w:r>
      <w:r w:rsidR="00FE2714" w:rsidRPr="00A47B77">
        <w:rPr>
          <w:rFonts w:ascii="Times New Roman" w:eastAsia="Times New Roman" w:hAnsi="Times New Roman"/>
          <w:sz w:val="20"/>
          <w:szCs w:val="20"/>
          <w:lang w:val="uk-UA" w:eastAsia="ru-RU"/>
        </w:rPr>
        <w:t xml:space="preserve"> межах часу, відведеного</w:t>
      </w:r>
      <w:r w:rsidRPr="00A47B77">
        <w:rPr>
          <w:rFonts w:ascii="Times New Roman" w:eastAsia="Times New Roman" w:hAnsi="Times New Roman"/>
          <w:sz w:val="20"/>
          <w:szCs w:val="20"/>
          <w:lang w:val="uk-UA" w:eastAsia="ru-RU"/>
        </w:rPr>
        <w:t xml:space="preserve">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D029C8" w:rsidRPr="00A47B77" w:rsidRDefault="00D029C8" w:rsidP="000F4D54">
      <w:pPr>
        <w:numPr>
          <w:ilvl w:val="0"/>
          <w:numId w:val="11"/>
        </w:numPr>
        <w:tabs>
          <w:tab w:val="clear" w:pos="720"/>
          <w:tab w:val="num" w:pos="993"/>
        </w:tabs>
        <w:spacing w:after="0" w:line="240" w:lineRule="auto"/>
        <w:ind w:left="851" w:hanging="284"/>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у 1-</w:t>
      </w:r>
      <w:r w:rsidR="007D3663" w:rsidRPr="00A47B77">
        <w:rPr>
          <w:rFonts w:ascii="Times New Roman" w:eastAsia="Times New Roman" w:hAnsi="Times New Roman"/>
          <w:sz w:val="20"/>
          <w:szCs w:val="20"/>
          <w:lang w:val="uk-UA" w:eastAsia="ru-RU"/>
        </w:rPr>
        <w:t>9</w:t>
      </w:r>
      <w:r w:rsidRPr="00A47B77">
        <w:rPr>
          <w:rFonts w:ascii="Times New Roman" w:eastAsia="Times New Roman" w:hAnsi="Times New Roman"/>
          <w:sz w:val="20"/>
          <w:szCs w:val="20"/>
          <w:lang w:eastAsia="ru-RU"/>
        </w:rPr>
        <w:t xml:space="preserve">-х класах навчальні програми з усіх предметів виконано </w:t>
      </w:r>
      <w:r w:rsidRPr="00A47B77">
        <w:rPr>
          <w:rFonts w:ascii="Times New Roman" w:eastAsia="Times New Roman" w:hAnsi="Times New Roman"/>
          <w:sz w:val="20"/>
          <w:szCs w:val="20"/>
          <w:lang w:val="uk-UA" w:eastAsia="ru-RU"/>
        </w:rPr>
        <w:t>в повному обсязі</w:t>
      </w:r>
      <w:r w:rsidRPr="00A47B77">
        <w:rPr>
          <w:rFonts w:ascii="Times New Roman" w:eastAsia="Times New Roman" w:hAnsi="Times New Roman"/>
          <w:sz w:val="20"/>
          <w:szCs w:val="20"/>
          <w:lang w:eastAsia="ru-RU"/>
        </w:rPr>
        <w:t>, відхилень від навчальних програм не виявлено</w:t>
      </w:r>
      <w:r w:rsidR="00F0798D" w:rsidRPr="00A47B77">
        <w:rPr>
          <w:rFonts w:ascii="Times New Roman" w:eastAsia="Times New Roman" w:hAnsi="Times New Roman"/>
          <w:sz w:val="20"/>
          <w:szCs w:val="20"/>
          <w:lang w:val="uk-UA" w:eastAsia="ru-RU"/>
        </w:rPr>
        <w:t>, хоча значна частина навчального матеріалу викладалась дистанційно (з використанням освітніх онлайн-платформ)</w:t>
      </w:r>
      <w:r w:rsidRPr="00A47B77">
        <w:rPr>
          <w:rFonts w:ascii="Times New Roman" w:eastAsia="Times New Roman" w:hAnsi="Times New Roman"/>
          <w:sz w:val="20"/>
          <w:szCs w:val="20"/>
          <w:lang w:eastAsia="ru-RU"/>
        </w:rPr>
        <w:t>;</w:t>
      </w:r>
    </w:p>
    <w:p w:rsidR="00D029C8" w:rsidRPr="00A47B77" w:rsidRDefault="00D029C8" w:rsidP="000F4D54">
      <w:pPr>
        <w:numPr>
          <w:ilvl w:val="0"/>
          <w:numId w:val="11"/>
        </w:numPr>
        <w:tabs>
          <w:tab w:val="clear" w:pos="720"/>
          <w:tab w:val="num" w:pos="993"/>
        </w:tabs>
        <w:spacing w:after="0" w:line="240" w:lineRule="auto"/>
        <w:ind w:left="851" w:hanging="284"/>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D029C8" w:rsidRPr="00A47B77" w:rsidRDefault="00D029C8" w:rsidP="000F4D54">
      <w:pPr>
        <w:numPr>
          <w:ilvl w:val="0"/>
          <w:numId w:val="11"/>
        </w:numPr>
        <w:tabs>
          <w:tab w:val="clear" w:pos="720"/>
          <w:tab w:val="num" w:pos="993"/>
        </w:tabs>
        <w:spacing w:after="0" w:line="240" w:lineRule="auto"/>
        <w:ind w:left="851" w:hanging="284"/>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D029C8" w:rsidRPr="00A47B77" w:rsidRDefault="00D029C8" w:rsidP="00D029C8">
      <w:pPr>
        <w:spacing w:after="0" w:line="240" w:lineRule="auto"/>
        <w:ind w:firstLine="567"/>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Інваріантн</w:t>
      </w:r>
      <w:r w:rsidR="00F0798D" w:rsidRPr="00A47B77">
        <w:rPr>
          <w:rFonts w:ascii="Times New Roman" w:eastAsia="Times New Roman" w:hAnsi="Times New Roman"/>
          <w:sz w:val="20"/>
          <w:szCs w:val="20"/>
          <w:lang w:val="uk-UA" w:eastAsia="ru-RU"/>
        </w:rPr>
        <w:t>а складов</w:t>
      </w:r>
      <w:r w:rsidR="00A9113F" w:rsidRPr="00A47B77">
        <w:rPr>
          <w:rFonts w:ascii="Times New Roman" w:eastAsia="Times New Roman" w:hAnsi="Times New Roman"/>
          <w:sz w:val="20"/>
          <w:szCs w:val="20"/>
          <w:lang w:val="uk-UA" w:eastAsia="ru-RU"/>
        </w:rPr>
        <w:t>а</w:t>
      </w:r>
      <w:r w:rsidRPr="00A47B77">
        <w:rPr>
          <w:rFonts w:ascii="Times New Roman" w:eastAsia="Times New Roman" w:hAnsi="Times New Roman"/>
          <w:sz w:val="20"/>
          <w:szCs w:val="20"/>
          <w:lang w:val="uk-UA" w:eastAsia="ru-RU"/>
        </w:rPr>
        <w:t xml:space="preserve"> навчального плану використан</w:t>
      </w:r>
      <w:r w:rsidR="00A9113F" w:rsidRPr="00A47B77">
        <w:rPr>
          <w:rFonts w:ascii="Times New Roman" w:eastAsia="Times New Roman" w:hAnsi="Times New Roman"/>
          <w:sz w:val="20"/>
          <w:szCs w:val="20"/>
          <w:lang w:val="uk-UA" w:eastAsia="ru-RU"/>
        </w:rPr>
        <w:t>а</w:t>
      </w:r>
      <w:r w:rsidRPr="00A47B77">
        <w:rPr>
          <w:rFonts w:ascii="Times New Roman" w:eastAsia="Times New Roman" w:hAnsi="Times New Roman"/>
          <w:sz w:val="20"/>
          <w:szCs w:val="20"/>
          <w:lang w:val="uk-UA" w:eastAsia="ru-RU"/>
        </w:rPr>
        <w:t xml:space="preserve"> повністю. Вчителі забезпечили виконання вимог програм щодо :</w:t>
      </w:r>
    </w:p>
    <w:p w:rsidR="00D029C8" w:rsidRPr="00A47B77" w:rsidRDefault="00D029C8" w:rsidP="00E926EE">
      <w:pPr>
        <w:numPr>
          <w:ilvl w:val="0"/>
          <w:numId w:val="12"/>
        </w:numPr>
        <w:tabs>
          <w:tab w:val="clear" w:pos="795"/>
          <w:tab w:val="num" w:pos="-2977"/>
          <w:tab w:val="num" w:pos="0"/>
        </w:tabs>
        <w:spacing w:after="0" w:line="240" w:lineRule="auto"/>
        <w:ind w:left="0" w:firstLine="567"/>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проведення контрольних, лабораторних, практичних, творчих робіт;</w:t>
      </w:r>
    </w:p>
    <w:p w:rsidR="00D029C8" w:rsidRPr="00A47B77" w:rsidRDefault="00D029C8" w:rsidP="00E926EE">
      <w:pPr>
        <w:numPr>
          <w:ilvl w:val="0"/>
          <w:numId w:val="12"/>
        </w:numPr>
        <w:tabs>
          <w:tab w:val="clear" w:pos="795"/>
          <w:tab w:val="num" w:pos="-2977"/>
          <w:tab w:val="num" w:pos="0"/>
        </w:tabs>
        <w:spacing w:after="0" w:line="240" w:lineRule="auto"/>
        <w:ind w:left="0" w:firstLine="567"/>
        <w:jc w:val="both"/>
        <w:rPr>
          <w:rFonts w:ascii="Times New Roman" w:eastAsia="Times New Roman" w:hAnsi="Times New Roman"/>
          <w:sz w:val="20"/>
          <w:szCs w:val="20"/>
          <w:lang w:val="uk-UA" w:eastAsia="ru-RU"/>
        </w:rPr>
      </w:pPr>
      <w:r w:rsidRPr="00A47B77">
        <w:rPr>
          <w:rFonts w:ascii="Times New Roman" w:eastAsia="Times New Roman" w:hAnsi="Times New Roman"/>
          <w:sz w:val="20"/>
          <w:szCs w:val="20"/>
          <w:lang w:val="uk-UA" w:eastAsia="ru-RU"/>
        </w:rPr>
        <w:t>оцінювання результатів освітньої діяльності учнів;</w:t>
      </w:r>
    </w:p>
    <w:p w:rsidR="00D029C8" w:rsidRPr="00A47B77" w:rsidRDefault="00D029C8" w:rsidP="00D029C8">
      <w:pPr>
        <w:spacing w:after="0" w:line="240" w:lineRule="auto"/>
        <w:ind w:firstLine="567"/>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val="uk-UA" w:eastAsia="ru-RU"/>
        </w:rPr>
        <w:t xml:space="preserve">У відповідності з річним планом, перевіркою адміністрації були охоплені всі навчальні предмети і всі вчителі. </w:t>
      </w:r>
      <w:r w:rsidRPr="00A47B77">
        <w:rPr>
          <w:rFonts w:ascii="Times New Roman" w:eastAsia="Times New Roman" w:hAnsi="Times New Roman"/>
          <w:sz w:val="20"/>
          <w:szCs w:val="20"/>
          <w:lang w:eastAsia="ru-RU"/>
        </w:rPr>
        <w:t>Директор та заступник директора проводили педагогічні спостереження за якістю викладання з наступним проведенням аналізу відвіданих урокі</w:t>
      </w:r>
      <w:r w:rsidR="00F0798D" w:rsidRPr="00A47B77">
        <w:rPr>
          <w:rFonts w:ascii="Times New Roman" w:eastAsia="Times New Roman" w:hAnsi="Times New Roman"/>
          <w:sz w:val="20"/>
          <w:szCs w:val="20"/>
          <w:lang w:eastAsia="ru-RU"/>
        </w:rPr>
        <w:t xml:space="preserve">в та висновками, побажаннями </w:t>
      </w:r>
      <w:r w:rsidRPr="00A47B77">
        <w:rPr>
          <w:rFonts w:ascii="Times New Roman" w:eastAsia="Times New Roman" w:hAnsi="Times New Roman"/>
          <w:sz w:val="20"/>
          <w:szCs w:val="20"/>
          <w:lang w:eastAsia="ru-RU"/>
        </w:rPr>
        <w:t>й рекомендаціями. Фронтально було перевірено стан викладання та рівень навчальних досягнень наступних предметів:</w:t>
      </w:r>
    </w:p>
    <w:p w:rsidR="00D029C8" w:rsidRPr="00A47B77" w:rsidRDefault="00D029C8" w:rsidP="00E926EE">
      <w:pPr>
        <w:numPr>
          <w:ilvl w:val="0"/>
          <w:numId w:val="13"/>
        </w:numPr>
        <w:tabs>
          <w:tab w:val="clear" w:pos="720"/>
          <w:tab w:val="num" w:pos="-2977"/>
          <w:tab w:val="num" w:pos="-2835"/>
        </w:tabs>
        <w:spacing w:after="0" w:line="240" w:lineRule="auto"/>
        <w:ind w:left="0" w:firstLine="567"/>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eastAsia="ru-RU"/>
        </w:rPr>
        <w:t xml:space="preserve">І семестр  -  </w:t>
      </w:r>
      <w:r w:rsidR="00F0798D" w:rsidRPr="00A47B77">
        <w:rPr>
          <w:rFonts w:ascii="Times New Roman" w:eastAsia="Times New Roman" w:hAnsi="Times New Roman"/>
          <w:sz w:val="20"/>
          <w:szCs w:val="20"/>
          <w:lang w:val="uk-UA" w:eastAsia="ru-RU"/>
        </w:rPr>
        <w:t>англійська мова, початкові класи</w:t>
      </w:r>
      <w:r w:rsidRPr="00A47B77">
        <w:rPr>
          <w:rFonts w:ascii="Times New Roman" w:eastAsia="Times New Roman" w:hAnsi="Times New Roman"/>
          <w:sz w:val="20"/>
          <w:szCs w:val="20"/>
          <w:lang w:eastAsia="ru-RU"/>
        </w:rPr>
        <w:t>;</w:t>
      </w:r>
    </w:p>
    <w:p w:rsidR="00F0798D" w:rsidRPr="00A47B77" w:rsidRDefault="00D029C8" w:rsidP="00E926EE">
      <w:pPr>
        <w:numPr>
          <w:ilvl w:val="0"/>
          <w:numId w:val="13"/>
        </w:numPr>
        <w:tabs>
          <w:tab w:val="clear" w:pos="720"/>
          <w:tab w:val="num" w:pos="-2977"/>
          <w:tab w:val="num" w:pos="-2835"/>
        </w:tabs>
        <w:spacing w:after="0" w:line="240" w:lineRule="auto"/>
        <w:ind w:left="0" w:firstLine="567"/>
        <w:jc w:val="both"/>
        <w:rPr>
          <w:rFonts w:ascii="Times New Roman" w:eastAsia="Times New Roman" w:hAnsi="Times New Roman"/>
          <w:sz w:val="20"/>
          <w:szCs w:val="20"/>
          <w:lang w:eastAsia="ru-RU"/>
        </w:rPr>
      </w:pPr>
      <w:r w:rsidRPr="00A47B77">
        <w:rPr>
          <w:rFonts w:ascii="Times New Roman" w:eastAsia="Times New Roman" w:hAnsi="Times New Roman"/>
          <w:sz w:val="20"/>
          <w:szCs w:val="20"/>
          <w:lang w:val="uk-UA" w:eastAsia="ru-RU"/>
        </w:rPr>
        <w:t xml:space="preserve">ІІ семестр –математика, українська мова та література, </w:t>
      </w:r>
      <w:r w:rsidR="00F0798D" w:rsidRPr="00A47B77">
        <w:rPr>
          <w:rFonts w:ascii="Times New Roman" w:eastAsia="Times New Roman" w:hAnsi="Times New Roman"/>
          <w:sz w:val="20"/>
          <w:szCs w:val="20"/>
          <w:lang w:val="uk-UA" w:eastAsia="ru-RU"/>
        </w:rPr>
        <w:t>фізична культура;</w:t>
      </w:r>
    </w:p>
    <w:p w:rsidR="007202E7" w:rsidRPr="00E926EE" w:rsidRDefault="00D029C8" w:rsidP="00E926EE">
      <w:pPr>
        <w:pStyle w:val="afff1"/>
        <w:ind w:firstLine="567"/>
        <w:jc w:val="both"/>
        <w:rPr>
          <w:sz w:val="20"/>
          <w:szCs w:val="20"/>
        </w:rPr>
      </w:pPr>
      <w:r w:rsidRPr="00E926EE">
        <w:rPr>
          <w:sz w:val="20"/>
          <w:szCs w:val="20"/>
        </w:rPr>
        <w:t>Результати перевірок узагальнено в наказах з основної діяльності по школі.</w:t>
      </w:r>
      <w:r w:rsidR="00E926EE" w:rsidRPr="00E926EE">
        <w:rPr>
          <w:sz w:val="20"/>
          <w:szCs w:val="20"/>
        </w:rPr>
        <w:t xml:space="preserve"> </w:t>
      </w:r>
      <w:r w:rsidRPr="00E926EE">
        <w:rPr>
          <w:sz w:val="20"/>
          <w:szCs w:val="20"/>
        </w:rPr>
        <w:t xml:space="preserve">Таким чином, робота з реалізації освітньої програми та навчального плану повністю завершена. У наступному навчальному році слід </w:t>
      </w:r>
      <w:r w:rsidRPr="00E926EE">
        <w:rPr>
          <w:sz w:val="20"/>
          <w:szCs w:val="20"/>
        </w:rPr>
        <w:lastRenderedPageBreak/>
        <w:t>звернути особливу увагу на раціональність розподілу годин інваріантної і варіативної складової  навчального плану</w:t>
      </w:r>
      <w:r w:rsidR="00E926EE" w:rsidRPr="00E926EE">
        <w:rPr>
          <w:sz w:val="20"/>
          <w:szCs w:val="20"/>
        </w:rPr>
        <w:t>.</w:t>
      </w:r>
      <w:r w:rsidRPr="00E926EE">
        <w:rPr>
          <w:sz w:val="20"/>
          <w:szCs w:val="20"/>
        </w:rPr>
        <w:t xml:space="preserve"> </w:t>
      </w:r>
    </w:p>
    <w:p w:rsidR="007202E7" w:rsidRPr="00E926EE" w:rsidRDefault="00D029C8" w:rsidP="00E926EE">
      <w:pPr>
        <w:pStyle w:val="afff1"/>
        <w:jc w:val="both"/>
        <w:rPr>
          <w:b/>
          <w:sz w:val="24"/>
        </w:rPr>
      </w:pPr>
      <w:r w:rsidRPr="00E926EE">
        <w:rPr>
          <w:sz w:val="20"/>
          <w:szCs w:val="20"/>
        </w:rPr>
        <w:t xml:space="preserve">                                      </w:t>
      </w:r>
      <w:r w:rsidR="00C01D88" w:rsidRPr="00E926EE">
        <w:rPr>
          <w:b/>
          <w:color w:val="0070C0"/>
          <w:sz w:val="24"/>
        </w:rPr>
        <w:t>ЗАБЕЗПЕЧЕНІСТЬ ПІДРУЧНИКАМИ ТА НАВЧАЛЬНИМИ ПРОГРАМАМИ</w:t>
      </w:r>
    </w:p>
    <w:p w:rsidR="007202E7" w:rsidRPr="007202E7" w:rsidRDefault="007202E7" w:rsidP="007202E7">
      <w:pPr>
        <w:spacing w:after="0" w:line="240" w:lineRule="auto"/>
        <w:ind w:firstLine="400"/>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У 202</w:t>
      </w:r>
      <w:r>
        <w:rPr>
          <w:rFonts w:ascii="Times New Roman" w:eastAsia="Times New Roman" w:hAnsi="Times New Roman"/>
          <w:sz w:val="20"/>
          <w:szCs w:val="20"/>
          <w:lang w:val="uk-UA" w:eastAsia="ru-RU"/>
        </w:rPr>
        <w:t>2</w:t>
      </w:r>
      <w:r w:rsidRPr="007202E7">
        <w:rPr>
          <w:rFonts w:ascii="Times New Roman" w:eastAsia="Times New Roman" w:hAnsi="Times New Roman"/>
          <w:sz w:val="20"/>
          <w:szCs w:val="20"/>
          <w:lang w:eastAsia="ru-RU"/>
        </w:rPr>
        <w:t>/202</w:t>
      </w:r>
      <w:r>
        <w:rPr>
          <w:rFonts w:ascii="Times New Roman" w:eastAsia="Times New Roman" w:hAnsi="Times New Roman"/>
          <w:sz w:val="20"/>
          <w:szCs w:val="20"/>
          <w:lang w:val="uk-UA" w:eastAsia="ru-RU"/>
        </w:rPr>
        <w:t>3</w:t>
      </w:r>
      <w:r w:rsidRPr="007202E7">
        <w:rPr>
          <w:rFonts w:ascii="Times New Roman" w:eastAsia="Times New Roman" w:hAnsi="Times New Roman"/>
          <w:sz w:val="20"/>
          <w:szCs w:val="20"/>
          <w:lang w:eastAsia="ru-RU"/>
        </w:rPr>
        <w:t xml:space="preserve"> навчальному році шкільний компонент був цілком забезпечений навчальними програмами та навчальними підручниками, рекомендованими до використання в навчально-виховному процесі Міністерством освіти і науки України: </w:t>
      </w:r>
    </w:p>
    <w:p w:rsidR="007202E7" w:rsidRPr="007202E7" w:rsidRDefault="007202E7" w:rsidP="007202E7">
      <w:pPr>
        <w:spacing w:after="0" w:line="240" w:lineRule="auto"/>
        <w:ind w:firstLine="400"/>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xml:space="preserve">1-4 класи – 77 %, 5-9 класи – 89,6 %, По школі -91 %  </w:t>
      </w:r>
    </w:p>
    <w:p w:rsidR="007202E7" w:rsidRPr="007202E7" w:rsidRDefault="007202E7" w:rsidP="007202E7">
      <w:pPr>
        <w:spacing w:after="0" w:line="240" w:lineRule="auto"/>
        <w:ind w:firstLine="400"/>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Бібліотечний фонд школи становив:</w:t>
      </w:r>
    </w:p>
    <w:p w:rsidR="007202E7" w:rsidRPr="007202E7" w:rsidRDefault="007202E7" w:rsidP="007202E7">
      <w:pPr>
        <w:spacing w:after="0" w:line="240" w:lineRule="auto"/>
        <w:ind w:firstLine="400"/>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w:t>
      </w:r>
      <w:r w:rsidRPr="007202E7">
        <w:rPr>
          <w:rFonts w:ascii="Times New Roman" w:eastAsia="Times New Roman" w:hAnsi="Times New Roman"/>
          <w:sz w:val="20"/>
          <w:szCs w:val="20"/>
          <w:lang w:eastAsia="ru-RU"/>
        </w:rPr>
        <w:tab/>
        <w:t>на традиційних і нетрадиційних носіях - 3923 примірника (без підручників);</w:t>
      </w:r>
    </w:p>
    <w:p w:rsidR="007202E7" w:rsidRPr="007202E7" w:rsidRDefault="007202E7" w:rsidP="007202E7">
      <w:pPr>
        <w:spacing w:after="0" w:line="240" w:lineRule="auto"/>
        <w:ind w:firstLine="400"/>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w:t>
      </w:r>
      <w:r w:rsidRPr="007202E7">
        <w:rPr>
          <w:rFonts w:ascii="Times New Roman" w:eastAsia="Times New Roman" w:hAnsi="Times New Roman"/>
          <w:sz w:val="20"/>
          <w:szCs w:val="20"/>
          <w:lang w:eastAsia="ru-RU"/>
        </w:rPr>
        <w:tab/>
        <w:t xml:space="preserve">фонд підручників – 2647 примірника; </w:t>
      </w:r>
    </w:p>
    <w:p w:rsidR="007202E7" w:rsidRPr="007202E7" w:rsidRDefault="007202E7" w:rsidP="007202E7">
      <w:pPr>
        <w:spacing w:after="0" w:line="240" w:lineRule="auto"/>
        <w:ind w:firstLine="400"/>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Для 1-4 класів – 881 примірник;</w:t>
      </w:r>
    </w:p>
    <w:p w:rsidR="007202E7" w:rsidRPr="007202E7" w:rsidRDefault="007202E7" w:rsidP="007202E7">
      <w:pPr>
        <w:spacing w:after="0" w:line="240" w:lineRule="auto"/>
        <w:ind w:firstLine="400"/>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Для 5-9 класів – 1766 примірників;</w:t>
      </w:r>
    </w:p>
    <w:p w:rsidR="007202E7" w:rsidRPr="007202E7" w:rsidRDefault="007202E7" w:rsidP="007202E7">
      <w:pPr>
        <w:spacing w:after="0" w:line="240" w:lineRule="auto"/>
        <w:ind w:firstLine="400"/>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xml:space="preserve"> Учні гімназії у 2023/2024  навчальному році не були повністю забезпечені підручниками,так як у 4 та  5клас прийшло у 2 рази більше учнів ніж отримали по держзамовленню. Учні 6 класу ще не отримали  нових підручників з інформатики, географії та з безпеки, здоров’я,добробуту. У наступному році слід продовжити системну роботу по 100%-му забезпеченню учнів підручниками (з урахуванням збільшення контингенту учнів).</w:t>
      </w:r>
    </w:p>
    <w:p w:rsidR="007202E7" w:rsidRPr="007202E7" w:rsidRDefault="007202E7" w:rsidP="007202E7">
      <w:pPr>
        <w:spacing w:after="0" w:line="240" w:lineRule="auto"/>
        <w:ind w:firstLine="400"/>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xml:space="preserve">У березні-квітні 2023 року школа взяла участь у конкурсному виборі підручників для учнів  1-х,6-х класів, який проводився Міністерством освіти і науки України разом з Інститутом модернізації змісту освіти. </w:t>
      </w:r>
    </w:p>
    <w:p w:rsidR="00D029C8" w:rsidRDefault="00C01D88" w:rsidP="00D029C8">
      <w:pPr>
        <w:spacing w:after="0" w:line="240" w:lineRule="auto"/>
        <w:ind w:left="-240"/>
        <w:jc w:val="center"/>
        <w:rPr>
          <w:rFonts w:ascii="Times New Roman" w:eastAsia="Times New Roman" w:hAnsi="Times New Roman"/>
          <w:b/>
          <w:color w:val="0070C0"/>
          <w:sz w:val="24"/>
          <w:szCs w:val="24"/>
          <w:lang w:val="uk-UA" w:eastAsia="ru-RU"/>
        </w:rPr>
      </w:pPr>
      <w:r w:rsidRPr="00EF2954">
        <w:rPr>
          <w:rFonts w:ascii="Times New Roman" w:eastAsia="Times New Roman" w:hAnsi="Times New Roman"/>
          <w:b/>
          <w:color w:val="0070C0"/>
          <w:sz w:val="24"/>
          <w:szCs w:val="24"/>
          <w:lang w:val="uk-UA" w:eastAsia="ru-RU"/>
        </w:rPr>
        <w:t>РЕЗУЛЬТАТИ НАВЧАЛЬНИХ ДОСЯГНЕНЬ УЧНІВ</w:t>
      </w:r>
    </w:p>
    <w:p w:rsidR="00EF2954" w:rsidRPr="00EF2954" w:rsidRDefault="00EF2954" w:rsidP="00D029C8">
      <w:pPr>
        <w:spacing w:after="0" w:line="240" w:lineRule="auto"/>
        <w:ind w:left="-240"/>
        <w:jc w:val="center"/>
        <w:rPr>
          <w:rFonts w:ascii="Times New Roman" w:eastAsia="Times New Roman" w:hAnsi="Times New Roman"/>
          <w:b/>
          <w:color w:val="0070C0"/>
          <w:sz w:val="24"/>
          <w:szCs w:val="24"/>
          <w:lang w:eastAsia="ru-RU"/>
        </w:rPr>
      </w:pPr>
    </w:p>
    <w:p w:rsidR="00EF2954" w:rsidRP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1-4-х класах. Оцінювання навчальних досягнень учнів 1-4-х класів здійснювалось вербально, учнів 5-9-их  класах –за 12-бальною шкалою оцінювання навчальних досягнень учнів.</w:t>
      </w:r>
    </w:p>
    <w:p w:rsidR="00EF2954" w:rsidRP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У 2022/2023 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EF2954" w:rsidRP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EF2954" w:rsidRP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За підсумками 2022/2023 навчального року  із 128 учнів 1-9-х класів:</w:t>
      </w:r>
    </w:p>
    <w:p w:rsidR="00EF2954" w:rsidRP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w:t>
      </w:r>
      <w:r w:rsidRPr="00EF2954">
        <w:rPr>
          <w:rFonts w:ascii="Times New Roman" w:eastAsia="Times New Roman" w:hAnsi="Times New Roman"/>
          <w:sz w:val="20"/>
          <w:szCs w:val="20"/>
          <w:lang w:val="uk-UA" w:eastAsia="ru-RU"/>
        </w:rPr>
        <w:tab/>
        <w:t>55 учні 1-4-х класів оцінені вербально;</w:t>
      </w:r>
    </w:p>
    <w:p w:rsidR="00EF2954" w:rsidRP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w:t>
      </w:r>
      <w:r w:rsidRPr="00EF2954">
        <w:rPr>
          <w:rFonts w:ascii="Times New Roman" w:eastAsia="Times New Roman" w:hAnsi="Times New Roman"/>
          <w:sz w:val="20"/>
          <w:szCs w:val="20"/>
          <w:lang w:val="uk-UA" w:eastAsia="ru-RU"/>
        </w:rPr>
        <w:tab/>
        <w:t>73  учні 5-9-х класів атестовані з усіх предметів за 12-бальною шкалою оцінювання навчальних предметів;</w:t>
      </w:r>
    </w:p>
    <w:p w:rsidR="00EF2954" w:rsidRP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w:t>
      </w:r>
      <w:r w:rsidRPr="00EF2954">
        <w:rPr>
          <w:rFonts w:ascii="Times New Roman" w:eastAsia="Times New Roman" w:hAnsi="Times New Roman"/>
          <w:sz w:val="20"/>
          <w:szCs w:val="20"/>
          <w:lang w:val="uk-UA" w:eastAsia="ru-RU"/>
        </w:rPr>
        <w:tab/>
        <w:t>107 учні переведено до наступних класів;</w:t>
      </w:r>
    </w:p>
    <w:p w:rsidR="00EF2954" w:rsidRP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w:t>
      </w:r>
      <w:r w:rsidRPr="00EF2954">
        <w:rPr>
          <w:rFonts w:ascii="Times New Roman" w:eastAsia="Times New Roman" w:hAnsi="Times New Roman"/>
          <w:sz w:val="20"/>
          <w:szCs w:val="20"/>
          <w:lang w:val="uk-UA" w:eastAsia="ru-RU"/>
        </w:rPr>
        <w:tab/>
        <w:t>14 учнів 3-9 -х класів нагороджені Похвальними листами;</w:t>
      </w:r>
    </w:p>
    <w:p w:rsid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w:t>
      </w:r>
      <w:r w:rsidRPr="00EF2954">
        <w:rPr>
          <w:rFonts w:ascii="Times New Roman" w:eastAsia="Times New Roman" w:hAnsi="Times New Roman"/>
          <w:sz w:val="20"/>
          <w:szCs w:val="20"/>
          <w:lang w:val="uk-UA" w:eastAsia="ru-RU"/>
        </w:rPr>
        <w:tab/>
        <w:t xml:space="preserve">21 учнів 9-х класів отримали свідоцтво про здобуття базової  середної освіти. </w:t>
      </w:r>
    </w:p>
    <w:p w:rsidR="00EF2954" w:rsidRPr="00EF2954" w:rsidRDefault="00EF2954" w:rsidP="00EF2954">
      <w:pPr>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3 учні отримали свідоцтва з відзнакою</w:t>
      </w:r>
    </w:p>
    <w:p w:rsidR="00EF2954" w:rsidRPr="00EF2954" w:rsidRDefault="00EF2954" w:rsidP="00EF2954">
      <w:pPr>
        <w:tabs>
          <w:tab w:val="left" w:pos="-2835"/>
        </w:tabs>
        <w:spacing w:after="0" w:line="240" w:lineRule="auto"/>
        <w:ind w:firstLine="567"/>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Рік</w:t>
      </w:r>
      <w:r w:rsidRPr="00EF2954">
        <w:rPr>
          <w:rFonts w:ascii="Times New Roman" w:eastAsia="Times New Roman" w:hAnsi="Times New Roman"/>
          <w:sz w:val="20"/>
          <w:szCs w:val="20"/>
          <w:lang w:val="uk-UA" w:eastAsia="ru-RU"/>
        </w:rPr>
        <w:tab/>
        <w:t>Кількість  учнів</w:t>
      </w:r>
    </w:p>
    <w:p w:rsidR="00EF2954" w:rsidRPr="00EF2954" w:rsidRDefault="00EF2954" w:rsidP="00EF2954">
      <w:pPr>
        <w:tabs>
          <w:tab w:val="left" w:pos="1134"/>
        </w:tabs>
        <w:spacing w:after="0" w:line="240" w:lineRule="auto"/>
        <w:ind w:left="851"/>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ab/>
        <w:t xml:space="preserve">              1,3-Початковий</w:t>
      </w:r>
    </w:p>
    <w:p w:rsidR="00EF2954" w:rsidRPr="00EF2954" w:rsidRDefault="00EF2954" w:rsidP="00EF2954">
      <w:pPr>
        <w:tabs>
          <w:tab w:val="left" w:pos="1134"/>
        </w:tabs>
        <w:spacing w:after="0" w:line="240" w:lineRule="auto"/>
        <w:ind w:left="851"/>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рівень</w:t>
      </w:r>
      <w:r w:rsidRPr="00EF2954">
        <w:rPr>
          <w:rFonts w:ascii="Times New Roman" w:eastAsia="Times New Roman" w:hAnsi="Times New Roman"/>
          <w:sz w:val="20"/>
          <w:szCs w:val="20"/>
          <w:lang w:val="uk-UA" w:eastAsia="ru-RU"/>
        </w:rPr>
        <w:tab/>
        <w:t>%</w:t>
      </w:r>
      <w:r w:rsidRPr="00EF2954">
        <w:rPr>
          <w:rFonts w:ascii="Times New Roman" w:eastAsia="Times New Roman" w:hAnsi="Times New Roman"/>
          <w:sz w:val="20"/>
          <w:szCs w:val="20"/>
          <w:lang w:val="uk-UA" w:eastAsia="ru-RU"/>
        </w:rPr>
        <w:tab/>
        <w:t>56,2-Середній</w:t>
      </w:r>
    </w:p>
    <w:p w:rsidR="00EF2954" w:rsidRPr="00EF2954" w:rsidRDefault="00EF2954" w:rsidP="00EF2954">
      <w:pPr>
        <w:tabs>
          <w:tab w:val="left" w:pos="1134"/>
        </w:tabs>
        <w:spacing w:after="0" w:line="240" w:lineRule="auto"/>
        <w:ind w:left="851"/>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рівень</w:t>
      </w:r>
      <w:r w:rsidRPr="00EF2954">
        <w:rPr>
          <w:rFonts w:ascii="Times New Roman" w:eastAsia="Times New Roman" w:hAnsi="Times New Roman"/>
          <w:sz w:val="20"/>
          <w:szCs w:val="20"/>
          <w:lang w:val="uk-UA" w:eastAsia="ru-RU"/>
        </w:rPr>
        <w:tab/>
        <w:t>%</w:t>
      </w:r>
      <w:r w:rsidRPr="00EF2954">
        <w:rPr>
          <w:rFonts w:ascii="Times New Roman" w:eastAsia="Times New Roman" w:hAnsi="Times New Roman"/>
          <w:sz w:val="20"/>
          <w:szCs w:val="20"/>
          <w:lang w:val="uk-UA" w:eastAsia="ru-RU"/>
        </w:rPr>
        <w:tab/>
        <w:t>31,5-Достатній</w:t>
      </w:r>
    </w:p>
    <w:p w:rsidR="00EF2954" w:rsidRPr="00EF2954" w:rsidRDefault="00EF2954" w:rsidP="00EF2954">
      <w:pPr>
        <w:tabs>
          <w:tab w:val="left" w:pos="1134"/>
        </w:tabs>
        <w:spacing w:after="0" w:line="240" w:lineRule="auto"/>
        <w:ind w:left="851"/>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рівень</w:t>
      </w:r>
      <w:r w:rsidRPr="00EF2954">
        <w:rPr>
          <w:rFonts w:ascii="Times New Roman" w:eastAsia="Times New Roman" w:hAnsi="Times New Roman"/>
          <w:sz w:val="20"/>
          <w:szCs w:val="20"/>
          <w:lang w:val="uk-UA" w:eastAsia="ru-RU"/>
        </w:rPr>
        <w:tab/>
        <w:t>%</w:t>
      </w:r>
      <w:r w:rsidRPr="00EF2954">
        <w:rPr>
          <w:rFonts w:ascii="Times New Roman" w:eastAsia="Times New Roman" w:hAnsi="Times New Roman"/>
          <w:sz w:val="20"/>
          <w:szCs w:val="20"/>
          <w:lang w:val="uk-UA" w:eastAsia="ru-RU"/>
        </w:rPr>
        <w:tab/>
        <w:t>11- Високий</w:t>
      </w:r>
    </w:p>
    <w:p w:rsidR="00EF2954" w:rsidRPr="00EF2954" w:rsidRDefault="00EF2954" w:rsidP="00EF2954">
      <w:pPr>
        <w:tabs>
          <w:tab w:val="left" w:pos="1134"/>
        </w:tabs>
        <w:spacing w:after="0" w:line="240" w:lineRule="auto"/>
        <w:ind w:left="851"/>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рівень</w:t>
      </w:r>
      <w:r w:rsidRPr="00EF2954">
        <w:rPr>
          <w:rFonts w:ascii="Times New Roman" w:eastAsia="Times New Roman" w:hAnsi="Times New Roman"/>
          <w:sz w:val="20"/>
          <w:szCs w:val="20"/>
          <w:lang w:val="uk-UA" w:eastAsia="ru-RU"/>
        </w:rPr>
        <w:tab/>
        <w:t>%</w:t>
      </w:r>
    </w:p>
    <w:p w:rsidR="00EF2954" w:rsidRPr="00EF2954" w:rsidRDefault="00EF2954" w:rsidP="00EF2954">
      <w:pPr>
        <w:tabs>
          <w:tab w:val="left" w:pos="1134"/>
        </w:tabs>
        <w:spacing w:after="0" w:line="240" w:lineRule="auto"/>
        <w:ind w:left="851"/>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2020/2021</w:t>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p>
    <w:p w:rsidR="00EF2954" w:rsidRPr="00EF2954" w:rsidRDefault="00EF2954" w:rsidP="00EF2954">
      <w:pPr>
        <w:tabs>
          <w:tab w:val="left" w:pos="1134"/>
        </w:tabs>
        <w:spacing w:after="0" w:line="240" w:lineRule="auto"/>
        <w:ind w:left="851"/>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2021/2022</w:t>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r w:rsidRPr="00EF2954">
        <w:rPr>
          <w:rFonts w:ascii="Times New Roman" w:eastAsia="Times New Roman" w:hAnsi="Times New Roman"/>
          <w:sz w:val="20"/>
          <w:szCs w:val="20"/>
          <w:lang w:val="uk-UA" w:eastAsia="ru-RU"/>
        </w:rPr>
        <w:tab/>
      </w:r>
    </w:p>
    <w:p w:rsidR="00EF2954" w:rsidRPr="00EF2954" w:rsidRDefault="00EF2954" w:rsidP="00EF2954">
      <w:pPr>
        <w:tabs>
          <w:tab w:val="left" w:pos="1134"/>
        </w:tabs>
        <w:spacing w:after="0" w:line="240" w:lineRule="auto"/>
        <w:ind w:left="851"/>
        <w:jc w:val="both"/>
        <w:rPr>
          <w:rFonts w:ascii="Times New Roman" w:eastAsia="Times New Roman" w:hAnsi="Times New Roman"/>
          <w:sz w:val="20"/>
          <w:szCs w:val="20"/>
          <w:lang w:val="uk-UA" w:eastAsia="ru-RU"/>
        </w:rPr>
      </w:pPr>
    </w:p>
    <w:p w:rsidR="00EF2954" w:rsidRPr="00EF2954" w:rsidRDefault="00EF2954" w:rsidP="00EF2954">
      <w:pPr>
        <w:tabs>
          <w:tab w:val="left" w:pos="1134"/>
        </w:tabs>
        <w:spacing w:after="0" w:line="240" w:lineRule="auto"/>
        <w:ind w:left="851"/>
        <w:jc w:val="both"/>
        <w:rPr>
          <w:rFonts w:ascii="Times New Roman" w:eastAsia="Times New Roman" w:hAnsi="Times New Roman"/>
          <w:sz w:val="20"/>
          <w:szCs w:val="20"/>
          <w:lang w:val="uk-UA" w:eastAsia="ru-RU"/>
        </w:rPr>
      </w:pPr>
      <w:r w:rsidRPr="00EF2954">
        <w:rPr>
          <w:rFonts w:ascii="Times New Roman" w:eastAsia="Times New Roman" w:hAnsi="Times New Roman"/>
          <w:sz w:val="20"/>
          <w:szCs w:val="20"/>
          <w:lang w:val="uk-UA" w:eastAsia="ru-RU"/>
        </w:rPr>
        <w:t>Таким чином, якість навчальних досягнень учнів зросла в порівнянні з минулим навчальним роком. Але серед значних недоліків у роботі вчителів-предметників слід зазначити, що 42,5 % учнів школи  мають середній рівень навчальних досягнень за 12-бальною шкалою. Слід розробити кожному вчителеві систему заходів, направлених на підвищення ефективності роботи педагогів в напрямку підвищення якості освіти.</w:t>
      </w:r>
    </w:p>
    <w:p w:rsidR="007D3663" w:rsidRPr="00A47B77" w:rsidRDefault="007D3663" w:rsidP="007D3663">
      <w:pPr>
        <w:tabs>
          <w:tab w:val="left" w:pos="1134"/>
        </w:tabs>
        <w:spacing w:after="0" w:line="240" w:lineRule="auto"/>
        <w:ind w:left="851"/>
        <w:jc w:val="both"/>
        <w:rPr>
          <w:rFonts w:ascii="Times New Roman" w:eastAsia="Times New Roman" w:hAnsi="Times New Roman"/>
          <w:bCs/>
          <w:iCs/>
          <w:color w:val="FF0000"/>
          <w:sz w:val="20"/>
          <w:szCs w:val="20"/>
          <w:lang w:val="uk-UA" w:eastAsia="ru-RU"/>
        </w:rPr>
      </w:pPr>
    </w:p>
    <w:p w:rsidR="00E3277A" w:rsidRPr="00E926EE" w:rsidRDefault="00C01D88" w:rsidP="00E3277A">
      <w:pPr>
        <w:spacing w:after="0" w:line="240" w:lineRule="auto"/>
        <w:ind w:firstLine="360"/>
        <w:jc w:val="center"/>
        <w:rPr>
          <w:rFonts w:ascii="Times New Roman" w:hAnsi="Times New Roman"/>
          <w:b/>
          <w:color w:val="0070C0"/>
          <w:sz w:val="24"/>
          <w:szCs w:val="24"/>
          <w:lang w:val="uk-UA"/>
        </w:rPr>
      </w:pPr>
      <w:r w:rsidRPr="00E926EE">
        <w:rPr>
          <w:rFonts w:ascii="Times New Roman" w:hAnsi="Times New Roman"/>
          <w:b/>
          <w:color w:val="0070C0"/>
          <w:sz w:val="24"/>
          <w:szCs w:val="24"/>
          <w:lang w:val="uk-UA"/>
        </w:rPr>
        <w:t>ІНКЛЮЗИВНЕ НАВЧАННЯ</w:t>
      </w:r>
    </w:p>
    <w:p w:rsidR="00E3277A" w:rsidRPr="00586A51" w:rsidRDefault="00586A51" w:rsidP="00DC7493">
      <w:pPr>
        <w:tabs>
          <w:tab w:val="left" w:pos="0"/>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ab/>
      </w:r>
      <w:r w:rsidR="00E3277A" w:rsidRPr="00586A51">
        <w:rPr>
          <w:rFonts w:ascii="Times New Roman" w:eastAsia="Times New Roman" w:hAnsi="Times New Roman"/>
          <w:sz w:val="20"/>
          <w:szCs w:val="20"/>
          <w:lang w:val="uk-UA" w:eastAsia="ru-RU"/>
        </w:rPr>
        <w:t>На виконання Закону України «Про освіту», Постанови Кабінету Міністрів України</w:t>
      </w:r>
      <w:r w:rsidR="00E3277A" w:rsidRPr="00586A51">
        <w:rPr>
          <w:rFonts w:ascii="Times New Roman" w:eastAsia="Times New Roman" w:hAnsi="Times New Roman"/>
          <w:bCs/>
          <w:sz w:val="20"/>
          <w:szCs w:val="20"/>
          <w:lang w:val="uk-UA" w:eastAsia="ru-RU"/>
        </w:rPr>
        <w:t xml:space="preserve"> «</w:t>
      </w:r>
      <w:r w:rsidR="00E3277A" w:rsidRPr="00586A51">
        <w:rPr>
          <w:rFonts w:ascii="Times New Roman" w:eastAsia="Times New Roman" w:hAnsi="Times New Roman"/>
          <w:bCs/>
          <w:color w:val="000000"/>
          <w:sz w:val="20"/>
          <w:szCs w:val="20"/>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00E3277A" w:rsidRPr="00586A51">
        <w:rPr>
          <w:rFonts w:ascii="Times New Roman" w:eastAsia="Times New Roman" w:hAnsi="Times New Roman"/>
          <w:color w:val="000000"/>
          <w:sz w:val="20"/>
          <w:szCs w:val="20"/>
          <w:shd w:val="clear" w:color="auto" w:fill="FFFFFF"/>
          <w:lang w:val="uk-UA" w:eastAsia="ru-RU"/>
        </w:rPr>
        <w:t xml:space="preserve"> (зі змінами, внесеними Постановою КМ від 09.08.2017 </w:t>
      </w:r>
      <w:hyperlink r:id="rId12" w:anchor="n2" w:tgtFrame="_blank" w:history="1">
        <w:r w:rsidR="00E3277A" w:rsidRPr="00586A51">
          <w:rPr>
            <w:rFonts w:ascii="Times New Roman" w:eastAsia="Times New Roman" w:hAnsi="Times New Roman"/>
            <w:color w:val="0000FF"/>
            <w:sz w:val="20"/>
            <w:szCs w:val="20"/>
            <w:u w:val="single"/>
            <w:bdr w:val="none" w:sz="0" w:space="0" w:color="auto" w:frame="1"/>
            <w:shd w:val="clear" w:color="auto" w:fill="FFFFFF"/>
            <w:lang w:val="uk-UA" w:eastAsia="ru-RU"/>
          </w:rPr>
          <w:t>№ 588),</w:t>
        </w:r>
        <w:r w:rsidR="00E3277A" w:rsidRPr="00586A51">
          <w:rPr>
            <w:rFonts w:ascii="Times New Roman" w:eastAsia="Times New Roman" w:hAnsi="Times New Roman"/>
            <w:sz w:val="20"/>
            <w:szCs w:val="20"/>
            <w:lang w:val="uk-UA" w:eastAsia="ru-RU"/>
          </w:rPr>
          <w:t xml:space="preserve"> </w:t>
        </w:r>
      </w:hyperlink>
      <w:r w:rsidR="00E3277A" w:rsidRPr="00586A51">
        <w:rPr>
          <w:rFonts w:ascii="Times New Roman" w:eastAsia="Times New Roman" w:hAnsi="Times New Roman"/>
          <w:sz w:val="20"/>
          <w:szCs w:val="20"/>
          <w:lang w:val="uk-UA" w:eastAsia="ru-RU"/>
        </w:rPr>
        <w:t xml:space="preserve">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w:t>
      </w:r>
      <w:r w:rsidR="00E3277A" w:rsidRPr="00586A51">
        <w:rPr>
          <w:rFonts w:ascii="Times New Roman" w:eastAsia="Times New Roman" w:hAnsi="Times New Roman"/>
          <w:sz w:val="20"/>
          <w:szCs w:val="20"/>
          <w:lang w:val="uk-UA" w:eastAsia="ru-RU"/>
        </w:rPr>
        <w:lastRenderedPageBreak/>
        <w:t xml:space="preserve">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Листа МОНу від 26.06.2019 № 1/9-409 «Методичні рекомендації щодо організації інклюзивного навчання в закладах освіти у 2019/2020 навчальному році», з метою реалізації права дітей з особливими освітніми потребами на освіту за місцем проживання їх соціалізацію та інтеграцію в суспільстві у </w:t>
      </w:r>
      <w:r w:rsidR="00983DFD" w:rsidRPr="00586A51">
        <w:rPr>
          <w:rFonts w:ascii="Times New Roman" w:eastAsia="Times New Roman" w:hAnsi="Times New Roman"/>
          <w:sz w:val="20"/>
          <w:szCs w:val="20"/>
          <w:lang w:val="uk-UA" w:eastAsia="ru-RU"/>
        </w:rPr>
        <w:t>202</w:t>
      </w:r>
      <w:r>
        <w:rPr>
          <w:rFonts w:ascii="Times New Roman" w:eastAsia="Times New Roman" w:hAnsi="Times New Roman"/>
          <w:sz w:val="20"/>
          <w:szCs w:val="20"/>
          <w:lang w:val="uk-UA" w:eastAsia="ru-RU"/>
        </w:rPr>
        <w:t>2</w:t>
      </w:r>
      <w:r w:rsidR="00983DFD" w:rsidRPr="00586A51">
        <w:rPr>
          <w:rFonts w:ascii="Times New Roman" w:eastAsia="Times New Roman" w:hAnsi="Times New Roman"/>
          <w:sz w:val="20"/>
          <w:szCs w:val="20"/>
          <w:lang w:val="uk-UA" w:eastAsia="ru-RU"/>
        </w:rPr>
        <w:t>/202</w:t>
      </w:r>
      <w:r>
        <w:rPr>
          <w:rFonts w:ascii="Times New Roman" w:eastAsia="Times New Roman" w:hAnsi="Times New Roman"/>
          <w:sz w:val="20"/>
          <w:szCs w:val="20"/>
          <w:lang w:val="uk-UA" w:eastAsia="ru-RU"/>
        </w:rPr>
        <w:t>3</w:t>
      </w:r>
      <w:r w:rsidR="00983DFD" w:rsidRPr="00586A51">
        <w:rPr>
          <w:rFonts w:ascii="Times New Roman" w:eastAsia="Times New Roman" w:hAnsi="Times New Roman"/>
          <w:sz w:val="20"/>
          <w:szCs w:val="20"/>
          <w:lang w:val="uk-UA" w:eastAsia="ru-RU"/>
        </w:rPr>
        <w:t xml:space="preserve"> </w:t>
      </w:r>
      <w:r w:rsidR="00E3277A" w:rsidRPr="00586A51">
        <w:rPr>
          <w:rFonts w:ascii="Times New Roman" w:eastAsia="Times New Roman" w:hAnsi="Times New Roman"/>
          <w:sz w:val="20"/>
          <w:szCs w:val="20"/>
          <w:lang w:val="uk-UA" w:eastAsia="ru-RU"/>
        </w:rPr>
        <w:t xml:space="preserve">навчальному році були утворені </w:t>
      </w:r>
      <w:r w:rsidR="00983DFD" w:rsidRPr="00586A51">
        <w:rPr>
          <w:rFonts w:ascii="Times New Roman" w:eastAsia="Times New Roman" w:hAnsi="Times New Roman"/>
          <w:sz w:val="20"/>
          <w:szCs w:val="20"/>
          <w:lang w:val="uk-UA" w:eastAsia="ru-RU"/>
        </w:rPr>
        <w:t xml:space="preserve">2 </w:t>
      </w:r>
      <w:r w:rsidR="00E3277A" w:rsidRPr="00586A51">
        <w:rPr>
          <w:rFonts w:ascii="Times New Roman" w:eastAsia="Times New Roman" w:hAnsi="Times New Roman"/>
          <w:sz w:val="20"/>
          <w:szCs w:val="20"/>
          <w:lang w:val="uk-UA" w:eastAsia="ru-RU"/>
        </w:rPr>
        <w:t>класи з інклюзивним навчанням:</w:t>
      </w:r>
    </w:p>
    <w:p w:rsidR="00E3277A" w:rsidRPr="00586A51" w:rsidRDefault="00586A51" w:rsidP="00DC7493">
      <w:pPr>
        <w:tabs>
          <w:tab w:val="left" w:pos="0"/>
        </w:tabs>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sz w:val="20"/>
          <w:szCs w:val="20"/>
          <w:lang w:val="uk-UA" w:eastAsia="ru-RU"/>
        </w:rPr>
        <w:t>2</w:t>
      </w:r>
      <w:r w:rsidR="00983DFD" w:rsidRPr="00586A51">
        <w:rPr>
          <w:rFonts w:ascii="Times New Roman" w:eastAsia="Times New Roman" w:hAnsi="Times New Roman"/>
          <w:sz w:val="20"/>
          <w:szCs w:val="20"/>
          <w:lang w:val="uk-UA" w:eastAsia="ru-RU"/>
        </w:rPr>
        <w:t>-</w:t>
      </w:r>
      <w:r w:rsidR="00E3277A" w:rsidRPr="00586A51">
        <w:rPr>
          <w:rFonts w:ascii="Times New Roman" w:eastAsia="Times New Roman" w:hAnsi="Times New Roman"/>
          <w:sz w:val="20"/>
          <w:szCs w:val="20"/>
          <w:lang w:val="uk-UA" w:eastAsia="ru-RU"/>
        </w:rPr>
        <w:t xml:space="preserve"> клас – 2 учні</w:t>
      </w:r>
      <w:r>
        <w:rPr>
          <w:rFonts w:ascii="Times New Roman" w:eastAsia="Times New Roman" w:hAnsi="Times New Roman"/>
          <w:sz w:val="20"/>
          <w:szCs w:val="20"/>
          <w:lang w:val="uk-UA" w:eastAsia="ru-RU"/>
        </w:rPr>
        <w:t xml:space="preserve"> в</w:t>
      </w:r>
      <w:r w:rsidR="00E3277A" w:rsidRPr="00586A51">
        <w:rPr>
          <w:rFonts w:ascii="Times New Roman" w:eastAsia="Times New Roman" w:hAnsi="Times New Roman"/>
          <w:sz w:val="20"/>
          <w:szCs w:val="20"/>
          <w:lang w:val="uk-UA" w:eastAsia="ru-RU"/>
        </w:rPr>
        <w:t xml:space="preserve"> т.ч. учень із затримкою психо-мовленнєвого розвитку – </w:t>
      </w:r>
      <w:r w:rsidR="00983DFD" w:rsidRPr="00586A51">
        <w:rPr>
          <w:rFonts w:ascii="Times New Roman" w:eastAsia="Times New Roman" w:hAnsi="Times New Roman"/>
          <w:b/>
          <w:sz w:val="20"/>
          <w:szCs w:val="20"/>
          <w:lang w:val="uk-UA" w:eastAsia="ru-RU"/>
        </w:rPr>
        <w:t xml:space="preserve">Шангутський Артем, </w:t>
      </w:r>
      <w:r w:rsidR="00983DFD" w:rsidRPr="00586A51">
        <w:rPr>
          <w:rFonts w:ascii="Times New Roman" w:eastAsia="Times New Roman" w:hAnsi="Times New Roman"/>
          <w:sz w:val="20"/>
          <w:szCs w:val="20"/>
          <w:lang w:val="uk-UA" w:eastAsia="ru-RU"/>
        </w:rPr>
        <w:t xml:space="preserve">із розумовою відсталістю – </w:t>
      </w:r>
      <w:r w:rsidR="00983DFD" w:rsidRPr="00586A51">
        <w:rPr>
          <w:rFonts w:ascii="Times New Roman" w:eastAsia="Times New Roman" w:hAnsi="Times New Roman"/>
          <w:b/>
          <w:sz w:val="20"/>
          <w:szCs w:val="20"/>
          <w:lang w:val="uk-UA" w:eastAsia="ru-RU"/>
        </w:rPr>
        <w:t>Чижов Євгеній</w:t>
      </w:r>
    </w:p>
    <w:p w:rsidR="00E3277A" w:rsidRPr="00586A51" w:rsidRDefault="00E3277A" w:rsidP="00DC7493">
      <w:pPr>
        <w:tabs>
          <w:tab w:val="left" w:pos="0"/>
        </w:tabs>
        <w:spacing w:after="0" w:line="240" w:lineRule="auto"/>
        <w:jc w:val="both"/>
        <w:rPr>
          <w:rFonts w:ascii="Times New Roman" w:eastAsia="Times New Roman" w:hAnsi="Times New Roman"/>
          <w:sz w:val="20"/>
          <w:szCs w:val="20"/>
          <w:lang w:val="uk-UA" w:eastAsia="ru-RU"/>
        </w:rPr>
      </w:pPr>
      <w:r w:rsidRPr="00586A51">
        <w:rPr>
          <w:rFonts w:ascii="Times New Roman" w:eastAsia="Times New Roman" w:hAnsi="Times New Roman"/>
          <w:sz w:val="20"/>
          <w:szCs w:val="20"/>
          <w:lang w:val="uk-UA" w:eastAsia="ru-RU"/>
        </w:rPr>
        <w:t xml:space="preserve">Класний керівник -  </w:t>
      </w:r>
      <w:r w:rsidR="00983DFD" w:rsidRPr="00586A51">
        <w:rPr>
          <w:rFonts w:ascii="Times New Roman" w:eastAsia="Times New Roman" w:hAnsi="Times New Roman"/>
          <w:sz w:val="20"/>
          <w:szCs w:val="20"/>
          <w:lang w:val="uk-UA" w:eastAsia="ru-RU"/>
        </w:rPr>
        <w:t>Райко Т.В.</w:t>
      </w:r>
    </w:p>
    <w:p w:rsidR="00E3277A" w:rsidRPr="00586A51" w:rsidRDefault="00586A51" w:rsidP="00DC7493">
      <w:pPr>
        <w:tabs>
          <w:tab w:val="left" w:pos="0"/>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00E3277A" w:rsidRPr="00586A51">
        <w:rPr>
          <w:rFonts w:ascii="Times New Roman" w:eastAsia="Times New Roman" w:hAnsi="Times New Roman"/>
          <w:sz w:val="20"/>
          <w:szCs w:val="20"/>
          <w:lang w:val="uk-UA" w:eastAsia="ru-RU"/>
        </w:rPr>
        <w:t>-</w:t>
      </w:r>
      <w:r w:rsidR="00983DFD" w:rsidRPr="00586A51">
        <w:rPr>
          <w:rFonts w:ascii="Times New Roman" w:eastAsia="Times New Roman" w:hAnsi="Times New Roman"/>
          <w:sz w:val="20"/>
          <w:szCs w:val="20"/>
          <w:lang w:val="uk-UA" w:eastAsia="ru-RU"/>
        </w:rPr>
        <w:t xml:space="preserve"> клас – 1 учень  </w:t>
      </w:r>
      <w:r w:rsidR="00E3277A" w:rsidRPr="00586A51">
        <w:rPr>
          <w:rFonts w:ascii="Times New Roman" w:eastAsia="Times New Roman" w:hAnsi="Times New Roman"/>
          <w:sz w:val="20"/>
          <w:szCs w:val="20"/>
          <w:lang w:val="uk-UA" w:eastAsia="ru-RU"/>
        </w:rPr>
        <w:t xml:space="preserve">в т.ч. </w:t>
      </w:r>
      <w:r w:rsidR="00983DFD" w:rsidRPr="00586A51">
        <w:rPr>
          <w:rFonts w:ascii="Times New Roman" w:eastAsia="Times New Roman" w:hAnsi="Times New Roman"/>
          <w:sz w:val="20"/>
          <w:szCs w:val="20"/>
          <w:lang w:val="uk-UA" w:eastAsia="ru-RU"/>
        </w:rPr>
        <w:t xml:space="preserve">учень із розумовою відсталістю </w:t>
      </w:r>
      <w:r w:rsidR="00983DFD" w:rsidRPr="00586A51">
        <w:rPr>
          <w:rFonts w:ascii="Times New Roman" w:eastAsia="Times New Roman" w:hAnsi="Times New Roman"/>
          <w:b/>
          <w:sz w:val="20"/>
          <w:szCs w:val="20"/>
          <w:lang w:val="uk-UA" w:eastAsia="ru-RU"/>
        </w:rPr>
        <w:t>Мурафа Володимир</w:t>
      </w:r>
    </w:p>
    <w:p w:rsidR="00E3277A" w:rsidRPr="00586A51" w:rsidRDefault="00E3277A" w:rsidP="00DC7493">
      <w:pPr>
        <w:tabs>
          <w:tab w:val="left" w:pos="0"/>
          <w:tab w:val="left" w:pos="1260"/>
        </w:tabs>
        <w:spacing w:after="0" w:line="240" w:lineRule="auto"/>
        <w:jc w:val="both"/>
        <w:rPr>
          <w:rFonts w:ascii="Times New Roman" w:eastAsia="Times New Roman" w:hAnsi="Times New Roman"/>
          <w:sz w:val="20"/>
          <w:szCs w:val="20"/>
          <w:lang w:val="uk-UA" w:eastAsia="ru-RU"/>
        </w:rPr>
      </w:pPr>
      <w:r w:rsidRPr="00586A51">
        <w:rPr>
          <w:rFonts w:ascii="Times New Roman" w:eastAsia="Times New Roman" w:hAnsi="Times New Roman"/>
          <w:sz w:val="20"/>
          <w:szCs w:val="20"/>
          <w:lang w:val="uk-UA" w:eastAsia="ru-RU"/>
        </w:rPr>
        <w:t xml:space="preserve">Класний керівник  -  </w:t>
      </w:r>
      <w:r w:rsidR="00983DFD" w:rsidRPr="00586A51">
        <w:rPr>
          <w:rFonts w:ascii="Times New Roman" w:eastAsia="Times New Roman" w:hAnsi="Times New Roman"/>
          <w:sz w:val="20"/>
          <w:szCs w:val="20"/>
          <w:lang w:val="uk-UA" w:eastAsia="ru-RU"/>
        </w:rPr>
        <w:t>Бойко Г.М.</w:t>
      </w:r>
    </w:p>
    <w:p w:rsidR="00E45E19" w:rsidRPr="00586A51" w:rsidRDefault="00586A51" w:rsidP="00586A51">
      <w:pPr>
        <w:tabs>
          <w:tab w:val="left" w:pos="-2977"/>
          <w:tab w:val="left" w:pos="-2835"/>
        </w:tabs>
        <w:spacing w:after="0" w:line="240" w:lineRule="auto"/>
        <w:jc w:val="both"/>
        <w:rPr>
          <w:rFonts w:ascii="Times New Roman" w:hAnsi="Times New Roman"/>
          <w:sz w:val="20"/>
          <w:szCs w:val="20"/>
          <w:lang w:val="uk-UA" w:eastAsia="ru-RU"/>
        </w:rPr>
      </w:pPr>
      <w:r>
        <w:rPr>
          <w:rFonts w:ascii="Times New Roman" w:eastAsia="Times New Roman" w:hAnsi="Times New Roman"/>
          <w:sz w:val="20"/>
          <w:szCs w:val="20"/>
          <w:lang w:val="uk-UA" w:eastAsia="ru-RU"/>
        </w:rPr>
        <w:tab/>
      </w:r>
      <w:r w:rsidR="00E3277A" w:rsidRPr="00586A51">
        <w:rPr>
          <w:rFonts w:ascii="Times New Roman" w:eastAsia="Times New Roman" w:hAnsi="Times New Roman"/>
          <w:sz w:val="20"/>
          <w:szCs w:val="20"/>
          <w:lang w:val="uk-UA" w:eastAsia="ru-RU"/>
        </w:rPr>
        <w:t>Для організаційно-методичного забезпечення інклюзивного навчання були розроблені «Заходи по організації інклюзивного навчання для дітей з особливими освітніми потр</w:t>
      </w:r>
      <w:r w:rsidR="00983DFD" w:rsidRPr="00586A51">
        <w:rPr>
          <w:rFonts w:ascii="Times New Roman" w:eastAsia="Times New Roman" w:hAnsi="Times New Roman"/>
          <w:sz w:val="20"/>
          <w:szCs w:val="20"/>
          <w:lang w:val="uk-UA" w:eastAsia="ru-RU"/>
        </w:rPr>
        <w:t xml:space="preserve">ебами», видані </w:t>
      </w:r>
      <w:r>
        <w:rPr>
          <w:rFonts w:ascii="Times New Roman" w:eastAsia="Times New Roman" w:hAnsi="Times New Roman"/>
          <w:sz w:val="20"/>
          <w:szCs w:val="20"/>
          <w:lang w:val="uk-UA" w:eastAsia="ru-RU"/>
        </w:rPr>
        <w:t xml:space="preserve">відповідні </w:t>
      </w:r>
      <w:r w:rsidR="00983DFD" w:rsidRPr="00586A51">
        <w:rPr>
          <w:rFonts w:ascii="Times New Roman" w:eastAsia="Times New Roman" w:hAnsi="Times New Roman"/>
          <w:sz w:val="20"/>
          <w:szCs w:val="20"/>
          <w:lang w:val="uk-UA" w:eastAsia="ru-RU"/>
        </w:rPr>
        <w:t xml:space="preserve">накази по </w:t>
      </w:r>
      <w:r>
        <w:rPr>
          <w:rFonts w:ascii="Times New Roman" w:eastAsia="Times New Roman" w:hAnsi="Times New Roman"/>
          <w:sz w:val="20"/>
          <w:szCs w:val="20"/>
          <w:lang w:val="uk-UA" w:eastAsia="ru-RU"/>
        </w:rPr>
        <w:t>закладу. Д</w:t>
      </w:r>
      <w:r w:rsidR="00983DFD" w:rsidRPr="00586A51">
        <w:rPr>
          <w:rFonts w:ascii="Times New Roman" w:eastAsia="Times New Roman" w:hAnsi="Times New Roman"/>
          <w:sz w:val="20"/>
          <w:szCs w:val="20"/>
          <w:lang w:val="uk-UA" w:eastAsia="ru-RU"/>
        </w:rPr>
        <w:t xml:space="preserve">ля кожного учня окремо, затверджені </w:t>
      </w:r>
      <w:r w:rsidR="00E3277A" w:rsidRPr="00586A51">
        <w:rPr>
          <w:rFonts w:ascii="Times New Roman" w:eastAsia="Times New Roman" w:hAnsi="Times New Roman"/>
          <w:sz w:val="20"/>
          <w:szCs w:val="20"/>
          <w:lang w:val="uk-UA" w:eastAsia="ru-RU"/>
        </w:rPr>
        <w:t>Індивідуальн</w:t>
      </w:r>
      <w:r w:rsidR="00983DFD" w:rsidRPr="00586A51">
        <w:rPr>
          <w:rFonts w:ascii="Times New Roman" w:eastAsia="Times New Roman" w:hAnsi="Times New Roman"/>
          <w:sz w:val="20"/>
          <w:szCs w:val="20"/>
          <w:lang w:val="uk-UA" w:eastAsia="ru-RU"/>
        </w:rPr>
        <w:t>і</w:t>
      </w:r>
      <w:r w:rsidR="00E3277A" w:rsidRPr="00586A51">
        <w:rPr>
          <w:rFonts w:ascii="Times New Roman" w:eastAsia="Times New Roman" w:hAnsi="Times New Roman"/>
          <w:sz w:val="20"/>
          <w:szCs w:val="20"/>
          <w:lang w:val="uk-UA" w:eastAsia="ru-RU"/>
        </w:rPr>
        <w:t xml:space="preserve"> навчальн</w:t>
      </w:r>
      <w:r w:rsidR="00983DFD" w:rsidRPr="00586A51">
        <w:rPr>
          <w:rFonts w:ascii="Times New Roman" w:eastAsia="Times New Roman" w:hAnsi="Times New Roman"/>
          <w:sz w:val="20"/>
          <w:szCs w:val="20"/>
          <w:lang w:val="uk-UA" w:eastAsia="ru-RU"/>
        </w:rPr>
        <w:t>і</w:t>
      </w:r>
      <w:r w:rsidR="00E3277A" w:rsidRPr="00586A51">
        <w:rPr>
          <w:rFonts w:ascii="Times New Roman" w:eastAsia="Times New Roman" w:hAnsi="Times New Roman"/>
          <w:sz w:val="20"/>
          <w:szCs w:val="20"/>
          <w:lang w:val="uk-UA" w:eastAsia="ru-RU"/>
        </w:rPr>
        <w:t xml:space="preserve"> план</w:t>
      </w:r>
      <w:r w:rsidR="00983DFD" w:rsidRPr="00586A51">
        <w:rPr>
          <w:rFonts w:ascii="Times New Roman" w:eastAsia="Times New Roman" w:hAnsi="Times New Roman"/>
          <w:sz w:val="20"/>
          <w:szCs w:val="20"/>
          <w:lang w:val="uk-UA" w:eastAsia="ru-RU"/>
        </w:rPr>
        <w:t>и</w:t>
      </w:r>
      <w:r w:rsidR="00E3277A" w:rsidRPr="00586A51">
        <w:rPr>
          <w:rFonts w:ascii="Times New Roman" w:eastAsia="Times New Roman" w:hAnsi="Times New Roman"/>
          <w:sz w:val="20"/>
          <w:szCs w:val="20"/>
          <w:lang w:val="uk-UA" w:eastAsia="ru-RU"/>
        </w:rPr>
        <w:t xml:space="preserve"> </w:t>
      </w:r>
      <w:r w:rsidR="00E3277A" w:rsidRPr="00586A51">
        <w:rPr>
          <w:rFonts w:ascii="Times New Roman" w:hAnsi="Times New Roman"/>
          <w:sz w:val="20"/>
          <w:szCs w:val="20"/>
          <w:lang w:val="uk-UA" w:eastAsia="ru-RU"/>
        </w:rPr>
        <w:t>у відповідності до Державного стандарту початкової освіти (постанова КМУ від 21.02.2018 № 87) та Типової освітньої програми для закладів загал</w:t>
      </w:r>
      <w:r>
        <w:rPr>
          <w:rFonts w:ascii="Times New Roman" w:hAnsi="Times New Roman"/>
          <w:sz w:val="20"/>
          <w:szCs w:val="20"/>
          <w:lang w:val="uk-UA" w:eastAsia="ru-RU"/>
        </w:rPr>
        <w:t>ьної середньої освіти (1-4</w:t>
      </w:r>
      <w:r w:rsidR="00E3277A" w:rsidRPr="00586A51">
        <w:rPr>
          <w:rFonts w:ascii="Times New Roman" w:hAnsi="Times New Roman"/>
          <w:sz w:val="20"/>
          <w:szCs w:val="20"/>
          <w:lang w:val="uk-UA" w:eastAsia="ru-RU"/>
        </w:rPr>
        <w:t xml:space="preserve"> класи), розробленої під керівництвом О.Я. Савченко та затвердженою наказом МОН України від 21.03.2018 № 268.</w:t>
      </w:r>
    </w:p>
    <w:p w:rsidR="00E45E19" w:rsidRPr="00586A51" w:rsidRDefault="00E45E19" w:rsidP="00E45E19">
      <w:pPr>
        <w:tabs>
          <w:tab w:val="left" w:pos="-7088"/>
          <w:tab w:val="left" w:pos="0"/>
        </w:tabs>
        <w:spacing w:after="0" w:line="240" w:lineRule="auto"/>
        <w:jc w:val="both"/>
        <w:rPr>
          <w:rFonts w:ascii="Times New Roman" w:eastAsia="Times New Roman" w:hAnsi="Times New Roman"/>
          <w:sz w:val="20"/>
          <w:szCs w:val="20"/>
          <w:lang w:val="uk-UA" w:eastAsia="ru-RU"/>
        </w:rPr>
      </w:pPr>
      <w:r w:rsidRPr="00586A51">
        <w:rPr>
          <w:rFonts w:ascii="Times New Roman" w:hAnsi="Times New Roman"/>
          <w:sz w:val="20"/>
          <w:szCs w:val="20"/>
          <w:lang w:val="uk-UA" w:eastAsia="ru-RU"/>
        </w:rPr>
        <w:tab/>
      </w:r>
      <w:r w:rsidR="00E3277A" w:rsidRPr="00586A51">
        <w:rPr>
          <w:rFonts w:ascii="Times New Roman" w:eastAsia="Times New Roman" w:hAnsi="Times New Roman"/>
          <w:sz w:val="20"/>
          <w:szCs w:val="20"/>
          <w:lang w:val="uk-UA" w:eastAsia="ru-RU"/>
        </w:rPr>
        <w:t>Для кожного учня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вчителі-предметники, які викладають у даному інклюзивному класі, та інші залучені фахівці. Команда супроводу в складі постійних учасників та залучених фахівців в активній співпраці з батьками учнів з особливими освітніми потребами розробили індивідуальні програми розвитку для кожної дитини та систематично проводили моніторинг її виконання з  метою коригування та визначення динаміки розвитку дитини.</w:t>
      </w:r>
    </w:p>
    <w:p w:rsidR="00E3277A" w:rsidRPr="00586A51" w:rsidRDefault="00E45E19" w:rsidP="00E45E19">
      <w:pPr>
        <w:tabs>
          <w:tab w:val="left" w:pos="-7088"/>
          <w:tab w:val="left" w:pos="0"/>
        </w:tabs>
        <w:spacing w:after="0" w:line="240" w:lineRule="auto"/>
        <w:jc w:val="both"/>
        <w:rPr>
          <w:rFonts w:ascii="Times New Roman" w:eastAsia="Times New Roman" w:hAnsi="Times New Roman"/>
          <w:sz w:val="20"/>
          <w:szCs w:val="20"/>
          <w:lang w:val="uk-UA" w:eastAsia="ru-RU"/>
        </w:rPr>
      </w:pPr>
      <w:r w:rsidRPr="00586A51">
        <w:rPr>
          <w:rFonts w:ascii="Times New Roman" w:eastAsia="Times New Roman" w:hAnsi="Times New Roman"/>
          <w:sz w:val="20"/>
          <w:szCs w:val="20"/>
          <w:lang w:val="uk-UA" w:eastAsia="ru-RU"/>
        </w:rPr>
        <w:tab/>
      </w:r>
      <w:r w:rsidR="00E3277A" w:rsidRPr="00586A51">
        <w:rPr>
          <w:rFonts w:ascii="Times New Roman" w:eastAsia="Times New Roman" w:hAnsi="Times New Roman"/>
          <w:sz w:val="20"/>
          <w:szCs w:val="20"/>
          <w:lang w:val="uk-UA" w:eastAsia="ru-RU"/>
        </w:rPr>
        <w:t>Були затверджені адаптовані та модифіковані навчальні програми для реалізації інклюзивного навчання (протоколи засідань команд  психолого-педагогічного супроводу дітей з ООП.</w:t>
      </w:r>
    </w:p>
    <w:p w:rsidR="00E3277A" w:rsidRPr="00586A51" w:rsidRDefault="00E3277A" w:rsidP="00E45E19">
      <w:pPr>
        <w:spacing w:after="0" w:line="240" w:lineRule="auto"/>
        <w:ind w:firstLine="708"/>
        <w:jc w:val="both"/>
        <w:rPr>
          <w:rFonts w:ascii="Times New Roman" w:eastAsia="Times New Roman" w:hAnsi="Times New Roman"/>
          <w:sz w:val="20"/>
          <w:szCs w:val="20"/>
          <w:lang w:val="uk-UA" w:eastAsia="ru-RU"/>
        </w:rPr>
      </w:pPr>
      <w:r w:rsidRPr="00586A51">
        <w:rPr>
          <w:rFonts w:ascii="Times New Roman" w:eastAsia="Times New Roman" w:hAnsi="Times New Roman"/>
          <w:sz w:val="20"/>
          <w:szCs w:val="20"/>
          <w:lang w:val="uk-UA" w:eastAsia="ru-RU"/>
        </w:rPr>
        <w:t xml:space="preserve">Розклад навчальних та корекційно-розвиткових занять для учнів з особливими освітніми потребами був затверджений директором школи, погоджений  директором </w:t>
      </w:r>
      <w:r w:rsidR="00E45E19" w:rsidRPr="00586A51">
        <w:rPr>
          <w:rFonts w:ascii="Times New Roman" w:eastAsia="Times New Roman" w:hAnsi="Times New Roman"/>
          <w:sz w:val="20"/>
          <w:szCs w:val="20"/>
          <w:lang w:val="uk-UA" w:eastAsia="ru-RU"/>
        </w:rPr>
        <w:t>Першотравен</w:t>
      </w:r>
      <w:r w:rsidRPr="00586A51">
        <w:rPr>
          <w:rFonts w:ascii="Times New Roman" w:eastAsia="Times New Roman" w:hAnsi="Times New Roman"/>
          <w:sz w:val="20"/>
          <w:szCs w:val="20"/>
          <w:lang w:val="uk-UA" w:eastAsia="ru-RU"/>
        </w:rPr>
        <w:t>ського ІРЦ та батьками учнів.</w:t>
      </w:r>
    </w:p>
    <w:p w:rsidR="00E3277A" w:rsidRPr="00586A51" w:rsidRDefault="00E3277A" w:rsidP="00E45E19">
      <w:pPr>
        <w:spacing w:after="0" w:line="240" w:lineRule="auto"/>
        <w:ind w:firstLine="708"/>
        <w:jc w:val="both"/>
        <w:rPr>
          <w:rFonts w:ascii="Times New Roman" w:eastAsia="Times New Roman" w:hAnsi="Times New Roman"/>
          <w:sz w:val="20"/>
          <w:szCs w:val="20"/>
          <w:lang w:val="uk-UA" w:eastAsia="ru-RU"/>
        </w:rPr>
      </w:pPr>
      <w:r w:rsidRPr="00586A51">
        <w:rPr>
          <w:rFonts w:ascii="Times New Roman" w:eastAsia="Times New Roman" w:hAnsi="Times New Roman"/>
          <w:sz w:val="20"/>
          <w:szCs w:val="20"/>
          <w:lang w:val="uk-UA" w:eastAsia="ru-RU"/>
        </w:rPr>
        <w:t xml:space="preserve">Облік навчальних занять здійснювався в окремих журналах державного зразка. Корекційно-розвиткові заняття проводилися </w:t>
      </w:r>
      <w:r w:rsidR="00E45E19" w:rsidRPr="00586A51">
        <w:rPr>
          <w:rFonts w:ascii="Times New Roman" w:eastAsia="Times New Roman" w:hAnsi="Times New Roman"/>
          <w:sz w:val="20"/>
          <w:szCs w:val="20"/>
          <w:lang w:val="uk-UA" w:eastAsia="ru-RU"/>
        </w:rPr>
        <w:t>практичним психологом та вчителем-логопедом</w:t>
      </w:r>
      <w:r w:rsidRPr="00586A51">
        <w:rPr>
          <w:rFonts w:ascii="Times New Roman" w:eastAsia="Times New Roman" w:hAnsi="Times New Roman"/>
          <w:sz w:val="20"/>
          <w:szCs w:val="20"/>
          <w:lang w:val="uk-UA" w:eastAsia="ru-RU"/>
        </w:rPr>
        <w:t xml:space="preserve"> згідно навчального плану, облік занять здійснювався в окремих журналах.</w:t>
      </w:r>
    </w:p>
    <w:p w:rsidR="00E3277A" w:rsidRPr="00586A51" w:rsidRDefault="00E3277A" w:rsidP="00E45E19">
      <w:pPr>
        <w:spacing w:after="0" w:line="240" w:lineRule="auto"/>
        <w:ind w:firstLine="708"/>
        <w:jc w:val="both"/>
        <w:rPr>
          <w:rFonts w:ascii="Times New Roman" w:eastAsia="Times New Roman" w:hAnsi="Times New Roman"/>
          <w:sz w:val="20"/>
          <w:szCs w:val="20"/>
          <w:lang w:val="uk-UA" w:eastAsia="ru-RU"/>
        </w:rPr>
      </w:pPr>
      <w:r w:rsidRPr="00586A51">
        <w:rPr>
          <w:rFonts w:ascii="Times New Roman" w:eastAsia="Times New Roman" w:hAnsi="Times New Roman"/>
          <w:sz w:val="20"/>
          <w:szCs w:val="20"/>
          <w:lang w:val="uk-UA" w:eastAsia="ru-RU"/>
        </w:rPr>
        <w:t>Контроль за орган</w:t>
      </w:r>
      <w:r w:rsidR="00E45E19" w:rsidRPr="00586A51">
        <w:rPr>
          <w:rFonts w:ascii="Times New Roman" w:eastAsia="Times New Roman" w:hAnsi="Times New Roman"/>
          <w:sz w:val="20"/>
          <w:szCs w:val="20"/>
          <w:lang w:val="uk-UA" w:eastAsia="ru-RU"/>
        </w:rPr>
        <w:t xml:space="preserve">ізацією інклюзивного навчання </w:t>
      </w:r>
      <w:r w:rsidRPr="00586A51">
        <w:rPr>
          <w:rFonts w:ascii="Times New Roman" w:eastAsia="Times New Roman" w:hAnsi="Times New Roman"/>
          <w:sz w:val="20"/>
          <w:szCs w:val="20"/>
          <w:lang w:val="uk-UA" w:eastAsia="ru-RU"/>
        </w:rPr>
        <w:t xml:space="preserve">та роботою вчителів-асистентів здійснювався поточно та щомісячно (проведення навчальних занять за розкладом, облік проведення занять та якість їх оформлення, перевірка журналів інклюзивного навчання, документації асистентів вчителів) заступником директора з навчально-виховної роботи </w:t>
      </w:r>
      <w:r w:rsidR="00586A51">
        <w:rPr>
          <w:rFonts w:ascii="Times New Roman" w:eastAsia="Times New Roman" w:hAnsi="Times New Roman"/>
          <w:sz w:val="20"/>
          <w:szCs w:val="20"/>
          <w:lang w:val="uk-UA" w:eastAsia="ru-RU"/>
        </w:rPr>
        <w:t>ХОЛОД В.П.</w:t>
      </w:r>
    </w:p>
    <w:p w:rsidR="00E3277A" w:rsidRPr="00586A51" w:rsidRDefault="00E3277A" w:rsidP="00586A51">
      <w:pPr>
        <w:spacing w:after="0" w:line="240" w:lineRule="auto"/>
        <w:ind w:firstLine="708"/>
        <w:jc w:val="both"/>
        <w:rPr>
          <w:rFonts w:ascii="Times New Roman" w:eastAsia="Times New Roman" w:hAnsi="Times New Roman"/>
          <w:sz w:val="20"/>
          <w:szCs w:val="20"/>
          <w:lang w:val="uk-UA" w:eastAsia="ru-RU"/>
        </w:rPr>
      </w:pPr>
      <w:r w:rsidRPr="00586A51">
        <w:rPr>
          <w:rFonts w:ascii="Times New Roman" w:eastAsia="Times New Roman" w:hAnsi="Times New Roman"/>
          <w:sz w:val="20"/>
          <w:szCs w:val="20"/>
          <w:lang w:val="uk-UA" w:eastAsia="ru-RU"/>
        </w:rPr>
        <w:t xml:space="preserve">Контроль індивідуальних навчальних програм з предметів із відповідною їх модифікацією, перевірка та затвердження календарного планування, організація методичної роботи, щодо розвитку компетентностей педагогів інклюзивних класів, методичний супровід навчання учнів з ООП, аналіз результативності навчального процесу та рівень навчальних досягнень учнів здійснювався заступником директора з навчально-виховної роботи </w:t>
      </w:r>
      <w:r w:rsidR="00586A51" w:rsidRPr="00586A51">
        <w:rPr>
          <w:rFonts w:ascii="Times New Roman" w:eastAsia="Times New Roman" w:hAnsi="Times New Roman"/>
          <w:sz w:val="20"/>
          <w:szCs w:val="20"/>
          <w:lang w:val="uk-UA" w:eastAsia="ru-RU"/>
        </w:rPr>
        <w:t>ХОЛОД В.П.</w:t>
      </w:r>
      <w:r w:rsidR="00E45E19" w:rsidRPr="00586A51">
        <w:rPr>
          <w:rFonts w:ascii="Times New Roman" w:eastAsia="Times New Roman" w:hAnsi="Times New Roman"/>
          <w:sz w:val="20"/>
          <w:szCs w:val="20"/>
          <w:lang w:val="uk-UA" w:eastAsia="ru-RU"/>
        </w:rPr>
        <w:tab/>
      </w:r>
      <w:r w:rsidRPr="00586A51">
        <w:rPr>
          <w:rFonts w:ascii="Times New Roman" w:eastAsia="Times New Roman" w:hAnsi="Times New Roman"/>
          <w:sz w:val="20"/>
          <w:szCs w:val="20"/>
          <w:lang w:val="uk-UA" w:eastAsia="ru-RU"/>
        </w:rPr>
        <w:t xml:space="preserve">Навчання учнів здійснювалось з урахуванням особливостей освітніх потреб учнів на основі використання особистісно-орієнтованого підходу. Оцінювання навчальних досягнень дітей з особливими освітніми потребами здійснювалось </w:t>
      </w:r>
      <w:r w:rsidR="00E45E19" w:rsidRPr="00586A51">
        <w:rPr>
          <w:rFonts w:ascii="Times New Roman" w:eastAsia="Times New Roman" w:hAnsi="Times New Roman"/>
          <w:sz w:val="20"/>
          <w:szCs w:val="20"/>
          <w:lang w:val="uk-UA" w:eastAsia="ru-RU"/>
        </w:rPr>
        <w:t>вербально.</w:t>
      </w:r>
    </w:p>
    <w:p w:rsidR="00E3277A" w:rsidRPr="00586A51" w:rsidRDefault="00E3277A" w:rsidP="00E45E19">
      <w:pPr>
        <w:spacing w:after="0" w:line="240" w:lineRule="auto"/>
        <w:ind w:firstLine="708"/>
        <w:jc w:val="both"/>
        <w:rPr>
          <w:rFonts w:ascii="Times New Roman" w:eastAsia="Times New Roman" w:hAnsi="Times New Roman"/>
          <w:sz w:val="20"/>
          <w:szCs w:val="20"/>
          <w:lang w:val="uk-UA" w:eastAsia="ru-RU"/>
        </w:rPr>
      </w:pPr>
      <w:r w:rsidRPr="00586A51">
        <w:rPr>
          <w:rFonts w:ascii="Times New Roman" w:eastAsia="Times New Roman" w:hAnsi="Times New Roman"/>
          <w:sz w:val="20"/>
          <w:szCs w:val="20"/>
          <w:lang w:val="uk-UA" w:eastAsia="ru-RU"/>
        </w:rPr>
        <w:t>Питання організації інклюзивного навчання розглядались на</w:t>
      </w:r>
      <w:r w:rsidR="00E45E19" w:rsidRPr="00586A51">
        <w:rPr>
          <w:rFonts w:ascii="Times New Roman" w:eastAsia="Times New Roman" w:hAnsi="Times New Roman"/>
          <w:sz w:val="20"/>
          <w:szCs w:val="20"/>
          <w:lang w:val="uk-UA" w:eastAsia="ru-RU"/>
        </w:rPr>
        <w:t xml:space="preserve"> спільній</w:t>
      </w:r>
      <w:r w:rsidR="00586A51">
        <w:rPr>
          <w:rFonts w:ascii="Times New Roman" w:eastAsia="Times New Roman" w:hAnsi="Times New Roman"/>
          <w:sz w:val="20"/>
          <w:szCs w:val="20"/>
          <w:lang w:val="uk-UA" w:eastAsia="ru-RU"/>
        </w:rPr>
        <w:t xml:space="preserve"> нараді</w:t>
      </w:r>
      <w:r w:rsidR="00E45E19" w:rsidRPr="00586A51">
        <w:rPr>
          <w:rFonts w:ascii="Times New Roman" w:eastAsia="Times New Roman" w:hAnsi="Times New Roman"/>
          <w:sz w:val="20"/>
          <w:szCs w:val="20"/>
          <w:lang w:val="uk-UA" w:eastAsia="ru-RU"/>
        </w:rPr>
        <w:t xml:space="preserve">, </w:t>
      </w:r>
      <w:r w:rsidR="00586A51" w:rsidRPr="00586A51">
        <w:rPr>
          <w:rFonts w:ascii="Times New Roman" w:eastAsia="Times New Roman" w:hAnsi="Times New Roman"/>
          <w:sz w:val="20"/>
          <w:szCs w:val="20"/>
          <w:lang w:val="uk-UA" w:eastAsia="ru-RU"/>
        </w:rPr>
        <w:t>яку</w:t>
      </w:r>
      <w:r w:rsidR="00E45E19" w:rsidRPr="00586A51">
        <w:rPr>
          <w:rFonts w:ascii="Times New Roman" w:eastAsia="Times New Roman" w:hAnsi="Times New Roman"/>
          <w:sz w:val="20"/>
          <w:szCs w:val="20"/>
          <w:lang w:val="uk-UA" w:eastAsia="ru-RU"/>
        </w:rPr>
        <w:t xml:space="preserve"> проводив Першотравенський ІРЦ</w:t>
      </w:r>
      <w:r w:rsidR="00586A51">
        <w:rPr>
          <w:rFonts w:ascii="Times New Roman" w:eastAsia="Times New Roman" w:hAnsi="Times New Roman"/>
          <w:sz w:val="20"/>
          <w:szCs w:val="20"/>
          <w:lang w:val="uk-UA" w:eastAsia="ru-RU"/>
        </w:rPr>
        <w:t>.</w:t>
      </w:r>
    </w:p>
    <w:p w:rsidR="00E45E19" w:rsidRPr="00586A51" w:rsidRDefault="00586A51" w:rsidP="00586A51">
      <w:pPr>
        <w:spacing w:after="0" w:line="240" w:lineRule="auto"/>
        <w:ind w:firstLine="708"/>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Упродовж 2022</w:t>
      </w:r>
      <w:r w:rsidR="00E3277A" w:rsidRPr="00586A51">
        <w:rPr>
          <w:rFonts w:ascii="Times New Roman" w:eastAsia="Times New Roman" w:hAnsi="Times New Roman"/>
          <w:sz w:val="20"/>
          <w:szCs w:val="20"/>
          <w:lang w:val="uk-UA" w:eastAsia="ru-RU"/>
        </w:rPr>
        <w:t>/202</w:t>
      </w:r>
      <w:r>
        <w:rPr>
          <w:rFonts w:ascii="Times New Roman" w:eastAsia="Times New Roman" w:hAnsi="Times New Roman"/>
          <w:sz w:val="20"/>
          <w:szCs w:val="20"/>
          <w:lang w:val="uk-UA" w:eastAsia="ru-RU"/>
        </w:rPr>
        <w:t>3</w:t>
      </w:r>
      <w:r w:rsidR="00E3277A" w:rsidRPr="00586A51">
        <w:rPr>
          <w:rFonts w:ascii="Times New Roman" w:eastAsia="Times New Roman" w:hAnsi="Times New Roman"/>
          <w:sz w:val="20"/>
          <w:szCs w:val="20"/>
          <w:lang w:val="uk-UA" w:eastAsia="ru-RU"/>
        </w:rPr>
        <w:t xml:space="preserve">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толерантного ставлення до учнів з ООП.</w:t>
      </w:r>
    </w:p>
    <w:p w:rsidR="00E3277A" w:rsidRPr="00586A51" w:rsidRDefault="00E3277A" w:rsidP="00E45E19">
      <w:pPr>
        <w:spacing w:after="0" w:line="240" w:lineRule="auto"/>
        <w:ind w:firstLine="708"/>
        <w:jc w:val="both"/>
        <w:rPr>
          <w:rFonts w:ascii="Times New Roman" w:eastAsia="Times New Roman" w:hAnsi="Times New Roman"/>
          <w:sz w:val="20"/>
          <w:szCs w:val="20"/>
          <w:lang w:val="uk-UA" w:eastAsia="ru-RU"/>
        </w:rPr>
      </w:pPr>
      <w:r w:rsidRPr="00586A51">
        <w:rPr>
          <w:rFonts w:ascii="Times New Roman" w:eastAsia="Times New Roman" w:hAnsi="Times New Roman"/>
          <w:sz w:val="20"/>
          <w:szCs w:val="20"/>
          <w:lang w:val="uk-UA" w:eastAsia="ru-RU"/>
        </w:rPr>
        <w:t>Учні з особливими о</w:t>
      </w:r>
      <w:r w:rsidR="00E45E19" w:rsidRPr="00586A51">
        <w:rPr>
          <w:rFonts w:ascii="Times New Roman" w:eastAsia="Times New Roman" w:hAnsi="Times New Roman"/>
          <w:sz w:val="20"/>
          <w:szCs w:val="20"/>
          <w:lang w:val="uk-UA" w:eastAsia="ru-RU"/>
        </w:rPr>
        <w:t xml:space="preserve">світніми потребами упродовж </w:t>
      </w:r>
      <w:r w:rsidR="00586A51" w:rsidRPr="00586A51">
        <w:rPr>
          <w:rFonts w:ascii="Times New Roman" w:eastAsia="Times New Roman" w:hAnsi="Times New Roman"/>
          <w:sz w:val="20"/>
          <w:szCs w:val="20"/>
          <w:lang w:val="uk-UA" w:eastAsia="ru-RU"/>
        </w:rPr>
        <w:t xml:space="preserve">2022/2023 </w:t>
      </w:r>
      <w:r w:rsidRPr="00586A51">
        <w:rPr>
          <w:rFonts w:ascii="Times New Roman" w:eastAsia="Times New Roman" w:hAnsi="Times New Roman"/>
          <w:sz w:val="20"/>
          <w:szCs w:val="20"/>
          <w:lang w:val="uk-UA" w:eastAsia="ru-RU"/>
        </w:rPr>
        <w:t>навчального року залучалися до  різноманітних вихо</w:t>
      </w:r>
      <w:r w:rsidR="00E45E19" w:rsidRPr="00586A51">
        <w:rPr>
          <w:rFonts w:ascii="Times New Roman" w:eastAsia="Times New Roman" w:hAnsi="Times New Roman"/>
          <w:sz w:val="20"/>
          <w:szCs w:val="20"/>
          <w:lang w:val="uk-UA" w:eastAsia="ru-RU"/>
        </w:rPr>
        <w:t xml:space="preserve">вних заходів шкільного рівня. </w:t>
      </w:r>
    </w:p>
    <w:p w:rsidR="00D029C8" w:rsidRPr="00E926EE" w:rsidRDefault="00C01D88" w:rsidP="00D029C8">
      <w:pPr>
        <w:spacing w:after="0" w:line="240" w:lineRule="auto"/>
        <w:ind w:firstLine="360"/>
        <w:jc w:val="center"/>
        <w:rPr>
          <w:rFonts w:ascii="Times New Roman" w:eastAsia="Times New Roman" w:hAnsi="Times New Roman"/>
          <w:b/>
          <w:color w:val="0070C0"/>
          <w:sz w:val="24"/>
          <w:szCs w:val="24"/>
          <w:lang w:val="uk-UA" w:eastAsia="ru-RU"/>
        </w:rPr>
      </w:pPr>
      <w:r w:rsidRPr="00E926EE">
        <w:rPr>
          <w:rFonts w:ascii="Times New Roman" w:eastAsia="Times New Roman" w:hAnsi="Times New Roman"/>
          <w:b/>
          <w:color w:val="0070C0"/>
          <w:sz w:val="24"/>
          <w:szCs w:val="24"/>
          <w:lang w:val="uk-UA" w:eastAsia="ru-RU"/>
        </w:rPr>
        <w:t>РЕЗУЛЬТАТИ ДЕРЖАВНОЇ ПІДСУМКОВОЇ АТЕСТАЦІЇ</w:t>
      </w:r>
    </w:p>
    <w:p w:rsidR="00D029C8" w:rsidRDefault="00E45E19" w:rsidP="00D029C8">
      <w:pPr>
        <w:spacing w:after="0" w:line="240" w:lineRule="auto"/>
        <w:ind w:left="-240"/>
        <w:jc w:val="center"/>
        <w:rPr>
          <w:rFonts w:ascii="Times New Roman" w:eastAsia="Times New Roman" w:hAnsi="Times New Roman"/>
          <w:sz w:val="24"/>
          <w:szCs w:val="20"/>
          <w:lang w:val="uk-UA" w:eastAsia="ru-RU"/>
        </w:rPr>
      </w:pPr>
      <w:r w:rsidRPr="00E45E19">
        <w:rPr>
          <w:rFonts w:ascii="Times New Roman" w:eastAsia="Times New Roman" w:hAnsi="Times New Roman"/>
          <w:sz w:val="24"/>
          <w:szCs w:val="20"/>
          <w:lang w:val="uk-UA" w:eastAsia="ru-RU"/>
        </w:rPr>
        <w:lastRenderedPageBreak/>
        <w:t>Учні 4,9 класів у зв’язку з військовим станом звільнені від ДПА</w:t>
      </w:r>
    </w:p>
    <w:p w:rsidR="00E45E19" w:rsidRPr="00E45E19" w:rsidRDefault="00E45E19" w:rsidP="00D029C8">
      <w:pPr>
        <w:spacing w:after="0" w:line="240" w:lineRule="auto"/>
        <w:ind w:left="-240"/>
        <w:jc w:val="center"/>
        <w:rPr>
          <w:rFonts w:ascii="Times New Roman" w:eastAsia="Times New Roman" w:hAnsi="Times New Roman"/>
          <w:sz w:val="24"/>
          <w:szCs w:val="20"/>
          <w:lang w:val="uk-UA" w:eastAsia="ru-RU"/>
        </w:rPr>
      </w:pPr>
    </w:p>
    <w:p w:rsidR="00D029C8" w:rsidRPr="00E926EE" w:rsidRDefault="00C01D88" w:rsidP="00D029C8">
      <w:pPr>
        <w:spacing w:after="0" w:line="240" w:lineRule="auto"/>
        <w:ind w:left="-240"/>
        <w:jc w:val="center"/>
        <w:rPr>
          <w:rFonts w:ascii="Times New Roman" w:eastAsia="Times New Roman" w:hAnsi="Times New Roman"/>
          <w:b/>
          <w:color w:val="0070C0"/>
          <w:sz w:val="24"/>
          <w:szCs w:val="20"/>
          <w:lang w:val="uk-UA" w:eastAsia="ru-RU"/>
        </w:rPr>
      </w:pPr>
      <w:r w:rsidRPr="00E926EE">
        <w:rPr>
          <w:rFonts w:ascii="Times New Roman" w:eastAsia="Times New Roman" w:hAnsi="Times New Roman"/>
          <w:b/>
          <w:color w:val="0070C0"/>
          <w:sz w:val="24"/>
          <w:szCs w:val="20"/>
          <w:lang w:val="uk-UA" w:eastAsia="ru-RU"/>
        </w:rPr>
        <w:t>МЕТОДИЧНА РОБОТА</w:t>
      </w:r>
    </w:p>
    <w:p w:rsidR="00E926EE" w:rsidRPr="00E926EE" w:rsidRDefault="008A54BF" w:rsidP="00E926EE">
      <w:pPr>
        <w:pStyle w:val="afff1"/>
        <w:ind w:firstLine="708"/>
        <w:jc w:val="both"/>
        <w:rPr>
          <w:sz w:val="20"/>
          <w:szCs w:val="20"/>
        </w:rPr>
      </w:pPr>
      <w:r w:rsidRPr="00E926EE">
        <w:rPr>
          <w:sz w:val="20"/>
          <w:szCs w:val="20"/>
        </w:rPr>
        <w:t xml:space="preserve">У </w:t>
      </w:r>
      <w:r w:rsidR="006F6C62" w:rsidRPr="00E926EE">
        <w:rPr>
          <w:sz w:val="20"/>
          <w:szCs w:val="20"/>
        </w:rPr>
        <w:t xml:space="preserve">2022/2023 </w:t>
      </w:r>
      <w:r w:rsidR="00D029C8" w:rsidRPr="00E926EE">
        <w:rPr>
          <w:sz w:val="20"/>
          <w:szCs w:val="20"/>
        </w:rPr>
        <w:t xml:space="preserve">навчальному році педагогічний колектив школи працював над реалізацією </w:t>
      </w:r>
      <w:r w:rsidR="00D029C8" w:rsidRPr="00E926EE">
        <w:rPr>
          <w:b/>
          <w:bCs/>
          <w:iCs/>
          <w:sz w:val="20"/>
          <w:szCs w:val="20"/>
        </w:rPr>
        <w:t xml:space="preserve">педагогічної  теми </w:t>
      </w:r>
      <w:r w:rsidR="00D029C8" w:rsidRPr="00E926EE">
        <w:rPr>
          <w:b/>
          <w:sz w:val="20"/>
          <w:szCs w:val="20"/>
        </w:rPr>
        <w:t>“</w:t>
      </w:r>
      <w:r w:rsidR="00D029C8" w:rsidRPr="00E926EE">
        <w:rPr>
          <w:bCs/>
          <w:sz w:val="20"/>
          <w:szCs w:val="20"/>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та </w:t>
      </w:r>
      <w:r w:rsidR="00D029C8" w:rsidRPr="00E926EE">
        <w:rPr>
          <w:b/>
          <w:bCs/>
          <w:sz w:val="20"/>
          <w:szCs w:val="20"/>
        </w:rPr>
        <w:t>методичної теми:</w:t>
      </w:r>
      <w:r w:rsidR="00D029C8" w:rsidRPr="00E926EE">
        <w:rPr>
          <w:bCs/>
          <w:sz w:val="20"/>
          <w:szCs w:val="20"/>
        </w:rPr>
        <w:t xml:space="preserve"> </w:t>
      </w:r>
      <w:r w:rsidR="006F6C62" w:rsidRPr="00E926EE">
        <w:rPr>
          <w:bCs/>
          <w:sz w:val="20"/>
          <w:szCs w:val="20"/>
        </w:rPr>
        <w:t>«</w:t>
      </w:r>
      <w:r w:rsidR="006F6C62" w:rsidRPr="00E926EE">
        <w:rPr>
          <w:bCs/>
          <w:iCs/>
          <w:sz w:val="20"/>
          <w:szCs w:val="20"/>
        </w:rPr>
        <w:t>Адаптація в соціумі – запорука формування гармонійної особистості”</w:t>
      </w:r>
      <w:r w:rsidR="006F6C62" w:rsidRPr="00E926EE">
        <w:rPr>
          <w:bCs/>
          <w:sz w:val="20"/>
          <w:szCs w:val="20"/>
        </w:rPr>
        <w:t xml:space="preserve"> та виховною проблемою: «Формування патріота і громадянина, національно свідомої, цілісної, гармонійно розвинутої особистості, здатної до адаптації в суспільстві». З</w:t>
      </w:r>
      <w:r w:rsidR="00D029C8" w:rsidRPr="00E926EE">
        <w:rPr>
          <w:sz w:val="20"/>
          <w:szCs w:val="20"/>
        </w:rPr>
        <w:t xml:space="preserve">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w:t>
      </w:r>
      <w:r w:rsidR="006F6C62" w:rsidRPr="00E926EE">
        <w:rPr>
          <w:sz w:val="20"/>
          <w:szCs w:val="20"/>
        </w:rPr>
        <w:t xml:space="preserve">Колектив гімназії працював </w:t>
      </w:r>
      <w:r w:rsidR="00D029C8" w:rsidRPr="00E926EE">
        <w:rPr>
          <w:sz w:val="20"/>
          <w:szCs w:val="20"/>
        </w:rPr>
        <w:t xml:space="preserve"> відповідно до Статуту, який відповідає сучасним нормативно-правовим документам, що регламентують діяльність загальноосвітніх закладів.</w:t>
      </w:r>
    </w:p>
    <w:p w:rsidR="00D029C8" w:rsidRPr="00E926EE" w:rsidRDefault="00D029C8" w:rsidP="00E926EE">
      <w:pPr>
        <w:pStyle w:val="afff1"/>
        <w:jc w:val="both"/>
        <w:rPr>
          <w:sz w:val="20"/>
          <w:szCs w:val="20"/>
        </w:rPr>
      </w:pPr>
      <w:r w:rsidRPr="00E926EE">
        <w:rPr>
          <w:sz w:val="20"/>
          <w:szCs w:val="20"/>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D029C8" w:rsidRPr="00E926EE" w:rsidRDefault="00D029C8" w:rsidP="00D134EA">
      <w:pPr>
        <w:numPr>
          <w:ilvl w:val="0"/>
          <w:numId w:val="14"/>
        </w:numPr>
        <w:tabs>
          <w:tab w:val="left" w:pos="900"/>
          <w:tab w:val="num" w:pos="993"/>
          <w:tab w:val="left" w:pos="1701"/>
        </w:tabs>
        <w:spacing w:after="0" w:line="240" w:lineRule="auto"/>
        <w:ind w:left="900" w:hanging="333"/>
        <w:jc w:val="both"/>
        <w:rPr>
          <w:rFonts w:ascii="Times New Roman" w:eastAsia="Times New Roman" w:hAnsi="Times New Roman"/>
          <w:sz w:val="20"/>
          <w:szCs w:val="20"/>
          <w:lang w:val="uk-UA" w:eastAsia="ru-RU"/>
        </w:rPr>
      </w:pPr>
      <w:r w:rsidRPr="00E926EE">
        <w:rPr>
          <w:rFonts w:ascii="Times New Roman" w:eastAsia="Times New Roman" w:hAnsi="Times New Roman"/>
          <w:sz w:val="20"/>
          <w:szCs w:val="20"/>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D029C8" w:rsidRPr="00E926EE" w:rsidRDefault="00D029C8" w:rsidP="00D134EA">
      <w:pPr>
        <w:numPr>
          <w:ilvl w:val="0"/>
          <w:numId w:val="14"/>
        </w:numPr>
        <w:tabs>
          <w:tab w:val="left" w:pos="900"/>
          <w:tab w:val="num" w:pos="993"/>
          <w:tab w:val="left" w:pos="1701"/>
        </w:tabs>
        <w:spacing w:after="0" w:line="240" w:lineRule="auto"/>
        <w:ind w:left="900" w:hanging="333"/>
        <w:jc w:val="both"/>
        <w:rPr>
          <w:rFonts w:ascii="Times New Roman" w:eastAsia="Times New Roman" w:hAnsi="Times New Roman"/>
          <w:sz w:val="20"/>
          <w:szCs w:val="20"/>
          <w:lang w:val="uk-UA" w:eastAsia="ru-RU"/>
        </w:rPr>
      </w:pPr>
      <w:r w:rsidRPr="00E926EE">
        <w:rPr>
          <w:rFonts w:ascii="Times New Roman" w:eastAsia="Times New Roman" w:hAnsi="Times New Roman"/>
          <w:sz w:val="20"/>
          <w:szCs w:val="20"/>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D029C8" w:rsidRPr="00E926EE" w:rsidRDefault="00D029C8" w:rsidP="00D134EA">
      <w:pPr>
        <w:numPr>
          <w:ilvl w:val="0"/>
          <w:numId w:val="14"/>
        </w:numPr>
        <w:tabs>
          <w:tab w:val="left" w:pos="900"/>
          <w:tab w:val="num" w:pos="993"/>
          <w:tab w:val="left" w:pos="1701"/>
        </w:tabs>
        <w:spacing w:after="0" w:line="240" w:lineRule="auto"/>
        <w:ind w:left="900" w:hanging="333"/>
        <w:jc w:val="both"/>
        <w:rPr>
          <w:rFonts w:ascii="Times New Roman" w:eastAsia="Times New Roman" w:hAnsi="Times New Roman"/>
          <w:sz w:val="20"/>
          <w:szCs w:val="20"/>
          <w:lang w:val="uk-UA" w:eastAsia="ru-RU"/>
        </w:rPr>
      </w:pPr>
      <w:r w:rsidRPr="00E926EE">
        <w:rPr>
          <w:rFonts w:ascii="Times New Roman" w:eastAsia="Times New Roman" w:hAnsi="Times New Roman"/>
          <w:sz w:val="20"/>
          <w:szCs w:val="20"/>
          <w:lang w:val="uk-UA" w:eastAsia="ru-RU"/>
        </w:rPr>
        <w:t>підвищення професійної компетентності вчителів;</w:t>
      </w:r>
    </w:p>
    <w:p w:rsidR="00D029C8" w:rsidRPr="006F6C62" w:rsidRDefault="00D029C8" w:rsidP="00D134EA">
      <w:pPr>
        <w:numPr>
          <w:ilvl w:val="0"/>
          <w:numId w:val="14"/>
        </w:numPr>
        <w:tabs>
          <w:tab w:val="left" w:pos="900"/>
          <w:tab w:val="num" w:pos="993"/>
          <w:tab w:val="left" w:pos="1701"/>
        </w:tabs>
        <w:spacing w:after="0" w:line="240" w:lineRule="auto"/>
        <w:ind w:left="900" w:hanging="333"/>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D029C8" w:rsidRPr="006F6C62" w:rsidRDefault="00D029C8" w:rsidP="00D134EA">
      <w:pPr>
        <w:numPr>
          <w:ilvl w:val="0"/>
          <w:numId w:val="14"/>
        </w:numPr>
        <w:tabs>
          <w:tab w:val="left" w:pos="900"/>
          <w:tab w:val="num" w:pos="993"/>
          <w:tab w:val="left" w:pos="1701"/>
        </w:tabs>
        <w:spacing w:after="0" w:line="240" w:lineRule="auto"/>
        <w:ind w:left="900" w:hanging="333"/>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D029C8" w:rsidRPr="006F6C62"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D029C8" w:rsidRPr="006F6C62" w:rsidRDefault="00C037C1" w:rsidP="00E926EE">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 xml:space="preserve">У </w:t>
      </w:r>
      <w:r w:rsidR="006F6C62" w:rsidRPr="006F6C62">
        <w:rPr>
          <w:rFonts w:ascii="Times New Roman" w:eastAsia="Times New Roman" w:hAnsi="Times New Roman"/>
          <w:sz w:val="20"/>
          <w:szCs w:val="20"/>
          <w:lang w:val="uk-UA" w:eastAsia="ru-RU"/>
        </w:rPr>
        <w:t xml:space="preserve">2022/2023 </w:t>
      </w:r>
      <w:r w:rsidR="00D029C8" w:rsidRPr="006F6C62">
        <w:rPr>
          <w:rFonts w:ascii="Times New Roman" w:eastAsia="Times New Roman" w:hAnsi="Times New Roman"/>
          <w:sz w:val="20"/>
          <w:szCs w:val="20"/>
          <w:lang w:val="uk-UA" w:eastAsia="ru-RU"/>
        </w:rPr>
        <w:t>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науково-практичні, творчі групи, курси підвищення кваліфікації, атестація, самоосвіта.</w:t>
      </w:r>
    </w:p>
    <w:p w:rsidR="00D029C8" w:rsidRPr="006F6C62" w:rsidRDefault="00D029C8" w:rsidP="00E926EE">
      <w:pPr>
        <w:tabs>
          <w:tab w:val="left" w:pos="0"/>
        </w:tabs>
        <w:spacing w:after="0" w:line="240" w:lineRule="auto"/>
        <w:ind w:firstLine="567"/>
        <w:jc w:val="both"/>
        <w:rPr>
          <w:rFonts w:ascii="Times New Roman" w:eastAsia="Times New Roman" w:hAnsi="Times New Roman"/>
          <w:bCs/>
          <w:sz w:val="20"/>
          <w:szCs w:val="20"/>
          <w:lang w:val="uk-UA" w:eastAsia="ru-RU"/>
        </w:rPr>
      </w:pPr>
      <w:r w:rsidRPr="006F6C62">
        <w:rPr>
          <w:rFonts w:ascii="Times New Roman" w:eastAsia="Times New Roman" w:hAnsi="Times New Roman"/>
          <w:bCs/>
          <w:sz w:val="20"/>
          <w:szCs w:val="20"/>
          <w:lang w:val="uk-UA" w:eastAsia="ru-RU"/>
        </w:rPr>
        <w:t xml:space="preserve">Пріоритетні напрямки діяльності </w:t>
      </w:r>
      <w:r w:rsidR="006F6C62">
        <w:rPr>
          <w:rFonts w:ascii="Times New Roman" w:eastAsia="Times New Roman" w:hAnsi="Times New Roman"/>
          <w:bCs/>
          <w:sz w:val="20"/>
          <w:szCs w:val="20"/>
          <w:lang w:val="uk-UA" w:eastAsia="ru-RU"/>
        </w:rPr>
        <w:t xml:space="preserve">гімназії </w:t>
      </w:r>
      <w:r w:rsidRPr="006F6C62">
        <w:rPr>
          <w:rFonts w:ascii="Times New Roman" w:eastAsia="Times New Roman" w:hAnsi="Times New Roman"/>
          <w:bCs/>
          <w:sz w:val="20"/>
          <w:szCs w:val="20"/>
          <w:lang w:val="uk-UA" w:eastAsia="ru-RU"/>
        </w:rPr>
        <w:t>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D029C8" w:rsidRPr="006F6C62" w:rsidRDefault="00D029C8" w:rsidP="00E926EE">
      <w:pPr>
        <w:spacing w:after="0" w:line="240" w:lineRule="auto"/>
        <w:ind w:firstLine="567"/>
        <w:jc w:val="both"/>
        <w:rPr>
          <w:rFonts w:ascii="Times New Roman" w:eastAsia="Times New Roman" w:hAnsi="Times New Roman"/>
          <w:sz w:val="20"/>
          <w:szCs w:val="20"/>
          <w:lang w:eastAsia="ru-RU"/>
        </w:rPr>
      </w:pPr>
      <w:r w:rsidRPr="006F6C62">
        <w:rPr>
          <w:rFonts w:ascii="Times New Roman" w:eastAsia="Times New Roman" w:hAnsi="Times New Roman"/>
          <w:sz w:val="20"/>
          <w:szCs w:val="20"/>
          <w:lang w:val="uk-UA" w:eastAsia="ru-RU"/>
        </w:rPr>
        <w:t xml:space="preserve">Всі напрямки освітнього процесу координувала </w:t>
      </w:r>
      <w:r w:rsidR="00C037C1" w:rsidRPr="006F6C62">
        <w:rPr>
          <w:rFonts w:ascii="Times New Roman" w:eastAsia="Times New Roman" w:hAnsi="Times New Roman"/>
          <w:bCs/>
          <w:sz w:val="20"/>
          <w:szCs w:val="20"/>
          <w:lang w:val="uk-UA" w:eastAsia="ru-RU"/>
        </w:rPr>
        <w:t>педагогічна</w:t>
      </w:r>
      <w:r w:rsidRPr="006F6C62">
        <w:rPr>
          <w:rFonts w:ascii="Times New Roman" w:eastAsia="Times New Roman" w:hAnsi="Times New Roman"/>
          <w:bCs/>
          <w:sz w:val="20"/>
          <w:szCs w:val="20"/>
          <w:lang w:eastAsia="ru-RU"/>
        </w:rPr>
        <w:t xml:space="preserve"> рада</w:t>
      </w:r>
      <w:r w:rsidRPr="006F6C62">
        <w:rPr>
          <w:rFonts w:ascii="Times New Roman" w:eastAsia="Times New Roman" w:hAnsi="Times New Roman"/>
          <w:sz w:val="20"/>
          <w:szCs w:val="20"/>
          <w:lang w:eastAsia="ru-RU"/>
        </w:rPr>
        <w:t xml:space="preserve"> </w:t>
      </w:r>
      <w:r w:rsidR="005D0B68" w:rsidRPr="006F6C62">
        <w:rPr>
          <w:rFonts w:ascii="Times New Roman" w:eastAsia="Times New Roman" w:hAnsi="Times New Roman"/>
          <w:sz w:val="20"/>
          <w:szCs w:val="20"/>
          <w:lang w:val="uk-UA" w:eastAsia="ru-RU"/>
        </w:rPr>
        <w:t>на чолі</w:t>
      </w:r>
      <w:r w:rsidRPr="006F6C62">
        <w:rPr>
          <w:rFonts w:ascii="Times New Roman" w:eastAsia="Times New Roman" w:hAnsi="Times New Roman"/>
          <w:sz w:val="20"/>
          <w:szCs w:val="20"/>
          <w:lang w:eastAsia="ru-RU"/>
        </w:rPr>
        <w:t>:</w:t>
      </w:r>
    </w:p>
    <w:p w:rsidR="00D029C8" w:rsidRPr="006F6C62" w:rsidRDefault="00C037C1" w:rsidP="00E926EE">
      <w:pPr>
        <w:tabs>
          <w:tab w:val="left" w:pos="-2835"/>
        </w:tabs>
        <w:spacing w:after="0" w:line="240" w:lineRule="auto"/>
        <w:ind w:left="567"/>
        <w:jc w:val="both"/>
        <w:rPr>
          <w:rFonts w:ascii="Times New Roman" w:eastAsia="Times New Roman" w:hAnsi="Times New Roman"/>
          <w:sz w:val="20"/>
          <w:szCs w:val="20"/>
          <w:lang w:eastAsia="ru-RU"/>
        </w:rPr>
      </w:pPr>
      <w:r w:rsidRPr="006F6C62">
        <w:rPr>
          <w:rFonts w:ascii="Times New Roman" w:eastAsia="Times New Roman" w:hAnsi="Times New Roman"/>
          <w:sz w:val="20"/>
          <w:szCs w:val="20"/>
          <w:lang w:val="uk-UA" w:eastAsia="ru-RU"/>
        </w:rPr>
        <w:t>Василенко О.О.</w:t>
      </w:r>
      <w:r w:rsidR="00D029C8" w:rsidRPr="006F6C62">
        <w:rPr>
          <w:rFonts w:ascii="Times New Roman" w:eastAsia="Times New Roman" w:hAnsi="Times New Roman"/>
          <w:sz w:val="20"/>
          <w:szCs w:val="20"/>
          <w:lang w:eastAsia="ru-RU"/>
        </w:rPr>
        <w:t xml:space="preserve">– </w:t>
      </w:r>
      <w:r w:rsidRPr="006F6C62">
        <w:rPr>
          <w:rFonts w:ascii="Times New Roman" w:eastAsia="Times New Roman" w:hAnsi="Times New Roman"/>
          <w:sz w:val="20"/>
          <w:szCs w:val="20"/>
          <w:lang w:val="uk-UA" w:eastAsia="ru-RU"/>
        </w:rPr>
        <w:t>директор</w:t>
      </w:r>
    </w:p>
    <w:p w:rsidR="00D029C8" w:rsidRPr="006F6C62" w:rsidRDefault="006F6C62" w:rsidP="00E926EE">
      <w:pPr>
        <w:tabs>
          <w:tab w:val="left" w:pos="-2835"/>
        </w:tabs>
        <w:spacing w:after="0" w:line="240" w:lineRule="auto"/>
        <w:ind w:left="567"/>
        <w:jc w:val="both"/>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Холод В.П.</w:t>
      </w:r>
      <w:r w:rsidR="00C037C1" w:rsidRPr="006F6C62">
        <w:rPr>
          <w:rFonts w:ascii="Times New Roman" w:eastAsia="Times New Roman" w:hAnsi="Times New Roman"/>
          <w:sz w:val="20"/>
          <w:szCs w:val="20"/>
          <w:lang w:val="uk-UA" w:eastAsia="ru-RU"/>
        </w:rPr>
        <w:t xml:space="preserve"> - </w:t>
      </w:r>
      <w:r w:rsidR="00D029C8" w:rsidRPr="006F6C62">
        <w:rPr>
          <w:rFonts w:ascii="Times New Roman" w:eastAsia="Times New Roman" w:hAnsi="Times New Roman"/>
          <w:sz w:val="20"/>
          <w:szCs w:val="20"/>
          <w:lang w:eastAsia="ru-RU"/>
        </w:rPr>
        <w:t xml:space="preserve"> заст</w:t>
      </w:r>
      <w:r w:rsidR="00D029C8" w:rsidRPr="006F6C62">
        <w:rPr>
          <w:rFonts w:ascii="Times New Roman" w:eastAsia="Times New Roman" w:hAnsi="Times New Roman"/>
          <w:sz w:val="20"/>
          <w:szCs w:val="20"/>
          <w:lang w:val="uk-UA" w:eastAsia="ru-RU"/>
        </w:rPr>
        <w:t>упник</w:t>
      </w:r>
      <w:r w:rsidR="00D029C8" w:rsidRPr="006F6C62">
        <w:rPr>
          <w:rFonts w:ascii="Times New Roman" w:eastAsia="Times New Roman" w:hAnsi="Times New Roman"/>
          <w:sz w:val="20"/>
          <w:szCs w:val="20"/>
          <w:lang w:eastAsia="ru-RU"/>
        </w:rPr>
        <w:t xml:space="preserve"> </w:t>
      </w:r>
      <w:r w:rsidR="00C037C1" w:rsidRPr="006F6C62">
        <w:rPr>
          <w:rFonts w:ascii="Times New Roman" w:eastAsia="Times New Roman" w:hAnsi="Times New Roman"/>
          <w:sz w:val="20"/>
          <w:szCs w:val="20"/>
          <w:lang w:val="uk-UA" w:eastAsia="ru-RU"/>
        </w:rPr>
        <w:t>директора з НВР</w:t>
      </w:r>
    </w:p>
    <w:p w:rsidR="00D029C8" w:rsidRPr="006F6C62" w:rsidRDefault="00D029C8" w:rsidP="00E926EE">
      <w:pPr>
        <w:spacing w:after="0" w:line="240" w:lineRule="auto"/>
        <w:ind w:firstLine="567"/>
        <w:jc w:val="both"/>
        <w:rPr>
          <w:rFonts w:ascii="Times New Roman" w:eastAsia="Times New Roman" w:hAnsi="Times New Roman"/>
          <w:b/>
          <w:bCs/>
          <w:sz w:val="20"/>
          <w:szCs w:val="20"/>
          <w:lang w:eastAsia="ru-RU"/>
        </w:rPr>
      </w:pPr>
      <w:r w:rsidRPr="006F6C62">
        <w:rPr>
          <w:rFonts w:ascii="Times New Roman" w:eastAsia="Times New Roman" w:hAnsi="Times New Roman"/>
          <w:sz w:val="20"/>
          <w:szCs w:val="20"/>
          <w:lang w:val="uk-UA" w:eastAsia="ru-RU"/>
        </w:rPr>
        <w:t>Упродовж</w:t>
      </w:r>
      <w:r w:rsidRPr="006F6C62">
        <w:rPr>
          <w:rFonts w:ascii="Times New Roman" w:eastAsia="Times New Roman" w:hAnsi="Times New Roman"/>
          <w:sz w:val="20"/>
          <w:szCs w:val="20"/>
          <w:lang w:eastAsia="ru-RU"/>
        </w:rPr>
        <w:t xml:space="preserve"> року в школі працювали такі </w:t>
      </w:r>
      <w:r w:rsidRPr="006F6C62">
        <w:rPr>
          <w:rFonts w:ascii="Times New Roman" w:eastAsia="Times New Roman" w:hAnsi="Times New Roman"/>
          <w:bCs/>
          <w:sz w:val="20"/>
          <w:szCs w:val="20"/>
          <w:lang w:eastAsia="ru-RU"/>
        </w:rPr>
        <w:t>метод</w:t>
      </w:r>
      <w:r w:rsidRPr="006F6C62">
        <w:rPr>
          <w:rFonts w:ascii="Times New Roman" w:eastAsia="Times New Roman" w:hAnsi="Times New Roman"/>
          <w:bCs/>
          <w:sz w:val="20"/>
          <w:szCs w:val="20"/>
          <w:lang w:val="uk-UA" w:eastAsia="ru-RU"/>
        </w:rPr>
        <w:t xml:space="preserve">ичні </w:t>
      </w:r>
      <w:r w:rsidRPr="006F6C62">
        <w:rPr>
          <w:rFonts w:ascii="Times New Roman" w:eastAsia="Times New Roman" w:hAnsi="Times New Roman"/>
          <w:bCs/>
          <w:sz w:val="20"/>
          <w:szCs w:val="20"/>
          <w:lang w:eastAsia="ru-RU"/>
        </w:rPr>
        <w:t>об’єднання:</w:t>
      </w:r>
    </w:p>
    <w:p w:rsidR="00D029C8" w:rsidRPr="006F6C62" w:rsidRDefault="00C037C1" w:rsidP="00E926EE">
      <w:pPr>
        <w:tabs>
          <w:tab w:val="left" w:pos="-2835"/>
        </w:tabs>
        <w:spacing w:after="0" w:line="240" w:lineRule="auto"/>
        <w:ind w:firstLine="567"/>
        <w:jc w:val="both"/>
        <w:rPr>
          <w:rFonts w:ascii="Times New Roman" w:eastAsia="Times New Roman" w:hAnsi="Times New Roman"/>
          <w:sz w:val="20"/>
          <w:szCs w:val="20"/>
          <w:lang w:eastAsia="ru-RU"/>
        </w:rPr>
      </w:pPr>
      <w:r w:rsidRPr="006F6C62">
        <w:rPr>
          <w:rFonts w:ascii="Times New Roman" w:eastAsia="Times New Roman" w:hAnsi="Times New Roman"/>
          <w:sz w:val="20"/>
          <w:szCs w:val="20"/>
          <w:lang w:val="uk-UA" w:eastAsia="ru-RU"/>
        </w:rPr>
        <w:t>Творча група</w:t>
      </w:r>
      <w:r w:rsidRPr="006F6C62">
        <w:rPr>
          <w:rFonts w:ascii="Times New Roman" w:eastAsia="Times New Roman" w:hAnsi="Times New Roman"/>
          <w:sz w:val="20"/>
          <w:szCs w:val="20"/>
          <w:lang w:eastAsia="ru-RU"/>
        </w:rPr>
        <w:t>(кер</w:t>
      </w:r>
      <w:r w:rsidRPr="006F6C62">
        <w:rPr>
          <w:rFonts w:ascii="Times New Roman" w:eastAsia="Times New Roman" w:hAnsi="Times New Roman"/>
          <w:sz w:val="20"/>
          <w:szCs w:val="20"/>
          <w:lang w:val="uk-UA" w:eastAsia="ru-RU"/>
        </w:rPr>
        <w:t>івник</w:t>
      </w:r>
      <w:r w:rsidRPr="006F6C62">
        <w:rPr>
          <w:rFonts w:ascii="Times New Roman" w:eastAsia="Times New Roman" w:hAnsi="Times New Roman"/>
          <w:sz w:val="20"/>
          <w:szCs w:val="20"/>
          <w:lang w:eastAsia="ru-RU"/>
        </w:rPr>
        <w:t xml:space="preserve"> </w:t>
      </w:r>
      <w:r w:rsidR="006F6C62">
        <w:rPr>
          <w:rFonts w:ascii="Times New Roman" w:eastAsia="Times New Roman" w:hAnsi="Times New Roman"/>
          <w:sz w:val="20"/>
          <w:szCs w:val="20"/>
          <w:lang w:val="uk-UA" w:eastAsia="ru-RU"/>
        </w:rPr>
        <w:t>Куліш Т.О.</w:t>
      </w:r>
      <w:r w:rsidRPr="006F6C62">
        <w:rPr>
          <w:rFonts w:ascii="Times New Roman" w:eastAsia="Times New Roman" w:hAnsi="Times New Roman"/>
          <w:sz w:val="20"/>
          <w:szCs w:val="20"/>
          <w:lang w:eastAsia="ru-RU"/>
        </w:rPr>
        <w:t>)</w:t>
      </w:r>
    </w:p>
    <w:p w:rsidR="00D029C8" w:rsidRPr="006F6C62" w:rsidRDefault="00D029C8" w:rsidP="00E926EE">
      <w:pPr>
        <w:tabs>
          <w:tab w:val="num" w:pos="360"/>
          <w:tab w:val="left" w:pos="720"/>
        </w:tabs>
        <w:spacing w:after="0" w:line="240" w:lineRule="auto"/>
        <w:ind w:firstLine="567"/>
        <w:jc w:val="both"/>
        <w:rPr>
          <w:rFonts w:ascii="Times New Roman" w:eastAsia="Times New Roman" w:hAnsi="Times New Roman"/>
          <w:sz w:val="20"/>
          <w:szCs w:val="20"/>
          <w:lang w:eastAsia="ru-RU"/>
        </w:rPr>
      </w:pPr>
      <w:r w:rsidRPr="006F6C62">
        <w:rPr>
          <w:rFonts w:ascii="Times New Roman" w:eastAsia="Times New Roman" w:hAnsi="Times New Roman"/>
          <w:sz w:val="20"/>
          <w:szCs w:val="20"/>
          <w:lang w:eastAsia="ru-RU"/>
        </w:rPr>
        <w:t>Учителів початкових класів (кер</w:t>
      </w:r>
      <w:r w:rsidRPr="006F6C62">
        <w:rPr>
          <w:rFonts w:ascii="Times New Roman" w:eastAsia="Times New Roman" w:hAnsi="Times New Roman"/>
          <w:sz w:val="20"/>
          <w:szCs w:val="20"/>
          <w:lang w:val="uk-UA" w:eastAsia="ru-RU"/>
        </w:rPr>
        <w:t xml:space="preserve">івник </w:t>
      </w:r>
      <w:r w:rsidR="00C037C1" w:rsidRPr="006F6C62">
        <w:rPr>
          <w:rFonts w:ascii="Times New Roman" w:eastAsia="Times New Roman" w:hAnsi="Times New Roman"/>
          <w:sz w:val="20"/>
          <w:szCs w:val="20"/>
          <w:lang w:val="uk-UA" w:eastAsia="ru-RU"/>
        </w:rPr>
        <w:t>Бойко Г.М.)</w:t>
      </w:r>
    </w:p>
    <w:p w:rsidR="00D029C8" w:rsidRPr="006F6C62" w:rsidRDefault="00D029C8" w:rsidP="00E926EE">
      <w:pPr>
        <w:tabs>
          <w:tab w:val="num" w:pos="360"/>
          <w:tab w:val="left" w:pos="720"/>
        </w:tabs>
        <w:spacing w:after="0" w:line="240" w:lineRule="auto"/>
        <w:ind w:firstLine="567"/>
        <w:jc w:val="both"/>
        <w:rPr>
          <w:rFonts w:ascii="Times New Roman" w:eastAsia="Times New Roman" w:hAnsi="Times New Roman"/>
          <w:sz w:val="20"/>
          <w:szCs w:val="20"/>
          <w:lang w:eastAsia="ru-RU"/>
        </w:rPr>
      </w:pPr>
      <w:r w:rsidRPr="006F6C62">
        <w:rPr>
          <w:rFonts w:ascii="Times New Roman" w:eastAsia="Times New Roman" w:hAnsi="Times New Roman"/>
          <w:sz w:val="20"/>
          <w:szCs w:val="20"/>
          <w:lang w:eastAsia="ru-RU"/>
        </w:rPr>
        <w:t>Класних керівників (кер</w:t>
      </w:r>
      <w:r w:rsidRPr="006F6C62">
        <w:rPr>
          <w:rFonts w:ascii="Times New Roman" w:eastAsia="Times New Roman" w:hAnsi="Times New Roman"/>
          <w:sz w:val="20"/>
          <w:szCs w:val="20"/>
          <w:lang w:val="uk-UA" w:eastAsia="ru-RU"/>
        </w:rPr>
        <w:t xml:space="preserve">івник </w:t>
      </w:r>
      <w:r w:rsidR="006F6C62">
        <w:rPr>
          <w:rFonts w:ascii="Times New Roman" w:eastAsia="Times New Roman" w:hAnsi="Times New Roman"/>
          <w:sz w:val="20"/>
          <w:szCs w:val="20"/>
          <w:lang w:val="uk-UA" w:eastAsia="ru-RU"/>
        </w:rPr>
        <w:t>Крупська Т</w:t>
      </w:r>
      <w:r w:rsidR="00C037C1" w:rsidRPr="006F6C62">
        <w:rPr>
          <w:rFonts w:ascii="Times New Roman" w:eastAsia="Times New Roman" w:hAnsi="Times New Roman"/>
          <w:sz w:val="20"/>
          <w:szCs w:val="20"/>
          <w:lang w:val="uk-UA" w:eastAsia="ru-RU"/>
        </w:rPr>
        <w:t>.</w:t>
      </w:r>
      <w:r w:rsidR="006F6C62">
        <w:rPr>
          <w:rFonts w:ascii="Times New Roman" w:eastAsia="Times New Roman" w:hAnsi="Times New Roman"/>
          <w:sz w:val="20"/>
          <w:szCs w:val="20"/>
          <w:lang w:val="uk-UA" w:eastAsia="ru-RU"/>
        </w:rPr>
        <w:t>О.</w:t>
      </w:r>
      <w:r w:rsidR="00C037C1" w:rsidRPr="006F6C62">
        <w:rPr>
          <w:rFonts w:ascii="Times New Roman" w:eastAsia="Times New Roman" w:hAnsi="Times New Roman"/>
          <w:sz w:val="20"/>
          <w:szCs w:val="20"/>
          <w:lang w:val="uk-UA" w:eastAsia="ru-RU"/>
        </w:rPr>
        <w:t>)</w:t>
      </w:r>
    </w:p>
    <w:p w:rsidR="00D029C8" w:rsidRPr="006F6C62" w:rsidRDefault="00D029C8" w:rsidP="00E926EE">
      <w:pPr>
        <w:spacing w:after="0" w:line="240" w:lineRule="auto"/>
        <w:ind w:firstLine="567"/>
        <w:jc w:val="both"/>
        <w:rPr>
          <w:rFonts w:ascii="Times New Roman" w:eastAsia="Times New Roman" w:hAnsi="Times New Roman"/>
          <w:sz w:val="20"/>
          <w:szCs w:val="20"/>
          <w:lang w:eastAsia="ru-RU"/>
        </w:rPr>
      </w:pPr>
      <w:r w:rsidRPr="006F6C62">
        <w:rPr>
          <w:rFonts w:ascii="Times New Roman" w:eastAsia="Times New Roman" w:hAnsi="Times New Roman"/>
          <w:sz w:val="20"/>
          <w:szCs w:val="20"/>
          <w:lang w:val="uk-UA" w:eastAsia="ru-RU"/>
        </w:rPr>
        <w:t>М</w:t>
      </w:r>
      <w:r w:rsidRPr="006F6C62">
        <w:rPr>
          <w:rFonts w:ascii="Times New Roman" w:eastAsia="Times New Roman" w:hAnsi="Times New Roman"/>
          <w:sz w:val="20"/>
          <w:szCs w:val="20"/>
          <w:lang w:eastAsia="ru-RU"/>
        </w:rPr>
        <w:t xml:space="preserve">етодичні об’єднання відігравали головну роль в реалізації </w:t>
      </w:r>
      <w:r w:rsidRPr="006F6C62">
        <w:rPr>
          <w:rFonts w:ascii="Times New Roman" w:eastAsia="Times New Roman" w:hAnsi="Times New Roman"/>
          <w:sz w:val="20"/>
          <w:szCs w:val="20"/>
          <w:lang w:val="uk-UA" w:eastAsia="ru-RU"/>
        </w:rPr>
        <w:t xml:space="preserve">головних завдань </w:t>
      </w:r>
      <w:r w:rsidRPr="006F6C62">
        <w:rPr>
          <w:rFonts w:ascii="Times New Roman" w:eastAsia="Times New Roman" w:hAnsi="Times New Roman"/>
          <w:sz w:val="20"/>
          <w:szCs w:val="20"/>
          <w:lang w:eastAsia="ru-RU"/>
        </w:rPr>
        <w:t xml:space="preserve"> та методичної</w:t>
      </w:r>
      <w:r w:rsidRPr="006F6C62">
        <w:rPr>
          <w:rFonts w:ascii="Times New Roman" w:eastAsia="Times New Roman" w:hAnsi="Times New Roman"/>
          <w:sz w:val="20"/>
          <w:szCs w:val="20"/>
          <w:lang w:val="uk-UA" w:eastAsia="ru-RU"/>
        </w:rPr>
        <w:t xml:space="preserve"> проблеми школи. На засіданнях ШМО обговорювались питання результатів контрольних робіт учнів, надавалась методична допомога педагогам, що атестуються тощо. </w:t>
      </w:r>
      <w:r w:rsidRPr="006F6C62">
        <w:rPr>
          <w:rFonts w:ascii="Times New Roman" w:eastAsia="Times New Roman" w:hAnsi="Times New Roman"/>
          <w:sz w:val="20"/>
          <w:szCs w:val="20"/>
          <w:lang w:eastAsia="ru-RU"/>
        </w:rPr>
        <w:t xml:space="preserve">На заключних підсумкових засіданнях </w:t>
      </w:r>
      <w:r w:rsidRPr="006F6C62">
        <w:rPr>
          <w:rFonts w:ascii="Times New Roman" w:eastAsia="Times New Roman" w:hAnsi="Times New Roman"/>
          <w:sz w:val="20"/>
          <w:szCs w:val="20"/>
          <w:lang w:val="uk-UA" w:eastAsia="ru-RU"/>
        </w:rPr>
        <w:t>шкільних методичних об</w:t>
      </w:r>
      <w:r w:rsidRPr="006F6C62">
        <w:rPr>
          <w:rFonts w:ascii="Times New Roman" w:eastAsia="Times New Roman" w:hAnsi="Times New Roman"/>
          <w:sz w:val="20"/>
          <w:szCs w:val="20"/>
          <w:lang w:eastAsia="ru-RU"/>
        </w:rPr>
        <w:t>'</w:t>
      </w:r>
      <w:r w:rsidRPr="006F6C62">
        <w:rPr>
          <w:rFonts w:ascii="Times New Roman" w:eastAsia="Times New Roman" w:hAnsi="Times New Roman"/>
          <w:sz w:val="20"/>
          <w:szCs w:val="20"/>
          <w:lang w:val="uk-UA" w:eastAsia="ru-RU"/>
        </w:rPr>
        <w:t xml:space="preserve">єднань </w:t>
      </w:r>
      <w:r w:rsidRPr="006F6C62">
        <w:rPr>
          <w:rFonts w:ascii="Times New Roman" w:eastAsia="Times New Roman" w:hAnsi="Times New Roman"/>
          <w:sz w:val="20"/>
          <w:szCs w:val="20"/>
          <w:lang w:eastAsia="ru-RU"/>
        </w:rPr>
        <w:t>зроблени</w:t>
      </w:r>
      <w:r w:rsidRPr="006F6C62">
        <w:rPr>
          <w:rFonts w:ascii="Times New Roman" w:eastAsia="Times New Roman" w:hAnsi="Times New Roman"/>
          <w:sz w:val="20"/>
          <w:szCs w:val="20"/>
          <w:lang w:val="uk-UA" w:eastAsia="ru-RU"/>
        </w:rPr>
        <w:t>й</w:t>
      </w:r>
      <w:r w:rsidRPr="006F6C62">
        <w:rPr>
          <w:rFonts w:ascii="Times New Roman" w:eastAsia="Times New Roman" w:hAnsi="Times New Roman"/>
          <w:sz w:val="20"/>
          <w:szCs w:val="20"/>
          <w:lang w:eastAsia="ru-RU"/>
        </w:rPr>
        <w:t xml:space="preserve"> аналіз їх роботи за рік</w:t>
      </w:r>
      <w:r w:rsidR="006F6C62">
        <w:rPr>
          <w:rFonts w:ascii="Times New Roman" w:eastAsia="Times New Roman" w:hAnsi="Times New Roman"/>
          <w:sz w:val="20"/>
          <w:szCs w:val="20"/>
          <w:lang w:val="uk-UA" w:eastAsia="ru-RU"/>
        </w:rPr>
        <w:t>, складені проє</w:t>
      </w:r>
      <w:r w:rsidRPr="006F6C62">
        <w:rPr>
          <w:rFonts w:ascii="Times New Roman" w:eastAsia="Times New Roman" w:hAnsi="Times New Roman"/>
          <w:sz w:val="20"/>
          <w:szCs w:val="20"/>
          <w:lang w:val="uk-UA" w:eastAsia="ru-RU"/>
        </w:rPr>
        <w:t xml:space="preserve">кти планів роботи на наступний навчальний рік. </w:t>
      </w:r>
    </w:p>
    <w:p w:rsidR="00677FEF"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 xml:space="preserve">Уже кілька років в школі працює творча </w:t>
      </w:r>
      <w:r w:rsidR="005D0B68" w:rsidRPr="006F6C62">
        <w:rPr>
          <w:rFonts w:ascii="Times New Roman" w:eastAsia="Times New Roman" w:hAnsi="Times New Roman"/>
          <w:sz w:val="20"/>
          <w:szCs w:val="20"/>
          <w:lang w:val="uk-UA" w:eastAsia="ru-RU"/>
        </w:rPr>
        <w:t>група</w:t>
      </w:r>
      <w:r w:rsidRPr="006F6C62">
        <w:rPr>
          <w:rFonts w:ascii="Times New Roman" w:eastAsia="Times New Roman" w:hAnsi="Times New Roman"/>
          <w:sz w:val="20"/>
          <w:szCs w:val="20"/>
          <w:lang w:val="uk-UA" w:eastAsia="ru-RU"/>
        </w:rPr>
        <w:t xml:space="preserve">. Вона виконала поставлені завдання на цей рік повністю, бо створювала і забезпечувала оптимальні умови для традиційних і нетрадиційних форм навчання учителів, що сприяло самовираженню особистості, розкриттю її природних нахилів і здібностей, вивчалися і застосовувалися на практиці інноваційні освітні технології, психолого-педагогічні наукові досягнення, знайомилися з ефективним педагогічним досвідом. Матеріали роботи творчих груп учителів </w:t>
      </w:r>
      <w:r w:rsidR="00677FEF">
        <w:rPr>
          <w:rFonts w:ascii="Times New Roman" w:eastAsia="Times New Roman" w:hAnsi="Times New Roman"/>
          <w:sz w:val="20"/>
          <w:szCs w:val="20"/>
          <w:lang w:val="uk-UA" w:eastAsia="ru-RU"/>
        </w:rPr>
        <w:t>відображені на сайті та на сторінці у фейсбук нашої гімназії.</w:t>
      </w:r>
    </w:p>
    <w:p w:rsidR="00337A5E" w:rsidRPr="00337A5E" w:rsidRDefault="00D029C8" w:rsidP="00337A5E">
      <w:pPr>
        <w:spacing w:after="0" w:line="240" w:lineRule="auto"/>
        <w:ind w:firstLine="567"/>
        <w:jc w:val="both"/>
        <w:rPr>
          <w:rFonts w:ascii="Times New Roman" w:eastAsia="Times New Roman" w:hAnsi="Times New Roman"/>
          <w:bCs/>
          <w:iCs/>
          <w:sz w:val="20"/>
          <w:szCs w:val="20"/>
          <w:u w:val="single"/>
          <w:lang w:val="uk-UA" w:eastAsia="ru-RU"/>
        </w:rPr>
      </w:pPr>
      <w:r w:rsidRPr="006F6C62">
        <w:rPr>
          <w:rFonts w:ascii="Times New Roman" w:eastAsia="Times New Roman" w:hAnsi="Times New Roman"/>
          <w:sz w:val="20"/>
          <w:szCs w:val="20"/>
          <w:lang w:val="uk-UA" w:eastAsia="ru-RU"/>
        </w:rPr>
        <w:t xml:space="preserve">Традиційно  в школі </w:t>
      </w:r>
      <w:r w:rsidR="00205262" w:rsidRPr="006F6C62">
        <w:rPr>
          <w:rFonts w:ascii="Times New Roman" w:eastAsia="Times New Roman" w:hAnsi="Times New Roman"/>
          <w:sz w:val="20"/>
          <w:szCs w:val="20"/>
          <w:lang w:val="uk-UA" w:eastAsia="ru-RU"/>
        </w:rPr>
        <w:t>вчителі діляться своєю педагогічною майстерністю</w:t>
      </w:r>
      <w:r w:rsidRPr="006F6C62">
        <w:rPr>
          <w:rFonts w:ascii="Times New Roman" w:eastAsia="Times New Roman" w:hAnsi="Times New Roman"/>
          <w:sz w:val="20"/>
          <w:szCs w:val="20"/>
          <w:lang w:val="uk-UA" w:eastAsia="ru-RU"/>
        </w:rPr>
        <w:t>, досвідом своєї роботи, запозичюють методичні цікавинки у коле</w:t>
      </w:r>
      <w:r w:rsidR="005D0B68" w:rsidRPr="006F6C62">
        <w:rPr>
          <w:rFonts w:ascii="Times New Roman" w:eastAsia="Times New Roman" w:hAnsi="Times New Roman"/>
          <w:sz w:val="20"/>
          <w:szCs w:val="20"/>
          <w:lang w:val="uk-UA" w:eastAsia="ru-RU"/>
        </w:rPr>
        <w:t xml:space="preserve">г. </w:t>
      </w:r>
      <w:r w:rsidR="00337A5E">
        <w:rPr>
          <w:rFonts w:ascii="Times New Roman" w:eastAsia="Times New Roman" w:hAnsi="Times New Roman"/>
          <w:sz w:val="20"/>
          <w:szCs w:val="20"/>
          <w:lang w:val="uk-UA" w:eastAsia="ru-RU"/>
        </w:rPr>
        <w:t>В</w:t>
      </w:r>
      <w:r w:rsidR="005D0B68" w:rsidRPr="006F6C62">
        <w:rPr>
          <w:rFonts w:ascii="Times New Roman" w:eastAsia="Times New Roman" w:hAnsi="Times New Roman"/>
          <w:sz w:val="20"/>
          <w:szCs w:val="20"/>
          <w:lang w:val="uk-UA" w:eastAsia="ru-RU"/>
        </w:rPr>
        <w:t xml:space="preserve"> цьому році взяли </w:t>
      </w:r>
      <w:r w:rsidRPr="006F6C62">
        <w:rPr>
          <w:rFonts w:ascii="Times New Roman" w:eastAsia="Times New Roman" w:hAnsi="Times New Roman"/>
          <w:sz w:val="20"/>
          <w:szCs w:val="20"/>
          <w:lang w:val="uk-UA" w:eastAsia="ru-RU"/>
        </w:rPr>
        <w:t xml:space="preserve">участь </w:t>
      </w:r>
      <w:r w:rsidR="005D0B68" w:rsidRPr="006F6C62">
        <w:rPr>
          <w:rFonts w:ascii="Times New Roman" w:eastAsia="Times New Roman" w:hAnsi="Times New Roman"/>
          <w:bCs/>
          <w:iCs/>
          <w:sz w:val="20"/>
          <w:szCs w:val="20"/>
          <w:u w:val="single"/>
          <w:lang w:val="uk-UA" w:eastAsia="ru-RU"/>
        </w:rPr>
        <w:t xml:space="preserve">у </w:t>
      </w:r>
      <w:r w:rsidR="00677FEF">
        <w:rPr>
          <w:rFonts w:ascii="Times New Roman" w:eastAsia="Times New Roman" w:hAnsi="Times New Roman"/>
          <w:bCs/>
          <w:iCs/>
          <w:sz w:val="20"/>
          <w:szCs w:val="20"/>
          <w:u w:val="single"/>
          <w:lang w:val="uk-UA" w:eastAsia="ru-RU"/>
        </w:rPr>
        <w:t xml:space="preserve">майстер-класах </w:t>
      </w:r>
      <w:r w:rsidR="00337A5E" w:rsidRPr="00337A5E">
        <w:rPr>
          <w:rFonts w:ascii="Times New Roman" w:eastAsia="Times New Roman" w:hAnsi="Times New Roman"/>
          <w:sz w:val="20"/>
          <w:szCs w:val="20"/>
          <w:lang w:val="uk-UA" w:eastAsia="ru-RU"/>
        </w:rPr>
        <w:t>«Організація педагогічного колективу при підготовці загальношкільного заходу: виховуємо патріотів»</w:t>
      </w:r>
      <w:r w:rsidR="00337A5E">
        <w:rPr>
          <w:rFonts w:ascii="Times New Roman" w:eastAsia="Times New Roman" w:hAnsi="Times New Roman"/>
          <w:sz w:val="20"/>
          <w:szCs w:val="20"/>
          <w:lang w:val="uk-UA" w:eastAsia="ru-RU"/>
        </w:rPr>
        <w:t xml:space="preserve"> та</w:t>
      </w:r>
      <w:r w:rsidR="00337A5E" w:rsidRPr="00337A5E">
        <w:rPr>
          <w:rFonts w:ascii="Times New Roman" w:eastAsia="Times New Roman" w:hAnsi="Times New Roman"/>
          <w:sz w:val="20"/>
          <w:szCs w:val="20"/>
          <w:lang w:val="uk-UA" w:eastAsia="ru-RU"/>
        </w:rPr>
        <w:t xml:space="preserve"> «Наскрізні </w:t>
      </w:r>
      <w:r w:rsidR="00337A5E" w:rsidRPr="00337A5E">
        <w:rPr>
          <w:rFonts w:ascii="Times New Roman" w:eastAsia="Times New Roman" w:hAnsi="Times New Roman"/>
          <w:sz w:val="20"/>
          <w:szCs w:val="20"/>
          <w:lang w:val="uk-UA" w:eastAsia="ru-RU"/>
        </w:rPr>
        <w:lastRenderedPageBreak/>
        <w:t>змістовні лінії, як інструмент формування у школярів уявлення про суспільство в цілому».</w:t>
      </w:r>
      <w:r w:rsidR="00337A5E">
        <w:rPr>
          <w:rFonts w:ascii="Times New Roman" w:eastAsia="Times New Roman" w:hAnsi="Times New Roman"/>
          <w:sz w:val="20"/>
          <w:szCs w:val="20"/>
          <w:lang w:val="uk-UA" w:eastAsia="ru-RU"/>
        </w:rPr>
        <w:t xml:space="preserve"> Прийняли</w:t>
      </w:r>
      <w:r w:rsidR="005D0B68" w:rsidRPr="006F6C62">
        <w:rPr>
          <w:rFonts w:ascii="Times New Roman" w:eastAsia="Times New Roman" w:hAnsi="Times New Roman"/>
          <w:bCs/>
          <w:iCs/>
          <w:sz w:val="20"/>
          <w:szCs w:val="20"/>
          <w:u w:val="single"/>
          <w:lang w:val="uk-UA" w:eastAsia="ru-RU"/>
        </w:rPr>
        <w:t xml:space="preserve"> </w:t>
      </w:r>
      <w:r w:rsidR="00337A5E" w:rsidRPr="00337A5E">
        <w:rPr>
          <w:rFonts w:ascii="Times New Roman" w:eastAsia="Times New Roman" w:hAnsi="Times New Roman"/>
          <w:bCs/>
          <w:iCs/>
          <w:sz w:val="20"/>
          <w:szCs w:val="20"/>
          <w:u w:val="single"/>
          <w:lang w:val="uk-UA" w:eastAsia="ru-RU"/>
        </w:rPr>
        <w:t>участь у проєкті «Мистецтво змін».</w:t>
      </w:r>
    </w:p>
    <w:p w:rsidR="00337A5E" w:rsidRPr="00337A5E" w:rsidRDefault="00337A5E" w:rsidP="00337A5E">
      <w:pPr>
        <w:spacing w:after="0" w:line="0" w:lineRule="atLeast"/>
        <w:ind w:firstLine="567"/>
        <w:jc w:val="both"/>
        <w:rPr>
          <w:rFonts w:ascii="Times New Roman" w:eastAsia="Times New Roman" w:hAnsi="Times New Roman"/>
          <w:bCs/>
          <w:iCs/>
          <w:sz w:val="20"/>
          <w:szCs w:val="20"/>
          <w:u w:val="single"/>
          <w:lang w:val="uk-UA" w:eastAsia="ru-RU"/>
        </w:rPr>
      </w:pPr>
      <w:r w:rsidRPr="00337A5E">
        <w:rPr>
          <w:rFonts w:ascii="Times New Roman" w:eastAsia="Times New Roman" w:hAnsi="Times New Roman"/>
          <w:bCs/>
          <w:iCs/>
          <w:sz w:val="20"/>
          <w:szCs w:val="20"/>
          <w:u w:val="single"/>
          <w:lang w:val="uk-UA" w:eastAsia="ru-RU"/>
        </w:rPr>
        <w:t>Завдяки цьому проєкту учні, вчителі, жителі села Вербуватівка отримали неймовірну кількість позитивних емоцій, знань і навичок. В рамках цього проєкту було проведено «Пленер», виставка дитячих робіт, практикум «Як змінювати світ», а також оформлення арт-простору.</w:t>
      </w:r>
    </w:p>
    <w:p w:rsidR="00D029C8" w:rsidRPr="006F6C62"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 xml:space="preserve">Участь у таких заходах дає можливість вчителеві професійного зростання та самовдосконалення, підвищує рівень самооцінки педагогів та мотивації до роботи. </w:t>
      </w:r>
    </w:p>
    <w:p w:rsidR="00D029C8" w:rsidRPr="006F6C62"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8A54BF" w:rsidRPr="006F6C62"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eastAsia="ru-RU"/>
        </w:rPr>
        <w:t xml:space="preserve">За цей навчальний рік повністю реалізований </w:t>
      </w:r>
      <w:r w:rsidRPr="006F6C62">
        <w:rPr>
          <w:rFonts w:ascii="Times New Roman" w:eastAsia="Times New Roman" w:hAnsi="Times New Roman"/>
          <w:bCs/>
          <w:sz w:val="20"/>
          <w:szCs w:val="20"/>
          <w:lang w:val="uk-UA" w:eastAsia="ru-RU"/>
        </w:rPr>
        <w:t>п</w:t>
      </w:r>
      <w:r w:rsidRPr="006F6C62">
        <w:rPr>
          <w:rFonts w:ascii="Times New Roman" w:eastAsia="Times New Roman" w:hAnsi="Times New Roman"/>
          <w:bCs/>
          <w:sz w:val="20"/>
          <w:szCs w:val="20"/>
          <w:lang w:eastAsia="ru-RU"/>
        </w:rPr>
        <w:t xml:space="preserve">лан </w:t>
      </w:r>
      <w:r w:rsidRPr="006F6C62">
        <w:rPr>
          <w:rFonts w:ascii="Times New Roman" w:eastAsia="Times New Roman" w:hAnsi="Times New Roman"/>
          <w:bCs/>
          <w:sz w:val="20"/>
          <w:szCs w:val="20"/>
          <w:lang w:val="uk-UA" w:eastAsia="ru-RU"/>
        </w:rPr>
        <w:t xml:space="preserve">проходження учителями курсів підвищення кваліфікації при </w:t>
      </w:r>
      <w:r w:rsidR="005D0B68" w:rsidRPr="006F6C62">
        <w:rPr>
          <w:rFonts w:ascii="Times New Roman" w:eastAsia="Times New Roman" w:hAnsi="Times New Roman"/>
          <w:bCs/>
          <w:sz w:val="20"/>
          <w:szCs w:val="20"/>
          <w:lang w:val="uk-UA" w:eastAsia="ru-RU"/>
        </w:rPr>
        <w:t xml:space="preserve">«КЗВО ДАНО  «ДОР» </w:t>
      </w:r>
    </w:p>
    <w:p w:rsidR="000674F5" w:rsidRPr="006F6C62" w:rsidRDefault="00D029C8" w:rsidP="006F6C62">
      <w:pPr>
        <w:tabs>
          <w:tab w:val="left" w:pos="690"/>
          <w:tab w:val="left" w:pos="993"/>
          <w:tab w:val="left" w:pos="1276"/>
        </w:tabs>
        <w:spacing w:after="0" w:line="240" w:lineRule="auto"/>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ab/>
      </w:r>
    </w:p>
    <w:tbl>
      <w:tblPr>
        <w:tblW w:w="9358" w:type="dxa"/>
        <w:tblLayout w:type="fixed"/>
        <w:tblCellMar>
          <w:left w:w="0" w:type="dxa"/>
          <w:right w:w="0" w:type="dxa"/>
        </w:tblCellMar>
        <w:tblLook w:val="0420" w:firstRow="1" w:lastRow="0" w:firstColumn="0" w:lastColumn="0" w:noHBand="0" w:noVBand="1"/>
      </w:tblPr>
      <w:tblGrid>
        <w:gridCol w:w="2253"/>
        <w:gridCol w:w="1107"/>
        <w:gridCol w:w="612"/>
        <w:gridCol w:w="708"/>
        <w:gridCol w:w="709"/>
        <w:gridCol w:w="851"/>
        <w:gridCol w:w="867"/>
        <w:gridCol w:w="1073"/>
        <w:gridCol w:w="1178"/>
      </w:tblGrid>
      <w:tr w:rsidR="00677FEF" w:rsidRPr="006F6C62" w:rsidTr="00677FEF">
        <w:trPr>
          <w:trHeight w:val="395"/>
        </w:trPr>
        <w:tc>
          <w:tcPr>
            <w:tcW w:w="2253" w:type="dxa"/>
            <w:vMerge w:val="restart"/>
            <w:tcBorders>
              <w:top w:val="single" w:sz="8" w:space="0" w:color="FFC000"/>
              <w:left w:val="single" w:sz="8" w:space="0" w:color="FFC000"/>
              <w:bottom w:val="single" w:sz="18" w:space="0" w:color="FFC000"/>
              <w:right w:val="single" w:sz="8" w:space="0" w:color="FFC000"/>
            </w:tcBorders>
            <w:shd w:val="clear" w:color="auto" w:fill="auto"/>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 xml:space="preserve">Підвищення </w:t>
            </w:r>
          </w:p>
          <w:p w:rsidR="00677FEF" w:rsidRPr="006F6C62" w:rsidRDefault="00677FEF" w:rsidP="006F6C62">
            <w:pPr>
              <w:pStyle w:val="afff1"/>
              <w:jc w:val="both"/>
              <w:rPr>
                <w:sz w:val="20"/>
                <w:szCs w:val="20"/>
              </w:rPr>
            </w:pPr>
            <w:r w:rsidRPr="006F6C62">
              <w:rPr>
                <w:sz w:val="20"/>
                <w:szCs w:val="20"/>
              </w:rPr>
              <w:t>кваліфікації</w:t>
            </w:r>
          </w:p>
        </w:tc>
        <w:tc>
          <w:tcPr>
            <w:tcW w:w="1719" w:type="dxa"/>
            <w:gridSpan w:val="2"/>
            <w:tcBorders>
              <w:top w:val="single" w:sz="8" w:space="0" w:color="FFC000"/>
              <w:left w:val="single" w:sz="8" w:space="0" w:color="FFC000"/>
              <w:bottom w:val="single" w:sz="18" w:space="0" w:color="FFC000"/>
              <w:right w:val="single" w:sz="8" w:space="0" w:color="FFC000"/>
            </w:tcBorders>
            <w:shd w:val="clear" w:color="auto" w:fill="auto"/>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2019-2020</w:t>
            </w:r>
          </w:p>
        </w:tc>
        <w:tc>
          <w:tcPr>
            <w:tcW w:w="1417" w:type="dxa"/>
            <w:gridSpan w:val="2"/>
            <w:tcBorders>
              <w:top w:val="single" w:sz="8" w:space="0" w:color="FFC000"/>
              <w:left w:val="single" w:sz="8" w:space="0" w:color="FFC000"/>
              <w:bottom w:val="single" w:sz="18" w:space="0" w:color="FFC000"/>
              <w:right w:val="single" w:sz="8" w:space="0" w:color="FFC000"/>
            </w:tcBorders>
            <w:shd w:val="clear" w:color="auto" w:fill="auto"/>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2020-2021</w:t>
            </w:r>
          </w:p>
        </w:tc>
        <w:tc>
          <w:tcPr>
            <w:tcW w:w="1718" w:type="dxa"/>
            <w:gridSpan w:val="2"/>
            <w:tcBorders>
              <w:top w:val="single" w:sz="8" w:space="0" w:color="FFC000"/>
              <w:left w:val="single" w:sz="8" w:space="0" w:color="FFC000"/>
              <w:bottom w:val="single" w:sz="18" w:space="0" w:color="FFC000"/>
              <w:right w:val="single" w:sz="4" w:space="0" w:color="auto"/>
            </w:tcBorders>
            <w:shd w:val="clear" w:color="auto" w:fill="auto"/>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lang w:val="ru-RU"/>
              </w:rPr>
              <w:t>2021-2022</w:t>
            </w:r>
          </w:p>
        </w:tc>
        <w:tc>
          <w:tcPr>
            <w:tcW w:w="2251" w:type="dxa"/>
            <w:gridSpan w:val="2"/>
            <w:tcBorders>
              <w:top w:val="single" w:sz="8" w:space="0" w:color="FFC000"/>
              <w:left w:val="single" w:sz="4" w:space="0" w:color="auto"/>
              <w:bottom w:val="single" w:sz="18" w:space="0" w:color="FFC000"/>
              <w:right w:val="single" w:sz="8" w:space="0" w:color="FFC000"/>
            </w:tcBorders>
            <w:shd w:val="clear" w:color="auto" w:fill="auto"/>
          </w:tcPr>
          <w:p w:rsidR="00677FEF" w:rsidRPr="006F6C62" w:rsidRDefault="00677FEF" w:rsidP="00677FEF">
            <w:pPr>
              <w:pStyle w:val="afff1"/>
              <w:jc w:val="center"/>
              <w:rPr>
                <w:sz w:val="20"/>
                <w:szCs w:val="20"/>
              </w:rPr>
            </w:pPr>
            <w:r w:rsidRPr="00677FEF">
              <w:rPr>
                <w:sz w:val="20"/>
                <w:szCs w:val="20"/>
                <w:lang w:val="ru-RU"/>
              </w:rPr>
              <w:t>2022/2023</w:t>
            </w:r>
          </w:p>
        </w:tc>
      </w:tr>
      <w:tr w:rsidR="00677FEF" w:rsidRPr="006F6C62" w:rsidTr="00677FEF">
        <w:trPr>
          <w:trHeight w:val="253"/>
        </w:trPr>
        <w:tc>
          <w:tcPr>
            <w:tcW w:w="2253" w:type="dxa"/>
            <w:vMerge/>
            <w:tcBorders>
              <w:top w:val="single" w:sz="8" w:space="0" w:color="FFC000"/>
              <w:left w:val="single" w:sz="8" w:space="0" w:color="FFC000"/>
              <w:bottom w:val="single" w:sz="18" w:space="0" w:color="FFC000"/>
              <w:right w:val="single" w:sz="8" w:space="0" w:color="FFC000"/>
            </w:tcBorders>
            <w:vAlign w:val="center"/>
            <w:hideMark/>
          </w:tcPr>
          <w:p w:rsidR="00677FEF" w:rsidRPr="006F6C62" w:rsidRDefault="00677FEF" w:rsidP="006F6C62">
            <w:pPr>
              <w:pStyle w:val="afff1"/>
              <w:jc w:val="both"/>
              <w:rPr>
                <w:sz w:val="20"/>
                <w:szCs w:val="20"/>
              </w:rPr>
            </w:pPr>
          </w:p>
        </w:tc>
        <w:tc>
          <w:tcPr>
            <w:tcW w:w="1107" w:type="dxa"/>
            <w:tcBorders>
              <w:top w:val="single" w:sz="18" w:space="0" w:color="FFC000"/>
              <w:left w:val="single" w:sz="18" w:space="0" w:color="FFC000"/>
              <w:bottom w:val="single" w:sz="8" w:space="0" w:color="FFC000"/>
              <w:right w:val="single" w:sz="8" w:space="0" w:color="FFC000"/>
            </w:tcBorders>
            <w:shd w:val="clear" w:color="auto" w:fill="FFF4E7"/>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К-сть</w:t>
            </w:r>
          </w:p>
        </w:tc>
        <w:tc>
          <w:tcPr>
            <w:tcW w:w="612" w:type="dxa"/>
            <w:tcBorders>
              <w:top w:val="single" w:sz="1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w:t>
            </w:r>
          </w:p>
        </w:tc>
        <w:tc>
          <w:tcPr>
            <w:tcW w:w="708" w:type="dxa"/>
            <w:tcBorders>
              <w:top w:val="single" w:sz="1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К-сть</w:t>
            </w:r>
          </w:p>
        </w:tc>
        <w:tc>
          <w:tcPr>
            <w:tcW w:w="709" w:type="dxa"/>
            <w:tcBorders>
              <w:top w:val="single" w:sz="1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w:t>
            </w:r>
          </w:p>
        </w:tc>
        <w:tc>
          <w:tcPr>
            <w:tcW w:w="851" w:type="dxa"/>
            <w:tcBorders>
              <w:top w:val="single" w:sz="1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К-сть</w:t>
            </w:r>
          </w:p>
        </w:tc>
        <w:tc>
          <w:tcPr>
            <w:tcW w:w="867" w:type="dxa"/>
            <w:tcBorders>
              <w:top w:val="single" w:sz="18" w:space="0" w:color="FFC000"/>
              <w:left w:val="single" w:sz="8" w:space="0" w:color="FFC000"/>
              <w:bottom w:val="single" w:sz="8" w:space="0" w:color="FFC000"/>
              <w:right w:val="single" w:sz="4" w:space="0" w:color="auto"/>
            </w:tcBorders>
            <w:shd w:val="clear" w:color="auto" w:fill="FFF4E7"/>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w:t>
            </w:r>
          </w:p>
        </w:tc>
        <w:tc>
          <w:tcPr>
            <w:tcW w:w="1073" w:type="dxa"/>
            <w:tcBorders>
              <w:top w:val="single" w:sz="18" w:space="0" w:color="FFC000"/>
              <w:left w:val="single" w:sz="4" w:space="0" w:color="auto"/>
              <w:bottom w:val="single" w:sz="8" w:space="0" w:color="FFC000"/>
              <w:right w:val="single" w:sz="4" w:space="0" w:color="auto"/>
            </w:tcBorders>
            <w:shd w:val="clear" w:color="auto" w:fill="FFF4E7"/>
          </w:tcPr>
          <w:p w:rsidR="00677FEF" w:rsidRPr="006F6C62" w:rsidRDefault="00677FEF" w:rsidP="0019145A">
            <w:pPr>
              <w:pStyle w:val="afff1"/>
              <w:jc w:val="both"/>
              <w:rPr>
                <w:sz w:val="20"/>
                <w:szCs w:val="20"/>
              </w:rPr>
            </w:pPr>
            <w:r w:rsidRPr="006F6C62">
              <w:rPr>
                <w:sz w:val="20"/>
                <w:szCs w:val="20"/>
              </w:rPr>
              <w:t>К-сть</w:t>
            </w:r>
          </w:p>
        </w:tc>
        <w:tc>
          <w:tcPr>
            <w:tcW w:w="1178" w:type="dxa"/>
            <w:tcBorders>
              <w:top w:val="single" w:sz="18" w:space="0" w:color="FFC000"/>
              <w:left w:val="single" w:sz="4" w:space="0" w:color="auto"/>
              <w:bottom w:val="single" w:sz="8" w:space="0" w:color="FFC000"/>
              <w:right w:val="single" w:sz="8" w:space="0" w:color="FFC000"/>
            </w:tcBorders>
            <w:shd w:val="clear" w:color="auto" w:fill="FFF4E7"/>
          </w:tcPr>
          <w:p w:rsidR="00677FEF" w:rsidRPr="006F6C62" w:rsidRDefault="00677FEF" w:rsidP="0019145A">
            <w:pPr>
              <w:pStyle w:val="afff1"/>
              <w:jc w:val="both"/>
              <w:rPr>
                <w:sz w:val="20"/>
                <w:szCs w:val="20"/>
              </w:rPr>
            </w:pPr>
            <w:r w:rsidRPr="006F6C62">
              <w:rPr>
                <w:sz w:val="20"/>
                <w:szCs w:val="20"/>
              </w:rPr>
              <w:t>%</w:t>
            </w:r>
          </w:p>
        </w:tc>
      </w:tr>
      <w:tr w:rsidR="00677FEF" w:rsidRPr="006F6C62" w:rsidTr="00677FEF">
        <w:trPr>
          <w:trHeight w:val="446"/>
        </w:trPr>
        <w:tc>
          <w:tcPr>
            <w:tcW w:w="2253" w:type="dxa"/>
            <w:tcBorders>
              <w:top w:val="single" w:sz="18" w:space="0" w:color="FFC000"/>
              <w:left w:val="single" w:sz="8" w:space="0" w:color="FFC000"/>
              <w:bottom w:val="single" w:sz="8" w:space="0" w:color="FFC000"/>
              <w:right w:val="single" w:sz="8" w:space="0" w:color="FFC000"/>
            </w:tcBorders>
            <w:shd w:val="clear" w:color="auto" w:fill="auto"/>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Усього вчителів</w:t>
            </w:r>
          </w:p>
        </w:tc>
        <w:tc>
          <w:tcPr>
            <w:tcW w:w="1107" w:type="dxa"/>
            <w:tcBorders>
              <w:top w:val="single" w:sz="8" w:space="0" w:color="FFC000"/>
              <w:left w:val="single" w:sz="8" w:space="0" w:color="FFC000"/>
              <w:bottom w:val="single" w:sz="8" w:space="0" w:color="FFC000"/>
              <w:right w:val="single" w:sz="8" w:space="0" w:color="FFC000"/>
            </w:tcBorders>
            <w:shd w:val="clear" w:color="auto" w:fill="auto"/>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17</w:t>
            </w:r>
          </w:p>
        </w:tc>
        <w:tc>
          <w:tcPr>
            <w:tcW w:w="612" w:type="dxa"/>
            <w:tcBorders>
              <w:top w:val="single" w:sz="8" w:space="0" w:color="FFC000"/>
              <w:left w:val="single" w:sz="8" w:space="0" w:color="FFC000"/>
              <w:bottom w:val="single" w:sz="8" w:space="0" w:color="FFC000"/>
              <w:right w:val="single" w:sz="8" w:space="0" w:color="FFC000"/>
            </w:tcBorders>
            <w:shd w:val="clear" w:color="auto" w:fill="auto"/>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100</w:t>
            </w:r>
          </w:p>
        </w:tc>
        <w:tc>
          <w:tcPr>
            <w:tcW w:w="708" w:type="dxa"/>
            <w:tcBorders>
              <w:top w:val="single" w:sz="8" w:space="0" w:color="FFC000"/>
              <w:left w:val="single" w:sz="8" w:space="0" w:color="FFC000"/>
              <w:bottom w:val="single" w:sz="8" w:space="0" w:color="FFC000"/>
              <w:right w:val="single" w:sz="8" w:space="0" w:color="FFC000"/>
            </w:tcBorders>
            <w:shd w:val="clear" w:color="auto" w:fill="auto"/>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17</w:t>
            </w:r>
          </w:p>
        </w:tc>
        <w:tc>
          <w:tcPr>
            <w:tcW w:w="709" w:type="dxa"/>
            <w:tcBorders>
              <w:top w:val="single" w:sz="8" w:space="0" w:color="FFC000"/>
              <w:left w:val="single" w:sz="8" w:space="0" w:color="FFC000"/>
              <w:bottom w:val="single" w:sz="8" w:space="0" w:color="FFC000"/>
              <w:right w:val="single" w:sz="8" w:space="0" w:color="FFC000"/>
            </w:tcBorders>
            <w:shd w:val="clear" w:color="auto" w:fill="auto"/>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100</w:t>
            </w: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19</w:t>
            </w:r>
          </w:p>
        </w:tc>
        <w:tc>
          <w:tcPr>
            <w:tcW w:w="867" w:type="dxa"/>
            <w:tcBorders>
              <w:top w:val="single" w:sz="8" w:space="0" w:color="FFC000"/>
              <w:left w:val="single" w:sz="8" w:space="0" w:color="FFC000"/>
              <w:bottom w:val="single" w:sz="8" w:space="0" w:color="FFC000"/>
              <w:right w:val="single" w:sz="4" w:space="0" w:color="auto"/>
            </w:tcBorders>
            <w:shd w:val="clear" w:color="auto" w:fill="auto"/>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100</w:t>
            </w:r>
          </w:p>
        </w:tc>
        <w:tc>
          <w:tcPr>
            <w:tcW w:w="1073" w:type="dxa"/>
            <w:tcBorders>
              <w:top w:val="single" w:sz="8" w:space="0" w:color="FFC000"/>
              <w:left w:val="single" w:sz="4" w:space="0" w:color="auto"/>
              <w:bottom w:val="single" w:sz="8" w:space="0" w:color="FFC000"/>
              <w:right w:val="single" w:sz="4" w:space="0" w:color="auto"/>
            </w:tcBorders>
            <w:shd w:val="clear" w:color="auto" w:fill="auto"/>
            <w:vAlign w:val="center"/>
          </w:tcPr>
          <w:p w:rsidR="00677FEF" w:rsidRPr="006F6C62" w:rsidRDefault="00677FEF" w:rsidP="0019145A">
            <w:pPr>
              <w:pStyle w:val="afff1"/>
              <w:jc w:val="both"/>
              <w:rPr>
                <w:sz w:val="20"/>
                <w:szCs w:val="20"/>
              </w:rPr>
            </w:pPr>
            <w:r>
              <w:rPr>
                <w:sz w:val="20"/>
                <w:szCs w:val="20"/>
              </w:rPr>
              <w:t>20</w:t>
            </w:r>
          </w:p>
        </w:tc>
        <w:tc>
          <w:tcPr>
            <w:tcW w:w="1178" w:type="dxa"/>
            <w:tcBorders>
              <w:top w:val="single" w:sz="8" w:space="0" w:color="FFC000"/>
              <w:left w:val="single" w:sz="4" w:space="0" w:color="auto"/>
              <w:bottom w:val="single" w:sz="8" w:space="0" w:color="FFC000"/>
              <w:right w:val="single" w:sz="8" w:space="0" w:color="FFC000"/>
            </w:tcBorders>
            <w:shd w:val="clear" w:color="auto" w:fill="auto"/>
            <w:vAlign w:val="center"/>
          </w:tcPr>
          <w:p w:rsidR="00677FEF" w:rsidRPr="006F6C62" w:rsidRDefault="00677FEF" w:rsidP="0019145A">
            <w:pPr>
              <w:pStyle w:val="afff1"/>
              <w:jc w:val="both"/>
              <w:rPr>
                <w:sz w:val="20"/>
                <w:szCs w:val="20"/>
              </w:rPr>
            </w:pPr>
            <w:r w:rsidRPr="006F6C62">
              <w:rPr>
                <w:sz w:val="20"/>
                <w:szCs w:val="20"/>
              </w:rPr>
              <w:t>100</w:t>
            </w:r>
          </w:p>
        </w:tc>
      </w:tr>
      <w:tr w:rsidR="00677FEF" w:rsidRPr="006F6C62" w:rsidTr="00677FEF">
        <w:trPr>
          <w:trHeight w:val="469"/>
        </w:trPr>
        <w:tc>
          <w:tcPr>
            <w:tcW w:w="2253"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hideMark/>
          </w:tcPr>
          <w:p w:rsidR="00677FEF" w:rsidRPr="006F6C62" w:rsidRDefault="00677FEF" w:rsidP="006F6C62">
            <w:pPr>
              <w:pStyle w:val="afff1"/>
              <w:jc w:val="both"/>
              <w:rPr>
                <w:sz w:val="20"/>
                <w:szCs w:val="20"/>
              </w:rPr>
            </w:pPr>
            <w:r w:rsidRPr="006F6C62">
              <w:rPr>
                <w:sz w:val="20"/>
                <w:szCs w:val="20"/>
              </w:rPr>
              <w:t>Пройшли курсову перепідготовку</w:t>
            </w:r>
          </w:p>
        </w:tc>
        <w:tc>
          <w:tcPr>
            <w:tcW w:w="1107"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3</w:t>
            </w:r>
          </w:p>
        </w:tc>
        <w:tc>
          <w:tcPr>
            <w:tcW w:w="612"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18</w:t>
            </w:r>
          </w:p>
        </w:tc>
        <w:tc>
          <w:tcPr>
            <w:tcW w:w="708"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3</w:t>
            </w:r>
          </w:p>
        </w:tc>
        <w:tc>
          <w:tcPr>
            <w:tcW w:w="709"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18</w:t>
            </w:r>
          </w:p>
        </w:tc>
        <w:tc>
          <w:tcPr>
            <w:tcW w:w="851" w:type="dxa"/>
            <w:tcBorders>
              <w:top w:val="single" w:sz="8" w:space="0" w:color="FFC000"/>
              <w:left w:val="single" w:sz="8" w:space="0" w:color="FFC000"/>
              <w:bottom w:val="single" w:sz="8" w:space="0" w:color="FFC000"/>
              <w:right w:val="single" w:sz="8" w:space="0" w:color="FFC000"/>
            </w:tcBorders>
            <w:shd w:val="clear" w:color="auto" w:fill="FFF4E7"/>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rPr>
              <w:t>19</w:t>
            </w:r>
          </w:p>
        </w:tc>
        <w:tc>
          <w:tcPr>
            <w:tcW w:w="867" w:type="dxa"/>
            <w:tcBorders>
              <w:top w:val="single" w:sz="8" w:space="0" w:color="FFC000"/>
              <w:left w:val="single" w:sz="8" w:space="0" w:color="FFC000"/>
              <w:bottom w:val="single" w:sz="8" w:space="0" w:color="FFC000"/>
              <w:right w:val="single" w:sz="4" w:space="0" w:color="auto"/>
            </w:tcBorders>
            <w:shd w:val="clear" w:color="auto" w:fill="FFF4E7"/>
            <w:tcMar>
              <w:top w:w="72" w:type="dxa"/>
              <w:left w:w="144" w:type="dxa"/>
              <w:bottom w:w="72" w:type="dxa"/>
              <w:right w:w="144" w:type="dxa"/>
            </w:tcMar>
            <w:vAlign w:val="center"/>
            <w:hideMark/>
          </w:tcPr>
          <w:p w:rsidR="00677FEF" w:rsidRPr="006F6C62" w:rsidRDefault="00677FEF" w:rsidP="006F6C62">
            <w:pPr>
              <w:pStyle w:val="afff1"/>
              <w:jc w:val="both"/>
              <w:rPr>
                <w:sz w:val="20"/>
                <w:szCs w:val="20"/>
              </w:rPr>
            </w:pPr>
            <w:r w:rsidRPr="006F6C62">
              <w:rPr>
                <w:sz w:val="20"/>
                <w:szCs w:val="20"/>
                <w:lang w:val="ru-RU"/>
              </w:rPr>
              <w:t>100</w:t>
            </w:r>
          </w:p>
        </w:tc>
        <w:tc>
          <w:tcPr>
            <w:tcW w:w="1073" w:type="dxa"/>
            <w:tcBorders>
              <w:top w:val="single" w:sz="8" w:space="0" w:color="FFC000"/>
              <w:left w:val="single" w:sz="4" w:space="0" w:color="auto"/>
              <w:bottom w:val="single" w:sz="8" w:space="0" w:color="FFC000"/>
              <w:right w:val="single" w:sz="4" w:space="0" w:color="auto"/>
            </w:tcBorders>
            <w:shd w:val="clear" w:color="auto" w:fill="FFF4E7"/>
            <w:vAlign w:val="center"/>
          </w:tcPr>
          <w:p w:rsidR="00677FEF" w:rsidRPr="006F6C62" w:rsidRDefault="00677FEF" w:rsidP="0019145A">
            <w:pPr>
              <w:pStyle w:val="afff1"/>
              <w:jc w:val="both"/>
              <w:rPr>
                <w:sz w:val="20"/>
                <w:szCs w:val="20"/>
              </w:rPr>
            </w:pPr>
            <w:r>
              <w:rPr>
                <w:sz w:val="20"/>
                <w:szCs w:val="20"/>
              </w:rPr>
              <w:t>20</w:t>
            </w:r>
          </w:p>
        </w:tc>
        <w:tc>
          <w:tcPr>
            <w:tcW w:w="1178" w:type="dxa"/>
            <w:tcBorders>
              <w:top w:val="single" w:sz="8" w:space="0" w:color="FFC000"/>
              <w:left w:val="single" w:sz="4" w:space="0" w:color="auto"/>
              <w:bottom w:val="single" w:sz="8" w:space="0" w:color="FFC000"/>
              <w:right w:val="single" w:sz="8" w:space="0" w:color="FFC000"/>
            </w:tcBorders>
            <w:shd w:val="clear" w:color="auto" w:fill="FFF4E7"/>
            <w:vAlign w:val="center"/>
          </w:tcPr>
          <w:p w:rsidR="00677FEF" w:rsidRPr="006F6C62" w:rsidRDefault="00677FEF" w:rsidP="0019145A">
            <w:pPr>
              <w:pStyle w:val="afff1"/>
              <w:jc w:val="both"/>
              <w:rPr>
                <w:sz w:val="20"/>
                <w:szCs w:val="20"/>
              </w:rPr>
            </w:pPr>
            <w:r w:rsidRPr="006F6C62">
              <w:rPr>
                <w:sz w:val="20"/>
                <w:szCs w:val="20"/>
                <w:lang w:val="ru-RU"/>
              </w:rPr>
              <w:t>100</w:t>
            </w:r>
          </w:p>
        </w:tc>
      </w:tr>
    </w:tbl>
    <w:p w:rsidR="00D029C8" w:rsidRPr="006F6C62" w:rsidRDefault="00D029C8" w:rsidP="006F6C62">
      <w:pPr>
        <w:tabs>
          <w:tab w:val="left" w:pos="690"/>
          <w:tab w:val="left" w:pos="993"/>
          <w:tab w:val="left" w:pos="1276"/>
        </w:tabs>
        <w:spacing w:after="0" w:line="240" w:lineRule="auto"/>
        <w:jc w:val="both"/>
        <w:rPr>
          <w:rFonts w:ascii="Times New Roman" w:eastAsia="Times New Roman" w:hAnsi="Times New Roman"/>
          <w:sz w:val="20"/>
          <w:szCs w:val="20"/>
          <w:lang w:val="uk-UA" w:eastAsia="ru-RU"/>
        </w:rPr>
      </w:pPr>
    </w:p>
    <w:p w:rsidR="00D029C8" w:rsidRPr="006F6C62"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eastAsia="ru-RU"/>
        </w:rPr>
        <w:t xml:space="preserve">Реалізований </w:t>
      </w:r>
      <w:r w:rsidRPr="006F6C62">
        <w:rPr>
          <w:rFonts w:ascii="Times New Roman" w:eastAsia="Times New Roman" w:hAnsi="Times New Roman"/>
          <w:bCs/>
          <w:sz w:val="20"/>
          <w:szCs w:val="20"/>
          <w:lang w:val="uk-UA" w:eastAsia="ru-RU"/>
        </w:rPr>
        <w:t>п</w:t>
      </w:r>
      <w:r w:rsidRPr="006F6C62">
        <w:rPr>
          <w:rFonts w:ascii="Times New Roman" w:eastAsia="Times New Roman" w:hAnsi="Times New Roman"/>
          <w:bCs/>
          <w:sz w:val="20"/>
          <w:szCs w:val="20"/>
          <w:lang w:eastAsia="ru-RU"/>
        </w:rPr>
        <w:t>лан проходження пед</w:t>
      </w:r>
      <w:r w:rsidRPr="006F6C62">
        <w:rPr>
          <w:rFonts w:ascii="Times New Roman" w:eastAsia="Times New Roman" w:hAnsi="Times New Roman"/>
          <w:bCs/>
          <w:sz w:val="20"/>
          <w:szCs w:val="20"/>
          <w:lang w:val="uk-UA" w:eastAsia="ru-RU"/>
        </w:rPr>
        <w:t xml:space="preserve">агогічними </w:t>
      </w:r>
      <w:r w:rsidRPr="006F6C62">
        <w:rPr>
          <w:rFonts w:ascii="Times New Roman" w:eastAsia="Times New Roman" w:hAnsi="Times New Roman"/>
          <w:bCs/>
          <w:sz w:val="20"/>
          <w:szCs w:val="20"/>
          <w:lang w:eastAsia="ru-RU"/>
        </w:rPr>
        <w:t>працівниками атестації.</w:t>
      </w:r>
      <w:r w:rsidRPr="006F6C62">
        <w:rPr>
          <w:rFonts w:ascii="Times New Roman" w:eastAsia="Times New Roman" w:hAnsi="Times New Roman"/>
          <w:sz w:val="20"/>
          <w:szCs w:val="20"/>
          <w:lang w:eastAsia="ru-RU"/>
        </w:rPr>
        <w:t xml:space="preserve"> Було проатестовано</w:t>
      </w:r>
      <w:r w:rsidRPr="006F6C62">
        <w:rPr>
          <w:rFonts w:ascii="Times New Roman" w:eastAsia="Times New Roman" w:hAnsi="Times New Roman"/>
          <w:sz w:val="20"/>
          <w:szCs w:val="20"/>
          <w:lang w:val="uk-UA" w:eastAsia="ru-RU"/>
        </w:rPr>
        <w:t xml:space="preserve"> таких педагогічних працівників:</w:t>
      </w:r>
    </w:p>
    <w:p w:rsidR="00921314" w:rsidRPr="006F6C62" w:rsidRDefault="00921314" w:rsidP="006F6C62">
      <w:pPr>
        <w:pStyle w:val="afff1"/>
        <w:jc w:val="both"/>
        <w:rPr>
          <w:sz w:val="20"/>
          <w:szCs w:val="20"/>
        </w:rPr>
      </w:pPr>
      <w:r w:rsidRPr="006F6C62">
        <w:rPr>
          <w:b/>
          <w:sz w:val="20"/>
          <w:szCs w:val="20"/>
        </w:rPr>
        <w:t>1.</w:t>
      </w:r>
      <w:r w:rsidR="009E5CEE" w:rsidRPr="006F6C62">
        <w:rPr>
          <w:sz w:val="20"/>
          <w:szCs w:val="20"/>
        </w:rPr>
        <w:t xml:space="preserve"> </w:t>
      </w:r>
      <w:r w:rsidR="00677FEF">
        <w:rPr>
          <w:b/>
          <w:sz w:val="20"/>
          <w:szCs w:val="20"/>
        </w:rPr>
        <w:t>Попугай Віталія Валеріївна</w:t>
      </w:r>
      <w:r w:rsidRPr="006F6C62">
        <w:rPr>
          <w:bCs/>
          <w:sz w:val="20"/>
          <w:szCs w:val="20"/>
        </w:rPr>
        <w:t>,</w:t>
      </w:r>
      <w:r w:rsidRPr="006F6C62">
        <w:rPr>
          <w:sz w:val="20"/>
          <w:szCs w:val="20"/>
        </w:rPr>
        <w:t xml:space="preserve"> учитель </w:t>
      </w:r>
      <w:r w:rsidR="00677FEF">
        <w:rPr>
          <w:sz w:val="20"/>
          <w:szCs w:val="20"/>
        </w:rPr>
        <w:t>української мови і літератури</w:t>
      </w:r>
      <w:r w:rsidRPr="006F6C62">
        <w:rPr>
          <w:sz w:val="20"/>
          <w:szCs w:val="20"/>
        </w:rPr>
        <w:t>,</w:t>
      </w:r>
      <w:r w:rsidR="00E45E19" w:rsidRPr="006F6C62">
        <w:rPr>
          <w:sz w:val="20"/>
          <w:szCs w:val="20"/>
        </w:rPr>
        <w:t xml:space="preserve"> </w:t>
      </w:r>
      <w:r w:rsidR="00677FEF" w:rsidRPr="00677FEF">
        <w:rPr>
          <w:bCs/>
          <w:sz w:val="20"/>
          <w:szCs w:val="20"/>
        </w:rPr>
        <w:t xml:space="preserve">присвоєно кваліфікаційну категорію </w:t>
      </w:r>
      <w:r w:rsidRPr="006F6C62">
        <w:rPr>
          <w:sz w:val="20"/>
          <w:szCs w:val="20"/>
        </w:rPr>
        <w:t xml:space="preserve">«спеціаліст </w:t>
      </w:r>
      <w:r w:rsidR="00677FEF">
        <w:rPr>
          <w:sz w:val="20"/>
          <w:szCs w:val="20"/>
        </w:rPr>
        <w:t>другої</w:t>
      </w:r>
      <w:r w:rsidRPr="006F6C62">
        <w:rPr>
          <w:sz w:val="20"/>
          <w:szCs w:val="20"/>
        </w:rPr>
        <w:t xml:space="preserve"> категорії;</w:t>
      </w:r>
    </w:p>
    <w:p w:rsidR="009E5CEE" w:rsidRPr="006F6C62" w:rsidRDefault="00921314" w:rsidP="006F6C62">
      <w:pPr>
        <w:pStyle w:val="afff1"/>
        <w:jc w:val="both"/>
        <w:rPr>
          <w:bCs/>
          <w:sz w:val="20"/>
          <w:szCs w:val="20"/>
        </w:rPr>
      </w:pPr>
      <w:r w:rsidRPr="006F6C62">
        <w:rPr>
          <w:b/>
          <w:bCs/>
          <w:sz w:val="20"/>
          <w:szCs w:val="20"/>
        </w:rPr>
        <w:t>2.</w:t>
      </w:r>
      <w:r w:rsidR="009E5CEE" w:rsidRPr="006F6C62">
        <w:rPr>
          <w:bCs/>
          <w:sz w:val="20"/>
          <w:szCs w:val="20"/>
        </w:rPr>
        <w:t xml:space="preserve"> </w:t>
      </w:r>
      <w:r w:rsidR="00677FEF">
        <w:rPr>
          <w:b/>
          <w:bCs/>
          <w:sz w:val="20"/>
          <w:szCs w:val="20"/>
        </w:rPr>
        <w:t>Ситник Галина Миколаївна</w:t>
      </w:r>
      <w:r w:rsidRPr="006F6C62">
        <w:rPr>
          <w:b/>
          <w:bCs/>
          <w:sz w:val="20"/>
          <w:szCs w:val="20"/>
        </w:rPr>
        <w:t xml:space="preserve">, </w:t>
      </w:r>
      <w:r w:rsidRPr="006F6C62">
        <w:rPr>
          <w:bCs/>
          <w:sz w:val="20"/>
          <w:szCs w:val="20"/>
        </w:rPr>
        <w:t xml:space="preserve">учитель </w:t>
      </w:r>
      <w:r w:rsidR="00677FEF">
        <w:rPr>
          <w:bCs/>
          <w:sz w:val="20"/>
          <w:szCs w:val="20"/>
        </w:rPr>
        <w:t>історії</w:t>
      </w:r>
      <w:r w:rsidRPr="006F6C62">
        <w:rPr>
          <w:bCs/>
          <w:sz w:val="20"/>
          <w:szCs w:val="20"/>
        </w:rPr>
        <w:t>,</w:t>
      </w:r>
      <w:r w:rsidRPr="006F6C62">
        <w:rPr>
          <w:b/>
          <w:bCs/>
          <w:sz w:val="20"/>
          <w:szCs w:val="20"/>
        </w:rPr>
        <w:t xml:space="preserve"> </w:t>
      </w:r>
      <w:r w:rsidRPr="006F6C62">
        <w:rPr>
          <w:bCs/>
          <w:sz w:val="20"/>
          <w:szCs w:val="20"/>
        </w:rPr>
        <w:t xml:space="preserve">присвоєно кваліфікаційну категорію «спеціаліст </w:t>
      </w:r>
      <w:r w:rsidR="000674F5" w:rsidRPr="006F6C62">
        <w:rPr>
          <w:bCs/>
          <w:sz w:val="20"/>
          <w:szCs w:val="20"/>
        </w:rPr>
        <w:t>перш</w:t>
      </w:r>
      <w:r w:rsidR="009E5CEE" w:rsidRPr="006F6C62">
        <w:rPr>
          <w:bCs/>
          <w:sz w:val="20"/>
          <w:szCs w:val="20"/>
        </w:rPr>
        <w:t>ої категорії»</w:t>
      </w:r>
    </w:p>
    <w:p w:rsidR="00921314" w:rsidRPr="006F6C62" w:rsidRDefault="00921314" w:rsidP="006F6C62">
      <w:pPr>
        <w:pStyle w:val="afff1"/>
        <w:jc w:val="both"/>
        <w:rPr>
          <w:bCs/>
          <w:sz w:val="20"/>
          <w:szCs w:val="20"/>
        </w:rPr>
      </w:pPr>
      <w:r w:rsidRPr="006F6C62">
        <w:rPr>
          <w:b/>
          <w:bCs/>
          <w:sz w:val="20"/>
          <w:szCs w:val="20"/>
        </w:rPr>
        <w:t>3.</w:t>
      </w:r>
      <w:r w:rsidR="009E5CEE" w:rsidRPr="006F6C62">
        <w:rPr>
          <w:bCs/>
          <w:sz w:val="20"/>
          <w:szCs w:val="20"/>
        </w:rPr>
        <w:t xml:space="preserve"> </w:t>
      </w:r>
      <w:r w:rsidR="00677FEF">
        <w:rPr>
          <w:b/>
          <w:bCs/>
          <w:sz w:val="20"/>
          <w:szCs w:val="20"/>
        </w:rPr>
        <w:t>Стеценко Лариса Леонідівна</w:t>
      </w:r>
      <w:r w:rsidRPr="006F6C62">
        <w:rPr>
          <w:b/>
          <w:bCs/>
          <w:sz w:val="20"/>
          <w:szCs w:val="20"/>
        </w:rPr>
        <w:t xml:space="preserve">, </w:t>
      </w:r>
      <w:r w:rsidRPr="006F6C62">
        <w:rPr>
          <w:bCs/>
          <w:sz w:val="20"/>
          <w:szCs w:val="20"/>
        </w:rPr>
        <w:t xml:space="preserve">учитель </w:t>
      </w:r>
      <w:r w:rsidR="00677FEF">
        <w:rPr>
          <w:bCs/>
          <w:sz w:val="20"/>
          <w:szCs w:val="20"/>
        </w:rPr>
        <w:t>географії</w:t>
      </w:r>
      <w:r w:rsidRPr="006F6C62">
        <w:rPr>
          <w:bCs/>
          <w:sz w:val="20"/>
          <w:szCs w:val="20"/>
        </w:rPr>
        <w:t>,</w:t>
      </w:r>
      <w:r w:rsidRPr="006F6C62">
        <w:rPr>
          <w:b/>
          <w:bCs/>
          <w:sz w:val="20"/>
          <w:szCs w:val="20"/>
        </w:rPr>
        <w:t xml:space="preserve"> </w:t>
      </w:r>
      <w:r w:rsidRPr="006F6C62">
        <w:rPr>
          <w:bCs/>
          <w:sz w:val="20"/>
          <w:szCs w:val="20"/>
        </w:rPr>
        <w:t xml:space="preserve">відповідає раніше присвоєній кваліфікаційній категорії «спеціаліст </w:t>
      </w:r>
      <w:r w:rsidR="00677FEF">
        <w:rPr>
          <w:bCs/>
          <w:sz w:val="20"/>
          <w:szCs w:val="20"/>
        </w:rPr>
        <w:t>вищої</w:t>
      </w:r>
      <w:r w:rsidRPr="006F6C62">
        <w:rPr>
          <w:bCs/>
          <w:sz w:val="20"/>
          <w:szCs w:val="20"/>
        </w:rPr>
        <w:t xml:space="preserve"> категорії»;</w:t>
      </w:r>
      <w:r w:rsidR="000674F5" w:rsidRPr="006F6C62">
        <w:rPr>
          <w:sz w:val="20"/>
          <w:szCs w:val="20"/>
        </w:rPr>
        <w:t xml:space="preserve"> </w:t>
      </w:r>
      <w:r w:rsidR="000674F5" w:rsidRPr="006F6C62">
        <w:rPr>
          <w:bCs/>
          <w:sz w:val="20"/>
          <w:szCs w:val="20"/>
        </w:rPr>
        <w:t>педагогічному званню</w:t>
      </w:r>
      <w:r w:rsidR="009E5CEE" w:rsidRPr="006F6C62">
        <w:rPr>
          <w:bCs/>
          <w:sz w:val="20"/>
          <w:szCs w:val="20"/>
        </w:rPr>
        <w:t xml:space="preserve"> «старший у</w:t>
      </w:r>
      <w:r w:rsidR="000674F5" w:rsidRPr="006F6C62">
        <w:rPr>
          <w:bCs/>
          <w:sz w:val="20"/>
          <w:szCs w:val="20"/>
        </w:rPr>
        <w:t>читель»;</w:t>
      </w:r>
    </w:p>
    <w:p w:rsidR="00921314" w:rsidRPr="006F6C62" w:rsidRDefault="009E5CEE" w:rsidP="006F6C62">
      <w:pPr>
        <w:pStyle w:val="afff1"/>
        <w:jc w:val="both"/>
        <w:rPr>
          <w:bCs/>
          <w:sz w:val="20"/>
          <w:szCs w:val="20"/>
        </w:rPr>
      </w:pPr>
      <w:r w:rsidRPr="006F6C62">
        <w:rPr>
          <w:b/>
          <w:bCs/>
          <w:sz w:val="20"/>
          <w:szCs w:val="20"/>
        </w:rPr>
        <w:t xml:space="preserve">4. </w:t>
      </w:r>
      <w:r w:rsidR="00677FEF">
        <w:rPr>
          <w:b/>
          <w:bCs/>
          <w:sz w:val="20"/>
          <w:szCs w:val="20"/>
        </w:rPr>
        <w:t>Куліш Таісія Олександрівна</w:t>
      </w:r>
      <w:r w:rsidR="00921314" w:rsidRPr="006F6C62">
        <w:rPr>
          <w:b/>
          <w:sz w:val="20"/>
          <w:szCs w:val="20"/>
        </w:rPr>
        <w:t xml:space="preserve">, </w:t>
      </w:r>
      <w:r w:rsidR="00921314" w:rsidRPr="006F6C62">
        <w:rPr>
          <w:sz w:val="20"/>
          <w:szCs w:val="20"/>
        </w:rPr>
        <w:t xml:space="preserve">учитель </w:t>
      </w:r>
      <w:r w:rsidR="00677FEF">
        <w:rPr>
          <w:sz w:val="20"/>
          <w:szCs w:val="20"/>
        </w:rPr>
        <w:t>початкових класів</w:t>
      </w:r>
      <w:r w:rsidR="00921314" w:rsidRPr="006F6C62">
        <w:rPr>
          <w:sz w:val="20"/>
          <w:szCs w:val="20"/>
        </w:rPr>
        <w:t xml:space="preserve">, </w:t>
      </w:r>
      <w:r w:rsidR="00677FEF" w:rsidRPr="00677FEF">
        <w:rPr>
          <w:bCs/>
          <w:sz w:val="20"/>
          <w:szCs w:val="20"/>
          <w:lang w:val="ru-RU"/>
        </w:rPr>
        <w:t>присвоєно кваліфікаційну категорію</w:t>
      </w:r>
      <w:r w:rsidR="00921314" w:rsidRPr="006F6C62">
        <w:rPr>
          <w:bCs/>
          <w:sz w:val="20"/>
          <w:szCs w:val="20"/>
        </w:rPr>
        <w:t xml:space="preserve"> «спеціаліст вищої категорії»</w:t>
      </w:r>
      <w:r w:rsidR="00677FEF">
        <w:rPr>
          <w:bCs/>
          <w:sz w:val="20"/>
          <w:szCs w:val="20"/>
        </w:rPr>
        <w:t>.</w:t>
      </w:r>
      <w:r w:rsidR="00921314" w:rsidRPr="006F6C62">
        <w:rPr>
          <w:bCs/>
          <w:sz w:val="20"/>
          <w:szCs w:val="20"/>
        </w:rPr>
        <w:t xml:space="preserve"> </w:t>
      </w:r>
    </w:p>
    <w:p w:rsidR="00DB335F" w:rsidRPr="006F6C62" w:rsidRDefault="00DB335F" w:rsidP="006F6C62">
      <w:pPr>
        <w:spacing w:after="0" w:line="240" w:lineRule="auto"/>
        <w:ind w:firstLine="540"/>
        <w:jc w:val="both"/>
        <w:rPr>
          <w:rFonts w:ascii="Times New Roman" w:eastAsia="Times New Roman" w:hAnsi="Times New Roman"/>
          <w:sz w:val="20"/>
          <w:szCs w:val="20"/>
          <w:lang w:val="uk-UA" w:eastAsia="ru-RU"/>
        </w:rPr>
      </w:pPr>
    </w:p>
    <w:tbl>
      <w:tblPr>
        <w:tblW w:w="9639" w:type="dxa"/>
        <w:tblInd w:w="108" w:type="dxa"/>
        <w:tblLayout w:type="fixed"/>
        <w:tblCellMar>
          <w:left w:w="0" w:type="dxa"/>
          <w:right w:w="0" w:type="dxa"/>
        </w:tblCellMar>
        <w:tblLook w:val="0600" w:firstRow="0" w:lastRow="0" w:firstColumn="0" w:lastColumn="0" w:noHBand="1" w:noVBand="1"/>
      </w:tblPr>
      <w:tblGrid>
        <w:gridCol w:w="2410"/>
        <w:gridCol w:w="851"/>
        <w:gridCol w:w="708"/>
        <w:gridCol w:w="851"/>
        <w:gridCol w:w="992"/>
        <w:gridCol w:w="851"/>
        <w:gridCol w:w="850"/>
        <w:gridCol w:w="851"/>
        <w:gridCol w:w="1275"/>
      </w:tblGrid>
      <w:tr w:rsidR="00677FEF" w:rsidRPr="006F6C62" w:rsidTr="00E378F1">
        <w:trPr>
          <w:trHeight w:val="480"/>
        </w:trPr>
        <w:tc>
          <w:tcPr>
            <w:tcW w:w="2410" w:type="dxa"/>
            <w:vMerge w:val="restart"/>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sz w:val="20"/>
                <w:szCs w:val="20"/>
              </w:rPr>
              <w:t>Атестація працівників</w:t>
            </w:r>
          </w:p>
        </w:tc>
        <w:tc>
          <w:tcPr>
            <w:tcW w:w="1559" w:type="dxa"/>
            <w:gridSpan w:val="2"/>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bCs/>
                <w:sz w:val="20"/>
                <w:szCs w:val="20"/>
                <w:lang w:val="uk-UA" w:eastAsia="ru-RU"/>
              </w:rPr>
              <w:t>2020 р.</w:t>
            </w:r>
          </w:p>
        </w:tc>
        <w:tc>
          <w:tcPr>
            <w:tcW w:w="1843" w:type="dxa"/>
            <w:gridSpan w:val="2"/>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bCs/>
                <w:iCs/>
                <w:sz w:val="20"/>
                <w:szCs w:val="20"/>
                <w:lang w:val="uk-UA" w:eastAsia="ru-RU"/>
              </w:rPr>
              <w:t>2021 р.</w:t>
            </w:r>
          </w:p>
        </w:tc>
        <w:tc>
          <w:tcPr>
            <w:tcW w:w="1701" w:type="dxa"/>
            <w:gridSpan w:val="2"/>
            <w:tcBorders>
              <w:top w:val="single" w:sz="8" w:space="0" w:color="FFC000"/>
              <w:left w:val="single" w:sz="8" w:space="0" w:color="FFC000"/>
              <w:bottom w:val="single" w:sz="8" w:space="0" w:color="FFC000"/>
              <w:right w:val="single" w:sz="4" w:space="0" w:color="auto"/>
            </w:tcBorders>
            <w:shd w:val="clear" w:color="auto" w:fill="auto"/>
            <w:tcMar>
              <w:top w:w="15" w:type="dxa"/>
              <w:left w:w="108" w:type="dxa"/>
              <w:bottom w:w="0" w:type="dxa"/>
              <w:right w:w="108" w:type="dxa"/>
            </w:tcMar>
            <w:vAlign w:val="center"/>
            <w:hideMark/>
          </w:tcPr>
          <w:p w:rsidR="00677FEF" w:rsidRPr="006F6C62" w:rsidRDefault="00677FEF"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bCs/>
                <w:iCs/>
                <w:sz w:val="20"/>
                <w:szCs w:val="20"/>
                <w:lang w:val="uk-UA" w:eastAsia="ru-RU"/>
              </w:rPr>
              <w:t>2022р.</w:t>
            </w:r>
          </w:p>
        </w:tc>
        <w:tc>
          <w:tcPr>
            <w:tcW w:w="2126" w:type="dxa"/>
            <w:gridSpan w:val="2"/>
            <w:tcBorders>
              <w:top w:val="single" w:sz="8" w:space="0" w:color="FFC000"/>
              <w:left w:val="single" w:sz="4" w:space="0" w:color="auto"/>
              <w:bottom w:val="single" w:sz="8" w:space="0" w:color="FFC000"/>
              <w:right w:val="single" w:sz="8" w:space="0" w:color="FFC000"/>
            </w:tcBorders>
            <w:shd w:val="clear" w:color="auto" w:fill="auto"/>
            <w:vAlign w:val="center"/>
          </w:tcPr>
          <w:p w:rsidR="00677FEF" w:rsidRPr="006F6C62" w:rsidRDefault="00FA20B4" w:rsidP="00E378F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bCs/>
                <w:iCs/>
                <w:sz w:val="20"/>
                <w:szCs w:val="20"/>
                <w:lang w:val="uk-UA" w:eastAsia="ru-RU"/>
              </w:rPr>
              <w:t>2023</w:t>
            </w:r>
            <w:r w:rsidR="00E378F1" w:rsidRPr="00E378F1">
              <w:rPr>
                <w:rFonts w:ascii="Times New Roman" w:eastAsia="Times New Roman" w:hAnsi="Times New Roman"/>
                <w:bCs/>
                <w:iCs/>
                <w:sz w:val="20"/>
                <w:szCs w:val="20"/>
                <w:lang w:val="uk-UA" w:eastAsia="ru-RU"/>
              </w:rPr>
              <w:t>р.</w:t>
            </w:r>
          </w:p>
        </w:tc>
      </w:tr>
      <w:tr w:rsidR="00E378F1" w:rsidRPr="006F6C62" w:rsidTr="00C01D88">
        <w:trPr>
          <w:trHeight w:val="494"/>
        </w:trPr>
        <w:tc>
          <w:tcPr>
            <w:tcW w:w="2410" w:type="dxa"/>
            <w:vMerge/>
            <w:tcBorders>
              <w:top w:val="single" w:sz="8" w:space="0" w:color="FFC000"/>
              <w:left w:val="single" w:sz="8" w:space="0" w:color="FFC000"/>
              <w:bottom w:val="single" w:sz="8" w:space="0" w:color="FFC000"/>
              <w:right w:val="single" w:sz="8" w:space="0" w:color="FFC000"/>
            </w:tcBorders>
            <w:vAlign w:val="center"/>
            <w:hideMark/>
          </w:tcPr>
          <w:p w:rsidR="00E378F1" w:rsidRPr="006F6C62" w:rsidRDefault="00E378F1" w:rsidP="006F6C62">
            <w:pPr>
              <w:pStyle w:val="afff1"/>
              <w:jc w:val="both"/>
              <w:rPr>
                <w:sz w:val="20"/>
                <w:szCs w:val="20"/>
              </w:rPr>
            </w:pP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E378F1" w:rsidRPr="006F6C62" w:rsidRDefault="00E378F1" w:rsidP="006F6C62">
            <w:pPr>
              <w:pStyle w:val="afff1"/>
              <w:jc w:val="both"/>
              <w:rPr>
                <w:sz w:val="20"/>
                <w:szCs w:val="20"/>
              </w:rPr>
            </w:pPr>
            <w:r w:rsidRPr="006F6C62">
              <w:rPr>
                <w:sz w:val="20"/>
                <w:szCs w:val="20"/>
              </w:rPr>
              <w:t>К-сть</w:t>
            </w:r>
          </w:p>
        </w:tc>
        <w:tc>
          <w:tcPr>
            <w:tcW w:w="708"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E378F1" w:rsidRPr="006F6C62" w:rsidRDefault="00E378F1" w:rsidP="006F6C62">
            <w:pPr>
              <w:pStyle w:val="afff1"/>
              <w:jc w:val="both"/>
              <w:rPr>
                <w:sz w:val="20"/>
                <w:szCs w:val="20"/>
              </w:rPr>
            </w:pPr>
            <w:r w:rsidRPr="006F6C62">
              <w:rPr>
                <w:sz w:val="20"/>
                <w:szCs w:val="20"/>
              </w:rPr>
              <w:t>%</w:t>
            </w: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E378F1" w:rsidRPr="006F6C62" w:rsidRDefault="00E378F1" w:rsidP="006F6C62">
            <w:pPr>
              <w:pStyle w:val="afff1"/>
              <w:jc w:val="both"/>
              <w:rPr>
                <w:sz w:val="20"/>
                <w:szCs w:val="20"/>
              </w:rPr>
            </w:pPr>
            <w:r w:rsidRPr="006F6C62">
              <w:rPr>
                <w:sz w:val="20"/>
                <w:szCs w:val="20"/>
              </w:rPr>
              <w:t>К-сть</w:t>
            </w:r>
          </w:p>
        </w:tc>
        <w:tc>
          <w:tcPr>
            <w:tcW w:w="992"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E378F1" w:rsidRPr="006F6C62" w:rsidRDefault="00E378F1" w:rsidP="006F6C62">
            <w:pPr>
              <w:pStyle w:val="afff1"/>
              <w:jc w:val="both"/>
              <w:rPr>
                <w:sz w:val="20"/>
                <w:szCs w:val="20"/>
              </w:rPr>
            </w:pPr>
            <w:r w:rsidRPr="006F6C62">
              <w:rPr>
                <w:sz w:val="20"/>
                <w:szCs w:val="20"/>
              </w:rPr>
              <w:t>%</w:t>
            </w: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E378F1" w:rsidRPr="006F6C62" w:rsidRDefault="00E378F1" w:rsidP="006F6C62">
            <w:pPr>
              <w:pStyle w:val="afff1"/>
              <w:jc w:val="both"/>
              <w:rPr>
                <w:sz w:val="20"/>
                <w:szCs w:val="20"/>
              </w:rPr>
            </w:pPr>
            <w:r w:rsidRPr="006F6C62">
              <w:rPr>
                <w:sz w:val="20"/>
                <w:szCs w:val="20"/>
              </w:rPr>
              <w:t>К-сть</w:t>
            </w:r>
          </w:p>
        </w:tc>
        <w:tc>
          <w:tcPr>
            <w:tcW w:w="850" w:type="dxa"/>
            <w:tcBorders>
              <w:top w:val="single" w:sz="8" w:space="0" w:color="FFC000"/>
              <w:left w:val="single" w:sz="8" w:space="0" w:color="FFC000"/>
              <w:bottom w:val="single" w:sz="8" w:space="0" w:color="FFC000"/>
              <w:right w:val="single" w:sz="4" w:space="0" w:color="auto"/>
            </w:tcBorders>
            <w:shd w:val="clear" w:color="auto" w:fill="auto"/>
            <w:tcMar>
              <w:top w:w="15" w:type="dxa"/>
              <w:left w:w="108" w:type="dxa"/>
              <w:bottom w:w="0" w:type="dxa"/>
              <w:right w:w="108" w:type="dxa"/>
            </w:tcMar>
            <w:vAlign w:val="center"/>
            <w:hideMark/>
          </w:tcPr>
          <w:p w:rsidR="00E378F1" w:rsidRPr="006F6C62" w:rsidRDefault="00E378F1" w:rsidP="006F6C62">
            <w:pPr>
              <w:pStyle w:val="afff1"/>
              <w:jc w:val="both"/>
              <w:rPr>
                <w:sz w:val="20"/>
                <w:szCs w:val="20"/>
              </w:rPr>
            </w:pPr>
            <w:r w:rsidRPr="006F6C62">
              <w:rPr>
                <w:sz w:val="20"/>
                <w:szCs w:val="20"/>
              </w:rPr>
              <w:t>%</w:t>
            </w:r>
          </w:p>
        </w:tc>
        <w:tc>
          <w:tcPr>
            <w:tcW w:w="851" w:type="dxa"/>
            <w:tcBorders>
              <w:top w:val="single" w:sz="8" w:space="0" w:color="FFC000"/>
              <w:left w:val="single" w:sz="4" w:space="0" w:color="auto"/>
              <w:bottom w:val="single" w:sz="8" w:space="0" w:color="FFC000"/>
              <w:right w:val="single" w:sz="4" w:space="0" w:color="auto"/>
            </w:tcBorders>
            <w:shd w:val="clear" w:color="auto" w:fill="auto"/>
            <w:vAlign w:val="center"/>
          </w:tcPr>
          <w:p w:rsidR="00E378F1" w:rsidRPr="006F6C62" w:rsidRDefault="00E378F1" w:rsidP="0019145A">
            <w:pPr>
              <w:pStyle w:val="afff1"/>
              <w:jc w:val="both"/>
              <w:rPr>
                <w:sz w:val="20"/>
                <w:szCs w:val="20"/>
              </w:rPr>
            </w:pPr>
            <w:r w:rsidRPr="006F6C62">
              <w:rPr>
                <w:sz w:val="20"/>
                <w:szCs w:val="20"/>
              </w:rPr>
              <w:t>К-сть</w:t>
            </w:r>
          </w:p>
        </w:tc>
        <w:tc>
          <w:tcPr>
            <w:tcW w:w="1275" w:type="dxa"/>
            <w:tcBorders>
              <w:top w:val="single" w:sz="8" w:space="0" w:color="FFC000"/>
              <w:left w:val="single" w:sz="4" w:space="0" w:color="auto"/>
              <w:bottom w:val="single" w:sz="8" w:space="0" w:color="FFC000"/>
              <w:right w:val="single" w:sz="8" w:space="0" w:color="FFC000"/>
            </w:tcBorders>
            <w:shd w:val="clear" w:color="auto" w:fill="auto"/>
            <w:vAlign w:val="center"/>
          </w:tcPr>
          <w:p w:rsidR="00E378F1" w:rsidRPr="006F6C62" w:rsidRDefault="00E378F1" w:rsidP="0019145A">
            <w:pPr>
              <w:pStyle w:val="afff1"/>
              <w:jc w:val="both"/>
              <w:rPr>
                <w:sz w:val="20"/>
                <w:szCs w:val="20"/>
              </w:rPr>
            </w:pPr>
            <w:r w:rsidRPr="006F6C62">
              <w:rPr>
                <w:sz w:val="20"/>
                <w:szCs w:val="20"/>
              </w:rPr>
              <w:t>%</w:t>
            </w:r>
          </w:p>
        </w:tc>
      </w:tr>
      <w:tr w:rsidR="00677FEF" w:rsidRPr="006F6C62" w:rsidTr="00C01D88">
        <w:trPr>
          <w:trHeight w:val="388"/>
        </w:trPr>
        <w:tc>
          <w:tcPr>
            <w:tcW w:w="2410"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sz w:val="20"/>
                <w:szCs w:val="20"/>
              </w:rPr>
              <w:t>Усього  вчителів</w:t>
            </w: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17</w:t>
            </w:r>
          </w:p>
        </w:tc>
        <w:tc>
          <w:tcPr>
            <w:tcW w:w="708"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100</w:t>
            </w: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17</w:t>
            </w:r>
          </w:p>
        </w:tc>
        <w:tc>
          <w:tcPr>
            <w:tcW w:w="992"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100</w:t>
            </w: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19</w:t>
            </w:r>
          </w:p>
        </w:tc>
        <w:tc>
          <w:tcPr>
            <w:tcW w:w="850" w:type="dxa"/>
            <w:tcBorders>
              <w:top w:val="single" w:sz="8" w:space="0" w:color="FFC000"/>
              <w:left w:val="single" w:sz="8" w:space="0" w:color="FFC000"/>
              <w:bottom w:val="single" w:sz="8" w:space="0" w:color="FFC000"/>
              <w:right w:val="single" w:sz="4" w:space="0" w:color="auto"/>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100</w:t>
            </w:r>
          </w:p>
        </w:tc>
        <w:tc>
          <w:tcPr>
            <w:tcW w:w="851" w:type="dxa"/>
            <w:tcBorders>
              <w:top w:val="single" w:sz="8" w:space="0" w:color="FFC000"/>
              <w:left w:val="single" w:sz="4" w:space="0" w:color="auto"/>
              <w:bottom w:val="single" w:sz="8" w:space="0" w:color="FFC000"/>
              <w:right w:val="single" w:sz="4" w:space="0" w:color="auto"/>
            </w:tcBorders>
            <w:shd w:val="clear" w:color="auto" w:fill="auto"/>
            <w:vAlign w:val="center"/>
          </w:tcPr>
          <w:p w:rsidR="00677FEF" w:rsidRPr="006F6C62" w:rsidRDefault="00E378F1" w:rsidP="00677FEF">
            <w:pPr>
              <w:pStyle w:val="afff1"/>
              <w:jc w:val="both"/>
              <w:rPr>
                <w:sz w:val="20"/>
                <w:szCs w:val="20"/>
              </w:rPr>
            </w:pPr>
            <w:r>
              <w:rPr>
                <w:sz w:val="20"/>
                <w:szCs w:val="20"/>
              </w:rPr>
              <w:t>20</w:t>
            </w:r>
          </w:p>
        </w:tc>
        <w:tc>
          <w:tcPr>
            <w:tcW w:w="1275" w:type="dxa"/>
            <w:tcBorders>
              <w:top w:val="single" w:sz="8" w:space="0" w:color="FFC000"/>
              <w:left w:val="single" w:sz="4" w:space="0" w:color="auto"/>
              <w:bottom w:val="single" w:sz="8" w:space="0" w:color="FFC000"/>
              <w:right w:val="single" w:sz="8" w:space="0" w:color="FFC000"/>
            </w:tcBorders>
            <w:shd w:val="clear" w:color="auto" w:fill="auto"/>
            <w:vAlign w:val="center"/>
          </w:tcPr>
          <w:p w:rsidR="00677FEF" w:rsidRPr="006F6C62" w:rsidRDefault="00E378F1" w:rsidP="00677FEF">
            <w:pPr>
              <w:pStyle w:val="afff1"/>
              <w:jc w:val="both"/>
              <w:rPr>
                <w:sz w:val="20"/>
                <w:szCs w:val="20"/>
              </w:rPr>
            </w:pPr>
            <w:r>
              <w:rPr>
                <w:sz w:val="20"/>
                <w:szCs w:val="20"/>
              </w:rPr>
              <w:t>100</w:t>
            </w:r>
          </w:p>
        </w:tc>
      </w:tr>
      <w:tr w:rsidR="00677FEF" w:rsidRPr="006F6C62" w:rsidTr="00C01D88">
        <w:trPr>
          <w:trHeight w:val="394"/>
        </w:trPr>
        <w:tc>
          <w:tcPr>
            <w:tcW w:w="2410"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sz w:val="20"/>
                <w:szCs w:val="20"/>
              </w:rPr>
              <w:t>Атестація</w:t>
            </w: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3</w:t>
            </w:r>
          </w:p>
        </w:tc>
        <w:tc>
          <w:tcPr>
            <w:tcW w:w="708"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18</w:t>
            </w: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4</w:t>
            </w:r>
          </w:p>
        </w:tc>
        <w:tc>
          <w:tcPr>
            <w:tcW w:w="992"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24</w:t>
            </w:r>
          </w:p>
        </w:tc>
        <w:tc>
          <w:tcPr>
            <w:tcW w:w="851" w:type="dxa"/>
            <w:tcBorders>
              <w:top w:val="single" w:sz="8" w:space="0" w:color="FFC000"/>
              <w:left w:val="single" w:sz="8" w:space="0" w:color="FFC000"/>
              <w:bottom w:val="single" w:sz="8" w:space="0" w:color="FFC000"/>
              <w:right w:val="single" w:sz="8" w:space="0" w:color="FFC000"/>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5</w:t>
            </w:r>
          </w:p>
        </w:tc>
        <w:tc>
          <w:tcPr>
            <w:tcW w:w="850" w:type="dxa"/>
            <w:tcBorders>
              <w:top w:val="single" w:sz="8" w:space="0" w:color="FFC000"/>
              <w:left w:val="single" w:sz="8" w:space="0" w:color="FFC000"/>
              <w:bottom w:val="single" w:sz="8" w:space="0" w:color="FFC000"/>
              <w:right w:val="single" w:sz="4" w:space="0" w:color="auto"/>
            </w:tcBorders>
            <w:shd w:val="clear" w:color="auto" w:fill="auto"/>
            <w:tcMar>
              <w:top w:w="15" w:type="dxa"/>
              <w:left w:w="108" w:type="dxa"/>
              <w:bottom w:w="0" w:type="dxa"/>
              <w:right w:w="108" w:type="dxa"/>
            </w:tcMar>
            <w:vAlign w:val="center"/>
            <w:hideMark/>
          </w:tcPr>
          <w:p w:rsidR="00677FEF" w:rsidRPr="006F6C62" w:rsidRDefault="00677FEF" w:rsidP="006F6C62">
            <w:pPr>
              <w:pStyle w:val="afff1"/>
              <w:jc w:val="both"/>
              <w:rPr>
                <w:sz w:val="20"/>
                <w:szCs w:val="20"/>
              </w:rPr>
            </w:pPr>
            <w:r w:rsidRPr="006F6C62">
              <w:rPr>
                <w:bCs/>
                <w:iCs/>
                <w:sz w:val="20"/>
                <w:szCs w:val="20"/>
              </w:rPr>
              <w:t>26</w:t>
            </w:r>
          </w:p>
        </w:tc>
        <w:tc>
          <w:tcPr>
            <w:tcW w:w="851" w:type="dxa"/>
            <w:tcBorders>
              <w:top w:val="single" w:sz="8" w:space="0" w:color="FFC000"/>
              <w:left w:val="single" w:sz="4" w:space="0" w:color="auto"/>
              <w:bottom w:val="single" w:sz="8" w:space="0" w:color="FFC000"/>
              <w:right w:val="single" w:sz="4" w:space="0" w:color="auto"/>
            </w:tcBorders>
            <w:shd w:val="clear" w:color="auto" w:fill="auto"/>
            <w:vAlign w:val="center"/>
          </w:tcPr>
          <w:p w:rsidR="00677FEF" w:rsidRPr="006F6C62" w:rsidRDefault="00E378F1" w:rsidP="00677FEF">
            <w:pPr>
              <w:pStyle w:val="afff1"/>
              <w:jc w:val="both"/>
              <w:rPr>
                <w:sz w:val="20"/>
                <w:szCs w:val="20"/>
              </w:rPr>
            </w:pPr>
            <w:r>
              <w:rPr>
                <w:sz w:val="20"/>
                <w:szCs w:val="20"/>
              </w:rPr>
              <w:t>4</w:t>
            </w:r>
          </w:p>
        </w:tc>
        <w:tc>
          <w:tcPr>
            <w:tcW w:w="1275" w:type="dxa"/>
            <w:tcBorders>
              <w:top w:val="single" w:sz="8" w:space="0" w:color="FFC000"/>
              <w:left w:val="single" w:sz="4" w:space="0" w:color="auto"/>
              <w:bottom w:val="single" w:sz="8" w:space="0" w:color="FFC000"/>
              <w:right w:val="single" w:sz="8" w:space="0" w:color="FFC000"/>
            </w:tcBorders>
            <w:shd w:val="clear" w:color="auto" w:fill="auto"/>
            <w:vAlign w:val="center"/>
          </w:tcPr>
          <w:p w:rsidR="00677FEF" w:rsidRPr="006F6C62" w:rsidRDefault="00E378F1" w:rsidP="00677FEF">
            <w:pPr>
              <w:pStyle w:val="afff1"/>
              <w:jc w:val="both"/>
              <w:rPr>
                <w:sz w:val="20"/>
                <w:szCs w:val="20"/>
              </w:rPr>
            </w:pPr>
            <w:r>
              <w:rPr>
                <w:sz w:val="20"/>
                <w:szCs w:val="20"/>
              </w:rPr>
              <w:t>20</w:t>
            </w:r>
          </w:p>
        </w:tc>
      </w:tr>
    </w:tbl>
    <w:p w:rsidR="00D029C8" w:rsidRPr="006F6C62" w:rsidRDefault="00D029C8" w:rsidP="006F6C62">
      <w:pPr>
        <w:spacing w:after="0" w:line="240" w:lineRule="auto"/>
        <w:ind w:firstLine="567"/>
        <w:jc w:val="both"/>
        <w:rPr>
          <w:rFonts w:ascii="Times New Roman" w:eastAsia="Times New Roman" w:hAnsi="Times New Roman"/>
          <w:sz w:val="20"/>
          <w:szCs w:val="20"/>
          <w:lang w:val="uk-UA" w:eastAsia="ru-RU"/>
        </w:rPr>
      </w:pPr>
    </w:p>
    <w:p w:rsidR="00D029C8" w:rsidRPr="006F6C62"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ab/>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w:t>
      </w:r>
      <w:r w:rsidR="009E5CEE" w:rsidRPr="006F6C62">
        <w:rPr>
          <w:rFonts w:ascii="Times New Roman" w:eastAsia="Times New Roman" w:hAnsi="Times New Roman"/>
          <w:sz w:val="20"/>
          <w:szCs w:val="20"/>
          <w:lang w:val="uk-UA" w:eastAsia="ru-RU"/>
        </w:rPr>
        <w:t xml:space="preserve"> </w:t>
      </w:r>
      <w:r w:rsidRPr="006F6C62">
        <w:rPr>
          <w:rFonts w:ascii="Times New Roman" w:eastAsia="Times New Roman" w:hAnsi="Times New Roman"/>
          <w:sz w:val="20"/>
          <w:szCs w:val="20"/>
          <w:lang w:val="uk-UA" w:eastAsia="ru-RU"/>
        </w:rPr>
        <w:t>методиках  щодо організації освітнього процесу. Матеріали атестації узагальнені у вигляді портфоліо досягнень педагогічних працівників, що збер</w:t>
      </w:r>
      <w:r w:rsidR="009E5CEE" w:rsidRPr="006F6C62">
        <w:rPr>
          <w:rFonts w:ascii="Times New Roman" w:eastAsia="Times New Roman" w:hAnsi="Times New Roman"/>
          <w:sz w:val="20"/>
          <w:szCs w:val="20"/>
          <w:lang w:val="uk-UA" w:eastAsia="ru-RU"/>
        </w:rPr>
        <w:t>ігаються у методичному кабінеті</w:t>
      </w:r>
      <w:r w:rsidRPr="006F6C62">
        <w:rPr>
          <w:rFonts w:ascii="Times New Roman" w:eastAsia="Times New Roman" w:hAnsi="Times New Roman"/>
          <w:sz w:val="20"/>
          <w:szCs w:val="20"/>
          <w:lang w:val="uk-UA" w:eastAsia="ru-RU"/>
        </w:rPr>
        <w:t>.</w:t>
      </w:r>
    </w:p>
    <w:p w:rsidR="00D029C8" w:rsidRPr="00E378F1"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w:t>
      </w:r>
      <w:r w:rsidR="005D0B68" w:rsidRPr="006F6C62">
        <w:rPr>
          <w:rFonts w:ascii="Times New Roman" w:eastAsia="Times New Roman" w:hAnsi="Times New Roman"/>
          <w:sz w:val="20"/>
          <w:szCs w:val="20"/>
          <w:lang w:val="uk-UA" w:eastAsia="ru-RU"/>
        </w:rPr>
        <w:t>огічних працівників школи у 202</w:t>
      </w:r>
      <w:r w:rsidR="00E378F1">
        <w:rPr>
          <w:rFonts w:ascii="Times New Roman" w:eastAsia="Times New Roman" w:hAnsi="Times New Roman"/>
          <w:sz w:val="20"/>
          <w:szCs w:val="20"/>
          <w:lang w:val="uk-UA" w:eastAsia="ru-RU"/>
        </w:rPr>
        <w:t>2</w:t>
      </w:r>
      <w:r w:rsidR="00DB335F" w:rsidRPr="006F6C62">
        <w:rPr>
          <w:rFonts w:ascii="Times New Roman" w:eastAsia="Times New Roman" w:hAnsi="Times New Roman"/>
          <w:sz w:val="20"/>
          <w:szCs w:val="20"/>
          <w:lang w:val="uk-UA" w:eastAsia="ru-RU"/>
        </w:rPr>
        <w:t>/202</w:t>
      </w:r>
      <w:r w:rsidR="00E378F1">
        <w:rPr>
          <w:rFonts w:ascii="Times New Roman" w:eastAsia="Times New Roman" w:hAnsi="Times New Roman"/>
          <w:sz w:val="20"/>
          <w:szCs w:val="20"/>
          <w:lang w:val="uk-UA" w:eastAsia="ru-RU"/>
        </w:rPr>
        <w:t>3</w:t>
      </w:r>
      <w:r w:rsidRPr="006F6C62">
        <w:rPr>
          <w:rFonts w:ascii="Times New Roman" w:eastAsia="Times New Roman" w:hAnsi="Times New Roman"/>
          <w:sz w:val="20"/>
          <w:szCs w:val="20"/>
          <w:lang w:val="uk-UA" w:eastAsia="ru-RU"/>
        </w:rPr>
        <w:t xml:space="preserve"> навчальному році відображено у наказі «Про </w:t>
      </w:r>
      <w:r w:rsidR="00E378F1">
        <w:rPr>
          <w:rFonts w:ascii="Times New Roman" w:eastAsia="Times New Roman" w:hAnsi="Times New Roman"/>
          <w:sz w:val="20"/>
          <w:szCs w:val="20"/>
          <w:lang w:val="uk-UA" w:eastAsia="ru-RU"/>
        </w:rPr>
        <w:t>результат</w:t>
      </w:r>
      <w:r w:rsidRPr="006F6C62">
        <w:rPr>
          <w:rFonts w:ascii="Times New Roman" w:eastAsia="Times New Roman" w:hAnsi="Times New Roman"/>
          <w:sz w:val="20"/>
          <w:szCs w:val="20"/>
          <w:lang w:val="uk-UA" w:eastAsia="ru-RU"/>
        </w:rPr>
        <w:t>и атестації</w:t>
      </w:r>
      <w:r w:rsidR="00DB335F" w:rsidRPr="006F6C62">
        <w:rPr>
          <w:rFonts w:ascii="Times New Roman" w:eastAsia="Times New Roman" w:hAnsi="Times New Roman"/>
          <w:sz w:val="20"/>
          <w:szCs w:val="20"/>
          <w:lang w:val="uk-UA" w:eastAsia="ru-RU"/>
        </w:rPr>
        <w:t xml:space="preserve"> педа</w:t>
      </w:r>
      <w:r w:rsidR="009E5CEE" w:rsidRPr="006F6C62">
        <w:rPr>
          <w:rFonts w:ascii="Times New Roman" w:eastAsia="Times New Roman" w:hAnsi="Times New Roman"/>
          <w:sz w:val="20"/>
          <w:szCs w:val="20"/>
          <w:lang w:val="uk-UA" w:eastAsia="ru-RU"/>
        </w:rPr>
        <w:t>гогічних працівників</w:t>
      </w:r>
      <w:r w:rsidR="00DB335F" w:rsidRPr="006F6C62">
        <w:rPr>
          <w:rFonts w:ascii="Times New Roman" w:eastAsia="Times New Roman" w:hAnsi="Times New Roman"/>
          <w:sz w:val="20"/>
          <w:szCs w:val="20"/>
          <w:lang w:val="uk-UA" w:eastAsia="ru-RU"/>
        </w:rPr>
        <w:t>» від</w:t>
      </w:r>
      <w:r w:rsidR="00DB335F" w:rsidRPr="006F6C62">
        <w:rPr>
          <w:rFonts w:ascii="Times New Roman" w:eastAsia="Times New Roman" w:hAnsi="Times New Roman"/>
          <w:color w:val="FF0000"/>
          <w:sz w:val="20"/>
          <w:szCs w:val="20"/>
          <w:lang w:val="uk-UA" w:eastAsia="ru-RU"/>
        </w:rPr>
        <w:t xml:space="preserve"> </w:t>
      </w:r>
      <w:r w:rsidR="00DB335F" w:rsidRPr="00E378F1">
        <w:rPr>
          <w:rFonts w:ascii="Times New Roman" w:eastAsia="Times New Roman" w:hAnsi="Times New Roman"/>
          <w:sz w:val="20"/>
          <w:szCs w:val="20"/>
          <w:lang w:val="uk-UA" w:eastAsia="ru-RU"/>
        </w:rPr>
        <w:t>2</w:t>
      </w:r>
      <w:r w:rsidR="00E378F1" w:rsidRPr="00E378F1">
        <w:rPr>
          <w:rFonts w:ascii="Times New Roman" w:eastAsia="Times New Roman" w:hAnsi="Times New Roman"/>
          <w:sz w:val="20"/>
          <w:szCs w:val="20"/>
          <w:lang w:val="uk-UA" w:eastAsia="ru-RU"/>
        </w:rPr>
        <w:t>3</w:t>
      </w:r>
      <w:r w:rsidR="00DB335F" w:rsidRPr="00E378F1">
        <w:rPr>
          <w:rFonts w:ascii="Times New Roman" w:eastAsia="Times New Roman" w:hAnsi="Times New Roman"/>
          <w:sz w:val="20"/>
          <w:szCs w:val="20"/>
          <w:lang w:val="uk-UA" w:eastAsia="ru-RU"/>
        </w:rPr>
        <w:t>.03.202</w:t>
      </w:r>
      <w:r w:rsidR="00E378F1" w:rsidRPr="00E378F1">
        <w:rPr>
          <w:rFonts w:ascii="Times New Roman" w:eastAsia="Times New Roman" w:hAnsi="Times New Roman"/>
          <w:sz w:val="20"/>
          <w:szCs w:val="20"/>
          <w:lang w:val="uk-UA" w:eastAsia="ru-RU"/>
        </w:rPr>
        <w:t>3  №  31-к/тр</w:t>
      </w:r>
      <w:r w:rsidRPr="00E378F1">
        <w:rPr>
          <w:rFonts w:ascii="Times New Roman" w:eastAsia="Times New Roman" w:hAnsi="Times New Roman"/>
          <w:sz w:val="20"/>
          <w:szCs w:val="20"/>
          <w:lang w:val="uk-UA" w:eastAsia="ru-RU"/>
        </w:rPr>
        <w:t>.</w:t>
      </w:r>
    </w:p>
    <w:p w:rsidR="00D029C8" w:rsidRPr="006F6C62" w:rsidRDefault="00D029C8" w:rsidP="006F6C62">
      <w:pPr>
        <w:tabs>
          <w:tab w:val="left" w:pos="0"/>
        </w:tabs>
        <w:spacing w:after="0" w:line="240" w:lineRule="auto"/>
        <w:ind w:firstLine="567"/>
        <w:jc w:val="both"/>
        <w:rPr>
          <w:rFonts w:ascii="Times New Roman" w:eastAsia="Times New Roman" w:hAnsi="Times New Roman"/>
          <w:bCs/>
          <w:sz w:val="20"/>
          <w:szCs w:val="20"/>
          <w:lang w:val="uk-UA" w:eastAsia="ru-RU"/>
        </w:rPr>
      </w:pPr>
      <w:r w:rsidRPr="006F6C62">
        <w:rPr>
          <w:rFonts w:ascii="Times New Roman" w:eastAsia="Times New Roman" w:hAnsi="Times New Roman"/>
          <w:sz w:val="20"/>
          <w:szCs w:val="20"/>
          <w:lang w:val="uk-UA" w:eastAsia="ru-RU"/>
        </w:rPr>
        <w:tab/>
      </w:r>
      <w:r w:rsidRPr="006F6C62">
        <w:rPr>
          <w:rFonts w:ascii="Times New Roman" w:eastAsia="Times New Roman" w:hAnsi="Times New Roman"/>
          <w:sz w:val="20"/>
          <w:szCs w:val="20"/>
          <w:lang w:eastAsia="ru-RU"/>
        </w:rPr>
        <w:t xml:space="preserve">У школі склалася певна система роботи по проведенню </w:t>
      </w:r>
      <w:r w:rsidRPr="006F6C62">
        <w:rPr>
          <w:rFonts w:ascii="Times New Roman" w:eastAsia="Times New Roman" w:hAnsi="Times New Roman"/>
          <w:bCs/>
          <w:sz w:val="20"/>
          <w:szCs w:val="20"/>
          <w:lang w:eastAsia="ru-RU"/>
        </w:rPr>
        <w:t>предметних тижнів,</w:t>
      </w:r>
      <w:r w:rsidRPr="006F6C62">
        <w:rPr>
          <w:rFonts w:ascii="Times New Roman" w:eastAsia="Times New Roman" w:hAnsi="Times New Roman"/>
          <w:b/>
          <w:bCs/>
          <w:sz w:val="20"/>
          <w:szCs w:val="20"/>
          <w:lang w:eastAsia="ru-RU"/>
        </w:rPr>
        <w:t xml:space="preserve"> </w:t>
      </w:r>
      <w:r w:rsidRPr="006F6C62">
        <w:rPr>
          <w:rFonts w:ascii="Times New Roman" w:eastAsia="Times New Roman" w:hAnsi="Times New Roman"/>
          <w:sz w:val="20"/>
          <w:szCs w:val="20"/>
          <w:lang w:eastAsia="ru-RU"/>
        </w:rPr>
        <w:t>які охоплюють позакласною роботою всіх учнів</w:t>
      </w:r>
      <w:r w:rsidRPr="006F6C62">
        <w:rPr>
          <w:rFonts w:ascii="Times New Roman" w:eastAsia="Times New Roman" w:hAnsi="Times New Roman"/>
          <w:sz w:val="20"/>
          <w:szCs w:val="20"/>
          <w:lang w:val="uk-UA" w:eastAsia="ru-RU"/>
        </w:rPr>
        <w:t>.</w:t>
      </w:r>
      <w:r w:rsidRPr="006F6C62">
        <w:rPr>
          <w:rFonts w:ascii="Times New Roman" w:eastAsia="Times New Roman" w:hAnsi="Times New Roman"/>
          <w:sz w:val="20"/>
          <w:szCs w:val="20"/>
          <w:lang w:eastAsia="ru-RU"/>
        </w:rPr>
        <w:t xml:space="preserve"> </w:t>
      </w:r>
    </w:p>
    <w:p w:rsidR="00D029C8" w:rsidRPr="006F6C62" w:rsidRDefault="00D029C8" w:rsidP="006F6C62">
      <w:pPr>
        <w:spacing w:after="0" w:line="240" w:lineRule="auto"/>
        <w:ind w:firstLine="567"/>
        <w:jc w:val="both"/>
        <w:rPr>
          <w:rFonts w:ascii="Times New Roman" w:eastAsia="Times New Roman" w:hAnsi="Times New Roman"/>
          <w:sz w:val="20"/>
          <w:szCs w:val="20"/>
          <w:lang w:eastAsia="ru-RU"/>
        </w:rPr>
      </w:pPr>
      <w:r w:rsidRPr="006F6C62">
        <w:rPr>
          <w:rFonts w:ascii="Times New Roman" w:eastAsia="Times New Roman" w:hAnsi="Times New Roman"/>
          <w:sz w:val="20"/>
          <w:szCs w:val="20"/>
          <w:lang w:eastAsia="ru-RU"/>
        </w:rPr>
        <w:t xml:space="preserve">Згідно з річним планом роботи школи на </w:t>
      </w:r>
      <w:r w:rsidR="00E378F1" w:rsidRPr="00E378F1">
        <w:rPr>
          <w:rFonts w:ascii="Times New Roman" w:eastAsia="Times New Roman" w:hAnsi="Times New Roman"/>
          <w:sz w:val="20"/>
          <w:szCs w:val="20"/>
          <w:lang w:val="uk-UA" w:eastAsia="ru-RU"/>
        </w:rPr>
        <w:t xml:space="preserve">2022/2023 </w:t>
      </w:r>
      <w:r w:rsidRPr="006F6C62">
        <w:rPr>
          <w:rFonts w:ascii="Times New Roman" w:eastAsia="Times New Roman" w:hAnsi="Times New Roman"/>
          <w:sz w:val="20"/>
          <w:szCs w:val="20"/>
          <w:lang w:eastAsia="ru-RU"/>
        </w:rPr>
        <w:t>н</w:t>
      </w:r>
      <w:r w:rsidRPr="006F6C62">
        <w:rPr>
          <w:rFonts w:ascii="Times New Roman" w:eastAsia="Times New Roman" w:hAnsi="Times New Roman"/>
          <w:sz w:val="20"/>
          <w:szCs w:val="20"/>
          <w:lang w:val="uk-UA" w:eastAsia="ru-RU"/>
        </w:rPr>
        <w:t>авчальному році</w:t>
      </w:r>
      <w:r w:rsidRPr="006F6C62">
        <w:rPr>
          <w:rFonts w:ascii="Times New Roman" w:eastAsia="Times New Roman" w:hAnsi="Times New Roman"/>
          <w:sz w:val="20"/>
          <w:szCs w:val="20"/>
          <w:lang w:eastAsia="ru-RU"/>
        </w:rPr>
        <w:t xml:space="preserve"> проведені всі педради, малі педради, наради при директорові. </w:t>
      </w:r>
    </w:p>
    <w:p w:rsidR="00D029C8" w:rsidRPr="006F6C62"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w:t>
      </w:r>
      <w:r w:rsidRPr="006F6C62">
        <w:rPr>
          <w:rFonts w:ascii="Times New Roman" w:eastAsia="Times New Roman" w:hAnsi="Times New Roman"/>
          <w:sz w:val="20"/>
          <w:szCs w:val="20"/>
          <w:lang w:val="uk-UA" w:eastAsia="ru-RU"/>
        </w:rPr>
        <w:lastRenderedPageBreak/>
        <w:t>конспекти відкритих уроків, позакласних заходів, кращі роботи учнів зібрані в індивідуальні портфоліо системи роботи вчителів</w:t>
      </w:r>
      <w:r w:rsidR="009E5CEE" w:rsidRPr="006F6C62">
        <w:rPr>
          <w:rFonts w:ascii="Times New Roman" w:eastAsia="Times New Roman" w:hAnsi="Times New Roman"/>
          <w:sz w:val="20"/>
          <w:szCs w:val="20"/>
          <w:lang w:val="uk-UA" w:eastAsia="ru-RU"/>
        </w:rPr>
        <w:t>.</w:t>
      </w:r>
      <w:r w:rsidRPr="006F6C62">
        <w:rPr>
          <w:rFonts w:ascii="Times New Roman" w:eastAsia="Times New Roman" w:hAnsi="Times New Roman"/>
          <w:sz w:val="20"/>
          <w:szCs w:val="20"/>
          <w:lang w:val="uk-UA" w:eastAsia="ru-RU"/>
        </w:rPr>
        <w:t xml:space="preserve"> </w:t>
      </w:r>
    </w:p>
    <w:p w:rsidR="00DB335F" w:rsidRPr="006F6C62" w:rsidRDefault="00D029C8" w:rsidP="006F6C62">
      <w:pPr>
        <w:widowControl w:val="0"/>
        <w:tabs>
          <w:tab w:val="left" w:pos="567"/>
        </w:tabs>
        <w:autoSpaceDE w:val="0"/>
        <w:autoSpaceDN w:val="0"/>
        <w:spacing w:after="0" w:line="200" w:lineRule="atLeast"/>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DB335F" w:rsidRPr="006F6C62" w:rsidRDefault="00DB335F" w:rsidP="006F6C62">
      <w:pPr>
        <w:spacing w:after="0" w:line="200" w:lineRule="atLeast"/>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 xml:space="preserve">В  умовах карантинних обмежень, пов’язаних з пандемією </w:t>
      </w:r>
      <w:r w:rsidRPr="006F6C62">
        <w:rPr>
          <w:rFonts w:ascii="Times New Roman" w:eastAsia="Times New Roman" w:hAnsi="Times New Roman"/>
          <w:sz w:val="20"/>
          <w:szCs w:val="20"/>
          <w:lang w:val="en-US" w:eastAsia="ru-RU"/>
        </w:rPr>
        <w:t>COVID</w:t>
      </w:r>
      <w:r w:rsidRPr="006F6C62">
        <w:rPr>
          <w:rFonts w:ascii="Times New Roman" w:eastAsia="Times New Roman" w:hAnsi="Times New Roman"/>
          <w:sz w:val="20"/>
          <w:szCs w:val="20"/>
          <w:lang w:val="uk-UA" w:eastAsia="ru-RU"/>
        </w:rPr>
        <w:t xml:space="preserve"> – 2019,</w:t>
      </w:r>
      <w:r w:rsidR="009E5CEE" w:rsidRPr="006F6C62">
        <w:rPr>
          <w:rFonts w:ascii="Times New Roman" w:eastAsia="Times New Roman" w:hAnsi="Times New Roman"/>
          <w:sz w:val="20"/>
          <w:szCs w:val="20"/>
          <w:lang w:val="uk-UA" w:eastAsia="ru-RU"/>
        </w:rPr>
        <w:t xml:space="preserve"> військовим станом  в Україні,</w:t>
      </w:r>
      <w:r w:rsidRPr="006F6C62">
        <w:rPr>
          <w:rFonts w:ascii="Times New Roman" w:eastAsia="Times New Roman" w:hAnsi="Times New Roman"/>
          <w:sz w:val="20"/>
          <w:szCs w:val="20"/>
          <w:lang w:val="uk-UA" w:eastAsia="ru-RU"/>
        </w:rPr>
        <w:t xml:space="preserve"> учителі освоїли і успішно застосовували засоби дистанційного навчання  (месенджери </w:t>
      </w:r>
      <w:r w:rsidRPr="006F6C62">
        <w:rPr>
          <w:rFonts w:ascii="Times New Roman" w:eastAsia="Times New Roman" w:hAnsi="Times New Roman"/>
          <w:sz w:val="20"/>
          <w:szCs w:val="20"/>
          <w:lang w:val="en-US" w:eastAsia="ru-RU"/>
        </w:rPr>
        <w:t>Viber</w:t>
      </w:r>
      <w:r w:rsidRPr="006F6C62">
        <w:rPr>
          <w:rFonts w:ascii="Times New Roman" w:eastAsia="Times New Roman" w:hAnsi="Times New Roman"/>
          <w:sz w:val="20"/>
          <w:szCs w:val="20"/>
          <w:lang w:val="uk-UA" w:eastAsia="ru-RU"/>
        </w:rPr>
        <w:t xml:space="preserve">, онлайн-платформи </w:t>
      </w:r>
      <w:r w:rsidRPr="006F6C62">
        <w:rPr>
          <w:rFonts w:ascii="Times New Roman" w:eastAsia="Times New Roman" w:hAnsi="Times New Roman"/>
          <w:sz w:val="20"/>
          <w:szCs w:val="20"/>
          <w:lang w:val="en-US" w:eastAsia="ru-RU"/>
        </w:rPr>
        <w:t>Google</w:t>
      </w:r>
      <w:r w:rsidRPr="006F6C62">
        <w:rPr>
          <w:rFonts w:ascii="Times New Roman" w:eastAsia="Times New Roman" w:hAnsi="Times New Roman"/>
          <w:sz w:val="20"/>
          <w:szCs w:val="20"/>
          <w:lang w:val="uk-UA" w:eastAsia="ru-RU"/>
        </w:rPr>
        <w:t xml:space="preserve"> </w:t>
      </w:r>
      <w:r w:rsidRPr="006F6C62">
        <w:rPr>
          <w:rFonts w:ascii="Times New Roman" w:eastAsia="Times New Roman" w:hAnsi="Times New Roman"/>
          <w:sz w:val="20"/>
          <w:szCs w:val="20"/>
          <w:lang w:val="en-US" w:eastAsia="ru-RU"/>
        </w:rPr>
        <w:t>Classroom</w:t>
      </w:r>
      <w:r w:rsidRPr="006F6C62">
        <w:rPr>
          <w:rFonts w:ascii="Times New Roman" w:eastAsia="Times New Roman" w:hAnsi="Times New Roman"/>
          <w:sz w:val="20"/>
          <w:szCs w:val="20"/>
          <w:lang w:val="uk-UA" w:eastAsia="ru-RU"/>
        </w:rPr>
        <w:t>,  «На урок», «Всеосвіта»</w:t>
      </w:r>
      <w:r w:rsidR="003B4855" w:rsidRPr="006F6C62">
        <w:rPr>
          <w:rFonts w:ascii="Times New Roman" w:eastAsia="Times New Roman" w:hAnsi="Times New Roman"/>
          <w:sz w:val="20"/>
          <w:szCs w:val="20"/>
          <w:lang w:val="uk-UA" w:eastAsia="ru-RU"/>
        </w:rPr>
        <w:t xml:space="preserve">, «ВШО» </w:t>
      </w:r>
      <w:r w:rsidRPr="006F6C62">
        <w:rPr>
          <w:rFonts w:ascii="Times New Roman" w:eastAsia="Times New Roman" w:hAnsi="Times New Roman"/>
          <w:sz w:val="20"/>
          <w:szCs w:val="20"/>
          <w:lang w:val="uk-UA" w:eastAsia="ru-RU"/>
        </w:rPr>
        <w:t>тощо). Це дало можливість успішно виконати всі навчальні програми у повному обсязі.</w:t>
      </w:r>
    </w:p>
    <w:p w:rsidR="00D029C8" w:rsidRPr="006F6C62"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w:t>
      </w:r>
      <w:r w:rsidR="003B4855" w:rsidRPr="006F6C62">
        <w:rPr>
          <w:rFonts w:ascii="Times New Roman" w:eastAsia="Times New Roman" w:hAnsi="Times New Roman"/>
          <w:sz w:val="20"/>
          <w:szCs w:val="20"/>
          <w:lang w:val="uk-UA" w:eastAsia="ru-RU"/>
        </w:rPr>
        <w:t xml:space="preserve"> В цьому році завершили обладнання кабінетів інтерактивними комплексами.</w:t>
      </w:r>
    </w:p>
    <w:p w:rsidR="00D029C8" w:rsidRPr="006F6C62" w:rsidRDefault="00D029C8" w:rsidP="006F6C62">
      <w:pPr>
        <w:spacing w:after="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bCs/>
          <w:sz w:val="20"/>
          <w:szCs w:val="20"/>
          <w:lang w:val="uk-UA" w:eastAsia="ru-RU"/>
        </w:rPr>
        <w:tab/>
        <w:t xml:space="preserve">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освіти  </w:t>
      </w:r>
      <w:r w:rsidR="003B4855" w:rsidRPr="006F6C62">
        <w:rPr>
          <w:rFonts w:ascii="Times New Roman" w:eastAsia="Times New Roman" w:hAnsi="Times New Roman"/>
          <w:bCs/>
          <w:sz w:val="20"/>
          <w:szCs w:val="20"/>
          <w:lang w:val="uk-UA" w:eastAsia="ru-RU"/>
        </w:rPr>
        <w:t>Дніпропетров</w:t>
      </w:r>
      <w:r w:rsidRPr="006F6C62">
        <w:rPr>
          <w:rFonts w:ascii="Times New Roman" w:eastAsia="Times New Roman" w:hAnsi="Times New Roman"/>
          <w:bCs/>
          <w:sz w:val="20"/>
          <w:szCs w:val="20"/>
          <w:lang w:val="uk-UA" w:eastAsia="ru-RU"/>
        </w:rPr>
        <w:t>ської обласної державної адміністрації, З 2011  року школа має свій сайт, де висвітлюються досягнення педагогічного та учнівського колективу та проблеми розвитку освіти в школі.</w:t>
      </w:r>
      <w:r w:rsidRPr="006F6C62">
        <w:rPr>
          <w:rFonts w:ascii="Times New Roman" w:eastAsia="Times New Roman" w:hAnsi="Times New Roman"/>
          <w:sz w:val="20"/>
          <w:szCs w:val="20"/>
          <w:lang w:val="uk-UA" w:eastAsia="ru-RU"/>
        </w:rPr>
        <w:t xml:space="preserve"> </w:t>
      </w:r>
    </w:p>
    <w:p w:rsidR="00D029C8" w:rsidRPr="006F6C62" w:rsidRDefault="00D029C8" w:rsidP="006F6C62">
      <w:pPr>
        <w:tabs>
          <w:tab w:val="left" w:pos="0"/>
        </w:tabs>
        <w:spacing w:after="0" w:line="240" w:lineRule="auto"/>
        <w:ind w:firstLine="567"/>
        <w:jc w:val="both"/>
        <w:rPr>
          <w:rFonts w:ascii="Times New Roman" w:eastAsia="Times New Roman" w:hAnsi="Times New Roman"/>
          <w:bCs/>
          <w:sz w:val="20"/>
          <w:szCs w:val="20"/>
          <w:lang w:val="uk-UA" w:eastAsia="ru-RU"/>
        </w:rPr>
      </w:pPr>
      <w:r w:rsidRPr="006F6C62">
        <w:rPr>
          <w:rFonts w:ascii="Times New Roman" w:eastAsia="Times New Roman" w:hAnsi="Times New Roman"/>
          <w:sz w:val="20"/>
          <w:szCs w:val="20"/>
          <w:lang w:val="uk-UA" w:eastAsia="ru-RU"/>
        </w:rPr>
        <w:tab/>
        <w:t>Аналі</w:t>
      </w:r>
      <w:r w:rsidR="003B4855" w:rsidRPr="006F6C62">
        <w:rPr>
          <w:rFonts w:ascii="Times New Roman" w:eastAsia="Times New Roman" w:hAnsi="Times New Roman"/>
          <w:sz w:val="20"/>
          <w:szCs w:val="20"/>
          <w:lang w:val="uk-UA" w:eastAsia="ru-RU"/>
        </w:rPr>
        <w:t xml:space="preserve">з стану методичної роботи у </w:t>
      </w:r>
      <w:r w:rsidR="00E378F1" w:rsidRPr="00E378F1">
        <w:rPr>
          <w:rFonts w:ascii="Times New Roman" w:eastAsia="Times New Roman" w:hAnsi="Times New Roman"/>
          <w:sz w:val="20"/>
          <w:szCs w:val="20"/>
          <w:lang w:val="uk-UA" w:eastAsia="ru-RU"/>
        </w:rPr>
        <w:t xml:space="preserve">2022/2023 </w:t>
      </w:r>
      <w:r w:rsidRPr="006F6C62">
        <w:rPr>
          <w:rFonts w:ascii="Times New Roman" w:eastAsia="Times New Roman" w:hAnsi="Times New Roman"/>
          <w:sz w:val="20"/>
          <w:szCs w:val="20"/>
          <w:lang w:val="uk-UA" w:eastAsia="ru-RU"/>
        </w:rPr>
        <w:t xml:space="preserve">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6F6C62">
        <w:rPr>
          <w:rFonts w:ascii="Times New Roman" w:eastAsia="Times New Roman" w:hAnsi="Times New Roman"/>
          <w:sz w:val="20"/>
          <w:szCs w:val="20"/>
          <w:lang w:eastAsia="ru-RU"/>
        </w:rPr>
        <w:t>Проте є ще важливі питання, на розв’язання яких мають бути спрямовані зусилля педагогічного колективу в наступному навчальному році.</w:t>
      </w:r>
    </w:p>
    <w:p w:rsidR="00D029C8" w:rsidRPr="006F6C62" w:rsidRDefault="00D029C8" w:rsidP="006F6C62">
      <w:pPr>
        <w:spacing w:after="12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 xml:space="preserve">  Підводячи підсумки методичної роботи в школі, слід зазначити, що вона сприяла реалізації проблемної теми </w:t>
      </w:r>
      <w:r w:rsidR="009E5CEE" w:rsidRPr="006F6C62">
        <w:rPr>
          <w:rFonts w:ascii="Times New Roman" w:eastAsia="Times New Roman" w:hAnsi="Times New Roman"/>
          <w:sz w:val="20"/>
          <w:szCs w:val="20"/>
          <w:lang w:val="uk-UA" w:eastAsia="ru-RU"/>
        </w:rPr>
        <w:t>закладу</w:t>
      </w:r>
      <w:r w:rsidRPr="006F6C62">
        <w:rPr>
          <w:rFonts w:ascii="Times New Roman" w:eastAsia="Times New Roman" w:hAnsi="Times New Roman"/>
          <w:sz w:val="20"/>
          <w:szCs w:val="20"/>
          <w:lang w:val="uk-UA" w:eastAsia="ru-RU"/>
        </w:rPr>
        <w:t xml:space="preserve"> і поставлених </w:t>
      </w:r>
      <w:r w:rsidR="00DB335F" w:rsidRPr="006F6C62">
        <w:rPr>
          <w:rFonts w:ascii="Times New Roman" w:eastAsia="Times New Roman" w:hAnsi="Times New Roman"/>
          <w:sz w:val="20"/>
          <w:szCs w:val="20"/>
          <w:lang w:val="uk-UA" w:eastAsia="ru-RU"/>
        </w:rPr>
        <w:t>завдань перед</w:t>
      </w:r>
      <w:r w:rsidR="003B4855" w:rsidRPr="006F6C62">
        <w:rPr>
          <w:rFonts w:ascii="Times New Roman" w:eastAsia="Times New Roman" w:hAnsi="Times New Roman"/>
          <w:sz w:val="20"/>
          <w:szCs w:val="20"/>
          <w:lang w:val="uk-UA" w:eastAsia="ru-RU"/>
        </w:rPr>
        <w:t xml:space="preserve"> колективом на </w:t>
      </w:r>
      <w:r w:rsidR="00E378F1" w:rsidRPr="00E378F1">
        <w:rPr>
          <w:rFonts w:ascii="Times New Roman" w:eastAsia="Times New Roman" w:hAnsi="Times New Roman"/>
          <w:sz w:val="20"/>
          <w:szCs w:val="20"/>
          <w:lang w:val="uk-UA" w:eastAsia="ru-RU"/>
        </w:rPr>
        <w:t xml:space="preserve">2022/2023 </w:t>
      </w:r>
      <w:r w:rsidRPr="006F6C62">
        <w:rPr>
          <w:rFonts w:ascii="Times New Roman" w:eastAsia="Times New Roman" w:hAnsi="Times New Roman"/>
          <w:sz w:val="20"/>
          <w:szCs w:val="20"/>
          <w:lang w:val="uk-UA" w:eastAsia="ru-RU"/>
        </w:rPr>
        <w:t>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D029C8" w:rsidRPr="006F6C62" w:rsidRDefault="00DB335F" w:rsidP="006F6C62">
      <w:pPr>
        <w:spacing w:after="120" w:line="240" w:lineRule="auto"/>
        <w:ind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 xml:space="preserve">В наступному </w:t>
      </w:r>
      <w:r w:rsidR="00E378F1" w:rsidRPr="00E378F1">
        <w:rPr>
          <w:rFonts w:ascii="Times New Roman" w:eastAsia="Times New Roman" w:hAnsi="Times New Roman"/>
          <w:sz w:val="20"/>
          <w:szCs w:val="20"/>
          <w:lang w:val="uk-UA" w:eastAsia="ru-RU"/>
        </w:rPr>
        <w:t xml:space="preserve">2022/2023 </w:t>
      </w:r>
      <w:r w:rsidR="00D029C8" w:rsidRPr="006F6C62">
        <w:rPr>
          <w:rFonts w:ascii="Times New Roman" w:eastAsia="Times New Roman" w:hAnsi="Times New Roman"/>
          <w:sz w:val="20"/>
          <w:szCs w:val="20"/>
          <w:lang w:val="uk-UA" w:eastAsia="ru-RU"/>
        </w:rPr>
        <w:t>навчальному році слід:</w:t>
      </w:r>
    </w:p>
    <w:p w:rsidR="00D029C8" w:rsidRPr="006F6C62" w:rsidRDefault="00D029C8" w:rsidP="00D134EA">
      <w:pPr>
        <w:numPr>
          <w:ilvl w:val="0"/>
          <w:numId w:val="15"/>
        </w:numPr>
        <w:tabs>
          <w:tab w:val="num" w:pos="540"/>
          <w:tab w:val="num" w:pos="567"/>
        </w:tabs>
        <w:spacing w:after="0" w:line="240" w:lineRule="auto"/>
        <w:ind w:left="567" w:firstLine="567"/>
        <w:jc w:val="both"/>
        <w:rPr>
          <w:rFonts w:ascii="Times New Roman" w:eastAsia="Times New Roman" w:hAnsi="Times New Roman"/>
          <w:sz w:val="20"/>
          <w:szCs w:val="20"/>
          <w:lang w:val="uk-UA" w:eastAsia="ru-RU"/>
        </w:rPr>
      </w:pPr>
      <w:r w:rsidRPr="006F6C62">
        <w:rPr>
          <w:rFonts w:ascii="Times New Roman" w:eastAsia="Times New Roman" w:hAnsi="Times New Roman"/>
          <w:bCs/>
          <w:iCs/>
          <w:sz w:val="20"/>
          <w:szCs w:val="20"/>
          <w:lang w:val="uk-UA" w:eastAsia="ru-RU"/>
        </w:rPr>
        <w:t xml:space="preserve">Освітній процес спрямувати </w:t>
      </w:r>
      <w:r w:rsidRPr="006F6C62">
        <w:rPr>
          <w:rFonts w:ascii="Times New Roman" w:eastAsia="Times New Roman" w:hAnsi="Times New Roman"/>
          <w:sz w:val="20"/>
          <w:szCs w:val="20"/>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00DB335F" w:rsidRPr="006F6C62">
        <w:rPr>
          <w:rFonts w:ascii="Times New Roman" w:eastAsia="Times New Roman" w:hAnsi="Times New Roman"/>
          <w:bCs/>
          <w:iCs/>
          <w:sz w:val="20"/>
          <w:szCs w:val="20"/>
          <w:lang w:val="uk-UA" w:eastAsia="ru-RU"/>
        </w:rPr>
        <w:t>роботу з обдарованими дітьми ( в тому числі дистанційно);</w:t>
      </w:r>
    </w:p>
    <w:p w:rsidR="00D029C8" w:rsidRPr="006F6C62" w:rsidRDefault="00D029C8" w:rsidP="00D134EA">
      <w:pPr>
        <w:numPr>
          <w:ilvl w:val="0"/>
          <w:numId w:val="15"/>
        </w:numPr>
        <w:tabs>
          <w:tab w:val="num" w:pos="540"/>
          <w:tab w:val="num" w:pos="567"/>
        </w:tabs>
        <w:spacing w:after="0" w:line="240" w:lineRule="auto"/>
        <w:ind w:left="567" w:firstLine="567"/>
        <w:jc w:val="both"/>
        <w:rPr>
          <w:rFonts w:ascii="Times New Roman" w:eastAsia="Times New Roman" w:hAnsi="Times New Roman"/>
          <w:sz w:val="20"/>
          <w:szCs w:val="20"/>
          <w:lang w:val="uk-UA" w:eastAsia="ru-RU"/>
        </w:rPr>
      </w:pPr>
      <w:r w:rsidRPr="006F6C62">
        <w:rPr>
          <w:rFonts w:ascii="Times New Roman" w:eastAsia="Times New Roman" w:hAnsi="Times New Roman"/>
          <w:bCs/>
          <w:iCs/>
          <w:sz w:val="20"/>
          <w:szCs w:val="20"/>
          <w:lang w:val="uk-UA" w:eastAsia="ru-RU"/>
        </w:rPr>
        <w:t>П</w:t>
      </w:r>
      <w:r w:rsidRPr="006F6C62">
        <w:rPr>
          <w:rFonts w:ascii="Times New Roman" w:eastAsia="Times New Roman" w:hAnsi="Times New Roman"/>
          <w:sz w:val="20"/>
          <w:szCs w:val="20"/>
          <w:lang w:val="uk-UA" w:eastAsia="ru-RU"/>
        </w:rPr>
        <w:t xml:space="preserve">рацювати в напрямку забезпечення наступності між початковою, </w:t>
      </w:r>
      <w:r w:rsidR="003B4855" w:rsidRPr="006F6C62">
        <w:rPr>
          <w:rFonts w:ascii="Times New Roman" w:eastAsia="Times New Roman" w:hAnsi="Times New Roman"/>
          <w:sz w:val="20"/>
          <w:szCs w:val="20"/>
          <w:lang w:val="uk-UA" w:eastAsia="ru-RU"/>
        </w:rPr>
        <w:t xml:space="preserve">та </w:t>
      </w:r>
      <w:r w:rsidRPr="006F6C62">
        <w:rPr>
          <w:rFonts w:ascii="Times New Roman" w:eastAsia="Times New Roman" w:hAnsi="Times New Roman"/>
          <w:sz w:val="20"/>
          <w:szCs w:val="20"/>
          <w:lang w:val="uk-UA" w:eastAsia="ru-RU"/>
        </w:rPr>
        <w:t>основною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D029C8" w:rsidRPr="006F6C62" w:rsidRDefault="00D029C8" w:rsidP="00D134EA">
      <w:pPr>
        <w:numPr>
          <w:ilvl w:val="0"/>
          <w:numId w:val="15"/>
        </w:numPr>
        <w:tabs>
          <w:tab w:val="num" w:pos="540"/>
          <w:tab w:val="num" w:pos="567"/>
        </w:tabs>
        <w:spacing w:after="0" w:line="240" w:lineRule="auto"/>
        <w:ind w:left="567"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Створити належні умови для поступової адаптації учнів 1-</w:t>
      </w:r>
      <w:r w:rsidR="00E378F1">
        <w:rPr>
          <w:rFonts w:ascii="Times New Roman" w:eastAsia="Times New Roman" w:hAnsi="Times New Roman"/>
          <w:sz w:val="20"/>
          <w:szCs w:val="20"/>
          <w:lang w:val="uk-UA" w:eastAsia="ru-RU"/>
        </w:rPr>
        <w:t>4</w:t>
      </w:r>
      <w:r w:rsidR="00DB335F" w:rsidRPr="006F6C62">
        <w:rPr>
          <w:rFonts w:ascii="Times New Roman" w:eastAsia="Times New Roman" w:hAnsi="Times New Roman"/>
          <w:sz w:val="20"/>
          <w:szCs w:val="20"/>
          <w:lang w:val="uk-UA" w:eastAsia="ru-RU"/>
        </w:rPr>
        <w:t>-</w:t>
      </w:r>
      <w:r w:rsidRPr="006F6C62">
        <w:rPr>
          <w:rFonts w:ascii="Times New Roman" w:eastAsia="Times New Roman" w:hAnsi="Times New Roman"/>
          <w:sz w:val="20"/>
          <w:szCs w:val="20"/>
          <w:lang w:val="uk-UA" w:eastAsia="ru-RU"/>
        </w:rPr>
        <w:t xml:space="preserve">х класів до навчання у </w:t>
      </w:r>
      <w:r w:rsidR="00275776" w:rsidRPr="006F6C62">
        <w:rPr>
          <w:rFonts w:ascii="Times New Roman" w:eastAsia="Times New Roman" w:hAnsi="Times New Roman"/>
          <w:sz w:val="20"/>
          <w:szCs w:val="20"/>
          <w:lang w:val="uk-UA" w:eastAsia="ru-RU"/>
        </w:rPr>
        <w:t xml:space="preserve">початковій </w:t>
      </w:r>
      <w:r w:rsidRPr="006F6C62">
        <w:rPr>
          <w:rFonts w:ascii="Times New Roman" w:eastAsia="Times New Roman" w:hAnsi="Times New Roman"/>
          <w:sz w:val="20"/>
          <w:szCs w:val="20"/>
          <w:lang w:val="uk-UA" w:eastAsia="ru-RU"/>
        </w:rPr>
        <w:t>школі</w:t>
      </w:r>
      <w:r w:rsidR="00275776" w:rsidRPr="006F6C62">
        <w:rPr>
          <w:rFonts w:ascii="Times New Roman" w:eastAsia="Times New Roman" w:hAnsi="Times New Roman"/>
          <w:sz w:val="20"/>
          <w:szCs w:val="20"/>
          <w:lang w:val="uk-UA" w:eastAsia="ru-RU"/>
        </w:rPr>
        <w:t xml:space="preserve"> </w:t>
      </w:r>
      <w:r w:rsidRPr="006F6C62">
        <w:rPr>
          <w:rFonts w:ascii="Times New Roman" w:eastAsia="Times New Roman" w:hAnsi="Times New Roman"/>
          <w:sz w:val="20"/>
          <w:szCs w:val="20"/>
          <w:lang w:val="uk-UA" w:eastAsia="ru-RU"/>
        </w:rPr>
        <w:t xml:space="preserve">(НУШ), учнів 5-х </w:t>
      </w:r>
      <w:r w:rsidR="00275776" w:rsidRPr="006F6C62">
        <w:rPr>
          <w:rFonts w:ascii="Times New Roman" w:eastAsia="Times New Roman" w:hAnsi="Times New Roman"/>
          <w:sz w:val="20"/>
          <w:szCs w:val="20"/>
          <w:lang w:val="uk-UA" w:eastAsia="ru-RU"/>
        </w:rPr>
        <w:t xml:space="preserve">,6-х </w:t>
      </w:r>
      <w:r w:rsidRPr="006F6C62">
        <w:rPr>
          <w:rFonts w:ascii="Times New Roman" w:eastAsia="Times New Roman" w:hAnsi="Times New Roman"/>
          <w:sz w:val="20"/>
          <w:szCs w:val="20"/>
          <w:lang w:val="uk-UA" w:eastAsia="ru-RU"/>
        </w:rPr>
        <w:t xml:space="preserve">класів до навчання у </w:t>
      </w:r>
      <w:r w:rsidR="00275776" w:rsidRPr="006F6C62">
        <w:rPr>
          <w:rFonts w:ascii="Times New Roman" w:eastAsia="Times New Roman" w:hAnsi="Times New Roman"/>
          <w:sz w:val="20"/>
          <w:szCs w:val="20"/>
          <w:lang w:val="uk-UA" w:eastAsia="ru-RU"/>
        </w:rPr>
        <w:t xml:space="preserve">середній </w:t>
      </w:r>
      <w:r w:rsidRPr="006F6C62">
        <w:rPr>
          <w:rFonts w:ascii="Times New Roman" w:eastAsia="Times New Roman" w:hAnsi="Times New Roman"/>
          <w:sz w:val="20"/>
          <w:szCs w:val="20"/>
          <w:lang w:val="uk-UA" w:eastAsia="ru-RU"/>
        </w:rPr>
        <w:t>школі</w:t>
      </w:r>
      <w:r w:rsidR="00275776" w:rsidRPr="006F6C62">
        <w:rPr>
          <w:rFonts w:ascii="Times New Roman" w:eastAsia="Times New Roman" w:hAnsi="Times New Roman"/>
          <w:sz w:val="20"/>
          <w:szCs w:val="20"/>
          <w:lang w:val="uk-UA" w:eastAsia="ru-RU"/>
        </w:rPr>
        <w:t>(НУШ),</w:t>
      </w:r>
      <w:r w:rsidRPr="006F6C62">
        <w:rPr>
          <w:rFonts w:ascii="Times New Roman" w:eastAsia="Times New Roman" w:hAnsi="Times New Roman"/>
          <w:sz w:val="20"/>
          <w:szCs w:val="20"/>
          <w:lang w:eastAsia="ru-RU"/>
        </w:rPr>
        <w:t>;</w:t>
      </w:r>
    </w:p>
    <w:p w:rsidR="00D029C8" w:rsidRPr="006F6C62" w:rsidRDefault="00D029C8" w:rsidP="00D134EA">
      <w:pPr>
        <w:numPr>
          <w:ilvl w:val="0"/>
          <w:numId w:val="15"/>
        </w:numPr>
        <w:tabs>
          <w:tab w:val="num" w:pos="540"/>
          <w:tab w:val="num" w:pos="567"/>
        </w:tabs>
        <w:spacing w:after="0" w:line="240" w:lineRule="auto"/>
        <w:ind w:left="567"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eastAsia="ru-RU"/>
        </w:rPr>
        <w:t>Вдосконал</w:t>
      </w:r>
      <w:r w:rsidRPr="006F6C62">
        <w:rPr>
          <w:rFonts w:ascii="Times New Roman" w:eastAsia="Times New Roman" w:hAnsi="Times New Roman"/>
          <w:sz w:val="20"/>
          <w:szCs w:val="20"/>
          <w:lang w:val="uk-UA" w:eastAsia="ru-RU"/>
        </w:rPr>
        <w:t xml:space="preserve">ювати </w:t>
      </w:r>
      <w:r w:rsidRPr="006F6C62">
        <w:rPr>
          <w:rFonts w:ascii="Times New Roman" w:eastAsia="Times New Roman" w:hAnsi="Times New Roman"/>
          <w:sz w:val="20"/>
          <w:szCs w:val="20"/>
          <w:lang w:eastAsia="ru-RU"/>
        </w:rPr>
        <w:t>організаційно-методичн</w:t>
      </w:r>
      <w:r w:rsidRPr="006F6C62">
        <w:rPr>
          <w:rFonts w:ascii="Times New Roman" w:eastAsia="Times New Roman" w:hAnsi="Times New Roman"/>
          <w:sz w:val="20"/>
          <w:szCs w:val="20"/>
          <w:lang w:val="uk-UA" w:eastAsia="ru-RU"/>
        </w:rPr>
        <w:t>у</w:t>
      </w:r>
      <w:r w:rsidRPr="006F6C62">
        <w:rPr>
          <w:rFonts w:ascii="Times New Roman" w:eastAsia="Times New Roman" w:hAnsi="Times New Roman"/>
          <w:sz w:val="20"/>
          <w:szCs w:val="20"/>
          <w:lang w:eastAsia="ru-RU"/>
        </w:rPr>
        <w:t xml:space="preserve"> робот</w:t>
      </w:r>
      <w:r w:rsidRPr="006F6C62">
        <w:rPr>
          <w:rFonts w:ascii="Times New Roman" w:eastAsia="Times New Roman" w:hAnsi="Times New Roman"/>
          <w:sz w:val="20"/>
          <w:szCs w:val="20"/>
          <w:lang w:val="uk-UA" w:eastAsia="ru-RU"/>
        </w:rPr>
        <w:t>у з</w:t>
      </w:r>
      <w:r w:rsidRPr="006F6C62">
        <w:rPr>
          <w:rFonts w:ascii="Times New Roman" w:eastAsia="Times New Roman" w:hAnsi="Times New Roman"/>
          <w:sz w:val="20"/>
          <w:szCs w:val="20"/>
          <w:lang w:eastAsia="ru-RU"/>
        </w:rPr>
        <w:t xml:space="preserve"> підготов</w:t>
      </w:r>
      <w:r w:rsidRPr="006F6C62">
        <w:rPr>
          <w:rFonts w:ascii="Times New Roman" w:eastAsia="Times New Roman" w:hAnsi="Times New Roman"/>
          <w:sz w:val="20"/>
          <w:szCs w:val="20"/>
          <w:lang w:val="uk-UA" w:eastAsia="ru-RU"/>
        </w:rPr>
        <w:t>ки</w:t>
      </w:r>
      <w:r w:rsidR="00DB335F" w:rsidRPr="006F6C62">
        <w:rPr>
          <w:rFonts w:ascii="Times New Roman" w:eastAsia="Times New Roman" w:hAnsi="Times New Roman"/>
          <w:sz w:val="20"/>
          <w:szCs w:val="20"/>
          <w:lang w:eastAsia="ru-RU"/>
        </w:rPr>
        <w:t xml:space="preserve"> та участі  випускників 20</w:t>
      </w:r>
      <w:r w:rsidR="00DB335F" w:rsidRPr="006F6C62">
        <w:rPr>
          <w:rFonts w:ascii="Times New Roman" w:eastAsia="Times New Roman" w:hAnsi="Times New Roman"/>
          <w:sz w:val="20"/>
          <w:szCs w:val="20"/>
          <w:lang w:val="uk-UA" w:eastAsia="ru-RU"/>
        </w:rPr>
        <w:t>2</w:t>
      </w:r>
      <w:r w:rsidR="00E378F1">
        <w:rPr>
          <w:rFonts w:ascii="Times New Roman" w:eastAsia="Times New Roman" w:hAnsi="Times New Roman"/>
          <w:sz w:val="20"/>
          <w:szCs w:val="20"/>
          <w:lang w:val="uk-UA" w:eastAsia="ru-RU"/>
        </w:rPr>
        <w:t>4</w:t>
      </w:r>
      <w:r w:rsidRPr="006F6C62">
        <w:rPr>
          <w:rFonts w:ascii="Times New Roman" w:eastAsia="Times New Roman" w:hAnsi="Times New Roman"/>
          <w:sz w:val="20"/>
          <w:szCs w:val="20"/>
          <w:lang w:eastAsia="ru-RU"/>
        </w:rPr>
        <w:t xml:space="preserve"> року в </w:t>
      </w:r>
      <w:r w:rsidRPr="006F6C62">
        <w:rPr>
          <w:rFonts w:ascii="Times New Roman" w:eastAsia="Times New Roman" w:hAnsi="Times New Roman"/>
          <w:sz w:val="20"/>
          <w:szCs w:val="20"/>
          <w:lang w:val="uk-UA" w:eastAsia="ru-RU"/>
        </w:rPr>
        <w:t>ДПА</w:t>
      </w:r>
      <w:r w:rsidRPr="006F6C62">
        <w:rPr>
          <w:rFonts w:ascii="Times New Roman" w:eastAsia="Times New Roman" w:hAnsi="Times New Roman"/>
          <w:sz w:val="20"/>
          <w:szCs w:val="20"/>
          <w:lang w:eastAsia="ru-RU"/>
        </w:rPr>
        <w:t>,</w:t>
      </w:r>
      <w:r w:rsidRPr="006F6C62">
        <w:rPr>
          <w:rFonts w:ascii="Times New Roman" w:eastAsia="Times New Roman" w:hAnsi="Times New Roman"/>
          <w:sz w:val="20"/>
          <w:szCs w:val="20"/>
          <w:lang w:val="uk-UA" w:eastAsia="ru-RU"/>
        </w:rPr>
        <w:t xml:space="preserve"> </w:t>
      </w:r>
      <w:r w:rsidRPr="006F6C62">
        <w:rPr>
          <w:rFonts w:ascii="Times New Roman" w:eastAsia="Times New Roman" w:hAnsi="Times New Roman"/>
          <w:sz w:val="20"/>
          <w:szCs w:val="20"/>
          <w:lang w:eastAsia="ru-RU"/>
        </w:rPr>
        <w:t xml:space="preserve">спрямувавши її на </w:t>
      </w:r>
      <w:r w:rsidRPr="006F6C62">
        <w:rPr>
          <w:rFonts w:ascii="Times New Roman" w:eastAsia="Times New Roman" w:hAnsi="Times New Roman"/>
          <w:sz w:val="20"/>
          <w:szCs w:val="20"/>
          <w:lang w:val="uk-UA" w:eastAsia="ru-RU"/>
        </w:rPr>
        <w:t>високий</w:t>
      </w:r>
      <w:r w:rsidRPr="006F6C62">
        <w:rPr>
          <w:rFonts w:ascii="Times New Roman" w:eastAsia="Times New Roman" w:hAnsi="Times New Roman"/>
          <w:sz w:val="20"/>
          <w:szCs w:val="20"/>
          <w:lang w:eastAsia="ru-RU"/>
        </w:rPr>
        <w:t xml:space="preserve"> результат;</w:t>
      </w:r>
    </w:p>
    <w:p w:rsidR="00D029C8" w:rsidRPr="006F6C62" w:rsidRDefault="00D029C8" w:rsidP="00D134EA">
      <w:pPr>
        <w:numPr>
          <w:ilvl w:val="0"/>
          <w:numId w:val="15"/>
        </w:numPr>
        <w:tabs>
          <w:tab w:val="num" w:pos="540"/>
          <w:tab w:val="num" w:pos="567"/>
        </w:tabs>
        <w:spacing w:after="0" w:line="240" w:lineRule="auto"/>
        <w:ind w:left="567"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D029C8" w:rsidRPr="006F6C62" w:rsidRDefault="00D029C8" w:rsidP="00D134EA">
      <w:pPr>
        <w:numPr>
          <w:ilvl w:val="0"/>
          <w:numId w:val="15"/>
        </w:numPr>
        <w:tabs>
          <w:tab w:val="num" w:pos="540"/>
          <w:tab w:val="num" w:pos="567"/>
        </w:tabs>
        <w:spacing w:after="0" w:line="240" w:lineRule="auto"/>
        <w:ind w:left="567"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eastAsia="ru-RU"/>
        </w:rPr>
        <w:t>Продовжити вивчення та узагальнення ефективного досвіду роботи вчителів</w:t>
      </w:r>
      <w:r w:rsidRPr="006F6C62">
        <w:rPr>
          <w:rFonts w:ascii="Times New Roman" w:eastAsia="Times New Roman" w:hAnsi="Times New Roman"/>
          <w:sz w:val="20"/>
          <w:szCs w:val="20"/>
          <w:lang w:val="uk-UA" w:eastAsia="ru-RU"/>
        </w:rPr>
        <w:t xml:space="preserve">, організувати роботу педагогів в рамках методичних </w:t>
      </w:r>
      <w:r w:rsidR="00275776" w:rsidRPr="006F6C62">
        <w:rPr>
          <w:rFonts w:ascii="Times New Roman" w:eastAsia="Times New Roman" w:hAnsi="Times New Roman"/>
          <w:sz w:val="20"/>
          <w:szCs w:val="20"/>
          <w:lang w:val="uk-UA" w:eastAsia="ru-RU"/>
        </w:rPr>
        <w:t>об’єднань</w:t>
      </w:r>
      <w:r w:rsidRPr="006F6C62">
        <w:rPr>
          <w:rFonts w:ascii="Times New Roman" w:eastAsia="Times New Roman" w:hAnsi="Times New Roman"/>
          <w:sz w:val="20"/>
          <w:szCs w:val="20"/>
          <w:lang w:val="uk-UA" w:eastAsia="ru-RU"/>
        </w:rPr>
        <w:t>;</w:t>
      </w:r>
    </w:p>
    <w:p w:rsidR="00D029C8" w:rsidRPr="006F6C62" w:rsidRDefault="00D029C8" w:rsidP="00D134EA">
      <w:pPr>
        <w:numPr>
          <w:ilvl w:val="0"/>
          <w:numId w:val="15"/>
        </w:numPr>
        <w:tabs>
          <w:tab w:val="num" w:pos="540"/>
          <w:tab w:val="num" w:pos="567"/>
        </w:tabs>
        <w:spacing w:after="0" w:line="240" w:lineRule="auto"/>
        <w:ind w:left="567"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eastAsia="ru-RU"/>
        </w:rPr>
        <w:t>Сприяти втіленню в практику роботи педколекти</w:t>
      </w:r>
      <w:r w:rsidR="00DB335F" w:rsidRPr="006F6C62">
        <w:rPr>
          <w:rFonts w:ascii="Times New Roman" w:eastAsia="Times New Roman" w:hAnsi="Times New Roman"/>
          <w:sz w:val="20"/>
          <w:szCs w:val="20"/>
          <w:lang w:eastAsia="ru-RU"/>
        </w:rPr>
        <w:t>ву новітніх освітніх технологій</w:t>
      </w:r>
      <w:r w:rsidR="00DB335F" w:rsidRPr="006F6C62">
        <w:rPr>
          <w:rFonts w:ascii="Times New Roman" w:eastAsia="Times New Roman" w:hAnsi="Times New Roman"/>
          <w:sz w:val="20"/>
          <w:szCs w:val="20"/>
          <w:lang w:val="uk-UA" w:eastAsia="ru-RU"/>
        </w:rPr>
        <w:t>, оволодівати інструментами дистанційного навчання;</w:t>
      </w:r>
    </w:p>
    <w:p w:rsidR="00D029C8" w:rsidRPr="006F6C62" w:rsidRDefault="00275776" w:rsidP="00D134EA">
      <w:pPr>
        <w:numPr>
          <w:ilvl w:val="0"/>
          <w:numId w:val="15"/>
        </w:numPr>
        <w:tabs>
          <w:tab w:val="num" w:pos="540"/>
          <w:tab w:val="num" w:pos="567"/>
        </w:tabs>
        <w:spacing w:after="0" w:line="240" w:lineRule="auto"/>
        <w:ind w:left="567" w:firstLine="567"/>
        <w:jc w:val="both"/>
        <w:rPr>
          <w:rFonts w:ascii="Times New Roman" w:eastAsia="Times New Roman" w:hAnsi="Times New Roman"/>
          <w:sz w:val="20"/>
          <w:szCs w:val="20"/>
          <w:lang w:val="uk-UA" w:eastAsia="ru-RU"/>
        </w:rPr>
      </w:pPr>
      <w:r w:rsidRPr="006F6C62">
        <w:rPr>
          <w:rFonts w:ascii="Times New Roman" w:eastAsia="Times New Roman" w:hAnsi="Times New Roman"/>
          <w:sz w:val="20"/>
          <w:szCs w:val="20"/>
          <w:lang w:val="uk-UA" w:eastAsia="ru-RU"/>
        </w:rPr>
        <w:t>М</w:t>
      </w:r>
      <w:r w:rsidR="00D029C8" w:rsidRPr="006F6C62">
        <w:rPr>
          <w:rFonts w:ascii="Times New Roman" w:eastAsia="Times New Roman" w:hAnsi="Times New Roman"/>
          <w:sz w:val="20"/>
          <w:szCs w:val="20"/>
          <w:lang w:eastAsia="ru-RU"/>
        </w:rPr>
        <w:t>етодкабінету продовжити створення банку освітніх технологій, прогресивного педагогічного досвіду.</w:t>
      </w:r>
    </w:p>
    <w:p w:rsidR="00D029C8" w:rsidRPr="00337A5E" w:rsidRDefault="00D029C8" w:rsidP="00D134EA">
      <w:pPr>
        <w:numPr>
          <w:ilvl w:val="0"/>
          <w:numId w:val="15"/>
        </w:numPr>
        <w:tabs>
          <w:tab w:val="num" w:pos="540"/>
          <w:tab w:val="num" w:pos="567"/>
        </w:tabs>
        <w:spacing w:after="0" w:line="240" w:lineRule="auto"/>
        <w:ind w:left="567" w:firstLine="567"/>
        <w:jc w:val="both"/>
        <w:rPr>
          <w:rFonts w:ascii="Times New Roman" w:eastAsia="Times New Roman" w:hAnsi="Times New Roman"/>
          <w:b/>
          <w:color w:val="0070C0"/>
          <w:sz w:val="20"/>
          <w:szCs w:val="20"/>
          <w:lang w:val="uk-UA" w:eastAsia="ru-RU"/>
        </w:rPr>
      </w:pPr>
      <w:r w:rsidRPr="00337A5E">
        <w:rPr>
          <w:rFonts w:ascii="Times New Roman" w:eastAsia="Times New Roman" w:hAnsi="Times New Roman"/>
          <w:sz w:val="20"/>
          <w:szCs w:val="20"/>
          <w:lang w:val="uk-UA" w:eastAsia="ru-RU"/>
        </w:rPr>
        <w:t>Продовжити роботу з моніторингу якості освіти, що сприяє результативності роботи педколективу.</w:t>
      </w:r>
    </w:p>
    <w:p w:rsidR="00D029C8" w:rsidRPr="00337A5E" w:rsidRDefault="00C01D88" w:rsidP="00D029C8">
      <w:pPr>
        <w:spacing w:after="0" w:line="240" w:lineRule="auto"/>
        <w:ind w:firstLine="708"/>
        <w:jc w:val="center"/>
        <w:rPr>
          <w:rFonts w:ascii="Times New Roman" w:eastAsia="Times New Roman" w:hAnsi="Times New Roman"/>
          <w:b/>
          <w:color w:val="0070C0"/>
          <w:sz w:val="24"/>
          <w:szCs w:val="24"/>
          <w:lang w:val="uk-UA" w:eastAsia="ru-RU"/>
        </w:rPr>
      </w:pPr>
      <w:r w:rsidRPr="00337A5E">
        <w:rPr>
          <w:rFonts w:ascii="Times New Roman" w:eastAsia="Times New Roman" w:hAnsi="Times New Roman"/>
          <w:b/>
          <w:color w:val="0070C0"/>
          <w:sz w:val="24"/>
          <w:szCs w:val="24"/>
          <w:lang w:val="uk-UA" w:eastAsia="ru-RU"/>
        </w:rPr>
        <w:t>РОБОТА З ОБДАРОВАНИМИ ТА ЗДІБНИМИ УЧНЯМИ</w:t>
      </w:r>
    </w:p>
    <w:p w:rsidR="00D029C8" w:rsidRPr="00275776" w:rsidRDefault="00275776" w:rsidP="00D029C8">
      <w:pPr>
        <w:spacing w:after="0" w:line="240" w:lineRule="auto"/>
        <w:ind w:firstLine="567"/>
        <w:jc w:val="both"/>
        <w:rPr>
          <w:rFonts w:ascii="Times New Roman" w:eastAsia="Times New Roman" w:hAnsi="Times New Roman"/>
          <w:sz w:val="24"/>
          <w:szCs w:val="24"/>
          <w:lang w:val="uk-UA" w:eastAsia="ru-RU"/>
        </w:rPr>
      </w:pPr>
      <w:r w:rsidRPr="00275776">
        <w:rPr>
          <w:rFonts w:ascii="Times New Roman" w:eastAsia="Times New Roman" w:hAnsi="Times New Roman"/>
          <w:sz w:val="24"/>
          <w:szCs w:val="24"/>
          <w:lang w:val="uk-UA" w:eastAsia="ru-RU"/>
        </w:rPr>
        <w:t>Відповідно до Законів України «Про освіту», «Про загальну середню освіту», Положення про Всеукраїнські учнівські олімпіади з базових і спеціальних дисциплін, турніри, конкурси-захисти науково-дослідницьких робіт та конкурси фахової майстерності, наказу Міністерства освіти і науки, молоді та спорту України, </w:t>
      </w:r>
      <w:r>
        <w:rPr>
          <w:rFonts w:ascii="Times New Roman" w:eastAsia="Times New Roman" w:hAnsi="Times New Roman"/>
          <w:sz w:val="24"/>
          <w:szCs w:val="24"/>
          <w:lang w:val="uk-UA" w:eastAsia="ru-RU"/>
        </w:rPr>
        <w:t>плану роботи закладу на 202</w:t>
      </w:r>
      <w:r w:rsidR="0019145A">
        <w:rPr>
          <w:rFonts w:ascii="Times New Roman" w:eastAsia="Times New Roman" w:hAnsi="Times New Roman"/>
          <w:sz w:val="24"/>
          <w:szCs w:val="24"/>
          <w:lang w:val="uk-UA" w:eastAsia="ru-RU"/>
        </w:rPr>
        <w:t>2</w:t>
      </w:r>
      <w:r w:rsidRPr="00275776">
        <w:rPr>
          <w:rFonts w:ascii="Times New Roman" w:eastAsia="Times New Roman" w:hAnsi="Times New Roman"/>
          <w:sz w:val="24"/>
          <w:szCs w:val="24"/>
          <w:lang w:val="uk-UA" w:eastAsia="ru-RU"/>
        </w:rPr>
        <w:t>-202</w:t>
      </w:r>
      <w:r w:rsidR="0019145A">
        <w:rPr>
          <w:rFonts w:ascii="Times New Roman" w:eastAsia="Times New Roman" w:hAnsi="Times New Roman"/>
          <w:sz w:val="24"/>
          <w:szCs w:val="24"/>
          <w:lang w:val="uk-UA" w:eastAsia="ru-RU"/>
        </w:rPr>
        <w:t>3</w:t>
      </w:r>
      <w:r w:rsidRPr="00275776">
        <w:rPr>
          <w:rFonts w:ascii="Times New Roman" w:eastAsia="Times New Roman" w:hAnsi="Times New Roman"/>
          <w:sz w:val="24"/>
          <w:szCs w:val="24"/>
          <w:lang w:val="uk-UA" w:eastAsia="ru-RU"/>
        </w:rPr>
        <w:t xml:space="preserve"> навчальний рік та з метою створення сприятливих умов для розвитку інтелектуального і творчого потенціалу талановитих дітей та підлітків, стимулювання творчого самовдосконалення учнів, залучення обдарованої молоді до науково-дослідницької діяльності, самостійної роботи школярів щодо вивчення окремих предметів,</w:t>
      </w:r>
      <w:r>
        <w:rPr>
          <w:rFonts w:ascii="Times New Roman" w:eastAsia="Times New Roman" w:hAnsi="Times New Roman"/>
          <w:sz w:val="24"/>
          <w:szCs w:val="24"/>
          <w:lang w:val="uk-UA" w:eastAsia="ru-RU"/>
        </w:rPr>
        <w:t xml:space="preserve"> </w:t>
      </w:r>
      <w:r w:rsidR="00D029C8" w:rsidRPr="00275776">
        <w:rPr>
          <w:rFonts w:ascii="Times New Roman" w:eastAsia="Times New Roman" w:hAnsi="Times New Roman"/>
          <w:sz w:val="24"/>
          <w:szCs w:val="24"/>
          <w:lang w:val="uk-UA" w:eastAsia="ru-RU"/>
        </w:rPr>
        <w:t>було сплановано систему заходів щодо роботи з обдарованими дітьми та талановитою молоддю школи, поновлено банк  даних про обдарованих та здібних учнів школи.</w:t>
      </w:r>
    </w:p>
    <w:p w:rsidR="00D029C8" w:rsidRPr="00405DB6" w:rsidRDefault="00D029C8" w:rsidP="00D029C8">
      <w:pPr>
        <w:spacing w:after="0" w:line="240" w:lineRule="auto"/>
        <w:ind w:right="-35"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lastRenderedPageBreak/>
        <w:t>У річний план роботи внесено розділ: “Робота з обдарованими та здібними учнями”                             й визначено мету: “Розвиток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rsidR="00405DB6" w:rsidRPr="00405DB6" w:rsidRDefault="00405DB6" w:rsidP="00405DB6">
      <w:pPr>
        <w:spacing w:after="0" w:line="240" w:lineRule="auto"/>
        <w:ind w:left="851" w:firstLine="540"/>
        <w:jc w:val="center"/>
        <w:rPr>
          <w:rFonts w:ascii="Times New Roman" w:eastAsia="Times New Roman" w:hAnsi="Times New Roman"/>
          <w:b/>
          <w:lang w:val="uk-UA" w:eastAsia="ru-RU"/>
        </w:rPr>
      </w:pPr>
    </w:p>
    <w:p w:rsidR="00405DB6" w:rsidRPr="00A30777" w:rsidRDefault="00C01D88" w:rsidP="00405DB6">
      <w:pPr>
        <w:spacing w:after="0" w:line="240" w:lineRule="auto"/>
        <w:ind w:left="851" w:firstLine="540"/>
        <w:jc w:val="center"/>
        <w:rPr>
          <w:rFonts w:ascii="Times New Roman" w:eastAsia="Times New Roman" w:hAnsi="Times New Roman"/>
          <w:b/>
          <w:color w:val="0070C0"/>
          <w:sz w:val="24"/>
          <w:szCs w:val="24"/>
          <w:lang w:val="uk-UA" w:eastAsia="ru-RU"/>
        </w:rPr>
      </w:pPr>
      <w:r w:rsidRPr="00A30777">
        <w:rPr>
          <w:rFonts w:ascii="Times New Roman" w:eastAsia="Times New Roman" w:hAnsi="Times New Roman"/>
          <w:b/>
          <w:color w:val="0070C0"/>
          <w:sz w:val="24"/>
          <w:szCs w:val="24"/>
          <w:lang w:val="uk-UA" w:eastAsia="ru-RU"/>
        </w:rPr>
        <w:t>ПЕРЕМОЖЦІ ІІ ЕТАПУ ОЛІМПІАД ІЗ НАВЧАЛЬНИХ ПРЕДМЕТІВ:</w:t>
      </w:r>
    </w:p>
    <w:p w:rsidR="003678B1" w:rsidRPr="003B4855" w:rsidRDefault="003678B1" w:rsidP="00405DB6">
      <w:pPr>
        <w:spacing w:after="0" w:line="240" w:lineRule="auto"/>
        <w:ind w:left="851" w:firstLine="540"/>
        <w:jc w:val="center"/>
        <w:rPr>
          <w:rFonts w:ascii="Times New Roman" w:eastAsia="Times New Roman" w:hAnsi="Times New Roman"/>
          <w:b/>
          <w:color w:val="FF0000"/>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897"/>
        <w:gridCol w:w="2463"/>
        <w:gridCol w:w="2180"/>
      </w:tblGrid>
      <w:tr w:rsidR="00405DB6" w:rsidRPr="003B4855" w:rsidTr="0064588B">
        <w:tc>
          <w:tcPr>
            <w:tcW w:w="2923" w:type="dxa"/>
            <w:shd w:val="clear" w:color="auto" w:fill="auto"/>
          </w:tcPr>
          <w:p w:rsidR="00405DB6" w:rsidRPr="0019145A" w:rsidRDefault="00405DB6" w:rsidP="00405DB6">
            <w:pPr>
              <w:spacing w:after="0" w:line="240" w:lineRule="auto"/>
              <w:jc w:val="center"/>
              <w:rPr>
                <w:rFonts w:ascii="Times New Roman" w:eastAsia="Times New Roman" w:hAnsi="Times New Roman"/>
                <w:b/>
                <w:kern w:val="24"/>
                <w:sz w:val="20"/>
                <w:szCs w:val="20"/>
                <w:lang w:val="uk-UA" w:eastAsia="ru-RU"/>
              </w:rPr>
            </w:pPr>
            <w:r w:rsidRPr="0019145A">
              <w:rPr>
                <w:rFonts w:ascii="Times New Roman" w:eastAsia="Times New Roman" w:hAnsi="Times New Roman"/>
                <w:b/>
                <w:kern w:val="24"/>
                <w:sz w:val="20"/>
                <w:szCs w:val="20"/>
                <w:lang w:val="uk-UA" w:eastAsia="ru-RU"/>
              </w:rPr>
              <w:t>ПІБ учня</w:t>
            </w:r>
          </w:p>
        </w:tc>
        <w:tc>
          <w:tcPr>
            <w:tcW w:w="1897" w:type="dxa"/>
            <w:shd w:val="clear" w:color="auto" w:fill="auto"/>
          </w:tcPr>
          <w:p w:rsidR="00405DB6" w:rsidRPr="0019145A" w:rsidRDefault="00405DB6" w:rsidP="00405DB6">
            <w:pPr>
              <w:spacing w:after="0" w:line="240" w:lineRule="auto"/>
              <w:jc w:val="center"/>
              <w:rPr>
                <w:rFonts w:ascii="Times New Roman" w:eastAsia="Times New Roman" w:hAnsi="Times New Roman"/>
                <w:b/>
                <w:kern w:val="24"/>
                <w:sz w:val="20"/>
                <w:szCs w:val="20"/>
                <w:lang w:val="uk-UA" w:eastAsia="ru-RU"/>
              </w:rPr>
            </w:pPr>
            <w:r w:rsidRPr="0019145A">
              <w:rPr>
                <w:rFonts w:ascii="Times New Roman" w:eastAsia="Times New Roman" w:hAnsi="Times New Roman"/>
                <w:b/>
                <w:kern w:val="24"/>
                <w:sz w:val="20"/>
                <w:szCs w:val="20"/>
                <w:lang w:val="uk-UA" w:eastAsia="ru-RU"/>
              </w:rPr>
              <w:t>Клас</w:t>
            </w:r>
          </w:p>
        </w:tc>
        <w:tc>
          <w:tcPr>
            <w:tcW w:w="2463" w:type="dxa"/>
            <w:shd w:val="clear" w:color="auto" w:fill="auto"/>
          </w:tcPr>
          <w:p w:rsidR="00405DB6" w:rsidRPr="0019145A" w:rsidRDefault="00405DB6" w:rsidP="00405DB6">
            <w:pPr>
              <w:spacing w:after="0" w:line="240" w:lineRule="auto"/>
              <w:jc w:val="center"/>
              <w:rPr>
                <w:rFonts w:ascii="Times New Roman" w:eastAsia="Times New Roman" w:hAnsi="Times New Roman"/>
                <w:b/>
                <w:kern w:val="24"/>
                <w:sz w:val="20"/>
                <w:szCs w:val="20"/>
                <w:lang w:val="uk-UA" w:eastAsia="ru-RU"/>
              </w:rPr>
            </w:pPr>
            <w:r w:rsidRPr="0019145A">
              <w:rPr>
                <w:rFonts w:ascii="Times New Roman" w:eastAsia="Times New Roman" w:hAnsi="Times New Roman"/>
                <w:b/>
                <w:kern w:val="24"/>
                <w:sz w:val="20"/>
                <w:szCs w:val="20"/>
                <w:lang w:val="uk-UA" w:eastAsia="ru-RU"/>
              </w:rPr>
              <w:t>Предмет</w:t>
            </w:r>
          </w:p>
        </w:tc>
        <w:tc>
          <w:tcPr>
            <w:tcW w:w="2180" w:type="dxa"/>
            <w:shd w:val="clear" w:color="auto" w:fill="auto"/>
          </w:tcPr>
          <w:p w:rsidR="00405DB6" w:rsidRPr="0019145A" w:rsidRDefault="00405DB6" w:rsidP="00405DB6">
            <w:pPr>
              <w:spacing w:after="0" w:line="240" w:lineRule="auto"/>
              <w:jc w:val="center"/>
              <w:rPr>
                <w:rFonts w:ascii="Times New Roman" w:eastAsia="Times New Roman" w:hAnsi="Times New Roman"/>
                <w:b/>
                <w:kern w:val="24"/>
                <w:sz w:val="20"/>
                <w:szCs w:val="20"/>
                <w:lang w:val="uk-UA" w:eastAsia="ru-RU"/>
              </w:rPr>
            </w:pPr>
            <w:r w:rsidRPr="0019145A">
              <w:rPr>
                <w:rFonts w:ascii="Times New Roman" w:eastAsia="Times New Roman" w:hAnsi="Times New Roman"/>
                <w:b/>
                <w:kern w:val="24"/>
                <w:sz w:val="20"/>
                <w:szCs w:val="20"/>
                <w:lang w:val="uk-UA" w:eastAsia="ru-RU"/>
              </w:rPr>
              <w:t>Місце</w:t>
            </w:r>
          </w:p>
        </w:tc>
      </w:tr>
      <w:tr w:rsidR="00405DB6" w:rsidRPr="003B4855" w:rsidTr="0064588B">
        <w:tc>
          <w:tcPr>
            <w:tcW w:w="2923" w:type="dxa"/>
            <w:shd w:val="clear" w:color="auto" w:fill="auto"/>
          </w:tcPr>
          <w:p w:rsidR="00405DB6" w:rsidRPr="0019145A" w:rsidRDefault="00711E1B"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kern w:val="24"/>
                <w:sz w:val="20"/>
                <w:szCs w:val="20"/>
                <w:lang w:val="uk-UA" w:eastAsia="ru-RU"/>
              </w:rPr>
              <w:t>Зайко Олександр</w:t>
            </w:r>
          </w:p>
        </w:tc>
        <w:tc>
          <w:tcPr>
            <w:tcW w:w="1897" w:type="dxa"/>
            <w:shd w:val="clear" w:color="auto" w:fill="auto"/>
          </w:tcPr>
          <w:p w:rsidR="00405DB6" w:rsidRPr="0019145A" w:rsidRDefault="0019145A"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kern w:val="24"/>
                <w:sz w:val="20"/>
                <w:szCs w:val="20"/>
                <w:lang w:val="uk-UA" w:eastAsia="ru-RU"/>
              </w:rPr>
              <w:t>9</w:t>
            </w:r>
          </w:p>
        </w:tc>
        <w:tc>
          <w:tcPr>
            <w:tcW w:w="2463" w:type="dxa"/>
            <w:shd w:val="clear" w:color="auto" w:fill="auto"/>
          </w:tcPr>
          <w:p w:rsidR="00405DB6" w:rsidRPr="0019145A" w:rsidRDefault="0019145A"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kern w:val="24"/>
                <w:sz w:val="20"/>
                <w:szCs w:val="20"/>
                <w:lang w:val="uk-UA" w:eastAsia="ru-RU"/>
              </w:rPr>
              <w:t>Математика</w:t>
            </w:r>
          </w:p>
        </w:tc>
        <w:tc>
          <w:tcPr>
            <w:tcW w:w="2180" w:type="dxa"/>
            <w:shd w:val="clear" w:color="auto" w:fill="auto"/>
          </w:tcPr>
          <w:p w:rsidR="00405DB6" w:rsidRPr="0019145A" w:rsidRDefault="00711E1B" w:rsidP="00405DB6">
            <w:pPr>
              <w:spacing w:after="0" w:line="240" w:lineRule="auto"/>
              <w:rPr>
                <w:rFonts w:ascii="Times New Roman" w:eastAsia="Times New Roman" w:hAnsi="Times New Roman"/>
                <w:sz w:val="20"/>
                <w:szCs w:val="20"/>
                <w:lang w:eastAsia="ru-RU"/>
              </w:rPr>
            </w:pPr>
            <w:r w:rsidRPr="0019145A">
              <w:rPr>
                <w:rFonts w:ascii="Times New Roman" w:eastAsia="Times New Roman" w:hAnsi="Times New Roman"/>
                <w:kern w:val="24"/>
                <w:sz w:val="20"/>
                <w:szCs w:val="20"/>
                <w:lang w:eastAsia="ru-RU"/>
              </w:rPr>
              <w:t>І</w:t>
            </w:r>
            <w:r w:rsidR="00405DB6" w:rsidRPr="0019145A">
              <w:rPr>
                <w:rFonts w:ascii="Times New Roman" w:eastAsia="Times New Roman" w:hAnsi="Times New Roman"/>
                <w:kern w:val="24"/>
                <w:sz w:val="20"/>
                <w:szCs w:val="20"/>
                <w:lang w:eastAsia="ru-RU"/>
              </w:rPr>
              <w:t xml:space="preserve">місце </w:t>
            </w:r>
          </w:p>
        </w:tc>
      </w:tr>
      <w:tr w:rsidR="00405DB6" w:rsidRPr="003B4855" w:rsidTr="0064588B">
        <w:tc>
          <w:tcPr>
            <w:tcW w:w="2923" w:type="dxa"/>
            <w:shd w:val="clear" w:color="auto" w:fill="auto"/>
          </w:tcPr>
          <w:p w:rsidR="00405DB6" w:rsidRPr="0019145A" w:rsidRDefault="00711E1B"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Желізняк Вероніка</w:t>
            </w:r>
          </w:p>
        </w:tc>
        <w:tc>
          <w:tcPr>
            <w:tcW w:w="1897" w:type="dxa"/>
            <w:shd w:val="clear" w:color="auto" w:fill="auto"/>
          </w:tcPr>
          <w:p w:rsidR="00405DB6" w:rsidRPr="0019145A" w:rsidRDefault="0019145A"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7</w:t>
            </w:r>
          </w:p>
        </w:tc>
        <w:tc>
          <w:tcPr>
            <w:tcW w:w="2463" w:type="dxa"/>
            <w:shd w:val="clear" w:color="auto" w:fill="auto"/>
          </w:tcPr>
          <w:p w:rsidR="00405DB6" w:rsidRPr="0019145A" w:rsidRDefault="0019145A"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Математика</w:t>
            </w:r>
          </w:p>
        </w:tc>
        <w:tc>
          <w:tcPr>
            <w:tcW w:w="2180" w:type="dxa"/>
            <w:shd w:val="clear" w:color="auto" w:fill="auto"/>
          </w:tcPr>
          <w:p w:rsidR="00405DB6" w:rsidRPr="0019145A" w:rsidRDefault="00711E1B" w:rsidP="0019145A">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І</w:t>
            </w:r>
            <w:r w:rsidR="00962E45">
              <w:rPr>
                <w:rFonts w:ascii="Times New Roman" w:eastAsia="Times New Roman" w:hAnsi="Times New Roman"/>
                <w:sz w:val="20"/>
                <w:szCs w:val="20"/>
                <w:lang w:val="uk-UA" w:eastAsia="ru-RU"/>
              </w:rPr>
              <w:t>І</w:t>
            </w:r>
            <w:r w:rsidRPr="0019145A">
              <w:rPr>
                <w:rFonts w:ascii="Times New Roman" w:eastAsia="Times New Roman" w:hAnsi="Times New Roman"/>
                <w:sz w:val="20"/>
                <w:szCs w:val="20"/>
                <w:lang w:val="uk-UA" w:eastAsia="ru-RU"/>
              </w:rPr>
              <w:t>Імісце</w:t>
            </w:r>
          </w:p>
        </w:tc>
      </w:tr>
      <w:tr w:rsidR="00711E1B" w:rsidRPr="003B4855" w:rsidTr="0064588B">
        <w:tc>
          <w:tcPr>
            <w:tcW w:w="2923" w:type="dxa"/>
            <w:shd w:val="clear" w:color="auto" w:fill="auto"/>
          </w:tcPr>
          <w:p w:rsidR="00711E1B" w:rsidRPr="0019145A" w:rsidRDefault="0019145A"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Мануйленко Віоллета</w:t>
            </w:r>
          </w:p>
        </w:tc>
        <w:tc>
          <w:tcPr>
            <w:tcW w:w="1897" w:type="dxa"/>
            <w:shd w:val="clear" w:color="auto" w:fill="auto"/>
          </w:tcPr>
          <w:p w:rsidR="00711E1B" w:rsidRPr="0019145A" w:rsidRDefault="0019145A"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8</w:t>
            </w:r>
          </w:p>
        </w:tc>
        <w:tc>
          <w:tcPr>
            <w:tcW w:w="2463" w:type="dxa"/>
            <w:shd w:val="clear" w:color="auto" w:fill="auto"/>
          </w:tcPr>
          <w:p w:rsidR="00711E1B" w:rsidRPr="0019145A" w:rsidRDefault="0019145A" w:rsidP="007B089D">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біологія</w:t>
            </w:r>
          </w:p>
        </w:tc>
        <w:tc>
          <w:tcPr>
            <w:tcW w:w="2180" w:type="dxa"/>
            <w:shd w:val="clear" w:color="auto" w:fill="auto"/>
          </w:tcPr>
          <w:p w:rsidR="00711E1B" w:rsidRPr="0019145A" w:rsidRDefault="00711E1B" w:rsidP="00962E45">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Імісце</w:t>
            </w:r>
          </w:p>
        </w:tc>
      </w:tr>
      <w:tr w:rsidR="00405DB6" w:rsidRPr="003B4855" w:rsidTr="0064588B">
        <w:tc>
          <w:tcPr>
            <w:tcW w:w="2923" w:type="dxa"/>
            <w:shd w:val="clear" w:color="auto" w:fill="auto"/>
          </w:tcPr>
          <w:p w:rsidR="00405DB6" w:rsidRPr="0019145A" w:rsidRDefault="0019145A"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Стеценко Андрій</w:t>
            </w:r>
          </w:p>
        </w:tc>
        <w:tc>
          <w:tcPr>
            <w:tcW w:w="1897" w:type="dxa"/>
            <w:shd w:val="clear" w:color="auto" w:fill="auto"/>
          </w:tcPr>
          <w:p w:rsidR="00405DB6" w:rsidRPr="0019145A" w:rsidRDefault="0019145A" w:rsidP="00405DB6">
            <w:pPr>
              <w:spacing w:after="0" w:line="240" w:lineRule="auto"/>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8</w:t>
            </w:r>
          </w:p>
        </w:tc>
        <w:tc>
          <w:tcPr>
            <w:tcW w:w="2463" w:type="dxa"/>
            <w:shd w:val="clear" w:color="auto" w:fill="auto"/>
          </w:tcPr>
          <w:p w:rsidR="00405DB6" w:rsidRPr="0019145A" w:rsidRDefault="0019145A" w:rsidP="00405DB6">
            <w:pPr>
              <w:spacing w:after="0" w:line="240" w:lineRule="auto"/>
              <w:rPr>
                <w:rFonts w:ascii="Times New Roman" w:eastAsia="Times New Roman" w:hAnsi="Times New Roman"/>
                <w:sz w:val="20"/>
                <w:szCs w:val="20"/>
                <w:lang w:eastAsia="ru-RU"/>
              </w:rPr>
            </w:pPr>
            <w:r w:rsidRPr="0019145A">
              <w:rPr>
                <w:rFonts w:ascii="Times New Roman" w:eastAsia="Times New Roman" w:hAnsi="Times New Roman"/>
                <w:sz w:val="20"/>
                <w:szCs w:val="20"/>
                <w:lang w:val="uk-UA" w:eastAsia="ru-RU"/>
              </w:rPr>
              <w:t>Математика</w:t>
            </w:r>
          </w:p>
        </w:tc>
        <w:tc>
          <w:tcPr>
            <w:tcW w:w="2180" w:type="dxa"/>
            <w:shd w:val="clear" w:color="auto" w:fill="auto"/>
          </w:tcPr>
          <w:p w:rsidR="00405DB6" w:rsidRPr="00962E45" w:rsidRDefault="00962E45" w:rsidP="00405DB6">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ІІ</w:t>
            </w:r>
            <w:r w:rsidRPr="00962E45">
              <w:rPr>
                <w:rFonts w:ascii="Times New Roman" w:eastAsia="Times New Roman" w:hAnsi="Times New Roman"/>
                <w:sz w:val="20"/>
                <w:szCs w:val="20"/>
                <w:lang w:val="uk-UA" w:eastAsia="ru-RU"/>
              </w:rPr>
              <w:t>місце</w:t>
            </w:r>
          </w:p>
        </w:tc>
      </w:tr>
      <w:tr w:rsidR="00405DB6" w:rsidRPr="003B4855" w:rsidTr="0064588B">
        <w:tc>
          <w:tcPr>
            <w:tcW w:w="2923" w:type="dxa"/>
            <w:shd w:val="clear" w:color="auto" w:fill="auto"/>
          </w:tcPr>
          <w:p w:rsidR="00405DB6" w:rsidRPr="00962E45" w:rsidRDefault="00962E45" w:rsidP="00405DB6">
            <w:pPr>
              <w:spacing w:after="0" w:line="240" w:lineRule="auto"/>
              <w:rPr>
                <w:rFonts w:ascii="Times New Roman" w:eastAsia="Times New Roman" w:hAnsi="Times New Roman"/>
                <w:sz w:val="20"/>
                <w:szCs w:val="20"/>
                <w:lang w:val="uk-UA" w:eastAsia="ru-RU"/>
              </w:rPr>
            </w:pPr>
            <w:r w:rsidRPr="00962E45">
              <w:rPr>
                <w:rFonts w:ascii="Times New Roman" w:eastAsia="Times New Roman" w:hAnsi="Times New Roman"/>
                <w:sz w:val="20"/>
                <w:szCs w:val="20"/>
                <w:lang w:val="uk-UA" w:eastAsia="ru-RU"/>
              </w:rPr>
              <w:t>Конєв Олексій</w:t>
            </w:r>
          </w:p>
        </w:tc>
        <w:tc>
          <w:tcPr>
            <w:tcW w:w="1897" w:type="dxa"/>
            <w:shd w:val="clear" w:color="auto" w:fill="auto"/>
          </w:tcPr>
          <w:p w:rsidR="00405DB6" w:rsidRPr="00962E45" w:rsidRDefault="00962E45" w:rsidP="00405DB6">
            <w:pPr>
              <w:spacing w:after="0" w:line="240" w:lineRule="auto"/>
              <w:rPr>
                <w:rFonts w:ascii="Times New Roman" w:eastAsia="Times New Roman" w:hAnsi="Times New Roman"/>
                <w:sz w:val="20"/>
                <w:szCs w:val="20"/>
                <w:lang w:val="uk-UA" w:eastAsia="ru-RU"/>
              </w:rPr>
            </w:pPr>
            <w:r w:rsidRPr="00962E45">
              <w:rPr>
                <w:rFonts w:ascii="Times New Roman" w:eastAsia="Times New Roman" w:hAnsi="Times New Roman"/>
                <w:sz w:val="20"/>
                <w:szCs w:val="20"/>
                <w:lang w:val="uk-UA" w:eastAsia="ru-RU"/>
              </w:rPr>
              <w:t xml:space="preserve">7 </w:t>
            </w:r>
          </w:p>
        </w:tc>
        <w:tc>
          <w:tcPr>
            <w:tcW w:w="2463" w:type="dxa"/>
            <w:shd w:val="clear" w:color="auto" w:fill="auto"/>
          </w:tcPr>
          <w:p w:rsidR="00405DB6" w:rsidRPr="00962E45" w:rsidRDefault="00962E45" w:rsidP="00405DB6">
            <w:pPr>
              <w:spacing w:after="0" w:line="240" w:lineRule="auto"/>
              <w:rPr>
                <w:rFonts w:ascii="Times New Roman" w:eastAsia="Times New Roman" w:hAnsi="Times New Roman"/>
                <w:sz w:val="20"/>
                <w:szCs w:val="20"/>
                <w:lang w:val="uk-UA" w:eastAsia="ru-RU"/>
              </w:rPr>
            </w:pPr>
            <w:r w:rsidRPr="00962E45">
              <w:rPr>
                <w:rFonts w:ascii="Times New Roman" w:eastAsia="Times New Roman" w:hAnsi="Times New Roman"/>
                <w:sz w:val="20"/>
                <w:szCs w:val="20"/>
                <w:lang w:val="uk-UA" w:eastAsia="ru-RU"/>
              </w:rPr>
              <w:t>Фізика</w:t>
            </w:r>
          </w:p>
        </w:tc>
        <w:tc>
          <w:tcPr>
            <w:tcW w:w="2180" w:type="dxa"/>
            <w:shd w:val="clear" w:color="auto" w:fill="auto"/>
          </w:tcPr>
          <w:p w:rsidR="00405DB6" w:rsidRPr="00962E45" w:rsidRDefault="00962E45" w:rsidP="00405DB6">
            <w:pPr>
              <w:spacing w:after="0" w:line="240" w:lineRule="auto"/>
              <w:rPr>
                <w:rFonts w:ascii="Times New Roman" w:eastAsia="Times New Roman" w:hAnsi="Times New Roman"/>
                <w:sz w:val="20"/>
                <w:szCs w:val="20"/>
                <w:lang w:val="uk-UA" w:eastAsia="ru-RU"/>
              </w:rPr>
            </w:pPr>
            <w:r w:rsidRPr="00962E45">
              <w:rPr>
                <w:rFonts w:ascii="Times New Roman" w:eastAsia="Times New Roman" w:hAnsi="Times New Roman"/>
                <w:sz w:val="20"/>
                <w:szCs w:val="20"/>
                <w:lang w:val="uk-UA" w:eastAsia="ru-RU"/>
              </w:rPr>
              <w:t>І місце</w:t>
            </w:r>
          </w:p>
        </w:tc>
      </w:tr>
    </w:tbl>
    <w:p w:rsidR="00A30777" w:rsidRPr="00A30777" w:rsidRDefault="00C01D88" w:rsidP="00A30777">
      <w:pPr>
        <w:spacing w:after="0" w:line="240" w:lineRule="auto"/>
        <w:jc w:val="center"/>
        <w:rPr>
          <w:rFonts w:ascii="Times New Roman" w:eastAsia="Times New Roman" w:hAnsi="Times New Roman"/>
          <w:b/>
          <w:color w:val="0070C0"/>
          <w:sz w:val="24"/>
          <w:szCs w:val="24"/>
          <w:lang w:eastAsia="ru-RU"/>
        </w:rPr>
      </w:pPr>
      <w:r w:rsidRPr="00A30777">
        <w:rPr>
          <w:rFonts w:ascii="Times New Roman" w:eastAsia="Times New Roman" w:hAnsi="Times New Roman"/>
          <w:b/>
          <w:color w:val="0070C0"/>
          <w:sz w:val="24"/>
          <w:szCs w:val="24"/>
          <w:lang w:eastAsia="ru-RU"/>
        </w:rPr>
        <w:t>ПІДСУМКИ УЧАСТІ В КОНКУРСАХ:</w:t>
      </w:r>
    </w:p>
    <w:p w:rsidR="00A30777" w:rsidRPr="00A30777" w:rsidRDefault="00A30777" w:rsidP="00A30777">
      <w:pPr>
        <w:spacing w:after="0" w:line="240" w:lineRule="auto"/>
        <w:jc w:val="both"/>
        <w:rPr>
          <w:rFonts w:ascii="Times New Roman" w:eastAsia="Times New Roman" w:hAnsi="Times New Roman"/>
          <w:sz w:val="20"/>
          <w:szCs w:val="20"/>
          <w:lang w:eastAsia="ru-RU"/>
        </w:rPr>
      </w:pPr>
      <w:r w:rsidRPr="00A30777">
        <w:rPr>
          <w:rFonts w:ascii="Times New Roman" w:eastAsia="Times New Roman" w:hAnsi="Times New Roman"/>
          <w:sz w:val="20"/>
          <w:szCs w:val="20"/>
          <w:lang w:eastAsia="ru-RU"/>
        </w:rPr>
        <w:t>І м. - Ситник Р. в районному етапі  Всеукраїнського конкурсу творчості в номінації «Історія і державотворення»</w:t>
      </w:r>
    </w:p>
    <w:p w:rsidR="00A30777" w:rsidRPr="00A30777" w:rsidRDefault="00A30777" w:rsidP="00A30777">
      <w:pPr>
        <w:spacing w:after="0" w:line="240" w:lineRule="auto"/>
        <w:jc w:val="both"/>
        <w:rPr>
          <w:rFonts w:ascii="Times New Roman" w:eastAsia="Times New Roman" w:hAnsi="Times New Roman"/>
          <w:sz w:val="20"/>
          <w:szCs w:val="20"/>
          <w:lang w:eastAsia="ru-RU"/>
        </w:rPr>
      </w:pPr>
      <w:r w:rsidRPr="00A30777">
        <w:rPr>
          <w:rFonts w:ascii="Times New Roman" w:eastAsia="Times New Roman" w:hAnsi="Times New Roman"/>
          <w:sz w:val="20"/>
          <w:szCs w:val="20"/>
          <w:lang w:eastAsia="ru-RU"/>
        </w:rPr>
        <w:t>ІІ м. – Мурафа О., Мурафа Н.,  в районному етапі  Всеукраїнського конкурсу творчості в номінації «Література»</w:t>
      </w:r>
    </w:p>
    <w:p w:rsidR="00A30777" w:rsidRPr="00A30777" w:rsidRDefault="00A30777" w:rsidP="00A30777">
      <w:pPr>
        <w:spacing w:after="0" w:line="240" w:lineRule="auto"/>
        <w:jc w:val="both"/>
        <w:rPr>
          <w:rFonts w:ascii="Times New Roman" w:eastAsia="Times New Roman" w:hAnsi="Times New Roman"/>
          <w:sz w:val="20"/>
          <w:szCs w:val="20"/>
          <w:lang w:eastAsia="ru-RU"/>
        </w:rPr>
      </w:pPr>
      <w:r w:rsidRPr="00A30777">
        <w:rPr>
          <w:rFonts w:ascii="Times New Roman" w:eastAsia="Times New Roman" w:hAnsi="Times New Roman"/>
          <w:sz w:val="20"/>
          <w:szCs w:val="20"/>
          <w:lang w:eastAsia="ru-RU"/>
        </w:rPr>
        <w:t>І місце Ситник Р. в номінації «Новорічна композиція»; ІІІ місце – Тупиця М. в номінації «Новорічний віночок». ІІ місце  в номінації «новорічна ялинка» - Жовтюк Маргарита;</w:t>
      </w:r>
    </w:p>
    <w:p w:rsidR="00A30777" w:rsidRPr="00A30777" w:rsidRDefault="00A30777" w:rsidP="00A30777">
      <w:pPr>
        <w:spacing w:after="0" w:line="240" w:lineRule="auto"/>
        <w:jc w:val="both"/>
        <w:rPr>
          <w:rFonts w:ascii="Times New Roman" w:eastAsia="Times New Roman" w:hAnsi="Times New Roman"/>
          <w:sz w:val="20"/>
          <w:szCs w:val="20"/>
          <w:lang w:eastAsia="ru-RU"/>
        </w:rPr>
      </w:pPr>
      <w:r w:rsidRPr="00A30777">
        <w:rPr>
          <w:rFonts w:ascii="Times New Roman" w:eastAsia="Times New Roman" w:hAnsi="Times New Roman"/>
          <w:sz w:val="20"/>
          <w:szCs w:val="20"/>
          <w:lang w:eastAsia="ru-RU"/>
        </w:rPr>
        <w:t>Міжнародний конкурс з компютерної графіки та вебдизайну “CreDiCo”-2022 в номінації компʼютерна графіка Зайко О. – І,ІІІ місце, Стеценко А. – ІІ, ІІІ місце.</w:t>
      </w:r>
    </w:p>
    <w:p w:rsidR="00A30777" w:rsidRPr="00A30777" w:rsidRDefault="00A30777" w:rsidP="00A30777">
      <w:pPr>
        <w:spacing w:after="0" w:line="240" w:lineRule="auto"/>
        <w:jc w:val="both"/>
        <w:rPr>
          <w:rFonts w:ascii="Times New Roman" w:eastAsia="Times New Roman" w:hAnsi="Times New Roman"/>
          <w:sz w:val="20"/>
          <w:szCs w:val="20"/>
          <w:lang w:eastAsia="ru-RU"/>
        </w:rPr>
      </w:pPr>
      <w:r w:rsidRPr="00A30777">
        <w:rPr>
          <w:rFonts w:ascii="Times New Roman" w:eastAsia="Times New Roman" w:hAnsi="Times New Roman"/>
          <w:sz w:val="20"/>
          <w:szCs w:val="20"/>
          <w:lang w:eastAsia="ru-RU"/>
        </w:rPr>
        <w:t>Районний конкурс «Собори наших душ», номінація «Образотворче мистецтво»: І місце – Мазяр М, ІІ місце – Зайко А, ІІІ місце – Желізняк В.; номінація «Композитор» - ІІІ місце – Жовтюк М, Юшко С.; номінація «Література»: ІІ місце – Мурафа О, Мурафа Н.</w:t>
      </w:r>
    </w:p>
    <w:p w:rsidR="00A30777" w:rsidRPr="00A30777" w:rsidRDefault="00A30777" w:rsidP="00A30777">
      <w:pPr>
        <w:spacing w:after="0" w:line="240" w:lineRule="auto"/>
        <w:jc w:val="both"/>
        <w:rPr>
          <w:rFonts w:ascii="Times New Roman" w:eastAsia="Times New Roman" w:hAnsi="Times New Roman"/>
          <w:sz w:val="20"/>
          <w:szCs w:val="20"/>
          <w:lang w:eastAsia="ru-RU"/>
        </w:rPr>
      </w:pPr>
      <w:r w:rsidRPr="00A30777">
        <w:rPr>
          <w:rFonts w:ascii="Times New Roman" w:eastAsia="Times New Roman" w:hAnsi="Times New Roman"/>
          <w:sz w:val="20"/>
          <w:szCs w:val="20"/>
          <w:lang w:eastAsia="ru-RU"/>
        </w:rPr>
        <w:t>Міжнародний конкурс “Fresh Art” – ІІ місце – Жовтюк М.</w:t>
      </w:r>
    </w:p>
    <w:p w:rsidR="00A30777" w:rsidRPr="00A30777" w:rsidRDefault="00A30777" w:rsidP="00A30777">
      <w:pPr>
        <w:spacing w:after="0" w:line="240" w:lineRule="auto"/>
        <w:jc w:val="both"/>
        <w:rPr>
          <w:rFonts w:ascii="Times New Roman" w:eastAsia="Times New Roman" w:hAnsi="Times New Roman"/>
          <w:sz w:val="20"/>
          <w:szCs w:val="20"/>
          <w:lang w:eastAsia="ru-RU"/>
        </w:rPr>
      </w:pPr>
      <w:r w:rsidRPr="00A30777">
        <w:rPr>
          <w:rFonts w:ascii="Times New Roman" w:eastAsia="Times New Roman" w:hAnsi="Times New Roman"/>
          <w:sz w:val="20"/>
          <w:szCs w:val="20"/>
          <w:lang w:eastAsia="ru-RU"/>
        </w:rPr>
        <w:t>Міжнародного конкурсу еколого-валеологічної спрямованості «Душа села»  селищний етап (заочно)  Зайко Анна – ІІ місце, Ситник Златослава  - ІІІ місце.</w:t>
      </w:r>
    </w:p>
    <w:p w:rsidR="00A30777" w:rsidRPr="00A30777" w:rsidRDefault="00A30777" w:rsidP="00A30777">
      <w:pPr>
        <w:spacing w:after="0" w:line="240" w:lineRule="auto"/>
        <w:jc w:val="both"/>
        <w:rPr>
          <w:rFonts w:ascii="Times New Roman" w:eastAsia="Times New Roman" w:hAnsi="Times New Roman"/>
          <w:sz w:val="20"/>
          <w:szCs w:val="20"/>
          <w:lang w:eastAsia="ru-RU"/>
        </w:rPr>
      </w:pPr>
      <w:r w:rsidRPr="00A30777">
        <w:rPr>
          <w:rFonts w:ascii="Times New Roman" w:eastAsia="Times New Roman" w:hAnsi="Times New Roman"/>
          <w:sz w:val="20"/>
          <w:szCs w:val="20"/>
          <w:lang w:eastAsia="ru-RU"/>
        </w:rPr>
        <w:t>Літературний конкурс «Розповім про подвиг» І місце – Холод К., Зайко О., Ясенівка Н.; ІІ місце – Савченко М., Мурафа Н., Крупський Д.</w:t>
      </w:r>
    </w:p>
    <w:p w:rsidR="00405DB6" w:rsidRPr="00A30777" w:rsidRDefault="00A30777" w:rsidP="00A30777">
      <w:pPr>
        <w:spacing w:after="0" w:line="240" w:lineRule="auto"/>
        <w:jc w:val="both"/>
        <w:rPr>
          <w:rFonts w:ascii="Times New Roman" w:eastAsia="Times New Roman" w:hAnsi="Times New Roman"/>
          <w:sz w:val="20"/>
          <w:szCs w:val="20"/>
          <w:lang w:val="uk-UA" w:eastAsia="ru-RU"/>
        </w:rPr>
      </w:pPr>
      <w:r w:rsidRPr="00A30777">
        <w:rPr>
          <w:rFonts w:ascii="Times New Roman" w:eastAsia="Times New Roman" w:hAnsi="Times New Roman"/>
          <w:sz w:val="20"/>
          <w:szCs w:val="20"/>
          <w:lang w:eastAsia="ru-RU"/>
        </w:rPr>
        <w:t>Селищний  етап Всеукраїнської дитячо-юнацької військово-патріотичної гри «Сокіл» («Джура») - Відун – 2м., Рятівник – 1м., Пластун – 2м., Ватра – 3м., Добрі справи – 3м.</w:t>
      </w:r>
      <w:r w:rsidR="00405DB6" w:rsidRPr="00A30777">
        <w:rPr>
          <w:rFonts w:ascii="Times New Roman" w:eastAsia="Times New Roman" w:hAnsi="Times New Roman"/>
          <w:sz w:val="20"/>
          <w:szCs w:val="20"/>
          <w:lang w:eastAsia="ru-RU"/>
        </w:rPr>
        <w:t xml:space="preserve">                  </w:t>
      </w:r>
    </w:p>
    <w:p w:rsidR="00405DB6" w:rsidRPr="00337A5E" w:rsidRDefault="00405DB6" w:rsidP="00405DB6">
      <w:pPr>
        <w:spacing w:after="0" w:line="240" w:lineRule="auto"/>
        <w:ind w:firstLine="540"/>
        <w:jc w:val="both"/>
        <w:rPr>
          <w:rFonts w:ascii="Times New Roman" w:eastAsia="Times New Roman" w:hAnsi="Times New Roman"/>
          <w:sz w:val="20"/>
          <w:szCs w:val="20"/>
          <w:lang w:val="uk-UA" w:eastAsia="ru-RU"/>
        </w:rPr>
      </w:pPr>
      <w:r w:rsidRPr="00337A5E">
        <w:rPr>
          <w:rFonts w:ascii="Times New Roman" w:eastAsia="Times New Roman" w:hAnsi="Times New Roman"/>
          <w:sz w:val="20"/>
          <w:szCs w:val="20"/>
          <w:lang w:val="uk-UA" w:eastAsia="ru-RU"/>
        </w:rPr>
        <w:t>Під час карантинних обмежень, пов</w:t>
      </w:r>
      <w:r w:rsidRPr="00337A5E">
        <w:rPr>
          <w:rFonts w:ascii="Times New Roman" w:eastAsia="Times New Roman" w:hAnsi="Times New Roman"/>
          <w:sz w:val="20"/>
          <w:szCs w:val="20"/>
          <w:lang w:eastAsia="ru-RU"/>
        </w:rPr>
        <w:t>’</w:t>
      </w:r>
      <w:r w:rsidRPr="00337A5E">
        <w:rPr>
          <w:rFonts w:ascii="Times New Roman" w:eastAsia="Times New Roman" w:hAnsi="Times New Roman"/>
          <w:sz w:val="20"/>
          <w:szCs w:val="20"/>
          <w:lang w:val="uk-UA" w:eastAsia="ru-RU"/>
        </w:rPr>
        <w:t xml:space="preserve">язаних із пандемією </w:t>
      </w:r>
      <w:r w:rsidRPr="00337A5E">
        <w:rPr>
          <w:rFonts w:ascii="Times New Roman" w:eastAsia="Times New Roman" w:hAnsi="Times New Roman"/>
          <w:sz w:val="20"/>
          <w:szCs w:val="20"/>
          <w:lang w:val="en-US" w:eastAsia="ru-RU"/>
        </w:rPr>
        <w:t>COVID</w:t>
      </w:r>
      <w:r w:rsidR="00711E1B" w:rsidRPr="00337A5E">
        <w:rPr>
          <w:rFonts w:ascii="Times New Roman" w:eastAsia="Times New Roman" w:hAnsi="Times New Roman"/>
          <w:sz w:val="20"/>
          <w:szCs w:val="20"/>
          <w:lang w:val="uk-UA" w:eastAsia="ru-RU"/>
        </w:rPr>
        <w:t xml:space="preserve"> – 2019 та військовим станом в Україні,</w:t>
      </w:r>
      <w:r w:rsidRPr="00337A5E">
        <w:rPr>
          <w:rFonts w:ascii="Times New Roman" w:eastAsia="Times New Roman" w:hAnsi="Times New Roman"/>
          <w:sz w:val="20"/>
          <w:szCs w:val="20"/>
          <w:lang w:val="uk-UA" w:eastAsia="ru-RU"/>
        </w:rPr>
        <w:t xml:space="preserve"> робота з обдарованими і здібними учнями проводилась дистанційно</w:t>
      </w:r>
      <w:r w:rsidR="00337A5E" w:rsidRPr="00337A5E">
        <w:rPr>
          <w:rFonts w:ascii="Times New Roman" w:eastAsia="Times New Roman" w:hAnsi="Times New Roman"/>
          <w:sz w:val="20"/>
          <w:szCs w:val="20"/>
          <w:lang w:val="uk-UA" w:eastAsia="ru-RU"/>
        </w:rPr>
        <w:t xml:space="preserve"> та у змішаному форматі</w:t>
      </w:r>
      <w:r w:rsidRPr="00337A5E">
        <w:rPr>
          <w:rFonts w:ascii="Times New Roman" w:eastAsia="Times New Roman" w:hAnsi="Times New Roman"/>
          <w:sz w:val="20"/>
          <w:szCs w:val="20"/>
          <w:lang w:val="uk-UA" w:eastAsia="ru-RU"/>
        </w:rPr>
        <w:t xml:space="preserve">. </w:t>
      </w:r>
    </w:p>
    <w:p w:rsidR="00D029C8" w:rsidRPr="00337A5E" w:rsidRDefault="00C01D88" w:rsidP="00D029C8">
      <w:pPr>
        <w:spacing w:after="0" w:line="240" w:lineRule="auto"/>
        <w:ind w:firstLine="708"/>
        <w:jc w:val="center"/>
        <w:rPr>
          <w:rFonts w:ascii="Times New Roman" w:eastAsia="Times New Roman" w:hAnsi="Times New Roman"/>
          <w:b/>
          <w:color w:val="0070C0"/>
          <w:sz w:val="24"/>
          <w:szCs w:val="24"/>
          <w:lang w:val="uk-UA" w:eastAsia="ru-RU"/>
        </w:rPr>
      </w:pPr>
      <w:r w:rsidRPr="00337A5E">
        <w:rPr>
          <w:rFonts w:ascii="Times New Roman" w:eastAsia="Times New Roman" w:hAnsi="Times New Roman"/>
          <w:b/>
          <w:color w:val="0070C0"/>
          <w:sz w:val="24"/>
          <w:szCs w:val="24"/>
          <w:lang w:val="uk-UA" w:eastAsia="ru-RU"/>
        </w:rPr>
        <w:t>НАВЧАЛЬНО-МЕТОДИЧНЕ ЗАБЕЗПЕЧЕННЯ НАВЧАЛЬНИХ КАБІНЕТІВ</w:t>
      </w:r>
    </w:p>
    <w:p w:rsidR="00D029C8" w:rsidRPr="0019145A" w:rsidRDefault="00D029C8" w:rsidP="00337A5E">
      <w:pPr>
        <w:spacing w:after="0" w:line="240" w:lineRule="auto"/>
        <w:ind w:right="-2" w:firstLine="567"/>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w:t>
      </w:r>
      <w:r w:rsidR="00861966" w:rsidRPr="0019145A">
        <w:rPr>
          <w:rFonts w:ascii="Times New Roman" w:eastAsia="Times New Roman" w:hAnsi="Times New Roman"/>
          <w:sz w:val="20"/>
          <w:szCs w:val="20"/>
          <w:lang w:val="uk-UA" w:eastAsia="ru-RU"/>
        </w:rPr>
        <w:t xml:space="preserve"> В закладі освіти функціонують 9</w:t>
      </w:r>
      <w:r w:rsidRPr="0019145A">
        <w:rPr>
          <w:rFonts w:ascii="Times New Roman" w:eastAsia="Times New Roman" w:hAnsi="Times New Roman"/>
          <w:sz w:val="20"/>
          <w:szCs w:val="20"/>
          <w:lang w:val="uk-UA" w:eastAsia="ru-RU"/>
        </w:rPr>
        <w:t xml:space="preserve"> навчальних кабінет</w:t>
      </w:r>
      <w:r w:rsidR="00861966" w:rsidRPr="0019145A">
        <w:rPr>
          <w:rFonts w:ascii="Times New Roman" w:eastAsia="Times New Roman" w:hAnsi="Times New Roman"/>
          <w:sz w:val="20"/>
          <w:szCs w:val="20"/>
          <w:lang w:val="uk-UA" w:eastAsia="ru-RU"/>
        </w:rPr>
        <w:t>ів, з них: 4 кабінетів початкової школи, 5</w:t>
      </w:r>
      <w:r w:rsidRPr="0019145A">
        <w:rPr>
          <w:rFonts w:ascii="Times New Roman" w:eastAsia="Times New Roman" w:hAnsi="Times New Roman"/>
          <w:sz w:val="20"/>
          <w:szCs w:val="20"/>
          <w:lang w:val="uk-UA" w:eastAsia="ru-RU"/>
        </w:rPr>
        <w:t xml:space="preserve"> предметн</w:t>
      </w:r>
      <w:r w:rsidR="00861966" w:rsidRPr="0019145A">
        <w:rPr>
          <w:rFonts w:ascii="Times New Roman" w:eastAsia="Times New Roman" w:hAnsi="Times New Roman"/>
          <w:sz w:val="20"/>
          <w:szCs w:val="20"/>
          <w:lang w:val="uk-UA" w:eastAsia="ru-RU"/>
        </w:rPr>
        <w:t xml:space="preserve">их кабінетів та класних кімнат. </w:t>
      </w:r>
      <w:r w:rsidRPr="0019145A">
        <w:rPr>
          <w:rFonts w:ascii="Times New Roman" w:eastAsia="Times New Roman" w:hAnsi="Times New Roman"/>
          <w:sz w:val="20"/>
          <w:szCs w:val="20"/>
          <w:lang w:val="uk-UA" w:eastAsia="ru-RU"/>
        </w:rPr>
        <w:t>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естетичний вигляд кабінету;</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відповідність навчально-матеріальної бази сучасним вимогам;</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навчально-методичне забезпечення кабінету;</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систематизація та каталогізація матеріалу;</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наявність інформаційного забезпечення;</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національне виховання;</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організація безпеки життєдіяльності;</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мова ведення документації;</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наявність паспорту навчального кабінету;</w:t>
      </w:r>
    </w:p>
    <w:p w:rsidR="00D029C8" w:rsidRPr="0019145A" w:rsidRDefault="00D029C8" w:rsidP="00D134EA">
      <w:pPr>
        <w:numPr>
          <w:ilvl w:val="0"/>
          <w:numId w:val="16"/>
        </w:numPr>
        <w:tabs>
          <w:tab w:val="num" w:pos="284"/>
          <w:tab w:val="num" w:pos="709"/>
        </w:tabs>
        <w:spacing w:after="0" w:line="240" w:lineRule="auto"/>
        <w:ind w:left="284" w:right="-2" w:firstLine="142"/>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перспективний план поповнення кабінету обладнанням.</w:t>
      </w:r>
    </w:p>
    <w:p w:rsidR="00D029C8" w:rsidRPr="0019145A" w:rsidRDefault="00D029C8" w:rsidP="00861966">
      <w:pPr>
        <w:tabs>
          <w:tab w:val="left" w:pos="567"/>
        </w:tabs>
        <w:spacing w:after="0" w:line="240" w:lineRule="auto"/>
        <w:ind w:right="-2" w:firstLine="567"/>
        <w:jc w:val="both"/>
        <w:rPr>
          <w:rFonts w:ascii="Times New Roman" w:eastAsia="Times New Roman" w:hAnsi="Times New Roman"/>
          <w:sz w:val="20"/>
          <w:szCs w:val="20"/>
          <w:lang w:val="uk-UA" w:eastAsia="ru-RU"/>
        </w:rPr>
      </w:pPr>
      <w:r w:rsidRPr="0019145A">
        <w:rPr>
          <w:rFonts w:ascii="Times New Roman" w:eastAsia="Times New Roman" w:hAnsi="Times New Roman"/>
          <w:sz w:val="20"/>
          <w:szCs w:val="20"/>
          <w:lang w:val="uk-UA" w:eastAsia="ru-RU"/>
        </w:rPr>
        <w:t>В</w:t>
      </w:r>
      <w:r w:rsidR="007202E7" w:rsidRPr="0019145A">
        <w:rPr>
          <w:rFonts w:ascii="Times New Roman" w:eastAsia="Times New Roman" w:hAnsi="Times New Roman"/>
          <w:sz w:val="20"/>
          <w:szCs w:val="20"/>
          <w:lang w:val="uk-UA" w:eastAsia="ru-RU"/>
        </w:rPr>
        <w:t>сі</w:t>
      </w:r>
      <w:r w:rsidRPr="0019145A">
        <w:rPr>
          <w:rFonts w:ascii="Times New Roman" w:eastAsia="Times New Roman" w:hAnsi="Times New Roman"/>
          <w:sz w:val="20"/>
          <w:szCs w:val="20"/>
          <w:lang w:val="uk-UA" w:eastAsia="ru-RU"/>
        </w:rPr>
        <w:t xml:space="preserve"> кабінет</w:t>
      </w:r>
      <w:r w:rsidR="007202E7" w:rsidRPr="0019145A">
        <w:rPr>
          <w:rFonts w:ascii="Times New Roman" w:eastAsia="Times New Roman" w:hAnsi="Times New Roman"/>
          <w:sz w:val="20"/>
          <w:szCs w:val="20"/>
          <w:lang w:val="uk-UA" w:eastAsia="ru-RU"/>
        </w:rPr>
        <w:t>и</w:t>
      </w:r>
      <w:r w:rsidR="0019145A" w:rsidRPr="0019145A">
        <w:rPr>
          <w:rFonts w:ascii="Times New Roman" w:eastAsia="Times New Roman" w:hAnsi="Times New Roman"/>
          <w:sz w:val="20"/>
          <w:szCs w:val="20"/>
          <w:lang w:val="uk-UA" w:eastAsia="ru-RU"/>
        </w:rPr>
        <w:t xml:space="preserve"> відремонтовані</w:t>
      </w:r>
      <w:r w:rsidRPr="0019145A">
        <w:rPr>
          <w:rFonts w:ascii="Times New Roman" w:eastAsia="Times New Roman" w:hAnsi="Times New Roman"/>
          <w:sz w:val="20"/>
          <w:szCs w:val="20"/>
          <w:lang w:val="uk-UA" w:eastAsia="ru-RU"/>
        </w:rPr>
        <w:t xml:space="preserve">, </w:t>
      </w:r>
      <w:r w:rsidR="0019145A" w:rsidRPr="0019145A">
        <w:rPr>
          <w:rFonts w:ascii="Times New Roman" w:eastAsia="Times New Roman" w:hAnsi="Times New Roman"/>
          <w:sz w:val="20"/>
          <w:szCs w:val="20"/>
          <w:lang w:val="uk-UA" w:eastAsia="ru-RU"/>
        </w:rPr>
        <w:t>мають</w:t>
      </w:r>
      <w:r w:rsidRPr="0019145A">
        <w:rPr>
          <w:rFonts w:ascii="Times New Roman" w:eastAsia="Times New Roman" w:hAnsi="Times New Roman"/>
          <w:sz w:val="20"/>
          <w:szCs w:val="20"/>
          <w:lang w:val="uk-UA" w:eastAsia="ru-RU"/>
        </w:rPr>
        <w:t xml:space="preserve"> естетичний вигляд, відповідають сучасним вимогам. </w:t>
      </w:r>
    </w:p>
    <w:p w:rsidR="007202E7" w:rsidRPr="00337A5E" w:rsidRDefault="00C01D88" w:rsidP="007202E7">
      <w:pPr>
        <w:spacing w:after="0" w:line="240" w:lineRule="auto"/>
        <w:ind w:firstLine="400"/>
        <w:jc w:val="center"/>
        <w:rPr>
          <w:rFonts w:ascii="Times New Roman" w:eastAsia="Times New Roman" w:hAnsi="Times New Roman"/>
          <w:color w:val="0070C0"/>
          <w:sz w:val="24"/>
          <w:szCs w:val="24"/>
          <w:lang w:val="uk-UA" w:eastAsia="ru-RU"/>
        </w:rPr>
      </w:pPr>
      <w:r w:rsidRPr="00337A5E">
        <w:rPr>
          <w:rFonts w:ascii="Times New Roman" w:eastAsia="Times New Roman" w:hAnsi="Times New Roman"/>
          <w:b/>
          <w:color w:val="0070C0"/>
          <w:sz w:val="24"/>
          <w:szCs w:val="24"/>
          <w:lang w:val="uk-UA" w:eastAsia="ru-RU"/>
        </w:rPr>
        <w:t>РОБОТА БІБЛІОТЕКИ</w:t>
      </w:r>
    </w:p>
    <w:p w:rsidR="007202E7" w:rsidRPr="007202E7" w:rsidRDefault="007202E7" w:rsidP="0068734E">
      <w:pPr>
        <w:spacing w:after="0" w:line="240" w:lineRule="auto"/>
        <w:ind w:firstLine="567"/>
        <w:jc w:val="both"/>
        <w:rPr>
          <w:rFonts w:ascii="Times New Roman" w:eastAsia="Times New Roman" w:hAnsi="Times New Roman"/>
          <w:sz w:val="20"/>
          <w:szCs w:val="20"/>
          <w:lang w:val="uk-UA" w:eastAsia="ru-RU"/>
        </w:rPr>
      </w:pPr>
      <w:r w:rsidRPr="007202E7">
        <w:rPr>
          <w:rFonts w:ascii="Times New Roman" w:eastAsia="Times New Roman" w:hAnsi="Times New Roman"/>
          <w:sz w:val="20"/>
          <w:szCs w:val="20"/>
          <w:lang w:val="uk-UA" w:eastAsia="ru-RU"/>
        </w:rPr>
        <w:t>У 2022/2023 навчальному році бібліотека Вербуватівської гімназії працювала згідно річного плану, що направлена на залучення читачів до бібліотек, на підвищення читацької активності, компетентності.</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XXI століття – це час переходу високотехнологічного суспільства, у якому якість людського потенціалу, рівень освіти і культури свого населення набуває ваги для економічного та соціального розвитку держави. Національна доктрина розвитку освіти  визначила, що головною метою системи освіти є створення умов розвитку і самореалізації кожної особистості.</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lastRenderedPageBreak/>
        <w:t>Оскільки шкільна бібліотека є обов’язковою структурною ланкою школи, усі стратегічні освітньо-виховні завдання, які повинна вирішувати національна школа, трансформуються у завданнях і діяльності шкільної бібліотеки.</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Оперативне й повноцінне забезпечення інформаційних потреб школи - одна з основних функцій сучасної бібліотеки. Тому використовуючи різні форми і методи бібліотечно-бібліографічної роботи, бібліотекар приділяє значну увагу проблемам забезпечення учнів підручниками, постійно поновлюється фонд підручниками, проводяться акції «Подаруй бібліотеці книгу».</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Поєднуючи традиційні та інноваційні форми роботи, Малай О.Г. постійно працює над тим, щоб заохотити учнів до читання, зацікавити книгою, стимулювати вчителів і учнів до використання наявних у бібліотеці інформаційних ресурсів.</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Шкільна бібліотека є справжнім центром пропаганди книги, надійним помічником учителів у навчанні та вихованні учнів.</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У бібліотеці постійно урізноманітнюються форми роботи з читачами, практикуються виставки рекомендованої літератури, огляди періодики.</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Книжковий фонд бібліотеки нараховує 7020 примірників підручників і  художньої літератури.</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При відкритому доступі є можливість оформляти на стелажах виставки до окремих підрозділів – невеликі книжкові виставки, наприклад:</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w:t>
      </w:r>
      <w:r w:rsidRPr="007202E7">
        <w:rPr>
          <w:rFonts w:ascii="Times New Roman" w:eastAsia="Times New Roman" w:hAnsi="Times New Roman"/>
          <w:sz w:val="20"/>
          <w:szCs w:val="20"/>
          <w:lang w:eastAsia="ru-RU"/>
        </w:rPr>
        <w:tab/>
        <w:t>«Кохаю край наш дорогий,що зветься Україна»;</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w:t>
      </w:r>
      <w:r w:rsidRPr="007202E7">
        <w:rPr>
          <w:rFonts w:ascii="Times New Roman" w:eastAsia="Times New Roman" w:hAnsi="Times New Roman"/>
          <w:sz w:val="20"/>
          <w:szCs w:val="20"/>
          <w:lang w:eastAsia="ru-RU"/>
        </w:rPr>
        <w:tab/>
        <w:t>«Не згасне пам’чті вогонь»</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«Зупинись на хвилинку – подивись цікавинку»</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xml:space="preserve">У бібліотеці на належному рівні поставлена робота з інформаційного обслуговування читачів. Створено алфавітний та систематичний каталоги, які постійно поповнюються та редагуються. </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Шкільна бібліотека проводить заходи, які сприяють більш поглибленому вивченню знань, їх систематизації, розвивають навики самостійної роботи такі заходи як вікторини: «Подорож до казки», «У країні мудрих книг », « З Україною в серці», години творчості «Я хочу прочитати вам…», тематичні дискусії «Про книгу  та бібліотеку», «Книга в твоїх руках», конкурси читців.</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Основні напрямки і завдання роботи бібліотеки на 2023/2024 навчальний рік</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Виходячи з цього бібліотека визначила наступні завдання:</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сприяння реалізації державної політики в галузі освіти;</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навчання школярів технологій користування бібліотеками всіх типів;</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виховання мислячого, вдумливого, грамотного книго користувача;</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всебічне сприяння підвищенню фахової майстерності педагогів;</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створення комфортного бібліотечного середовища;</w:t>
      </w:r>
    </w:p>
    <w:p w:rsidR="007202E7" w:rsidRPr="007202E7" w:rsidRDefault="007202E7" w:rsidP="0068734E">
      <w:pPr>
        <w:spacing w:after="0" w:line="240" w:lineRule="auto"/>
        <w:ind w:firstLine="567"/>
        <w:jc w:val="both"/>
        <w:rPr>
          <w:rFonts w:ascii="Times New Roman" w:eastAsia="Times New Roman" w:hAnsi="Times New Roman"/>
          <w:sz w:val="20"/>
          <w:szCs w:val="20"/>
          <w:lang w:eastAsia="ru-RU"/>
        </w:rPr>
      </w:pPr>
      <w:r w:rsidRPr="007202E7">
        <w:rPr>
          <w:rFonts w:ascii="Times New Roman" w:eastAsia="Times New Roman" w:hAnsi="Times New Roman"/>
          <w:sz w:val="20"/>
          <w:szCs w:val="20"/>
          <w:lang w:eastAsia="ru-RU"/>
        </w:rPr>
        <w:t>- реформування бібліотеки в таку, яка б включала як традиційні носії інформації, так і сучасні мультимедійні технології;</w:t>
      </w:r>
    </w:p>
    <w:p w:rsidR="00D029C8" w:rsidRPr="0068734E" w:rsidRDefault="00C01D88" w:rsidP="00D029C8">
      <w:pPr>
        <w:spacing w:after="0" w:line="240" w:lineRule="auto"/>
        <w:jc w:val="center"/>
        <w:rPr>
          <w:rFonts w:ascii="Times New Roman" w:eastAsia="Times New Roman" w:hAnsi="Times New Roman"/>
          <w:b/>
          <w:color w:val="0070C0"/>
          <w:sz w:val="24"/>
          <w:szCs w:val="24"/>
          <w:lang w:val="uk-UA" w:eastAsia="ru-RU"/>
        </w:rPr>
      </w:pPr>
      <w:r w:rsidRPr="0068734E">
        <w:rPr>
          <w:rFonts w:ascii="Times New Roman" w:eastAsia="Times New Roman" w:hAnsi="Times New Roman"/>
          <w:b/>
          <w:color w:val="0070C0"/>
          <w:sz w:val="24"/>
          <w:szCs w:val="24"/>
          <w:lang w:val="uk-UA" w:eastAsia="ru-RU"/>
        </w:rPr>
        <w:t>ОРГАНІЗАЦІЯ ХАРЧУВАННЯ УЧНІВ</w:t>
      </w:r>
    </w:p>
    <w:p w:rsidR="000A32A0" w:rsidRPr="0068734E" w:rsidRDefault="000A32A0" w:rsidP="0068734E">
      <w:pPr>
        <w:spacing w:after="0" w:line="240" w:lineRule="auto"/>
        <w:ind w:firstLine="708"/>
        <w:jc w:val="both"/>
        <w:rPr>
          <w:rFonts w:ascii="Times New Roman" w:eastAsia="Times New Roman" w:hAnsi="Times New Roman"/>
          <w:sz w:val="20"/>
          <w:szCs w:val="20"/>
          <w:lang w:val="uk-UA" w:eastAsia="ru-RU"/>
        </w:rPr>
      </w:pPr>
      <w:r w:rsidRPr="0068734E">
        <w:rPr>
          <w:rFonts w:ascii="Times New Roman" w:eastAsia="Times New Roman" w:hAnsi="Times New Roman"/>
          <w:sz w:val="20"/>
          <w:szCs w:val="20"/>
          <w:lang w:val="uk-UA" w:eastAsia="ru-RU"/>
        </w:rPr>
        <w:t xml:space="preserve">Харчування учнів </w:t>
      </w:r>
      <w:r w:rsidR="0068734E">
        <w:rPr>
          <w:rFonts w:ascii="Times New Roman" w:eastAsia="Times New Roman" w:hAnsi="Times New Roman"/>
          <w:sz w:val="20"/>
          <w:szCs w:val="20"/>
          <w:lang w:val="uk-UA" w:eastAsia="ru-RU"/>
        </w:rPr>
        <w:t>гімназії</w:t>
      </w:r>
      <w:r w:rsidRPr="0068734E">
        <w:rPr>
          <w:rFonts w:ascii="Times New Roman" w:eastAsia="Times New Roman" w:hAnsi="Times New Roman"/>
          <w:sz w:val="20"/>
          <w:szCs w:val="20"/>
          <w:lang w:val="uk-UA" w:eastAsia="ru-RU"/>
        </w:rPr>
        <w:t xml:space="preserve"> у </w:t>
      </w:r>
      <w:r w:rsidR="00861966" w:rsidRPr="0068734E">
        <w:rPr>
          <w:rFonts w:ascii="Times New Roman" w:eastAsia="Times New Roman" w:hAnsi="Times New Roman"/>
          <w:sz w:val="20"/>
          <w:szCs w:val="20"/>
          <w:u w:val="single"/>
          <w:lang w:val="uk-UA" w:eastAsia="ru-RU"/>
        </w:rPr>
        <w:t>202</w:t>
      </w:r>
      <w:r w:rsidR="0068734E" w:rsidRPr="0068734E">
        <w:rPr>
          <w:rFonts w:ascii="Times New Roman" w:eastAsia="Times New Roman" w:hAnsi="Times New Roman"/>
          <w:sz w:val="20"/>
          <w:szCs w:val="20"/>
          <w:u w:val="single"/>
          <w:lang w:val="uk-UA" w:eastAsia="ru-RU"/>
        </w:rPr>
        <w:t>2/2023</w:t>
      </w:r>
      <w:r w:rsidR="00861966" w:rsidRPr="0068734E">
        <w:rPr>
          <w:rFonts w:ascii="Times New Roman" w:eastAsia="Times New Roman" w:hAnsi="Times New Roman"/>
          <w:sz w:val="20"/>
          <w:szCs w:val="20"/>
          <w:u w:val="single"/>
          <w:lang w:val="uk-UA" w:eastAsia="ru-RU"/>
        </w:rPr>
        <w:t xml:space="preserve"> </w:t>
      </w:r>
      <w:r w:rsidRPr="0068734E">
        <w:rPr>
          <w:rFonts w:ascii="Times New Roman" w:eastAsia="Times New Roman" w:hAnsi="Times New Roman"/>
          <w:sz w:val="20"/>
          <w:szCs w:val="20"/>
          <w:lang w:val="uk-UA" w:eastAsia="ru-RU"/>
        </w:rPr>
        <w:t>навчальному році забезпечувалось на базі шкільної їдальні</w:t>
      </w:r>
      <w:r w:rsidR="0068734E" w:rsidRPr="0068734E">
        <w:rPr>
          <w:rFonts w:ascii="Times New Roman" w:eastAsia="Times New Roman" w:hAnsi="Times New Roman"/>
          <w:sz w:val="20"/>
          <w:szCs w:val="20"/>
          <w:lang w:val="uk-UA" w:eastAsia="ru-RU"/>
        </w:rPr>
        <w:t xml:space="preserve"> у вигляді сніданків за рахунок спонсорських коштів.</w:t>
      </w:r>
      <w:r w:rsidRPr="0068734E">
        <w:rPr>
          <w:rFonts w:ascii="Times New Roman" w:eastAsia="Times New Roman" w:hAnsi="Times New Roman"/>
          <w:sz w:val="20"/>
          <w:szCs w:val="20"/>
          <w:lang w:val="uk-UA" w:eastAsia="ru-RU"/>
        </w:rPr>
        <w:t xml:space="preserve"> </w:t>
      </w:r>
    </w:p>
    <w:p w:rsidR="000A32A0" w:rsidRPr="0068734E" w:rsidRDefault="0068734E" w:rsidP="000A32A0">
      <w:pPr>
        <w:spacing w:after="0" w:line="240" w:lineRule="auto"/>
        <w:ind w:firstLine="708"/>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 зв’язку із воєним станом, навчання у закладі освіти здійснювали у змішаному форматі,тому в ті дні коли діти навчалися очно, всі без виключення отримували сніданок у вигляді булочки і чаю.</w:t>
      </w:r>
    </w:p>
    <w:p w:rsidR="002B4E60" w:rsidRPr="0068734E" w:rsidRDefault="000A32A0" w:rsidP="000A32A0">
      <w:pPr>
        <w:spacing w:after="0" w:line="240" w:lineRule="auto"/>
        <w:ind w:firstLine="708"/>
        <w:jc w:val="both"/>
        <w:rPr>
          <w:rFonts w:ascii="Times New Roman" w:eastAsia="Times New Roman" w:hAnsi="Times New Roman"/>
          <w:sz w:val="20"/>
          <w:szCs w:val="20"/>
          <w:lang w:val="uk-UA" w:eastAsia="ru-RU"/>
        </w:rPr>
      </w:pPr>
      <w:r w:rsidRPr="0068734E">
        <w:rPr>
          <w:rFonts w:ascii="Times New Roman" w:eastAsia="Times New Roman" w:hAnsi="Times New Roman"/>
          <w:sz w:val="20"/>
          <w:szCs w:val="20"/>
          <w:lang w:val="uk-UA" w:eastAsia="ru-RU"/>
        </w:rPr>
        <w:t xml:space="preserve">Питний режим </w:t>
      </w:r>
      <w:r w:rsidR="0068734E">
        <w:rPr>
          <w:rFonts w:ascii="Times New Roman" w:eastAsia="Times New Roman" w:hAnsi="Times New Roman"/>
          <w:sz w:val="20"/>
          <w:szCs w:val="20"/>
          <w:lang w:val="uk-UA" w:eastAsia="ru-RU"/>
        </w:rPr>
        <w:t>під час очного навчання організовано силами батьків.</w:t>
      </w:r>
      <w:r w:rsidRPr="0068734E">
        <w:rPr>
          <w:rFonts w:ascii="Times New Roman" w:eastAsia="Times New Roman" w:hAnsi="Times New Roman"/>
          <w:sz w:val="20"/>
          <w:szCs w:val="20"/>
          <w:lang w:val="uk-UA" w:eastAsia="ru-RU"/>
        </w:rPr>
        <w:t xml:space="preserve"> </w:t>
      </w:r>
    </w:p>
    <w:p w:rsidR="000A32A0" w:rsidRPr="0068734E" w:rsidRDefault="000A32A0" w:rsidP="000A32A0">
      <w:pPr>
        <w:spacing w:after="0" w:line="240" w:lineRule="auto"/>
        <w:ind w:firstLine="708"/>
        <w:jc w:val="both"/>
        <w:rPr>
          <w:rFonts w:ascii="Times New Roman" w:eastAsia="Times New Roman" w:hAnsi="Times New Roman"/>
          <w:sz w:val="20"/>
          <w:szCs w:val="20"/>
          <w:lang w:val="uk-UA" w:eastAsia="ru-RU"/>
        </w:rPr>
      </w:pPr>
      <w:r w:rsidRPr="0068734E">
        <w:rPr>
          <w:rFonts w:ascii="Times New Roman" w:eastAsia="Times New Roman" w:hAnsi="Times New Roman"/>
          <w:sz w:val="20"/>
          <w:szCs w:val="20"/>
          <w:lang w:val="uk-UA" w:eastAsia="ru-RU"/>
        </w:rPr>
        <w:t xml:space="preserve">Сестра медична </w:t>
      </w:r>
      <w:r w:rsidR="002B4E60" w:rsidRPr="0068734E">
        <w:rPr>
          <w:rFonts w:ascii="Times New Roman" w:eastAsia="Times New Roman" w:hAnsi="Times New Roman"/>
          <w:sz w:val="20"/>
          <w:szCs w:val="20"/>
          <w:lang w:val="uk-UA" w:eastAsia="ru-RU"/>
        </w:rPr>
        <w:t>Васько К.В.</w:t>
      </w:r>
      <w:r w:rsidRPr="0068734E">
        <w:rPr>
          <w:rFonts w:ascii="Times New Roman" w:eastAsia="Times New Roman" w:hAnsi="Times New Roman"/>
          <w:sz w:val="20"/>
          <w:szCs w:val="20"/>
          <w:lang w:val="uk-UA" w:eastAsia="ru-RU"/>
        </w:rPr>
        <w:t xml:space="preserve"> здійснювала постійний контроль за дотриманням санітарно-гігієнічних вимог харчоблоку й їдальні, організовувал</w:t>
      </w:r>
      <w:r w:rsidR="00AE6FC0">
        <w:rPr>
          <w:rFonts w:ascii="Times New Roman" w:eastAsia="Times New Roman" w:hAnsi="Times New Roman"/>
          <w:sz w:val="20"/>
          <w:szCs w:val="20"/>
          <w:lang w:val="uk-UA" w:eastAsia="ru-RU"/>
        </w:rPr>
        <w:t>а і контролювала його виконання.</w:t>
      </w:r>
    </w:p>
    <w:p w:rsidR="00D029C8" w:rsidRPr="00AE6FC0" w:rsidRDefault="00C01D88" w:rsidP="00D029C8">
      <w:pPr>
        <w:spacing w:after="0" w:line="240" w:lineRule="auto"/>
        <w:jc w:val="center"/>
        <w:rPr>
          <w:rFonts w:ascii="Times New Roman" w:eastAsia="Times New Roman" w:hAnsi="Times New Roman"/>
          <w:b/>
          <w:color w:val="0070C0"/>
          <w:sz w:val="24"/>
          <w:szCs w:val="24"/>
          <w:lang w:val="uk-UA" w:eastAsia="ru-RU"/>
        </w:rPr>
      </w:pPr>
      <w:r w:rsidRPr="00AE6FC0">
        <w:rPr>
          <w:rFonts w:ascii="Times New Roman" w:eastAsia="Times New Roman" w:hAnsi="Times New Roman"/>
          <w:b/>
          <w:color w:val="0070C0"/>
          <w:sz w:val="24"/>
          <w:szCs w:val="24"/>
          <w:lang w:val="uk-UA" w:eastAsia="ru-RU"/>
        </w:rPr>
        <w:t xml:space="preserve">МЕДИЧНЕ ОБСЛУГОВУВАННЯ, МОНІТОРИНГ СТАНУ ЗДОРОВ’Я УЧНІВ </w:t>
      </w:r>
    </w:p>
    <w:p w:rsidR="00D029C8" w:rsidRPr="00AE6FC0" w:rsidRDefault="00C01D88" w:rsidP="00D029C8">
      <w:pPr>
        <w:spacing w:after="0" w:line="240" w:lineRule="auto"/>
        <w:jc w:val="center"/>
        <w:rPr>
          <w:rFonts w:ascii="Times New Roman" w:eastAsia="Times New Roman" w:hAnsi="Times New Roman"/>
          <w:b/>
          <w:color w:val="0070C0"/>
          <w:sz w:val="24"/>
          <w:szCs w:val="24"/>
          <w:lang w:val="uk-UA" w:eastAsia="ru-RU"/>
        </w:rPr>
      </w:pPr>
      <w:r w:rsidRPr="00AE6FC0">
        <w:rPr>
          <w:rFonts w:ascii="Times New Roman" w:eastAsia="Times New Roman" w:hAnsi="Times New Roman"/>
          <w:b/>
          <w:color w:val="0070C0"/>
          <w:sz w:val="24"/>
          <w:szCs w:val="24"/>
          <w:lang w:val="uk-UA" w:eastAsia="ru-RU"/>
        </w:rPr>
        <w:t xml:space="preserve">ТА ФОРМУВАННЯ ЗДОРОВОГО СПОСОБУ ЖИТТЯ </w:t>
      </w:r>
    </w:p>
    <w:p w:rsidR="00D029C8" w:rsidRPr="00AE6FC0" w:rsidRDefault="00D029C8" w:rsidP="00AE6FC0">
      <w:pPr>
        <w:tabs>
          <w:tab w:val="left" w:pos="-2977"/>
        </w:tabs>
        <w:spacing w:after="0" w:line="240" w:lineRule="auto"/>
        <w:ind w:firstLine="567"/>
        <w:jc w:val="both"/>
        <w:rPr>
          <w:rFonts w:ascii="Times New Roman" w:eastAsia="Times New Roman" w:hAnsi="Times New Roman"/>
          <w:sz w:val="20"/>
          <w:szCs w:val="20"/>
          <w:lang w:val="uk-UA" w:eastAsia="ru-RU"/>
        </w:rPr>
      </w:pPr>
      <w:r w:rsidRPr="00AE6FC0">
        <w:rPr>
          <w:rFonts w:ascii="Times New Roman" w:eastAsia="Times New Roman" w:hAnsi="Times New Roman"/>
          <w:sz w:val="20"/>
          <w:szCs w:val="20"/>
          <w:lang w:val="uk-UA" w:eastAsia="ru-RU"/>
        </w:rPr>
        <w:t xml:space="preserve">В школі створені оптимальні умови для медичного обслуговування учнів школи. Є </w:t>
      </w:r>
      <w:r w:rsidR="00115EB2" w:rsidRPr="00AE6FC0">
        <w:rPr>
          <w:rFonts w:ascii="Times New Roman" w:eastAsia="Times New Roman" w:hAnsi="Times New Roman"/>
          <w:sz w:val="20"/>
          <w:szCs w:val="20"/>
          <w:lang w:val="uk-UA" w:eastAsia="ru-RU"/>
        </w:rPr>
        <w:t>медичний кабінет</w:t>
      </w:r>
      <w:r w:rsidRPr="00AE6FC0">
        <w:rPr>
          <w:rFonts w:ascii="Times New Roman" w:eastAsia="Times New Roman" w:hAnsi="Times New Roman"/>
          <w:sz w:val="20"/>
          <w:szCs w:val="20"/>
          <w:lang w:val="uk-UA" w:eastAsia="ru-RU"/>
        </w:rPr>
        <w:t>.</w:t>
      </w:r>
    </w:p>
    <w:p w:rsidR="00D029C8" w:rsidRPr="00AE6FC0" w:rsidRDefault="00D029C8" w:rsidP="00AE6FC0">
      <w:pPr>
        <w:tabs>
          <w:tab w:val="left" w:pos="567"/>
        </w:tabs>
        <w:spacing w:after="0" w:line="240" w:lineRule="auto"/>
        <w:ind w:firstLine="567"/>
        <w:jc w:val="both"/>
        <w:rPr>
          <w:rFonts w:ascii="Times New Roman" w:eastAsia="Times New Roman" w:hAnsi="Times New Roman"/>
          <w:sz w:val="20"/>
          <w:szCs w:val="20"/>
          <w:lang w:val="uk-UA" w:eastAsia="ru-RU"/>
        </w:rPr>
      </w:pPr>
      <w:r w:rsidRPr="00AE6FC0">
        <w:rPr>
          <w:rFonts w:ascii="Times New Roman" w:eastAsia="Times New Roman" w:hAnsi="Times New Roman"/>
          <w:sz w:val="20"/>
          <w:szCs w:val="20"/>
          <w:lang w:val="uk-UA" w:eastAsia="ru-RU"/>
        </w:rPr>
        <w:t>Медичне обслуговування учнів здійснювал</w:t>
      </w:r>
      <w:r w:rsidR="00AE6FC0" w:rsidRPr="00AE6FC0">
        <w:rPr>
          <w:rFonts w:ascii="Times New Roman" w:eastAsia="Times New Roman" w:hAnsi="Times New Roman"/>
          <w:sz w:val="20"/>
          <w:szCs w:val="20"/>
          <w:lang w:val="uk-UA" w:eastAsia="ru-RU"/>
        </w:rPr>
        <w:t>а</w:t>
      </w:r>
      <w:r w:rsidRPr="00AE6FC0">
        <w:rPr>
          <w:rFonts w:ascii="Times New Roman" w:eastAsia="Times New Roman" w:hAnsi="Times New Roman"/>
          <w:sz w:val="20"/>
          <w:szCs w:val="20"/>
          <w:lang w:val="uk-UA" w:eastAsia="ru-RU"/>
        </w:rPr>
        <w:t xml:space="preserve"> висококваліф</w:t>
      </w:r>
      <w:r w:rsidR="0064588B" w:rsidRPr="00AE6FC0">
        <w:rPr>
          <w:rFonts w:ascii="Times New Roman" w:eastAsia="Times New Roman" w:hAnsi="Times New Roman"/>
          <w:sz w:val="20"/>
          <w:szCs w:val="20"/>
          <w:lang w:val="uk-UA" w:eastAsia="ru-RU"/>
        </w:rPr>
        <w:t xml:space="preserve">ікована медична сестра </w:t>
      </w:r>
      <w:r w:rsidR="00115EB2" w:rsidRPr="00AE6FC0">
        <w:rPr>
          <w:rFonts w:ascii="Times New Roman" w:eastAsia="Times New Roman" w:hAnsi="Times New Roman"/>
          <w:sz w:val="20"/>
          <w:szCs w:val="20"/>
          <w:lang w:val="uk-UA" w:eastAsia="ru-RU"/>
        </w:rPr>
        <w:t>Васько К</w:t>
      </w:r>
      <w:r w:rsidRPr="00AE6FC0">
        <w:rPr>
          <w:rFonts w:ascii="Times New Roman" w:eastAsia="Times New Roman" w:hAnsi="Times New Roman"/>
          <w:sz w:val="20"/>
          <w:szCs w:val="20"/>
          <w:lang w:val="uk-UA" w:eastAsia="ru-RU"/>
        </w:rPr>
        <w:t>.</w:t>
      </w:r>
      <w:r w:rsidR="00115EB2" w:rsidRPr="00AE6FC0">
        <w:rPr>
          <w:rFonts w:ascii="Times New Roman" w:eastAsia="Times New Roman" w:hAnsi="Times New Roman"/>
          <w:sz w:val="20"/>
          <w:szCs w:val="20"/>
          <w:lang w:val="uk-UA" w:eastAsia="ru-RU"/>
        </w:rPr>
        <w:t>В.</w:t>
      </w:r>
    </w:p>
    <w:p w:rsidR="00D029C8" w:rsidRPr="00AE6FC0" w:rsidRDefault="00D029C8" w:rsidP="00AE6FC0">
      <w:pPr>
        <w:tabs>
          <w:tab w:val="left" w:pos="-2977"/>
          <w:tab w:val="left" w:pos="900"/>
        </w:tabs>
        <w:spacing w:after="0" w:line="240" w:lineRule="auto"/>
        <w:ind w:right="-204" w:firstLine="567"/>
        <w:jc w:val="both"/>
        <w:rPr>
          <w:rFonts w:ascii="Times New Roman" w:eastAsia="Times New Roman" w:hAnsi="Times New Roman"/>
          <w:sz w:val="20"/>
          <w:szCs w:val="20"/>
          <w:lang w:val="uk-UA" w:eastAsia="ru-RU"/>
        </w:rPr>
      </w:pPr>
      <w:r w:rsidRPr="00AE6FC0">
        <w:rPr>
          <w:rFonts w:ascii="Times New Roman" w:eastAsia="Times New Roman" w:hAnsi="Times New Roman"/>
          <w:sz w:val="20"/>
          <w:szCs w:val="20"/>
          <w:lang w:val="uk-UA" w:eastAsia="ru-RU"/>
        </w:rPr>
        <w:t>За результатами медогляду складені групи здоров’</w:t>
      </w:r>
      <w:r w:rsidR="00534204" w:rsidRPr="00AE6FC0">
        <w:rPr>
          <w:rFonts w:ascii="Times New Roman" w:eastAsia="Times New Roman" w:hAnsi="Times New Roman"/>
          <w:sz w:val="20"/>
          <w:szCs w:val="20"/>
          <w:lang w:val="uk-UA" w:eastAsia="ru-RU"/>
        </w:rPr>
        <w:t xml:space="preserve">я: основна група – </w:t>
      </w:r>
      <w:r w:rsidR="00AE6FC0" w:rsidRPr="00AE6FC0">
        <w:rPr>
          <w:rFonts w:ascii="Times New Roman" w:eastAsia="Times New Roman" w:hAnsi="Times New Roman"/>
          <w:sz w:val="20"/>
          <w:szCs w:val="20"/>
          <w:lang w:val="uk-UA" w:eastAsia="ru-RU"/>
        </w:rPr>
        <w:t>124</w:t>
      </w:r>
      <w:r w:rsidR="00534204" w:rsidRPr="00AE6FC0">
        <w:rPr>
          <w:rFonts w:ascii="Times New Roman" w:eastAsia="Times New Roman" w:hAnsi="Times New Roman"/>
          <w:sz w:val="20"/>
          <w:szCs w:val="20"/>
          <w:lang w:val="uk-UA" w:eastAsia="ru-RU"/>
        </w:rPr>
        <w:t xml:space="preserve"> учні</w:t>
      </w:r>
      <w:r w:rsidRPr="00AE6FC0">
        <w:rPr>
          <w:rFonts w:ascii="Times New Roman" w:eastAsia="Times New Roman" w:hAnsi="Times New Roman"/>
          <w:sz w:val="20"/>
          <w:szCs w:val="20"/>
          <w:lang w:val="uk-UA" w:eastAsia="ru-RU"/>
        </w:rPr>
        <w:t xml:space="preserve">, спецгрупа </w:t>
      </w:r>
      <w:r w:rsidR="00534204" w:rsidRPr="00AE6FC0">
        <w:rPr>
          <w:rFonts w:ascii="Times New Roman" w:eastAsia="Times New Roman" w:hAnsi="Times New Roman"/>
          <w:sz w:val="20"/>
          <w:szCs w:val="20"/>
          <w:lang w:val="uk-UA" w:eastAsia="ru-RU"/>
        </w:rPr>
        <w:t xml:space="preserve">– </w:t>
      </w:r>
      <w:r w:rsidR="00AE6FC0" w:rsidRPr="00AE6FC0">
        <w:rPr>
          <w:rFonts w:ascii="Times New Roman" w:eastAsia="Times New Roman" w:hAnsi="Times New Roman"/>
          <w:sz w:val="20"/>
          <w:szCs w:val="20"/>
          <w:lang w:val="uk-UA" w:eastAsia="ru-RU"/>
        </w:rPr>
        <w:t>6</w:t>
      </w:r>
      <w:r w:rsidR="00534204" w:rsidRPr="00AE6FC0">
        <w:rPr>
          <w:rFonts w:ascii="Times New Roman" w:eastAsia="Times New Roman" w:hAnsi="Times New Roman"/>
          <w:sz w:val="20"/>
          <w:szCs w:val="20"/>
          <w:lang w:val="uk-UA" w:eastAsia="ru-RU"/>
        </w:rPr>
        <w:t xml:space="preserve"> учнів, підготовча група –</w:t>
      </w:r>
      <w:r w:rsidR="00AE6FC0" w:rsidRPr="00AE6FC0">
        <w:rPr>
          <w:rFonts w:ascii="Times New Roman" w:eastAsia="Times New Roman" w:hAnsi="Times New Roman"/>
          <w:sz w:val="20"/>
          <w:szCs w:val="20"/>
          <w:lang w:val="uk-UA" w:eastAsia="ru-RU"/>
        </w:rPr>
        <w:t xml:space="preserve">2 </w:t>
      </w:r>
      <w:r w:rsidRPr="00AE6FC0">
        <w:rPr>
          <w:rFonts w:ascii="Times New Roman" w:eastAsia="Times New Roman" w:hAnsi="Times New Roman"/>
          <w:sz w:val="20"/>
          <w:szCs w:val="20"/>
          <w:lang w:val="uk-UA" w:eastAsia="ru-RU"/>
        </w:rPr>
        <w:t xml:space="preserve">учнів та визначені діти, що звільняються </w:t>
      </w:r>
      <w:r w:rsidR="00534204" w:rsidRPr="00AE6FC0">
        <w:rPr>
          <w:rFonts w:ascii="Times New Roman" w:eastAsia="Times New Roman" w:hAnsi="Times New Roman"/>
          <w:sz w:val="20"/>
          <w:szCs w:val="20"/>
          <w:lang w:val="uk-UA" w:eastAsia="ru-RU"/>
        </w:rPr>
        <w:t>від занять фізичної культури – 4 учні</w:t>
      </w:r>
      <w:r w:rsidRPr="00AE6FC0">
        <w:rPr>
          <w:rFonts w:ascii="Times New Roman" w:eastAsia="Times New Roman" w:hAnsi="Times New Roman"/>
          <w:sz w:val="20"/>
          <w:szCs w:val="20"/>
          <w:lang w:val="uk-UA" w:eastAsia="ru-RU"/>
        </w:rPr>
        <w:t>.</w:t>
      </w:r>
    </w:p>
    <w:p w:rsidR="00D029C8" w:rsidRPr="00AE6FC0" w:rsidRDefault="00D029C8" w:rsidP="00AE6FC0">
      <w:pPr>
        <w:tabs>
          <w:tab w:val="left" w:pos="567"/>
        </w:tabs>
        <w:spacing w:after="0" w:line="240" w:lineRule="auto"/>
        <w:ind w:firstLine="567"/>
        <w:jc w:val="both"/>
        <w:rPr>
          <w:rFonts w:ascii="Times New Roman" w:eastAsia="Times New Roman" w:hAnsi="Times New Roman"/>
          <w:sz w:val="20"/>
          <w:szCs w:val="20"/>
          <w:lang w:val="uk-UA" w:eastAsia="ru-RU"/>
        </w:rPr>
      </w:pPr>
      <w:r w:rsidRPr="00AE6FC0">
        <w:rPr>
          <w:rFonts w:ascii="Times New Roman" w:eastAsia="Times New Roman" w:hAnsi="Times New Roman"/>
          <w:sz w:val="20"/>
          <w:szCs w:val="20"/>
          <w:lang w:val="uk-UA" w:eastAsia="ru-RU"/>
        </w:rPr>
        <w:t>Спортивні заходи</w:t>
      </w:r>
      <w:r w:rsidR="00AE6FC0" w:rsidRPr="00AE6FC0">
        <w:rPr>
          <w:rFonts w:ascii="Times New Roman" w:eastAsia="Times New Roman" w:hAnsi="Times New Roman"/>
          <w:sz w:val="20"/>
          <w:szCs w:val="20"/>
          <w:lang w:val="uk-UA" w:eastAsia="ru-RU"/>
        </w:rPr>
        <w:t xml:space="preserve"> у </w:t>
      </w:r>
      <w:r w:rsidR="00AE6FC0" w:rsidRPr="00AE6FC0">
        <w:rPr>
          <w:rFonts w:ascii="Times New Roman" w:eastAsia="Times New Roman" w:hAnsi="Times New Roman"/>
          <w:sz w:val="20"/>
          <w:szCs w:val="20"/>
          <w:u w:val="single"/>
          <w:lang w:eastAsia="ru-RU"/>
        </w:rPr>
        <w:t>20</w:t>
      </w:r>
      <w:r w:rsidR="00AE6FC0" w:rsidRPr="00AE6FC0">
        <w:rPr>
          <w:rFonts w:ascii="Times New Roman" w:eastAsia="Times New Roman" w:hAnsi="Times New Roman"/>
          <w:sz w:val="20"/>
          <w:szCs w:val="20"/>
          <w:u w:val="single"/>
          <w:lang w:val="uk-UA" w:eastAsia="ru-RU"/>
        </w:rPr>
        <w:t>22</w:t>
      </w:r>
      <w:r w:rsidR="00AE6FC0" w:rsidRPr="00AE6FC0">
        <w:rPr>
          <w:rFonts w:ascii="Times New Roman" w:eastAsia="Times New Roman" w:hAnsi="Times New Roman"/>
          <w:sz w:val="20"/>
          <w:szCs w:val="20"/>
          <w:u w:val="single"/>
          <w:lang w:eastAsia="ru-RU"/>
        </w:rPr>
        <w:t>/20</w:t>
      </w:r>
      <w:r w:rsidR="00AE6FC0" w:rsidRPr="00AE6FC0">
        <w:rPr>
          <w:rFonts w:ascii="Times New Roman" w:eastAsia="Times New Roman" w:hAnsi="Times New Roman"/>
          <w:sz w:val="20"/>
          <w:szCs w:val="20"/>
          <w:u w:val="single"/>
          <w:lang w:val="uk-UA" w:eastAsia="ru-RU"/>
        </w:rPr>
        <w:t xml:space="preserve">23 </w:t>
      </w:r>
      <w:r w:rsidR="00AE6FC0" w:rsidRPr="00AE6FC0">
        <w:rPr>
          <w:rFonts w:ascii="Times New Roman" w:eastAsia="Times New Roman" w:hAnsi="Times New Roman"/>
          <w:sz w:val="20"/>
          <w:szCs w:val="20"/>
          <w:lang w:val="uk-UA" w:eastAsia="ru-RU"/>
        </w:rPr>
        <w:t>навчальному році</w:t>
      </w:r>
      <w:r w:rsidRPr="00AE6FC0">
        <w:rPr>
          <w:rFonts w:ascii="Times New Roman" w:eastAsia="Times New Roman" w:hAnsi="Times New Roman"/>
          <w:sz w:val="20"/>
          <w:szCs w:val="20"/>
          <w:lang w:val="uk-UA" w:eastAsia="ru-RU"/>
        </w:rPr>
        <w:t xml:space="preserve"> провод</w:t>
      </w:r>
      <w:r w:rsidR="00AE6FC0" w:rsidRPr="00AE6FC0">
        <w:rPr>
          <w:rFonts w:ascii="Times New Roman" w:eastAsia="Times New Roman" w:hAnsi="Times New Roman"/>
          <w:sz w:val="20"/>
          <w:szCs w:val="20"/>
          <w:lang w:val="uk-UA" w:eastAsia="ru-RU"/>
        </w:rPr>
        <w:t>или</w:t>
      </w:r>
      <w:r w:rsidRPr="00AE6FC0">
        <w:rPr>
          <w:rFonts w:ascii="Times New Roman" w:eastAsia="Times New Roman" w:hAnsi="Times New Roman"/>
          <w:sz w:val="20"/>
          <w:szCs w:val="20"/>
          <w:lang w:val="uk-UA" w:eastAsia="ru-RU"/>
        </w:rPr>
        <w:t xml:space="preserve">ся в </w:t>
      </w:r>
      <w:r w:rsidR="00AE6FC0" w:rsidRPr="00AE6FC0">
        <w:rPr>
          <w:rFonts w:ascii="Times New Roman" w:eastAsia="Times New Roman" w:hAnsi="Times New Roman"/>
          <w:sz w:val="20"/>
          <w:szCs w:val="20"/>
          <w:lang w:val="uk-UA" w:eastAsia="ru-RU"/>
        </w:rPr>
        <w:t>основному в онлайн форматі</w:t>
      </w:r>
      <w:r w:rsidR="00AE6FC0">
        <w:rPr>
          <w:rFonts w:ascii="Times New Roman" w:eastAsia="Times New Roman" w:hAnsi="Times New Roman"/>
          <w:sz w:val="20"/>
          <w:szCs w:val="20"/>
          <w:lang w:val="uk-UA" w:eastAsia="ru-RU"/>
        </w:rPr>
        <w:t>, в очному форматі -</w:t>
      </w:r>
      <w:r w:rsidRPr="00AE6FC0">
        <w:rPr>
          <w:rFonts w:ascii="Times New Roman" w:eastAsia="Times New Roman" w:hAnsi="Times New Roman"/>
          <w:sz w:val="20"/>
          <w:szCs w:val="20"/>
          <w:lang w:val="uk-UA" w:eastAsia="ru-RU"/>
        </w:rPr>
        <w:t xml:space="preserve">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AE6FC0" w:rsidRDefault="00D029C8" w:rsidP="00AE6FC0">
      <w:pPr>
        <w:tabs>
          <w:tab w:val="left" w:pos="567"/>
        </w:tabs>
        <w:spacing w:after="0" w:line="240" w:lineRule="auto"/>
        <w:ind w:firstLine="567"/>
        <w:jc w:val="both"/>
        <w:rPr>
          <w:rFonts w:ascii="Times New Roman" w:eastAsia="Times New Roman" w:hAnsi="Times New Roman"/>
          <w:sz w:val="20"/>
          <w:szCs w:val="20"/>
          <w:lang w:val="uk-UA" w:eastAsia="ru-RU"/>
        </w:rPr>
      </w:pPr>
      <w:r w:rsidRPr="00AE6FC0">
        <w:rPr>
          <w:rFonts w:ascii="Times New Roman" w:eastAsia="Times New Roman" w:hAnsi="Times New Roman"/>
          <w:sz w:val="20"/>
          <w:szCs w:val="20"/>
          <w:lang w:val="uk-UA" w:eastAsia="ru-RU"/>
        </w:rPr>
        <w:t>При організації роботи з медич</w:t>
      </w:r>
      <w:r w:rsidR="00534204" w:rsidRPr="00AE6FC0">
        <w:rPr>
          <w:rFonts w:ascii="Times New Roman" w:eastAsia="Times New Roman" w:hAnsi="Times New Roman"/>
          <w:sz w:val="20"/>
          <w:szCs w:val="20"/>
          <w:lang w:val="uk-UA" w:eastAsia="ru-RU"/>
        </w:rPr>
        <w:t xml:space="preserve">ного обслуговування учнів у </w:t>
      </w:r>
      <w:r w:rsidR="005A138E" w:rsidRPr="00AE6FC0">
        <w:rPr>
          <w:rFonts w:ascii="Times New Roman" w:eastAsia="Times New Roman" w:hAnsi="Times New Roman"/>
          <w:sz w:val="20"/>
          <w:szCs w:val="20"/>
          <w:u w:val="single"/>
          <w:lang w:eastAsia="ru-RU"/>
        </w:rPr>
        <w:t>20</w:t>
      </w:r>
      <w:r w:rsidR="005A138E" w:rsidRPr="00AE6FC0">
        <w:rPr>
          <w:rFonts w:ascii="Times New Roman" w:eastAsia="Times New Roman" w:hAnsi="Times New Roman"/>
          <w:sz w:val="20"/>
          <w:szCs w:val="20"/>
          <w:u w:val="single"/>
          <w:lang w:val="uk-UA" w:eastAsia="ru-RU"/>
        </w:rPr>
        <w:t>22</w:t>
      </w:r>
      <w:r w:rsidR="005A138E" w:rsidRPr="00AE6FC0">
        <w:rPr>
          <w:rFonts w:ascii="Times New Roman" w:eastAsia="Times New Roman" w:hAnsi="Times New Roman"/>
          <w:sz w:val="20"/>
          <w:szCs w:val="20"/>
          <w:u w:val="single"/>
          <w:lang w:eastAsia="ru-RU"/>
        </w:rPr>
        <w:t>/20</w:t>
      </w:r>
      <w:r w:rsidR="005A138E" w:rsidRPr="00AE6FC0">
        <w:rPr>
          <w:rFonts w:ascii="Times New Roman" w:eastAsia="Times New Roman" w:hAnsi="Times New Roman"/>
          <w:sz w:val="20"/>
          <w:szCs w:val="20"/>
          <w:u w:val="single"/>
          <w:lang w:val="uk-UA" w:eastAsia="ru-RU"/>
        </w:rPr>
        <w:t xml:space="preserve">23 </w:t>
      </w:r>
      <w:r w:rsidRPr="00AE6FC0">
        <w:rPr>
          <w:rFonts w:ascii="Times New Roman" w:eastAsia="Times New Roman" w:hAnsi="Times New Roman"/>
          <w:sz w:val="20"/>
          <w:szCs w:val="20"/>
          <w:lang w:val="uk-UA" w:eastAsia="ru-RU"/>
        </w:rPr>
        <w:t>навчальному році необхідно звернути більше уваги на:</w:t>
      </w:r>
    </w:p>
    <w:p w:rsidR="00D029C8" w:rsidRPr="00AE6FC0" w:rsidRDefault="00D029C8" w:rsidP="00AE6FC0">
      <w:pPr>
        <w:tabs>
          <w:tab w:val="left" w:pos="567"/>
        </w:tabs>
        <w:spacing w:after="0" w:line="240" w:lineRule="auto"/>
        <w:ind w:firstLine="567"/>
        <w:jc w:val="both"/>
        <w:rPr>
          <w:rFonts w:ascii="Times New Roman" w:eastAsia="Times New Roman" w:hAnsi="Times New Roman"/>
          <w:sz w:val="20"/>
          <w:szCs w:val="20"/>
          <w:lang w:val="uk-UA" w:eastAsia="ru-RU"/>
        </w:rPr>
      </w:pPr>
      <w:r w:rsidRPr="00AE6FC0">
        <w:rPr>
          <w:rFonts w:ascii="Times New Roman" w:eastAsia="Times New Roman" w:hAnsi="Times New Roman"/>
          <w:sz w:val="20"/>
          <w:szCs w:val="20"/>
          <w:lang w:val="uk-UA" w:eastAsia="ru-RU"/>
        </w:rPr>
        <w:t xml:space="preserve">медичний контроль за проведенням уроків фізичної культури, особливо на дітей з </w:t>
      </w:r>
      <w:r w:rsidR="00AE6FC0">
        <w:rPr>
          <w:rFonts w:ascii="Times New Roman" w:eastAsia="Times New Roman" w:hAnsi="Times New Roman"/>
          <w:sz w:val="20"/>
          <w:szCs w:val="20"/>
          <w:lang w:val="uk-UA" w:eastAsia="ru-RU"/>
        </w:rPr>
        <w:t>особливими освітніми потребами</w:t>
      </w:r>
      <w:r w:rsidRPr="00AE6FC0">
        <w:rPr>
          <w:rFonts w:ascii="Times New Roman" w:eastAsia="Times New Roman" w:hAnsi="Times New Roman"/>
          <w:sz w:val="20"/>
          <w:szCs w:val="20"/>
          <w:lang w:val="uk-UA" w:eastAsia="ru-RU"/>
        </w:rPr>
        <w:t>;</w:t>
      </w:r>
    </w:p>
    <w:p w:rsidR="00D029C8" w:rsidRPr="00AE6FC0" w:rsidRDefault="00AE6FC0" w:rsidP="00AE6FC0">
      <w:pPr>
        <w:tabs>
          <w:tab w:val="left" w:pos="-2977"/>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shd w:val="clear" w:color="auto" w:fill="FFFFFF"/>
          <w:lang w:val="uk-UA" w:eastAsia="ru-RU"/>
        </w:rPr>
        <w:lastRenderedPageBreak/>
        <w:tab/>
      </w:r>
      <w:r w:rsidR="00D029C8" w:rsidRPr="00AE6FC0">
        <w:rPr>
          <w:rFonts w:ascii="Times New Roman" w:eastAsia="Times New Roman" w:hAnsi="Times New Roman"/>
          <w:sz w:val="20"/>
          <w:szCs w:val="20"/>
          <w:shd w:val="clear" w:color="auto" w:fill="FFFFFF"/>
          <w:lang w:val="uk-UA" w:eastAsia="ru-RU"/>
        </w:rPr>
        <w:t xml:space="preserve">З метою профілактики шкідливих звичок у </w:t>
      </w:r>
      <w:r w:rsidR="00D90200" w:rsidRPr="00AE6FC0">
        <w:rPr>
          <w:rFonts w:ascii="Times New Roman" w:eastAsia="Times New Roman" w:hAnsi="Times New Roman"/>
          <w:sz w:val="20"/>
          <w:szCs w:val="20"/>
          <w:shd w:val="clear" w:color="auto" w:fill="FFFFFF"/>
          <w:lang w:val="uk-UA" w:eastAsia="ru-RU"/>
        </w:rPr>
        <w:t>закладі</w:t>
      </w:r>
      <w:r w:rsidR="00D029C8" w:rsidRPr="00AE6FC0">
        <w:rPr>
          <w:rFonts w:ascii="Times New Roman" w:eastAsia="Times New Roman" w:hAnsi="Times New Roman"/>
          <w:sz w:val="20"/>
          <w:szCs w:val="20"/>
          <w:shd w:val="clear" w:color="auto" w:fill="FFFFFF"/>
          <w:lang w:val="uk-UA" w:eastAsia="ru-RU"/>
        </w:rPr>
        <w:t xml:space="preserve"> </w:t>
      </w:r>
      <w:r w:rsidR="00D90200" w:rsidRPr="00AE6FC0">
        <w:rPr>
          <w:rFonts w:ascii="Times New Roman" w:eastAsia="Times New Roman" w:hAnsi="Times New Roman"/>
          <w:sz w:val="20"/>
          <w:szCs w:val="20"/>
          <w:shd w:val="clear" w:color="auto" w:fill="FFFFFF"/>
          <w:lang w:val="uk-UA" w:eastAsia="ru-RU"/>
        </w:rPr>
        <w:t>проводили</w:t>
      </w:r>
      <w:r w:rsidR="00D029C8" w:rsidRPr="00AE6FC0">
        <w:rPr>
          <w:rFonts w:ascii="Times New Roman" w:eastAsia="Times New Roman" w:hAnsi="Times New Roman"/>
          <w:sz w:val="20"/>
          <w:szCs w:val="20"/>
          <w:shd w:val="clear" w:color="auto" w:fill="FFFFFF"/>
          <w:lang w:val="uk-UA" w:eastAsia="ru-RU"/>
        </w:rPr>
        <w:t xml:space="preserve">сь </w:t>
      </w:r>
      <w:r w:rsidR="00D029C8" w:rsidRPr="00AE6FC0">
        <w:rPr>
          <w:rFonts w:ascii="Times New Roman" w:eastAsia="Times New Roman" w:hAnsi="Times New Roman"/>
          <w:sz w:val="20"/>
          <w:szCs w:val="20"/>
          <w:lang w:val="uk-UA" w:eastAsia="ru-RU"/>
        </w:rPr>
        <w:t xml:space="preserve">засідання круглих столів, диспути, психологічні тренінги, бесіди, дні здоров’я, спортивно-масові заходи. </w:t>
      </w:r>
      <w:r w:rsidR="00D029C8" w:rsidRPr="00AE6FC0">
        <w:rPr>
          <w:rFonts w:ascii="Times New Roman" w:eastAsia="Times New Roman" w:hAnsi="Times New Roman"/>
          <w:sz w:val="20"/>
          <w:szCs w:val="20"/>
          <w:lang w:eastAsia="ru-RU"/>
        </w:rPr>
        <w:t>Пед</w:t>
      </w:r>
      <w:r w:rsidR="00D029C8" w:rsidRPr="00AE6FC0">
        <w:rPr>
          <w:rFonts w:ascii="Times New Roman" w:eastAsia="Times New Roman" w:hAnsi="Times New Roman"/>
          <w:sz w:val="20"/>
          <w:szCs w:val="20"/>
          <w:lang w:val="uk-UA" w:eastAsia="ru-RU"/>
        </w:rPr>
        <w:t xml:space="preserve">агогічним </w:t>
      </w:r>
      <w:r w:rsidR="00D029C8" w:rsidRPr="00AE6FC0">
        <w:rPr>
          <w:rFonts w:ascii="Times New Roman" w:eastAsia="Times New Roman" w:hAnsi="Times New Roman"/>
          <w:sz w:val="20"/>
          <w:szCs w:val="20"/>
          <w:lang w:eastAsia="ru-RU"/>
        </w:rPr>
        <w:t xml:space="preserve">колективом ведеться постійна робота на виконання закону України «Про заходи з попередження та зменшення вживання тютюнових виробів і їх шкідливого впливу на здоров’я населення».  </w:t>
      </w:r>
    </w:p>
    <w:p w:rsidR="00D029C8" w:rsidRPr="00AE6FC0" w:rsidRDefault="00AE6FC0" w:rsidP="00AE6FC0">
      <w:pPr>
        <w:tabs>
          <w:tab w:val="left" w:pos="567"/>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ab/>
      </w:r>
      <w:r w:rsidR="00D029C8" w:rsidRPr="00AE6FC0">
        <w:rPr>
          <w:rFonts w:ascii="Times New Roman" w:eastAsia="Times New Roman" w:hAnsi="Times New Roman"/>
          <w:sz w:val="20"/>
          <w:szCs w:val="20"/>
          <w:lang w:val="uk-UA" w:eastAsia="ru-RU"/>
        </w:rPr>
        <w:t xml:space="preserve">Медичною сестрою </w:t>
      </w:r>
      <w:r w:rsidR="00D029C8" w:rsidRPr="00AE6FC0">
        <w:rPr>
          <w:rFonts w:ascii="Times New Roman" w:eastAsia="Times New Roman" w:hAnsi="Times New Roman"/>
          <w:sz w:val="20"/>
          <w:szCs w:val="20"/>
          <w:lang w:eastAsia="ru-RU"/>
        </w:rPr>
        <w:t xml:space="preserve">школи </w:t>
      </w:r>
      <w:r w:rsidR="005E7F18" w:rsidRPr="00AE6FC0">
        <w:rPr>
          <w:rFonts w:ascii="Times New Roman" w:eastAsia="Times New Roman" w:hAnsi="Times New Roman"/>
          <w:sz w:val="20"/>
          <w:szCs w:val="20"/>
          <w:lang w:val="uk-UA" w:eastAsia="ru-RU"/>
        </w:rPr>
        <w:t>Васько К.В.</w:t>
      </w:r>
      <w:r w:rsidR="00D029C8" w:rsidRPr="00AE6FC0">
        <w:rPr>
          <w:rFonts w:ascii="Times New Roman" w:eastAsia="Times New Roman" w:hAnsi="Times New Roman"/>
          <w:sz w:val="20"/>
          <w:szCs w:val="20"/>
          <w:lang w:eastAsia="ru-RU"/>
        </w:rPr>
        <w:t xml:space="preserve"> </w:t>
      </w:r>
      <w:r>
        <w:rPr>
          <w:rFonts w:ascii="Times New Roman" w:eastAsia="Times New Roman" w:hAnsi="Times New Roman"/>
          <w:sz w:val="20"/>
          <w:szCs w:val="20"/>
          <w:lang w:val="uk-UA" w:eastAsia="ru-RU"/>
        </w:rPr>
        <w:t>п</w:t>
      </w:r>
      <w:r w:rsidRPr="00AE6FC0">
        <w:rPr>
          <w:rFonts w:ascii="Times New Roman" w:eastAsia="Times New Roman" w:hAnsi="Times New Roman"/>
          <w:bCs/>
          <w:sz w:val="20"/>
          <w:szCs w:val="20"/>
          <w:lang w:eastAsia="ru-RU"/>
        </w:rPr>
        <w:t>остійно проводяться заходи, спрямовані на ви</w:t>
      </w:r>
      <w:r>
        <w:rPr>
          <w:rFonts w:ascii="Times New Roman" w:eastAsia="Times New Roman" w:hAnsi="Times New Roman"/>
          <w:bCs/>
          <w:sz w:val="20"/>
          <w:szCs w:val="20"/>
          <w:lang w:eastAsia="ru-RU"/>
        </w:rPr>
        <w:t>ховання здорового способу життя</w:t>
      </w:r>
      <w:r>
        <w:rPr>
          <w:rFonts w:ascii="Times New Roman" w:eastAsia="Times New Roman" w:hAnsi="Times New Roman"/>
          <w:bCs/>
          <w:sz w:val="20"/>
          <w:szCs w:val="20"/>
          <w:lang w:val="uk-UA" w:eastAsia="ru-RU"/>
        </w:rPr>
        <w:t>, зокрема</w:t>
      </w:r>
      <w:r w:rsidR="00D029C8" w:rsidRPr="00AE6FC0">
        <w:rPr>
          <w:rFonts w:ascii="Times New Roman" w:eastAsia="Times New Roman" w:hAnsi="Times New Roman"/>
          <w:sz w:val="20"/>
          <w:szCs w:val="20"/>
          <w:lang w:eastAsia="ru-RU"/>
        </w:rPr>
        <w:t>:</w:t>
      </w:r>
    </w:p>
    <w:p w:rsidR="00D029C8" w:rsidRPr="00AE6FC0" w:rsidRDefault="00D029C8" w:rsidP="00D134EA">
      <w:pPr>
        <w:numPr>
          <w:ilvl w:val="0"/>
          <w:numId w:val="22"/>
        </w:numPr>
        <w:tabs>
          <w:tab w:val="left" w:pos="-2977"/>
        </w:tabs>
        <w:spacing w:after="0" w:line="240" w:lineRule="auto"/>
        <w:ind w:left="567" w:hanging="567"/>
        <w:jc w:val="both"/>
        <w:rPr>
          <w:rFonts w:ascii="Times New Roman" w:eastAsia="Times New Roman" w:hAnsi="Times New Roman"/>
          <w:sz w:val="20"/>
          <w:szCs w:val="20"/>
          <w:lang w:eastAsia="ru-RU"/>
        </w:rPr>
      </w:pPr>
      <w:r w:rsidRPr="00AE6FC0">
        <w:rPr>
          <w:rFonts w:ascii="Times New Roman" w:eastAsia="Times New Roman" w:hAnsi="Times New Roman"/>
          <w:sz w:val="20"/>
          <w:szCs w:val="20"/>
          <w:lang w:eastAsia="ru-RU"/>
        </w:rPr>
        <w:t>«</w:t>
      </w:r>
      <w:r w:rsidRPr="00AE6FC0">
        <w:rPr>
          <w:rFonts w:ascii="Times New Roman" w:eastAsia="Times New Roman" w:hAnsi="Times New Roman"/>
          <w:sz w:val="20"/>
          <w:szCs w:val="20"/>
          <w:lang w:val="uk-UA" w:eastAsia="ru-RU"/>
        </w:rPr>
        <w:t>В</w:t>
      </w:r>
      <w:r w:rsidRPr="00AE6FC0">
        <w:rPr>
          <w:rFonts w:ascii="Times New Roman" w:eastAsia="Times New Roman" w:hAnsi="Times New Roman"/>
          <w:sz w:val="20"/>
          <w:szCs w:val="20"/>
          <w:lang w:eastAsia="ru-RU"/>
        </w:rPr>
        <w:t>плив нікотину на здоров’я людини»;</w:t>
      </w:r>
    </w:p>
    <w:p w:rsidR="005E7F18" w:rsidRPr="00AE6FC0" w:rsidRDefault="005E7F18" w:rsidP="00D134EA">
      <w:pPr>
        <w:numPr>
          <w:ilvl w:val="0"/>
          <w:numId w:val="22"/>
        </w:numPr>
        <w:tabs>
          <w:tab w:val="left" w:pos="567"/>
        </w:tabs>
        <w:spacing w:after="0" w:line="240" w:lineRule="auto"/>
        <w:ind w:left="567" w:hanging="567"/>
        <w:jc w:val="both"/>
        <w:rPr>
          <w:rFonts w:ascii="Times New Roman" w:eastAsia="Times New Roman" w:hAnsi="Times New Roman"/>
          <w:sz w:val="20"/>
          <w:szCs w:val="20"/>
          <w:lang w:eastAsia="ru-RU"/>
        </w:rPr>
      </w:pPr>
      <w:r w:rsidRPr="00AE6FC0">
        <w:rPr>
          <w:rFonts w:ascii="Times New Roman" w:eastAsia="Times New Roman" w:hAnsi="Times New Roman"/>
          <w:bCs/>
          <w:sz w:val="20"/>
          <w:szCs w:val="20"/>
          <w:lang w:val="uk-UA" w:eastAsia="ru-RU"/>
        </w:rPr>
        <w:t>«Профілактика ВІЛ/СНІДу та наркоманії серед підлітків»</w:t>
      </w:r>
    </w:p>
    <w:p w:rsidR="00D029C8" w:rsidRPr="00A30777" w:rsidRDefault="005E7F18" w:rsidP="00D134EA">
      <w:pPr>
        <w:numPr>
          <w:ilvl w:val="0"/>
          <w:numId w:val="22"/>
        </w:numPr>
        <w:tabs>
          <w:tab w:val="left" w:pos="567"/>
        </w:tabs>
        <w:spacing w:after="0" w:line="240" w:lineRule="auto"/>
        <w:ind w:left="567" w:hanging="567"/>
        <w:jc w:val="both"/>
        <w:rPr>
          <w:rFonts w:ascii="Times New Roman" w:eastAsia="Times New Roman" w:hAnsi="Times New Roman"/>
          <w:sz w:val="20"/>
          <w:szCs w:val="20"/>
          <w:lang w:eastAsia="ru-RU"/>
        </w:rPr>
      </w:pPr>
      <w:r w:rsidRPr="00AE6FC0">
        <w:rPr>
          <w:rFonts w:ascii="Times New Roman" w:eastAsia="Times New Roman" w:hAnsi="Times New Roman"/>
          <w:bCs/>
          <w:sz w:val="20"/>
          <w:szCs w:val="20"/>
          <w:lang w:val="uk-UA" w:eastAsia="ru-RU"/>
        </w:rPr>
        <w:t xml:space="preserve"> </w:t>
      </w:r>
      <w:r w:rsidR="00D029C8" w:rsidRPr="00AE6FC0">
        <w:rPr>
          <w:rFonts w:ascii="Times New Roman" w:eastAsia="Times New Roman" w:hAnsi="Times New Roman"/>
          <w:sz w:val="20"/>
          <w:szCs w:val="20"/>
          <w:lang w:eastAsia="ru-RU"/>
        </w:rPr>
        <w:t>«</w:t>
      </w:r>
      <w:r w:rsidR="00D029C8" w:rsidRPr="00AE6FC0">
        <w:rPr>
          <w:rFonts w:ascii="Times New Roman" w:eastAsia="Times New Roman" w:hAnsi="Times New Roman"/>
          <w:sz w:val="20"/>
          <w:szCs w:val="20"/>
          <w:lang w:val="uk-UA" w:eastAsia="ru-RU"/>
        </w:rPr>
        <w:t>В</w:t>
      </w:r>
      <w:r w:rsidR="00D029C8" w:rsidRPr="00AE6FC0">
        <w:rPr>
          <w:rFonts w:ascii="Times New Roman" w:eastAsia="Times New Roman" w:hAnsi="Times New Roman"/>
          <w:sz w:val="20"/>
          <w:szCs w:val="20"/>
          <w:lang w:eastAsia="ru-RU"/>
        </w:rPr>
        <w:t>ід нікотину до наркотиків – один крок».</w:t>
      </w:r>
    </w:p>
    <w:p w:rsidR="00D029C8" w:rsidRPr="00A30777" w:rsidRDefault="00C01D88" w:rsidP="00D029C8">
      <w:pPr>
        <w:spacing w:after="0" w:line="240" w:lineRule="auto"/>
        <w:ind w:firstLine="425"/>
        <w:jc w:val="center"/>
        <w:rPr>
          <w:rFonts w:ascii="Times New Roman" w:eastAsia="Times New Roman" w:hAnsi="Times New Roman"/>
          <w:b/>
          <w:color w:val="0070C0"/>
          <w:sz w:val="24"/>
          <w:szCs w:val="24"/>
          <w:lang w:val="uk-UA" w:eastAsia="ru-RU"/>
        </w:rPr>
      </w:pPr>
      <w:r w:rsidRPr="00A30777">
        <w:rPr>
          <w:rFonts w:ascii="Times New Roman" w:eastAsia="Times New Roman" w:hAnsi="Times New Roman"/>
          <w:b/>
          <w:color w:val="0070C0"/>
          <w:sz w:val="24"/>
          <w:szCs w:val="24"/>
          <w:lang w:val="uk-UA" w:eastAsia="ru-RU"/>
        </w:rPr>
        <w:t>СОЦІАЛЬНИЙ ЗАХИСТ УЧНІВ ТА РОБОТА З ДІТЬМИ ПІЛЬГОВИХ КАТЕГОРІЙ</w:t>
      </w:r>
    </w:p>
    <w:p w:rsidR="000A32A0" w:rsidRPr="006D56C5" w:rsidRDefault="000A32A0" w:rsidP="00A30777">
      <w:pPr>
        <w:spacing w:after="0" w:line="240" w:lineRule="auto"/>
        <w:ind w:firstLine="567"/>
        <w:jc w:val="both"/>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Упродовж 20</w:t>
      </w:r>
      <w:r w:rsidR="005E7F18" w:rsidRPr="006D56C5">
        <w:rPr>
          <w:rFonts w:ascii="Times New Roman" w:eastAsia="Times New Roman" w:hAnsi="Times New Roman"/>
          <w:sz w:val="20"/>
          <w:szCs w:val="20"/>
          <w:lang w:val="uk-UA" w:eastAsia="ru-RU"/>
        </w:rPr>
        <w:t>2</w:t>
      </w:r>
      <w:r w:rsidR="00A30777" w:rsidRPr="006D56C5">
        <w:rPr>
          <w:rFonts w:ascii="Times New Roman" w:eastAsia="Times New Roman" w:hAnsi="Times New Roman"/>
          <w:sz w:val="20"/>
          <w:szCs w:val="20"/>
          <w:lang w:val="uk-UA" w:eastAsia="ru-RU"/>
        </w:rPr>
        <w:t>2</w:t>
      </w:r>
      <w:r w:rsidRPr="006D56C5">
        <w:rPr>
          <w:rFonts w:ascii="Times New Roman" w:eastAsia="Times New Roman" w:hAnsi="Times New Roman"/>
          <w:sz w:val="20"/>
          <w:szCs w:val="20"/>
          <w:lang w:val="uk-UA" w:eastAsia="ru-RU"/>
        </w:rPr>
        <w:t>/202</w:t>
      </w:r>
      <w:r w:rsidR="00A30777" w:rsidRPr="006D56C5">
        <w:rPr>
          <w:rFonts w:ascii="Times New Roman" w:eastAsia="Times New Roman" w:hAnsi="Times New Roman"/>
          <w:sz w:val="20"/>
          <w:szCs w:val="20"/>
          <w:lang w:val="uk-UA" w:eastAsia="ru-RU"/>
        </w:rPr>
        <w:t>3</w:t>
      </w:r>
      <w:r w:rsidRPr="006D56C5">
        <w:rPr>
          <w:rFonts w:ascii="Times New Roman" w:eastAsia="Times New Roman" w:hAnsi="Times New Roman"/>
          <w:sz w:val="20"/>
          <w:szCs w:val="20"/>
          <w:lang w:val="uk-UA" w:eastAsia="ru-RU"/>
        </w:rPr>
        <w:t xml:space="preserve"> навчального року робота </w:t>
      </w:r>
      <w:r w:rsidR="005E7F18" w:rsidRPr="006D56C5">
        <w:rPr>
          <w:rFonts w:ascii="Times New Roman" w:eastAsia="Times New Roman" w:hAnsi="Times New Roman"/>
          <w:sz w:val="20"/>
          <w:szCs w:val="20"/>
          <w:lang w:val="uk-UA" w:eastAsia="ru-RU"/>
        </w:rPr>
        <w:t>закладу</w:t>
      </w:r>
      <w:r w:rsidRPr="006D56C5">
        <w:rPr>
          <w:rFonts w:ascii="Times New Roman" w:eastAsia="Times New Roman" w:hAnsi="Times New Roman"/>
          <w:sz w:val="20"/>
          <w:szCs w:val="20"/>
          <w:lang w:val="uk-UA" w:eastAsia="ru-RU"/>
        </w:rPr>
        <w:t xml:space="preserve"> була спрямована на дотримання Конвенції ООН «Про права дитини»,</w:t>
      </w:r>
      <w:r w:rsidR="005E7F18" w:rsidRPr="006D56C5">
        <w:rPr>
          <w:rFonts w:ascii="Times New Roman" w:eastAsia="Times New Roman" w:hAnsi="Times New Roman"/>
          <w:sz w:val="20"/>
          <w:szCs w:val="20"/>
          <w:lang w:val="uk-UA" w:eastAsia="ru-RU"/>
        </w:rPr>
        <w:t xml:space="preserve"> </w:t>
      </w:r>
      <w:r w:rsidRPr="006D56C5">
        <w:rPr>
          <w:rFonts w:ascii="Times New Roman" w:eastAsia="Times New Roman" w:hAnsi="Times New Roman"/>
          <w:sz w:val="20"/>
          <w:szCs w:val="20"/>
          <w:lang w:val="uk-UA" w:eastAsia="ru-RU"/>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w:t>
      </w:r>
      <w:r w:rsidRPr="006D56C5">
        <w:rPr>
          <w:rFonts w:ascii="Times New Roman" w:eastAsia="Times New Roman" w:hAnsi="Times New Roman"/>
          <w:sz w:val="20"/>
          <w:szCs w:val="20"/>
          <w:lang w:val="en-US" w:eastAsia="ru-RU"/>
        </w:rPr>
        <w:t>III</w:t>
      </w:r>
      <w:r w:rsidRPr="006D56C5">
        <w:rPr>
          <w:rFonts w:ascii="Times New Roman" w:eastAsia="Times New Roman" w:hAnsi="Times New Roman"/>
          <w:sz w:val="20"/>
          <w:szCs w:val="20"/>
          <w:lang w:val="uk-UA" w:eastAsia="ru-RU"/>
        </w:rPr>
        <w:t>).</w:t>
      </w:r>
    </w:p>
    <w:p w:rsidR="000A32A0" w:rsidRPr="006D56C5" w:rsidRDefault="00351943" w:rsidP="00A30777">
      <w:pPr>
        <w:spacing w:after="0" w:line="240" w:lineRule="auto"/>
        <w:ind w:firstLine="567"/>
        <w:jc w:val="both"/>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С</w:t>
      </w:r>
      <w:r w:rsidR="000A32A0" w:rsidRPr="006D56C5">
        <w:rPr>
          <w:rFonts w:ascii="Times New Roman" w:eastAsia="Times New Roman" w:hAnsi="Times New Roman"/>
          <w:sz w:val="20"/>
          <w:szCs w:val="20"/>
          <w:lang w:val="uk-UA" w:eastAsia="ru-RU"/>
        </w:rPr>
        <w:t xml:space="preserve">оціальний </w:t>
      </w:r>
      <w:r w:rsidRPr="006D56C5">
        <w:rPr>
          <w:rFonts w:ascii="Times New Roman" w:eastAsia="Times New Roman" w:hAnsi="Times New Roman"/>
          <w:sz w:val="20"/>
          <w:szCs w:val="20"/>
          <w:lang w:val="uk-UA" w:eastAsia="ru-RU"/>
        </w:rPr>
        <w:t xml:space="preserve">педагог </w:t>
      </w:r>
      <w:r w:rsidR="00A30777" w:rsidRPr="006D56C5">
        <w:rPr>
          <w:rFonts w:ascii="Times New Roman" w:eastAsia="Times New Roman" w:hAnsi="Times New Roman"/>
          <w:sz w:val="20"/>
          <w:szCs w:val="20"/>
          <w:lang w:val="uk-UA" w:eastAsia="ru-RU"/>
        </w:rPr>
        <w:t>Малай О.Г.</w:t>
      </w:r>
      <w:r w:rsidR="000A32A0" w:rsidRPr="006D56C5">
        <w:rPr>
          <w:rFonts w:ascii="Times New Roman" w:eastAsia="Times New Roman" w:hAnsi="Times New Roman"/>
          <w:sz w:val="20"/>
          <w:szCs w:val="20"/>
          <w:lang w:val="uk-UA" w:eastAsia="ru-RU"/>
        </w:rPr>
        <w:t xml:space="preserve"> координува</w:t>
      </w:r>
      <w:r w:rsidRPr="006D56C5">
        <w:rPr>
          <w:rFonts w:ascii="Times New Roman" w:eastAsia="Times New Roman" w:hAnsi="Times New Roman"/>
          <w:sz w:val="20"/>
          <w:szCs w:val="20"/>
          <w:lang w:val="uk-UA" w:eastAsia="ru-RU"/>
        </w:rPr>
        <w:t>ла</w:t>
      </w:r>
      <w:r w:rsidR="000A32A0" w:rsidRPr="006D56C5">
        <w:rPr>
          <w:rFonts w:ascii="Times New Roman" w:eastAsia="Times New Roman" w:hAnsi="Times New Roman"/>
          <w:sz w:val="20"/>
          <w:szCs w:val="20"/>
          <w:lang w:val="uk-UA" w:eastAsia="ru-RU"/>
        </w:rPr>
        <w:t xml:space="preserve"> роботу класних керівників, соціально-психологічної служби школи щодо оформлення та ведення соціальних паспортів класів, підготовки необхідної інформації, документів, проводи</w:t>
      </w:r>
      <w:r w:rsidRPr="006D56C5">
        <w:rPr>
          <w:rFonts w:ascii="Times New Roman" w:eastAsia="Times New Roman" w:hAnsi="Times New Roman"/>
          <w:sz w:val="20"/>
          <w:szCs w:val="20"/>
          <w:lang w:val="uk-UA" w:eastAsia="ru-RU"/>
        </w:rPr>
        <w:t>ла</w:t>
      </w:r>
      <w:r w:rsidR="000A32A0" w:rsidRPr="006D56C5">
        <w:rPr>
          <w:rFonts w:ascii="Times New Roman" w:eastAsia="Times New Roman" w:hAnsi="Times New Roman"/>
          <w:sz w:val="20"/>
          <w:szCs w:val="20"/>
          <w:lang w:val="uk-UA" w:eastAsia="ru-RU"/>
        </w:rPr>
        <w:t xml:space="preserve"> консультації, інструктажі щодо організації роботи з дітьми пільгового контингенту; організовува</w:t>
      </w:r>
      <w:r w:rsidRPr="006D56C5">
        <w:rPr>
          <w:rFonts w:ascii="Times New Roman" w:eastAsia="Times New Roman" w:hAnsi="Times New Roman"/>
          <w:sz w:val="20"/>
          <w:szCs w:val="20"/>
          <w:lang w:val="uk-UA" w:eastAsia="ru-RU"/>
        </w:rPr>
        <w:t>ла</w:t>
      </w:r>
      <w:r w:rsidR="000A32A0" w:rsidRPr="006D56C5">
        <w:rPr>
          <w:rFonts w:ascii="Times New Roman" w:eastAsia="Times New Roman" w:hAnsi="Times New Roman"/>
          <w:sz w:val="20"/>
          <w:szCs w:val="20"/>
          <w:lang w:val="uk-UA" w:eastAsia="ru-RU"/>
        </w:rPr>
        <w:t xml:space="preserve"> роз’яснювальну роботу з батьками, опікунами дітей з питань охорони прав та інтересів дитини; бра</w:t>
      </w:r>
      <w:r w:rsidRPr="006D56C5">
        <w:rPr>
          <w:rFonts w:ascii="Times New Roman" w:eastAsia="Times New Roman" w:hAnsi="Times New Roman"/>
          <w:sz w:val="20"/>
          <w:szCs w:val="20"/>
          <w:lang w:val="uk-UA" w:eastAsia="ru-RU"/>
        </w:rPr>
        <w:t>ла</w:t>
      </w:r>
      <w:r w:rsidR="000A32A0" w:rsidRPr="006D56C5">
        <w:rPr>
          <w:rFonts w:ascii="Times New Roman" w:eastAsia="Times New Roman" w:hAnsi="Times New Roman"/>
          <w:sz w:val="20"/>
          <w:szCs w:val="20"/>
          <w:lang w:val="uk-UA" w:eastAsia="ru-RU"/>
        </w:rPr>
        <w:t xml:space="preserve"> участь у проведенні первинних та контрольних обстежень умов життя і виховання дітей-сиріт, дітей, позбавлених батьківського піклування, (двічі на рік), а також дітей і підлітків, батьки яких не забезпечують їм належного виховання та утримання; контролюва</w:t>
      </w:r>
      <w:r w:rsidRPr="006D56C5">
        <w:rPr>
          <w:rFonts w:ascii="Times New Roman" w:eastAsia="Times New Roman" w:hAnsi="Times New Roman"/>
          <w:sz w:val="20"/>
          <w:szCs w:val="20"/>
          <w:lang w:val="uk-UA" w:eastAsia="ru-RU"/>
        </w:rPr>
        <w:t>ла</w:t>
      </w:r>
      <w:r w:rsidR="000A32A0" w:rsidRPr="006D56C5">
        <w:rPr>
          <w:rFonts w:ascii="Times New Roman" w:eastAsia="Times New Roman" w:hAnsi="Times New Roman"/>
          <w:sz w:val="20"/>
          <w:szCs w:val="20"/>
          <w:lang w:val="uk-UA" w:eastAsia="ru-RU"/>
        </w:rPr>
        <w:t xml:space="preserve"> забезпечення дітей пільгових категорій безкоштовним харчуванням згідно з вимогами чинного законодавства; узагальнюва</w:t>
      </w:r>
      <w:r w:rsidRPr="006D56C5">
        <w:rPr>
          <w:rFonts w:ascii="Times New Roman" w:eastAsia="Times New Roman" w:hAnsi="Times New Roman"/>
          <w:sz w:val="20"/>
          <w:szCs w:val="20"/>
          <w:lang w:val="uk-UA" w:eastAsia="ru-RU"/>
        </w:rPr>
        <w:t>ла</w:t>
      </w:r>
      <w:r w:rsidR="000A32A0" w:rsidRPr="006D56C5">
        <w:rPr>
          <w:rFonts w:ascii="Times New Roman" w:eastAsia="Times New Roman" w:hAnsi="Times New Roman"/>
          <w:sz w:val="20"/>
          <w:szCs w:val="20"/>
          <w:lang w:val="uk-UA" w:eastAsia="ru-RU"/>
        </w:rPr>
        <w:t xml:space="preserve"> інформацію про проведену роботу на нарадах при директорові, засіданнях МО класних керівників тощо. </w:t>
      </w:r>
    </w:p>
    <w:p w:rsidR="000A32A0" w:rsidRPr="006D56C5" w:rsidRDefault="000A32A0" w:rsidP="00A30777">
      <w:pPr>
        <w:spacing w:after="0" w:line="240" w:lineRule="auto"/>
        <w:ind w:firstLine="567"/>
        <w:jc w:val="both"/>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Соціально</w:t>
      </w:r>
      <w:r w:rsidR="00351943" w:rsidRPr="006D56C5">
        <w:rPr>
          <w:rFonts w:ascii="Times New Roman" w:eastAsia="Times New Roman" w:hAnsi="Times New Roman"/>
          <w:sz w:val="20"/>
          <w:szCs w:val="20"/>
          <w:lang w:val="uk-UA" w:eastAsia="ru-RU"/>
        </w:rPr>
        <w:t>ю комісією гімназії</w:t>
      </w:r>
      <w:r w:rsidRPr="006D56C5">
        <w:rPr>
          <w:rFonts w:ascii="Times New Roman" w:eastAsia="Times New Roman" w:hAnsi="Times New Roman"/>
          <w:sz w:val="20"/>
          <w:szCs w:val="20"/>
          <w:lang w:val="uk-UA" w:eastAsia="ru-RU"/>
        </w:rPr>
        <w:t xml:space="preserve"> постійно здійснювався контроль за відвідуванням занять дітей, які залишились без батьківського піклування, та інших дітей, соціально вразливих категорій. </w:t>
      </w:r>
    </w:p>
    <w:p w:rsidR="000A32A0" w:rsidRPr="006D56C5" w:rsidRDefault="000A32A0" w:rsidP="00A30777">
      <w:pPr>
        <w:spacing w:after="0" w:line="240" w:lineRule="auto"/>
        <w:ind w:firstLine="567"/>
        <w:jc w:val="both"/>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Створено банк даних дітей пільгових категорій, що постійно оновлюється. На внутрішньошкільному обліку знаходяться діти певних категорій:</w:t>
      </w:r>
    </w:p>
    <w:p w:rsidR="000A32A0" w:rsidRPr="006D56C5" w:rsidRDefault="000A32A0" w:rsidP="000A32A0">
      <w:pPr>
        <w:spacing w:after="0" w:line="240" w:lineRule="auto"/>
        <w:ind w:left="720"/>
        <w:contextualSpacing/>
        <w:rPr>
          <w:rFonts w:ascii="Times New Roman" w:eastAsia="Times New Roman" w:hAnsi="Times New Roman"/>
          <w:sz w:val="20"/>
          <w:szCs w:val="20"/>
          <w:lang w:val="uk-UA" w:eastAsia="ru-RU"/>
        </w:rPr>
      </w:pPr>
    </w:p>
    <w:p w:rsidR="000A32A0" w:rsidRPr="006D56C5" w:rsidRDefault="000A32A0" w:rsidP="00F43232">
      <w:pPr>
        <w:numPr>
          <w:ilvl w:val="0"/>
          <w:numId w:val="52"/>
        </w:numPr>
        <w:spacing w:after="0" w:line="240" w:lineRule="auto"/>
        <w:contextualSpacing/>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Позбавлені батьківського піклування – 1 учень;</w:t>
      </w:r>
    </w:p>
    <w:p w:rsidR="000A32A0" w:rsidRPr="006D56C5" w:rsidRDefault="000A32A0" w:rsidP="00F43232">
      <w:pPr>
        <w:numPr>
          <w:ilvl w:val="0"/>
          <w:numId w:val="52"/>
        </w:numPr>
        <w:spacing w:after="0" w:line="240" w:lineRule="auto"/>
        <w:contextualSpacing/>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Діти, батьки яких перебували в зоні АТО – 12 учнів;</w:t>
      </w:r>
    </w:p>
    <w:p w:rsidR="000A32A0" w:rsidRPr="006D56C5" w:rsidRDefault="000A32A0" w:rsidP="00F43232">
      <w:pPr>
        <w:numPr>
          <w:ilvl w:val="0"/>
          <w:numId w:val="52"/>
        </w:numPr>
        <w:spacing w:after="0" w:line="240" w:lineRule="auto"/>
        <w:contextualSpacing/>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Діти з багатодітних сімей – 61 учень;</w:t>
      </w:r>
    </w:p>
    <w:p w:rsidR="000A32A0" w:rsidRPr="006D56C5" w:rsidRDefault="000A32A0" w:rsidP="00F43232">
      <w:pPr>
        <w:numPr>
          <w:ilvl w:val="0"/>
          <w:numId w:val="52"/>
        </w:numPr>
        <w:spacing w:after="0" w:line="240" w:lineRule="auto"/>
        <w:contextualSpacing/>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Діти – напівсироти – 25 учнів;</w:t>
      </w:r>
    </w:p>
    <w:p w:rsidR="000A32A0" w:rsidRPr="006D56C5" w:rsidRDefault="000A32A0" w:rsidP="00F43232">
      <w:pPr>
        <w:numPr>
          <w:ilvl w:val="0"/>
          <w:numId w:val="52"/>
        </w:numPr>
        <w:spacing w:after="0" w:line="240" w:lineRule="auto"/>
        <w:contextualSpacing/>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Діти, які проживають в неповних сім’ях – 43 учні;</w:t>
      </w:r>
    </w:p>
    <w:p w:rsidR="000A32A0" w:rsidRPr="006D56C5" w:rsidRDefault="000A32A0" w:rsidP="00F43232">
      <w:pPr>
        <w:numPr>
          <w:ilvl w:val="0"/>
          <w:numId w:val="52"/>
        </w:numPr>
        <w:spacing w:after="0" w:line="240" w:lineRule="auto"/>
        <w:contextualSpacing/>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Д</w:t>
      </w:r>
      <w:r w:rsidR="00A30777" w:rsidRPr="006D56C5">
        <w:rPr>
          <w:rFonts w:ascii="Times New Roman" w:eastAsia="Times New Roman" w:hAnsi="Times New Roman"/>
          <w:sz w:val="20"/>
          <w:szCs w:val="20"/>
          <w:lang w:val="uk-UA" w:eastAsia="ru-RU"/>
        </w:rPr>
        <w:t xml:space="preserve">іти з малозабезпечених сімей – </w:t>
      </w:r>
      <w:r w:rsidRPr="006D56C5">
        <w:rPr>
          <w:rFonts w:ascii="Times New Roman" w:eastAsia="Times New Roman" w:hAnsi="Times New Roman"/>
          <w:sz w:val="20"/>
          <w:szCs w:val="20"/>
          <w:lang w:val="uk-UA" w:eastAsia="ru-RU"/>
        </w:rPr>
        <w:t>6 учнів;</w:t>
      </w:r>
    </w:p>
    <w:p w:rsidR="000A32A0" w:rsidRPr="006D56C5" w:rsidRDefault="000A32A0" w:rsidP="00F43232">
      <w:pPr>
        <w:numPr>
          <w:ilvl w:val="0"/>
          <w:numId w:val="52"/>
        </w:numPr>
        <w:spacing w:after="0" w:line="240" w:lineRule="auto"/>
        <w:contextualSpacing/>
        <w:rPr>
          <w:rFonts w:ascii="Times New Roman" w:eastAsia="Times New Roman" w:hAnsi="Times New Roman"/>
          <w:sz w:val="20"/>
          <w:szCs w:val="20"/>
          <w:lang w:val="uk-UA" w:eastAsia="ru-RU"/>
        </w:rPr>
      </w:pPr>
      <w:r w:rsidRPr="006D56C5">
        <w:rPr>
          <w:rFonts w:ascii="Times New Roman" w:eastAsia="Times New Roman" w:hAnsi="Times New Roman"/>
          <w:sz w:val="20"/>
          <w:szCs w:val="20"/>
          <w:lang w:val="uk-UA" w:eastAsia="ru-RU"/>
        </w:rPr>
        <w:t xml:space="preserve">Діти з особливими освітніми потребами – </w:t>
      </w:r>
      <w:r w:rsidR="00351943" w:rsidRPr="006D56C5">
        <w:rPr>
          <w:rFonts w:ascii="Times New Roman" w:eastAsia="Times New Roman" w:hAnsi="Times New Roman"/>
          <w:sz w:val="20"/>
          <w:szCs w:val="20"/>
          <w:lang w:val="uk-UA" w:eastAsia="ru-RU"/>
        </w:rPr>
        <w:t>3</w:t>
      </w:r>
      <w:r w:rsidRPr="006D56C5">
        <w:rPr>
          <w:rFonts w:ascii="Times New Roman" w:eastAsia="Times New Roman" w:hAnsi="Times New Roman"/>
          <w:sz w:val="20"/>
          <w:szCs w:val="20"/>
          <w:lang w:val="uk-UA" w:eastAsia="ru-RU"/>
        </w:rPr>
        <w:t xml:space="preserve"> учнів.</w:t>
      </w:r>
    </w:p>
    <w:p w:rsidR="00351943" w:rsidRPr="006D56C5" w:rsidRDefault="000A32A0" w:rsidP="00A30777">
      <w:pPr>
        <w:pStyle w:val="afff1"/>
        <w:ind w:firstLine="567"/>
        <w:jc w:val="both"/>
        <w:rPr>
          <w:sz w:val="20"/>
          <w:szCs w:val="20"/>
        </w:rPr>
      </w:pPr>
      <w:r w:rsidRPr="006D56C5">
        <w:rPr>
          <w:sz w:val="20"/>
          <w:szCs w:val="20"/>
        </w:rPr>
        <w:t>Питання соціального захисту дітей пільгового контингенту щомісяця заслуховувалося на виробничих нарадах при директорові, на за</w:t>
      </w:r>
      <w:r w:rsidR="00351943" w:rsidRPr="006D56C5">
        <w:rPr>
          <w:sz w:val="20"/>
          <w:szCs w:val="20"/>
        </w:rPr>
        <w:t>сіданнях педагогічної ради.</w:t>
      </w:r>
      <w:r w:rsidR="0038387F" w:rsidRPr="006D56C5">
        <w:rPr>
          <w:sz w:val="20"/>
          <w:szCs w:val="20"/>
        </w:rPr>
        <w:t xml:space="preserve">       </w:t>
      </w:r>
    </w:p>
    <w:p w:rsidR="00D029C8" w:rsidRPr="00A30777" w:rsidRDefault="00D029C8" w:rsidP="00A30777">
      <w:pPr>
        <w:pStyle w:val="afff1"/>
        <w:ind w:firstLine="567"/>
        <w:jc w:val="both"/>
        <w:rPr>
          <w:sz w:val="20"/>
          <w:szCs w:val="20"/>
        </w:rPr>
      </w:pPr>
      <w:r w:rsidRPr="00A30777">
        <w:rPr>
          <w:sz w:val="20"/>
          <w:szCs w:val="20"/>
        </w:rPr>
        <w:t xml:space="preserve">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D029C8" w:rsidRPr="00A30777" w:rsidRDefault="00D029C8" w:rsidP="00A30777">
      <w:pPr>
        <w:pStyle w:val="afff1"/>
        <w:ind w:firstLine="567"/>
        <w:jc w:val="both"/>
        <w:rPr>
          <w:sz w:val="20"/>
          <w:szCs w:val="20"/>
        </w:rPr>
      </w:pPr>
      <w:r w:rsidRPr="00A30777">
        <w:rPr>
          <w:sz w:val="20"/>
          <w:szCs w:val="20"/>
        </w:rPr>
        <w:t>- створення умов для формування соціально – психологічної культури педагогів, батьків, залучення їх до знань для оптимізації міжособистісних стосунків, подолання труднощів спілкування;</w:t>
      </w:r>
    </w:p>
    <w:p w:rsidR="00D029C8" w:rsidRPr="00A30777" w:rsidRDefault="00D029C8" w:rsidP="00A30777">
      <w:pPr>
        <w:pStyle w:val="afff1"/>
        <w:ind w:firstLine="567"/>
        <w:jc w:val="both"/>
        <w:rPr>
          <w:spacing w:val="3"/>
          <w:sz w:val="20"/>
          <w:szCs w:val="20"/>
        </w:rPr>
      </w:pPr>
      <w:r w:rsidRPr="00A30777">
        <w:rPr>
          <w:sz w:val="20"/>
          <w:szCs w:val="20"/>
        </w:rPr>
        <w:t xml:space="preserve">- </w:t>
      </w:r>
      <w:r w:rsidRPr="00A30777">
        <w:rPr>
          <w:spacing w:val="6"/>
          <w:sz w:val="20"/>
          <w:szCs w:val="20"/>
        </w:rPr>
        <w:t>забезпечення дітей початковими знання</w:t>
      </w:r>
      <w:r w:rsidRPr="00A30777">
        <w:rPr>
          <w:spacing w:val="2"/>
          <w:sz w:val="20"/>
          <w:szCs w:val="20"/>
        </w:rPr>
        <w:t>ми про права та свободи дітей (як маленьких людей і юних грома</w:t>
      </w:r>
      <w:r w:rsidRPr="00A30777">
        <w:rPr>
          <w:spacing w:val="4"/>
          <w:sz w:val="20"/>
          <w:szCs w:val="20"/>
        </w:rPr>
        <w:t>дян), а також відомостями про правові норми, що регулюють від</w:t>
      </w:r>
      <w:r w:rsidRPr="00A30777">
        <w:rPr>
          <w:spacing w:val="3"/>
          <w:sz w:val="20"/>
          <w:szCs w:val="20"/>
        </w:rPr>
        <w:t>носини практично в усіх сферах суспільного життя;</w:t>
      </w:r>
    </w:p>
    <w:p w:rsidR="00D029C8" w:rsidRPr="00A30777" w:rsidRDefault="00D029C8" w:rsidP="00A30777">
      <w:pPr>
        <w:pStyle w:val="afff1"/>
        <w:ind w:firstLine="567"/>
        <w:jc w:val="both"/>
        <w:rPr>
          <w:sz w:val="20"/>
          <w:szCs w:val="20"/>
        </w:rPr>
      </w:pPr>
      <w:r w:rsidRPr="00A30777">
        <w:rPr>
          <w:sz w:val="20"/>
          <w:szCs w:val="20"/>
        </w:rPr>
        <w:t>- забезпечення індивідуального підходу до кожної дитини на основі її психолого-педагогічного вивчення;</w:t>
      </w:r>
    </w:p>
    <w:p w:rsidR="00D029C8" w:rsidRPr="00A30777" w:rsidRDefault="00D029C8" w:rsidP="00A30777">
      <w:pPr>
        <w:pStyle w:val="afff1"/>
        <w:ind w:firstLine="567"/>
        <w:jc w:val="both"/>
        <w:rPr>
          <w:sz w:val="20"/>
          <w:szCs w:val="20"/>
        </w:rPr>
      </w:pPr>
      <w:r w:rsidRPr="00A30777">
        <w:rPr>
          <w:sz w:val="20"/>
          <w:szCs w:val="20"/>
        </w:rPr>
        <w:t>- профілактика відхилень в інтелектуальному та особистісному розвитку дитини;</w:t>
      </w:r>
    </w:p>
    <w:p w:rsidR="00D029C8" w:rsidRPr="00A30777" w:rsidRDefault="00D029C8" w:rsidP="00A30777">
      <w:pPr>
        <w:pStyle w:val="afff1"/>
        <w:ind w:firstLine="567"/>
        <w:jc w:val="both"/>
        <w:rPr>
          <w:sz w:val="20"/>
          <w:szCs w:val="20"/>
        </w:rPr>
      </w:pPr>
      <w:r w:rsidRPr="00A30777">
        <w:rPr>
          <w:sz w:val="20"/>
          <w:szCs w:val="20"/>
        </w:rPr>
        <w:t>- пропаганда здорового способу життя, здійснення превентивного виховання, профілактика алкоголізму, наркоманії, злочинності;</w:t>
      </w:r>
    </w:p>
    <w:p w:rsidR="00D029C8" w:rsidRPr="00A30777" w:rsidRDefault="00D029C8" w:rsidP="00A30777">
      <w:pPr>
        <w:pStyle w:val="afff1"/>
        <w:ind w:firstLine="567"/>
        <w:jc w:val="both"/>
        <w:rPr>
          <w:spacing w:val="-1"/>
          <w:sz w:val="20"/>
          <w:szCs w:val="20"/>
        </w:rPr>
      </w:pPr>
      <w:r w:rsidRPr="00A30777">
        <w:rPr>
          <w:spacing w:val="3"/>
          <w:sz w:val="20"/>
          <w:szCs w:val="20"/>
        </w:rPr>
        <w:t xml:space="preserve">- </w:t>
      </w:r>
      <w:r w:rsidRPr="00A30777">
        <w:rPr>
          <w:spacing w:val="4"/>
          <w:sz w:val="20"/>
          <w:szCs w:val="20"/>
        </w:rPr>
        <w:t>орієнтування дітей на загальнолюдські й націо</w:t>
      </w:r>
      <w:r w:rsidRPr="00A30777">
        <w:rPr>
          <w:spacing w:val="1"/>
          <w:sz w:val="20"/>
          <w:szCs w:val="20"/>
        </w:rPr>
        <w:t>нальні цінності на засадах поваги до прав і свобод людини і громадяни</w:t>
      </w:r>
      <w:r w:rsidRPr="00A30777">
        <w:rPr>
          <w:spacing w:val="3"/>
          <w:sz w:val="20"/>
          <w:szCs w:val="20"/>
        </w:rPr>
        <w:t xml:space="preserve">на та дотримання правових норм, </w:t>
      </w:r>
      <w:r w:rsidRPr="00A30777">
        <w:rPr>
          <w:spacing w:val="4"/>
          <w:sz w:val="20"/>
          <w:szCs w:val="20"/>
        </w:rPr>
        <w:t>правомірної поведінки й толерантного спілкування</w:t>
      </w:r>
      <w:r w:rsidRPr="00A30777">
        <w:rPr>
          <w:spacing w:val="-1"/>
          <w:sz w:val="20"/>
          <w:szCs w:val="20"/>
        </w:rPr>
        <w:t>;</w:t>
      </w:r>
    </w:p>
    <w:p w:rsidR="00D029C8" w:rsidRPr="00A30777" w:rsidRDefault="00D029C8" w:rsidP="00A30777">
      <w:pPr>
        <w:pStyle w:val="afff1"/>
        <w:ind w:firstLine="567"/>
        <w:jc w:val="both"/>
        <w:rPr>
          <w:sz w:val="20"/>
          <w:szCs w:val="20"/>
        </w:rPr>
      </w:pPr>
      <w:r w:rsidRPr="00A30777">
        <w:rPr>
          <w:sz w:val="20"/>
          <w:szCs w:val="20"/>
        </w:rPr>
        <w:t>- забезпечення захисту прав, повноцінного життя, розвитку та виховання дітей пільгового контингенту;</w:t>
      </w:r>
    </w:p>
    <w:p w:rsidR="00D029C8" w:rsidRPr="00A30777" w:rsidRDefault="00D029C8" w:rsidP="00A30777">
      <w:pPr>
        <w:pStyle w:val="afff1"/>
        <w:ind w:firstLine="567"/>
        <w:jc w:val="both"/>
        <w:rPr>
          <w:sz w:val="20"/>
          <w:szCs w:val="20"/>
        </w:rPr>
      </w:pPr>
      <w:r w:rsidRPr="00A30777">
        <w:rPr>
          <w:sz w:val="20"/>
          <w:szCs w:val="20"/>
        </w:rPr>
        <w:t>- формування всебічно розвиненої особистості, здатної до повноцінного життя у суспільстві;</w:t>
      </w:r>
    </w:p>
    <w:p w:rsidR="00D029C8" w:rsidRPr="00A30777" w:rsidRDefault="00D029C8" w:rsidP="00A30777">
      <w:pPr>
        <w:pStyle w:val="afff1"/>
        <w:ind w:firstLine="567"/>
        <w:jc w:val="both"/>
        <w:rPr>
          <w:sz w:val="20"/>
          <w:szCs w:val="20"/>
        </w:rPr>
      </w:pPr>
      <w:r w:rsidRPr="00A30777">
        <w:rPr>
          <w:sz w:val="20"/>
          <w:szCs w:val="20"/>
        </w:rPr>
        <w:t>- поліпшення стану здоров’я шляхом профілактики захворювань;</w:t>
      </w:r>
    </w:p>
    <w:p w:rsidR="00D029C8" w:rsidRPr="00A30777" w:rsidRDefault="00D029C8" w:rsidP="00A30777">
      <w:pPr>
        <w:pStyle w:val="afff1"/>
        <w:ind w:firstLine="567"/>
        <w:jc w:val="both"/>
        <w:rPr>
          <w:sz w:val="20"/>
          <w:szCs w:val="20"/>
        </w:rPr>
      </w:pPr>
      <w:r w:rsidRPr="00A30777">
        <w:rPr>
          <w:sz w:val="20"/>
          <w:szCs w:val="20"/>
        </w:rPr>
        <w:t>- забезпечення покращення умов розвитку, виховання і освіти дітей;</w:t>
      </w:r>
    </w:p>
    <w:p w:rsidR="00D029C8" w:rsidRPr="00A30777" w:rsidRDefault="00D029C8" w:rsidP="00A30777">
      <w:pPr>
        <w:pStyle w:val="afff1"/>
        <w:ind w:firstLine="567"/>
        <w:jc w:val="both"/>
        <w:rPr>
          <w:sz w:val="20"/>
          <w:szCs w:val="20"/>
        </w:rPr>
      </w:pPr>
      <w:r w:rsidRPr="00A30777">
        <w:rPr>
          <w:sz w:val="20"/>
          <w:szCs w:val="20"/>
        </w:rPr>
        <w:lastRenderedPageBreak/>
        <w:t>- забезпечення підтримки творчо обдарованих дітей, розвитку їх здібностей.</w:t>
      </w:r>
    </w:p>
    <w:p w:rsidR="00D029C8" w:rsidRPr="00A30777" w:rsidRDefault="00C01D88" w:rsidP="00351943">
      <w:pPr>
        <w:spacing w:after="0" w:line="240" w:lineRule="auto"/>
        <w:ind w:left="360"/>
        <w:jc w:val="center"/>
        <w:rPr>
          <w:rFonts w:ascii="Times New Roman" w:eastAsia="Times New Roman" w:hAnsi="Times New Roman"/>
          <w:b/>
          <w:color w:val="0070C0"/>
          <w:lang w:val="uk-UA" w:eastAsia="ru-RU"/>
        </w:rPr>
      </w:pPr>
      <w:r w:rsidRPr="00A30777">
        <w:rPr>
          <w:rFonts w:ascii="Times New Roman" w:eastAsia="Times New Roman" w:hAnsi="Times New Roman"/>
          <w:b/>
          <w:color w:val="0070C0"/>
          <w:lang w:val="uk-UA" w:eastAsia="ru-RU"/>
        </w:rPr>
        <w:t>ЗАХОДИ ЩОДО ПОПЕРЕДЖЕННЯ ТА ПРОФІЛАКТИКИ ЗЛОЧИНІВ В УЧНІВСЬКОМУ СЕРЕДОВИЩІ</w:t>
      </w:r>
    </w:p>
    <w:p w:rsidR="0038387F" w:rsidRPr="00A30777" w:rsidRDefault="0038387F" w:rsidP="00A30777">
      <w:pPr>
        <w:spacing w:after="0" w:line="240" w:lineRule="auto"/>
        <w:ind w:firstLine="567"/>
        <w:jc w:val="both"/>
        <w:rPr>
          <w:rFonts w:ascii="Times New Roman" w:eastAsia="Times New Roman" w:hAnsi="Times New Roman"/>
          <w:sz w:val="20"/>
          <w:szCs w:val="20"/>
          <w:lang w:val="uk-UA" w:bidi="en-US"/>
        </w:rPr>
      </w:pPr>
      <w:r w:rsidRPr="00A30777">
        <w:rPr>
          <w:rFonts w:ascii="Times New Roman" w:eastAsia="Times New Roman" w:hAnsi="Times New Roman"/>
          <w:sz w:val="20"/>
          <w:szCs w:val="20"/>
          <w:lang w:val="uk-UA" w:bidi="en-US"/>
        </w:rPr>
        <w:t>Для профілактичної роботи запрошувались працівники кримінальної міліції, які проводили співбесіди щодо запобігання бродяжництва та злочинності, правопорушень серед учнівської молоді, профілактики шкідливих проявів та звичок.</w:t>
      </w:r>
    </w:p>
    <w:p w:rsidR="0038387F" w:rsidRPr="00A30777" w:rsidRDefault="0038387F" w:rsidP="00A30777">
      <w:pPr>
        <w:spacing w:after="0" w:line="240" w:lineRule="auto"/>
        <w:ind w:firstLine="567"/>
        <w:jc w:val="both"/>
        <w:rPr>
          <w:rFonts w:ascii="Times New Roman" w:eastAsia="Times New Roman" w:hAnsi="Times New Roman"/>
          <w:b/>
          <w:sz w:val="20"/>
          <w:szCs w:val="20"/>
          <w:lang w:val="uk-UA" w:eastAsia="ru-RU"/>
        </w:rPr>
      </w:pPr>
      <w:r w:rsidRPr="00A30777">
        <w:rPr>
          <w:rFonts w:ascii="Times New Roman" w:eastAsia="Times New Roman" w:hAnsi="Times New Roman"/>
          <w:sz w:val="20"/>
          <w:szCs w:val="20"/>
          <w:lang w:val="uk-UA" w:bidi="en-US"/>
        </w:rPr>
        <w:t>Традиційним стало проведення у ш</w:t>
      </w:r>
      <w:r w:rsidR="00351943" w:rsidRPr="00A30777">
        <w:rPr>
          <w:rFonts w:ascii="Times New Roman" w:eastAsia="Times New Roman" w:hAnsi="Times New Roman"/>
          <w:sz w:val="20"/>
          <w:szCs w:val="20"/>
          <w:lang w:val="uk-UA" w:bidi="en-US"/>
        </w:rPr>
        <w:t>колі Тижня правових знань. У 202</w:t>
      </w:r>
      <w:r w:rsidR="00A30777" w:rsidRPr="00A30777">
        <w:rPr>
          <w:rFonts w:ascii="Times New Roman" w:eastAsia="Times New Roman" w:hAnsi="Times New Roman"/>
          <w:sz w:val="20"/>
          <w:szCs w:val="20"/>
          <w:lang w:val="uk-UA" w:bidi="en-US"/>
        </w:rPr>
        <w:t>2</w:t>
      </w:r>
      <w:r w:rsidRPr="00A30777">
        <w:rPr>
          <w:rFonts w:ascii="Times New Roman" w:eastAsia="Times New Roman" w:hAnsi="Times New Roman"/>
          <w:sz w:val="20"/>
          <w:szCs w:val="20"/>
          <w:lang w:val="uk-UA" w:bidi="en-US"/>
        </w:rPr>
        <w:t>/202</w:t>
      </w:r>
      <w:r w:rsidR="00A30777" w:rsidRPr="00A30777">
        <w:rPr>
          <w:rFonts w:ascii="Times New Roman" w:eastAsia="Times New Roman" w:hAnsi="Times New Roman"/>
          <w:sz w:val="20"/>
          <w:szCs w:val="20"/>
          <w:lang w:val="uk-UA" w:bidi="en-US"/>
        </w:rPr>
        <w:t>3</w:t>
      </w:r>
      <w:r w:rsidRPr="00A30777">
        <w:rPr>
          <w:rFonts w:ascii="Times New Roman" w:eastAsia="Times New Roman" w:hAnsi="Times New Roman"/>
          <w:sz w:val="20"/>
          <w:szCs w:val="20"/>
          <w:lang w:val="uk-UA" w:bidi="en-US"/>
        </w:rPr>
        <w:t xml:space="preserve"> навчальному році </w:t>
      </w:r>
      <w:r w:rsidR="00351943" w:rsidRPr="00A30777">
        <w:rPr>
          <w:rFonts w:ascii="Times New Roman" w:eastAsia="Times New Roman" w:hAnsi="Times New Roman"/>
          <w:sz w:val="20"/>
          <w:szCs w:val="20"/>
          <w:lang w:val="uk-UA" w:bidi="en-US"/>
        </w:rPr>
        <w:t>у</w:t>
      </w:r>
      <w:r w:rsidRPr="00A30777">
        <w:rPr>
          <w:rFonts w:ascii="Times New Roman" w:eastAsia="Times New Roman" w:hAnsi="Times New Roman"/>
          <w:sz w:val="20"/>
          <w:szCs w:val="20"/>
          <w:lang w:val="uk-UA" w:bidi="en-US"/>
        </w:rPr>
        <w:t xml:space="preserve">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цивільно-правова відповідальність», «Хто такий юрист в умовах сьогодення», а також проведено анкетування «Мої права у сім’ї». </w:t>
      </w:r>
    </w:p>
    <w:p w:rsidR="00D029C8" w:rsidRPr="006D56C5" w:rsidRDefault="00C01D88" w:rsidP="00351943">
      <w:pPr>
        <w:spacing w:after="0" w:line="240" w:lineRule="atLeast"/>
        <w:jc w:val="center"/>
        <w:rPr>
          <w:rFonts w:ascii="Times New Roman" w:eastAsia="Times New Roman" w:hAnsi="Times New Roman"/>
          <w:b/>
          <w:color w:val="0070C0"/>
          <w:sz w:val="24"/>
          <w:szCs w:val="24"/>
          <w:lang w:val="uk-UA" w:eastAsia="ru-RU"/>
        </w:rPr>
      </w:pPr>
      <w:r w:rsidRPr="006D56C5">
        <w:rPr>
          <w:rFonts w:ascii="Times New Roman" w:eastAsia="Times New Roman" w:hAnsi="Times New Roman"/>
          <w:b/>
          <w:color w:val="0070C0"/>
          <w:sz w:val="24"/>
          <w:szCs w:val="24"/>
          <w:lang w:eastAsia="ru-RU"/>
        </w:rPr>
        <w:t>РОБОТА З БАТЬКАМИ</w:t>
      </w:r>
    </w:p>
    <w:p w:rsidR="00D029C8" w:rsidRPr="006D56C5" w:rsidRDefault="00D029C8" w:rsidP="006D56C5">
      <w:pPr>
        <w:spacing w:after="0" w:line="240" w:lineRule="atLeast"/>
        <w:ind w:firstLine="567"/>
        <w:jc w:val="both"/>
        <w:rPr>
          <w:rFonts w:ascii="Times New Roman" w:eastAsia="Times New Roman" w:hAnsi="Times New Roman"/>
          <w:lang w:eastAsia="ru-RU"/>
        </w:rPr>
      </w:pPr>
      <w:r w:rsidRPr="006D56C5">
        <w:rPr>
          <w:rFonts w:ascii="Times New Roman" w:eastAsia="Times New Roman" w:hAnsi="Times New Roman"/>
          <w:lang w:val="uk-UA" w:eastAsia="ru-RU"/>
        </w:rPr>
        <w:t>Упродовж 20</w:t>
      </w:r>
      <w:r w:rsidR="00351943" w:rsidRPr="006D56C5">
        <w:rPr>
          <w:rFonts w:ascii="Times New Roman" w:eastAsia="Times New Roman" w:hAnsi="Times New Roman"/>
          <w:lang w:val="uk-UA" w:eastAsia="ru-RU"/>
        </w:rPr>
        <w:t>2</w:t>
      </w:r>
      <w:r w:rsidR="006D56C5" w:rsidRPr="006D56C5">
        <w:rPr>
          <w:rFonts w:ascii="Times New Roman" w:eastAsia="Times New Roman" w:hAnsi="Times New Roman"/>
          <w:lang w:val="uk-UA" w:eastAsia="ru-RU"/>
        </w:rPr>
        <w:t>2</w:t>
      </w:r>
      <w:r w:rsidRPr="006D56C5">
        <w:rPr>
          <w:rFonts w:ascii="Times New Roman" w:eastAsia="Times New Roman" w:hAnsi="Times New Roman"/>
          <w:lang w:val="uk-UA" w:eastAsia="ru-RU"/>
        </w:rPr>
        <w:t>/20</w:t>
      </w:r>
      <w:r w:rsidR="0038387F" w:rsidRPr="006D56C5">
        <w:rPr>
          <w:rFonts w:ascii="Times New Roman" w:eastAsia="Times New Roman" w:hAnsi="Times New Roman"/>
          <w:lang w:val="uk-UA" w:eastAsia="ru-RU"/>
        </w:rPr>
        <w:t>2</w:t>
      </w:r>
      <w:r w:rsidR="006D56C5" w:rsidRPr="006D56C5">
        <w:rPr>
          <w:rFonts w:ascii="Times New Roman" w:eastAsia="Times New Roman" w:hAnsi="Times New Roman"/>
          <w:lang w:val="uk-UA" w:eastAsia="ru-RU"/>
        </w:rPr>
        <w:t>3</w:t>
      </w:r>
      <w:r w:rsidRPr="006D56C5">
        <w:rPr>
          <w:rFonts w:ascii="Times New Roman" w:eastAsia="Times New Roman" w:hAnsi="Times New Roman"/>
          <w:lang w:val="uk-UA" w:eastAsia="ru-RU"/>
        </w:rPr>
        <w:t xml:space="preserve"> навчального</w:t>
      </w:r>
      <w:r w:rsidRPr="006D56C5">
        <w:rPr>
          <w:rFonts w:ascii="Times New Roman" w:eastAsia="Times New Roman" w:hAnsi="Times New Roman"/>
          <w:lang w:eastAsia="ru-RU"/>
        </w:rPr>
        <w:t xml:space="preserve"> року з батьками дітей </w:t>
      </w:r>
      <w:r w:rsidR="0038387F" w:rsidRPr="006D56C5">
        <w:rPr>
          <w:rFonts w:ascii="Times New Roman" w:eastAsia="Times New Roman" w:hAnsi="Times New Roman"/>
          <w:lang w:val="uk-UA" w:eastAsia="ru-RU"/>
        </w:rPr>
        <w:t xml:space="preserve"> </w:t>
      </w:r>
      <w:r w:rsidRPr="006D56C5">
        <w:rPr>
          <w:rFonts w:ascii="Times New Roman" w:eastAsia="Times New Roman" w:hAnsi="Times New Roman"/>
          <w:lang w:eastAsia="ru-RU"/>
        </w:rPr>
        <w:t xml:space="preserve"> проводились профілактичні бесіди та, по необхідності, надавалася допомога </w:t>
      </w:r>
      <w:r w:rsidR="006D56C5" w:rsidRPr="006D56C5">
        <w:rPr>
          <w:rFonts w:ascii="Times New Roman" w:eastAsia="Times New Roman" w:hAnsi="Times New Roman"/>
          <w:lang w:eastAsia="ru-RU"/>
        </w:rPr>
        <w:t>у питаннях навчання та вихованн</w:t>
      </w:r>
      <w:r w:rsidR="006D56C5" w:rsidRPr="006D56C5">
        <w:rPr>
          <w:rFonts w:ascii="Times New Roman" w:eastAsia="Times New Roman" w:hAnsi="Times New Roman"/>
          <w:lang w:val="uk-UA" w:eastAsia="ru-RU"/>
        </w:rPr>
        <w:t>я</w:t>
      </w:r>
      <w:r w:rsidRPr="006D56C5">
        <w:rPr>
          <w:rFonts w:ascii="Times New Roman" w:eastAsia="Times New Roman" w:hAnsi="Times New Roman"/>
          <w:lang w:eastAsia="ru-RU"/>
        </w:rPr>
        <w:t xml:space="preserve"> дітей. Організовувалися індивідуальні та групові </w:t>
      </w:r>
      <w:r w:rsidRPr="006D56C5">
        <w:rPr>
          <w:rFonts w:ascii="Times New Roman" w:eastAsia="Times New Roman" w:hAnsi="Times New Roman"/>
          <w:lang w:val="uk-UA" w:eastAsia="ru-RU"/>
        </w:rPr>
        <w:t>зустрічі з</w:t>
      </w:r>
      <w:r w:rsidRPr="006D56C5">
        <w:rPr>
          <w:rFonts w:ascii="Times New Roman" w:eastAsia="Times New Roman" w:hAnsi="Times New Roman"/>
          <w:lang w:eastAsia="ru-RU"/>
        </w:rPr>
        <w:t xml:space="preserve"> батьками з обміну досвід</w:t>
      </w:r>
      <w:r w:rsidRPr="006D56C5">
        <w:rPr>
          <w:rFonts w:ascii="Times New Roman" w:eastAsia="Times New Roman" w:hAnsi="Times New Roman"/>
          <w:lang w:val="uk-UA" w:eastAsia="ru-RU"/>
        </w:rPr>
        <w:t>ом</w:t>
      </w:r>
      <w:r w:rsidRPr="006D56C5">
        <w:rPr>
          <w:rFonts w:ascii="Times New Roman" w:eastAsia="Times New Roman" w:hAnsi="Times New Roman"/>
          <w:lang w:eastAsia="ru-RU"/>
        </w:rPr>
        <w:t xml:space="preserve"> у вихованні дітей, бесіди з метою вирішення конфліктних ситуацій між дорослими та дітьми.</w:t>
      </w:r>
    </w:p>
    <w:p w:rsidR="00D029C8" w:rsidRPr="006D56C5" w:rsidRDefault="00D029C8" w:rsidP="006D56C5">
      <w:pPr>
        <w:spacing w:after="0" w:line="240" w:lineRule="auto"/>
        <w:ind w:firstLine="567"/>
        <w:jc w:val="both"/>
        <w:rPr>
          <w:rFonts w:ascii="Times New Roman" w:eastAsia="Times New Roman" w:hAnsi="Times New Roman"/>
          <w:lang w:eastAsia="ru-RU"/>
        </w:rPr>
      </w:pPr>
      <w:r w:rsidRPr="006D56C5">
        <w:rPr>
          <w:rFonts w:ascii="Times New Roman" w:eastAsia="Times New Roman" w:hAnsi="Times New Roman"/>
          <w:lang w:eastAsia="ru-RU"/>
        </w:rPr>
        <w:t>Індивідуальні консультації для батьків:</w:t>
      </w:r>
    </w:p>
    <w:p w:rsidR="00D029C8" w:rsidRPr="006D56C5" w:rsidRDefault="00D029C8" w:rsidP="006D56C5">
      <w:pPr>
        <w:spacing w:after="0" w:line="240" w:lineRule="auto"/>
        <w:ind w:left="540" w:firstLine="567"/>
        <w:jc w:val="both"/>
        <w:rPr>
          <w:rFonts w:ascii="Times New Roman" w:eastAsia="Times New Roman" w:hAnsi="Times New Roman"/>
          <w:lang w:eastAsia="ru-RU"/>
        </w:rPr>
      </w:pPr>
      <w:r w:rsidRPr="006D56C5">
        <w:rPr>
          <w:rFonts w:ascii="Times New Roman" w:eastAsia="Times New Roman" w:hAnsi="Times New Roman"/>
          <w:lang w:eastAsia="ru-RU"/>
        </w:rPr>
        <w:t>- «</w:t>
      </w:r>
      <w:r w:rsidRPr="006D56C5">
        <w:rPr>
          <w:rFonts w:ascii="Times New Roman" w:eastAsia="Times New Roman" w:hAnsi="Times New Roman"/>
          <w:lang w:val="uk-UA" w:eastAsia="ru-RU"/>
        </w:rPr>
        <w:t>Я та мої емоції</w:t>
      </w:r>
      <w:r w:rsidRPr="006D56C5">
        <w:rPr>
          <w:rFonts w:ascii="Times New Roman" w:eastAsia="Times New Roman" w:hAnsi="Times New Roman"/>
          <w:lang w:eastAsia="ru-RU"/>
        </w:rPr>
        <w:t>»(січень)</w:t>
      </w:r>
    </w:p>
    <w:p w:rsidR="00D029C8" w:rsidRPr="006D56C5" w:rsidRDefault="00D029C8" w:rsidP="006D56C5">
      <w:pPr>
        <w:spacing w:after="0" w:line="240" w:lineRule="auto"/>
        <w:ind w:left="540" w:firstLine="567"/>
        <w:jc w:val="both"/>
        <w:rPr>
          <w:rFonts w:ascii="Times New Roman" w:eastAsia="Times New Roman" w:hAnsi="Times New Roman"/>
          <w:lang w:eastAsia="ru-RU"/>
        </w:rPr>
      </w:pPr>
      <w:r w:rsidRPr="006D56C5">
        <w:rPr>
          <w:rFonts w:ascii="Times New Roman" w:eastAsia="Times New Roman" w:hAnsi="Times New Roman"/>
          <w:lang w:eastAsia="ru-RU"/>
        </w:rPr>
        <w:t>- «Шкідливість дорослішання» (лютий)</w:t>
      </w:r>
    </w:p>
    <w:p w:rsidR="00D029C8" w:rsidRPr="006D56C5" w:rsidRDefault="00D029C8" w:rsidP="006D56C5">
      <w:pPr>
        <w:spacing w:after="0" w:line="240" w:lineRule="auto"/>
        <w:ind w:left="540" w:firstLine="567"/>
        <w:jc w:val="both"/>
        <w:rPr>
          <w:rFonts w:ascii="Times New Roman" w:eastAsia="Times New Roman" w:hAnsi="Times New Roman"/>
          <w:lang w:eastAsia="ru-RU"/>
        </w:rPr>
      </w:pPr>
      <w:r w:rsidRPr="006D56C5">
        <w:rPr>
          <w:rFonts w:ascii="Times New Roman" w:eastAsia="Times New Roman" w:hAnsi="Times New Roman"/>
          <w:lang w:eastAsia="ru-RU"/>
        </w:rPr>
        <w:t>- «Проблеми, що хвилюють всіх» (березень)</w:t>
      </w:r>
    </w:p>
    <w:p w:rsidR="00D029C8" w:rsidRPr="006D56C5" w:rsidRDefault="00D029C8" w:rsidP="006D56C5">
      <w:pPr>
        <w:spacing w:after="0" w:line="240" w:lineRule="auto"/>
        <w:ind w:left="540" w:firstLine="567"/>
        <w:jc w:val="both"/>
        <w:rPr>
          <w:rFonts w:ascii="Times New Roman" w:eastAsia="Times New Roman" w:hAnsi="Times New Roman"/>
          <w:lang w:eastAsia="ru-RU"/>
        </w:rPr>
      </w:pPr>
      <w:r w:rsidRPr="006D56C5">
        <w:rPr>
          <w:rFonts w:ascii="Times New Roman" w:eastAsia="Times New Roman" w:hAnsi="Times New Roman"/>
          <w:lang w:eastAsia="ru-RU"/>
        </w:rPr>
        <w:t>- «Чому дитина стає «важкою»?» (квітень)</w:t>
      </w:r>
    </w:p>
    <w:p w:rsidR="00D029C8" w:rsidRPr="006D56C5" w:rsidRDefault="00D029C8" w:rsidP="006D56C5">
      <w:pPr>
        <w:spacing w:after="0" w:line="240" w:lineRule="auto"/>
        <w:ind w:left="540" w:firstLine="567"/>
        <w:jc w:val="both"/>
        <w:rPr>
          <w:rFonts w:ascii="Times New Roman" w:eastAsia="Times New Roman" w:hAnsi="Times New Roman"/>
          <w:lang w:val="uk-UA" w:eastAsia="ru-RU"/>
        </w:rPr>
      </w:pPr>
      <w:r w:rsidRPr="006D56C5">
        <w:rPr>
          <w:rFonts w:ascii="Times New Roman" w:eastAsia="Times New Roman" w:hAnsi="Times New Roman"/>
          <w:lang w:eastAsia="ru-RU"/>
        </w:rPr>
        <w:t>- «Потенційно небезпечні та образливі ситуації для дітей» (травень</w:t>
      </w:r>
    </w:p>
    <w:p w:rsidR="00D029C8" w:rsidRPr="006D56C5" w:rsidRDefault="00D029C8" w:rsidP="006D56C5">
      <w:pPr>
        <w:spacing w:after="0" w:line="240" w:lineRule="auto"/>
        <w:ind w:firstLine="567"/>
        <w:jc w:val="both"/>
        <w:rPr>
          <w:rFonts w:ascii="Times New Roman" w:eastAsia="Times New Roman" w:hAnsi="Times New Roman"/>
          <w:lang w:eastAsia="ru-RU"/>
        </w:rPr>
      </w:pPr>
      <w:r w:rsidRPr="006D56C5">
        <w:rPr>
          <w:rFonts w:ascii="Times New Roman" w:eastAsia="Times New Roman" w:hAnsi="Times New Roman"/>
          <w:lang w:eastAsia="ru-RU"/>
        </w:rPr>
        <w:t>Групові консультації для батьків:</w:t>
      </w:r>
    </w:p>
    <w:p w:rsidR="00D029C8" w:rsidRPr="006D56C5" w:rsidRDefault="00D029C8" w:rsidP="00D134EA">
      <w:pPr>
        <w:widowControl w:val="0"/>
        <w:numPr>
          <w:ilvl w:val="0"/>
          <w:numId w:val="23"/>
        </w:numPr>
        <w:autoSpaceDE w:val="0"/>
        <w:autoSpaceDN w:val="0"/>
        <w:adjustRightInd w:val="0"/>
        <w:spacing w:after="0" w:line="240" w:lineRule="auto"/>
        <w:ind w:left="540" w:firstLine="567"/>
        <w:jc w:val="both"/>
        <w:rPr>
          <w:rFonts w:ascii="Times New Roman" w:eastAsia="Times New Roman" w:hAnsi="Times New Roman"/>
          <w:lang w:eastAsia="ru-RU"/>
        </w:rPr>
      </w:pPr>
      <w:r w:rsidRPr="006D56C5">
        <w:rPr>
          <w:rFonts w:ascii="Times New Roman" w:eastAsia="Times New Roman" w:hAnsi="Times New Roman"/>
          <w:lang w:eastAsia="ru-RU"/>
        </w:rPr>
        <w:t>«Емоційне життя дитини і виховання почуттів» (лютий)</w:t>
      </w:r>
    </w:p>
    <w:p w:rsidR="00D029C8" w:rsidRPr="006D56C5" w:rsidRDefault="00D029C8" w:rsidP="00D134EA">
      <w:pPr>
        <w:widowControl w:val="0"/>
        <w:numPr>
          <w:ilvl w:val="0"/>
          <w:numId w:val="23"/>
        </w:numPr>
        <w:autoSpaceDE w:val="0"/>
        <w:autoSpaceDN w:val="0"/>
        <w:adjustRightInd w:val="0"/>
        <w:spacing w:after="0" w:line="240" w:lineRule="auto"/>
        <w:ind w:left="540" w:firstLine="567"/>
        <w:jc w:val="both"/>
        <w:rPr>
          <w:rFonts w:ascii="Times New Roman" w:eastAsia="Times New Roman" w:hAnsi="Times New Roman"/>
          <w:lang w:eastAsia="ru-RU"/>
        </w:rPr>
      </w:pPr>
      <w:r w:rsidRPr="006D56C5">
        <w:rPr>
          <w:rFonts w:ascii="Times New Roman" w:eastAsia="Times New Roman" w:hAnsi="Times New Roman"/>
          <w:lang w:eastAsia="ru-RU"/>
        </w:rPr>
        <w:t>«Вибір професії і профорієнтація старшокласників» (квітень) тощо</w:t>
      </w:r>
      <w:r w:rsidRPr="006D56C5">
        <w:rPr>
          <w:rFonts w:ascii="Times New Roman" w:eastAsia="Times New Roman" w:hAnsi="Times New Roman"/>
          <w:lang w:eastAsia="ru-RU"/>
        </w:rPr>
        <w:tab/>
      </w:r>
    </w:p>
    <w:p w:rsidR="00D029C8" w:rsidRPr="006D56C5" w:rsidRDefault="00D029C8" w:rsidP="006D56C5">
      <w:pPr>
        <w:widowControl w:val="0"/>
        <w:spacing w:after="0" w:line="240" w:lineRule="auto"/>
        <w:ind w:firstLine="567"/>
        <w:jc w:val="both"/>
        <w:rPr>
          <w:rFonts w:ascii="Times New Roman" w:eastAsia="Times New Roman" w:hAnsi="Times New Roman"/>
          <w:lang w:eastAsia="ru-RU"/>
        </w:rPr>
      </w:pPr>
      <w:r w:rsidRPr="006D56C5">
        <w:rPr>
          <w:rFonts w:ascii="Times New Roman" w:eastAsia="Times New Roman" w:hAnsi="Times New Roman"/>
          <w:lang w:eastAsia="ru-RU"/>
        </w:rPr>
        <w:t>Систематичною є робота класних керівників з батьками (або особам, які їх замінюють) з питань родинного виховання, профілактики шкідливих звичок</w:t>
      </w:r>
      <w:r w:rsidRPr="006D56C5">
        <w:rPr>
          <w:rFonts w:ascii="Times New Roman" w:eastAsia="Times New Roman" w:hAnsi="Times New Roman"/>
          <w:lang w:val="uk-UA" w:eastAsia="ru-RU"/>
        </w:rPr>
        <w:t xml:space="preserve"> та правопорушень</w:t>
      </w:r>
      <w:r w:rsidRPr="006D56C5">
        <w:rPr>
          <w:rFonts w:ascii="Times New Roman" w:eastAsia="Times New Roman" w:hAnsi="Times New Roman"/>
          <w:lang w:eastAsia="ru-RU"/>
        </w:rPr>
        <w:t xml:space="preserve">. </w:t>
      </w:r>
    </w:p>
    <w:p w:rsidR="006A79AC" w:rsidRPr="00A30777" w:rsidRDefault="00C01D88" w:rsidP="00A30777">
      <w:pPr>
        <w:pStyle w:val="afff1"/>
        <w:jc w:val="center"/>
        <w:rPr>
          <w:b/>
          <w:iCs/>
          <w:color w:val="0070C0"/>
          <w:sz w:val="24"/>
        </w:rPr>
      </w:pPr>
      <w:r w:rsidRPr="00A30777">
        <w:rPr>
          <w:b/>
          <w:color w:val="0070C0"/>
          <w:sz w:val="24"/>
        </w:rPr>
        <w:t xml:space="preserve">АНАЛІЗ ВИХОВНОЇ РОБОТИ </w:t>
      </w:r>
    </w:p>
    <w:p w:rsidR="006A79AC" w:rsidRPr="00A30777" w:rsidRDefault="006A79AC" w:rsidP="006D56C5">
      <w:pPr>
        <w:pStyle w:val="afff1"/>
        <w:ind w:firstLine="567"/>
        <w:jc w:val="both"/>
        <w:rPr>
          <w:sz w:val="20"/>
          <w:szCs w:val="20"/>
        </w:rPr>
      </w:pPr>
      <w:r w:rsidRPr="00A30777">
        <w:rPr>
          <w:sz w:val="20"/>
          <w:szCs w:val="20"/>
        </w:rPr>
        <w:t>Відповідно до статті 15 Закону України «Про повну загальну середню освіту» від 16.01.2020 № 463-ІХ у закладах освіти виховний процес є невід'ємною складовою освітнього процесу і має грунтуватися на загальнолюдських,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громадянина тощо.</w:t>
      </w:r>
    </w:p>
    <w:p w:rsidR="006A79AC" w:rsidRPr="00A30777" w:rsidRDefault="006A79AC" w:rsidP="006D56C5">
      <w:pPr>
        <w:pStyle w:val="afff1"/>
        <w:ind w:firstLine="567"/>
        <w:jc w:val="both"/>
        <w:rPr>
          <w:sz w:val="20"/>
          <w:szCs w:val="20"/>
        </w:rPr>
      </w:pPr>
      <w:r w:rsidRPr="00A30777">
        <w:rPr>
          <w:sz w:val="20"/>
          <w:szCs w:val="20"/>
        </w:rPr>
        <w:t>Війна змінила наше звичне життя. Тому, зараз завдання вчителя - не просто навчити, дати знання з певного предмета, забезпечити виконання навчальної програми, а заспокоїти, порадити, дати життєві орієнтири. Виховання - це наскрізний процес, який формує цінності, здатність справлятися з невизначеністю та складністю, уміння вчитися, підтримувати фізичне та емоційне благополуччя, співпереживати і дипломатично вирішувати конфлікти.</w:t>
      </w:r>
    </w:p>
    <w:p w:rsidR="006A79AC" w:rsidRPr="00A30777" w:rsidRDefault="006A79AC" w:rsidP="006D56C5">
      <w:pPr>
        <w:pStyle w:val="afff1"/>
        <w:ind w:firstLine="567"/>
        <w:jc w:val="both"/>
        <w:rPr>
          <w:sz w:val="20"/>
          <w:szCs w:val="20"/>
        </w:rPr>
      </w:pPr>
      <w:r w:rsidRPr="00A30777">
        <w:rPr>
          <w:sz w:val="20"/>
          <w:szCs w:val="20"/>
        </w:rPr>
        <w:t>Нормативною базою для організації виховної діяльностів освітніх закладах є:</w:t>
      </w:r>
    </w:p>
    <w:p w:rsidR="006A79AC" w:rsidRPr="00A30777" w:rsidRDefault="006A79AC" w:rsidP="00A30777">
      <w:pPr>
        <w:pStyle w:val="afff1"/>
        <w:jc w:val="both"/>
        <w:rPr>
          <w:sz w:val="20"/>
          <w:szCs w:val="20"/>
        </w:rPr>
      </w:pPr>
      <w:r w:rsidRPr="00A30777">
        <w:rPr>
          <w:sz w:val="20"/>
          <w:szCs w:val="20"/>
        </w:rPr>
        <w:t>Конституція України;</w:t>
      </w:r>
    </w:p>
    <w:p w:rsidR="006A79AC" w:rsidRPr="00A30777" w:rsidRDefault="006A79AC" w:rsidP="00A30777">
      <w:pPr>
        <w:pStyle w:val="afff1"/>
        <w:jc w:val="both"/>
        <w:rPr>
          <w:sz w:val="20"/>
          <w:szCs w:val="20"/>
        </w:rPr>
      </w:pPr>
      <w:r w:rsidRPr="00A30777">
        <w:rPr>
          <w:sz w:val="20"/>
          <w:szCs w:val="20"/>
        </w:rPr>
        <w:t>Конвенція про права дитини (ратифікована Постановою ВР</w:t>
      </w:r>
      <w:hyperlink r:id="rId13" w:history="1">
        <w:r w:rsidRPr="00A30777">
          <w:rPr>
            <w:sz w:val="20"/>
            <w:szCs w:val="20"/>
          </w:rPr>
          <w:t xml:space="preserve"> від 27.02.91 </w:t>
        </w:r>
      </w:hyperlink>
      <w:r w:rsidRPr="00A30777">
        <w:rPr>
          <w:sz w:val="20"/>
          <w:szCs w:val="20"/>
        </w:rPr>
        <w:t>№ 789-</w:t>
      </w:r>
      <w:bookmarkStart w:id="2" w:name="bookmark0"/>
      <w:r w:rsidRPr="00A30777">
        <w:rPr>
          <w:sz w:val="20"/>
          <w:szCs w:val="20"/>
        </w:rPr>
        <w:t>хіі);</w:t>
      </w:r>
      <w:bookmarkEnd w:id="2"/>
    </w:p>
    <w:p w:rsidR="006A79AC" w:rsidRPr="00A30777" w:rsidRDefault="006A79AC" w:rsidP="00A30777">
      <w:pPr>
        <w:pStyle w:val="afff1"/>
        <w:jc w:val="both"/>
        <w:rPr>
          <w:sz w:val="20"/>
          <w:szCs w:val="20"/>
        </w:rPr>
      </w:pPr>
      <w:r w:rsidRPr="00A30777">
        <w:rPr>
          <w:sz w:val="20"/>
          <w:szCs w:val="20"/>
        </w:rPr>
        <w:t>Закони України:</w:t>
      </w:r>
    </w:p>
    <w:p w:rsidR="006A79AC" w:rsidRPr="00A30777" w:rsidRDefault="006A79AC" w:rsidP="00A30777">
      <w:pPr>
        <w:pStyle w:val="afff1"/>
        <w:jc w:val="both"/>
        <w:rPr>
          <w:sz w:val="20"/>
          <w:szCs w:val="20"/>
        </w:rPr>
      </w:pPr>
      <w:r w:rsidRPr="00A30777">
        <w:rPr>
          <w:sz w:val="20"/>
          <w:szCs w:val="20"/>
        </w:rPr>
        <w:t>«Про повну загальну середню освіту освіту» від 16.01.2020№ № 463-ІХ;</w:t>
      </w:r>
    </w:p>
    <w:p w:rsidR="006A79AC" w:rsidRPr="00A30777" w:rsidRDefault="006A79AC" w:rsidP="00A30777">
      <w:pPr>
        <w:pStyle w:val="afff1"/>
        <w:jc w:val="both"/>
        <w:rPr>
          <w:sz w:val="20"/>
          <w:szCs w:val="20"/>
        </w:rPr>
      </w:pPr>
      <w:r w:rsidRPr="00A30777">
        <w:rPr>
          <w:sz w:val="20"/>
          <w:szCs w:val="20"/>
        </w:rPr>
        <w:t>«Про охорону дитинства» від 26.04.2001 № 2402-ІІІ;</w:t>
      </w:r>
    </w:p>
    <w:p w:rsidR="006A79AC" w:rsidRPr="00A30777" w:rsidRDefault="006A79AC" w:rsidP="00A30777">
      <w:pPr>
        <w:pStyle w:val="afff1"/>
        <w:jc w:val="both"/>
        <w:rPr>
          <w:sz w:val="20"/>
          <w:szCs w:val="20"/>
        </w:rPr>
      </w:pPr>
      <w:r w:rsidRPr="00A30777">
        <w:rPr>
          <w:sz w:val="20"/>
          <w:szCs w:val="20"/>
        </w:rPr>
        <w:t>«Про протидію торгівлі людьми» від 20.09.2011 № 3739-УІ;</w:t>
      </w:r>
    </w:p>
    <w:p w:rsidR="006A79AC" w:rsidRPr="00A30777" w:rsidRDefault="006A79AC" w:rsidP="00A30777">
      <w:pPr>
        <w:pStyle w:val="afff1"/>
        <w:jc w:val="both"/>
        <w:rPr>
          <w:sz w:val="20"/>
          <w:szCs w:val="20"/>
        </w:rPr>
      </w:pPr>
      <w:r w:rsidRPr="00A30777">
        <w:rPr>
          <w:sz w:val="20"/>
          <w:szCs w:val="20"/>
        </w:rPr>
        <w:t>«Про правовий статус та вшанування пам’яті борців за незалежність України у XX столітті» від 09.04.2015 № 314-УШ;</w:t>
      </w:r>
    </w:p>
    <w:p w:rsidR="006A79AC" w:rsidRPr="00A30777" w:rsidRDefault="006A79AC" w:rsidP="00A30777">
      <w:pPr>
        <w:pStyle w:val="afff1"/>
        <w:jc w:val="both"/>
        <w:rPr>
          <w:sz w:val="20"/>
          <w:szCs w:val="20"/>
        </w:rPr>
      </w:pPr>
      <w:r w:rsidRPr="00A30777">
        <w:rPr>
          <w:sz w:val="20"/>
          <w:szCs w:val="20"/>
        </w:rPr>
        <w:t>«Про увічнення перемоги над нацизмом у Другій світовій війні 1939-1945 років» від 09.04.2015 № 315-УШ;</w:t>
      </w:r>
    </w:p>
    <w:p w:rsidR="006A79AC" w:rsidRPr="00A30777" w:rsidRDefault="006A79AC" w:rsidP="00A30777">
      <w:pPr>
        <w:pStyle w:val="afff1"/>
        <w:jc w:val="both"/>
        <w:rPr>
          <w:sz w:val="20"/>
          <w:szCs w:val="20"/>
        </w:rPr>
      </w:pPr>
      <w:r w:rsidRPr="00A30777">
        <w:rPr>
          <w:sz w:val="20"/>
          <w:szCs w:val="20"/>
        </w:rPr>
        <w:t>«Про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 317-УШ;</w:t>
      </w:r>
    </w:p>
    <w:p w:rsidR="006A79AC" w:rsidRPr="00A30777" w:rsidRDefault="006A79AC" w:rsidP="00A30777">
      <w:pPr>
        <w:pStyle w:val="afff1"/>
        <w:jc w:val="both"/>
        <w:rPr>
          <w:sz w:val="20"/>
          <w:szCs w:val="20"/>
        </w:rPr>
      </w:pPr>
      <w:r w:rsidRPr="00A30777">
        <w:rPr>
          <w:sz w:val="20"/>
          <w:szCs w:val="20"/>
        </w:rPr>
        <w:t>«Про запобігання та протидію домашньому насильству» від 07.12.2017 № 2229-УШ.</w:t>
      </w:r>
    </w:p>
    <w:p w:rsidR="006A79AC" w:rsidRPr="00A30777" w:rsidRDefault="006A79AC" w:rsidP="00A30777">
      <w:pPr>
        <w:pStyle w:val="afff1"/>
        <w:jc w:val="both"/>
        <w:rPr>
          <w:sz w:val="20"/>
          <w:szCs w:val="20"/>
        </w:rPr>
      </w:pPr>
      <w:r w:rsidRPr="00A30777">
        <w:rPr>
          <w:sz w:val="20"/>
          <w:szCs w:val="20"/>
        </w:rPr>
        <w:t>Засадами державної політики у сфері освіти та принципами освітньої діяльності є: єдність навчання, виховання та розвитку (ст. 6 Закону України «Про освіту»).</w:t>
      </w:r>
    </w:p>
    <w:p w:rsidR="006A79AC" w:rsidRPr="00A30777" w:rsidRDefault="006A79AC" w:rsidP="006D56C5">
      <w:pPr>
        <w:pStyle w:val="afff1"/>
        <w:ind w:firstLine="708"/>
        <w:jc w:val="both"/>
        <w:rPr>
          <w:sz w:val="20"/>
          <w:szCs w:val="20"/>
        </w:rPr>
      </w:pPr>
      <w:r w:rsidRPr="00A30777">
        <w:rPr>
          <w:sz w:val="20"/>
          <w:szCs w:val="20"/>
        </w:rPr>
        <w:t>Виховання органічно поєднане з процесом навчання дітей, опанування основами наук, багатством національної і світової культури.</w:t>
      </w:r>
      <w:r w:rsidR="006D56C5">
        <w:rPr>
          <w:sz w:val="20"/>
          <w:szCs w:val="20"/>
        </w:rPr>
        <w:t xml:space="preserve"> </w:t>
      </w:r>
      <w:r w:rsidRPr="00A30777">
        <w:rPr>
          <w:sz w:val="20"/>
          <w:szCs w:val="20"/>
        </w:rPr>
        <w:t>У Новій українській школі виховний процес є невід’ємною складовою освітнього процесу у закладах освіти (ст. 15 Закону України «Про повну загальну освіту»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спрямовуватися на формування:</w:t>
      </w:r>
    </w:p>
    <w:p w:rsidR="006A79AC" w:rsidRPr="00A30777" w:rsidRDefault="006A79AC" w:rsidP="00A30777">
      <w:pPr>
        <w:pStyle w:val="afff1"/>
        <w:jc w:val="both"/>
        <w:rPr>
          <w:sz w:val="20"/>
          <w:szCs w:val="20"/>
        </w:rPr>
      </w:pPr>
      <w:r w:rsidRPr="00A30777">
        <w:rPr>
          <w:sz w:val="20"/>
          <w:szCs w:val="20"/>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6A79AC" w:rsidRPr="00A30777" w:rsidRDefault="006A79AC" w:rsidP="00A30777">
      <w:pPr>
        <w:pStyle w:val="afff1"/>
        <w:jc w:val="both"/>
        <w:rPr>
          <w:sz w:val="20"/>
          <w:szCs w:val="20"/>
        </w:rPr>
      </w:pPr>
      <w:r w:rsidRPr="00A30777">
        <w:rPr>
          <w:sz w:val="20"/>
          <w:szCs w:val="20"/>
        </w:rPr>
        <w:lastRenderedPageBreak/>
        <w:t>поваги до гідності, прав, свобод, законних інтересів людини і громадянина;</w:t>
      </w:r>
    </w:p>
    <w:p w:rsidR="006A79AC" w:rsidRPr="00A30777" w:rsidRDefault="006A79AC" w:rsidP="00A30777">
      <w:pPr>
        <w:pStyle w:val="afff1"/>
        <w:jc w:val="both"/>
        <w:rPr>
          <w:sz w:val="20"/>
          <w:szCs w:val="20"/>
        </w:rPr>
      </w:pPr>
      <w:r w:rsidRPr="00A30777">
        <w:rPr>
          <w:sz w:val="20"/>
          <w:szCs w:val="20"/>
        </w:rPr>
        <w:t>нетерпимості до приниження честі та гідності людини, фізичного або психологічного насильства, а також до дискримінації за будь-якою ознакою;</w:t>
      </w:r>
    </w:p>
    <w:p w:rsidR="006A79AC" w:rsidRPr="00A30777" w:rsidRDefault="006A79AC" w:rsidP="00A30777">
      <w:pPr>
        <w:pStyle w:val="afff1"/>
        <w:jc w:val="both"/>
        <w:rPr>
          <w:sz w:val="20"/>
          <w:szCs w:val="20"/>
        </w:rPr>
      </w:pPr>
      <w:r w:rsidRPr="00A30777">
        <w:rPr>
          <w:sz w:val="20"/>
          <w:szCs w:val="20"/>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6A79AC" w:rsidRPr="00A30777" w:rsidRDefault="006A79AC" w:rsidP="00A30777">
      <w:pPr>
        <w:pStyle w:val="afff1"/>
        <w:jc w:val="both"/>
        <w:rPr>
          <w:sz w:val="20"/>
          <w:szCs w:val="20"/>
        </w:rPr>
      </w:pPr>
      <w:r w:rsidRPr="00A30777">
        <w:rPr>
          <w:sz w:val="20"/>
          <w:szCs w:val="20"/>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6A79AC" w:rsidRPr="00A30777" w:rsidRDefault="006A79AC" w:rsidP="00A30777">
      <w:pPr>
        <w:pStyle w:val="afff1"/>
        <w:jc w:val="both"/>
        <w:rPr>
          <w:sz w:val="20"/>
          <w:szCs w:val="20"/>
        </w:rPr>
      </w:pPr>
      <w:r w:rsidRPr="00A30777">
        <w:rPr>
          <w:sz w:val="20"/>
          <w:szCs w:val="20"/>
        </w:rPr>
        <w:t>громадянської культури та культури демократії;</w:t>
      </w:r>
    </w:p>
    <w:p w:rsidR="006A79AC" w:rsidRPr="00A30777" w:rsidRDefault="006A79AC" w:rsidP="00A30777">
      <w:pPr>
        <w:pStyle w:val="afff1"/>
        <w:jc w:val="both"/>
        <w:rPr>
          <w:sz w:val="20"/>
          <w:szCs w:val="20"/>
        </w:rPr>
      </w:pPr>
      <w:r w:rsidRPr="00A30777">
        <w:rPr>
          <w:sz w:val="20"/>
          <w:szCs w:val="20"/>
        </w:rPr>
        <w:t>культури та навичок здорового способу життя, екологічної культури і дбайливого ставлення до довкілля;</w:t>
      </w:r>
    </w:p>
    <w:p w:rsidR="006A79AC" w:rsidRPr="00A30777" w:rsidRDefault="006A79AC" w:rsidP="00A30777">
      <w:pPr>
        <w:pStyle w:val="afff1"/>
        <w:jc w:val="both"/>
        <w:rPr>
          <w:sz w:val="20"/>
          <w:szCs w:val="20"/>
        </w:rPr>
      </w:pPr>
      <w:r w:rsidRPr="00A30777">
        <w:rPr>
          <w:sz w:val="20"/>
          <w:szCs w:val="20"/>
        </w:rPr>
        <w:t>прагнення до утвердження довіри, взаєморозуміння, миру, злагоди між усіма народами, етнічними, національними, релігійними групами;</w:t>
      </w:r>
    </w:p>
    <w:p w:rsidR="006A79AC" w:rsidRPr="00A30777" w:rsidRDefault="006A79AC" w:rsidP="00A30777">
      <w:pPr>
        <w:pStyle w:val="afff1"/>
        <w:jc w:val="both"/>
        <w:rPr>
          <w:sz w:val="20"/>
          <w:szCs w:val="20"/>
        </w:rPr>
      </w:pPr>
      <w:r w:rsidRPr="00A30777">
        <w:rPr>
          <w:sz w:val="20"/>
          <w:szCs w:val="20"/>
        </w:rPr>
        <w:t>почуттів доброти, милосердя, толерантності, турботи, справедливості, шанобливого ставлення до сім’ї, відповідальності за свої дії;</w:t>
      </w:r>
    </w:p>
    <w:p w:rsidR="006A79AC" w:rsidRPr="00A30777" w:rsidRDefault="006A79AC" w:rsidP="00A30777">
      <w:pPr>
        <w:pStyle w:val="afff1"/>
        <w:jc w:val="both"/>
        <w:rPr>
          <w:sz w:val="20"/>
          <w:szCs w:val="20"/>
        </w:rPr>
      </w:pPr>
      <w:r w:rsidRPr="00A30777">
        <w:rPr>
          <w:sz w:val="20"/>
          <w:szCs w:val="20"/>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6A79AC" w:rsidRPr="00A30777" w:rsidRDefault="006A79AC" w:rsidP="006D56C5">
      <w:pPr>
        <w:pStyle w:val="afff1"/>
        <w:ind w:firstLine="708"/>
        <w:jc w:val="both"/>
        <w:rPr>
          <w:sz w:val="20"/>
          <w:szCs w:val="20"/>
        </w:rPr>
      </w:pPr>
      <w:r w:rsidRPr="00A30777">
        <w:rPr>
          <w:sz w:val="20"/>
          <w:szCs w:val="20"/>
        </w:rPr>
        <w:t>Єдність навчання, виховання і розвитку учнів забезпечується спільними зусиллями всіх учасників освітнього процесу.</w:t>
      </w:r>
      <w:r w:rsidR="006D56C5">
        <w:rPr>
          <w:sz w:val="20"/>
          <w:szCs w:val="20"/>
        </w:rPr>
        <w:t xml:space="preserve"> </w:t>
      </w:r>
      <w:r w:rsidRPr="00A30777">
        <w:rPr>
          <w:sz w:val="20"/>
          <w:szCs w:val="20"/>
        </w:rPr>
        <w:t>Характер виховання повинен передбачати глибоке розуміння вихователем природи вихованців, їх індивідуальних рис і можливостей, поваги до особистості дитини, постійно дбати про її гармонійний розвиток, встановлення взаємин співробітництва у навчально-виховному процесі.</w:t>
      </w:r>
    </w:p>
    <w:p w:rsidR="006A79AC" w:rsidRPr="00A30777" w:rsidRDefault="006A79AC" w:rsidP="006D56C5">
      <w:pPr>
        <w:pStyle w:val="afff1"/>
        <w:ind w:firstLine="708"/>
        <w:jc w:val="both"/>
        <w:rPr>
          <w:sz w:val="20"/>
          <w:szCs w:val="20"/>
        </w:rPr>
      </w:pPr>
      <w:r w:rsidRPr="00A30777">
        <w:rPr>
          <w:sz w:val="20"/>
          <w:szCs w:val="20"/>
        </w:rPr>
        <w:t>Успіх виховного процесу залежить від відносин між вчителем і учнем, які повинні будуватися на основі співдружності, співробітництва і ділового партнерства.</w:t>
      </w:r>
      <w:r w:rsidR="006D56C5">
        <w:rPr>
          <w:sz w:val="20"/>
          <w:szCs w:val="20"/>
        </w:rPr>
        <w:t xml:space="preserve"> </w:t>
      </w:r>
      <w:r w:rsidRPr="00A30777">
        <w:rPr>
          <w:sz w:val="20"/>
          <w:szCs w:val="20"/>
        </w:rPr>
        <w:t>Педагогічні, науково-педагогічні та наукові працівники зобов’язані:</w:t>
      </w:r>
    </w:p>
    <w:p w:rsidR="006A79AC" w:rsidRPr="00A30777" w:rsidRDefault="006A79AC" w:rsidP="00A30777">
      <w:pPr>
        <w:pStyle w:val="afff1"/>
        <w:jc w:val="both"/>
        <w:rPr>
          <w:sz w:val="20"/>
          <w:szCs w:val="20"/>
        </w:rPr>
      </w:pPr>
      <w:r w:rsidRPr="00A30777">
        <w:rPr>
          <w:sz w:val="20"/>
          <w:szCs w:val="20"/>
        </w:rPr>
        <w:t>поважати гідність, права, свободи і законні інтереси всіх учасників освітнього процесу;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 якою ознакою, пропаганди та агітації, що завдають шкоди здоров’ю здобувана освіти, запобігати вживанню ними та іншими особами на території закладів освіти алкогольних напоїв, наркотичних засобів, іншим шкідливим звичкам тощо ( ст.54 Закону «Про освіту»).</w:t>
      </w:r>
    </w:p>
    <w:p w:rsidR="006A79AC" w:rsidRPr="00A30777" w:rsidRDefault="006A79AC" w:rsidP="006D56C5">
      <w:pPr>
        <w:pStyle w:val="afff1"/>
        <w:ind w:firstLine="708"/>
        <w:jc w:val="both"/>
        <w:rPr>
          <w:sz w:val="20"/>
          <w:szCs w:val="20"/>
        </w:rPr>
      </w:pPr>
      <w:r w:rsidRPr="00A30777">
        <w:rPr>
          <w:sz w:val="20"/>
          <w:szCs w:val="20"/>
        </w:rPr>
        <w:t>Питання про стан виховної роботи у нашому закладі постійно слухаються на нарадах при директорові, педрадах: питання моральне виховання учнів на уроках та в позаурочний час та виконання «Плану заходів щодо реалізації Концепції національно-патріотичного виховання учнів школи до 2025 року»; методоб’єднання класних керівників, загальношкільних зборах та конференціях і відображається у відповідних наказах.</w:t>
      </w:r>
    </w:p>
    <w:p w:rsidR="006A79AC" w:rsidRPr="00A30777" w:rsidRDefault="006A79AC" w:rsidP="006D56C5">
      <w:pPr>
        <w:pStyle w:val="afff1"/>
        <w:ind w:firstLine="708"/>
        <w:jc w:val="both"/>
        <w:rPr>
          <w:sz w:val="20"/>
          <w:szCs w:val="20"/>
        </w:rPr>
      </w:pPr>
      <w:r w:rsidRPr="00A30777">
        <w:rPr>
          <w:sz w:val="20"/>
          <w:szCs w:val="20"/>
        </w:rPr>
        <w:t>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w:t>
      </w:r>
      <w:r w:rsidR="006D56C5">
        <w:rPr>
          <w:sz w:val="20"/>
          <w:szCs w:val="20"/>
        </w:rPr>
        <w:t xml:space="preserve"> </w:t>
      </w:r>
      <w:r w:rsidRPr="00A30777">
        <w:rPr>
          <w:sz w:val="20"/>
          <w:szCs w:val="20"/>
        </w:rPr>
        <w:t>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w:t>
      </w:r>
    </w:p>
    <w:p w:rsidR="006A79AC" w:rsidRPr="00A30777" w:rsidRDefault="006A79AC" w:rsidP="00A30777">
      <w:pPr>
        <w:pStyle w:val="afff1"/>
        <w:jc w:val="both"/>
        <w:rPr>
          <w:sz w:val="20"/>
          <w:szCs w:val="20"/>
        </w:rPr>
      </w:pPr>
      <w:r w:rsidRPr="00A30777">
        <w:rPr>
          <w:sz w:val="20"/>
          <w:szCs w:val="20"/>
        </w:rPr>
        <w:t>патріотичне</w:t>
      </w:r>
    </w:p>
    <w:p w:rsidR="006A79AC" w:rsidRPr="00A30777" w:rsidRDefault="006A79AC" w:rsidP="00A30777">
      <w:pPr>
        <w:pStyle w:val="afff1"/>
        <w:jc w:val="both"/>
        <w:rPr>
          <w:sz w:val="20"/>
          <w:szCs w:val="20"/>
        </w:rPr>
      </w:pPr>
      <w:r w:rsidRPr="00A30777">
        <w:rPr>
          <w:sz w:val="20"/>
          <w:szCs w:val="20"/>
        </w:rPr>
        <w:t>правове</w:t>
      </w:r>
    </w:p>
    <w:p w:rsidR="006A79AC" w:rsidRPr="00A30777" w:rsidRDefault="006A79AC" w:rsidP="00A30777">
      <w:pPr>
        <w:pStyle w:val="afff1"/>
        <w:jc w:val="both"/>
        <w:rPr>
          <w:sz w:val="20"/>
          <w:szCs w:val="20"/>
        </w:rPr>
      </w:pPr>
      <w:r w:rsidRPr="00A30777">
        <w:rPr>
          <w:sz w:val="20"/>
          <w:szCs w:val="20"/>
        </w:rPr>
        <w:t>моральне</w:t>
      </w:r>
    </w:p>
    <w:p w:rsidR="006A79AC" w:rsidRPr="00A30777" w:rsidRDefault="006A79AC" w:rsidP="00A30777">
      <w:pPr>
        <w:pStyle w:val="afff1"/>
        <w:jc w:val="both"/>
        <w:rPr>
          <w:sz w:val="20"/>
          <w:szCs w:val="20"/>
        </w:rPr>
      </w:pPr>
      <w:r w:rsidRPr="00A30777">
        <w:rPr>
          <w:sz w:val="20"/>
          <w:szCs w:val="20"/>
        </w:rPr>
        <w:t>художньо-естетичне</w:t>
      </w:r>
    </w:p>
    <w:p w:rsidR="006A79AC" w:rsidRPr="00A30777" w:rsidRDefault="006A79AC" w:rsidP="00A30777">
      <w:pPr>
        <w:pStyle w:val="afff1"/>
        <w:jc w:val="both"/>
        <w:rPr>
          <w:sz w:val="20"/>
          <w:szCs w:val="20"/>
        </w:rPr>
      </w:pPr>
      <w:r w:rsidRPr="00A30777">
        <w:rPr>
          <w:sz w:val="20"/>
          <w:szCs w:val="20"/>
        </w:rPr>
        <w:t>трудове, фізичне</w:t>
      </w:r>
    </w:p>
    <w:p w:rsidR="006A79AC" w:rsidRPr="00A30777" w:rsidRDefault="006A79AC" w:rsidP="00A30777">
      <w:pPr>
        <w:pStyle w:val="afff1"/>
        <w:jc w:val="both"/>
        <w:rPr>
          <w:sz w:val="20"/>
          <w:szCs w:val="20"/>
        </w:rPr>
      </w:pPr>
      <w:r w:rsidRPr="00A30777">
        <w:rPr>
          <w:sz w:val="20"/>
          <w:szCs w:val="20"/>
        </w:rPr>
        <w:t>екологічне</w:t>
      </w:r>
    </w:p>
    <w:p w:rsidR="006A79AC" w:rsidRPr="00A30777" w:rsidRDefault="006A79AC" w:rsidP="00A30777">
      <w:pPr>
        <w:pStyle w:val="afff1"/>
        <w:jc w:val="both"/>
        <w:rPr>
          <w:sz w:val="20"/>
          <w:szCs w:val="20"/>
        </w:rPr>
      </w:pPr>
      <w:r w:rsidRPr="00A30777">
        <w:rPr>
          <w:sz w:val="20"/>
          <w:szCs w:val="20"/>
        </w:rPr>
        <w:t>превентивне та включають в себе календарні, традиційні шкільні свята, заходи, конкурси.</w:t>
      </w:r>
    </w:p>
    <w:p w:rsidR="006A79AC" w:rsidRPr="00A30777" w:rsidRDefault="006A79AC" w:rsidP="006D56C5">
      <w:pPr>
        <w:pStyle w:val="afff1"/>
        <w:ind w:firstLine="708"/>
        <w:jc w:val="both"/>
        <w:rPr>
          <w:sz w:val="20"/>
          <w:szCs w:val="20"/>
        </w:rPr>
      </w:pPr>
      <w:r w:rsidRPr="00A30777">
        <w:rPr>
          <w:sz w:val="20"/>
          <w:szCs w:val="20"/>
        </w:rPr>
        <w:t>Найбільшу увагу в своїй роботі педагогічний колектив приділяв вихованню в своїх учнях моральних якостей: доброзичливості, поваги до людської гідності, милосердя, доброти, толерантності, потреби в емоційному та духовному контакті з людьми, потреби у самоповазі, патріотизму, національної самосвідомості, розуміння приналежності до українського народу.</w:t>
      </w:r>
    </w:p>
    <w:p w:rsidR="006A79AC" w:rsidRPr="00A30777" w:rsidRDefault="006A79AC" w:rsidP="006D56C5">
      <w:pPr>
        <w:pStyle w:val="afff1"/>
        <w:ind w:firstLine="708"/>
        <w:jc w:val="both"/>
        <w:rPr>
          <w:sz w:val="20"/>
          <w:szCs w:val="20"/>
        </w:rPr>
      </w:pPr>
      <w:r w:rsidRPr="00A30777">
        <w:rPr>
          <w:sz w:val="20"/>
          <w:szCs w:val="20"/>
        </w:rPr>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6A79AC" w:rsidRPr="00A30777" w:rsidRDefault="006A79AC" w:rsidP="00A30777">
      <w:pPr>
        <w:pStyle w:val="afff1"/>
        <w:jc w:val="both"/>
        <w:rPr>
          <w:sz w:val="20"/>
          <w:szCs w:val="20"/>
        </w:rPr>
      </w:pPr>
      <w:r w:rsidRPr="00A30777">
        <w:rPr>
          <w:sz w:val="20"/>
          <w:szCs w:val="20"/>
        </w:rPr>
        <w:t>З ціллю організації зайнятості учнів, забезпечення повноцінного всебічного розвитку учня, розумового естетичного, фізичного та розвитку природних здібностей створена система особистісного підходу.</w:t>
      </w:r>
    </w:p>
    <w:p w:rsidR="006A79AC" w:rsidRPr="00A30777" w:rsidRDefault="006A79AC" w:rsidP="006D56C5">
      <w:pPr>
        <w:pStyle w:val="afff1"/>
        <w:ind w:firstLine="708"/>
        <w:jc w:val="both"/>
        <w:rPr>
          <w:sz w:val="20"/>
          <w:szCs w:val="20"/>
        </w:rPr>
      </w:pPr>
      <w:r w:rsidRPr="00A30777">
        <w:rPr>
          <w:sz w:val="20"/>
          <w:szCs w:val="20"/>
        </w:rPr>
        <w:t xml:space="preserve">На початку навчального року учнів ознайомили з правилами внутрішнього розпорядку школи, проінформували про поведінку під час воєнного стану, використання мобільних телефонів та заборону тютюнопаління, споживання алкогольних напоїв. Постійно проводились заходи щодо інформування новин та найважливіших подій в школі, в державі, в світі, проводився аналіз відвідування учнями занять та результатів атестації. </w:t>
      </w:r>
    </w:p>
    <w:p w:rsidR="006A79AC" w:rsidRPr="00A30777" w:rsidRDefault="006A79AC" w:rsidP="006D56C5">
      <w:pPr>
        <w:pStyle w:val="afff1"/>
        <w:ind w:firstLine="708"/>
        <w:jc w:val="both"/>
        <w:rPr>
          <w:sz w:val="20"/>
          <w:szCs w:val="20"/>
        </w:rPr>
      </w:pPr>
      <w:r w:rsidRPr="00A30777">
        <w:rPr>
          <w:sz w:val="20"/>
          <w:szCs w:val="20"/>
        </w:rPr>
        <w:t xml:space="preserve">Класні керівники 1-9 класів акцентували увагу на тому, що патріотизм - це звичайний стан повсякденного життя людини, який виявляється не тільки під час надзвичайних ситуацій, а і у прагненні жити в </w:t>
      </w:r>
      <w:r w:rsidRPr="00A30777">
        <w:rPr>
          <w:sz w:val="20"/>
          <w:szCs w:val="20"/>
        </w:rPr>
        <w:lastRenderedPageBreak/>
        <w:t>Україні, розумінні необхідності дотримання конституційних та правових норм, володінням державною мовою, шанобливим ставленням до історії, культури та традицій українського народу.</w:t>
      </w:r>
      <w:r w:rsidR="006D56C5">
        <w:rPr>
          <w:sz w:val="20"/>
          <w:szCs w:val="20"/>
        </w:rPr>
        <w:t xml:space="preserve"> </w:t>
      </w:r>
      <w:r w:rsidRPr="00A30777">
        <w:rPr>
          <w:sz w:val="20"/>
          <w:szCs w:val="20"/>
        </w:rPr>
        <w:t>Національно-патріотичне виховання є складовою виховного процесу,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w:t>
      </w:r>
    </w:p>
    <w:p w:rsidR="006A79AC" w:rsidRPr="00A30777" w:rsidRDefault="006A79AC" w:rsidP="006D56C5">
      <w:pPr>
        <w:pStyle w:val="afff1"/>
        <w:ind w:firstLine="708"/>
        <w:jc w:val="both"/>
        <w:rPr>
          <w:sz w:val="20"/>
          <w:szCs w:val="20"/>
        </w:rPr>
      </w:pPr>
      <w:r w:rsidRPr="00A30777">
        <w:rPr>
          <w:sz w:val="20"/>
          <w:szCs w:val="20"/>
        </w:rPr>
        <w:t>Учні Вербуватівської гімназії приймають активну участь в громадському житті школи і класу. Діти є досить активними та охоче беруть участь у різноманітних шкільних конкурсах і змаганнях. Результатом роботи співпраці класного керівника та активу учнівського самоврядування є демократичні стосунки у колективі, організація та проведення свят, виховних годин, конкурсів, створення дитячих проєктів, акцій.</w:t>
      </w:r>
    </w:p>
    <w:p w:rsidR="006A79AC" w:rsidRPr="00A30777" w:rsidRDefault="006A79AC" w:rsidP="00A30777">
      <w:pPr>
        <w:pStyle w:val="afff1"/>
        <w:jc w:val="both"/>
        <w:rPr>
          <w:sz w:val="20"/>
          <w:szCs w:val="20"/>
        </w:rPr>
      </w:pPr>
    </w:p>
    <w:p w:rsidR="006A79AC" w:rsidRPr="00A30777" w:rsidRDefault="006A79AC" w:rsidP="00A30777">
      <w:pPr>
        <w:pStyle w:val="afff1"/>
        <w:jc w:val="both"/>
        <w:rPr>
          <w:sz w:val="20"/>
          <w:szCs w:val="20"/>
        </w:rPr>
      </w:pPr>
      <w:r w:rsidRPr="00A30777">
        <w:rPr>
          <w:sz w:val="20"/>
          <w:szCs w:val="20"/>
        </w:rPr>
        <w:t>Протягом першого семестру в школі були проведені такі заходи:</w:t>
      </w:r>
    </w:p>
    <w:p w:rsidR="006A79AC" w:rsidRPr="00A30777" w:rsidRDefault="006A79AC" w:rsidP="00A30777">
      <w:pPr>
        <w:pStyle w:val="afff1"/>
        <w:jc w:val="both"/>
        <w:rPr>
          <w:sz w:val="20"/>
          <w:szCs w:val="20"/>
        </w:rPr>
      </w:pPr>
      <w:r w:rsidRPr="00A30777">
        <w:rPr>
          <w:sz w:val="20"/>
          <w:szCs w:val="20"/>
        </w:rPr>
        <w:t>Міжнародний конкурс з компютерної графіки та вебдизайну “CreDiCo”-2022</w:t>
      </w:r>
    </w:p>
    <w:p w:rsidR="006A79AC" w:rsidRPr="00A30777" w:rsidRDefault="006A79AC" w:rsidP="00A30777">
      <w:pPr>
        <w:pStyle w:val="afff1"/>
        <w:jc w:val="both"/>
        <w:rPr>
          <w:sz w:val="20"/>
          <w:szCs w:val="20"/>
        </w:rPr>
      </w:pPr>
      <w:r w:rsidRPr="00A30777">
        <w:rPr>
          <w:sz w:val="20"/>
          <w:szCs w:val="20"/>
        </w:rPr>
        <w:t>«Клімат для наших дітей»</w:t>
      </w:r>
    </w:p>
    <w:p w:rsidR="006A79AC" w:rsidRPr="00A30777" w:rsidRDefault="006A79AC" w:rsidP="00A30777">
      <w:pPr>
        <w:pStyle w:val="afff1"/>
        <w:jc w:val="both"/>
        <w:rPr>
          <w:sz w:val="20"/>
          <w:szCs w:val="20"/>
        </w:rPr>
      </w:pPr>
      <w:r w:rsidRPr="00A30777">
        <w:rPr>
          <w:sz w:val="20"/>
          <w:szCs w:val="20"/>
        </w:rPr>
        <w:t>Конкурс - фестиваль “Талановита дитина - талановита країна” (підсумки)</w:t>
      </w:r>
    </w:p>
    <w:p w:rsidR="006A79AC" w:rsidRPr="00A30777" w:rsidRDefault="006A79AC" w:rsidP="00A30777">
      <w:pPr>
        <w:pStyle w:val="afff1"/>
        <w:jc w:val="both"/>
        <w:rPr>
          <w:rFonts w:eastAsia="Arial"/>
          <w:color w:val="050505"/>
          <w:sz w:val="20"/>
          <w:szCs w:val="20"/>
        </w:rPr>
      </w:pPr>
    </w:p>
    <w:p w:rsidR="006A79AC" w:rsidRPr="00A30777" w:rsidRDefault="006A79AC" w:rsidP="00A30777">
      <w:pPr>
        <w:pStyle w:val="afff1"/>
        <w:jc w:val="both"/>
        <w:rPr>
          <w:rFonts w:eastAsia="Arial"/>
          <w:color w:val="050505"/>
          <w:sz w:val="20"/>
          <w:szCs w:val="20"/>
        </w:rPr>
      </w:pPr>
      <w:r w:rsidRPr="00A30777">
        <w:rPr>
          <w:rFonts w:eastAsia="Arial"/>
          <w:color w:val="050505"/>
          <w:sz w:val="20"/>
          <w:szCs w:val="20"/>
          <w:highlight w:val="white"/>
        </w:rPr>
        <w:t xml:space="preserve">Челендж до  Дня Соборності України </w:t>
      </w:r>
      <w:hyperlink r:id="rId14">
        <w:r w:rsidRPr="00A30777">
          <w:rPr>
            <w:rFonts w:eastAsia="Arial"/>
            <w:color w:val="050505"/>
            <w:sz w:val="20"/>
            <w:szCs w:val="20"/>
            <w:highlight w:val="white"/>
          </w:rPr>
          <w:t xml:space="preserve"> </w:t>
        </w:r>
      </w:hyperlink>
      <w:hyperlink r:id="rId15">
        <w:r w:rsidRPr="00A30777">
          <w:rPr>
            <w:rFonts w:eastAsia="Arial"/>
            <w:color w:val="1155CC"/>
            <w:sz w:val="20"/>
            <w:szCs w:val="20"/>
            <w:highlight w:val="white"/>
          </w:rPr>
          <w:t>#БратствоТарасівців</w:t>
        </w:r>
      </w:hyperlink>
      <w:r w:rsidRPr="00A30777">
        <w:rPr>
          <w:rFonts w:eastAsia="Arial"/>
          <w:color w:val="050505"/>
          <w:sz w:val="20"/>
          <w:szCs w:val="20"/>
          <w:highlight w:val="white"/>
        </w:rPr>
        <w:t xml:space="preserve"> "Україна була, єсть і буде завжди окремою нацією , і як кожна нація, так і она потребує національної волі для своєї праці і поступу"</w:t>
      </w:r>
    </w:p>
    <w:p w:rsidR="006A79AC" w:rsidRPr="00A30777" w:rsidRDefault="006A79AC" w:rsidP="00A30777">
      <w:pPr>
        <w:pStyle w:val="afff1"/>
        <w:jc w:val="both"/>
        <w:rPr>
          <w:sz w:val="20"/>
          <w:szCs w:val="20"/>
        </w:rPr>
      </w:pPr>
      <w:r w:rsidRPr="00A30777">
        <w:rPr>
          <w:sz w:val="20"/>
          <w:szCs w:val="20"/>
        </w:rPr>
        <w:t>І етап “Собори наших душ” в номінаціях: література, композитор, образотворче мистецтво; ІІ етап “Собори наших душ”.</w:t>
      </w:r>
    </w:p>
    <w:p w:rsidR="006A79AC" w:rsidRPr="00A30777" w:rsidRDefault="006A79AC" w:rsidP="00A30777">
      <w:pPr>
        <w:pStyle w:val="afff1"/>
        <w:jc w:val="both"/>
        <w:rPr>
          <w:rFonts w:eastAsia="Arial"/>
          <w:color w:val="050505"/>
          <w:sz w:val="20"/>
          <w:szCs w:val="20"/>
        </w:rPr>
      </w:pPr>
      <w:r w:rsidRPr="00A30777">
        <w:rPr>
          <w:rFonts w:eastAsia="Arial"/>
          <w:color w:val="050505"/>
          <w:sz w:val="20"/>
          <w:szCs w:val="20"/>
        </w:rPr>
        <w:t xml:space="preserve">Челендж патріотичної пісні </w:t>
      </w:r>
      <w:hyperlink r:id="rId16">
        <w:r w:rsidRPr="00A30777">
          <w:rPr>
            <w:rFonts w:eastAsia="Arial"/>
            <w:color w:val="1155CC"/>
            <w:sz w:val="20"/>
            <w:szCs w:val="20"/>
          </w:rPr>
          <w:t>#ДЕНЬСОБОРНОСТІ2023</w:t>
        </w:r>
      </w:hyperlink>
    </w:p>
    <w:p w:rsidR="006A79AC" w:rsidRPr="00A30777" w:rsidRDefault="006A79AC" w:rsidP="00A30777">
      <w:pPr>
        <w:pStyle w:val="afff1"/>
        <w:jc w:val="both"/>
        <w:rPr>
          <w:sz w:val="20"/>
          <w:szCs w:val="20"/>
        </w:rPr>
      </w:pPr>
      <w:r w:rsidRPr="00A30777">
        <w:rPr>
          <w:sz w:val="20"/>
          <w:szCs w:val="20"/>
        </w:rPr>
        <w:t>Флешмоб до Дня Соборності України#Книжковий_ланцюг_єдності</w:t>
      </w:r>
    </w:p>
    <w:p w:rsidR="006A79AC" w:rsidRPr="00A30777" w:rsidRDefault="006A79AC" w:rsidP="00A30777">
      <w:pPr>
        <w:pStyle w:val="afff1"/>
        <w:jc w:val="both"/>
        <w:rPr>
          <w:sz w:val="20"/>
          <w:szCs w:val="20"/>
        </w:rPr>
      </w:pPr>
      <w:r w:rsidRPr="00A30777">
        <w:rPr>
          <w:sz w:val="20"/>
          <w:szCs w:val="20"/>
        </w:rPr>
        <w:t>Міжнародний конкурс “Fresh Art”</w:t>
      </w:r>
    </w:p>
    <w:p w:rsidR="006A79AC" w:rsidRPr="00A30777" w:rsidRDefault="006A79AC" w:rsidP="00A30777">
      <w:pPr>
        <w:pStyle w:val="afff1"/>
        <w:jc w:val="both"/>
        <w:rPr>
          <w:sz w:val="20"/>
          <w:szCs w:val="20"/>
        </w:rPr>
      </w:pPr>
      <w:r w:rsidRPr="00A30777">
        <w:rPr>
          <w:color w:val="050505"/>
          <w:sz w:val="20"/>
          <w:szCs w:val="20"/>
          <w:shd w:val="clear" w:color="auto" w:fill="FFFFFF"/>
        </w:rPr>
        <w:t>Поетична майстерня акровіршів до Міжнародного</w:t>
      </w:r>
      <w:r w:rsidRPr="00A30777">
        <w:rPr>
          <w:color w:val="FF0000"/>
          <w:sz w:val="20"/>
          <w:szCs w:val="20"/>
          <w:shd w:val="clear" w:color="auto" w:fill="FFFFFF"/>
        </w:rPr>
        <w:t xml:space="preserve"> </w:t>
      </w:r>
      <w:r w:rsidRPr="00A30777">
        <w:rPr>
          <w:color w:val="050505"/>
          <w:sz w:val="20"/>
          <w:szCs w:val="20"/>
          <w:shd w:val="clear" w:color="auto" w:fill="FFFFFF"/>
        </w:rPr>
        <w:t>дня пам`яті жертв Голокосту /27.01.2023 “Рядки про…” в рамках проєкту  “Збережи свою ідентичність”</w:t>
      </w:r>
    </w:p>
    <w:p w:rsidR="006A79AC" w:rsidRPr="00A30777" w:rsidRDefault="006A79AC" w:rsidP="00A30777">
      <w:pPr>
        <w:pStyle w:val="afff1"/>
        <w:jc w:val="both"/>
        <w:rPr>
          <w:sz w:val="20"/>
          <w:szCs w:val="20"/>
        </w:rPr>
      </w:pPr>
      <w:r w:rsidRPr="00A30777">
        <w:rPr>
          <w:color w:val="050505"/>
          <w:sz w:val="20"/>
          <w:szCs w:val="20"/>
          <w:shd w:val="clear" w:color="auto" w:fill="FFFFFF"/>
        </w:rPr>
        <w:t>Challenge лайфхаків “Світло не зникло-негаснуче  світло”  в рамках проєкту  “Збережи свою ідентичність”</w:t>
      </w:r>
    </w:p>
    <w:p w:rsidR="006A79AC" w:rsidRPr="00A30777" w:rsidRDefault="006A79AC" w:rsidP="00A30777">
      <w:pPr>
        <w:pStyle w:val="afff1"/>
        <w:jc w:val="both"/>
        <w:rPr>
          <w:color w:val="050505"/>
          <w:sz w:val="20"/>
          <w:szCs w:val="20"/>
          <w:shd w:val="clear" w:color="auto" w:fill="FFFFFF"/>
        </w:rPr>
      </w:pPr>
      <w:r w:rsidRPr="00A30777">
        <w:rPr>
          <w:color w:val="050505"/>
          <w:sz w:val="20"/>
          <w:szCs w:val="20"/>
          <w:shd w:val="clear" w:color="auto" w:fill="FFFFFF"/>
        </w:rPr>
        <w:t>Психологічний марафон емоційної стійкості українців “Все про психовітаміни, що дарують кращі зміни” в рамках проєкту  “Збережи свою ідентичність”</w:t>
      </w:r>
    </w:p>
    <w:p w:rsidR="006A79AC" w:rsidRPr="00A30777" w:rsidRDefault="006A79AC" w:rsidP="00A30777">
      <w:pPr>
        <w:pStyle w:val="afff1"/>
        <w:jc w:val="both"/>
        <w:rPr>
          <w:sz w:val="20"/>
          <w:szCs w:val="20"/>
        </w:rPr>
      </w:pPr>
      <w:r w:rsidRPr="00A30777">
        <w:rPr>
          <w:color w:val="050505"/>
          <w:sz w:val="20"/>
          <w:szCs w:val="20"/>
          <w:shd w:val="clear" w:color="auto" w:fill="FFFFFF"/>
        </w:rPr>
        <w:t>Участь у заході "Фотоспалах-challenge "Пливе кача, небо плаче", до Дня Героїв Небесної Сотні і Всесвітнього дня соціальної справедливості, в рамках проведення ІІ обласного відкритого патріотичного дослідницького проєкту "Збережи свою ідентичність"</w:t>
      </w:r>
    </w:p>
    <w:p w:rsidR="006A79AC" w:rsidRPr="00A30777" w:rsidRDefault="006A79AC" w:rsidP="00A30777">
      <w:pPr>
        <w:pStyle w:val="afff1"/>
        <w:jc w:val="both"/>
        <w:rPr>
          <w:sz w:val="20"/>
          <w:szCs w:val="20"/>
        </w:rPr>
      </w:pPr>
      <w:r w:rsidRPr="00A30777">
        <w:rPr>
          <w:color w:val="050505"/>
          <w:sz w:val="20"/>
          <w:szCs w:val="20"/>
          <w:shd w:val="clear" w:color="auto" w:fill="FFFFFF"/>
        </w:rPr>
        <w:t>Обласний конкурс малюнків”Картина малюнків” Організатором Конкурсу виступає Громадська організація «Правополіс»</w:t>
      </w:r>
    </w:p>
    <w:p w:rsidR="006A79AC" w:rsidRPr="00A30777" w:rsidRDefault="006A79AC" w:rsidP="00A30777">
      <w:pPr>
        <w:pStyle w:val="afff1"/>
        <w:jc w:val="both"/>
        <w:rPr>
          <w:color w:val="050505"/>
          <w:sz w:val="20"/>
          <w:szCs w:val="20"/>
          <w:shd w:val="clear" w:color="auto" w:fill="FFFFFF"/>
        </w:rPr>
      </w:pPr>
      <w:r w:rsidRPr="00A30777">
        <w:rPr>
          <w:color w:val="050505"/>
          <w:sz w:val="20"/>
          <w:szCs w:val="20"/>
          <w:shd w:val="clear" w:color="auto" w:fill="FFFFFF"/>
        </w:rPr>
        <w:t>Конкурс дитячих малюнків "Вірю в перемогу»</w:t>
      </w:r>
      <w:hyperlink r:id="rId17">
        <w:r w:rsidRPr="00A30777">
          <w:rPr>
            <w:rFonts w:eastAsia="Arial"/>
            <w:color w:val="1155CC"/>
            <w:sz w:val="20"/>
            <w:szCs w:val="20"/>
            <w:highlight w:val="white"/>
            <w:u w:val="single"/>
          </w:rPr>
          <w:t>#конкурсмалюнків_для_Garnamama2023</w:t>
        </w:r>
      </w:hyperlink>
    </w:p>
    <w:p w:rsidR="006A79AC" w:rsidRPr="00A30777" w:rsidRDefault="006A79AC" w:rsidP="00A30777">
      <w:pPr>
        <w:pStyle w:val="afff1"/>
        <w:jc w:val="both"/>
        <w:rPr>
          <w:sz w:val="20"/>
          <w:szCs w:val="20"/>
        </w:rPr>
      </w:pPr>
      <w:r w:rsidRPr="00A30777">
        <w:rPr>
          <w:sz w:val="20"/>
          <w:szCs w:val="20"/>
        </w:rPr>
        <w:t>Участь у Міжнародному конкурсі еколого-валеологічноїспрямованості «Душа села» (заочно)</w:t>
      </w:r>
    </w:p>
    <w:p w:rsidR="006A79AC" w:rsidRPr="00A30777" w:rsidRDefault="006A79AC" w:rsidP="00A30777">
      <w:pPr>
        <w:pStyle w:val="afff1"/>
        <w:jc w:val="both"/>
        <w:rPr>
          <w:sz w:val="20"/>
          <w:szCs w:val="20"/>
        </w:rPr>
      </w:pPr>
      <w:r w:rsidRPr="00A30777">
        <w:rPr>
          <w:sz w:val="20"/>
          <w:szCs w:val="20"/>
        </w:rPr>
        <w:t>Участь у відкритому обласному челенджі-фотоколажі “Рік незламності! В єдності наша сила!”</w:t>
      </w:r>
    </w:p>
    <w:p w:rsidR="006A79AC" w:rsidRPr="00A30777" w:rsidRDefault="006A79AC" w:rsidP="00A30777">
      <w:pPr>
        <w:pStyle w:val="afff1"/>
        <w:jc w:val="both"/>
        <w:rPr>
          <w:rFonts w:eastAsia="Arial"/>
          <w:color w:val="050505"/>
          <w:sz w:val="20"/>
          <w:szCs w:val="20"/>
          <w:highlight w:val="white"/>
        </w:rPr>
      </w:pPr>
      <w:r w:rsidRPr="00A30777">
        <w:rPr>
          <w:rFonts w:eastAsia="Arial"/>
          <w:color w:val="050505"/>
          <w:sz w:val="20"/>
          <w:szCs w:val="20"/>
          <w:highlight w:val="white"/>
        </w:rPr>
        <w:t>Конкурс “Картина майбутнього”.Організатори-Громадська організація “Правополіс” Громадська організаія”Інноваційні соціальні рішення”.Молодша вікова група-”Дружба запобігає злу”, “Середня вікова група”Злагода в сім’ї”</w:t>
      </w:r>
    </w:p>
    <w:p w:rsidR="006A79AC" w:rsidRPr="00A30777" w:rsidRDefault="006A79AC" w:rsidP="00A30777">
      <w:pPr>
        <w:pStyle w:val="afff1"/>
        <w:jc w:val="both"/>
        <w:rPr>
          <w:color w:val="050505"/>
          <w:sz w:val="20"/>
          <w:szCs w:val="20"/>
          <w:highlight w:val="white"/>
        </w:rPr>
      </w:pPr>
      <w:r w:rsidRPr="00A30777">
        <w:rPr>
          <w:color w:val="050505"/>
          <w:sz w:val="20"/>
          <w:szCs w:val="20"/>
          <w:highlight w:val="white"/>
        </w:rPr>
        <w:t>Челендж #лізамолодець зі стрибками на скакалка</w:t>
      </w:r>
      <w:r w:rsidRPr="00A30777">
        <w:rPr>
          <w:color w:val="050505"/>
          <w:sz w:val="20"/>
          <w:szCs w:val="20"/>
        </w:rPr>
        <w:t xml:space="preserve">х  </w:t>
      </w:r>
    </w:p>
    <w:p w:rsidR="006A79AC" w:rsidRPr="00A30777" w:rsidRDefault="006A79AC" w:rsidP="00A30777">
      <w:pPr>
        <w:pStyle w:val="afff1"/>
        <w:jc w:val="both"/>
        <w:rPr>
          <w:color w:val="050505"/>
          <w:sz w:val="20"/>
          <w:szCs w:val="20"/>
          <w:highlight w:val="white"/>
        </w:rPr>
      </w:pPr>
      <w:r w:rsidRPr="00A30777">
        <w:rPr>
          <w:color w:val="050505"/>
          <w:sz w:val="20"/>
          <w:szCs w:val="20"/>
          <w:highlight w:val="white"/>
        </w:rPr>
        <w:t>Челендж (на основі обласного конкурсу «Фізична активність») під девізом «Роби як Я, зроби краще ніж Я»</w:t>
      </w:r>
    </w:p>
    <w:p w:rsidR="006A79AC" w:rsidRPr="00A30777" w:rsidRDefault="006A79AC" w:rsidP="00A30777">
      <w:pPr>
        <w:pStyle w:val="afff1"/>
        <w:jc w:val="both"/>
        <w:rPr>
          <w:sz w:val="20"/>
          <w:szCs w:val="20"/>
        </w:rPr>
      </w:pPr>
      <w:r w:rsidRPr="00A30777">
        <w:rPr>
          <w:sz w:val="20"/>
          <w:szCs w:val="20"/>
        </w:rPr>
        <w:t xml:space="preserve"> </w:t>
      </w:r>
      <w:r w:rsidRPr="00A30777">
        <w:rPr>
          <w:rFonts w:eastAsia="Arial"/>
          <w:color w:val="202124"/>
          <w:sz w:val="20"/>
          <w:szCs w:val="20"/>
          <w:highlight w:val="white"/>
        </w:rPr>
        <w:t>Вебквест “Тарас Шевченко – голос українського народу”</w:t>
      </w:r>
    </w:p>
    <w:p w:rsidR="006A79AC" w:rsidRPr="00A30777" w:rsidRDefault="006A79AC" w:rsidP="00A30777">
      <w:pPr>
        <w:pStyle w:val="afff1"/>
        <w:jc w:val="both"/>
        <w:rPr>
          <w:sz w:val="20"/>
          <w:szCs w:val="20"/>
        </w:rPr>
      </w:pPr>
      <w:r w:rsidRPr="00A30777">
        <w:rPr>
          <w:sz w:val="20"/>
          <w:szCs w:val="20"/>
        </w:rPr>
        <w:t xml:space="preserve"> Проведено зустріч випускників приурочену 115 річниці з дня народження Вербуватівської школи, де було проведено акції, майстер-класи та донати для підтримки ЗСУ в сумі майже 14 тис.грн.</w:t>
      </w:r>
    </w:p>
    <w:p w:rsidR="006A79AC" w:rsidRPr="00A30777" w:rsidRDefault="006A79AC" w:rsidP="00A30777">
      <w:pPr>
        <w:pStyle w:val="afff1"/>
        <w:jc w:val="both"/>
        <w:rPr>
          <w:sz w:val="20"/>
          <w:szCs w:val="20"/>
        </w:rPr>
      </w:pPr>
      <w:r w:rsidRPr="00A30777">
        <w:rPr>
          <w:sz w:val="20"/>
          <w:szCs w:val="20"/>
        </w:rPr>
        <w:t>Участь у Всеукраїнському літературно дитячо-юнацькому фестивалі конкурсу «Слово Нації»</w:t>
      </w:r>
    </w:p>
    <w:p w:rsidR="006A79AC" w:rsidRPr="00A30777" w:rsidRDefault="006A79AC" w:rsidP="00A30777">
      <w:pPr>
        <w:pStyle w:val="afff1"/>
        <w:jc w:val="both"/>
        <w:rPr>
          <w:color w:val="050505"/>
          <w:sz w:val="20"/>
          <w:szCs w:val="20"/>
        </w:rPr>
      </w:pPr>
      <w:r w:rsidRPr="00A30777">
        <w:rPr>
          <w:color w:val="050505"/>
          <w:sz w:val="20"/>
          <w:szCs w:val="20"/>
        </w:rPr>
        <w:t>Обласний фотоконкурс до Дня вишиванки</w:t>
      </w:r>
    </w:p>
    <w:p w:rsidR="006A79AC" w:rsidRPr="00A30777" w:rsidRDefault="006A79AC" w:rsidP="00A30777">
      <w:pPr>
        <w:pStyle w:val="afff1"/>
        <w:jc w:val="both"/>
        <w:rPr>
          <w:color w:val="050505"/>
          <w:sz w:val="20"/>
          <w:szCs w:val="20"/>
        </w:rPr>
      </w:pPr>
      <w:r w:rsidRPr="00A30777">
        <w:rPr>
          <w:color w:val="050505"/>
          <w:sz w:val="20"/>
          <w:szCs w:val="20"/>
        </w:rPr>
        <w:t>Участі в обласному челенджі до Дня Матері “Написане любов’ю слово “Мама”</w:t>
      </w:r>
    </w:p>
    <w:p w:rsidR="006A79AC" w:rsidRPr="00A30777" w:rsidRDefault="006A79AC" w:rsidP="00A30777">
      <w:pPr>
        <w:pStyle w:val="afff1"/>
        <w:jc w:val="both"/>
        <w:rPr>
          <w:color w:val="050505"/>
          <w:sz w:val="20"/>
          <w:szCs w:val="20"/>
        </w:rPr>
      </w:pPr>
      <w:r w:rsidRPr="00A30777">
        <w:rPr>
          <w:color w:val="050505"/>
          <w:sz w:val="20"/>
          <w:szCs w:val="20"/>
        </w:rPr>
        <w:t>КЗПО "Центр позашкільної освіти" ДОР</w:t>
      </w:r>
    </w:p>
    <w:p w:rsidR="006A79AC" w:rsidRPr="00A30777" w:rsidRDefault="006A79AC" w:rsidP="00A30777">
      <w:pPr>
        <w:pStyle w:val="afff1"/>
        <w:jc w:val="both"/>
        <w:rPr>
          <w:color w:val="050505"/>
          <w:sz w:val="20"/>
          <w:szCs w:val="20"/>
          <w:shd w:val="clear" w:color="auto" w:fill="FFFFFF"/>
        </w:rPr>
      </w:pPr>
      <w:r w:rsidRPr="00A30777">
        <w:rPr>
          <w:color w:val="050505"/>
          <w:sz w:val="20"/>
          <w:szCs w:val="20"/>
          <w:shd w:val="clear" w:color="auto" w:fill="FFFFFF"/>
        </w:rPr>
        <w:t>Літературний конкурс «Розповім про подвиг»</w:t>
      </w:r>
    </w:p>
    <w:p w:rsidR="006A79AC" w:rsidRPr="00A30777" w:rsidRDefault="006A79AC" w:rsidP="00A30777">
      <w:pPr>
        <w:pStyle w:val="afff1"/>
        <w:jc w:val="both"/>
        <w:rPr>
          <w:color w:val="050505"/>
          <w:sz w:val="20"/>
          <w:szCs w:val="20"/>
          <w:shd w:val="clear" w:color="auto" w:fill="FFFFFF"/>
        </w:rPr>
      </w:pPr>
      <w:r w:rsidRPr="00A30777">
        <w:rPr>
          <w:color w:val="050505"/>
          <w:sz w:val="20"/>
          <w:szCs w:val="20"/>
          <w:shd w:val="clear" w:color="auto" w:fill="FFFFFF"/>
        </w:rPr>
        <w:t>Цикл заходів до тижня безпеки дорожнього руху за темою «Безпека на дорогах в умовах воєнного стану»</w:t>
      </w:r>
    </w:p>
    <w:p w:rsidR="006A79AC" w:rsidRPr="00A30777" w:rsidRDefault="006A79AC" w:rsidP="00A30777">
      <w:pPr>
        <w:pStyle w:val="afff1"/>
        <w:jc w:val="both"/>
        <w:rPr>
          <w:color w:val="050505"/>
          <w:sz w:val="20"/>
          <w:szCs w:val="20"/>
          <w:shd w:val="clear" w:color="auto" w:fill="FFFFFF"/>
        </w:rPr>
      </w:pPr>
      <w:r w:rsidRPr="00A30777">
        <w:rPr>
          <w:rFonts w:eastAsia="Calibri"/>
          <w:sz w:val="20"/>
          <w:szCs w:val="20"/>
        </w:rPr>
        <w:t xml:space="preserve">Селищний  етап </w:t>
      </w:r>
      <w:r w:rsidRPr="00A30777">
        <w:rPr>
          <w:sz w:val="20"/>
          <w:szCs w:val="20"/>
        </w:rPr>
        <w:t>Всеукраїнської дитячо-юнацької військово-патріотичної гри «Сокіл» («Джура»)</w:t>
      </w:r>
    </w:p>
    <w:p w:rsidR="006A79AC" w:rsidRPr="00A30777" w:rsidRDefault="006A79AC" w:rsidP="00A30777">
      <w:pPr>
        <w:pStyle w:val="afff1"/>
        <w:jc w:val="both"/>
        <w:rPr>
          <w:sz w:val="20"/>
          <w:szCs w:val="20"/>
        </w:rPr>
      </w:pPr>
      <w:r w:rsidRPr="00A30777">
        <w:rPr>
          <w:color w:val="050505"/>
          <w:sz w:val="20"/>
          <w:szCs w:val="20"/>
          <w:shd w:val="clear" w:color="auto" w:fill="FFFFFF"/>
        </w:rPr>
        <w:t>Селищний етап конкурсу малюнків на тему: «Безпечне дитинство з поліцейським офіцером громади»</w:t>
      </w:r>
    </w:p>
    <w:p w:rsidR="006A79AC" w:rsidRPr="00A30777" w:rsidRDefault="006A79AC" w:rsidP="00A30777">
      <w:pPr>
        <w:pStyle w:val="afff1"/>
        <w:jc w:val="both"/>
        <w:rPr>
          <w:sz w:val="20"/>
          <w:szCs w:val="20"/>
        </w:rPr>
      </w:pPr>
      <w:r w:rsidRPr="00A30777">
        <w:rPr>
          <w:color w:val="050505"/>
          <w:sz w:val="20"/>
          <w:szCs w:val="20"/>
          <w:shd w:val="clear" w:color="auto" w:fill="FFFFFF"/>
        </w:rPr>
        <w:t xml:space="preserve"> Проведення свята останнього дзвоника «З вірою в Перемогу».</w:t>
      </w:r>
    </w:p>
    <w:p w:rsidR="006A79AC" w:rsidRPr="00A30777" w:rsidRDefault="006A79AC" w:rsidP="00A30777">
      <w:pPr>
        <w:pStyle w:val="afff1"/>
        <w:jc w:val="both"/>
        <w:rPr>
          <w:sz w:val="20"/>
          <w:szCs w:val="20"/>
        </w:rPr>
      </w:pPr>
      <w:r w:rsidRPr="00A30777">
        <w:rPr>
          <w:color w:val="050505"/>
          <w:sz w:val="20"/>
          <w:szCs w:val="20"/>
          <w:shd w:val="clear" w:color="auto" w:fill="FFFFFF"/>
        </w:rPr>
        <w:t xml:space="preserve"> Святкування 1 червня Дня захисту дітей</w:t>
      </w:r>
    </w:p>
    <w:p w:rsidR="006A79AC" w:rsidRPr="00A30777" w:rsidRDefault="006A79AC" w:rsidP="00A30777">
      <w:pPr>
        <w:pStyle w:val="afff1"/>
        <w:jc w:val="both"/>
        <w:rPr>
          <w:sz w:val="20"/>
          <w:szCs w:val="20"/>
        </w:rPr>
      </w:pPr>
      <w:r w:rsidRPr="00A30777">
        <w:rPr>
          <w:sz w:val="20"/>
          <w:szCs w:val="20"/>
        </w:rPr>
        <w:t>Акція пам'яті дітей, загиблих унаслідок російської агресії " Втрачене дитинство... Втрачене життя..."</w:t>
      </w:r>
    </w:p>
    <w:p w:rsidR="006A79AC" w:rsidRPr="00A30777" w:rsidRDefault="006A79AC" w:rsidP="006D56C5">
      <w:pPr>
        <w:pStyle w:val="afff1"/>
        <w:ind w:firstLine="708"/>
        <w:jc w:val="both"/>
        <w:rPr>
          <w:sz w:val="20"/>
          <w:szCs w:val="20"/>
        </w:rPr>
      </w:pPr>
      <w:r w:rsidRPr="00A30777">
        <w:rPr>
          <w:sz w:val="20"/>
          <w:szCs w:val="20"/>
        </w:rPr>
        <w:t>За минулий семестр навчання школярі показали, що вони дуже виховані, організовані, товариські. Дуже люблять працю, намагаються завжди брати участь в будь-яких починаннях.</w:t>
      </w:r>
    </w:p>
    <w:p w:rsidR="006A79AC" w:rsidRPr="00A30777" w:rsidRDefault="006A79AC" w:rsidP="006D56C5">
      <w:pPr>
        <w:pStyle w:val="afff1"/>
        <w:ind w:firstLine="708"/>
        <w:jc w:val="both"/>
        <w:rPr>
          <w:sz w:val="20"/>
          <w:szCs w:val="20"/>
        </w:rPr>
      </w:pPr>
      <w:r w:rsidRPr="00A30777">
        <w:rPr>
          <w:sz w:val="20"/>
          <w:szCs w:val="20"/>
        </w:rPr>
        <w:t>Протягом другого семестру кожного тижня проводились тематичні виховні години та бесіди згідно шкільного плану.</w:t>
      </w:r>
    </w:p>
    <w:p w:rsidR="006A79AC" w:rsidRPr="00A30777" w:rsidRDefault="006A79AC" w:rsidP="00A30777">
      <w:pPr>
        <w:pStyle w:val="afff1"/>
        <w:jc w:val="both"/>
        <w:rPr>
          <w:sz w:val="20"/>
          <w:szCs w:val="20"/>
        </w:rPr>
      </w:pPr>
      <w:r w:rsidRPr="00A30777">
        <w:rPr>
          <w:sz w:val="20"/>
          <w:szCs w:val="20"/>
        </w:rPr>
        <w:t xml:space="preserve">Про хід і результати навчально-виховного процесу батькам ми повідомляємо на батьківських зборах, які проводяться відповідно до календарного плану. Під час проведення зборів було вирішено ряд організаційних питань, пов'язаних з вихованням учнів, поведінкою, харчуванням у школі,  техніка безпеки у військовий час. </w:t>
      </w:r>
      <w:r w:rsidRPr="00A30777">
        <w:rPr>
          <w:sz w:val="20"/>
          <w:szCs w:val="20"/>
        </w:rPr>
        <w:lastRenderedPageBreak/>
        <w:t>Проводяться індивідуальні бесіди з батьками учнів, які мають помітно знижений рівень навчання. За планом здійснюємо рейди до багатодітної, неповної сім'ї, та напівсироти. З умовами проживання ознайомились і маємо позитивний результат, адже всі діти тут мають добре створені умови для життя та навчання. Проблемних сімей у нашій школі немає.</w:t>
      </w:r>
    </w:p>
    <w:p w:rsidR="006A79AC" w:rsidRPr="00A30777" w:rsidRDefault="006A79AC" w:rsidP="00A30777">
      <w:pPr>
        <w:pStyle w:val="afff1"/>
        <w:jc w:val="both"/>
        <w:rPr>
          <w:sz w:val="20"/>
          <w:szCs w:val="20"/>
        </w:rPr>
      </w:pPr>
      <w:r w:rsidRPr="00A30777">
        <w:rPr>
          <w:sz w:val="20"/>
          <w:szCs w:val="20"/>
        </w:rPr>
        <w:t>Систематично наповнюється сайт та Фейсбук сторінки школи .</w:t>
      </w:r>
    </w:p>
    <w:p w:rsidR="006A79AC" w:rsidRPr="00A30777" w:rsidRDefault="006A79AC" w:rsidP="00A30777">
      <w:pPr>
        <w:pStyle w:val="afff1"/>
        <w:jc w:val="both"/>
        <w:rPr>
          <w:sz w:val="20"/>
          <w:szCs w:val="20"/>
        </w:rPr>
      </w:pPr>
      <w:r w:rsidRPr="00A30777">
        <w:rPr>
          <w:sz w:val="20"/>
          <w:szCs w:val="20"/>
        </w:rPr>
        <w:t>Згідно плану проводилась робота соціальної служби школи: практичним психологом проводилась діагностична робота, корекційно-розвивальні заняття, індивідуальні та групові консультації для учнів і батьків, профілактично- просвітницькі заходи, а також робота медичної служби та робота бібліотеки.</w:t>
      </w:r>
    </w:p>
    <w:p w:rsidR="006A79AC" w:rsidRPr="00A30777" w:rsidRDefault="006A79AC" w:rsidP="00A30777">
      <w:pPr>
        <w:pStyle w:val="afff1"/>
        <w:jc w:val="both"/>
        <w:rPr>
          <w:sz w:val="20"/>
          <w:szCs w:val="20"/>
        </w:rPr>
      </w:pPr>
      <w:r w:rsidRPr="00A30777">
        <w:rPr>
          <w:sz w:val="20"/>
          <w:szCs w:val="20"/>
        </w:rPr>
        <w:t>Підсумовуючи, слід зазначити, що учні школи протягом І семестру 2022/2023 н.р. були задіяні в навчально-виховному процесі, мали доручення, були залучені до роботи гуртків, спортивних секцій.</w:t>
      </w:r>
    </w:p>
    <w:p w:rsidR="006A79AC" w:rsidRPr="00A30777" w:rsidRDefault="006A79AC" w:rsidP="00A30777">
      <w:pPr>
        <w:pStyle w:val="afff1"/>
        <w:jc w:val="both"/>
        <w:rPr>
          <w:sz w:val="20"/>
          <w:szCs w:val="20"/>
        </w:rPr>
      </w:pPr>
      <w:r w:rsidRPr="00A30777">
        <w:rPr>
          <w:sz w:val="20"/>
          <w:szCs w:val="20"/>
        </w:rPr>
        <w:t>Отже, можна зазначити, що виховна діяльність у школі проводиться на належному рівні, але поряд з позитивними моментами ще має деякі недоліки, над якими потрібно спільно працювати і вчителям, і учням, і батькам.</w:t>
      </w:r>
    </w:p>
    <w:p w:rsidR="006A79AC" w:rsidRPr="00A30777" w:rsidRDefault="006A79AC" w:rsidP="00A30777">
      <w:pPr>
        <w:pStyle w:val="afff1"/>
        <w:jc w:val="both"/>
        <w:rPr>
          <w:sz w:val="20"/>
          <w:szCs w:val="20"/>
        </w:rPr>
      </w:pPr>
      <w:r w:rsidRPr="00A30777">
        <w:rPr>
          <w:sz w:val="20"/>
          <w:szCs w:val="20"/>
        </w:rPr>
        <w:t>Висновки:</w:t>
      </w:r>
    </w:p>
    <w:p w:rsidR="006A79AC" w:rsidRPr="00A30777" w:rsidRDefault="006A79AC" w:rsidP="00A30777">
      <w:pPr>
        <w:pStyle w:val="afff1"/>
        <w:jc w:val="both"/>
        <w:rPr>
          <w:sz w:val="20"/>
          <w:szCs w:val="20"/>
        </w:rPr>
      </w:pPr>
      <w:r w:rsidRPr="00A30777">
        <w:rPr>
          <w:sz w:val="20"/>
          <w:szCs w:val="20"/>
        </w:rPr>
        <w:t>Виходячи з вищезазначеного, можна вважати виховну роботу за 2022/2023 н.р. такою, що знаходиться на достатньому рівні.</w:t>
      </w:r>
    </w:p>
    <w:p w:rsidR="006A79AC" w:rsidRPr="00A30777" w:rsidRDefault="006A79AC" w:rsidP="00A30777">
      <w:pPr>
        <w:pStyle w:val="afff1"/>
        <w:jc w:val="both"/>
        <w:rPr>
          <w:sz w:val="20"/>
          <w:szCs w:val="20"/>
        </w:rPr>
      </w:pPr>
      <w:r w:rsidRPr="00A30777">
        <w:rPr>
          <w:sz w:val="20"/>
          <w:szCs w:val="20"/>
        </w:rPr>
        <w:t>Перспективи виховної роботи на 2023-2024 н.р.</w:t>
      </w:r>
    </w:p>
    <w:p w:rsidR="006A79AC" w:rsidRPr="004A4530" w:rsidRDefault="006A79AC" w:rsidP="00A30777">
      <w:pPr>
        <w:pStyle w:val="afff1"/>
        <w:jc w:val="both"/>
        <w:rPr>
          <w:b/>
          <w:sz w:val="20"/>
          <w:szCs w:val="20"/>
          <w:u w:val="single"/>
        </w:rPr>
      </w:pPr>
      <w:bookmarkStart w:id="3" w:name="bookmark2"/>
      <w:r w:rsidRPr="004A4530">
        <w:rPr>
          <w:b/>
          <w:sz w:val="20"/>
          <w:szCs w:val="20"/>
          <w:u w:val="single"/>
        </w:rPr>
        <w:t>Заступнику директора з ВР:</w:t>
      </w:r>
      <w:bookmarkEnd w:id="3"/>
    </w:p>
    <w:p w:rsidR="006A79AC" w:rsidRPr="00A30777" w:rsidRDefault="006A79AC" w:rsidP="00A30777">
      <w:pPr>
        <w:pStyle w:val="afff1"/>
        <w:jc w:val="both"/>
        <w:rPr>
          <w:sz w:val="20"/>
          <w:szCs w:val="20"/>
        </w:rPr>
      </w:pPr>
      <w:r w:rsidRPr="00A30777">
        <w:rPr>
          <w:sz w:val="20"/>
          <w:szCs w:val="20"/>
        </w:rPr>
        <w:t>Затвердити план виховної роботи на 2023/2024 н.р.</w:t>
      </w:r>
    </w:p>
    <w:p w:rsidR="006A79AC" w:rsidRPr="00A30777" w:rsidRDefault="006A79AC" w:rsidP="00A30777">
      <w:pPr>
        <w:pStyle w:val="afff1"/>
        <w:jc w:val="both"/>
        <w:rPr>
          <w:sz w:val="20"/>
          <w:szCs w:val="20"/>
        </w:rPr>
      </w:pPr>
      <w:r w:rsidRPr="00A30777">
        <w:rPr>
          <w:sz w:val="20"/>
          <w:szCs w:val="20"/>
        </w:rPr>
        <w:t>Продовжити роботу по організації та участі як класних колективів, так і окремих учнів школи у позакласних та позашкільних виховних заходах.</w:t>
      </w:r>
    </w:p>
    <w:p w:rsidR="006A79AC" w:rsidRPr="00A30777" w:rsidRDefault="006A79AC" w:rsidP="00A30777">
      <w:pPr>
        <w:pStyle w:val="afff1"/>
        <w:jc w:val="both"/>
        <w:rPr>
          <w:sz w:val="20"/>
          <w:szCs w:val="20"/>
        </w:rPr>
      </w:pPr>
      <w:r w:rsidRPr="00A30777">
        <w:rPr>
          <w:sz w:val="20"/>
          <w:szCs w:val="20"/>
        </w:rPr>
        <w:t xml:space="preserve">Активізувати участь у роботі методичного об’єднання класних керівників по впровадженню інтерактивних технологій у методику роботи з дитячими колективами та удосконалювати роботу з національно-патріотичного виховання. </w:t>
      </w:r>
    </w:p>
    <w:p w:rsidR="006A79AC" w:rsidRPr="00A30777" w:rsidRDefault="006A79AC" w:rsidP="00A30777">
      <w:pPr>
        <w:pStyle w:val="afff1"/>
        <w:jc w:val="both"/>
        <w:rPr>
          <w:sz w:val="20"/>
          <w:szCs w:val="20"/>
        </w:rPr>
      </w:pPr>
      <w:r w:rsidRPr="00A30777">
        <w:rPr>
          <w:sz w:val="20"/>
          <w:szCs w:val="20"/>
        </w:rPr>
        <w:t>Урізноманітнити способи впливу на учнів, які мають девіантну поведінку, залучити таких дітей до активного шкільного життя.</w:t>
      </w:r>
    </w:p>
    <w:p w:rsidR="006A79AC" w:rsidRPr="00A30777" w:rsidRDefault="006A79AC" w:rsidP="00A30777">
      <w:pPr>
        <w:pStyle w:val="afff1"/>
        <w:jc w:val="both"/>
        <w:rPr>
          <w:sz w:val="20"/>
          <w:szCs w:val="20"/>
        </w:rPr>
      </w:pPr>
      <w:r w:rsidRPr="00A30777">
        <w:rPr>
          <w:sz w:val="20"/>
          <w:szCs w:val="20"/>
        </w:rPr>
        <w:t>Активізувати роботу з профілактики правопорушень серед учнівської молоді</w:t>
      </w:r>
    </w:p>
    <w:p w:rsidR="006A79AC" w:rsidRPr="004A4530" w:rsidRDefault="006A79AC" w:rsidP="00A30777">
      <w:pPr>
        <w:pStyle w:val="afff1"/>
        <w:jc w:val="both"/>
        <w:rPr>
          <w:b/>
          <w:sz w:val="20"/>
          <w:szCs w:val="20"/>
          <w:u w:val="single"/>
        </w:rPr>
      </w:pPr>
      <w:bookmarkStart w:id="4" w:name="bookmark4"/>
      <w:r w:rsidRPr="004A4530">
        <w:rPr>
          <w:b/>
          <w:sz w:val="20"/>
          <w:szCs w:val="20"/>
          <w:u w:val="single"/>
        </w:rPr>
        <w:t xml:space="preserve">Класним керівникам </w:t>
      </w:r>
      <w:r w:rsidR="004A4530">
        <w:rPr>
          <w:b/>
          <w:sz w:val="20"/>
          <w:szCs w:val="20"/>
          <w:u w:val="single"/>
        </w:rPr>
        <w:t>1</w:t>
      </w:r>
      <w:r w:rsidRPr="004A4530">
        <w:rPr>
          <w:b/>
          <w:sz w:val="20"/>
          <w:szCs w:val="20"/>
          <w:u w:val="single"/>
        </w:rPr>
        <w:t>-9 класів:</w:t>
      </w:r>
      <w:bookmarkEnd w:id="4"/>
    </w:p>
    <w:p w:rsidR="006A79AC" w:rsidRPr="00A30777" w:rsidRDefault="006A79AC" w:rsidP="00A30777">
      <w:pPr>
        <w:pStyle w:val="afff1"/>
        <w:jc w:val="both"/>
        <w:rPr>
          <w:sz w:val="20"/>
          <w:szCs w:val="20"/>
        </w:rPr>
      </w:pPr>
      <w:r w:rsidRPr="00A30777">
        <w:rPr>
          <w:sz w:val="20"/>
          <w:szCs w:val="20"/>
        </w:rPr>
        <w:t>Продовжити роботу по організації виховного процесу на основі вивчення та розвитку здібностей учнів.</w:t>
      </w:r>
    </w:p>
    <w:p w:rsidR="006A79AC" w:rsidRPr="00A30777" w:rsidRDefault="006A79AC" w:rsidP="00A30777">
      <w:pPr>
        <w:pStyle w:val="afff1"/>
        <w:jc w:val="both"/>
        <w:rPr>
          <w:sz w:val="20"/>
          <w:szCs w:val="20"/>
        </w:rPr>
      </w:pPr>
      <w:r w:rsidRPr="00A30777">
        <w:rPr>
          <w:sz w:val="20"/>
          <w:szCs w:val="20"/>
        </w:rPr>
        <w:t>Спільно з працівниками соціально-психологічної служби здійснювати постійний моніторинг учнівського середовища з метою вчасного виявлення та надання необхідної допомоги при захисті інтересів неповнолітніх.</w:t>
      </w:r>
    </w:p>
    <w:p w:rsidR="006A79AC" w:rsidRPr="00A30777" w:rsidRDefault="006A79AC" w:rsidP="00A30777">
      <w:pPr>
        <w:pStyle w:val="afff1"/>
        <w:jc w:val="both"/>
        <w:rPr>
          <w:sz w:val="20"/>
          <w:szCs w:val="20"/>
        </w:rPr>
      </w:pPr>
      <w:r w:rsidRPr="00A30777">
        <w:rPr>
          <w:sz w:val="20"/>
          <w:szCs w:val="20"/>
        </w:rPr>
        <w:t>Систематично підтримувати тісний зв’язок з родинами учнів в яких виховуються учні, схильні до правопорушень, залучати батьків до участі в роботі Ради профілактики правопорушень.</w:t>
      </w:r>
    </w:p>
    <w:p w:rsidR="006A79AC" w:rsidRPr="00A30777" w:rsidRDefault="006A79AC" w:rsidP="00A30777">
      <w:pPr>
        <w:pStyle w:val="afff1"/>
        <w:jc w:val="both"/>
        <w:rPr>
          <w:sz w:val="20"/>
          <w:szCs w:val="20"/>
        </w:rPr>
      </w:pPr>
      <w:r w:rsidRPr="00A30777">
        <w:rPr>
          <w:sz w:val="20"/>
          <w:szCs w:val="20"/>
        </w:rPr>
        <w:t>Посилити профілактичну роботу по недопущенню жорстокості та насильства серед неповнолітніх.</w:t>
      </w:r>
    </w:p>
    <w:p w:rsidR="006A79AC" w:rsidRPr="00A30777" w:rsidRDefault="006A79AC" w:rsidP="00A30777">
      <w:pPr>
        <w:pStyle w:val="afff1"/>
        <w:jc w:val="both"/>
        <w:rPr>
          <w:sz w:val="20"/>
          <w:szCs w:val="20"/>
        </w:rPr>
      </w:pPr>
      <w:r w:rsidRPr="00A30777">
        <w:rPr>
          <w:sz w:val="20"/>
          <w:szCs w:val="20"/>
        </w:rPr>
        <w:t>Контролювати стан відвідування учнями школи навчальних занять. Вживати невідкладних заходів щодо попередження пропусків без поважних причин, тісно співпрацювати з відповідними службами.</w:t>
      </w:r>
    </w:p>
    <w:p w:rsidR="006A79AC" w:rsidRPr="00A30777" w:rsidRDefault="006A79AC" w:rsidP="00A30777">
      <w:pPr>
        <w:pStyle w:val="afff1"/>
        <w:jc w:val="both"/>
        <w:rPr>
          <w:sz w:val="20"/>
          <w:szCs w:val="20"/>
        </w:rPr>
      </w:pPr>
      <w:r w:rsidRPr="00A30777">
        <w:rPr>
          <w:sz w:val="20"/>
          <w:szCs w:val="20"/>
        </w:rPr>
        <w:t>Готуючись до проведення виховних годин, активно залучати до підготовки учнів, батьків, урізноманітнити форми проведення виховних годин, використовуючи інноваційні технології.</w:t>
      </w:r>
    </w:p>
    <w:p w:rsidR="006A79AC" w:rsidRPr="004A4530" w:rsidRDefault="006A79AC" w:rsidP="00A30777">
      <w:pPr>
        <w:pStyle w:val="afff1"/>
        <w:jc w:val="both"/>
        <w:rPr>
          <w:b/>
          <w:sz w:val="20"/>
          <w:szCs w:val="20"/>
          <w:u w:val="single"/>
        </w:rPr>
      </w:pPr>
      <w:bookmarkStart w:id="5" w:name="bookmark6"/>
      <w:r w:rsidRPr="004A4530">
        <w:rPr>
          <w:b/>
          <w:sz w:val="20"/>
          <w:szCs w:val="20"/>
          <w:u w:val="single"/>
        </w:rPr>
        <w:t>Педагогу- організатору школи:</w:t>
      </w:r>
      <w:bookmarkEnd w:id="5"/>
    </w:p>
    <w:p w:rsidR="006A79AC" w:rsidRPr="00A30777" w:rsidRDefault="006A79AC" w:rsidP="00A30777">
      <w:pPr>
        <w:pStyle w:val="afff1"/>
        <w:jc w:val="both"/>
        <w:rPr>
          <w:sz w:val="20"/>
          <w:szCs w:val="20"/>
        </w:rPr>
      </w:pPr>
      <w:r w:rsidRPr="00A30777">
        <w:rPr>
          <w:sz w:val="20"/>
          <w:szCs w:val="20"/>
        </w:rPr>
        <w:t>Скласти план виховної роботи на 2023-2024 н.р.</w:t>
      </w:r>
    </w:p>
    <w:p w:rsidR="006A79AC" w:rsidRPr="00A30777" w:rsidRDefault="006A79AC" w:rsidP="00A30777">
      <w:pPr>
        <w:pStyle w:val="afff1"/>
        <w:jc w:val="both"/>
        <w:rPr>
          <w:sz w:val="20"/>
          <w:szCs w:val="20"/>
        </w:rPr>
      </w:pPr>
      <w:r w:rsidRPr="00A30777">
        <w:rPr>
          <w:sz w:val="20"/>
          <w:szCs w:val="20"/>
        </w:rPr>
        <w:t>Організовувати матеріал для наповнення шкільної Фейсбук сторінки та сайту.</w:t>
      </w:r>
    </w:p>
    <w:p w:rsidR="006A79AC" w:rsidRPr="00A30777" w:rsidRDefault="006A79AC" w:rsidP="00A30777">
      <w:pPr>
        <w:pStyle w:val="afff1"/>
        <w:jc w:val="both"/>
        <w:rPr>
          <w:sz w:val="20"/>
          <w:szCs w:val="20"/>
        </w:rPr>
      </w:pPr>
      <w:r w:rsidRPr="00A30777">
        <w:rPr>
          <w:sz w:val="20"/>
          <w:szCs w:val="20"/>
        </w:rPr>
        <w:t>Сприяти залученню всіх учасників освітнього процесу до шкільного життя.</w:t>
      </w:r>
    </w:p>
    <w:p w:rsidR="006A79AC" w:rsidRPr="004A4530" w:rsidRDefault="006A79AC" w:rsidP="00A30777">
      <w:pPr>
        <w:pStyle w:val="afff1"/>
        <w:jc w:val="both"/>
        <w:rPr>
          <w:b/>
          <w:sz w:val="20"/>
          <w:szCs w:val="20"/>
          <w:u w:val="single"/>
        </w:rPr>
      </w:pPr>
      <w:bookmarkStart w:id="6" w:name="bookmark8"/>
      <w:r w:rsidRPr="004A4530">
        <w:rPr>
          <w:b/>
          <w:sz w:val="20"/>
          <w:szCs w:val="20"/>
          <w:u w:val="single"/>
        </w:rPr>
        <w:t>4.Керівникам гуртків:</w:t>
      </w:r>
      <w:bookmarkEnd w:id="6"/>
    </w:p>
    <w:p w:rsidR="006A79AC" w:rsidRPr="00A30777" w:rsidRDefault="006A79AC" w:rsidP="00A30777">
      <w:pPr>
        <w:pStyle w:val="afff1"/>
        <w:jc w:val="both"/>
        <w:rPr>
          <w:sz w:val="20"/>
          <w:szCs w:val="20"/>
        </w:rPr>
      </w:pPr>
      <w:r w:rsidRPr="00A30777">
        <w:rPr>
          <w:sz w:val="20"/>
          <w:szCs w:val="20"/>
        </w:rPr>
        <w:t>Будувати свою роботу на основі результатів діагностики інтересів та запитів вихованців, залучати талановитих дітей до участі в різноманітних конкурсах, турнірах, змаганнях.</w:t>
      </w:r>
    </w:p>
    <w:p w:rsidR="00D90200" w:rsidRPr="006D56C5" w:rsidRDefault="00C01D88" w:rsidP="00D90200">
      <w:pPr>
        <w:spacing w:after="160" w:line="259" w:lineRule="auto"/>
        <w:jc w:val="center"/>
        <w:rPr>
          <w:rFonts w:ascii="Times New Roman" w:hAnsi="Times New Roman"/>
          <w:b/>
          <w:bCs/>
          <w:color w:val="0070C0"/>
          <w:sz w:val="24"/>
          <w:szCs w:val="24"/>
          <w:lang w:val="uk-UA"/>
        </w:rPr>
      </w:pPr>
      <w:r w:rsidRPr="006D56C5">
        <w:rPr>
          <w:rFonts w:ascii="Times New Roman" w:hAnsi="Times New Roman"/>
          <w:b/>
          <w:bCs/>
          <w:color w:val="0070C0"/>
          <w:sz w:val="24"/>
          <w:szCs w:val="24"/>
          <w:lang w:val="uk-UA"/>
        </w:rPr>
        <w:t>РАДА ПРОФІЛАКТИКИ ПРАВОПОРУШЕНЬ.</w:t>
      </w:r>
    </w:p>
    <w:p w:rsidR="006D56C5" w:rsidRPr="00A30777" w:rsidRDefault="006D56C5" w:rsidP="006D56C5">
      <w:pPr>
        <w:pStyle w:val="afff1"/>
        <w:ind w:firstLine="567"/>
        <w:jc w:val="both"/>
        <w:rPr>
          <w:sz w:val="20"/>
          <w:szCs w:val="20"/>
        </w:rPr>
      </w:pPr>
      <w:r w:rsidRPr="00A30777">
        <w:rPr>
          <w:sz w:val="20"/>
          <w:szCs w:val="20"/>
        </w:rPr>
        <w:t>Систематично згідно плану, а також поза планом проводились засідання ради з профілактики правопорушень, де розглядались індивідуальні справи учнів, які мають пропуски занять без поважних причин, порушують правила внутрішнього розпорядку школи та схильні до правопорушень.</w:t>
      </w:r>
    </w:p>
    <w:p w:rsidR="006D56C5" w:rsidRPr="00A30777" w:rsidRDefault="006D56C5" w:rsidP="006D56C5">
      <w:pPr>
        <w:pStyle w:val="afff1"/>
        <w:ind w:firstLine="567"/>
        <w:jc w:val="both"/>
        <w:rPr>
          <w:sz w:val="20"/>
          <w:szCs w:val="20"/>
        </w:rPr>
      </w:pPr>
      <w:r w:rsidRPr="00A30777">
        <w:rPr>
          <w:sz w:val="20"/>
          <w:szCs w:val="20"/>
        </w:rPr>
        <w:t>На виконання Комплексної програми профілактики злочинності, Комплексної програми профілактики правопорушень у школі проведено:</w:t>
      </w:r>
    </w:p>
    <w:p w:rsidR="006D56C5" w:rsidRPr="00A30777" w:rsidRDefault="006D56C5" w:rsidP="006D56C5">
      <w:pPr>
        <w:pStyle w:val="afff1"/>
        <w:ind w:firstLine="567"/>
        <w:jc w:val="both"/>
        <w:rPr>
          <w:sz w:val="20"/>
          <w:szCs w:val="20"/>
        </w:rPr>
      </w:pPr>
      <w:r w:rsidRPr="00A30777">
        <w:rPr>
          <w:sz w:val="20"/>
          <w:szCs w:val="20"/>
        </w:rPr>
        <w:t>розроблено план заходів щодо запобігання злочинним проявам в учнівському середовищі;</w:t>
      </w:r>
    </w:p>
    <w:p w:rsidR="006D56C5" w:rsidRPr="00A30777" w:rsidRDefault="006D56C5" w:rsidP="006D56C5">
      <w:pPr>
        <w:pStyle w:val="afff1"/>
        <w:ind w:firstLine="567"/>
        <w:jc w:val="both"/>
        <w:rPr>
          <w:sz w:val="20"/>
          <w:szCs w:val="20"/>
        </w:rPr>
      </w:pPr>
      <w:r w:rsidRPr="00A30777">
        <w:rPr>
          <w:sz w:val="20"/>
          <w:szCs w:val="20"/>
        </w:rPr>
        <w:t>працює рада з профілактики правопорушень;</w:t>
      </w:r>
    </w:p>
    <w:p w:rsidR="006D56C5" w:rsidRPr="00A30777" w:rsidRDefault="006D56C5" w:rsidP="006D56C5">
      <w:pPr>
        <w:pStyle w:val="afff1"/>
        <w:ind w:firstLine="567"/>
        <w:jc w:val="both"/>
        <w:rPr>
          <w:sz w:val="20"/>
          <w:szCs w:val="20"/>
        </w:rPr>
      </w:pPr>
      <w:r w:rsidRPr="00A30777">
        <w:rPr>
          <w:sz w:val="20"/>
          <w:szCs w:val="20"/>
        </w:rPr>
        <w:t>зустріч із працівниками національної поліції.</w:t>
      </w:r>
    </w:p>
    <w:p w:rsidR="006D56C5" w:rsidRPr="00A30777" w:rsidRDefault="006D56C5" w:rsidP="006D56C5">
      <w:pPr>
        <w:pStyle w:val="afff1"/>
        <w:ind w:firstLine="567"/>
        <w:jc w:val="both"/>
        <w:rPr>
          <w:sz w:val="20"/>
          <w:szCs w:val="20"/>
        </w:rPr>
      </w:pPr>
      <w:r w:rsidRPr="00A30777">
        <w:rPr>
          <w:sz w:val="20"/>
          <w:szCs w:val="20"/>
        </w:rPr>
        <w:t>Приділяється значна увага роботі з батьками. Проводяться батьківські збори, засідання Ради школи. На засіданнях розглядаються питання успішності та стан відвідування учнями школи, організація харчування, дотримання правил статуту школи, шкільної форми та інше.</w:t>
      </w:r>
    </w:p>
    <w:p w:rsidR="00D029C8" w:rsidRPr="006D56C5" w:rsidRDefault="00C01D88" w:rsidP="00D029C8">
      <w:pPr>
        <w:spacing w:after="0" w:line="240" w:lineRule="auto"/>
        <w:ind w:left="360"/>
        <w:jc w:val="center"/>
        <w:rPr>
          <w:rFonts w:ascii="Times New Roman" w:eastAsia="Times New Roman" w:hAnsi="Times New Roman"/>
          <w:b/>
          <w:color w:val="0070C0"/>
          <w:sz w:val="24"/>
          <w:szCs w:val="24"/>
          <w:lang w:val="uk-UA" w:eastAsia="ru-RU"/>
        </w:rPr>
      </w:pPr>
      <w:r w:rsidRPr="006D56C5">
        <w:rPr>
          <w:rFonts w:ascii="Times New Roman" w:eastAsia="Times New Roman" w:hAnsi="Times New Roman"/>
          <w:b/>
          <w:color w:val="0070C0"/>
          <w:sz w:val="24"/>
          <w:szCs w:val="24"/>
          <w:lang w:val="uk-UA" w:eastAsia="ru-RU"/>
        </w:rPr>
        <w:t>РОБОТА ПРАКТИЧНОГО ПСИХОЛОГА</w:t>
      </w:r>
    </w:p>
    <w:p w:rsidR="003C5DEE" w:rsidRPr="006D56C5" w:rsidRDefault="003C5DEE" w:rsidP="006D56C5">
      <w:pPr>
        <w:pStyle w:val="afff1"/>
        <w:jc w:val="both"/>
        <w:rPr>
          <w:sz w:val="20"/>
          <w:szCs w:val="20"/>
        </w:rPr>
      </w:pPr>
      <w:r w:rsidRPr="006D56C5">
        <w:rPr>
          <w:sz w:val="20"/>
          <w:szCs w:val="20"/>
        </w:rPr>
        <w:t>1. Відомості про практичного психолога (соціального педагога)</w:t>
      </w:r>
    </w:p>
    <w:p w:rsidR="003C5DEE" w:rsidRPr="006D56C5" w:rsidRDefault="003C5DEE" w:rsidP="006D56C5">
      <w:pPr>
        <w:pStyle w:val="afff1"/>
        <w:jc w:val="both"/>
        <w:rPr>
          <w:sz w:val="20"/>
          <w:szCs w:val="20"/>
        </w:rPr>
      </w:pPr>
    </w:p>
    <w:p w:rsidR="003C5DEE" w:rsidRPr="006D56C5" w:rsidRDefault="003C5DEE" w:rsidP="006D56C5">
      <w:pPr>
        <w:pStyle w:val="afff1"/>
        <w:jc w:val="both"/>
        <w:rPr>
          <w:sz w:val="20"/>
          <w:szCs w:val="20"/>
        </w:rPr>
      </w:pPr>
      <w:r w:rsidRPr="006D56C5">
        <w:rPr>
          <w:sz w:val="20"/>
          <w:szCs w:val="20"/>
        </w:rPr>
        <w:t>Дата народження………………</w:t>
      </w:r>
      <w:r w:rsidRPr="006D56C5">
        <w:rPr>
          <w:bCs/>
          <w:sz w:val="20"/>
          <w:szCs w:val="20"/>
        </w:rPr>
        <w:t>11.06.1967р</w:t>
      </w:r>
      <w:r w:rsidRPr="006D56C5">
        <w:rPr>
          <w:sz w:val="20"/>
          <w:szCs w:val="20"/>
        </w:rPr>
        <w:t xml:space="preserve"> ……………………………………</w:t>
      </w:r>
    </w:p>
    <w:p w:rsidR="003C5DEE" w:rsidRPr="006D56C5" w:rsidRDefault="003C5DEE" w:rsidP="006D56C5">
      <w:pPr>
        <w:pStyle w:val="afff1"/>
        <w:jc w:val="both"/>
        <w:rPr>
          <w:sz w:val="20"/>
          <w:szCs w:val="20"/>
        </w:rPr>
      </w:pPr>
      <w:r w:rsidRPr="006D56C5">
        <w:rPr>
          <w:sz w:val="20"/>
          <w:szCs w:val="20"/>
        </w:rPr>
        <w:lastRenderedPageBreak/>
        <w:t xml:space="preserve">Контактні данні: телефон  </w:t>
      </w:r>
      <w:r w:rsidRPr="006D56C5">
        <w:rPr>
          <w:bCs/>
          <w:sz w:val="20"/>
          <w:szCs w:val="20"/>
          <w:u w:val="single"/>
        </w:rPr>
        <w:t>0999807287</w:t>
      </w:r>
      <w:r w:rsidRPr="006D56C5">
        <w:rPr>
          <w:sz w:val="20"/>
          <w:szCs w:val="20"/>
        </w:rPr>
        <w:t xml:space="preserve">____ </w:t>
      </w:r>
      <w:r w:rsidRPr="006D56C5">
        <w:rPr>
          <w:sz w:val="20"/>
          <w:szCs w:val="20"/>
          <w:lang w:val="en-US"/>
        </w:rPr>
        <w:t>e</w:t>
      </w:r>
      <w:r w:rsidRPr="006D56C5">
        <w:rPr>
          <w:sz w:val="20"/>
          <w:szCs w:val="20"/>
        </w:rPr>
        <w:t>-</w:t>
      </w:r>
      <w:r w:rsidRPr="006D56C5">
        <w:rPr>
          <w:sz w:val="20"/>
          <w:szCs w:val="20"/>
          <w:lang w:val="en-US"/>
        </w:rPr>
        <w:t>meil</w:t>
      </w:r>
      <w:r w:rsidRPr="006D56C5">
        <w:rPr>
          <w:sz w:val="20"/>
          <w:szCs w:val="20"/>
        </w:rPr>
        <w:t xml:space="preserve"> __</w:t>
      </w:r>
      <w:r w:rsidRPr="006D56C5">
        <w:rPr>
          <w:bCs/>
          <w:sz w:val="20"/>
          <w:szCs w:val="20"/>
        </w:rPr>
        <w:t>bragnikova2@gmail.com</w:t>
      </w:r>
      <w:r w:rsidRPr="006D56C5">
        <w:rPr>
          <w:sz w:val="20"/>
          <w:szCs w:val="20"/>
        </w:rPr>
        <w:t>____</w:t>
      </w:r>
    </w:p>
    <w:p w:rsidR="003C5DEE" w:rsidRPr="006D56C5" w:rsidRDefault="003C5DEE" w:rsidP="006D56C5">
      <w:pPr>
        <w:pStyle w:val="afff1"/>
        <w:jc w:val="both"/>
        <w:rPr>
          <w:sz w:val="20"/>
          <w:szCs w:val="20"/>
        </w:rPr>
      </w:pPr>
      <w:r w:rsidRPr="006D56C5">
        <w:rPr>
          <w:sz w:val="20"/>
          <w:szCs w:val="20"/>
        </w:rPr>
        <w:t xml:space="preserve">Навантаження (підкреслити): </w:t>
      </w:r>
      <w:r w:rsidRPr="006D56C5">
        <w:rPr>
          <w:bCs/>
          <w:sz w:val="20"/>
          <w:szCs w:val="20"/>
        </w:rPr>
        <w:t>0,5 ставки</w:t>
      </w:r>
    </w:p>
    <w:p w:rsidR="003C5DEE" w:rsidRPr="006D56C5" w:rsidRDefault="003C5DEE" w:rsidP="006D56C5">
      <w:pPr>
        <w:pStyle w:val="afff1"/>
        <w:jc w:val="both"/>
        <w:rPr>
          <w:sz w:val="20"/>
          <w:szCs w:val="20"/>
        </w:rPr>
      </w:pPr>
      <w:r w:rsidRPr="006D56C5">
        <w:rPr>
          <w:sz w:val="20"/>
          <w:szCs w:val="20"/>
        </w:rPr>
        <w:t xml:space="preserve">Освіта (повна назва освітнього закладу, рік закінчення, спеціальність) </w:t>
      </w:r>
    </w:p>
    <w:p w:rsidR="003C5DEE" w:rsidRPr="006D56C5" w:rsidRDefault="003C5DEE" w:rsidP="006D56C5">
      <w:pPr>
        <w:pStyle w:val="afff1"/>
        <w:jc w:val="both"/>
        <w:rPr>
          <w:bCs/>
          <w:sz w:val="20"/>
          <w:szCs w:val="20"/>
          <w:u w:val="single"/>
        </w:rPr>
      </w:pPr>
      <w:r w:rsidRPr="006D56C5">
        <w:rPr>
          <w:sz w:val="20"/>
          <w:szCs w:val="20"/>
        </w:rPr>
        <w:t xml:space="preserve">       </w:t>
      </w:r>
      <w:r w:rsidRPr="006D56C5">
        <w:rPr>
          <w:bCs/>
          <w:sz w:val="20"/>
          <w:szCs w:val="20"/>
          <w:u w:val="single"/>
        </w:rPr>
        <w:t>Вища, Слов'янський державний педагогічний університет, 2011рік,  практична        психологія</w:t>
      </w:r>
      <w:r w:rsidRPr="006D56C5">
        <w:rPr>
          <w:bCs/>
          <w:sz w:val="20"/>
          <w:szCs w:val="20"/>
        </w:rPr>
        <w:t xml:space="preserve"> </w:t>
      </w:r>
    </w:p>
    <w:p w:rsidR="003C5DEE" w:rsidRPr="006D56C5" w:rsidRDefault="003C5DEE" w:rsidP="006D56C5">
      <w:pPr>
        <w:pStyle w:val="afff1"/>
        <w:jc w:val="both"/>
        <w:rPr>
          <w:sz w:val="20"/>
          <w:szCs w:val="20"/>
        </w:rPr>
      </w:pPr>
      <w:r w:rsidRPr="006D56C5">
        <w:rPr>
          <w:sz w:val="20"/>
          <w:szCs w:val="20"/>
        </w:rPr>
        <w:t>Педагогічний стаж ____</w:t>
      </w:r>
      <w:r w:rsidRPr="006D56C5">
        <w:rPr>
          <w:bCs/>
          <w:sz w:val="20"/>
          <w:szCs w:val="20"/>
        </w:rPr>
        <w:t>18</w:t>
      </w:r>
      <w:r w:rsidRPr="006D56C5">
        <w:rPr>
          <w:sz w:val="20"/>
          <w:szCs w:val="20"/>
        </w:rPr>
        <w:t>______ Стаж за спеціальністю ______</w:t>
      </w:r>
      <w:r w:rsidR="00B92AF5" w:rsidRPr="006D56C5">
        <w:rPr>
          <w:bCs/>
          <w:sz w:val="20"/>
          <w:szCs w:val="20"/>
        </w:rPr>
        <w:t>16</w:t>
      </w:r>
      <w:r w:rsidRPr="006D56C5">
        <w:rPr>
          <w:sz w:val="20"/>
          <w:szCs w:val="20"/>
        </w:rPr>
        <w:t xml:space="preserve">______ </w:t>
      </w:r>
    </w:p>
    <w:p w:rsidR="003C5DEE" w:rsidRPr="006D56C5" w:rsidRDefault="003C5DEE" w:rsidP="006D56C5">
      <w:pPr>
        <w:pStyle w:val="afff1"/>
        <w:jc w:val="both"/>
        <w:rPr>
          <w:sz w:val="20"/>
          <w:szCs w:val="20"/>
        </w:rPr>
      </w:pPr>
      <w:r w:rsidRPr="006D56C5">
        <w:rPr>
          <w:sz w:val="20"/>
          <w:szCs w:val="20"/>
        </w:rPr>
        <w:t>Встановлена категорія ___________Вища_______________________</w:t>
      </w:r>
    </w:p>
    <w:p w:rsidR="003C5DEE" w:rsidRPr="006D56C5" w:rsidRDefault="003C5DEE" w:rsidP="006D56C5">
      <w:pPr>
        <w:pStyle w:val="afff1"/>
        <w:jc w:val="both"/>
        <w:rPr>
          <w:sz w:val="20"/>
          <w:szCs w:val="20"/>
        </w:rPr>
      </w:pPr>
      <w:r w:rsidRPr="006D56C5">
        <w:rPr>
          <w:sz w:val="20"/>
          <w:szCs w:val="20"/>
        </w:rPr>
        <w:t>Рік проходження останньої атестації________</w:t>
      </w:r>
      <w:r w:rsidR="00B92AF5" w:rsidRPr="006D56C5">
        <w:rPr>
          <w:bCs/>
          <w:sz w:val="20"/>
          <w:szCs w:val="20"/>
        </w:rPr>
        <w:t>2023</w:t>
      </w:r>
      <w:r w:rsidRPr="006D56C5">
        <w:rPr>
          <w:sz w:val="20"/>
          <w:szCs w:val="20"/>
        </w:rPr>
        <w:t>______________</w:t>
      </w:r>
    </w:p>
    <w:p w:rsidR="003C5DEE" w:rsidRPr="006D56C5" w:rsidRDefault="003C5DEE" w:rsidP="006D56C5">
      <w:pPr>
        <w:pStyle w:val="afff1"/>
        <w:jc w:val="both"/>
        <w:rPr>
          <w:sz w:val="20"/>
          <w:szCs w:val="20"/>
        </w:rPr>
      </w:pPr>
      <w:r w:rsidRPr="006D56C5">
        <w:rPr>
          <w:sz w:val="20"/>
          <w:szCs w:val="20"/>
        </w:rPr>
        <w:t>Рік проходження курсової перепідготовки_______</w:t>
      </w:r>
      <w:r w:rsidR="00B92AF5" w:rsidRPr="006D56C5">
        <w:rPr>
          <w:bCs/>
          <w:sz w:val="20"/>
          <w:szCs w:val="20"/>
        </w:rPr>
        <w:t>ПОСТІЙНО</w:t>
      </w:r>
      <w:r w:rsidRPr="006D56C5">
        <w:rPr>
          <w:sz w:val="20"/>
          <w:szCs w:val="20"/>
        </w:rPr>
        <w:t xml:space="preserve">__________ </w:t>
      </w:r>
    </w:p>
    <w:p w:rsidR="003C5DEE" w:rsidRPr="006D56C5" w:rsidRDefault="003C5DEE" w:rsidP="006D56C5">
      <w:pPr>
        <w:pStyle w:val="afff1"/>
        <w:jc w:val="both"/>
        <w:rPr>
          <w:sz w:val="20"/>
          <w:szCs w:val="20"/>
        </w:rPr>
      </w:pPr>
    </w:p>
    <w:p w:rsidR="003C5DEE" w:rsidRPr="006D56C5" w:rsidRDefault="003C5DEE" w:rsidP="006D56C5">
      <w:pPr>
        <w:pStyle w:val="afff1"/>
        <w:jc w:val="both"/>
        <w:rPr>
          <w:sz w:val="20"/>
          <w:szCs w:val="20"/>
        </w:rPr>
      </w:pPr>
      <w:r w:rsidRPr="006D56C5">
        <w:rPr>
          <w:sz w:val="20"/>
          <w:szCs w:val="20"/>
        </w:rPr>
        <w:t>Самоосвіта (перелічити, яке навчання, курси, супервізію тощо проходили цього навчального року – назва курсів, де проходили)</w:t>
      </w:r>
    </w:p>
    <w:p w:rsidR="003C5DEE" w:rsidRPr="006D56C5" w:rsidRDefault="003C5DEE" w:rsidP="006D56C5">
      <w:pPr>
        <w:pStyle w:val="afff1"/>
        <w:jc w:val="both"/>
        <w:rPr>
          <w:sz w:val="20"/>
          <w:szCs w:val="20"/>
        </w:rPr>
      </w:pPr>
      <w:r w:rsidRPr="006D56C5">
        <w:rPr>
          <w:sz w:val="20"/>
          <w:szCs w:val="20"/>
        </w:rPr>
        <w:t>Курс «Основи онлайн-безпеки для учнів: захист від насильства у цифровому середовищі» (4 академ. год., Міжнародна громадська організація «міжнародний центр розвитку і лідерства»)</w:t>
      </w:r>
    </w:p>
    <w:p w:rsidR="003C5DEE" w:rsidRPr="006D56C5" w:rsidRDefault="003C5DEE" w:rsidP="006D56C5">
      <w:pPr>
        <w:pStyle w:val="afff1"/>
        <w:jc w:val="both"/>
        <w:rPr>
          <w:sz w:val="20"/>
          <w:szCs w:val="20"/>
        </w:rPr>
      </w:pPr>
      <w:r w:rsidRPr="006D56C5">
        <w:rPr>
          <w:sz w:val="20"/>
          <w:szCs w:val="20"/>
        </w:rPr>
        <w:t xml:space="preserve">«Практичні психологи закладів освіти різних типів і форм власності </w:t>
      </w:r>
    </w:p>
    <w:p w:rsidR="003C5DEE" w:rsidRPr="006D56C5" w:rsidRDefault="003C5DEE" w:rsidP="006D56C5">
      <w:pPr>
        <w:pStyle w:val="afff1"/>
        <w:jc w:val="both"/>
        <w:rPr>
          <w:sz w:val="20"/>
          <w:szCs w:val="20"/>
        </w:rPr>
      </w:pPr>
      <w:r w:rsidRPr="006D56C5">
        <w:rPr>
          <w:sz w:val="20"/>
          <w:szCs w:val="20"/>
        </w:rPr>
        <w:t>(стаж більше 5 років)» (60 год., ДАНО)</w:t>
      </w:r>
    </w:p>
    <w:p w:rsidR="003C5DEE" w:rsidRPr="006D56C5" w:rsidRDefault="003C5DEE" w:rsidP="006D56C5">
      <w:pPr>
        <w:pStyle w:val="afff1"/>
        <w:jc w:val="both"/>
        <w:rPr>
          <w:sz w:val="20"/>
          <w:szCs w:val="20"/>
        </w:rPr>
      </w:pPr>
      <w:r w:rsidRPr="006D56C5">
        <w:rPr>
          <w:sz w:val="20"/>
          <w:szCs w:val="20"/>
        </w:rPr>
        <w:t>«Створення безпечного та інклюзивного освітнього середовища, особливості інклюзивного навчання дітей з ООП» (30 год., ДАНО)</w:t>
      </w:r>
    </w:p>
    <w:p w:rsidR="003C5DEE" w:rsidRPr="006D56C5" w:rsidRDefault="003C5DEE" w:rsidP="006D56C5">
      <w:pPr>
        <w:pStyle w:val="afff1"/>
        <w:jc w:val="both"/>
        <w:rPr>
          <w:sz w:val="20"/>
          <w:szCs w:val="20"/>
        </w:rPr>
      </w:pPr>
      <w:r w:rsidRPr="006D56C5">
        <w:rPr>
          <w:sz w:val="20"/>
          <w:szCs w:val="20"/>
        </w:rPr>
        <w:t>«Допомога школярам в побудові життєвих планів» (30 год., ДАНО)</w:t>
      </w:r>
    </w:p>
    <w:p w:rsidR="003C5DEE" w:rsidRPr="006D56C5" w:rsidRDefault="003C5DEE" w:rsidP="006D56C5">
      <w:pPr>
        <w:pStyle w:val="afff1"/>
        <w:jc w:val="both"/>
        <w:rPr>
          <w:sz w:val="20"/>
          <w:szCs w:val="20"/>
        </w:rPr>
      </w:pPr>
      <w:r w:rsidRPr="006D56C5">
        <w:rPr>
          <w:sz w:val="20"/>
          <w:szCs w:val="20"/>
        </w:rPr>
        <w:t>«Супервізія проблемної ситуації» (ОНМЦ практичної психології і соціальної роботи)</w:t>
      </w:r>
    </w:p>
    <w:p w:rsidR="003C5DEE" w:rsidRPr="006D56C5" w:rsidRDefault="003C5DEE" w:rsidP="006D56C5">
      <w:pPr>
        <w:pStyle w:val="afff1"/>
        <w:jc w:val="both"/>
        <w:rPr>
          <w:sz w:val="20"/>
          <w:szCs w:val="20"/>
        </w:rPr>
      </w:pPr>
      <w:r w:rsidRPr="006D56C5">
        <w:rPr>
          <w:sz w:val="20"/>
          <w:szCs w:val="20"/>
        </w:rPr>
        <w:t>«Створення системи служб порозуміння для впровадження медіації та вирішення конфліктів мирним шляхом у закладах освіти» (ОНМЦ практичної психології і соціальної роботи)</w:t>
      </w:r>
    </w:p>
    <w:p w:rsidR="003C5DEE" w:rsidRPr="006D56C5" w:rsidRDefault="003C5DEE" w:rsidP="006D56C5">
      <w:pPr>
        <w:pStyle w:val="afff1"/>
        <w:jc w:val="both"/>
        <w:rPr>
          <w:sz w:val="20"/>
          <w:szCs w:val="20"/>
        </w:rPr>
      </w:pPr>
      <w:r w:rsidRPr="006D56C5">
        <w:rPr>
          <w:sz w:val="20"/>
          <w:szCs w:val="20"/>
        </w:rPr>
        <w:t>«Сенсорні практики як засіб ментального здоров’я учнів початкової школи» (ОНМЦ практичної психології і соціальної роботи) ________________________________________________________________</w:t>
      </w:r>
    </w:p>
    <w:p w:rsidR="003C5DEE" w:rsidRPr="006D56C5" w:rsidRDefault="003C5DEE" w:rsidP="006D56C5">
      <w:pPr>
        <w:pStyle w:val="afff1"/>
        <w:jc w:val="both"/>
        <w:rPr>
          <w:sz w:val="20"/>
          <w:szCs w:val="20"/>
        </w:rPr>
      </w:pPr>
      <w:r w:rsidRPr="006D56C5">
        <w:rPr>
          <w:sz w:val="20"/>
          <w:szCs w:val="20"/>
        </w:rPr>
        <w:t>Професійна література, з якою ознайомилась(вся) щого року:</w:t>
      </w:r>
    </w:p>
    <w:p w:rsidR="003C5DEE" w:rsidRPr="006D56C5" w:rsidRDefault="003C5DEE" w:rsidP="006D56C5">
      <w:pPr>
        <w:pStyle w:val="afff1"/>
        <w:jc w:val="both"/>
        <w:rPr>
          <w:sz w:val="20"/>
          <w:szCs w:val="20"/>
          <w:u w:val="single"/>
        </w:rPr>
      </w:pPr>
      <w:r w:rsidRPr="006D56C5">
        <w:rPr>
          <w:sz w:val="20"/>
          <w:szCs w:val="20"/>
        </w:rPr>
        <w:t>Л. Бурбо «</w:t>
      </w:r>
      <w:hyperlink r:id="rId18" w:tooltip="П’ять травм і масок, які заважають бути собою" w:history="1">
        <w:r w:rsidRPr="006D56C5">
          <w:rPr>
            <w:rStyle w:val="a3"/>
            <w:b/>
            <w:bCs/>
            <w:sz w:val="20"/>
            <w:szCs w:val="20"/>
          </w:rPr>
          <w:t>П’ять травм і масок, які заважають бути собою</w:t>
        </w:r>
      </w:hyperlink>
      <w:r w:rsidRPr="006D56C5">
        <w:rPr>
          <w:sz w:val="20"/>
          <w:szCs w:val="20"/>
          <w:u w:val="single"/>
        </w:rPr>
        <w:t>»</w:t>
      </w:r>
    </w:p>
    <w:p w:rsidR="003C5DEE" w:rsidRPr="006D56C5" w:rsidRDefault="003C5DEE" w:rsidP="006D56C5">
      <w:pPr>
        <w:pStyle w:val="afff1"/>
        <w:jc w:val="both"/>
        <w:rPr>
          <w:sz w:val="20"/>
          <w:szCs w:val="20"/>
          <w:u w:val="single"/>
        </w:rPr>
      </w:pPr>
      <w:r w:rsidRPr="006D56C5">
        <w:rPr>
          <w:sz w:val="20"/>
          <w:szCs w:val="20"/>
          <w:u w:val="single"/>
        </w:rPr>
        <w:t>К. Равікант «Полюби себе. Як підвищити самооцінку та прийняти себе»</w:t>
      </w:r>
    </w:p>
    <w:p w:rsidR="00B92AF5" w:rsidRPr="006D56C5" w:rsidRDefault="00B92AF5" w:rsidP="006D56C5">
      <w:pPr>
        <w:pStyle w:val="afff1"/>
        <w:jc w:val="both"/>
        <w:rPr>
          <w:sz w:val="20"/>
          <w:szCs w:val="20"/>
          <w:u w:val="single"/>
        </w:rPr>
      </w:pPr>
      <w:r w:rsidRPr="006D56C5">
        <w:rPr>
          <w:sz w:val="20"/>
          <w:szCs w:val="20"/>
          <w:u w:val="single"/>
        </w:rPr>
        <w:t>Статистичні показники навчального закладу:</w:t>
      </w:r>
    </w:p>
    <w:p w:rsidR="00B92AF5" w:rsidRPr="006D56C5" w:rsidRDefault="00B92AF5" w:rsidP="006D56C5">
      <w:pPr>
        <w:pStyle w:val="afff1"/>
        <w:jc w:val="both"/>
        <w:rPr>
          <w:sz w:val="20"/>
          <w:szCs w:val="20"/>
          <w:u w:val="single"/>
        </w:rPr>
      </w:pPr>
      <w:r w:rsidRPr="006D56C5">
        <w:rPr>
          <w:sz w:val="20"/>
          <w:szCs w:val="20"/>
          <w:u w:val="single"/>
        </w:rPr>
        <w:t xml:space="preserve">Кількість дітей/учнів/студентів всього: </w:t>
      </w:r>
      <w:r w:rsidRPr="006D56C5">
        <w:rPr>
          <w:bCs/>
          <w:sz w:val="20"/>
          <w:szCs w:val="20"/>
          <w:u w:val="single"/>
        </w:rPr>
        <w:t>136</w:t>
      </w:r>
    </w:p>
    <w:p w:rsidR="00B92AF5" w:rsidRPr="006D56C5" w:rsidRDefault="00B92AF5" w:rsidP="006D56C5">
      <w:pPr>
        <w:pStyle w:val="afff1"/>
        <w:jc w:val="both"/>
        <w:rPr>
          <w:sz w:val="20"/>
          <w:szCs w:val="20"/>
          <w:u w:val="single"/>
        </w:rPr>
      </w:pPr>
      <w:r w:rsidRPr="006D56C5">
        <w:rPr>
          <w:sz w:val="20"/>
          <w:szCs w:val="20"/>
          <w:u w:val="single"/>
        </w:rPr>
        <w:t>Кількість груп всього: ___</w:t>
      </w:r>
      <w:r w:rsidRPr="006D56C5">
        <w:rPr>
          <w:bCs/>
          <w:sz w:val="20"/>
          <w:szCs w:val="20"/>
          <w:u w:val="single"/>
        </w:rPr>
        <w:t>9</w:t>
      </w:r>
      <w:r w:rsidRPr="006D56C5">
        <w:rPr>
          <w:sz w:val="20"/>
          <w:szCs w:val="20"/>
          <w:u w:val="single"/>
        </w:rPr>
        <w:t>__</w:t>
      </w:r>
    </w:p>
    <w:p w:rsidR="00B92AF5" w:rsidRPr="006D56C5" w:rsidRDefault="00B92AF5" w:rsidP="006D56C5">
      <w:pPr>
        <w:pStyle w:val="afff1"/>
        <w:jc w:val="both"/>
        <w:rPr>
          <w:sz w:val="20"/>
          <w:szCs w:val="20"/>
          <w:u w:val="single"/>
        </w:rPr>
      </w:pPr>
      <w:r w:rsidRPr="006D56C5">
        <w:rPr>
          <w:sz w:val="20"/>
          <w:szCs w:val="20"/>
          <w:u w:val="single"/>
        </w:rPr>
        <w:t xml:space="preserve">з них:  раннього віку    _____ </w:t>
      </w:r>
    </w:p>
    <w:p w:rsidR="00B92AF5" w:rsidRPr="006D56C5" w:rsidRDefault="00B92AF5" w:rsidP="006D56C5">
      <w:pPr>
        <w:pStyle w:val="afff1"/>
        <w:jc w:val="both"/>
        <w:rPr>
          <w:sz w:val="20"/>
          <w:szCs w:val="20"/>
          <w:u w:val="single"/>
        </w:rPr>
      </w:pPr>
      <w:r w:rsidRPr="006D56C5">
        <w:rPr>
          <w:sz w:val="20"/>
          <w:szCs w:val="20"/>
          <w:u w:val="single"/>
        </w:rPr>
        <w:t xml:space="preserve">           молодших груп  _____</w:t>
      </w:r>
    </w:p>
    <w:p w:rsidR="00B92AF5" w:rsidRPr="006D56C5" w:rsidRDefault="00B92AF5" w:rsidP="006D56C5">
      <w:pPr>
        <w:pStyle w:val="afff1"/>
        <w:jc w:val="both"/>
        <w:rPr>
          <w:sz w:val="20"/>
          <w:szCs w:val="20"/>
          <w:u w:val="single"/>
        </w:rPr>
      </w:pPr>
      <w:r w:rsidRPr="006D56C5">
        <w:rPr>
          <w:sz w:val="20"/>
          <w:szCs w:val="20"/>
          <w:u w:val="single"/>
        </w:rPr>
        <w:t xml:space="preserve">           середніх груп     _____</w:t>
      </w:r>
    </w:p>
    <w:p w:rsidR="00B92AF5" w:rsidRPr="006D56C5" w:rsidRDefault="00B92AF5" w:rsidP="006D56C5">
      <w:pPr>
        <w:pStyle w:val="afff1"/>
        <w:jc w:val="both"/>
        <w:rPr>
          <w:sz w:val="20"/>
          <w:szCs w:val="20"/>
          <w:u w:val="single"/>
        </w:rPr>
      </w:pPr>
      <w:r w:rsidRPr="006D56C5">
        <w:rPr>
          <w:sz w:val="20"/>
          <w:szCs w:val="20"/>
          <w:u w:val="single"/>
        </w:rPr>
        <w:t xml:space="preserve">           початкова школа __</w:t>
      </w:r>
      <w:r w:rsidRPr="006D56C5">
        <w:rPr>
          <w:bCs/>
          <w:sz w:val="20"/>
          <w:szCs w:val="20"/>
          <w:u w:val="single"/>
        </w:rPr>
        <w:t>67</w:t>
      </w:r>
      <w:r w:rsidRPr="006D56C5">
        <w:rPr>
          <w:sz w:val="20"/>
          <w:szCs w:val="20"/>
          <w:u w:val="single"/>
        </w:rPr>
        <w:t>___</w:t>
      </w:r>
    </w:p>
    <w:p w:rsidR="00B92AF5" w:rsidRPr="006D56C5" w:rsidRDefault="00B92AF5" w:rsidP="006D56C5">
      <w:pPr>
        <w:pStyle w:val="afff1"/>
        <w:jc w:val="both"/>
        <w:rPr>
          <w:sz w:val="20"/>
          <w:szCs w:val="20"/>
          <w:u w:val="single"/>
        </w:rPr>
      </w:pPr>
      <w:r w:rsidRPr="006D56C5">
        <w:rPr>
          <w:sz w:val="20"/>
          <w:szCs w:val="20"/>
          <w:u w:val="single"/>
        </w:rPr>
        <w:t xml:space="preserve">           середня школа ___</w:t>
      </w:r>
      <w:r w:rsidRPr="006D56C5">
        <w:rPr>
          <w:bCs/>
          <w:sz w:val="20"/>
          <w:szCs w:val="20"/>
          <w:u w:val="single"/>
        </w:rPr>
        <w:t>69</w:t>
      </w:r>
      <w:r w:rsidRPr="006D56C5">
        <w:rPr>
          <w:sz w:val="20"/>
          <w:szCs w:val="20"/>
          <w:u w:val="single"/>
        </w:rPr>
        <w:t>____</w:t>
      </w:r>
    </w:p>
    <w:p w:rsidR="00B92AF5" w:rsidRPr="006D56C5" w:rsidRDefault="00B92AF5" w:rsidP="006D56C5">
      <w:pPr>
        <w:pStyle w:val="afff1"/>
        <w:jc w:val="both"/>
        <w:rPr>
          <w:sz w:val="20"/>
          <w:szCs w:val="20"/>
          <w:u w:val="single"/>
        </w:rPr>
      </w:pPr>
      <w:r w:rsidRPr="006D56C5">
        <w:rPr>
          <w:sz w:val="20"/>
          <w:szCs w:val="20"/>
          <w:u w:val="single"/>
        </w:rPr>
        <w:t xml:space="preserve">           старша школа ________</w:t>
      </w:r>
    </w:p>
    <w:p w:rsidR="00B92AF5" w:rsidRPr="006D56C5" w:rsidRDefault="00B92AF5" w:rsidP="006D56C5">
      <w:pPr>
        <w:pStyle w:val="afff1"/>
        <w:jc w:val="both"/>
        <w:rPr>
          <w:sz w:val="20"/>
          <w:szCs w:val="20"/>
          <w:u w:val="single"/>
        </w:rPr>
      </w:pPr>
      <w:r w:rsidRPr="006D56C5">
        <w:rPr>
          <w:sz w:val="20"/>
          <w:szCs w:val="20"/>
          <w:u w:val="single"/>
        </w:rPr>
        <w:t xml:space="preserve">           студентських груп ___________</w:t>
      </w:r>
    </w:p>
    <w:p w:rsidR="00B92AF5" w:rsidRPr="006D56C5" w:rsidRDefault="00B92AF5" w:rsidP="006D56C5">
      <w:pPr>
        <w:pStyle w:val="afff1"/>
        <w:jc w:val="both"/>
        <w:rPr>
          <w:sz w:val="20"/>
          <w:szCs w:val="20"/>
          <w:u w:val="single"/>
        </w:rPr>
      </w:pPr>
    </w:p>
    <w:p w:rsidR="00B92AF5" w:rsidRPr="00C01D88" w:rsidRDefault="00C01D88" w:rsidP="00DC2EEE">
      <w:pPr>
        <w:spacing w:after="0" w:line="240" w:lineRule="auto"/>
        <w:jc w:val="center"/>
        <w:rPr>
          <w:rFonts w:ascii="Times New Roman" w:eastAsia="Times New Roman" w:hAnsi="Times New Roman"/>
          <w:b/>
          <w:color w:val="0070C0"/>
          <w:sz w:val="24"/>
          <w:szCs w:val="24"/>
          <w:lang w:val="uk-UA" w:eastAsia="uk-UA"/>
        </w:rPr>
      </w:pPr>
      <w:r w:rsidRPr="00C01D88">
        <w:rPr>
          <w:rFonts w:ascii="Times New Roman" w:eastAsia="Times New Roman" w:hAnsi="Times New Roman"/>
          <w:b/>
          <w:color w:val="0070C0"/>
          <w:sz w:val="24"/>
          <w:szCs w:val="24"/>
          <w:lang w:val="uk-UA" w:eastAsia="uk-UA"/>
        </w:rPr>
        <w:t>ЗВІТ</w:t>
      </w:r>
    </w:p>
    <w:p w:rsidR="00B92AF5" w:rsidRPr="00C01D88" w:rsidRDefault="00C01D88" w:rsidP="00DC2EEE">
      <w:pPr>
        <w:spacing w:after="0" w:line="240" w:lineRule="auto"/>
        <w:jc w:val="center"/>
        <w:rPr>
          <w:rFonts w:ascii="Times New Roman" w:eastAsia="Times New Roman" w:hAnsi="Times New Roman"/>
          <w:b/>
          <w:color w:val="0070C0"/>
          <w:sz w:val="24"/>
          <w:szCs w:val="24"/>
          <w:lang w:val="uk-UA" w:eastAsia="uk-UA"/>
        </w:rPr>
      </w:pPr>
      <w:r w:rsidRPr="00C01D88">
        <w:rPr>
          <w:rFonts w:ascii="Times New Roman" w:eastAsia="Times New Roman" w:hAnsi="Times New Roman"/>
          <w:b/>
          <w:color w:val="0070C0"/>
          <w:sz w:val="24"/>
          <w:szCs w:val="24"/>
          <w:lang w:val="uk-UA" w:eastAsia="uk-UA"/>
        </w:rPr>
        <w:t>ПРО ПРОРОБЛЕНУ РОБОТУ ПРАКТИЧНИМ ПСИХОЛОГОМ</w:t>
      </w:r>
    </w:p>
    <w:p w:rsidR="00B92AF5" w:rsidRPr="00C01D88" w:rsidRDefault="00C01D88" w:rsidP="00DC2EEE">
      <w:pPr>
        <w:spacing w:after="0" w:line="240" w:lineRule="auto"/>
        <w:jc w:val="center"/>
        <w:rPr>
          <w:rFonts w:ascii="Times New Roman" w:eastAsia="Times New Roman" w:hAnsi="Times New Roman"/>
          <w:b/>
          <w:color w:val="0070C0"/>
          <w:sz w:val="24"/>
          <w:szCs w:val="24"/>
          <w:lang w:val="uk-UA" w:eastAsia="uk-UA"/>
        </w:rPr>
      </w:pPr>
      <w:r w:rsidRPr="00C01D88">
        <w:rPr>
          <w:rFonts w:ascii="Times New Roman" w:eastAsia="Times New Roman" w:hAnsi="Times New Roman"/>
          <w:b/>
          <w:color w:val="0070C0"/>
          <w:sz w:val="24"/>
          <w:szCs w:val="24"/>
          <w:lang w:val="uk-UA" w:eastAsia="uk-UA"/>
        </w:rPr>
        <w:t>ВЕРБУВАТІВСЬКОЇ ГІМНАЗІЇ В  2022-2023 Н.Р.</w:t>
      </w:r>
    </w:p>
    <w:p w:rsidR="00B92AF5" w:rsidRPr="006D56C5" w:rsidRDefault="00B92AF5" w:rsidP="00DC2EEE">
      <w:pPr>
        <w:spacing w:after="0" w:line="240" w:lineRule="auto"/>
        <w:jc w:val="center"/>
        <w:rPr>
          <w:rFonts w:ascii="Times New Roman" w:eastAsia="Times New Roman" w:hAnsi="Times New Roman"/>
          <w:i/>
          <w:sz w:val="20"/>
          <w:szCs w:val="20"/>
          <w:lang w:val="uk-UA" w:eastAsia="uk-UA"/>
        </w:rPr>
      </w:pPr>
      <w:r w:rsidRPr="006D56C5">
        <w:rPr>
          <w:rFonts w:ascii="Times New Roman" w:eastAsia="Times New Roman" w:hAnsi="Times New Roman"/>
          <w:i/>
          <w:sz w:val="20"/>
          <w:szCs w:val="20"/>
          <w:lang w:val="uk-UA" w:eastAsia="uk-UA"/>
        </w:rPr>
        <w:t>над проблемою «Створення умов для розвитку самоефективності</w:t>
      </w:r>
    </w:p>
    <w:p w:rsidR="00B92AF5" w:rsidRPr="006D56C5" w:rsidRDefault="00B92AF5" w:rsidP="00DC2EEE">
      <w:pPr>
        <w:spacing w:after="0" w:line="240" w:lineRule="auto"/>
        <w:jc w:val="center"/>
        <w:rPr>
          <w:rFonts w:ascii="Times New Roman" w:eastAsia="Times New Roman" w:hAnsi="Times New Roman"/>
          <w:b/>
          <w:i/>
          <w:sz w:val="20"/>
          <w:szCs w:val="20"/>
          <w:lang w:val="uk-UA" w:eastAsia="uk-UA"/>
        </w:rPr>
      </w:pPr>
      <w:r w:rsidRPr="006D56C5">
        <w:rPr>
          <w:rFonts w:ascii="Times New Roman" w:eastAsia="Times New Roman" w:hAnsi="Times New Roman"/>
          <w:i/>
          <w:sz w:val="20"/>
          <w:szCs w:val="20"/>
          <w:lang w:val="uk-UA" w:eastAsia="uk-UA"/>
        </w:rPr>
        <w:t>особистості в освітньому просторі НУШ»</w:t>
      </w:r>
    </w:p>
    <w:p w:rsidR="00B92AF5" w:rsidRPr="00DC2EEE" w:rsidRDefault="00B92AF5" w:rsidP="00DC2EEE">
      <w:pPr>
        <w:pStyle w:val="afff1"/>
        <w:jc w:val="both"/>
        <w:rPr>
          <w:sz w:val="20"/>
          <w:szCs w:val="20"/>
        </w:rPr>
      </w:pPr>
      <w:r w:rsidRPr="00DC2EEE">
        <w:rPr>
          <w:sz w:val="20"/>
          <w:szCs w:val="20"/>
        </w:rPr>
        <w:t>На протязі навчального року практичним психологом було проведено роботу за такими розділами:</w:t>
      </w:r>
    </w:p>
    <w:p w:rsidR="00B92AF5" w:rsidRPr="00DC2EEE" w:rsidRDefault="00B92AF5" w:rsidP="00DC2EEE">
      <w:pPr>
        <w:pStyle w:val="afff1"/>
        <w:jc w:val="both"/>
        <w:rPr>
          <w:i/>
          <w:sz w:val="20"/>
          <w:szCs w:val="20"/>
        </w:rPr>
      </w:pPr>
      <w:r w:rsidRPr="00DC2EEE">
        <w:rPr>
          <w:i/>
          <w:color w:val="000000"/>
          <w:sz w:val="20"/>
          <w:szCs w:val="20"/>
        </w:rPr>
        <w:t xml:space="preserve">Психодіагностична робота </w:t>
      </w:r>
      <w:bookmarkStart w:id="7" w:name="_Hlk122894466"/>
      <w:r w:rsidRPr="00DC2EEE">
        <w:rPr>
          <w:i/>
          <w:color w:val="000000"/>
          <w:sz w:val="20"/>
          <w:szCs w:val="20"/>
        </w:rPr>
        <w:t>проводилася в дистанційній формі</w:t>
      </w:r>
      <w:bookmarkEnd w:id="7"/>
    </w:p>
    <w:p w:rsidR="00B92AF5" w:rsidRPr="00DC2EEE" w:rsidRDefault="00B92AF5" w:rsidP="00DC2EEE">
      <w:pPr>
        <w:pStyle w:val="afff1"/>
        <w:jc w:val="both"/>
        <w:rPr>
          <w:i/>
          <w:sz w:val="20"/>
          <w:szCs w:val="20"/>
        </w:rPr>
      </w:pPr>
      <w:r w:rsidRPr="00DC2EEE">
        <w:rPr>
          <w:i/>
          <w:color w:val="000000"/>
          <w:sz w:val="20"/>
          <w:szCs w:val="20"/>
        </w:rPr>
        <w:t>Психологічна просвіта проводилася в дистанційній формі</w:t>
      </w:r>
    </w:p>
    <w:p w:rsidR="00B92AF5" w:rsidRPr="00DC2EEE" w:rsidRDefault="00B92AF5" w:rsidP="00DC2EEE">
      <w:pPr>
        <w:pStyle w:val="afff1"/>
        <w:jc w:val="both"/>
        <w:rPr>
          <w:i/>
          <w:sz w:val="20"/>
          <w:szCs w:val="20"/>
        </w:rPr>
      </w:pPr>
      <w:r w:rsidRPr="00DC2EEE">
        <w:rPr>
          <w:i/>
          <w:sz w:val="20"/>
          <w:szCs w:val="20"/>
        </w:rPr>
        <w:t>Профілактика дезадаптації учнів на початку навчання на різних вікових періодах.</w:t>
      </w:r>
    </w:p>
    <w:p w:rsidR="00B92AF5" w:rsidRPr="00DC2EEE" w:rsidRDefault="00B92AF5" w:rsidP="00DC2EEE">
      <w:pPr>
        <w:pStyle w:val="afff1"/>
        <w:jc w:val="both"/>
        <w:rPr>
          <w:i/>
          <w:sz w:val="20"/>
          <w:szCs w:val="20"/>
        </w:rPr>
      </w:pPr>
      <w:r w:rsidRPr="00DC2EEE">
        <w:rPr>
          <w:rFonts w:eastAsia="TimesNewRomanPS-BoldMT"/>
          <w:bCs/>
          <w:i/>
          <w:sz w:val="20"/>
          <w:szCs w:val="20"/>
        </w:rPr>
        <w:t>Взаємодія практичного психолога з педагогічним колективом  для покращення психологічного клімату</w:t>
      </w:r>
    </w:p>
    <w:p w:rsidR="00B92AF5" w:rsidRPr="00DC2EEE" w:rsidRDefault="00B92AF5" w:rsidP="00DC2EEE">
      <w:pPr>
        <w:pStyle w:val="afff1"/>
        <w:ind w:firstLine="708"/>
        <w:jc w:val="both"/>
        <w:rPr>
          <w:bCs/>
          <w:iCs/>
          <w:sz w:val="20"/>
          <w:szCs w:val="20"/>
        </w:rPr>
      </w:pPr>
      <w:r w:rsidRPr="00DC2EEE">
        <w:rPr>
          <w:bCs/>
          <w:iCs/>
          <w:sz w:val="20"/>
          <w:szCs w:val="20"/>
        </w:rPr>
        <w:t>Школа – важливий етап у житті дитини, адже у особистості виникає якісно нова соціальна позиція – учень та нова форма діяльності – навчальна, що потребує значного напруження. У цей перехідний період дитині необхідно створити умови для розвитку її індивідуальності, продуктивної активності та творчості, розвивати пізнавальні здібності, емоційно-вольову сферу, формувати комунікативні навички.</w:t>
      </w:r>
    </w:p>
    <w:p w:rsidR="00B92AF5" w:rsidRPr="00DC2EEE" w:rsidRDefault="00B92AF5" w:rsidP="00DC2EEE">
      <w:pPr>
        <w:pStyle w:val="afff1"/>
        <w:ind w:firstLine="708"/>
        <w:jc w:val="both"/>
        <w:rPr>
          <w:bCs/>
          <w:iCs/>
          <w:sz w:val="20"/>
          <w:szCs w:val="20"/>
        </w:rPr>
      </w:pPr>
      <w:r w:rsidRPr="00DC2EEE">
        <w:rPr>
          <w:bCs/>
          <w:iCs/>
          <w:sz w:val="20"/>
          <w:szCs w:val="20"/>
        </w:rPr>
        <w:t>У контексті радикального оновлення системи освіти психологічна служба сучасного закладу освіти як ніколи покликана сприяти покращенню умов для розвитку кожного суб’єкта освітнього процесу, здійснювати психологічну підтримку й надавати допомогу учням, учителям, батькам. Налагодження здорової психологічної взаємодії між усіма учасниками освітнього процесу – це головна місія психологічної служби в контексті Нової української школи. </w:t>
      </w:r>
    </w:p>
    <w:p w:rsidR="00B92AF5" w:rsidRPr="00DC2EEE" w:rsidRDefault="00B92AF5" w:rsidP="00DC2EEE">
      <w:pPr>
        <w:pStyle w:val="afff1"/>
        <w:ind w:firstLine="708"/>
        <w:jc w:val="both"/>
        <w:rPr>
          <w:sz w:val="20"/>
          <w:szCs w:val="20"/>
        </w:rPr>
      </w:pPr>
      <w:r w:rsidRPr="00DC2EEE">
        <w:rPr>
          <w:sz w:val="20"/>
          <w:szCs w:val="20"/>
        </w:rPr>
        <w:t>Отже, основний зміст діяльності фахівців психологічної служби щодо організації психологічного супроводу освітнього процесу в контексті Нової української школи можна визначити за напрямками роботи практичного психолога:</w:t>
      </w:r>
    </w:p>
    <w:p w:rsidR="00B92AF5" w:rsidRPr="00DC2EEE" w:rsidRDefault="00B92AF5" w:rsidP="00DC2EEE">
      <w:pPr>
        <w:pStyle w:val="afff1"/>
        <w:jc w:val="both"/>
        <w:rPr>
          <w:sz w:val="20"/>
          <w:szCs w:val="20"/>
        </w:rPr>
      </w:pPr>
      <w:r w:rsidRPr="00DC2EEE">
        <w:rPr>
          <w:sz w:val="20"/>
          <w:szCs w:val="20"/>
        </w:rPr>
        <w:t>психологічний супровід педагогів у період змін та формування готовності до інновацій; </w:t>
      </w:r>
    </w:p>
    <w:p w:rsidR="00B92AF5" w:rsidRPr="00DC2EEE" w:rsidRDefault="00B92AF5" w:rsidP="00DC2EEE">
      <w:pPr>
        <w:pStyle w:val="afff1"/>
        <w:jc w:val="both"/>
        <w:rPr>
          <w:sz w:val="20"/>
          <w:szCs w:val="20"/>
        </w:rPr>
      </w:pPr>
      <w:r w:rsidRPr="00DC2EEE">
        <w:rPr>
          <w:sz w:val="20"/>
          <w:szCs w:val="20"/>
        </w:rPr>
        <w:t>психологічний супровід здобувачів освіти Нової української школи; </w:t>
      </w:r>
    </w:p>
    <w:p w:rsidR="00B92AF5" w:rsidRPr="00DC2EEE" w:rsidRDefault="00B92AF5" w:rsidP="00DC2EEE">
      <w:pPr>
        <w:pStyle w:val="afff1"/>
        <w:jc w:val="both"/>
        <w:rPr>
          <w:sz w:val="20"/>
          <w:szCs w:val="20"/>
        </w:rPr>
      </w:pPr>
      <w:r w:rsidRPr="00DC2EEE">
        <w:rPr>
          <w:sz w:val="20"/>
          <w:szCs w:val="20"/>
        </w:rPr>
        <w:t>психологічний супровід батьків у контексті педагогіки партнерства;</w:t>
      </w:r>
    </w:p>
    <w:p w:rsidR="00B92AF5" w:rsidRPr="00DC2EEE" w:rsidRDefault="00B92AF5" w:rsidP="00DC2EEE">
      <w:pPr>
        <w:pStyle w:val="afff1"/>
        <w:jc w:val="both"/>
        <w:rPr>
          <w:sz w:val="20"/>
          <w:szCs w:val="20"/>
        </w:rPr>
      </w:pPr>
      <w:r w:rsidRPr="00DC2EEE">
        <w:rPr>
          <w:sz w:val="20"/>
          <w:szCs w:val="20"/>
        </w:rPr>
        <w:lastRenderedPageBreak/>
        <w:t>психологічний супровід дітей з ООП.</w:t>
      </w:r>
    </w:p>
    <w:p w:rsidR="00B92AF5" w:rsidRPr="00DC2EEE" w:rsidRDefault="00B92AF5" w:rsidP="00DC2EEE">
      <w:pPr>
        <w:pStyle w:val="afff1"/>
        <w:ind w:firstLine="708"/>
        <w:jc w:val="both"/>
        <w:rPr>
          <w:noProof/>
          <w:sz w:val="20"/>
          <w:szCs w:val="20"/>
        </w:rPr>
      </w:pPr>
      <w:r w:rsidRPr="00DC2EEE">
        <w:rPr>
          <w:sz w:val="20"/>
          <w:szCs w:val="20"/>
        </w:rPr>
        <w:t xml:space="preserve">Як зазначається в Концепції «Нова українська школа» сучасна школа потребує нового вчителя, який зможе стати агентом змін. Реформою передбачено низку стимулів для особистого і професійного зростання, з метою залучення до професії найкращих. Розв’язання психологічних питань становлення професіонала сприяє розвиткові творчості, підвищенню ефективності та якості педагогічної діяльності. </w:t>
      </w:r>
    </w:p>
    <w:p w:rsidR="00B92AF5" w:rsidRPr="00DC2EEE" w:rsidRDefault="00B92AF5" w:rsidP="00DC2EEE">
      <w:pPr>
        <w:pStyle w:val="afff1"/>
        <w:jc w:val="both"/>
        <w:rPr>
          <w:sz w:val="20"/>
          <w:szCs w:val="20"/>
        </w:rPr>
      </w:pPr>
      <w:r w:rsidRPr="00DC2EEE">
        <w:rPr>
          <w:sz w:val="20"/>
          <w:szCs w:val="20"/>
        </w:rPr>
        <w:t>У школі, де вчителів навчають, як зняти стрес і повноцінно відпочити за невеликий проміжок часу, де чимало ідей для поліпшення атмосфери (мотиватори, обмін компліментами, приємні сюрпризи один одному), позитивний ефект першими відчувають учні. Їхні успіхи в навчанні значно поліпшуються. Тому, слоган «Дітей мають навчати щасливі вчителі» прижився і в нашій школі.</w:t>
      </w:r>
    </w:p>
    <w:p w:rsidR="00B92AF5" w:rsidRPr="00DC2EEE" w:rsidRDefault="00B92AF5" w:rsidP="00DC2EEE">
      <w:pPr>
        <w:pStyle w:val="afff1"/>
        <w:ind w:firstLine="708"/>
        <w:jc w:val="both"/>
        <w:rPr>
          <w:sz w:val="20"/>
          <w:szCs w:val="20"/>
        </w:rPr>
      </w:pPr>
      <w:r w:rsidRPr="00DC2EEE">
        <w:rPr>
          <w:sz w:val="20"/>
          <w:szCs w:val="20"/>
        </w:rPr>
        <w:t>Найважливіша задача</w:t>
      </w:r>
      <w:r w:rsidR="00DC2EEE">
        <w:rPr>
          <w:sz w:val="20"/>
          <w:szCs w:val="20"/>
        </w:rPr>
        <w:t xml:space="preserve"> </w:t>
      </w:r>
      <w:r w:rsidRPr="00DC2EEE">
        <w:rPr>
          <w:sz w:val="20"/>
          <w:szCs w:val="20"/>
        </w:rPr>
        <w:t xml:space="preserve"> психолога в інноваційній діяльності –це </w:t>
      </w:r>
      <w:r w:rsidRPr="00DC2EEE">
        <w:rPr>
          <w:bCs/>
          <w:iCs/>
          <w:sz w:val="20"/>
          <w:szCs w:val="20"/>
        </w:rPr>
        <w:t>забезпечення психологічної безпеки всім учасникам освітнього процесу</w:t>
      </w:r>
      <w:r w:rsidRPr="00DC2EEE">
        <w:rPr>
          <w:sz w:val="20"/>
          <w:szCs w:val="20"/>
        </w:rPr>
        <w:t>, контроль за тим, щоб не нашкодити їх психологічному, фізичному, соціальному, моральному здоров’ю.</w:t>
      </w:r>
    </w:p>
    <w:p w:rsidR="00B92AF5" w:rsidRPr="00DC2EEE" w:rsidRDefault="00B92AF5" w:rsidP="00DC2EEE">
      <w:pPr>
        <w:pStyle w:val="afff1"/>
        <w:ind w:firstLine="708"/>
        <w:jc w:val="both"/>
        <w:rPr>
          <w:sz w:val="20"/>
          <w:szCs w:val="20"/>
        </w:rPr>
      </w:pPr>
      <w:r w:rsidRPr="00DC2EEE">
        <w:rPr>
          <w:sz w:val="20"/>
          <w:szCs w:val="20"/>
        </w:rPr>
        <w:t xml:space="preserve">На сучасному етапі помічені тенденції щодо необхідності формування </w:t>
      </w:r>
      <w:r w:rsidRPr="00DC2EEE">
        <w:rPr>
          <w:bCs/>
          <w:iCs/>
          <w:sz w:val="20"/>
          <w:szCs w:val="20"/>
        </w:rPr>
        <w:t>психологічної культури педагогів</w:t>
      </w:r>
      <w:r w:rsidRPr="00DC2EEE">
        <w:rPr>
          <w:i/>
          <w:iCs/>
          <w:sz w:val="20"/>
          <w:szCs w:val="20"/>
        </w:rPr>
        <w:t xml:space="preserve">. </w:t>
      </w:r>
      <w:r w:rsidRPr="00DC2EEE">
        <w:rPr>
          <w:sz w:val="20"/>
          <w:szCs w:val="20"/>
        </w:rPr>
        <w:t xml:space="preserve">Це є одним з показників підвищення педагогічної майстерності вчителя в умовах НУШ. </w:t>
      </w:r>
    </w:p>
    <w:p w:rsidR="00B92AF5" w:rsidRPr="00DC2EEE" w:rsidRDefault="00B92AF5" w:rsidP="00DC2EEE">
      <w:pPr>
        <w:pStyle w:val="afff1"/>
        <w:ind w:firstLine="708"/>
        <w:jc w:val="both"/>
        <w:rPr>
          <w:sz w:val="20"/>
          <w:szCs w:val="20"/>
        </w:rPr>
      </w:pPr>
      <w:r w:rsidRPr="00DC2EEE">
        <w:rPr>
          <w:sz w:val="20"/>
          <w:szCs w:val="20"/>
        </w:rPr>
        <w:t>Вміння педагога представити себе, володіти собою в умовах сучасного суспільства дуже важливе. І від того, наскільки він розуміє сильні та слабкі сторони своєї індивідуальності, внутрішній потенціал, залежить його психологічне здоров’я, побудова творчої продуктивної діяльності, формування цінностей, професійних якостей підвищення професійних ресурсів.</w:t>
      </w:r>
    </w:p>
    <w:p w:rsidR="00B92AF5" w:rsidRPr="00DC2EEE" w:rsidRDefault="00B92AF5" w:rsidP="00DC2EEE">
      <w:pPr>
        <w:pStyle w:val="afff1"/>
        <w:ind w:firstLine="708"/>
        <w:jc w:val="both"/>
        <w:rPr>
          <w:sz w:val="20"/>
          <w:szCs w:val="20"/>
        </w:rPr>
      </w:pPr>
      <w:r w:rsidRPr="00DC2EEE">
        <w:rPr>
          <w:sz w:val="20"/>
          <w:szCs w:val="20"/>
        </w:rPr>
        <w:t xml:space="preserve">Поступово виникає нова система цінностей та цілей освіти, тому сучасна освіта повинна бути орієнтована на психологічну культуру, яка виражається у самоорганізації, саморегуляції життєдіяльності педагога, у ставленні особистості до себе, оточуючих. Нова українська школа потребує нового вчителя, який може стати агентом змін. Школа буде успішна, якщо в ній буде працювати успішний учитель. До дітей має прийти людина-лідер, яка може вести за собою, яка любить свій предмет, яка його фахово викладає. </w:t>
      </w:r>
    </w:p>
    <w:p w:rsidR="00DC2EEE" w:rsidRDefault="00B92AF5" w:rsidP="00DC2EEE">
      <w:pPr>
        <w:pStyle w:val="afff1"/>
        <w:ind w:firstLine="708"/>
        <w:jc w:val="both"/>
        <w:rPr>
          <w:sz w:val="20"/>
          <w:szCs w:val="20"/>
        </w:rPr>
      </w:pPr>
      <w:r w:rsidRPr="00DC2EEE">
        <w:rPr>
          <w:sz w:val="20"/>
          <w:szCs w:val="20"/>
        </w:rPr>
        <w:t>Плануючи свою роботу значне місце виділяю моніторингу адаптаційного процесу першокласників та створення сприятливих умов для цього. Адже початок шкільного життя для дитини – це період новизни та стресових ситуацій. Сучасний швидкий темп життя не завжди дає можливість першокласникам швидко змінити свою звичну ігрову діяльність на навчальну. Психологічний супровід дітей від самого початку навчання в школі дає змогу здійснювати динамічне спостереження, моніторинг розвитку сфер пізнання, почуттів та емоцій учнів.</w:t>
      </w:r>
    </w:p>
    <w:p w:rsidR="00B92AF5" w:rsidRPr="00DC2EEE" w:rsidRDefault="00B92AF5" w:rsidP="00DC2EEE">
      <w:pPr>
        <w:pStyle w:val="afff1"/>
        <w:ind w:firstLine="567"/>
        <w:jc w:val="both"/>
        <w:rPr>
          <w:noProof/>
          <w:sz w:val="20"/>
          <w:szCs w:val="20"/>
        </w:rPr>
      </w:pPr>
      <w:r w:rsidRPr="00DC2EEE">
        <w:rPr>
          <w:sz w:val="20"/>
          <w:szCs w:val="20"/>
        </w:rPr>
        <w:t>Сьогоднішній першокласник – це завтрашній допитливий школяр, майбутній випускник, громадянин-патріот. Але важливо, аби на кожному етапі становлення він був успішною особистістю, яка володіє знаннями та вміннями, взаємопов’язаними з його ціннісними орієнтирами, що формують його життєві компетентності, необхідні для успішної самореалізації у житті, навчанні та праці.</w:t>
      </w:r>
    </w:p>
    <w:p w:rsidR="00B92AF5" w:rsidRPr="00DC2EEE" w:rsidRDefault="00B92AF5" w:rsidP="00DC2EEE">
      <w:pPr>
        <w:pStyle w:val="afff1"/>
        <w:jc w:val="both"/>
        <w:rPr>
          <w:sz w:val="20"/>
          <w:szCs w:val="20"/>
        </w:rPr>
      </w:pPr>
      <w:r w:rsidRPr="00DC2EEE">
        <w:rPr>
          <w:bCs/>
          <w:i/>
          <w:sz w:val="20"/>
          <w:szCs w:val="20"/>
        </w:rPr>
        <w:t xml:space="preserve">Аспекти психологічного супроводу першокласників </w:t>
      </w:r>
      <w:r w:rsidRPr="00DC2EEE">
        <w:rPr>
          <w:sz w:val="20"/>
          <w:szCs w:val="20"/>
        </w:rPr>
        <w:t xml:space="preserve">в межах Концепції Нової української школи: </w:t>
      </w:r>
    </w:p>
    <w:p w:rsidR="00B92AF5" w:rsidRPr="00DC2EEE" w:rsidRDefault="00B92AF5" w:rsidP="00DC2EEE">
      <w:pPr>
        <w:pStyle w:val="afff1"/>
        <w:jc w:val="both"/>
        <w:rPr>
          <w:sz w:val="20"/>
          <w:szCs w:val="20"/>
        </w:rPr>
      </w:pPr>
      <w:r w:rsidRPr="00DC2EEE">
        <w:rPr>
          <w:sz w:val="20"/>
          <w:szCs w:val="20"/>
        </w:rPr>
        <w:t>вивчення перебігу адаптаційного періоду першокласників;</w:t>
      </w:r>
    </w:p>
    <w:p w:rsidR="00B92AF5" w:rsidRPr="00DC2EEE" w:rsidRDefault="00B92AF5" w:rsidP="00DC2EEE">
      <w:pPr>
        <w:pStyle w:val="afff1"/>
        <w:jc w:val="both"/>
        <w:rPr>
          <w:sz w:val="20"/>
          <w:szCs w:val="20"/>
        </w:rPr>
      </w:pPr>
      <w:r w:rsidRPr="00DC2EEE">
        <w:rPr>
          <w:sz w:val="20"/>
          <w:szCs w:val="20"/>
        </w:rPr>
        <w:t xml:space="preserve">розвиток цілісної особистості учня (соціально-комунікативний емоційний, пізнавальний розвиток); </w:t>
      </w:r>
    </w:p>
    <w:p w:rsidR="00B92AF5" w:rsidRPr="00DC2EEE" w:rsidRDefault="00B92AF5" w:rsidP="00DC2EEE">
      <w:pPr>
        <w:pStyle w:val="afff1"/>
        <w:jc w:val="both"/>
        <w:rPr>
          <w:sz w:val="20"/>
          <w:szCs w:val="20"/>
        </w:rPr>
      </w:pPr>
      <w:r w:rsidRPr="00DC2EEE">
        <w:rPr>
          <w:sz w:val="20"/>
          <w:szCs w:val="20"/>
        </w:rPr>
        <w:t xml:space="preserve">психологічний супровід учнів з ознаками дезадаптації. </w:t>
      </w:r>
    </w:p>
    <w:p w:rsidR="00B92AF5" w:rsidRPr="00DC2EEE" w:rsidRDefault="00B92AF5" w:rsidP="00DC2EEE">
      <w:pPr>
        <w:pStyle w:val="afff1"/>
        <w:ind w:firstLine="567"/>
        <w:jc w:val="both"/>
        <w:rPr>
          <w:sz w:val="20"/>
          <w:szCs w:val="20"/>
        </w:rPr>
      </w:pPr>
      <w:r w:rsidRPr="00DC2EEE">
        <w:rPr>
          <w:sz w:val="20"/>
          <w:szCs w:val="20"/>
        </w:rPr>
        <w:t>Психологічний супровід дітей від самого початку навчання в школі дає змогу здійснювати динамічне спостереження, моніторинг розвитку сфер пізнання, почуттів та емоцій учнів.</w:t>
      </w:r>
      <w:r w:rsidRPr="00DC2EEE">
        <w:rPr>
          <w:color w:val="000000"/>
          <w:sz w:val="20"/>
          <w:szCs w:val="20"/>
        </w:rPr>
        <w:t xml:space="preserve"> </w:t>
      </w:r>
      <w:r w:rsidRPr="00DC2EEE">
        <w:rPr>
          <w:sz w:val="20"/>
          <w:szCs w:val="20"/>
        </w:rPr>
        <w:t>Потрапляючи до школи, дитина набуває не тільки нові знання та вміння, а й певний соціальний статус, значимо змінюється коло її спілкування.</w:t>
      </w:r>
    </w:p>
    <w:p w:rsidR="00B92AF5" w:rsidRPr="00DC2EEE" w:rsidRDefault="00B92AF5" w:rsidP="00DC2EEE">
      <w:pPr>
        <w:pStyle w:val="afff1"/>
        <w:ind w:firstLine="567"/>
        <w:jc w:val="both"/>
        <w:rPr>
          <w:sz w:val="20"/>
          <w:szCs w:val="20"/>
        </w:rPr>
      </w:pPr>
      <w:r w:rsidRPr="00DC2EEE">
        <w:rPr>
          <w:sz w:val="20"/>
          <w:szCs w:val="20"/>
        </w:rPr>
        <w:t xml:space="preserve">Взаємодія та спілкування з дорослими та однолітками є важливим фактором, який багато в чому обумовлює розвиток дитини як людини суспільної. Стосунки з однолітками та дорослими в цьому віці набувають іншого більш якісного рівня взаємин. </w:t>
      </w:r>
    </w:p>
    <w:p w:rsidR="00B92AF5" w:rsidRPr="00DC2EEE" w:rsidRDefault="00B92AF5" w:rsidP="00DC2EEE">
      <w:pPr>
        <w:pStyle w:val="afff1"/>
        <w:ind w:firstLine="567"/>
        <w:jc w:val="both"/>
        <w:rPr>
          <w:sz w:val="20"/>
          <w:szCs w:val="20"/>
        </w:rPr>
      </w:pPr>
      <w:r w:rsidRPr="00DC2EEE">
        <w:rPr>
          <w:sz w:val="20"/>
          <w:szCs w:val="20"/>
        </w:rPr>
        <w:t xml:space="preserve">Організувала свою діяльність щодо соціально-комунікативного розвитку першокласників діти набувають соціального досвіду та оволодівають такими уміннями і навичками, як: </w:t>
      </w:r>
      <w:r w:rsidRPr="00DC2EEE">
        <w:rPr>
          <w:iCs/>
          <w:sz w:val="20"/>
          <w:szCs w:val="20"/>
        </w:rPr>
        <w:t xml:space="preserve">контактувати, висловлювати свою думку, згоду або незгоду, виявляти свою життєву позицію, вибачатися і приймати вибачення, запрошувати інших до спільної роботи, бути привітним, брати участь у спільній роботі згідно з домовленістю, зобов’язаннями. </w:t>
      </w:r>
    </w:p>
    <w:p w:rsidR="00B92AF5" w:rsidRPr="00DC2EEE" w:rsidRDefault="00B92AF5" w:rsidP="00DC2EEE">
      <w:pPr>
        <w:pStyle w:val="afff1"/>
        <w:ind w:firstLine="567"/>
        <w:jc w:val="both"/>
        <w:rPr>
          <w:sz w:val="20"/>
          <w:szCs w:val="20"/>
        </w:rPr>
      </w:pPr>
      <w:r w:rsidRPr="00DC2EEE">
        <w:rPr>
          <w:sz w:val="20"/>
          <w:szCs w:val="20"/>
        </w:rPr>
        <w:t>Наявність таких умінь гарантуватиме кожній дитині безконфліктне життя у шкільному середовищі та поза його межами, дасть змогу в майбутньому творчо ставитися до будь-яких змін у житті зі збереженням фізичного та психічного здоров’я.</w:t>
      </w:r>
      <w:r w:rsidR="00DC2EEE">
        <w:rPr>
          <w:sz w:val="20"/>
          <w:szCs w:val="20"/>
        </w:rPr>
        <w:t xml:space="preserve"> </w:t>
      </w:r>
      <w:r w:rsidRPr="00DC2EEE">
        <w:rPr>
          <w:sz w:val="20"/>
          <w:szCs w:val="20"/>
        </w:rPr>
        <w:t>Учні,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w:t>
      </w:r>
    </w:p>
    <w:p w:rsidR="00B92AF5" w:rsidRPr="00DC2EEE" w:rsidRDefault="00B92AF5" w:rsidP="00DC2EEE">
      <w:pPr>
        <w:pStyle w:val="afff1"/>
        <w:ind w:firstLine="567"/>
        <w:jc w:val="both"/>
        <w:rPr>
          <w:sz w:val="20"/>
          <w:szCs w:val="20"/>
        </w:rPr>
      </w:pPr>
      <w:r w:rsidRPr="00DC2EEE">
        <w:rPr>
          <w:sz w:val="20"/>
          <w:szCs w:val="20"/>
        </w:rPr>
        <w:t xml:space="preserve">Сучасна сім’я розвивається в умовах якісно нової суперечливої суспільної ситуації. </w:t>
      </w:r>
      <w:r w:rsidRPr="00DC2EEE">
        <w:rPr>
          <w:i/>
          <w:iCs/>
          <w:sz w:val="20"/>
          <w:szCs w:val="20"/>
        </w:rPr>
        <w:t xml:space="preserve">З одного боку, </w:t>
      </w:r>
      <w:r w:rsidRPr="00DC2EEE">
        <w:rPr>
          <w:sz w:val="20"/>
          <w:szCs w:val="20"/>
        </w:rPr>
        <w:t xml:space="preserve">зростає увага суспільства до проблем сім’ї, розробляються і реалізуються комплексні цільові програми зі зміцнення та підвищення її значущості у вихованні дітей. </w:t>
      </w:r>
      <w:r w:rsidRPr="00DC2EEE">
        <w:rPr>
          <w:i/>
          <w:iCs/>
          <w:sz w:val="20"/>
          <w:szCs w:val="20"/>
        </w:rPr>
        <w:t xml:space="preserve">З іншого боку, </w:t>
      </w:r>
      <w:r w:rsidRPr="00DC2EEE">
        <w:rPr>
          <w:sz w:val="20"/>
          <w:szCs w:val="20"/>
        </w:rPr>
        <w:t xml:space="preserve">спостерігаються процеси, які призводять до загострення сімейних проблем. Це, перш за все, зниження соціального рівня більшості сімей, проблеми економічного, а часом і фізичного виживання, що посилило самоусунення багатьох батьків від вирішення питань виховання і особистісного розвитку дитини. </w:t>
      </w:r>
    </w:p>
    <w:p w:rsidR="00B92AF5" w:rsidRPr="00DC2EEE" w:rsidRDefault="00B92AF5" w:rsidP="00DC2EEE">
      <w:pPr>
        <w:pStyle w:val="afff1"/>
        <w:ind w:firstLine="567"/>
        <w:jc w:val="both"/>
        <w:rPr>
          <w:bCs/>
          <w:iCs/>
          <w:sz w:val="20"/>
          <w:szCs w:val="20"/>
        </w:rPr>
      </w:pPr>
      <w:r w:rsidRPr="00DC2EEE">
        <w:rPr>
          <w:sz w:val="20"/>
          <w:szCs w:val="20"/>
        </w:rPr>
        <w:t xml:space="preserve">У складних сучасних умовах </w:t>
      </w:r>
      <w:r w:rsidRPr="00DC2EEE">
        <w:rPr>
          <w:bCs/>
          <w:iCs/>
          <w:sz w:val="20"/>
          <w:szCs w:val="20"/>
        </w:rPr>
        <w:t>сім’ям надаю систематично психологічну допомогу.</w:t>
      </w:r>
      <w:r w:rsidRPr="00DC2EEE">
        <w:rPr>
          <w:b/>
          <w:bCs/>
          <w:i/>
          <w:iCs/>
          <w:sz w:val="20"/>
          <w:szCs w:val="20"/>
        </w:rPr>
        <w:t xml:space="preserve"> </w:t>
      </w:r>
      <w:r w:rsidRPr="00DC2EEE">
        <w:rPr>
          <w:sz w:val="20"/>
          <w:szCs w:val="20"/>
        </w:rPr>
        <w:t xml:space="preserve">Процес взаємодії сім’ї і школи спрямований на активне включення батьків у освітній процес, співпрацю з дітьми та педагогами, тому індивідуальні консультації та надання рекомендацій – першочергова допомога психолога. </w:t>
      </w:r>
    </w:p>
    <w:p w:rsidR="00B92AF5" w:rsidRPr="00DC2EEE" w:rsidRDefault="00DC2EEE" w:rsidP="00DC2EEE">
      <w:pPr>
        <w:pStyle w:val="afff1"/>
        <w:jc w:val="both"/>
        <w:rPr>
          <w:sz w:val="20"/>
          <w:szCs w:val="20"/>
        </w:rPr>
      </w:pPr>
      <w:r>
        <w:rPr>
          <w:sz w:val="20"/>
          <w:szCs w:val="20"/>
        </w:rPr>
        <w:lastRenderedPageBreak/>
        <w:t xml:space="preserve">Робота психолога </w:t>
      </w:r>
      <w:r w:rsidR="00B92AF5" w:rsidRPr="00DC2EEE">
        <w:rPr>
          <w:sz w:val="20"/>
          <w:szCs w:val="20"/>
        </w:rPr>
        <w:t>спрямов</w:t>
      </w:r>
      <w:r>
        <w:rPr>
          <w:sz w:val="20"/>
          <w:szCs w:val="20"/>
        </w:rPr>
        <w:t>ана</w:t>
      </w:r>
      <w:r w:rsidR="00B92AF5" w:rsidRPr="00DC2EEE">
        <w:rPr>
          <w:sz w:val="20"/>
          <w:szCs w:val="20"/>
        </w:rPr>
        <w:t xml:space="preserve"> на підвищення психологічної культури педагогів, ознайомлення їх з ефективними моделями вирішення проблемних ситуації на засадах гуманізму та співпраці. Спрямовувала свою діяльність так, щоб значущість роботи психолога була відчутна під час взаємодії з адміністрацією, колегами, учнями та їхніми батьками. Для цього обирала методи та форми роботи для роботи з педагогами у напрямі створення сприятливого психологічного клімату: групова дискусія, проективний малюнок, розігрування рольових ситуацій, тренінги.</w:t>
      </w:r>
    </w:p>
    <w:p w:rsidR="00B92AF5" w:rsidRPr="00DC2EEE" w:rsidRDefault="00B92AF5" w:rsidP="00DC2EEE">
      <w:pPr>
        <w:pStyle w:val="afff1"/>
        <w:jc w:val="both"/>
        <w:rPr>
          <w:sz w:val="20"/>
          <w:szCs w:val="20"/>
        </w:rPr>
      </w:pPr>
      <w:r w:rsidRPr="00DC2EEE">
        <w:rPr>
          <w:sz w:val="20"/>
          <w:szCs w:val="20"/>
        </w:rPr>
        <w:tab/>
        <w:t>Вивча</w:t>
      </w:r>
      <w:r w:rsidR="00DC2EEE">
        <w:rPr>
          <w:sz w:val="20"/>
          <w:szCs w:val="20"/>
        </w:rPr>
        <w:t>лися</w:t>
      </w:r>
      <w:r w:rsidRPr="00DC2EEE">
        <w:rPr>
          <w:sz w:val="20"/>
          <w:szCs w:val="20"/>
        </w:rPr>
        <w:t xml:space="preserve"> особливості контингенту учнів школи, причини виникнення важковихованості, шляхи роботи з ними та їх сім’ями. Планую, координую та узгоджую роботу з даного напрямку разом із заступником директора  з виховної роботи. Проводжу заходи в рамках акції «16 днів проти насильства».</w:t>
      </w:r>
    </w:p>
    <w:p w:rsidR="00D029C8" w:rsidRPr="00DC2EEE" w:rsidRDefault="00C01D88" w:rsidP="00D029C8">
      <w:pPr>
        <w:tabs>
          <w:tab w:val="left" w:pos="900"/>
        </w:tabs>
        <w:spacing w:after="0" w:line="240" w:lineRule="auto"/>
        <w:ind w:left="540"/>
        <w:jc w:val="center"/>
        <w:rPr>
          <w:rFonts w:ascii="Times New Roman" w:eastAsia="Times New Roman" w:hAnsi="Times New Roman"/>
          <w:b/>
          <w:color w:val="0070C0"/>
          <w:sz w:val="24"/>
          <w:szCs w:val="24"/>
          <w:lang w:val="uk-UA" w:eastAsia="ru-RU"/>
        </w:rPr>
      </w:pPr>
      <w:r w:rsidRPr="00DC2EEE">
        <w:rPr>
          <w:rFonts w:ascii="Times New Roman" w:eastAsia="Times New Roman" w:hAnsi="Times New Roman"/>
          <w:b/>
          <w:color w:val="0070C0"/>
          <w:sz w:val="24"/>
          <w:szCs w:val="24"/>
          <w:lang w:val="uk-UA" w:eastAsia="ru-RU"/>
        </w:rPr>
        <w:t>ОХОРОНА ПРАЦІ</w:t>
      </w:r>
    </w:p>
    <w:p w:rsidR="00A11BCC" w:rsidRPr="00B92AF5" w:rsidRDefault="00D029C8" w:rsidP="00A11BCC">
      <w:pPr>
        <w:shd w:val="clear" w:color="auto" w:fill="FFFFFF"/>
        <w:spacing w:after="0" w:line="0" w:lineRule="atLeast"/>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00A11BCC" w:rsidRPr="00B92AF5">
        <w:rPr>
          <w:rFonts w:ascii="Times New Roman" w:eastAsia="Times New Roman" w:hAnsi="Times New Roman"/>
          <w:bCs/>
          <w:sz w:val="20"/>
          <w:szCs w:val="20"/>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00A11BCC" w:rsidRPr="00B92AF5">
        <w:rPr>
          <w:rFonts w:ascii="Times New Roman" w:eastAsia="Times New Roman" w:hAnsi="Times New Roman"/>
          <w:bCs/>
          <w:sz w:val="20"/>
          <w:szCs w:val="20"/>
          <w:lang w:eastAsia="ru-RU"/>
        </w:rPr>
        <w:t> </w:t>
      </w:r>
      <w:r w:rsidR="00A11BCC" w:rsidRPr="00B92AF5">
        <w:rPr>
          <w:rFonts w:ascii="Times New Roman" w:eastAsia="Times New Roman" w:hAnsi="Times New Roman"/>
          <w:bCs/>
          <w:sz w:val="20"/>
          <w:szCs w:val="20"/>
          <w:lang w:val="uk-UA" w:eastAsia="ru-RU"/>
        </w:rPr>
        <w:t xml:space="preserve"> № 1669).</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eastAsia="ru-RU"/>
        </w:rPr>
      </w:pPr>
      <w:bookmarkStart w:id="8" w:name="n4"/>
      <w:bookmarkEnd w:id="8"/>
      <w:r w:rsidRPr="00B92AF5">
        <w:rPr>
          <w:rFonts w:ascii="Times New Roman" w:eastAsia="Times New Roman" w:hAnsi="Times New Roman"/>
          <w:sz w:val="20"/>
          <w:szCs w:val="20"/>
          <w:lang w:eastAsia="ru-RU"/>
        </w:rPr>
        <w:t>Стан роботи з охорони праці, виробничої санітарії під час навчально-виховного процесу в школі знаходиться під щоденним контролем адміністрації школи.</w:t>
      </w:r>
    </w:p>
    <w:p w:rsidR="00D029C8" w:rsidRPr="00B92AF5" w:rsidRDefault="00E53FF1" w:rsidP="00D029C8">
      <w:pPr>
        <w:shd w:val="clear" w:color="auto" w:fill="FFFFFF"/>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На початок 202</w:t>
      </w:r>
      <w:r w:rsidR="00B92AF5" w:rsidRPr="00B92AF5">
        <w:rPr>
          <w:rFonts w:ascii="Times New Roman" w:eastAsia="Times New Roman" w:hAnsi="Times New Roman"/>
          <w:sz w:val="20"/>
          <w:szCs w:val="20"/>
          <w:lang w:val="uk-UA" w:eastAsia="ru-RU"/>
        </w:rPr>
        <w:t>2</w:t>
      </w:r>
      <w:r w:rsidR="00A11BCC" w:rsidRPr="00B92AF5">
        <w:rPr>
          <w:rFonts w:ascii="Times New Roman" w:eastAsia="Times New Roman" w:hAnsi="Times New Roman"/>
          <w:sz w:val="20"/>
          <w:szCs w:val="20"/>
          <w:lang w:val="uk-UA" w:eastAsia="ru-RU"/>
        </w:rPr>
        <w:t>/202</w:t>
      </w:r>
      <w:r w:rsidR="00B92AF5" w:rsidRPr="00B92AF5">
        <w:rPr>
          <w:rFonts w:ascii="Times New Roman" w:eastAsia="Times New Roman" w:hAnsi="Times New Roman"/>
          <w:sz w:val="20"/>
          <w:szCs w:val="20"/>
          <w:lang w:val="uk-UA" w:eastAsia="ru-RU"/>
        </w:rPr>
        <w:t>3</w:t>
      </w:r>
      <w:r w:rsidR="00D029C8" w:rsidRPr="00B92AF5">
        <w:rPr>
          <w:rFonts w:ascii="Times New Roman" w:eastAsia="Times New Roman" w:hAnsi="Times New Roman"/>
          <w:sz w:val="20"/>
          <w:szCs w:val="20"/>
          <w:lang w:val="uk-UA" w:eastAsia="ru-RU"/>
        </w:rPr>
        <w:t xml:space="preserve">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eastAsia="ru-RU"/>
        </w:rPr>
      </w:pPr>
      <w:r w:rsidRPr="00B92AF5">
        <w:rPr>
          <w:rFonts w:ascii="Times New Roman" w:eastAsia="Times New Roman" w:hAnsi="Times New Roman"/>
          <w:sz w:val="20"/>
          <w:szCs w:val="20"/>
          <w:lang w:eastAsia="ru-RU"/>
        </w:rPr>
        <w:t>На засіданні пед</w:t>
      </w:r>
      <w:r w:rsidRPr="00B92AF5">
        <w:rPr>
          <w:rFonts w:ascii="Times New Roman" w:eastAsia="Times New Roman" w:hAnsi="Times New Roman"/>
          <w:sz w:val="20"/>
          <w:szCs w:val="20"/>
          <w:lang w:val="uk-UA" w:eastAsia="ru-RU"/>
        </w:rPr>
        <w:t xml:space="preserve">агогічної </w:t>
      </w:r>
      <w:r w:rsidRPr="00B92AF5">
        <w:rPr>
          <w:rFonts w:ascii="Times New Roman" w:eastAsia="Times New Roman" w:hAnsi="Times New Roman"/>
          <w:sz w:val="20"/>
          <w:szCs w:val="20"/>
          <w:lang w:eastAsia="ru-RU"/>
        </w:rPr>
        <w:t>ради (протокол</w:t>
      </w:r>
      <w:r w:rsidR="00E53FF1" w:rsidRPr="00B92AF5">
        <w:rPr>
          <w:rFonts w:ascii="Times New Roman" w:eastAsia="Times New Roman" w:hAnsi="Times New Roman"/>
          <w:sz w:val="20"/>
          <w:szCs w:val="20"/>
          <w:lang w:val="uk-UA" w:eastAsia="ru-RU"/>
        </w:rPr>
        <w:t xml:space="preserve"> № 1</w:t>
      </w:r>
      <w:r w:rsidRPr="00B92AF5">
        <w:rPr>
          <w:rFonts w:ascii="Times New Roman" w:eastAsia="Times New Roman" w:hAnsi="Times New Roman"/>
          <w:sz w:val="20"/>
          <w:szCs w:val="20"/>
          <w:lang w:eastAsia="ru-RU"/>
        </w:rPr>
        <w:t xml:space="preserve"> від </w:t>
      </w:r>
      <w:r w:rsidR="00E53FF1" w:rsidRPr="00B92AF5">
        <w:rPr>
          <w:rFonts w:ascii="Times New Roman" w:eastAsia="Times New Roman" w:hAnsi="Times New Roman"/>
          <w:sz w:val="20"/>
          <w:szCs w:val="20"/>
          <w:lang w:val="uk-UA" w:eastAsia="ru-RU"/>
        </w:rPr>
        <w:t>28.08.202</w:t>
      </w:r>
      <w:r w:rsidR="00B92AF5" w:rsidRPr="00B92AF5">
        <w:rPr>
          <w:rFonts w:ascii="Times New Roman" w:eastAsia="Times New Roman" w:hAnsi="Times New Roman"/>
          <w:sz w:val="20"/>
          <w:szCs w:val="20"/>
          <w:lang w:val="uk-UA" w:eastAsia="ru-RU"/>
        </w:rPr>
        <w:t>2</w:t>
      </w:r>
      <w:r w:rsidRPr="00B92AF5">
        <w:rPr>
          <w:rFonts w:ascii="Times New Roman" w:eastAsia="Times New Roman" w:hAnsi="Times New Roman"/>
          <w:sz w:val="20"/>
          <w:szCs w:val="20"/>
          <w:lang w:val="uk-UA" w:eastAsia="ru-RU"/>
        </w:rPr>
        <w:t xml:space="preserve"> </w:t>
      </w:r>
      <w:r w:rsidRPr="00B92AF5">
        <w:rPr>
          <w:rFonts w:ascii="Times New Roman" w:eastAsia="Times New Roman" w:hAnsi="Times New Roman"/>
          <w:sz w:val="20"/>
          <w:szCs w:val="20"/>
          <w:lang w:eastAsia="ru-RU"/>
        </w:rPr>
        <w:t>року)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eastAsia="ru-RU"/>
        </w:rPr>
        <w:t xml:space="preserve">У наказі «Про охорону праці </w:t>
      </w:r>
      <w:r w:rsidRPr="00B92AF5">
        <w:rPr>
          <w:rFonts w:ascii="Times New Roman" w:eastAsia="Times New Roman" w:hAnsi="Times New Roman"/>
          <w:sz w:val="20"/>
          <w:szCs w:val="20"/>
          <w:lang w:val="uk-UA" w:eastAsia="ru-RU"/>
        </w:rPr>
        <w:t xml:space="preserve">та дотримання правил техніки безпеки </w:t>
      </w:r>
      <w:r w:rsidRPr="00B92AF5">
        <w:rPr>
          <w:rFonts w:ascii="Times New Roman" w:eastAsia="Times New Roman" w:hAnsi="Times New Roman"/>
          <w:sz w:val="20"/>
          <w:szCs w:val="20"/>
          <w:lang w:eastAsia="ru-RU"/>
        </w:rPr>
        <w:t xml:space="preserve">у </w:t>
      </w:r>
      <w:r w:rsidR="00B92AF5" w:rsidRPr="00B92AF5">
        <w:rPr>
          <w:rFonts w:ascii="Times New Roman" w:eastAsia="Times New Roman" w:hAnsi="Times New Roman"/>
          <w:sz w:val="20"/>
          <w:szCs w:val="20"/>
          <w:lang w:val="uk-UA" w:eastAsia="ru-RU"/>
        </w:rPr>
        <w:t xml:space="preserve">2022/2023 </w:t>
      </w:r>
      <w:r w:rsidRPr="00B92AF5">
        <w:rPr>
          <w:rFonts w:ascii="Times New Roman" w:eastAsia="Times New Roman" w:hAnsi="Times New Roman"/>
          <w:sz w:val="20"/>
          <w:szCs w:val="20"/>
          <w:lang w:val="uk-UA" w:eastAsia="ru-RU"/>
        </w:rPr>
        <w:t>навчальному році</w:t>
      </w:r>
      <w:r w:rsidRPr="00B92AF5">
        <w:rPr>
          <w:rFonts w:ascii="Times New Roman" w:eastAsia="Times New Roman" w:hAnsi="Times New Roman"/>
          <w:sz w:val="20"/>
          <w:szCs w:val="20"/>
          <w:lang w:eastAsia="ru-RU"/>
        </w:rPr>
        <w:t>» передбачено відповідальних за організацію роботи з питань охорони праці, безпеки життєдіяльн</w:t>
      </w:r>
      <w:r w:rsidR="00A11BCC" w:rsidRPr="00B92AF5">
        <w:rPr>
          <w:rFonts w:ascii="Times New Roman" w:eastAsia="Times New Roman" w:hAnsi="Times New Roman"/>
          <w:sz w:val="20"/>
          <w:szCs w:val="20"/>
          <w:lang w:eastAsia="ru-RU"/>
        </w:rPr>
        <w:t xml:space="preserve">ості під час </w:t>
      </w:r>
      <w:r w:rsidR="00A11BCC" w:rsidRPr="00B92AF5">
        <w:rPr>
          <w:rFonts w:ascii="Times New Roman" w:eastAsia="Times New Roman" w:hAnsi="Times New Roman"/>
          <w:sz w:val="20"/>
          <w:szCs w:val="20"/>
          <w:lang w:val="uk-UA" w:eastAsia="ru-RU"/>
        </w:rPr>
        <w:t>освітнього</w:t>
      </w:r>
      <w:r w:rsidRPr="00B92AF5">
        <w:rPr>
          <w:rFonts w:ascii="Times New Roman" w:eastAsia="Times New Roman" w:hAnsi="Times New Roman"/>
          <w:sz w:val="20"/>
          <w:szCs w:val="20"/>
          <w:lang w:eastAsia="ru-RU"/>
        </w:rPr>
        <w:t xml:space="preserve"> процесу та в позаурочний час, попередження дитячого травматизму, відповідальних за електрогосподарство й пожежну безпеку в школі тощо.</w:t>
      </w:r>
      <w:r w:rsidR="00A11BCC" w:rsidRPr="00B92AF5">
        <w:rPr>
          <w:rFonts w:ascii="Times New Roman" w:eastAsia="Times New Roman" w:hAnsi="Times New Roman"/>
          <w:sz w:val="20"/>
          <w:szCs w:val="20"/>
          <w:lang w:val="uk-UA" w:eastAsia="ru-RU"/>
        </w:rPr>
        <w:t xml:space="preserve"> Наказом </w:t>
      </w:r>
      <w:r w:rsidRPr="00B92AF5">
        <w:rPr>
          <w:rFonts w:ascii="Times New Roman" w:eastAsia="Times New Roman" w:hAnsi="Times New Roman"/>
          <w:sz w:val="20"/>
          <w:szCs w:val="20"/>
          <w:lang w:val="uk-UA" w:eastAsia="ru-RU"/>
        </w:rPr>
        <w:t>«Про затвердження інструкцій з охорони праці та безпеки життєдіяльності учнів» були затверджені нові інструкції з охорони праці та безпеки життєдіяльності учнів.</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eastAsia="ru-RU"/>
        </w:rPr>
      </w:pPr>
      <w:r w:rsidRPr="00B92AF5">
        <w:rPr>
          <w:rFonts w:ascii="Times New Roman" w:eastAsia="Times New Roman" w:hAnsi="Times New Roman"/>
          <w:sz w:val="20"/>
          <w:szCs w:val="20"/>
          <w:lang w:val="uk-UA" w:eastAsia="ru-RU"/>
        </w:rPr>
        <w:t xml:space="preserve">У школі є необхідні журнали реєстрації всіх видів інструктажів із питань охорони праці працівників і учнів школи. </w:t>
      </w:r>
      <w:r w:rsidRPr="00B92AF5">
        <w:rPr>
          <w:rFonts w:ascii="Times New Roman" w:eastAsia="Times New Roman" w:hAnsi="Times New Roman"/>
          <w:sz w:val="20"/>
          <w:szCs w:val="20"/>
          <w:lang w:eastAsia="ru-RU"/>
        </w:rPr>
        <w:t>Відпрацьована програма вступного інструктажу з охорони праці для працівників  школи.</w:t>
      </w:r>
    </w:p>
    <w:p w:rsidR="00E53FF1"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eastAsia="ru-RU"/>
        </w:rPr>
        <w:t xml:space="preserve">Організація роботи з охорони праці контролюється директором </w:t>
      </w:r>
      <w:r w:rsidR="00E53FF1" w:rsidRPr="00B92AF5">
        <w:rPr>
          <w:rFonts w:ascii="Times New Roman" w:eastAsia="Times New Roman" w:hAnsi="Times New Roman"/>
          <w:sz w:val="20"/>
          <w:szCs w:val="20"/>
          <w:lang w:val="uk-UA" w:eastAsia="ru-RU"/>
        </w:rPr>
        <w:t>гімназії</w:t>
      </w:r>
      <w:r w:rsidRPr="00B92AF5">
        <w:rPr>
          <w:rFonts w:ascii="Times New Roman" w:eastAsia="Times New Roman" w:hAnsi="Times New Roman"/>
          <w:sz w:val="20"/>
          <w:szCs w:val="20"/>
          <w:lang w:eastAsia="ru-RU"/>
        </w:rPr>
        <w:t xml:space="preserve">.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B92AF5">
        <w:rPr>
          <w:rFonts w:ascii="Times New Roman" w:eastAsia="Times New Roman" w:hAnsi="Times New Roman"/>
          <w:sz w:val="20"/>
          <w:szCs w:val="20"/>
          <w:lang w:val="uk-UA" w:eastAsia="ru-RU"/>
        </w:rPr>
        <w:t>освіти</w:t>
      </w:r>
      <w:r w:rsidRPr="00B92AF5">
        <w:rPr>
          <w:rFonts w:ascii="Times New Roman" w:eastAsia="Times New Roman" w:hAnsi="Times New Roman"/>
          <w:sz w:val="20"/>
          <w:szCs w:val="20"/>
          <w:lang w:eastAsia="ru-RU"/>
        </w:rPr>
        <w:t>»;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w:t>
      </w:r>
      <w:r w:rsidR="00E53FF1" w:rsidRPr="00B92AF5">
        <w:rPr>
          <w:rFonts w:ascii="Times New Roman" w:eastAsia="Times New Roman" w:hAnsi="Times New Roman"/>
          <w:sz w:val="20"/>
          <w:szCs w:val="20"/>
          <w:lang w:eastAsia="ru-RU"/>
        </w:rPr>
        <w:t xml:space="preserve"> спортивних залів, майданчиків,</w:t>
      </w:r>
      <w:r w:rsidRPr="00B92AF5">
        <w:rPr>
          <w:rFonts w:ascii="Times New Roman" w:eastAsia="Times New Roman" w:hAnsi="Times New Roman"/>
          <w:sz w:val="20"/>
          <w:szCs w:val="20"/>
          <w:lang w:eastAsia="ru-RU"/>
        </w:rPr>
        <w:t xml:space="preserve"> контроль за її діяльністю; контроль за виконанням наказів відповідно до Закону України «Про охорону праці». </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eastAsia="ru-RU"/>
        </w:rPr>
      </w:pPr>
      <w:r w:rsidRPr="00B92AF5">
        <w:rPr>
          <w:rFonts w:ascii="Times New Roman" w:eastAsia="Times New Roman" w:hAnsi="Times New Roman"/>
          <w:sz w:val="20"/>
          <w:szCs w:val="20"/>
          <w:lang w:eastAsia="ru-RU"/>
        </w:rPr>
        <w:t>Питання охорони праці обговорювалися на засіданні педради, нарадах при директорові.</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 xml:space="preserve">Для зниження впливу шкідливих факторів на життя та здоров’я працівників, учнів школи в кабінетах фізики, інформатики, хімії, спортзалі передбачено проведення інструктажів – вступного та перед початком лабораторних і практичних робіт. </w:t>
      </w:r>
      <w:r w:rsidRPr="00B92AF5">
        <w:rPr>
          <w:rFonts w:ascii="Times New Roman" w:eastAsia="Times New Roman" w:hAnsi="Times New Roman"/>
          <w:sz w:val="20"/>
          <w:szCs w:val="20"/>
          <w:lang w:eastAsia="ru-RU"/>
        </w:rPr>
        <w:t>У цих кабінетах на видному місці є інструкції та пам’ятки з техніки безпеки й охорони праці.</w:t>
      </w:r>
      <w:r w:rsidRPr="00B92AF5">
        <w:rPr>
          <w:rFonts w:ascii="Times New Roman" w:eastAsia="Times New Roman" w:hAnsi="Times New Roman"/>
          <w:sz w:val="20"/>
          <w:szCs w:val="20"/>
          <w:lang w:val="uk-UA" w:eastAsia="ru-RU"/>
        </w:rPr>
        <w:t xml:space="preserve"> Закуплені вогнегасникиі розташовані в доступних місцях по школі.</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D029C8" w:rsidRPr="00B92AF5" w:rsidRDefault="00D029C8" w:rsidP="00D029C8">
      <w:pPr>
        <w:shd w:val="clear" w:color="auto" w:fill="FFFFFF"/>
        <w:spacing w:after="0" w:line="240" w:lineRule="auto"/>
        <w:ind w:firstLine="567"/>
        <w:jc w:val="both"/>
        <w:rPr>
          <w:rFonts w:ascii="Times New Roman" w:eastAsia="Times New Roman" w:hAnsi="Times New Roman"/>
          <w:sz w:val="20"/>
          <w:szCs w:val="20"/>
          <w:lang w:eastAsia="ru-RU"/>
        </w:rPr>
      </w:pPr>
      <w:r w:rsidRPr="00B92AF5">
        <w:rPr>
          <w:rFonts w:ascii="Times New Roman" w:eastAsia="Times New Roman" w:hAnsi="Times New Roman"/>
          <w:sz w:val="20"/>
          <w:szCs w:val="20"/>
          <w:lang w:eastAsia="ru-RU"/>
        </w:rPr>
        <w:t xml:space="preserve">Формування навичок безпечної поведінки, збереження та зміцнення здоров’я учнів – це основний напрям роботи школи. </w:t>
      </w:r>
      <w:r w:rsidR="00E53FF1" w:rsidRPr="00B92AF5">
        <w:rPr>
          <w:rFonts w:ascii="Times New Roman" w:eastAsia="Times New Roman" w:hAnsi="Times New Roman"/>
          <w:sz w:val="20"/>
          <w:szCs w:val="20"/>
          <w:lang w:eastAsia="ru-RU"/>
        </w:rPr>
        <w:t xml:space="preserve">З цією метою в школі з 1-го по </w:t>
      </w:r>
      <w:r w:rsidR="00E53FF1" w:rsidRPr="00B92AF5">
        <w:rPr>
          <w:rFonts w:ascii="Times New Roman" w:eastAsia="Times New Roman" w:hAnsi="Times New Roman"/>
          <w:sz w:val="20"/>
          <w:szCs w:val="20"/>
          <w:lang w:val="uk-UA" w:eastAsia="ru-RU"/>
        </w:rPr>
        <w:t>9</w:t>
      </w:r>
      <w:r w:rsidRPr="00B92AF5">
        <w:rPr>
          <w:rFonts w:ascii="Times New Roman" w:eastAsia="Times New Roman" w:hAnsi="Times New Roman"/>
          <w:sz w:val="20"/>
          <w:szCs w:val="20"/>
          <w:lang w:eastAsia="ru-RU"/>
        </w:rPr>
        <w:t>-ті класи вивчаються Правила дорожнього руху, проводяться місячники безпеки руху, створено загін юних інспекторів дорожнього руху.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Випускаються плакати на різні теми («Куріння та наше здоров’я», «Світ проти СНІДу», «Наш організм і наркотики»</w:t>
      </w:r>
      <w:r w:rsidR="00A11BCC" w:rsidRPr="00B92AF5">
        <w:rPr>
          <w:rFonts w:ascii="Times New Roman" w:eastAsia="Times New Roman" w:hAnsi="Times New Roman"/>
          <w:sz w:val="20"/>
          <w:szCs w:val="20"/>
          <w:lang w:val="uk-UA" w:eastAsia="ru-RU"/>
        </w:rPr>
        <w:t>, «Як захиститись від коронавірусу»</w:t>
      </w:r>
      <w:r w:rsidRPr="00B92AF5">
        <w:rPr>
          <w:rFonts w:ascii="Times New Roman" w:eastAsia="Times New Roman" w:hAnsi="Times New Roman"/>
          <w:sz w:val="20"/>
          <w:szCs w:val="20"/>
          <w:lang w:eastAsia="ru-RU"/>
        </w:rPr>
        <w:t xml:space="preserve"> та ін.). Розроблено інструктажі з техніки безпеки та охорони життя для учнів під час канікул і святкових днів</w:t>
      </w:r>
      <w:r w:rsidR="00E53FF1" w:rsidRPr="00B92AF5">
        <w:rPr>
          <w:rFonts w:ascii="Times New Roman" w:eastAsia="Times New Roman" w:hAnsi="Times New Roman"/>
          <w:sz w:val="20"/>
          <w:szCs w:val="20"/>
          <w:lang w:val="uk-UA" w:eastAsia="ru-RU"/>
        </w:rPr>
        <w:t>, під час звучання сигналу «Повітряна тривога»</w:t>
      </w:r>
      <w:r w:rsidRPr="00B92AF5">
        <w:rPr>
          <w:rFonts w:ascii="Times New Roman" w:eastAsia="Times New Roman" w:hAnsi="Times New Roman"/>
          <w:sz w:val="20"/>
          <w:szCs w:val="20"/>
          <w:lang w:eastAsia="ru-RU"/>
        </w:rPr>
        <w:t xml:space="preserve">. Класними керівниками проводяться бесіди з учнями з безпеки життєдіяльності. </w:t>
      </w:r>
    </w:p>
    <w:p w:rsidR="00D029C8" w:rsidRPr="00B92AF5" w:rsidRDefault="00D029C8" w:rsidP="00DC2EEE">
      <w:pPr>
        <w:shd w:val="clear" w:color="auto" w:fill="FFFFFF"/>
        <w:spacing w:after="0" w:line="240" w:lineRule="auto"/>
        <w:ind w:firstLine="567"/>
        <w:jc w:val="both"/>
        <w:rPr>
          <w:rFonts w:ascii="Times New Roman" w:eastAsia="Times New Roman" w:hAnsi="Times New Roman"/>
          <w:sz w:val="20"/>
          <w:szCs w:val="20"/>
          <w:lang w:eastAsia="ru-RU"/>
        </w:rPr>
      </w:pPr>
      <w:r w:rsidRPr="00B92AF5">
        <w:rPr>
          <w:rFonts w:ascii="Times New Roman" w:eastAsia="Times New Roman" w:hAnsi="Times New Roman"/>
          <w:sz w:val="20"/>
          <w:szCs w:val="20"/>
          <w:lang w:eastAsia="ru-RU"/>
        </w:rPr>
        <w:lastRenderedPageBreak/>
        <w:t xml:space="preserve">Учні </w:t>
      </w:r>
      <w:r w:rsidR="00E53FF1" w:rsidRPr="00B92AF5">
        <w:rPr>
          <w:rFonts w:ascii="Times New Roman" w:eastAsia="Times New Roman" w:hAnsi="Times New Roman"/>
          <w:sz w:val="20"/>
          <w:szCs w:val="20"/>
          <w:lang w:val="uk-UA" w:eastAsia="ru-RU"/>
        </w:rPr>
        <w:t>1</w:t>
      </w:r>
      <w:r w:rsidR="00E53FF1" w:rsidRPr="00B92AF5">
        <w:rPr>
          <w:rFonts w:ascii="Times New Roman" w:eastAsia="Times New Roman" w:hAnsi="Times New Roman"/>
          <w:sz w:val="20"/>
          <w:szCs w:val="20"/>
          <w:lang w:eastAsia="ru-RU"/>
        </w:rPr>
        <w:t>—</w:t>
      </w:r>
      <w:r w:rsidR="00E53FF1" w:rsidRPr="00B92AF5">
        <w:rPr>
          <w:rFonts w:ascii="Times New Roman" w:eastAsia="Times New Roman" w:hAnsi="Times New Roman"/>
          <w:sz w:val="20"/>
          <w:szCs w:val="20"/>
          <w:lang w:val="uk-UA" w:eastAsia="ru-RU"/>
        </w:rPr>
        <w:t>9</w:t>
      </w:r>
      <w:r w:rsidRPr="00B92AF5">
        <w:rPr>
          <w:rFonts w:ascii="Times New Roman" w:eastAsia="Times New Roman" w:hAnsi="Times New Roman"/>
          <w:sz w:val="20"/>
          <w:szCs w:val="20"/>
          <w:lang w:eastAsia="ru-RU"/>
        </w:rPr>
        <w:t xml:space="preserve">-х класів пройшли медичний огляд лікарями-фахівцями. Періодично учні проходять перевірку на педикульоз. </w:t>
      </w:r>
    </w:p>
    <w:p w:rsidR="00D029C8" w:rsidRPr="00B92AF5" w:rsidRDefault="00D029C8" w:rsidP="00DC2EEE">
      <w:pPr>
        <w:shd w:val="clear" w:color="auto" w:fill="FFFFFF"/>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eastAsia="ru-RU"/>
        </w:rPr>
        <w:t>Постійно здійснюється контроль за роботою системи забезпечення нормального функціонування будівлі школи.</w:t>
      </w:r>
      <w:r w:rsidRPr="00B92AF5">
        <w:rPr>
          <w:rFonts w:ascii="Times New Roman" w:eastAsia="Times New Roman" w:hAnsi="Times New Roman"/>
          <w:sz w:val="20"/>
          <w:szCs w:val="20"/>
          <w:lang w:val="uk-UA" w:eastAsia="ru-RU"/>
        </w:rPr>
        <w:t xml:space="preserve"> Закуповуються необхідні миюч</w:t>
      </w:r>
      <w:r w:rsidR="00E53FF1" w:rsidRPr="00B92AF5">
        <w:rPr>
          <w:rFonts w:ascii="Times New Roman" w:eastAsia="Times New Roman" w:hAnsi="Times New Roman"/>
          <w:sz w:val="20"/>
          <w:szCs w:val="20"/>
          <w:lang w:val="uk-UA" w:eastAsia="ru-RU"/>
        </w:rPr>
        <w:t>і</w:t>
      </w:r>
      <w:r w:rsidRPr="00B92AF5">
        <w:rPr>
          <w:rFonts w:ascii="Times New Roman" w:eastAsia="Times New Roman" w:hAnsi="Times New Roman"/>
          <w:sz w:val="20"/>
          <w:szCs w:val="20"/>
          <w:lang w:val="uk-UA" w:eastAsia="ru-RU"/>
        </w:rPr>
        <w:t xml:space="preserve"> засоби для дотримання належного санітарно-гігієнічного стану школи.</w:t>
      </w:r>
    </w:p>
    <w:p w:rsidR="00D029C8" w:rsidRPr="00B92AF5" w:rsidRDefault="00D029C8" w:rsidP="00DC2EEE">
      <w:pPr>
        <w:shd w:val="clear" w:color="auto" w:fill="FFFFFF"/>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Але поряд з тим простежуються і недоліки у роботі з даного питання, а саме:</w:t>
      </w:r>
    </w:p>
    <w:p w:rsidR="00D029C8" w:rsidRPr="00B92AF5" w:rsidRDefault="00D029C8" w:rsidP="00D134EA">
      <w:pPr>
        <w:numPr>
          <w:ilvl w:val="0"/>
          <w:numId w:val="20"/>
        </w:numPr>
        <w:shd w:val="clear" w:color="auto" w:fill="FFFFFF"/>
        <w:tabs>
          <w:tab w:val="clear" w:pos="1653"/>
          <w:tab w:val="num" w:pos="426"/>
        </w:tabs>
        <w:spacing w:after="0" w:line="240" w:lineRule="auto"/>
        <w:ind w:left="0"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не всі учителі систематично чергують у коридорах під час освітнього процесу;</w:t>
      </w:r>
    </w:p>
    <w:p w:rsidR="00D029C8" w:rsidRPr="00B92AF5" w:rsidRDefault="00D029C8" w:rsidP="00D134EA">
      <w:pPr>
        <w:numPr>
          <w:ilvl w:val="0"/>
          <w:numId w:val="20"/>
        </w:numPr>
        <w:shd w:val="clear" w:color="auto" w:fill="FFFFFF"/>
        <w:tabs>
          <w:tab w:val="clear" w:pos="1653"/>
          <w:tab w:val="num" w:pos="426"/>
        </w:tabs>
        <w:spacing w:after="0" w:line="240" w:lineRule="auto"/>
        <w:ind w:left="0"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rsidR="00D029C8" w:rsidRPr="00B92AF5" w:rsidRDefault="00A11BCC" w:rsidP="00DC2EEE">
      <w:pPr>
        <w:shd w:val="clear" w:color="auto" w:fill="FFFFFF"/>
        <w:tabs>
          <w:tab w:val="num" w:pos="1653"/>
        </w:tabs>
        <w:spacing w:after="0" w:line="240" w:lineRule="auto"/>
        <w:ind w:firstLine="567"/>
        <w:jc w:val="both"/>
        <w:rPr>
          <w:rFonts w:ascii="Times New Roman" w:eastAsia="Times New Roman" w:hAnsi="Times New Roman"/>
          <w:sz w:val="20"/>
          <w:szCs w:val="20"/>
          <w:lang w:val="uk-UA" w:eastAsia="ru-RU"/>
        </w:rPr>
      </w:pPr>
      <w:r w:rsidRPr="00B92AF5">
        <w:rPr>
          <w:rFonts w:ascii="Times New Roman" w:eastAsia="Times New Roman" w:hAnsi="Times New Roman"/>
          <w:sz w:val="20"/>
          <w:szCs w:val="20"/>
          <w:lang w:val="uk-UA" w:eastAsia="ru-RU"/>
        </w:rPr>
        <w:t>У наступному 202</w:t>
      </w:r>
      <w:r w:rsidR="00B92AF5" w:rsidRPr="00B92AF5">
        <w:rPr>
          <w:rFonts w:ascii="Times New Roman" w:eastAsia="Times New Roman" w:hAnsi="Times New Roman"/>
          <w:sz w:val="20"/>
          <w:szCs w:val="20"/>
          <w:lang w:val="uk-UA" w:eastAsia="ru-RU"/>
        </w:rPr>
        <w:t>3</w:t>
      </w:r>
      <w:r w:rsidRPr="00B92AF5">
        <w:rPr>
          <w:rFonts w:ascii="Times New Roman" w:eastAsia="Times New Roman" w:hAnsi="Times New Roman"/>
          <w:sz w:val="20"/>
          <w:szCs w:val="20"/>
          <w:lang w:val="uk-UA" w:eastAsia="ru-RU"/>
        </w:rPr>
        <w:t>/202</w:t>
      </w:r>
      <w:r w:rsidR="00B92AF5" w:rsidRPr="00B92AF5">
        <w:rPr>
          <w:rFonts w:ascii="Times New Roman" w:eastAsia="Times New Roman" w:hAnsi="Times New Roman"/>
          <w:sz w:val="20"/>
          <w:szCs w:val="20"/>
          <w:lang w:val="uk-UA" w:eastAsia="ru-RU"/>
        </w:rPr>
        <w:t>4</w:t>
      </w:r>
      <w:r w:rsidR="00D029C8" w:rsidRPr="00B92AF5">
        <w:rPr>
          <w:rFonts w:ascii="Times New Roman" w:eastAsia="Times New Roman" w:hAnsi="Times New Roman"/>
          <w:sz w:val="20"/>
          <w:szCs w:val="20"/>
          <w:lang w:val="uk-UA" w:eastAsia="ru-RU"/>
        </w:rPr>
        <w:t xml:space="preserve"> навчальному році слід направити зусилля педагогічного колективу та адміністрації школи на усунення зазначених недоліків.</w:t>
      </w:r>
    </w:p>
    <w:p w:rsidR="002F1C62" w:rsidRPr="00DC2EEE" w:rsidRDefault="00C01D88" w:rsidP="002F1C62">
      <w:pPr>
        <w:shd w:val="clear" w:color="auto" w:fill="FFFFFF"/>
        <w:tabs>
          <w:tab w:val="num" w:pos="1653"/>
        </w:tabs>
        <w:spacing w:after="0" w:line="240" w:lineRule="auto"/>
        <w:ind w:firstLine="567"/>
        <w:jc w:val="center"/>
        <w:rPr>
          <w:rFonts w:ascii="Times New Roman" w:eastAsia="Times New Roman" w:hAnsi="Times New Roman"/>
          <w:b/>
          <w:color w:val="0070C0"/>
          <w:sz w:val="24"/>
          <w:szCs w:val="24"/>
          <w:lang w:val="uk-UA" w:eastAsia="ru-RU"/>
        </w:rPr>
      </w:pPr>
      <w:r w:rsidRPr="00DC2EEE">
        <w:rPr>
          <w:rFonts w:ascii="Times New Roman" w:eastAsia="Times New Roman" w:hAnsi="Times New Roman"/>
          <w:b/>
          <w:color w:val="0070C0"/>
          <w:sz w:val="24"/>
          <w:szCs w:val="24"/>
          <w:lang w:val="uk-UA" w:eastAsia="ru-RU"/>
        </w:rPr>
        <w:t>БЕЗПЕКА ЖИТТЄДІЯЛЬНОСТІ УЧНІВ</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DC2EEE">
        <w:rPr>
          <w:rFonts w:ascii="Times New Roman" w:eastAsia="Times New Roman" w:hAnsi="Times New Roman"/>
          <w:color w:val="FF0000"/>
          <w:sz w:val="20"/>
          <w:szCs w:val="20"/>
          <w:lang w:val="uk-UA" w:eastAsia="ru-RU"/>
        </w:rPr>
        <w:t xml:space="preserve">      </w:t>
      </w:r>
      <w:r w:rsidRPr="00C358D3">
        <w:rPr>
          <w:rFonts w:ascii="Times New Roman" w:eastAsia="Times New Roman" w:hAnsi="Times New Roman"/>
          <w:sz w:val="20"/>
          <w:szCs w:val="20"/>
          <w:lang w:val="uk-UA" w:eastAsia="ru-RU"/>
        </w:rPr>
        <w:t xml:space="preserve">Упродовж  </w:t>
      </w:r>
      <w:r w:rsidR="00C358D3" w:rsidRPr="00C358D3">
        <w:rPr>
          <w:rFonts w:ascii="Times New Roman" w:eastAsia="Times New Roman" w:hAnsi="Times New Roman"/>
          <w:sz w:val="20"/>
          <w:szCs w:val="20"/>
          <w:lang w:val="uk-UA" w:eastAsia="ru-RU"/>
        </w:rPr>
        <w:t xml:space="preserve">2022/2023 </w:t>
      </w:r>
      <w:r w:rsidRPr="00C358D3">
        <w:rPr>
          <w:rFonts w:ascii="Times New Roman" w:eastAsia="Times New Roman" w:hAnsi="Times New Roman"/>
          <w:sz w:val="20"/>
          <w:szCs w:val="20"/>
          <w:lang w:val="uk-UA" w:eastAsia="ru-RU"/>
        </w:rPr>
        <w:t>навчального року однією з задач роботи школи була робота з охорони життя та здоров'я учнів, попередження дитячого травматизму.</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xml:space="preserve">      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Кодексу</w:t>
      </w:r>
      <w:r w:rsidRPr="00C358D3">
        <w:rPr>
          <w:rFonts w:ascii="Times New Roman" w:eastAsia="Times New Roman" w:hAnsi="Times New Roman"/>
          <w:sz w:val="20"/>
          <w:szCs w:val="20"/>
          <w:lang w:eastAsia="ru-RU"/>
        </w:rPr>
        <w:t> </w:t>
      </w:r>
      <w:hyperlink r:id="rId19" w:history="1">
        <w:r w:rsidRPr="00C358D3">
          <w:rPr>
            <w:rFonts w:ascii="Times New Roman" w:eastAsia="Times New Roman" w:hAnsi="Times New Roman"/>
            <w:sz w:val="20"/>
            <w:szCs w:val="20"/>
            <w:lang w:val="uk-UA" w:eastAsia="ru-RU"/>
          </w:rPr>
          <w:t>цивільного захисту України</w:t>
        </w:r>
      </w:hyperlink>
      <w:r w:rsidRPr="00C358D3">
        <w:rPr>
          <w:rFonts w:ascii="Times New Roman" w:eastAsia="Times New Roman" w:hAnsi="Times New Roman"/>
          <w:sz w:val="20"/>
          <w:szCs w:val="20"/>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Pr="00C358D3">
        <w:rPr>
          <w:rFonts w:ascii="Times New Roman" w:eastAsia="Times New Roman" w:hAnsi="Times New Roman"/>
          <w:sz w:val="20"/>
          <w:szCs w:val="20"/>
          <w:lang w:eastAsia="ru-RU"/>
        </w:rPr>
        <w:t> </w:t>
      </w:r>
      <w:r w:rsidRPr="00C358D3">
        <w:rPr>
          <w:rFonts w:ascii="Times New Roman" w:eastAsia="Times New Roman" w:hAnsi="Times New Roman"/>
          <w:sz w:val="20"/>
          <w:szCs w:val="20"/>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C358D3">
        <w:rPr>
          <w:rFonts w:ascii="Times New Roman" w:eastAsia="Times New Roman" w:hAnsi="Times New Roman"/>
          <w:sz w:val="20"/>
          <w:szCs w:val="20"/>
          <w:lang w:eastAsia="ru-RU"/>
        </w:rPr>
        <w:t> </w:t>
      </w:r>
      <w:hyperlink r:id="rId20" w:history="1">
        <w:r w:rsidRPr="00C358D3">
          <w:rPr>
            <w:rFonts w:ascii="Times New Roman" w:eastAsia="Times New Roman" w:hAnsi="Times New Roman"/>
            <w:sz w:val="20"/>
            <w:szCs w:val="20"/>
            <w:lang w:val="uk-UA" w:eastAsia="ru-RU"/>
          </w:rPr>
          <w:t>нещасних випадків</w:t>
        </w:r>
      </w:hyperlink>
      <w:r w:rsidRPr="00C358D3">
        <w:rPr>
          <w:rFonts w:ascii="Times New Roman" w:eastAsia="Times New Roman" w:hAnsi="Times New Roman"/>
          <w:sz w:val="20"/>
          <w:szCs w:val="20"/>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C358D3">
        <w:rPr>
          <w:rFonts w:ascii="Times New Roman" w:hAnsi="Times New Roman"/>
          <w:sz w:val="20"/>
          <w:szCs w:val="20"/>
          <w:lang w:val="uk-UA"/>
        </w:rPr>
        <w:t xml:space="preserve"> </w:t>
      </w:r>
      <w:r w:rsidRPr="00C358D3">
        <w:rPr>
          <w:rFonts w:ascii="Times New Roman" w:eastAsia="Times New Roman" w:hAnsi="Times New Roman"/>
          <w:sz w:val="20"/>
          <w:szCs w:val="20"/>
          <w:lang w:val="uk-UA"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навчальному закладі за </w:t>
      </w:r>
      <w:r w:rsidR="00C358D3" w:rsidRPr="00C358D3">
        <w:rPr>
          <w:rFonts w:ascii="Times New Roman" w:eastAsia="Times New Roman" w:hAnsi="Times New Roman"/>
          <w:sz w:val="20"/>
          <w:szCs w:val="20"/>
          <w:lang w:val="uk-UA" w:eastAsia="ru-RU"/>
        </w:rPr>
        <w:t xml:space="preserve">2022/2023 </w:t>
      </w:r>
      <w:r w:rsidRPr="00C358D3">
        <w:rPr>
          <w:rFonts w:ascii="Times New Roman" w:eastAsia="Times New Roman" w:hAnsi="Times New Roman"/>
          <w:sz w:val="20"/>
          <w:szCs w:val="20"/>
          <w:lang w:val="uk-UA" w:eastAsia="ru-RU"/>
        </w:rPr>
        <w:t>навчальний рік.</w:t>
      </w:r>
      <w:r w:rsidRPr="00C358D3">
        <w:rPr>
          <w:rFonts w:ascii="Times New Roman" w:hAnsi="Times New Roman"/>
          <w:sz w:val="20"/>
          <w:szCs w:val="20"/>
          <w:lang w:val="uk-UA"/>
        </w:rPr>
        <w:t xml:space="preserve"> </w:t>
      </w:r>
      <w:r w:rsidRPr="00C358D3">
        <w:rPr>
          <w:rFonts w:ascii="Times New Roman" w:eastAsia="Times New Roman" w:hAnsi="Times New Roman"/>
          <w:sz w:val="20"/>
          <w:szCs w:val="20"/>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проведення  вступного інструктажу учнів на початку навчального року;</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•проведення первинних (вересень, грудень, травень) та цільових і позапланових інструктажів учнів у разі необхідності;</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організація позакласних виховних заходів з попередження дитячого травматизму;</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залучення спеціалістів до проведення профілактичної роботи;</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профілактична робота з батьками щодо попередження дитячого травматизму у побуті;</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призначення відповідальних за безпеку дітей під час навчально-виховного процесу та проведення позакласних заходів;</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розгляд та аналіз питань попередження дитячого травматизму на засіданнях педагогічних рад, нарадах при директорові, засіданнях методичних об’єднань   класних керівників, нарад при заступнику директора по виховній роботі;</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контрольно-аналітична діяльність адміністрації щодо роботи педагогічного колективу з попередження дитячого травматизму.</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 xml:space="preserve">     </w:t>
      </w:r>
      <w:r w:rsidRPr="00C358D3">
        <w:rPr>
          <w:rFonts w:ascii="Times New Roman" w:eastAsia="Times New Roman" w:hAnsi="Times New Roman"/>
          <w:sz w:val="20"/>
          <w:szCs w:val="20"/>
          <w:lang w:eastAsia="ru-RU"/>
        </w:rPr>
        <w:t xml:space="preserve"> В методичному кабінеті систематизовано законодавчі, </w:t>
      </w:r>
      <w:hyperlink r:id="rId21" w:history="1">
        <w:r w:rsidRPr="00C358D3">
          <w:rPr>
            <w:rFonts w:ascii="Times New Roman" w:eastAsia="Times New Roman" w:hAnsi="Times New Roman"/>
            <w:sz w:val="20"/>
            <w:szCs w:val="20"/>
            <w:lang w:eastAsia="ru-RU"/>
          </w:rPr>
          <w:t>нормативні</w:t>
        </w:r>
      </w:hyperlink>
      <w:r w:rsidRPr="00C358D3">
        <w:rPr>
          <w:rFonts w:ascii="Times New Roman" w:eastAsia="Times New Roman" w:hAnsi="Times New Roman"/>
          <w:sz w:val="20"/>
          <w:szCs w:val="20"/>
          <w:lang w:eastAsia="ru-RU"/>
        </w:rPr>
        <w:t>, інструктивні документи з питань запобігання дитячого травматизму. Інформація з даного питання своєчасно і повністю доводиться до учасників навчально-виховного процесу на нарадах при директорові, засіданнях методичних об’єднань, батьківських зборах тощо.</w:t>
      </w:r>
    </w:p>
    <w:p w:rsidR="002F1C62" w:rsidRPr="00C358D3" w:rsidRDefault="002F1C62" w:rsidP="002F1C62">
      <w:pPr>
        <w:spacing w:after="0" w:line="240" w:lineRule="auto"/>
        <w:jc w:val="both"/>
        <w:rPr>
          <w:rFonts w:ascii="Times New Roman" w:eastAsia="Times New Roman" w:hAnsi="Times New Roman"/>
          <w:sz w:val="20"/>
          <w:szCs w:val="20"/>
          <w:lang w:val="uk-UA" w:eastAsia="ru-RU"/>
        </w:rPr>
      </w:pPr>
      <w:r w:rsidRPr="00C358D3">
        <w:rPr>
          <w:rFonts w:ascii="Times New Roman" w:eastAsia="Times New Roman" w:hAnsi="Times New Roman"/>
          <w:sz w:val="20"/>
          <w:szCs w:val="20"/>
          <w:lang w:val="uk-UA" w:eastAsia="ru-RU"/>
        </w:rPr>
        <w:t>З метою ефективної організації роботи з попередження дитячого травматизму  в школі видано накази:</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DC2EEE">
        <w:rPr>
          <w:rFonts w:ascii="Times New Roman" w:eastAsia="Times New Roman" w:hAnsi="Times New Roman"/>
          <w:color w:val="FF0000"/>
          <w:sz w:val="20"/>
          <w:szCs w:val="20"/>
          <w:lang w:val="uk-UA" w:eastAsia="ru-RU"/>
        </w:rPr>
        <w:t>- від 27.08.2019 № 191-о</w:t>
      </w:r>
      <w:r w:rsidR="00C94905">
        <w:rPr>
          <w:rFonts w:ascii="Times New Roman" w:eastAsia="Times New Roman" w:hAnsi="Times New Roman"/>
          <w:color w:val="FF0000"/>
          <w:sz w:val="20"/>
          <w:szCs w:val="20"/>
          <w:lang w:val="uk-UA" w:eastAsia="ru-RU"/>
        </w:rPr>
        <w:t>д</w:t>
      </w:r>
      <w:r w:rsidRPr="00DC2EEE">
        <w:rPr>
          <w:rFonts w:ascii="Times New Roman" w:eastAsia="Times New Roman" w:hAnsi="Times New Roman"/>
          <w:color w:val="FF0000"/>
          <w:sz w:val="20"/>
          <w:szCs w:val="20"/>
          <w:lang w:val="uk-UA" w:eastAsia="ru-RU"/>
        </w:rPr>
        <w:t xml:space="preserve"> </w:t>
      </w:r>
      <w:r w:rsidRPr="00C94905">
        <w:rPr>
          <w:rFonts w:ascii="Times New Roman" w:eastAsia="Times New Roman" w:hAnsi="Times New Roman"/>
          <w:sz w:val="20"/>
          <w:szCs w:val="20"/>
          <w:lang w:val="uk-UA" w:eastAsia="ru-RU"/>
        </w:rPr>
        <w:t>«Про організацію роботи з охорони життя і здоров</w:t>
      </w:r>
      <w:r w:rsidRPr="00C94905">
        <w:rPr>
          <w:rFonts w:ascii="Times New Roman" w:eastAsia="Times New Roman" w:hAnsi="Times New Roman"/>
          <w:sz w:val="20"/>
          <w:szCs w:val="20"/>
          <w:lang w:eastAsia="ru-RU"/>
        </w:rPr>
        <w:t>’</w:t>
      </w:r>
      <w:r w:rsidRPr="00C94905">
        <w:rPr>
          <w:rFonts w:ascii="Times New Roman" w:eastAsia="Times New Roman" w:hAnsi="Times New Roman"/>
          <w:sz w:val="20"/>
          <w:szCs w:val="20"/>
          <w:lang w:val="uk-UA" w:eastAsia="ru-RU"/>
        </w:rPr>
        <w:t>я учнів та поперед</w:t>
      </w:r>
      <w:r w:rsidR="00C94905" w:rsidRPr="00C94905">
        <w:rPr>
          <w:rFonts w:ascii="Times New Roman" w:eastAsia="Times New Roman" w:hAnsi="Times New Roman"/>
          <w:sz w:val="20"/>
          <w:szCs w:val="20"/>
          <w:lang w:val="uk-UA" w:eastAsia="ru-RU"/>
        </w:rPr>
        <w:t>ження дитячого травматизму у 20</w:t>
      </w:r>
      <w:r w:rsidR="00C94905" w:rsidRPr="00C94905">
        <w:rPr>
          <w:rFonts w:ascii="Times New Roman" w:eastAsia="Times New Roman" w:hAnsi="Times New Roman"/>
          <w:sz w:val="20"/>
          <w:szCs w:val="20"/>
          <w:lang w:eastAsia="ru-RU"/>
        </w:rPr>
        <w:t>22</w:t>
      </w:r>
      <w:r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Pr="00C94905">
        <w:rPr>
          <w:rFonts w:ascii="Times New Roman" w:eastAsia="Times New Roman" w:hAnsi="Times New Roman"/>
          <w:sz w:val="20"/>
          <w:szCs w:val="20"/>
          <w:lang w:val="uk-UA" w:eastAsia="ru-RU"/>
        </w:rPr>
        <w:t xml:space="preserve"> навчальному році»</w:t>
      </w:r>
    </w:p>
    <w:p w:rsidR="002F1C62" w:rsidRPr="00DC2EEE" w:rsidRDefault="002F1C62" w:rsidP="002F1C62">
      <w:pPr>
        <w:spacing w:after="0" w:line="240" w:lineRule="auto"/>
        <w:jc w:val="both"/>
        <w:rPr>
          <w:rFonts w:ascii="Times New Roman" w:eastAsia="Times New Roman" w:hAnsi="Times New Roman"/>
          <w:color w:val="FF0000"/>
          <w:sz w:val="20"/>
          <w:szCs w:val="20"/>
          <w:lang w:val="uk-UA" w:eastAsia="ru-RU"/>
        </w:rPr>
      </w:pPr>
      <w:r w:rsidRPr="00DC2EEE">
        <w:rPr>
          <w:rFonts w:ascii="Times New Roman" w:eastAsia="Times New Roman" w:hAnsi="Times New Roman"/>
          <w:color w:val="FF0000"/>
          <w:sz w:val="20"/>
          <w:szCs w:val="20"/>
          <w:lang w:val="uk-UA" w:eastAsia="ru-RU"/>
        </w:rPr>
        <w:t xml:space="preserve">- від 22.10.2019 № 272-о </w:t>
      </w:r>
      <w:r w:rsidRPr="00C94905">
        <w:rPr>
          <w:rFonts w:ascii="Times New Roman" w:eastAsia="Times New Roman" w:hAnsi="Times New Roman"/>
          <w:sz w:val="20"/>
          <w:szCs w:val="20"/>
          <w:lang w:val="uk-UA" w:eastAsia="ru-RU"/>
        </w:rPr>
        <w:t xml:space="preserve">«Про  безпеку життєдіяльності учасників освітнього процесу  під час осінніх канікул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навчального року»</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C94905">
        <w:rPr>
          <w:rFonts w:ascii="Times New Roman" w:eastAsia="Times New Roman" w:hAnsi="Times New Roman"/>
          <w:sz w:val="20"/>
          <w:szCs w:val="20"/>
          <w:lang w:val="uk-UA" w:eastAsia="ru-RU"/>
        </w:rPr>
        <w:t xml:space="preserve">- від 13.12.2019 № 301-о «Про дотримання правил охорони праці, пожежної безпеки життєдіяльності під час проведення новорічних та різдвяних свят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навчального року»</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DC2EEE">
        <w:rPr>
          <w:rFonts w:ascii="Times New Roman" w:eastAsia="Times New Roman" w:hAnsi="Times New Roman"/>
          <w:color w:val="FF0000"/>
          <w:sz w:val="20"/>
          <w:szCs w:val="20"/>
          <w:lang w:val="uk-UA" w:eastAsia="ru-RU"/>
        </w:rPr>
        <w:t xml:space="preserve">-від 22.12.2019 № 329-о </w:t>
      </w:r>
      <w:r w:rsidRPr="00C94905">
        <w:rPr>
          <w:rFonts w:ascii="Times New Roman" w:eastAsia="Times New Roman" w:hAnsi="Times New Roman"/>
          <w:sz w:val="20"/>
          <w:szCs w:val="20"/>
          <w:lang w:val="uk-UA" w:eastAsia="ru-RU"/>
        </w:rPr>
        <w:t xml:space="preserve">«Про безпеку життєдіяльності учасників освітнього процесу під час зимових канікул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навчального року»</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DC2EEE">
        <w:rPr>
          <w:rFonts w:ascii="Times New Roman" w:eastAsia="Times New Roman" w:hAnsi="Times New Roman"/>
          <w:color w:val="FF0000"/>
          <w:sz w:val="20"/>
          <w:szCs w:val="20"/>
          <w:lang w:val="uk-UA" w:eastAsia="ru-RU"/>
        </w:rPr>
        <w:t xml:space="preserve">- від 27.12.2019 № 343-о </w:t>
      </w:r>
      <w:r w:rsidRPr="00C94905">
        <w:rPr>
          <w:rFonts w:ascii="Times New Roman" w:eastAsia="Times New Roman" w:hAnsi="Times New Roman"/>
          <w:sz w:val="20"/>
          <w:szCs w:val="20"/>
          <w:lang w:val="uk-UA" w:eastAsia="ru-RU"/>
        </w:rPr>
        <w:t xml:space="preserve">«Про результати роботи з учнями щодо попередження травматизму за І семестр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навчального року»</w:t>
      </w:r>
    </w:p>
    <w:p w:rsidR="002F1C62" w:rsidRPr="00DC2EEE" w:rsidRDefault="002F1C62" w:rsidP="002F1C62">
      <w:pPr>
        <w:spacing w:after="0" w:line="240" w:lineRule="auto"/>
        <w:jc w:val="both"/>
        <w:rPr>
          <w:rFonts w:ascii="Times New Roman" w:eastAsia="Times New Roman" w:hAnsi="Times New Roman"/>
          <w:color w:val="FF0000"/>
          <w:sz w:val="20"/>
          <w:szCs w:val="20"/>
          <w:lang w:val="uk-UA" w:eastAsia="ru-RU"/>
        </w:rPr>
      </w:pPr>
      <w:r w:rsidRPr="00DC2EEE">
        <w:rPr>
          <w:rFonts w:ascii="Times New Roman" w:eastAsia="Times New Roman" w:hAnsi="Times New Roman"/>
          <w:color w:val="FF0000"/>
          <w:sz w:val="20"/>
          <w:szCs w:val="20"/>
          <w:lang w:val="uk-UA" w:eastAsia="ru-RU"/>
        </w:rPr>
        <w:lastRenderedPageBreak/>
        <w:t xml:space="preserve">- від 12.03.2020 № 47-о </w:t>
      </w:r>
      <w:r w:rsidRPr="00C94905">
        <w:rPr>
          <w:rFonts w:ascii="Times New Roman" w:eastAsia="Times New Roman" w:hAnsi="Times New Roman"/>
          <w:sz w:val="20"/>
          <w:szCs w:val="20"/>
          <w:lang w:val="uk-UA" w:eastAsia="ru-RU"/>
        </w:rPr>
        <w:t xml:space="preserve">«Про  безпеку життєдіяльності учасників освітнього процесу  під час весняних  канікул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навчального року»</w:t>
      </w:r>
    </w:p>
    <w:p w:rsidR="002F1C62" w:rsidRPr="00DC2EEE" w:rsidRDefault="002F1C62" w:rsidP="002F1C62">
      <w:pPr>
        <w:spacing w:after="0" w:line="240" w:lineRule="auto"/>
        <w:jc w:val="both"/>
        <w:rPr>
          <w:rFonts w:ascii="Times New Roman" w:eastAsia="Times New Roman" w:hAnsi="Times New Roman"/>
          <w:color w:val="FF0000"/>
          <w:sz w:val="20"/>
          <w:szCs w:val="20"/>
          <w:lang w:val="uk-UA" w:eastAsia="ru-RU"/>
        </w:rPr>
      </w:pPr>
      <w:r w:rsidRPr="00DC2EEE">
        <w:rPr>
          <w:rFonts w:ascii="Times New Roman" w:eastAsia="Times New Roman" w:hAnsi="Times New Roman"/>
          <w:color w:val="FF0000"/>
          <w:sz w:val="20"/>
          <w:szCs w:val="20"/>
          <w:lang w:val="uk-UA" w:eastAsia="ru-RU"/>
        </w:rPr>
        <w:t xml:space="preserve">- від 22.05.2020 № 98-о </w:t>
      </w:r>
      <w:r w:rsidRPr="00C94905">
        <w:rPr>
          <w:rFonts w:ascii="Times New Roman" w:eastAsia="Times New Roman" w:hAnsi="Times New Roman"/>
          <w:sz w:val="20"/>
          <w:szCs w:val="20"/>
          <w:lang w:val="uk-UA" w:eastAsia="ru-RU"/>
        </w:rPr>
        <w:t xml:space="preserve">«Про  безпеку життєдіяльності учасників освітнього процесу  під час літніх  канікул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 xml:space="preserve">навчального року»                                                                                                                                                                                                 </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C94905">
        <w:rPr>
          <w:rFonts w:ascii="Times New Roman" w:eastAsia="Times New Roman" w:hAnsi="Times New Roman"/>
          <w:sz w:val="20"/>
          <w:szCs w:val="20"/>
          <w:lang w:val="uk-UA" w:eastAsia="ru-RU"/>
        </w:rPr>
        <w:t>Питання попередження дитячого травматизму були розглянуті на:</w:t>
      </w:r>
    </w:p>
    <w:p w:rsidR="002F1C62" w:rsidRPr="00C94905" w:rsidRDefault="002F1C62" w:rsidP="002F1C62">
      <w:pPr>
        <w:tabs>
          <w:tab w:val="left" w:pos="1260"/>
        </w:tabs>
        <w:spacing w:after="0" w:line="240" w:lineRule="auto"/>
        <w:rPr>
          <w:rFonts w:ascii="Times New Roman" w:eastAsia="Times New Roman" w:hAnsi="Times New Roman"/>
          <w:sz w:val="20"/>
          <w:szCs w:val="20"/>
          <w:lang w:val="uk-UA" w:eastAsia="ru-RU"/>
        </w:rPr>
      </w:pPr>
      <w:r w:rsidRPr="00C94905">
        <w:rPr>
          <w:rFonts w:ascii="Times New Roman" w:eastAsia="Times New Roman" w:hAnsi="Times New Roman"/>
          <w:sz w:val="20"/>
          <w:szCs w:val="20"/>
          <w:lang w:val="uk-UA" w:eastAsia="ru-RU"/>
        </w:rPr>
        <w:t>- педраді -  «Про попередження дитячого травматизму на період літніх канікул 202</w:t>
      </w:r>
      <w:r w:rsidR="00C94905">
        <w:rPr>
          <w:rFonts w:ascii="Times New Roman" w:eastAsia="Times New Roman" w:hAnsi="Times New Roman"/>
          <w:sz w:val="20"/>
          <w:szCs w:val="20"/>
          <w:lang w:val="uk-UA" w:eastAsia="ru-RU"/>
        </w:rPr>
        <w:t>3</w:t>
      </w:r>
      <w:r w:rsidRPr="00C94905">
        <w:rPr>
          <w:rFonts w:ascii="Times New Roman" w:eastAsia="Times New Roman" w:hAnsi="Times New Roman"/>
          <w:sz w:val="20"/>
          <w:szCs w:val="20"/>
          <w:lang w:val="uk-UA" w:eastAsia="ru-RU"/>
        </w:rPr>
        <w:t xml:space="preserve"> року»</w:t>
      </w:r>
    </w:p>
    <w:p w:rsidR="002F1C62" w:rsidRPr="00DC2EEE" w:rsidRDefault="002F1C62" w:rsidP="002F1C62">
      <w:pPr>
        <w:spacing w:after="0" w:line="240" w:lineRule="auto"/>
        <w:jc w:val="both"/>
        <w:rPr>
          <w:rFonts w:ascii="Times New Roman" w:eastAsia="Times New Roman" w:hAnsi="Times New Roman"/>
          <w:color w:val="FF0000"/>
          <w:sz w:val="20"/>
          <w:szCs w:val="20"/>
          <w:lang w:val="uk-UA" w:eastAsia="ru-RU"/>
        </w:rPr>
      </w:pPr>
      <w:r w:rsidRPr="00DC2EEE">
        <w:rPr>
          <w:rFonts w:ascii="Times New Roman" w:eastAsia="Times New Roman" w:hAnsi="Times New Roman"/>
          <w:color w:val="FF0000"/>
          <w:sz w:val="20"/>
          <w:szCs w:val="20"/>
          <w:lang w:val="uk-UA" w:eastAsia="ru-RU"/>
        </w:rPr>
        <w:t xml:space="preserve"> ( травень, протокол № 12);</w:t>
      </w:r>
    </w:p>
    <w:p w:rsidR="002F1C62" w:rsidRPr="00DC2EEE" w:rsidRDefault="002F1C62" w:rsidP="002F1C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r w:rsidRPr="00C94905">
        <w:rPr>
          <w:rFonts w:ascii="Times New Roman" w:eastAsia="Times New Roman" w:hAnsi="Times New Roman"/>
          <w:sz w:val="20"/>
          <w:szCs w:val="20"/>
          <w:lang w:val="uk-UA" w:eastAsia="ru-RU"/>
        </w:rPr>
        <w:t xml:space="preserve">- малих педагогічних радах – «Про стан роботи з попередження дитячого травматизму» </w:t>
      </w:r>
      <w:r w:rsidRPr="00DC2EEE">
        <w:rPr>
          <w:rFonts w:ascii="Times New Roman" w:eastAsia="Times New Roman" w:hAnsi="Times New Roman"/>
          <w:color w:val="FF0000"/>
          <w:sz w:val="20"/>
          <w:szCs w:val="20"/>
          <w:lang w:val="uk-UA" w:eastAsia="ru-RU"/>
        </w:rPr>
        <w:t>(листопад, протокол № 2)</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DC2EEE">
        <w:rPr>
          <w:rFonts w:ascii="Times New Roman" w:eastAsia="Times New Roman" w:hAnsi="Times New Roman"/>
          <w:color w:val="FF0000"/>
          <w:sz w:val="20"/>
          <w:szCs w:val="20"/>
          <w:lang w:val="uk-UA" w:eastAsia="ru-RU"/>
        </w:rPr>
        <w:t xml:space="preserve">- нарадах при директорові – </w:t>
      </w:r>
      <w:r w:rsidRPr="00C94905">
        <w:rPr>
          <w:rFonts w:ascii="Times New Roman" w:eastAsia="Times New Roman" w:hAnsi="Times New Roman"/>
          <w:sz w:val="20"/>
          <w:szCs w:val="20"/>
          <w:lang w:val="uk-UA" w:eastAsia="ru-RU"/>
        </w:rPr>
        <w:t xml:space="preserve">«Про попередження дитячого травматизму під час організації навчально-виховного процесу» (вересень); «Про попередження дитячого травматизму в період осінніх канікул 2019 року» (жовтень); «Про роботу школи по застереженню від дитячого травматизму в період зимових канікул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навчального року» (грудень); «Про попередження дитячого травматизму на період весняних канікул 202</w:t>
      </w:r>
      <w:r w:rsidR="00C94905">
        <w:rPr>
          <w:rFonts w:ascii="Times New Roman" w:eastAsia="Times New Roman" w:hAnsi="Times New Roman"/>
          <w:sz w:val="20"/>
          <w:szCs w:val="20"/>
          <w:lang w:val="uk-UA" w:eastAsia="ru-RU"/>
        </w:rPr>
        <w:t>3</w:t>
      </w:r>
      <w:r w:rsidRPr="00C94905">
        <w:rPr>
          <w:rFonts w:ascii="Times New Roman" w:eastAsia="Times New Roman" w:hAnsi="Times New Roman"/>
          <w:sz w:val="20"/>
          <w:szCs w:val="20"/>
          <w:lang w:val="uk-UA" w:eastAsia="ru-RU"/>
        </w:rPr>
        <w:t xml:space="preserve"> року» (березень); «Про підсумки роботи школи з попередження дитячого травматизму за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навчальний рік» (травень);</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C94905">
        <w:rPr>
          <w:rFonts w:ascii="Times New Roman" w:eastAsia="Times New Roman" w:hAnsi="Times New Roman"/>
          <w:sz w:val="20"/>
          <w:szCs w:val="20"/>
          <w:lang w:val="uk-UA" w:eastAsia="ru-RU"/>
        </w:rPr>
        <w:t>- нарадах при заступникові директора з навчально-виховної роботи – «</w:t>
      </w:r>
      <w:r w:rsidRPr="00C94905">
        <w:rPr>
          <w:rFonts w:ascii="Times New Roman" w:eastAsia="Times New Roman" w:hAnsi="Times New Roman"/>
          <w:sz w:val="20"/>
          <w:szCs w:val="20"/>
          <w:lang w:eastAsia="ru-RU"/>
        </w:rPr>
        <w:t>Про організацію роботи з попередження дитячого травматизму</w:t>
      </w:r>
      <w:r w:rsidRPr="00C94905">
        <w:rPr>
          <w:rFonts w:ascii="Times New Roman" w:eastAsia="Times New Roman" w:hAnsi="Times New Roman"/>
          <w:sz w:val="20"/>
          <w:szCs w:val="20"/>
          <w:lang w:val="uk-UA" w:eastAsia="ru-RU"/>
        </w:rPr>
        <w:t>» (вересень); «</w:t>
      </w:r>
      <w:r w:rsidRPr="00C94905">
        <w:rPr>
          <w:rFonts w:ascii="Times New Roman" w:eastAsia="Times New Roman" w:hAnsi="Times New Roman"/>
          <w:sz w:val="20"/>
          <w:szCs w:val="20"/>
          <w:lang w:eastAsia="ru-RU"/>
        </w:rPr>
        <w:t xml:space="preserve">Про попередження дитячого травматизму у </w:t>
      </w:r>
      <w:r w:rsidRPr="00C94905">
        <w:rPr>
          <w:rFonts w:ascii="Times New Roman" w:eastAsia="Times New Roman" w:hAnsi="Times New Roman"/>
          <w:sz w:val="20"/>
          <w:szCs w:val="20"/>
          <w:lang w:val="uk-UA" w:eastAsia="ru-RU"/>
        </w:rPr>
        <w:t>І</w:t>
      </w:r>
      <w:r w:rsidRPr="00C94905">
        <w:rPr>
          <w:rFonts w:ascii="Times New Roman" w:eastAsia="Times New Roman" w:hAnsi="Times New Roman"/>
          <w:sz w:val="20"/>
          <w:szCs w:val="20"/>
          <w:lang w:eastAsia="ru-RU"/>
        </w:rPr>
        <w:t>-у семестрі</w:t>
      </w:r>
      <w:r w:rsidRPr="00C94905">
        <w:rPr>
          <w:rFonts w:ascii="Times New Roman" w:eastAsia="Times New Roman" w:hAnsi="Times New Roman"/>
          <w:sz w:val="20"/>
          <w:szCs w:val="20"/>
          <w:lang w:val="uk-UA" w:eastAsia="ru-RU"/>
        </w:rPr>
        <w:t xml:space="preserve">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навчального року» (грудень); «</w:t>
      </w:r>
      <w:r w:rsidRPr="00C94905">
        <w:rPr>
          <w:rFonts w:ascii="Times New Roman" w:eastAsia="Times New Roman" w:hAnsi="Times New Roman"/>
          <w:sz w:val="20"/>
          <w:szCs w:val="20"/>
          <w:lang w:eastAsia="ru-RU"/>
        </w:rPr>
        <w:t>Про роботу з попередження дитячого травматизму</w:t>
      </w:r>
      <w:r w:rsidRPr="00C94905">
        <w:rPr>
          <w:rFonts w:ascii="Times New Roman" w:eastAsia="Times New Roman" w:hAnsi="Times New Roman"/>
          <w:sz w:val="20"/>
          <w:szCs w:val="20"/>
          <w:lang w:val="uk-UA" w:eastAsia="ru-RU"/>
        </w:rPr>
        <w:t>» (березень); «</w:t>
      </w:r>
      <w:r w:rsidRPr="00C94905">
        <w:rPr>
          <w:rFonts w:ascii="Times New Roman" w:eastAsia="Times New Roman" w:hAnsi="Times New Roman"/>
          <w:sz w:val="20"/>
          <w:szCs w:val="20"/>
          <w:lang w:eastAsia="ru-RU"/>
        </w:rPr>
        <w:t>Про підсумки роботи з попередження дитячого травматизму</w:t>
      </w:r>
      <w:r w:rsidRPr="00C94905">
        <w:rPr>
          <w:rFonts w:ascii="Times New Roman" w:eastAsia="Times New Roman" w:hAnsi="Times New Roman"/>
          <w:sz w:val="20"/>
          <w:szCs w:val="20"/>
          <w:lang w:val="uk-UA" w:eastAsia="ru-RU"/>
        </w:rPr>
        <w:t xml:space="preserve"> за </w:t>
      </w:r>
      <w:r w:rsidR="00C94905" w:rsidRPr="00C94905">
        <w:rPr>
          <w:rFonts w:ascii="Times New Roman" w:eastAsia="Times New Roman" w:hAnsi="Times New Roman"/>
          <w:sz w:val="20"/>
          <w:szCs w:val="20"/>
          <w:lang w:val="uk-UA" w:eastAsia="ru-RU"/>
        </w:rPr>
        <w:t>20</w:t>
      </w:r>
      <w:r w:rsidR="00C94905" w:rsidRPr="00C94905">
        <w:rPr>
          <w:rFonts w:ascii="Times New Roman" w:eastAsia="Times New Roman" w:hAnsi="Times New Roman"/>
          <w:sz w:val="20"/>
          <w:szCs w:val="20"/>
          <w:lang w:eastAsia="ru-RU"/>
        </w:rPr>
        <w:t>22</w:t>
      </w:r>
      <w:r w:rsidR="00C94905" w:rsidRPr="00C94905">
        <w:rPr>
          <w:rFonts w:ascii="Times New Roman" w:eastAsia="Times New Roman" w:hAnsi="Times New Roman"/>
          <w:sz w:val="20"/>
          <w:szCs w:val="20"/>
          <w:lang w:val="uk-UA" w:eastAsia="ru-RU"/>
        </w:rPr>
        <w:t>/202</w:t>
      </w:r>
      <w:r w:rsidR="00C94905" w:rsidRPr="00C94905">
        <w:rPr>
          <w:rFonts w:ascii="Times New Roman" w:eastAsia="Times New Roman" w:hAnsi="Times New Roman"/>
          <w:sz w:val="20"/>
          <w:szCs w:val="20"/>
          <w:lang w:eastAsia="ru-RU"/>
        </w:rPr>
        <w:t>3</w:t>
      </w:r>
      <w:r w:rsidR="00C94905" w:rsidRPr="00C94905">
        <w:rPr>
          <w:rFonts w:ascii="Times New Roman" w:eastAsia="Times New Roman" w:hAnsi="Times New Roman"/>
          <w:sz w:val="20"/>
          <w:szCs w:val="20"/>
          <w:lang w:val="uk-UA" w:eastAsia="ru-RU"/>
        </w:rPr>
        <w:t xml:space="preserve"> </w:t>
      </w:r>
      <w:r w:rsidRPr="00C94905">
        <w:rPr>
          <w:rFonts w:ascii="Times New Roman" w:eastAsia="Times New Roman" w:hAnsi="Times New Roman"/>
          <w:sz w:val="20"/>
          <w:szCs w:val="20"/>
          <w:lang w:val="uk-UA" w:eastAsia="ru-RU"/>
        </w:rPr>
        <w:t>навчальний рік» (травень);</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C94905">
        <w:rPr>
          <w:rFonts w:ascii="Times New Roman" w:eastAsia="Times New Roman" w:hAnsi="Times New Roman"/>
          <w:sz w:val="20"/>
          <w:szCs w:val="20"/>
          <w:lang w:val="uk-UA" w:eastAsia="ru-RU"/>
        </w:rPr>
        <w:t xml:space="preserve"> - засіданні методичного об’єднання  класних керівників 5-11 класів ( вересень, протокол № 1)</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C94905">
        <w:rPr>
          <w:rFonts w:ascii="Times New Roman" w:eastAsia="Times New Roman" w:hAnsi="Times New Roman"/>
          <w:sz w:val="20"/>
          <w:szCs w:val="20"/>
          <w:lang w:val="uk-UA" w:eastAsia="ru-RU"/>
        </w:rPr>
        <w:t>-  інструктивно-методичних нарадах з виховної роботи;</w:t>
      </w:r>
    </w:p>
    <w:p w:rsidR="002F1C62" w:rsidRPr="00C94905" w:rsidRDefault="002F1C62" w:rsidP="002F1C62">
      <w:pPr>
        <w:spacing w:after="0" w:line="240" w:lineRule="auto"/>
        <w:jc w:val="both"/>
        <w:rPr>
          <w:rFonts w:ascii="Times New Roman" w:eastAsia="Times New Roman" w:hAnsi="Times New Roman"/>
          <w:sz w:val="20"/>
          <w:szCs w:val="20"/>
          <w:lang w:val="uk-UA" w:eastAsia="ru-RU"/>
        </w:rPr>
      </w:pPr>
      <w:r w:rsidRPr="00C94905">
        <w:rPr>
          <w:rFonts w:ascii="Times New Roman" w:eastAsia="Times New Roman" w:hAnsi="Times New Roman"/>
          <w:sz w:val="20"/>
          <w:szCs w:val="20"/>
          <w:lang w:val="uk-UA" w:eastAsia="ru-RU"/>
        </w:rPr>
        <w:t>- класних батьківських зборах, про що є відповідні записи у протоколах батьківських зборів.</w:t>
      </w:r>
    </w:p>
    <w:p w:rsidR="002F1C62" w:rsidRPr="00C01D88" w:rsidRDefault="00C01D88" w:rsidP="004A4530">
      <w:pPr>
        <w:spacing w:after="0" w:line="240" w:lineRule="auto"/>
        <w:jc w:val="center"/>
        <w:rPr>
          <w:rFonts w:ascii="Times New Roman" w:eastAsia="Times New Roman" w:hAnsi="Times New Roman"/>
          <w:b/>
          <w:color w:val="0070C0"/>
          <w:sz w:val="24"/>
          <w:szCs w:val="24"/>
          <w:lang w:val="uk-UA" w:eastAsia="ru-RU"/>
        </w:rPr>
      </w:pPr>
      <w:r w:rsidRPr="00C01D88">
        <w:rPr>
          <w:rFonts w:ascii="Times New Roman" w:eastAsia="Times New Roman" w:hAnsi="Times New Roman"/>
          <w:b/>
          <w:bCs/>
          <w:color w:val="0070C0"/>
          <w:sz w:val="24"/>
          <w:szCs w:val="24"/>
          <w:lang w:eastAsia="ru-RU"/>
        </w:rPr>
        <w:t>МОНІТОРИНГ ВИПАДКІВ ДИТЯЧОГО ТРАВМАТИЗМУ</w:t>
      </w:r>
      <w:r w:rsidRPr="00C01D88">
        <w:rPr>
          <w:rFonts w:ascii="Times New Roman" w:eastAsia="Times New Roman" w:hAnsi="Times New Roman"/>
          <w:b/>
          <w:bCs/>
          <w:color w:val="0070C0"/>
          <w:sz w:val="24"/>
          <w:szCs w:val="24"/>
          <w:lang w:val="uk-UA" w:eastAsia="ru-RU"/>
        </w:rPr>
        <w:t xml:space="preserve"> ЗА НАВЧАЛЬНИЙ РІК</w:t>
      </w:r>
      <w:r w:rsidRPr="00C01D88">
        <w:rPr>
          <w:rFonts w:ascii="Times New Roman" w:eastAsia="Times New Roman" w:hAnsi="Times New Roman"/>
          <w:b/>
          <w:bCs/>
          <w:color w:val="0070C0"/>
          <w:sz w:val="24"/>
          <w:szCs w:val="24"/>
          <w:lang w:eastAsia="ru-RU"/>
        </w:rPr>
        <w:t>:</w:t>
      </w:r>
    </w:p>
    <w:p w:rsidR="002F1C62" w:rsidRPr="00B92AF5" w:rsidRDefault="002F1C62" w:rsidP="002F1C62">
      <w:pPr>
        <w:spacing w:after="0" w:line="240" w:lineRule="auto"/>
        <w:jc w:val="both"/>
        <w:rPr>
          <w:rFonts w:ascii="Times New Roman" w:eastAsia="Times New Roman" w:hAnsi="Times New Roman"/>
          <w:sz w:val="20"/>
          <w:szCs w:val="20"/>
          <w:lang w:eastAsia="ru-RU"/>
        </w:rPr>
      </w:pPr>
    </w:p>
    <w:tbl>
      <w:tblPr>
        <w:tblW w:w="98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88"/>
        <w:gridCol w:w="1740"/>
        <w:gridCol w:w="1867"/>
        <w:gridCol w:w="1364"/>
        <w:gridCol w:w="1539"/>
        <w:gridCol w:w="2157"/>
      </w:tblGrid>
      <w:tr w:rsidR="002F1C62" w:rsidRPr="00B92AF5" w:rsidTr="00183385">
        <w:trPr>
          <w:tblCellSpacing w:w="0" w:type="dxa"/>
        </w:trPr>
        <w:tc>
          <w:tcPr>
            <w:tcW w:w="1188" w:type="dxa"/>
            <w:vMerge w:val="restart"/>
            <w:hideMark/>
          </w:tcPr>
          <w:p w:rsidR="002F1C62" w:rsidRPr="004A4530" w:rsidRDefault="002F1C62" w:rsidP="004A4530">
            <w:pPr>
              <w:pStyle w:val="afff1"/>
              <w:rPr>
                <w:sz w:val="20"/>
                <w:szCs w:val="20"/>
              </w:rPr>
            </w:pPr>
            <w:r w:rsidRPr="004A4530">
              <w:rPr>
                <w:sz w:val="20"/>
                <w:szCs w:val="20"/>
              </w:rPr>
              <w:br/>
              <w:t>Місяць</w:t>
            </w:r>
          </w:p>
        </w:tc>
        <w:tc>
          <w:tcPr>
            <w:tcW w:w="1740" w:type="dxa"/>
            <w:vMerge w:val="restart"/>
            <w:hideMark/>
          </w:tcPr>
          <w:p w:rsidR="002F1C62" w:rsidRPr="004A4530" w:rsidRDefault="002F1C62" w:rsidP="004A4530">
            <w:pPr>
              <w:pStyle w:val="afff1"/>
              <w:rPr>
                <w:sz w:val="20"/>
                <w:szCs w:val="20"/>
              </w:rPr>
            </w:pPr>
            <w:r w:rsidRPr="004A4530">
              <w:rPr>
                <w:sz w:val="20"/>
                <w:szCs w:val="20"/>
              </w:rPr>
              <w:br/>
              <w:t>Всього випадків травматизму </w:t>
            </w:r>
          </w:p>
        </w:tc>
        <w:tc>
          <w:tcPr>
            <w:tcW w:w="3231" w:type="dxa"/>
            <w:gridSpan w:val="2"/>
            <w:hideMark/>
          </w:tcPr>
          <w:p w:rsidR="002F1C62" w:rsidRPr="004A4530" w:rsidRDefault="002F1C62" w:rsidP="004A4530">
            <w:pPr>
              <w:pStyle w:val="afff1"/>
              <w:rPr>
                <w:sz w:val="20"/>
                <w:szCs w:val="20"/>
              </w:rPr>
            </w:pPr>
            <w:r w:rsidRPr="004A4530">
              <w:rPr>
                <w:sz w:val="20"/>
                <w:szCs w:val="20"/>
              </w:rPr>
              <w:br/>
              <w:t>Травмовано під час </w:t>
            </w:r>
            <w:hyperlink r:id="rId22" w:history="1">
              <w:r w:rsidRPr="004A4530">
                <w:rPr>
                  <w:sz w:val="20"/>
                  <w:szCs w:val="20"/>
                  <w:u w:val="single"/>
                </w:rPr>
                <w:t>навчально-виховного процесу </w:t>
              </w:r>
            </w:hyperlink>
          </w:p>
        </w:tc>
        <w:tc>
          <w:tcPr>
            <w:tcW w:w="3696" w:type="dxa"/>
            <w:gridSpan w:val="2"/>
            <w:hideMark/>
          </w:tcPr>
          <w:p w:rsidR="002F1C62" w:rsidRPr="004A4530" w:rsidRDefault="002F1C62" w:rsidP="004A4530">
            <w:pPr>
              <w:pStyle w:val="afff1"/>
              <w:rPr>
                <w:sz w:val="20"/>
                <w:szCs w:val="20"/>
              </w:rPr>
            </w:pPr>
            <w:r w:rsidRPr="004A4530">
              <w:rPr>
                <w:sz w:val="20"/>
                <w:szCs w:val="20"/>
              </w:rPr>
              <w:br/>
              <w:t>Травмовано в позаурочний час </w:t>
            </w:r>
          </w:p>
        </w:tc>
      </w:tr>
      <w:tr w:rsidR="002F1C62" w:rsidRPr="00B92AF5" w:rsidTr="004A4530">
        <w:trPr>
          <w:tblCellSpacing w:w="0" w:type="dxa"/>
        </w:trPr>
        <w:tc>
          <w:tcPr>
            <w:tcW w:w="0" w:type="auto"/>
            <w:vMerge/>
            <w:hideMark/>
          </w:tcPr>
          <w:p w:rsidR="002F1C62" w:rsidRPr="004A4530" w:rsidRDefault="002F1C62" w:rsidP="004A4530">
            <w:pPr>
              <w:pStyle w:val="afff1"/>
              <w:rPr>
                <w:sz w:val="20"/>
                <w:szCs w:val="20"/>
              </w:rPr>
            </w:pPr>
          </w:p>
        </w:tc>
        <w:tc>
          <w:tcPr>
            <w:tcW w:w="0" w:type="auto"/>
            <w:vMerge/>
            <w:hideMark/>
          </w:tcPr>
          <w:p w:rsidR="002F1C62" w:rsidRPr="004A4530" w:rsidRDefault="002F1C62" w:rsidP="004A4530">
            <w:pPr>
              <w:pStyle w:val="afff1"/>
              <w:rPr>
                <w:sz w:val="20"/>
                <w:szCs w:val="20"/>
              </w:rPr>
            </w:pPr>
          </w:p>
        </w:tc>
        <w:tc>
          <w:tcPr>
            <w:tcW w:w="1867" w:type="dxa"/>
            <w:hideMark/>
          </w:tcPr>
          <w:p w:rsidR="002F1C62" w:rsidRPr="004A4530" w:rsidRDefault="002F1C62" w:rsidP="004A4530">
            <w:pPr>
              <w:pStyle w:val="afff1"/>
              <w:rPr>
                <w:sz w:val="20"/>
                <w:szCs w:val="20"/>
              </w:rPr>
            </w:pPr>
            <w:r w:rsidRPr="004A4530">
              <w:rPr>
                <w:sz w:val="20"/>
                <w:szCs w:val="20"/>
              </w:rPr>
              <w:t>Урок, </w:t>
            </w:r>
            <w:hyperlink r:id="rId23" w:history="1">
              <w:r w:rsidRPr="004A4530">
                <w:rPr>
                  <w:sz w:val="20"/>
                  <w:szCs w:val="20"/>
                  <w:u w:val="single"/>
                </w:rPr>
                <w:t>заняття </w:t>
              </w:r>
            </w:hyperlink>
          </w:p>
        </w:tc>
        <w:tc>
          <w:tcPr>
            <w:tcW w:w="1364" w:type="dxa"/>
            <w:hideMark/>
          </w:tcPr>
          <w:p w:rsidR="002F1C62" w:rsidRPr="004A4530" w:rsidRDefault="002F1C62" w:rsidP="004A4530">
            <w:pPr>
              <w:pStyle w:val="afff1"/>
              <w:rPr>
                <w:sz w:val="20"/>
                <w:szCs w:val="20"/>
              </w:rPr>
            </w:pPr>
            <w:r w:rsidRPr="004A4530">
              <w:rPr>
                <w:sz w:val="20"/>
                <w:szCs w:val="20"/>
              </w:rPr>
              <w:t>На перерві, інше</w:t>
            </w:r>
          </w:p>
        </w:tc>
        <w:tc>
          <w:tcPr>
            <w:tcW w:w="1539" w:type="dxa"/>
            <w:hideMark/>
          </w:tcPr>
          <w:p w:rsidR="002F1C62" w:rsidRPr="004A4530" w:rsidRDefault="002F1C62" w:rsidP="004A4530">
            <w:pPr>
              <w:pStyle w:val="afff1"/>
              <w:rPr>
                <w:sz w:val="20"/>
                <w:szCs w:val="20"/>
              </w:rPr>
            </w:pPr>
            <w:r w:rsidRPr="004A4530">
              <w:rPr>
                <w:sz w:val="20"/>
                <w:szCs w:val="20"/>
              </w:rPr>
              <w:t>Дорожньо-транспорті пригоди</w:t>
            </w:r>
          </w:p>
        </w:tc>
        <w:tc>
          <w:tcPr>
            <w:tcW w:w="2157" w:type="dxa"/>
            <w:hideMark/>
          </w:tcPr>
          <w:p w:rsidR="002F1C62" w:rsidRPr="004A4530" w:rsidRDefault="002F1C62" w:rsidP="004A4530">
            <w:pPr>
              <w:pStyle w:val="afff1"/>
              <w:rPr>
                <w:sz w:val="20"/>
                <w:szCs w:val="20"/>
              </w:rPr>
            </w:pPr>
            <w:r w:rsidRPr="004A4530">
              <w:rPr>
                <w:sz w:val="20"/>
                <w:szCs w:val="20"/>
              </w:rPr>
              <w:t>Побутові </w:t>
            </w:r>
            <w:hyperlink r:id="rId24" w:history="1">
              <w:r w:rsidRPr="004A4530">
                <w:rPr>
                  <w:sz w:val="20"/>
                  <w:szCs w:val="20"/>
                  <w:u w:val="single"/>
                </w:rPr>
                <w:t>випадки </w:t>
              </w:r>
            </w:hyperlink>
          </w:p>
        </w:tc>
      </w:tr>
      <w:tr w:rsidR="00183385" w:rsidRPr="00B92AF5" w:rsidTr="00C94905">
        <w:trPr>
          <w:trHeight w:val="153"/>
          <w:tblCellSpacing w:w="0" w:type="dxa"/>
        </w:trPr>
        <w:tc>
          <w:tcPr>
            <w:tcW w:w="1188" w:type="dxa"/>
            <w:hideMark/>
          </w:tcPr>
          <w:p w:rsidR="00183385" w:rsidRPr="004A4530" w:rsidRDefault="00183385" w:rsidP="004A4530">
            <w:pPr>
              <w:pStyle w:val="afff1"/>
              <w:rPr>
                <w:sz w:val="20"/>
                <w:szCs w:val="20"/>
              </w:rPr>
            </w:pPr>
            <w:r w:rsidRPr="004A4530">
              <w:rPr>
                <w:sz w:val="20"/>
                <w:szCs w:val="20"/>
              </w:rPr>
              <w:t>вересень</w:t>
            </w:r>
          </w:p>
        </w:tc>
        <w:tc>
          <w:tcPr>
            <w:tcW w:w="1740" w:type="dxa"/>
            <w:hideMark/>
          </w:tcPr>
          <w:p w:rsidR="00183385" w:rsidRPr="004A4530" w:rsidRDefault="00183385" w:rsidP="004A4530">
            <w:pPr>
              <w:pStyle w:val="afff1"/>
              <w:rPr>
                <w:sz w:val="20"/>
                <w:szCs w:val="20"/>
              </w:rPr>
            </w:pPr>
            <w:r w:rsidRPr="004A4530">
              <w:rPr>
                <w:sz w:val="20"/>
                <w:szCs w:val="20"/>
              </w:rPr>
              <w:t>0</w:t>
            </w:r>
          </w:p>
        </w:tc>
        <w:tc>
          <w:tcPr>
            <w:tcW w:w="1867" w:type="dxa"/>
            <w:hideMark/>
          </w:tcPr>
          <w:p w:rsidR="00183385" w:rsidRPr="004A4530" w:rsidRDefault="00183385" w:rsidP="004A4530">
            <w:pPr>
              <w:pStyle w:val="afff1"/>
              <w:rPr>
                <w:sz w:val="20"/>
                <w:szCs w:val="20"/>
              </w:rPr>
            </w:pPr>
            <w:r w:rsidRPr="004A4530">
              <w:rPr>
                <w:sz w:val="20"/>
                <w:szCs w:val="20"/>
              </w:rPr>
              <w:t>0</w:t>
            </w:r>
          </w:p>
        </w:tc>
        <w:tc>
          <w:tcPr>
            <w:tcW w:w="1364" w:type="dxa"/>
            <w:hideMark/>
          </w:tcPr>
          <w:p w:rsidR="00183385" w:rsidRPr="004A4530" w:rsidRDefault="00183385" w:rsidP="004A4530">
            <w:pPr>
              <w:pStyle w:val="afff1"/>
              <w:rPr>
                <w:sz w:val="20"/>
                <w:szCs w:val="20"/>
              </w:rPr>
            </w:pPr>
            <w:r w:rsidRPr="004A4530">
              <w:rPr>
                <w:sz w:val="20"/>
                <w:szCs w:val="20"/>
              </w:rPr>
              <w:t>0</w:t>
            </w:r>
          </w:p>
        </w:tc>
        <w:tc>
          <w:tcPr>
            <w:tcW w:w="1539" w:type="dxa"/>
            <w:hideMark/>
          </w:tcPr>
          <w:p w:rsidR="00183385" w:rsidRPr="004A4530" w:rsidRDefault="00183385" w:rsidP="004A4530">
            <w:pPr>
              <w:pStyle w:val="afff1"/>
              <w:rPr>
                <w:sz w:val="20"/>
                <w:szCs w:val="20"/>
              </w:rPr>
            </w:pPr>
            <w:r w:rsidRPr="004A4530">
              <w:rPr>
                <w:sz w:val="20"/>
                <w:szCs w:val="20"/>
              </w:rPr>
              <w:t>0</w:t>
            </w:r>
          </w:p>
        </w:tc>
        <w:tc>
          <w:tcPr>
            <w:tcW w:w="2157" w:type="dxa"/>
            <w:hideMark/>
          </w:tcPr>
          <w:p w:rsidR="00183385" w:rsidRPr="004A4530" w:rsidRDefault="00183385" w:rsidP="004A4530">
            <w:pPr>
              <w:pStyle w:val="afff1"/>
              <w:rPr>
                <w:sz w:val="20"/>
                <w:szCs w:val="20"/>
              </w:rPr>
            </w:pPr>
            <w:r w:rsidRPr="004A4530">
              <w:rPr>
                <w:sz w:val="20"/>
                <w:szCs w:val="20"/>
              </w:rPr>
              <w:t>0</w:t>
            </w:r>
          </w:p>
        </w:tc>
      </w:tr>
      <w:tr w:rsidR="00183385" w:rsidRPr="00B92AF5" w:rsidTr="00C94905">
        <w:trPr>
          <w:trHeight w:val="258"/>
          <w:tblCellSpacing w:w="0" w:type="dxa"/>
        </w:trPr>
        <w:tc>
          <w:tcPr>
            <w:tcW w:w="1188" w:type="dxa"/>
            <w:hideMark/>
          </w:tcPr>
          <w:p w:rsidR="00183385" w:rsidRPr="004A4530" w:rsidRDefault="00183385" w:rsidP="004A4530">
            <w:pPr>
              <w:pStyle w:val="afff1"/>
              <w:rPr>
                <w:sz w:val="20"/>
                <w:szCs w:val="20"/>
              </w:rPr>
            </w:pPr>
            <w:r w:rsidRPr="004A4530">
              <w:rPr>
                <w:sz w:val="20"/>
                <w:szCs w:val="20"/>
              </w:rPr>
              <w:t>жовтень</w:t>
            </w:r>
          </w:p>
        </w:tc>
        <w:tc>
          <w:tcPr>
            <w:tcW w:w="1740" w:type="dxa"/>
            <w:hideMark/>
          </w:tcPr>
          <w:p w:rsidR="00183385" w:rsidRPr="004A4530" w:rsidRDefault="00183385" w:rsidP="004A4530">
            <w:pPr>
              <w:pStyle w:val="afff1"/>
              <w:rPr>
                <w:sz w:val="20"/>
                <w:szCs w:val="20"/>
              </w:rPr>
            </w:pPr>
            <w:r w:rsidRPr="004A4530">
              <w:rPr>
                <w:sz w:val="20"/>
                <w:szCs w:val="20"/>
              </w:rPr>
              <w:t>0</w:t>
            </w:r>
          </w:p>
        </w:tc>
        <w:tc>
          <w:tcPr>
            <w:tcW w:w="1867" w:type="dxa"/>
            <w:hideMark/>
          </w:tcPr>
          <w:p w:rsidR="00183385" w:rsidRPr="004A4530" w:rsidRDefault="00183385" w:rsidP="004A4530">
            <w:pPr>
              <w:pStyle w:val="afff1"/>
              <w:rPr>
                <w:sz w:val="20"/>
                <w:szCs w:val="20"/>
              </w:rPr>
            </w:pPr>
            <w:r w:rsidRPr="004A4530">
              <w:rPr>
                <w:sz w:val="20"/>
                <w:szCs w:val="20"/>
              </w:rPr>
              <w:t>0</w:t>
            </w:r>
          </w:p>
        </w:tc>
        <w:tc>
          <w:tcPr>
            <w:tcW w:w="1364" w:type="dxa"/>
            <w:hideMark/>
          </w:tcPr>
          <w:p w:rsidR="00183385" w:rsidRPr="004A4530" w:rsidRDefault="00183385" w:rsidP="004A4530">
            <w:pPr>
              <w:pStyle w:val="afff1"/>
              <w:rPr>
                <w:sz w:val="20"/>
                <w:szCs w:val="20"/>
              </w:rPr>
            </w:pPr>
            <w:r w:rsidRPr="004A4530">
              <w:rPr>
                <w:sz w:val="20"/>
                <w:szCs w:val="20"/>
              </w:rPr>
              <w:t>0</w:t>
            </w:r>
          </w:p>
        </w:tc>
        <w:tc>
          <w:tcPr>
            <w:tcW w:w="1539" w:type="dxa"/>
            <w:hideMark/>
          </w:tcPr>
          <w:p w:rsidR="00183385" w:rsidRPr="004A4530" w:rsidRDefault="00183385" w:rsidP="004A4530">
            <w:pPr>
              <w:pStyle w:val="afff1"/>
              <w:rPr>
                <w:sz w:val="20"/>
                <w:szCs w:val="20"/>
              </w:rPr>
            </w:pPr>
            <w:r w:rsidRPr="004A4530">
              <w:rPr>
                <w:sz w:val="20"/>
                <w:szCs w:val="20"/>
              </w:rPr>
              <w:t>0</w:t>
            </w:r>
          </w:p>
        </w:tc>
        <w:tc>
          <w:tcPr>
            <w:tcW w:w="2157" w:type="dxa"/>
            <w:hideMark/>
          </w:tcPr>
          <w:p w:rsidR="00183385" w:rsidRPr="004A4530" w:rsidRDefault="00183385" w:rsidP="004A4530">
            <w:pPr>
              <w:pStyle w:val="afff1"/>
              <w:rPr>
                <w:sz w:val="20"/>
                <w:szCs w:val="20"/>
              </w:rPr>
            </w:pPr>
            <w:r w:rsidRPr="004A4530">
              <w:rPr>
                <w:sz w:val="20"/>
                <w:szCs w:val="20"/>
              </w:rPr>
              <w:t>0</w:t>
            </w:r>
          </w:p>
        </w:tc>
      </w:tr>
      <w:tr w:rsidR="00183385" w:rsidRPr="00B92AF5" w:rsidTr="00C358D3">
        <w:trPr>
          <w:tblCellSpacing w:w="0" w:type="dxa"/>
        </w:trPr>
        <w:tc>
          <w:tcPr>
            <w:tcW w:w="1188" w:type="dxa"/>
            <w:hideMark/>
          </w:tcPr>
          <w:p w:rsidR="00183385" w:rsidRPr="004A4530" w:rsidRDefault="00183385" w:rsidP="004A4530">
            <w:pPr>
              <w:pStyle w:val="afff1"/>
              <w:rPr>
                <w:sz w:val="20"/>
                <w:szCs w:val="20"/>
              </w:rPr>
            </w:pPr>
            <w:r w:rsidRPr="004A4530">
              <w:rPr>
                <w:sz w:val="20"/>
                <w:szCs w:val="20"/>
              </w:rPr>
              <w:t>листопад</w:t>
            </w:r>
          </w:p>
        </w:tc>
        <w:tc>
          <w:tcPr>
            <w:tcW w:w="1740" w:type="dxa"/>
            <w:hideMark/>
          </w:tcPr>
          <w:p w:rsidR="00183385" w:rsidRPr="004A4530" w:rsidRDefault="00183385" w:rsidP="004A4530">
            <w:pPr>
              <w:pStyle w:val="afff1"/>
              <w:rPr>
                <w:sz w:val="20"/>
                <w:szCs w:val="20"/>
              </w:rPr>
            </w:pPr>
            <w:r w:rsidRPr="004A4530">
              <w:rPr>
                <w:sz w:val="20"/>
                <w:szCs w:val="20"/>
              </w:rPr>
              <w:t>0</w:t>
            </w:r>
          </w:p>
        </w:tc>
        <w:tc>
          <w:tcPr>
            <w:tcW w:w="1867" w:type="dxa"/>
            <w:hideMark/>
          </w:tcPr>
          <w:p w:rsidR="00183385" w:rsidRPr="004A4530" w:rsidRDefault="00183385" w:rsidP="004A4530">
            <w:pPr>
              <w:pStyle w:val="afff1"/>
              <w:rPr>
                <w:sz w:val="20"/>
                <w:szCs w:val="20"/>
              </w:rPr>
            </w:pPr>
            <w:r w:rsidRPr="004A4530">
              <w:rPr>
                <w:sz w:val="20"/>
                <w:szCs w:val="20"/>
              </w:rPr>
              <w:t>0</w:t>
            </w:r>
          </w:p>
        </w:tc>
        <w:tc>
          <w:tcPr>
            <w:tcW w:w="1364" w:type="dxa"/>
            <w:hideMark/>
          </w:tcPr>
          <w:p w:rsidR="00183385" w:rsidRPr="004A4530" w:rsidRDefault="00183385" w:rsidP="004A4530">
            <w:pPr>
              <w:pStyle w:val="afff1"/>
              <w:rPr>
                <w:sz w:val="20"/>
                <w:szCs w:val="20"/>
              </w:rPr>
            </w:pPr>
            <w:r w:rsidRPr="004A4530">
              <w:rPr>
                <w:sz w:val="20"/>
                <w:szCs w:val="20"/>
              </w:rPr>
              <w:t>0</w:t>
            </w:r>
          </w:p>
        </w:tc>
        <w:tc>
          <w:tcPr>
            <w:tcW w:w="1539" w:type="dxa"/>
            <w:hideMark/>
          </w:tcPr>
          <w:p w:rsidR="00183385" w:rsidRPr="004A4530" w:rsidRDefault="00183385" w:rsidP="004A4530">
            <w:pPr>
              <w:pStyle w:val="afff1"/>
              <w:rPr>
                <w:sz w:val="20"/>
                <w:szCs w:val="20"/>
              </w:rPr>
            </w:pPr>
            <w:r w:rsidRPr="004A4530">
              <w:rPr>
                <w:sz w:val="20"/>
                <w:szCs w:val="20"/>
              </w:rPr>
              <w:t>0</w:t>
            </w:r>
          </w:p>
        </w:tc>
        <w:tc>
          <w:tcPr>
            <w:tcW w:w="2157" w:type="dxa"/>
            <w:hideMark/>
          </w:tcPr>
          <w:p w:rsidR="00183385" w:rsidRPr="004A4530" w:rsidRDefault="00183385" w:rsidP="004A4530">
            <w:pPr>
              <w:pStyle w:val="afff1"/>
              <w:rPr>
                <w:sz w:val="20"/>
                <w:szCs w:val="20"/>
              </w:rPr>
            </w:pPr>
            <w:r w:rsidRPr="004A4530">
              <w:rPr>
                <w:sz w:val="20"/>
                <w:szCs w:val="20"/>
              </w:rPr>
              <w:t>0</w:t>
            </w:r>
          </w:p>
        </w:tc>
      </w:tr>
      <w:tr w:rsidR="00183385" w:rsidRPr="00B92AF5" w:rsidTr="00C358D3">
        <w:trPr>
          <w:tblCellSpacing w:w="0" w:type="dxa"/>
        </w:trPr>
        <w:tc>
          <w:tcPr>
            <w:tcW w:w="1188" w:type="dxa"/>
            <w:hideMark/>
          </w:tcPr>
          <w:p w:rsidR="00183385" w:rsidRPr="004A4530" w:rsidRDefault="00183385" w:rsidP="004A4530">
            <w:pPr>
              <w:pStyle w:val="afff1"/>
              <w:rPr>
                <w:sz w:val="20"/>
                <w:szCs w:val="20"/>
              </w:rPr>
            </w:pPr>
            <w:r w:rsidRPr="004A4530">
              <w:rPr>
                <w:sz w:val="20"/>
                <w:szCs w:val="20"/>
              </w:rPr>
              <w:t>грудень</w:t>
            </w:r>
          </w:p>
        </w:tc>
        <w:tc>
          <w:tcPr>
            <w:tcW w:w="1740" w:type="dxa"/>
            <w:hideMark/>
          </w:tcPr>
          <w:p w:rsidR="00183385" w:rsidRPr="004A4530" w:rsidRDefault="00183385" w:rsidP="004A4530">
            <w:pPr>
              <w:pStyle w:val="afff1"/>
              <w:rPr>
                <w:sz w:val="20"/>
                <w:szCs w:val="20"/>
              </w:rPr>
            </w:pPr>
            <w:r w:rsidRPr="004A4530">
              <w:rPr>
                <w:sz w:val="20"/>
                <w:szCs w:val="20"/>
              </w:rPr>
              <w:t>0</w:t>
            </w:r>
          </w:p>
        </w:tc>
        <w:tc>
          <w:tcPr>
            <w:tcW w:w="1867" w:type="dxa"/>
            <w:hideMark/>
          </w:tcPr>
          <w:p w:rsidR="00183385" w:rsidRPr="004A4530" w:rsidRDefault="00183385" w:rsidP="004A4530">
            <w:pPr>
              <w:pStyle w:val="afff1"/>
              <w:rPr>
                <w:sz w:val="20"/>
                <w:szCs w:val="20"/>
              </w:rPr>
            </w:pPr>
            <w:r w:rsidRPr="004A4530">
              <w:rPr>
                <w:sz w:val="20"/>
                <w:szCs w:val="20"/>
              </w:rPr>
              <w:t>0</w:t>
            </w:r>
          </w:p>
        </w:tc>
        <w:tc>
          <w:tcPr>
            <w:tcW w:w="1364" w:type="dxa"/>
            <w:hideMark/>
          </w:tcPr>
          <w:p w:rsidR="00183385" w:rsidRPr="004A4530" w:rsidRDefault="00183385" w:rsidP="004A4530">
            <w:pPr>
              <w:pStyle w:val="afff1"/>
              <w:rPr>
                <w:sz w:val="20"/>
                <w:szCs w:val="20"/>
              </w:rPr>
            </w:pPr>
            <w:r w:rsidRPr="004A4530">
              <w:rPr>
                <w:sz w:val="20"/>
                <w:szCs w:val="20"/>
              </w:rPr>
              <w:t>0</w:t>
            </w:r>
          </w:p>
        </w:tc>
        <w:tc>
          <w:tcPr>
            <w:tcW w:w="1539" w:type="dxa"/>
            <w:hideMark/>
          </w:tcPr>
          <w:p w:rsidR="00183385" w:rsidRPr="004A4530" w:rsidRDefault="00183385" w:rsidP="004A4530">
            <w:pPr>
              <w:pStyle w:val="afff1"/>
              <w:rPr>
                <w:sz w:val="20"/>
                <w:szCs w:val="20"/>
              </w:rPr>
            </w:pPr>
            <w:r w:rsidRPr="004A4530">
              <w:rPr>
                <w:sz w:val="20"/>
                <w:szCs w:val="20"/>
              </w:rPr>
              <w:t>0</w:t>
            </w:r>
          </w:p>
        </w:tc>
        <w:tc>
          <w:tcPr>
            <w:tcW w:w="2157" w:type="dxa"/>
            <w:hideMark/>
          </w:tcPr>
          <w:p w:rsidR="00183385" w:rsidRPr="004A4530" w:rsidRDefault="00183385" w:rsidP="004A4530">
            <w:pPr>
              <w:pStyle w:val="afff1"/>
              <w:rPr>
                <w:sz w:val="20"/>
                <w:szCs w:val="20"/>
              </w:rPr>
            </w:pPr>
            <w:r w:rsidRPr="004A4530">
              <w:rPr>
                <w:sz w:val="20"/>
                <w:szCs w:val="20"/>
              </w:rPr>
              <w:t>0</w:t>
            </w:r>
          </w:p>
        </w:tc>
      </w:tr>
      <w:tr w:rsidR="00183385" w:rsidRPr="00B92AF5" w:rsidTr="00C358D3">
        <w:trPr>
          <w:tblCellSpacing w:w="0" w:type="dxa"/>
        </w:trPr>
        <w:tc>
          <w:tcPr>
            <w:tcW w:w="1188" w:type="dxa"/>
            <w:hideMark/>
          </w:tcPr>
          <w:p w:rsidR="00183385" w:rsidRPr="004A4530" w:rsidRDefault="00183385" w:rsidP="004A4530">
            <w:pPr>
              <w:pStyle w:val="afff1"/>
              <w:rPr>
                <w:sz w:val="20"/>
                <w:szCs w:val="20"/>
              </w:rPr>
            </w:pPr>
            <w:r w:rsidRPr="004A4530">
              <w:rPr>
                <w:sz w:val="20"/>
                <w:szCs w:val="20"/>
              </w:rPr>
              <w:t>січень</w:t>
            </w:r>
          </w:p>
        </w:tc>
        <w:tc>
          <w:tcPr>
            <w:tcW w:w="1740" w:type="dxa"/>
            <w:hideMark/>
          </w:tcPr>
          <w:p w:rsidR="00183385" w:rsidRPr="004A4530" w:rsidRDefault="00183385" w:rsidP="004A4530">
            <w:pPr>
              <w:pStyle w:val="afff1"/>
              <w:rPr>
                <w:sz w:val="20"/>
                <w:szCs w:val="20"/>
              </w:rPr>
            </w:pPr>
            <w:r w:rsidRPr="004A4530">
              <w:rPr>
                <w:sz w:val="20"/>
                <w:szCs w:val="20"/>
              </w:rPr>
              <w:t>0</w:t>
            </w:r>
          </w:p>
        </w:tc>
        <w:tc>
          <w:tcPr>
            <w:tcW w:w="1867" w:type="dxa"/>
            <w:hideMark/>
          </w:tcPr>
          <w:p w:rsidR="00183385" w:rsidRPr="004A4530" w:rsidRDefault="00183385" w:rsidP="004A4530">
            <w:pPr>
              <w:pStyle w:val="afff1"/>
              <w:rPr>
                <w:sz w:val="20"/>
                <w:szCs w:val="20"/>
              </w:rPr>
            </w:pPr>
            <w:r w:rsidRPr="004A4530">
              <w:rPr>
                <w:sz w:val="20"/>
                <w:szCs w:val="20"/>
              </w:rPr>
              <w:t>0</w:t>
            </w:r>
          </w:p>
        </w:tc>
        <w:tc>
          <w:tcPr>
            <w:tcW w:w="1364" w:type="dxa"/>
            <w:hideMark/>
          </w:tcPr>
          <w:p w:rsidR="00183385" w:rsidRPr="004A4530" w:rsidRDefault="00183385" w:rsidP="004A4530">
            <w:pPr>
              <w:pStyle w:val="afff1"/>
              <w:rPr>
                <w:sz w:val="20"/>
                <w:szCs w:val="20"/>
              </w:rPr>
            </w:pPr>
            <w:r w:rsidRPr="004A4530">
              <w:rPr>
                <w:sz w:val="20"/>
                <w:szCs w:val="20"/>
              </w:rPr>
              <w:t>0</w:t>
            </w:r>
          </w:p>
        </w:tc>
        <w:tc>
          <w:tcPr>
            <w:tcW w:w="1539" w:type="dxa"/>
            <w:hideMark/>
          </w:tcPr>
          <w:p w:rsidR="00183385" w:rsidRPr="004A4530" w:rsidRDefault="00183385" w:rsidP="004A4530">
            <w:pPr>
              <w:pStyle w:val="afff1"/>
              <w:rPr>
                <w:sz w:val="20"/>
                <w:szCs w:val="20"/>
              </w:rPr>
            </w:pPr>
            <w:r w:rsidRPr="004A4530">
              <w:rPr>
                <w:sz w:val="20"/>
                <w:szCs w:val="20"/>
              </w:rPr>
              <w:t>0</w:t>
            </w:r>
          </w:p>
        </w:tc>
        <w:tc>
          <w:tcPr>
            <w:tcW w:w="2157" w:type="dxa"/>
            <w:hideMark/>
          </w:tcPr>
          <w:p w:rsidR="00183385" w:rsidRPr="004A4530" w:rsidRDefault="00183385" w:rsidP="004A4530">
            <w:pPr>
              <w:pStyle w:val="afff1"/>
              <w:rPr>
                <w:sz w:val="20"/>
                <w:szCs w:val="20"/>
              </w:rPr>
            </w:pPr>
            <w:r w:rsidRPr="004A4530">
              <w:rPr>
                <w:sz w:val="20"/>
                <w:szCs w:val="20"/>
              </w:rPr>
              <w:t>0</w:t>
            </w:r>
          </w:p>
        </w:tc>
      </w:tr>
      <w:tr w:rsidR="00183385" w:rsidRPr="00B92AF5" w:rsidTr="00C358D3">
        <w:trPr>
          <w:tblCellSpacing w:w="0" w:type="dxa"/>
        </w:trPr>
        <w:tc>
          <w:tcPr>
            <w:tcW w:w="1188" w:type="dxa"/>
            <w:hideMark/>
          </w:tcPr>
          <w:p w:rsidR="00183385" w:rsidRPr="004A4530" w:rsidRDefault="00183385" w:rsidP="004A4530">
            <w:pPr>
              <w:pStyle w:val="afff1"/>
              <w:rPr>
                <w:sz w:val="20"/>
                <w:szCs w:val="20"/>
              </w:rPr>
            </w:pPr>
            <w:r w:rsidRPr="004A4530">
              <w:rPr>
                <w:sz w:val="20"/>
                <w:szCs w:val="20"/>
              </w:rPr>
              <w:t>лютий</w:t>
            </w:r>
          </w:p>
        </w:tc>
        <w:tc>
          <w:tcPr>
            <w:tcW w:w="1740" w:type="dxa"/>
            <w:hideMark/>
          </w:tcPr>
          <w:p w:rsidR="00183385" w:rsidRPr="004A4530" w:rsidRDefault="00183385" w:rsidP="004A4530">
            <w:pPr>
              <w:pStyle w:val="afff1"/>
              <w:rPr>
                <w:sz w:val="20"/>
                <w:szCs w:val="20"/>
              </w:rPr>
            </w:pPr>
            <w:r w:rsidRPr="004A4530">
              <w:rPr>
                <w:sz w:val="20"/>
                <w:szCs w:val="20"/>
              </w:rPr>
              <w:t>0</w:t>
            </w:r>
          </w:p>
        </w:tc>
        <w:tc>
          <w:tcPr>
            <w:tcW w:w="1867" w:type="dxa"/>
            <w:hideMark/>
          </w:tcPr>
          <w:p w:rsidR="00183385" w:rsidRPr="004A4530" w:rsidRDefault="00183385" w:rsidP="004A4530">
            <w:pPr>
              <w:pStyle w:val="afff1"/>
              <w:rPr>
                <w:sz w:val="20"/>
                <w:szCs w:val="20"/>
              </w:rPr>
            </w:pPr>
            <w:r w:rsidRPr="004A4530">
              <w:rPr>
                <w:sz w:val="20"/>
                <w:szCs w:val="20"/>
              </w:rPr>
              <w:t>0</w:t>
            </w:r>
          </w:p>
        </w:tc>
        <w:tc>
          <w:tcPr>
            <w:tcW w:w="1364" w:type="dxa"/>
            <w:hideMark/>
          </w:tcPr>
          <w:p w:rsidR="00183385" w:rsidRPr="004A4530" w:rsidRDefault="00183385" w:rsidP="004A4530">
            <w:pPr>
              <w:pStyle w:val="afff1"/>
              <w:rPr>
                <w:sz w:val="20"/>
                <w:szCs w:val="20"/>
              </w:rPr>
            </w:pPr>
            <w:r w:rsidRPr="004A4530">
              <w:rPr>
                <w:sz w:val="20"/>
                <w:szCs w:val="20"/>
              </w:rPr>
              <w:t>0</w:t>
            </w:r>
          </w:p>
        </w:tc>
        <w:tc>
          <w:tcPr>
            <w:tcW w:w="1539" w:type="dxa"/>
            <w:hideMark/>
          </w:tcPr>
          <w:p w:rsidR="00183385" w:rsidRPr="004A4530" w:rsidRDefault="00183385" w:rsidP="004A4530">
            <w:pPr>
              <w:pStyle w:val="afff1"/>
              <w:rPr>
                <w:sz w:val="20"/>
                <w:szCs w:val="20"/>
              </w:rPr>
            </w:pPr>
            <w:r w:rsidRPr="004A4530">
              <w:rPr>
                <w:sz w:val="20"/>
                <w:szCs w:val="20"/>
              </w:rPr>
              <w:t>0</w:t>
            </w:r>
          </w:p>
        </w:tc>
        <w:tc>
          <w:tcPr>
            <w:tcW w:w="2157" w:type="dxa"/>
            <w:hideMark/>
          </w:tcPr>
          <w:p w:rsidR="00183385" w:rsidRPr="004A4530" w:rsidRDefault="00183385" w:rsidP="004A4530">
            <w:pPr>
              <w:pStyle w:val="afff1"/>
              <w:rPr>
                <w:sz w:val="20"/>
                <w:szCs w:val="20"/>
              </w:rPr>
            </w:pPr>
            <w:r w:rsidRPr="004A4530">
              <w:rPr>
                <w:sz w:val="20"/>
                <w:szCs w:val="20"/>
              </w:rPr>
              <w:t>0</w:t>
            </w:r>
          </w:p>
        </w:tc>
      </w:tr>
      <w:tr w:rsidR="00183385" w:rsidRPr="00B92AF5" w:rsidTr="00E72DCD">
        <w:trPr>
          <w:tblCellSpacing w:w="0" w:type="dxa"/>
        </w:trPr>
        <w:tc>
          <w:tcPr>
            <w:tcW w:w="1188" w:type="dxa"/>
            <w:hideMark/>
          </w:tcPr>
          <w:p w:rsidR="00183385" w:rsidRPr="004A4530" w:rsidRDefault="00183385" w:rsidP="004A4530">
            <w:pPr>
              <w:pStyle w:val="afff1"/>
              <w:rPr>
                <w:sz w:val="20"/>
                <w:szCs w:val="20"/>
              </w:rPr>
            </w:pPr>
            <w:r w:rsidRPr="004A4530">
              <w:rPr>
                <w:sz w:val="20"/>
                <w:szCs w:val="20"/>
              </w:rPr>
              <w:t>березень</w:t>
            </w:r>
          </w:p>
        </w:tc>
        <w:tc>
          <w:tcPr>
            <w:tcW w:w="1740" w:type="dxa"/>
            <w:hideMark/>
          </w:tcPr>
          <w:p w:rsidR="00183385" w:rsidRPr="004A4530" w:rsidRDefault="00183385" w:rsidP="004A4530">
            <w:pPr>
              <w:pStyle w:val="afff1"/>
              <w:rPr>
                <w:sz w:val="20"/>
                <w:szCs w:val="20"/>
              </w:rPr>
            </w:pPr>
            <w:r w:rsidRPr="004A4530">
              <w:rPr>
                <w:sz w:val="20"/>
                <w:szCs w:val="20"/>
              </w:rPr>
              <w:t>0</w:t>
            </w:r>
          </w:p>
        </w:tc>
        <w:tc>
          <w:tcPr>
            <w:tcW w:w="1867" w:type="dxa"/>
            <w:hideMark/>
          </w:tcPr>
          <w:p w:rsidR="00183385" w:rsidRPr="004A4530" w:rsidRDefault="00183385" w:rsidP="004A4530">
            <w:pPr>
              <w:pStyle w:val="afff1"/>
              <w:rPr>
                <w:sz w:val="20"/>
                <w:szCs w:val="20"/>
              </w:rPr>
            </w:pPr>
            <w:r w:rsidRPr="004A4530">
              <w:rPr>
                <w:sz w:val="20"/>
                <w:szCs w:val="20"/>
              </w:rPr>
              <w:t>0</w:t>
            </w:r>
          </w:p>
        </w:tc>
        <w:tc>
          <w:tcPr>
            <w:tcW w:w="1364" w:type="dxa"/>
            <w:hideMark/>
          </w:tcPr>
          <w:p w:rsidR="00183385" w:rsidRPr="004A4530" w:rsidRDefault="00183385" w:rsidP="004A4530">
            <w:pPr>
              <w:pStyle w:val="afff1"/>
              <w:rPr>
                <w:sz w:val="20"/>
                <w:szCs w:val="20"/>
              </w:rPr>
            </w:pPr>
            <w:r w:rsidRPr="004A4530">
              <w:rPr>
                <w:sz w:val="20"/>
                <w:szCs w:val="20"/>
              </w:rPr>
              <w:t>0</w:t>
            </w:r>
          </w:p>
        </w:tc>
        <w:tc>
          <w:tcPr>
            <w:tcW w:w="1539" w:type="dxa"/>
            <w:hideMark/>
          </w:tcPr>
          <w:p w:rsidR="00183385" w:rsidRPr="004A4530" w:rsidRDefault="00183385" w:rsidP="004A4530">
            <w:pPr>
              <w:pStyle w:val="afff1"/>
              <w:rPr>
                <w:sz w:val="20"/>
                <w:szCs w:val="20"/>
              </w:rPr>
            </w:pPr>
            <w:r w:rsidRPr="004A4530">
              <w:rPr>
                <w:sz w:val="20"/>
                <w:szCs w:val="20"/>
              </w:rPr>
              <w:t>0</w:t>
            </w:r>
          </w:p>
        </w:tc>
        <w:tc>
          <w:tcPr>
            <w:tcW w:w="2157" w:type="dxa"/>
            <w:hideMark/>
          </w:tcPr>
          <w:p w:rsidR="00183385" w:rsidRPr="004A4530" w:rsidRDefault="00183385" w:rsidP="004A4530">
            <w:pPr>
              <w:pStyle w:val="afff1"/>
              <w:rPr>
                <w:sz w:val="20"/>
                <w:szCs w:val="20"/>
              </w:rPr>
            </w:pPr>
            <w:r w:rsidRPr="004A4530">
              <w:rPr>
                <w:sz w:val="20"/>
                <w:szCs w:val="20"/>
              </w:rPr>
              <w:t>0</w:t>
            </w:r>
          </w:p>
        </w:tc>
      </w:tr>
      <w:tr w:rsidR="002F1C62" w:rsidRPr="00B92AF5" w:rsidTr="00C358D3">
        <w:trPr>
          <w:tblCellSpacing w:w="0" w:type="dxa"/>
        </w:trPr>
        <w:tc>
          <w:tcPr>
            <w:tcW w:w="1188" w:type="dxa"/>
          </w:tcPr>
          <w:p w:rsidR="002F1C62" w:rsidRPr="004A4530" w:rsidRDefault="002F1C62" w:rsidP="004A4530">
            <w:pPr>
              <w:pStyle w:val="afff1"/>
              <w:rPr>
                <w:sz w:val="20"/>
                <w:szCs w:val="20"/>
              </w:rPr>
            </w:pPr>
            <w:r w:rsidRPr="004A4530">
              <w:rPr>
                <w:sz w:val="20"/>
                <w:szCs w:val="20"/>
              </w:rPr>
              <w:t>квітень</w:t>
            </w:r>
          </w:p>
        </w:tc>
        <w:tc>
          <w:tcPr>
            <w:tcW w:w="1740" w:type="dxa"/>
          </w:tcPr>
          <w:p w:rsidR="002F1C62" w:rsidRPr="004A4530" w:rsidRDefault="002F1C62" w:rsidP="004A4530">
            <w:pPr>
              <w:pStyle w:val="afff1"/>
              <w:rPr>
                <w:sz w:val="20"/>
                <w:szCs w:val="20"/>
              </w:rPr>
            </w:pPr>
            <w:r w:rsidRPr="004A4530">
              <w:rPr>
                <w:sz w:val="20"/>
                <w:szCs w:val="20"/>
              </w:rPr>
              <w:t>0</w:t>
            </w:r>
          </w:p>
        </w:tc>
        <w:tc>
          <w:tcPr>
            <w:tcW w:w="1867" w:type="dxa"/>
          </w:tcPr>
          <w:p w:rsidR="002F1C62" w:rsidRPr="004A4530" w:rsidRDefault="002F1C62" w:rsidP="004A4530">
            <w:pPr>
              <w:pStyle w:val="afff1"/>
              <w:rPr>
                <w:sz w:val="20"/>
                <w:szCs w:val="20"/>
              </w:rPr>
            </w:pPr>
            <w:r w:rsidRPr="004A4530">
              <w:rPr>
                <w:sz w:val="20"/>
                <w:szCs w:val="20"/>
              </w:rPr>
              <w:t>0</w:t>
            </w:r>
          </w:p>
        </w:tc>
        <w:tc>
          <w:tcPr>
            <w:tcW w:w="1364" w:type="dxa"/>
          </w:tcPr>
          <w:p w:rsidR="002F1C62" w:rsidRPr="004A4530" w:rsidRDefault="002F1C62" w:rsidP="004A4530">
            <w:pPr>
              <w:pStyle w:val="afff1"/>
              <w:rPr>
                <w:sz w:val="20"/>
                <w:szCs w:val="20"/>
              </w:rPr>
            </w:pPr>
            <w:r w:rsidRPr="004A4530">
              <w:rPr>
                <w:sz w:val="20"/>
                <w:szCs w:val="20"/>
              </w:rPr>
              <w:t>0</w:t>
            </w:r>
          </w:p>
        </w:tc>
        <w:tc>
          <w:tcPr>
            <w:tcW w:w="1539" w:type="dxa"/>
          </w:tcPr>
          <w:p w:rsidR="002F1C62" w:rsidRPr="004A4530" w:rsidRDefault="002F1C62" w:rsidP="004A4530">
            <w:pPr>
              <w:pStyle w:val="afff1"/>
              <w:rPr>
                <w:sz w:val="20"/>
                <w:szCs w:val="20"/>
              </w:rPr>
            </w:pPr>
            <w:r w:rsidRPr="004A4530">
              <w:rPr>
                <w:sz w:val="20"/>
                <w:szCs w:val="20"/>
              </w:rPr>
              <w:t>0</w:t>
            </w:r>
          </w:p>
        </w:tc>
        <w:tc>
          <w:tcPr>
            <w:tcW w:w="2157" w:type="dxa"/>
          </w:tcPr>
          <w:p w:rsidR="002F1C62" w:rsidRPr="004A4530" w:rsidRDefault="002F1C62" w:rsidP="004A4530">
            <w:pPr>
              <w:pStyle w:val="afff1"/>
              <w:rPr>
                <w:sz w:val="20"/>
                <w:szCs w:val="20"/>
              </w:rPr>
            </w:pPr>
            <w:r w:rsidRPr="004A4530">
              <w:rPr>
                <w:sz w:val="20"/>
                <w:szCs w:val="20"/>
              </w:rPr>
              <w:t>0</w:t>
            </w:r>
          </w:p>
        </w:tc>
      </w:tr>
      <w:tr w:rsidR="002F1C62" w:rsidRPr="00B92AF5" w:rsidTr="00C358D3">
        <w:trPr>
          <w:tblCellSpacing w:w="0" w:type="dxa"/>
        </w:trPr>
        <w:tc>
          <w:tcPr>
            <w:tcW w:w="1188" w:type="dxa"/>
          </w:tcPr>
          <w:p w:rsidR="002F1C62" w:rsidRPr="004A4530" w:rsidRDefault="002F1C62" w:rsidP="004A4530">
            <w:pPr>
              <w:pStyle w:val="afff1"/>
              <w:rPr>
                <w:sz w:val="20"/>
                <w:szCs w:val="20"/>
              </w:rPr>
            </w:pPr>
            <w:r w:rsidRPr="004A4530">
              <w:rPr>
                <w:sz w:val="20"/>
                <w:szCs w:val="20"/>
              </w:rPr>
              <w:t>травень</w:t>
            </w:r>
          </w:p>
        </w:tc>
        <w:tc>
          <w:tcPr>
            <w:tcW w:w="1740" w:type="dxa"/>
          </w:tcPr>
          <w:p w:rsidR="002F1C62" w:rsidRPr="004A4530" w:rsidRDefault="002F1C62" w:rsidP="004A4530">
            <w:pPr>
              <w:pStyle w:val="afff1"/>
              <w:rPr>
                <w:sz w:val="20"/>
                <w:szCs w:val="20"/>
              </w:rPr>
            </w:pPr>
            <w:r w:rsidRPr="004A4530">
              <w:rPr>
                <w:sz w:val="20"/>
                <w:szCs w:val="20"/>
              </w:rPr>
              <w:t>0</w:t>
            </w:r>
          </w:p>
        </w:tc>
        <w:tc>
          <w:tcPr>
            <w:tcW w:w="1867" w:type="dxa"/>
          </w:tcPr>
          <w:p w:rsidR="002F1C62" w:rsidRPr="004A4530" w:rsidRDefault="002F1C62" w:rsidP="004A4530">
            <w:pPr>
              <w:pStyle w:val="afff1"/>
              <w:rPr>
                <w:sz w:val="20"/>
                <w:szCs w:val="20"/>
              </w:rPr>
            </w:pPr>
            <w:r w:rsidRPr="004A4530">
              <w:rPr>
                <w:sz w:val="20"/>
                <w:szCs w:val="20"/>
              </w:rPr>
              <w:t>0</w:t>
            </w:r>
          </w:p>
        </w:tc>
        <w:tc>
          <w:tcPr>
            <w:tcW w:w="1364" w:type="dxa"/>
          </w:tcPr>
          <w:p w:rsidR="002F1C62" w:rsidRPr="004A4530" w:rsidRDefault="002F1C62" w:rsidP="004A4530">
            <w:pPr>
              <w:pStyle w:val="afff1"/>
              <w:rPr>
                <w:sz w:val="20"/>
                <w:szCs w:val="20"/>
              </w:rPr>
            </w:pPr>
            <w:r w:rsidRPr="004A4530">
              <w:rPr>
                <w:sz w:val="20"/>
                <w:szCs w:val="20"/>
              </w:rPr>
              <w:t>0</w:t>
            </w:r>
          </w:p>
        </w:tc>
        <w:tc>
          <w:tcPr>
            <w:tcW w:w="1539" w:type="dxa"/>
          </w:tcPr>
          <w:p w:rsidR="002F1C62" w:rsidRPr="004A4530" w:rsidRDefault="002F1C62" w:rsidP="004A4530">
            <w:pPr>
              <w:pStyle w:val="afff1"/>
              <w:rPr>
                <w:sz w:val="20"/>
                <w:szCs w:val="20"/>
              </w:rPr>
            </w:pPr>
            <w:r w:rsidRPr="004A4530">
              <w:rPr>
                <w:sz w:val="20"/>
                <w:szCs w:val="20"/>
              </w:rPr>
              <w:t>0</w:t>
            </w:r>
          </w:p>
        </w:tc>
        <w:tc>
          <w:tcPr>
            <w:tcW w:w="2157" w:type="dxa"/>
          </w:tcPr>
          <w:p w:rsidR="002F1C62" w:rsidRPr="004A4530" w:rsidRDefault="002F1C62" w:rsidP="004A4530">
            <w:pPr>
              <w:pStyle w:val="afff1"/>
              <w:rPr>
                <w:sz w:val="20"/>
                <w:szCs w:val="20"/>
              </w:rPr>
            </w:pPr>
            <w:r w:rsidRPr="004A4530">
              <w:rPr>
                <w:sz w:val="20"/>
                <w:szCs w:val="20"/>
              </w:rPr>
              <w:t>0</w:t>
            </w:r>
          </w:p>
        </w:tc>
      </w:tr>
    </w:tbl>
    <w:p w:rsidR="002F1C62" w:rsidRPr="00B92AF5" w:rsidRDefault="002F1C62" w:rsidP="007262C8">
      <w:pPr>
        <w:pStyle w:val="afff1"/>
        <w:rPr>
          <w:bCs/>
          <w:sz w:val="20"/>
          <w:szCs w:val="20"/>
        </w:rPr>
      </w:pPr>
    </w:p>
    <w:p w:rsidR="002F1C62" w:rsidRPr="004A4530" w:rsidRDefault="00C01D88" w:rsidP="00C01D88">
      <w:pPr>
        <w:spacing w:after="0" w:line="240" w:lineRule="auto"/>
        <w:jc w:val="center"/>
        <w:rPr>
          <w:rFonts w:ascii="Times New Roman" w:eastAsia="Times New Roman" w:hAnsi="Times New Roman"/>
          <w:color w:val="0070C0"/>
          <w:sz w:val="24"/>
          <w:szCs w:val="24"/>
          <w:lang w:eastAsia="ru-RU"/>
        </w:rPr>
      </w:pPr>
      <w:r w:rsidRPr="004A4530">
        <w:rPr>
          <w:rFonts w:ascii="Times New Roman" w:eastAsia="Times New Roman" w:hAnsi="Times New Roman"/>
          <w:b/>
          <w:bCs/>
          <w:color w:val="0070C0"/>
          <w:sz w:val="24"/>
          <w:szCs w:val="24"/>
          <w:lang w:eastAsia="ru-RU"/>
        </w:rPr>
        <w:t>ІІ. ЗДІЙСНЕННЯ ПРОФІЛАКТИЧНОЇ РОБОТИ В ШКОЛІ</w:t>
      </w:r>
    </w:p>
    <w:p w:rsidR="002F1C62" w:rsidRPr="002F1C62" w:rsidRDefault="002F1C62" w:rsidP="004A4530">
      <w:pPr>
        <w:spacing w:after="0" w:line="240" w:lineRule="auto"/>
        <w:ind w:firstLine="708"/>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xml:space="preserve">Слід зазначити, що в </w:t>
      </w:r>
      <w:r w:rsidRPr="002F1C62">
        <w:rPr>
          <w:rFonts w:ascii="Times New Roman" w:eastAsia="Times New Roman" w:hAnsi="Times New Roman"/>
          <w:sz w:val="24"/>
          <w:szCs w:val="24"/>
          <w:lang w:val="uk-UA" w:eastAsia="ru-RU"/>
        </w:rPr>
        <w:t xml:space="preserve">закладі </w:t>
      </w:r>
      <w:r w:rsidRPr="002F1C62">
        <w:rPr>
          <w:rFonts w:ascii="Times New Roman" w:eastAsia="Times New Roman" w:hAnsi="Times New Roman"/>
          <w:sz w:val="24"/>
          <w:szCs w:val="24"/>
          <w:lang w:eastAsia="ru-RU"/>
        </w:rPr>
        <w:t xml:space="preserve">створені безпечні умови для навчання та виховання учнів. Учасники </w:t>
      </w:r>
      <w:r w:rsidRPr="002F1C62">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25" w:history="1">
        <w:r w:rsidRPr="002F1C62">
          <w:rPr>
            <w:rFonts w:ascii="Times New Roman" w:eastAsia="Times New Roman" w:hAnsi="Times New Roman"/>
            <w:sz w:val="24"/>
            <w:szCs w:val="24"/>
            <w:lang w:eastAsia="ru-RU"/>
          </w:rPr>
          <w:t>інформатики</w:t>
        </w:r>
      </w:hyperlink>
      <w:r w:rsidRPr="002F1C62">
        <w:rPr>
          <w:rFonts w:ascii="Times New Roman" w:eastAsia="Times New Roman" w:hAnsi="Times New Roman"/>
          <w:sz w:val="24"/>
          <w:szCs w:val="24"/>
          <w:lang w:eastAsia="ru-RU"/>
        </w:rPr>
        <w:t>, трудового навчання, фізичного виховання, </w:t>
      </w:r>
      <w:hyperlink r:id="rId26" w:history="1">
        <w:r w:rsidRPr="002F1C62">
          <w:rPr>
            <w:rFonts w:ascii="Times New Roman" w:eastAsia="Times New Roman" w:hAnsi="Times New Roman"/>
            <w:sz w:val="24"/>
            <w:szCs w:val="24"/>
            <w:lang w:eastAsia="ru-RU"/>
          </w:rPr>
          <w:t>при організації екскурсій</w:t>
        </w:r>
      </w:hyperlink>
      <w:r w:rsidRPr="002F1C62">
        <w:rPr>
          <w:rFonts w:ascii="Times New Roman" w:eastAsia="Times New Roman" w:hAnsi="Times New Roman"/>
          <w:sz w:val="24"/>
          <w:szCs w:val="24"/>
          <w:lang w:eastAsia="ru-RU"/>
        </w:rPr>
        <w:t>, культпоходів, ігор, індивідуальні бесіди тощо.</w:t>
      </w:r>
    </w:p>
    <w:p w:rsidR="002F1C62" w:rsidRPr="002F1C62" w:rsidRDefault="002F1C62" w:rsidP="004A4530">
      <w:pPr>
        <w:spacing w:after="0" w:line="240" w:lineRule="auto"/>
        <w:ind w:firstLine="708"/>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Одним із шляхів запобігання наявних негативних факторів та подолання їх наслідків, </w:t>
      </w:r>
      <w:hyperlink r:id="rId27" w:history="1">
        <w:r w:rsidRPr="002F1C62">
          <w:rPr>
            <w:rFonts w:ascii="Times New Roman" w:eastAsia="Times New Roman" w:hAnsi="Times New Roman"/>
            <w:sz w:val="24"/>
            <w:szCs w:val="24"/>
            <w:lang w:eastAsia="ru-RU"/>
          </w:rPr>
          <w:t>практичної реалізації завдань</w:t>
        </w:r>
      </w:hyperlink>
      <w:r w:rsidRPr="002F1C62">
        <w:rPr>
          <w:rFonts w:ascii="Times New Roman" w:eastAsia="Times New Roman" w:hAnsi="Times New Roman"/>
          <w:sz w:val="24"/>
          <w:szCs w:val="24"/>
          <w:lang w:eastAsia="ru-RU"/>
        </w:rPr>
        <w:t xml:space="preserve">, визначених у державних документах, є </w:t>
      </w:r>
      <w:r w:rsidRPr="002F1C62">
        <w:rPr>
          <w:rFonts w:ascii="Times New Roman" w:eastAsia="Times New Roman" w:hAnsi="Times New Roman"/>
          <w:sz w:val="24"/>
          <w:szCs w:val="24"/>
          <w:lang w:eastAsia="ru-RU"/>
        </w:rPr>
        <w:lastRenderedPageBreak/>
        <w:t>впровадження в навчальний процес курсу «Основи здоров'я» (1-9 кл.), програма якого визначається практичним спрямуванням, передбачає формування основних моделей безпеки </w:t>
      </w:r>
      <w:hyperlink r:id="rId28" w:history="1">
        <w:r w:rsidRPr="002F1C62">
          <w:rPr>
            <w:rFonts w:ascii="Times New Roman" w:eastAsia="Times New Roman" w:hAnsi="Times New Roman"/>
            <w:sz w:val="24"/>
            <w:szCs w:val="24"/>
            <w:lang w:eastAsia="ru-RU"/>
          </w:rPr>
          <w:t>під час виникнення побутових</w:t>
        </w:r>
      </w:hyperlink>
      <w:r w:rsidRPr="002F1C62">
        <w:rPr>
          <w:rFonts w:ascii="Times New Roman" w:eastAsia="Times New Roman" w:hAnsi="Times New Roman"/>
          <w:sz w:val="24"/>
          <w:szCs w:val="24"/>
          <w:lang w:eastAsia="ru-RU"/>
        </w:rPr>
        <w:t xml:space="preserve">, природних, техногенних надзвичайних ситуацій. Учні та працівники </w:t>
      </w:r>
      <w:r w:rsidRPr="002F1C62">
        <w:rPr>
          <w:rFonts w:ascii="Times New Roman" w:eastAsia="Times New Roman" w:hAnsi="Times New Roman"/>
          <w:sz w:val="24"/>
          <w:szCs w:val="24"/>
          <w:lang w:val="uk-UA" w:eastAsia="ru-RU"/>
        </w:rPr>
        <w:t xml:space="preserve">школи </w:t>
      </w:r>
      <w:r w:rsidRPr="002F1C62">
        <w:rPr>
          <w:rFonts w:ascii="Times New Roman" w:eastAsia="Times New Roman" w:hAnsi="Times New Roman"/>
          <w:sz w:val="24"/>
          <w:szCs w:val="24"/>
          <w:lang w:eastAsia="ru-RU"/>
        </w:rPr>
        <w:t>систематично проходять медичний огляд.</w:t>
      </w:r>
    </w:p>
    <w:p w:rsidR="002F1C62" w:rsidRPr="002F1C62" w:rsidRDefault="002F1C62" w:rsidP="004A4530">
      <w:pPr>
        <w:spacing w:after="0" w:line="240" w:lineRule="auto"/>
        <w:ind w:firstLine="708"/>
        <w:jc w:val="both"/>
        <w:rPr>
          <w:rFonts w:ascii="Times New Roman" w:hAnsi="Times New Roman"/>
          <w:sz w:val="24"/>
          <w:szCs w:val="24"/>
          <w:lang w:val="uk-UA"/>
        </w:rPr>
      </w:pPr>
      <w:r w:rsidRPr="002F1C62">
        <w:rPr>
          <w:rFonts w:ascii="Times New Roman" w:hAnsi="Times New Roman"/>
          <w:sz w:val="24"/>
          <w:szCs w:val="24"/>
          <w:lang w:val="uk-UA"/>
        </w:rPr>
        <w:t>Адміністрацією школи проводився облік екскурсій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rsidR="002F1C62" w:rsidRPr="002F1C62" w:rsidRDefault="002F1C62" w:rsidP="004A4530">
      <w:pPr>
        <w:spacing w:after="0" w:line="240" w:lineRule="auto"/>
        <w:ind w:firstLine="708"/>
        <w:jc w:val="both"/>
        <w:rPr>
          <w:rFonts w:ascii="Times New Roman" w:hAnsi="Times New Roman"/>
          <w:sz w:val="24"/>
          <w:szCs w:val="24"/>
          <w:lang w:val="uk-UA"/>
        </w:rPr>
      </w:pPr>
      <w:r w:rsidRPr="002F1C62">
        <w:rPr>
          <w:rFonts w:ascii="Times New Roman" w:hAnsi="Times New Roman"/>
          <w:sz w:val="24"/>
          <w:szCs w:val="24"/>
          <w:lang w:val="uk-UA"/>
        </w:rPr>
        <w:t>Під час відрядження учнів на змагання, конкурси наказом директора школи призначались вчителі, відповідальні за збереження життя та здоров’я цих дітей, контролювалося виконання цих наказів.</w:t>
      </w:r>
    </w:p>
    <w:p w:rsidR="002F1C62" w:rsidRPr="002F1C62" w:rsidRDefault="002F1C62" w:rsidP="004A4530">
      <w:pPr>
        <w:spacing w:after="0" w:line="240" w:lineRule="auto"/>
        <w:ind w:firstLine="708"/>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Робота з попередження усіх видів дитячого травматизму проводилась класними керівниками систематично.</w:t>
      </w:r>
      <w:r w:rsidR="00E72DCD">
        <w:rPr>
          <w:rFonts w:ascii="Times New Roman" w:eastAsia="Times New Roman" w:hAnsi="Times New Roman"/>
          <w:sz w:val="24"/>
          <w:szCs w:val="24"/>
          <w:lang w:val="uk-UA" w:eastAsia="ru-RU"/>
        </w:rPr>
        <w:t xml:space="preserve"> На 15- хвилинках к</w:t>
      </w:r>
      <w:r w:rsidRPr="002F1C62">
        <w:rPr>
          <w:rFonts w:ascii="Times New Roman" w:eastAsia="Times New Roman" w:hAnsi="Times New Roman"/>
          <w:sz w:val="24"/>
          <w:szCs w:val="24"/>
          <w:lang w:val="uk-UA" w:eastAsia="ru-RU"/>
        </w:rPr>
        <w:t>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2F1C62" w:rsidRPr="002F1C62" w:rsidRDefault="002F1C62" w:rsidP="004A4530">
      <w:pPr>
        <w:spacing w:after="0" w:line="240" w:lineRule="auto"/>
        <w:ind w:firstLine="708"/>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дорожнього руху;</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w:t>
      </w:r>
      <w:hyperlink r:id="rId29" w:history="1">
        <w:r w:rsidRPr="002F1C62">
          <w:rPr>
            <w:rFonts w:ascii="Times New Roman" w:eastAsia="Times New Roman" w:hAnsi="Times New Roman"/>
            <w:sz w:val="24"/>
            <w:szCs w:val="24"/>
            <w:lang w:eastAsia="ru-RU"/>
          </w:rPr>
          <w:t>правила протипожежної безпеки</w:t>
        </w:r>
      </w:hyperlink>
      <w:r w:rsidRPr="002F1C62">
        <w:rPr>
          <w:rFonts w:ascii="Times New Roman" w:eastAsia="Times New Roman" w:hAnsi="Times New Roman"/>
          <w:sz w:val="24"/>
          <w:szCs w:val="24"/>
          <w:lang w:eastAsia="ru-RU"/>
        </w:rPr>
        <w:t>;</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запобігання отруєнь;</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при користуванні газом;</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з </w:t>
      </w:r>
      <w:hyperlink r:id="rId30" w:history="1">
        <w:r w:rsidRPr="002F1C62">
          <w:rPr>
            <w:rFonts w:ascii="Times New Roman" w:eastAsia="Times New Roman" w:hAnsi="Times New Roman"/>
            <w:sz w:val="24"/>
            <w:szCs w:val="24"/>
            <w:lang w:eastAsia="ru-RU"/>
          </w:rPr>
          <w:t>вибухонебезпечними предметами</w:t>
        </w:r>
      </w:hyperlink>
      <w:r w:rsidRPr="002F1C62">
        <w:rPr>
          <w:rFonts w:ascii="Times New Roman" w:eastAsia="Times New Roman" w:hAnsi="Times New Roman"/>
          <w:sz w:val="24"/>
          <w:szCs w:val="24"/>
          <w:lang w:eastAsia="ru-RU"/>
        </w:rPr>
        <w:t>;</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на воді;</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користування електроприладами, при поводженні з джерелами електроструму.</w:t>
      </w:r>
    </w:p>
    <w:p w:rsidR="002F1C62" w:rsidRPr="002F1C62" w:rsidRDefault="002F1C62" w:rsidP="004A4530">
      <w:pPr>
        <w:spacing w:after="0" w:line="240" w:lineRule="auto"/>
        <w:ind w:firstLine="708"/>
        <w:jc w:val="both"/>
        <w:rPr>
          <w:rFonts w:ascii="Times New Roman" w:hAnsi="Times New Roman"/>
          <w:sz w:val="24"/>
          <w:szCs w:val="24"/>
          <w:lang w:val="uk-UA"/>
        </w:rPr>
      </w:pPr>
      <w:r w:rsidRPr="002F1C62">
        <w:rPr>
          <w:rFonts w:ascii="Times New Roman" w:eastAsia="Times New Roman" w:hAnsi="Times New Roman"/>
          <w:sz w:val="24"/>
          <w:szCs w:val="24"/>
          <w:lang w:val="uk-UA" w:eastAsia="ru-RU"/>
        </w:rPr>
        <w:t>Крім того, класні керівники провели додаткові бесіди з учнями  з попередження всіх видів травматизму</w:t>
      </w:r>
      <w:r w:rsidRPr="002F1C62">
        <w:rPr>
          <w:rFonts w:ascii="Times New Roman" w:eastAsia="Times New Roman" w:hAnsi="Times New Roman"/>
          <w:sz w:val="24"/>
          <w:szCs w:val="24"/>
          <w:lang w:eastAsia="ru-RU"/>
        </w:rPr>
        <w:t> </w:t>
      </w:r>
      <w:hyperlink r:id="rId31" w:history="1">
        <w:r w:rsidRPr="002F1C62">
          <w:rPr>
            <w:rFonts w:ascii="Times New Roman" w:eastAsia="Times New Roman" w:hAnsi="Times New Roman"/>
            <w:sz w:val="24"/>
            <w:szCs w:val="24"/>
            <w:lang w:val="uk-UA" w:eastAsia="ru-RU"/>
          </w:rPr>
          <w:t>перед початком осінні</w:t>
        </w:r>
        <w:r w:rsidRPr="002F1C62">
          <w:rPr>
            <w:rFonts w:ascii="Times New Roman" w:eastAsia="Times New Roman" w:hAnsi="Times New Roman"/>
            <w:sz w:val="24"/>
            <w:szCs w:val="24"/>
            <w:u w:val="single"/>
            <w:lang w:val="uk-UA" w:eastAsia="ru-RU"/>
          </w:rPr>
          <w:t>х</w:t>
        </w:r>
      </w:hyperlink>
      <w:r w:rsidRPr="002F1C62">
        <w:rPr>
          <w:rFonts w:ascii="Times New Roman" w:eastAsia="Times New Roman" w:hAnsi="Times New Roman"/>
          <w:sz w:val="24"/>
          <w:szCs w:val="24"/>
          <w:lang w:val="uk-UA" w:eastAsia="ru-RU"/>
        </w:rPr>
        <w:t xml:space="preserve">, зимових, весняних та літніх  канікул, </w:t>
      </w:r>
      <w:r w:rsidRPr="002F1C62">
        <w:rPr>
          <w:rFonts w:ascii="Times New Roman" w:hAnsi="Times New Roman"/>
          <w:sz w:val="24"/>
          <w:szCs w:val="24"/>
          <w:lang w:val="uk-UA"/>
        </w:rPr>
        <w:t>оформлені Пам’ятки для дітей та їх батьків.</w:t>
      </w:r>
    </w:p>
    <w:p w:rsidR="004A4530" w:rsidRDefault="002F1C62" w:rsidP="004A4530">
      <w:pPr>
        <w:spacing w:after="0" w:line="240" w:lineRule="auto"/>
        <w:ind w:firstLine="708"/>
        <w:jc w:val="both"/>
        <w:rPr>
          <w:rFonts w:ascii="Times New Roman" w:eastAsia="Times New Roman" w:hAnsi="Times New Roman"/>
          <w:sz w:val="24"/>
          <w:szCs w:val="24"/>
          <w:lang w:val="uk-UA" w:eastAsia="ru-RU"/>
        </w:rPr>
      </w:pPr>
      <w:r w:rsidRPr="002F1C62">
        <w:rPr>
          <w:rFonts w:ascii="Times New Roman" w:hAnsi="Times New Roman"/>
          <w:sz w:val="24"/>
          <w:szCs w:val="24"/>
          <w:lang w:val="uk-UA"/>
        </w:rPr>
        <w:t>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4A4530" w:rsidRDefault="002F1C62" w:rsidP="004A4530">
      <w:pPr>
        <w:spacing w:after="0" w:line="240" w:lineRule="auto"/>
        <w:ind w:firstLine="708"/>
        <w:jc w:val="both"/>
        <w:rPr>
          <w:rFonts w:ascii="Times New Roman" w:eastAsia="Times New Roman" w:hAnsi="Times New Roman"/>
          <w:sz w:val="24"/>
          <w:szCs w:val="24"/>
          <w:lang w:val="uk-UA" w:eastAsia="ru-RU"/>
        </w:rPr>
      </w:pPr>
      <w:r w:rsidRPr="004A4530">
        <w:rPr>
          <w:rFonts w:ascii="Times New Roman" w:eastAsia="Times New Roman" w:hAnsi="Times New Roman"/>
          <w:sz w:val="24"/>
          <w:szCs w:val="24"/>
          <w:lang w:val="uk-UA" w:eastAsia="ru-RU"/>
        </w:rPr>
        <w:t xml:space="preserve">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 </w:t>
      </w:r>
      <w:r w:rsidRPr="002F1C62">
        <w:rPr>
          <w:rFonts w:ascii="Times New Roman" w:eastAsia="Times New Roman" w:hAnsi="Times New Roman"/>
          <w:sz w:val="24"/>
          <w:szCs w:val="24"/>
          <w:lang w:val="uk-UA" w:eastAsia="ru-RU"/>
        </w:rPr>
        <w:t>у вересні</w:t>
      </w:r>
      <w:r w:rsidRPr="004A4530">
        <w:rPr>
          <w:rFonts w:ascii="Times New Roman" w:eastAsia="Times New Roman" w:hAnsi="Times New Roman"/>
          <w:sz w:val="24"/>
          <w:szCs w:val="24"/>
          <w:lang w:val="uk-UA" w:eastAsia="ru-RU"/>
        </w:rPr>
        <w:t>,</w:t>
      </w:r>
      <w:r w:rsidRPr="002F1C62">
        <w:rPr>
          <w:rFonts w:ascii="Times New Roman" w:eastAsia="Times New Roman" w:hAnsi="Times New Roman"/>
          <w:sz w:val="24"/>
          <w:szCs w:val="24"/>
          <w:lang w:val="uk-UA" w:eastAsia="ru-RU"/>
        </w:rPr>
        <w:t xml:space="preserve"> грудні,</w:t>
      </w:r>
      <w:r w:rsidRPr="004A4530">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травні 2019/2020 навчального  року.</w:t>
      </w:r>
    </w:p>
    <w:p w:rsidR="002F1C62" w:rsidRPr="002F1C62" w:rsidRDefault="002F1C62" w:rsidP="004A4530">
      <w:pPr>
        <w:spacing w:after="0" w:line="240" w:lineRule="auto"/>
        <w:ind w:firstLine="708"/>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Питання </w:t>
      </w:r>
      <w:r w:rsidRPr="004A4530">
        <w:rPr>
          <w:rFonts w:ascii="Times New Roman" w:eastAsia="Times New Roman" w:hAnsi="Times New Roman"/>
          <w:sz w:val="24"/>
          <w:szCs w:val="24"/>
          <w:lang w:val="uk-UA" w:eastAsia="ru-RU"/>
        </w:rPr>
        <w:t xml:space="preserve"> стану роботи в </w:t>
      </w:r>
      <w:r w:rsidRPr="002F1C62">
        <w:rPr>
          <w:rFonts w:ascii="Times New Roman" w:eastAsia="Times New Roman" w:hAnsi="Times New Roman"/>
          <w:sz w:val="24"/>
          <w:szCs w:val="24"/>
          <w:lang w:val="uk-UA" w:eastAsia="ru-RU"/>
        </w:rPr>
        <w:t>школі</w:t>
      </w:r>
      <w:r w:rsidRPr="004A4530">
        <w:rPr>
          <w:rFonts w:ascii="Times New Roman" w:eastAsia="Times New Roman" w:hAnsi="Times New Roman"/>
          <w:sz w:val="24"/>
          <w:szCs w:val="24"/>
          <w:lang w:val="uk-UA" w:eastAsia="ru-RU"/>
        </w:rPr>
        <w:t xml:space="preserve"> щодо профілактики та запобігання всіх видів дитячого травматизму </w:t>
      </w:r>
      <w:r w:rsidRPr="002F1C62">
        <w:rPr>
          <w:rFonts w:ascii="Times New Roman" w:eastAsia="Times New Roman" w:hAnsi="Times New Roman"/>
          <w:sz w:val="24"/>
          <w:szCs w:val="24"/>
          <w:lang w:val="uk-UA" w:eastAsia="ru-RU"/>
        </w:rPr>
        <w:t>було заслухано</w:t>
      </w:r>
      <w:r w:rsidRPr="004A4530">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на малій педагогічній раді.</w:t>
      </w:r>
    </w:p>
    <w:p w:rsidR="002F1C62" w:rsidRPr="002F1C62" w:rsidRDefault="002F1C62" w:rsidP="004A4530">
      <w:pPr>
        <w:spacing w:after="0" w:line="240" w:lineRule="auto"/>
        <w:ind w:firstLine="708"/>
        <w:jc w:val="both"/>
        <w:rPr>
          <w:rFonts w:ascii="Times New Roman" w:eastAsia="Times New Roman" w:hAnsi="Times New Roman"/>
          <w:color w:val="FF0000"/>
          <w:sz w:val="24"/>
          <w:szCs w:val="24"/>
          <w:lang w:val="uk-UA" w:eastAsia="ru-RU"/>
        </w:rPr>
      </w:pPr>
      <w:r w:rsidRPr="002F1C62">
        <w:rPr>
          <w:rFonts w:ascii="Times New Roman" w:eastAsia="Times New Roman" w:hAnsi="Times New Roman"/>
          <w:sz w:val="24"/>
          <w:szCs w:val="24"/>
          <w:lang w:eastAsia="ru-RU"/>
        </w:rPr>
        <w:t xml:space="preserve">В </w:t>
      </w:r>
      <w:r w:rsidRPr="002F1C62">
        <w:rPr>
          <w:rFonts w:ascii="Times New Roman" w:eastAsia="Times New Roman" w:hAnsi="Times New Roman"/>
          <w:sz w:val="24"/>
          <w:szCs w:val="24"/>
          <w:lang w:val="uk-UA" w:eastAsia="ru-RU"/>
        </w:rPr>
        <w:t xml:space="preserve">школі була </w:t>
      </w:r>
      <w:r w:rsidRPr="002F1C62">
        <w:rPr>
          <w:rFonts w:ascii="Times New Roman" w:eastAsia="Times New Roman" w:hAnsi="Times New Roman"/>
          <w:sz w:val="24"/>
          <w:szCs w:val="24"/>
          <w:lang w:eastAsia="ru-RU"/>
        </w:rPr>
        <w:t xml:space="preserve">спланована та </w:t>
      </w:r>
      <w:r w:rsidRPr="002F1C62">
        <w:rPr>
          <w:rFonts w:ascii="Times New Roman" w:eastAsia="Times New Roman" w:hAnsi="Times New Roman"/>
          <w:sz w:val="24"/>
          <w:szCs w:val="24"/>
          <w:lang w:val="uk-UA" w:eastAsia="ru-RU"/>
        </w:rPr>
        <w:t xml:space="preserve">проводилась </w:t>
      </w:r>
      <w:r w:rsidRPr="002F1C62">
        <w:rPr>
          <w:rFonts w:ascii="Times New Roman" w:eastAsia="Times New Roman" w:hAnsi="Times New Roman"/>
          <w:sz w:val="24"/>
          <w:szCs w:val="24"/>
          <w:lang w:eastAsia="ru-RU"/>
        </w:rPr>
        <w:t>позакласна робота з питань безпеки життєдіяльності учнів. Вчителями використовувалися різноманітні форми роботи з даного питання: </w:t>
      </w:r>
      <w:hyperlink r:id="rId32" w:history="1">
        <w:r w:rsidRPr="002F1C62">
          <w:rPr>
            <w:rFonts w:ascii="Times New Roman" w:eastAsia="Times New Roman" w:hAnsi="Times New Roman"/>
            <w:sz w:val="24"/>
            <w:szCs w:val="24"/>
            <w:lang w:eastAsia="ru-RU"/>
          </w:rPr>
          <w:t>предметні тижні</w:t>
        </w:r>
      </w:hyperlink>
      <w:r w:rsidRPr="002F1C62">
        <w:rPr>
          <w:rFonts w:ascii="Times New Roman" w:eastAsia="Times New Roman" w:hAnsi="Times New Roman"/>
          <w:sz w:val="24"/>
          <w:szCs w:val="24"/>
          <w:lang w:eastAsia="ru-RU"/>
        </w:rPr>
        <w:t>, бесіди, лекції, усні журнали, рольові ігри, </w:t>
      </w:r>
      <w:hyperlink r:id="rId33" w:history="1">
        <w:r w:rsidRPr="002F1C62">
          <w:rPr>
            <w:rFonts w:ascii="Times New Roman" w:eastAsia="Times New Roman" w:hAnsi="Times New Roman"/>
            <w:sz w:val="24"/>
            <w:szCs w:val="24"/>
            <w:lang w:eastAsia="ru-RU"/>
          </w:rPr>
          <w:t>конкурси та вікторини</w:t>
        </w:r>
      </w:hyperlink>
      <w:r w:rsidRPr="002F1C62">
        <w:rPr>
          <w:rFonts w:ascii="Times New Roman" w:eastAsia="Times New Roman" w:hAnsi="Times New Roman"/>
          <w:sz w:val="24"/>
          <w:szCs w:val="24"/>
          <w:lang w:eastAsia="ru-RU"/>
        </w:rPr>
        <w:t>, виступи агітбригад, конкурси плакатів та малюнків, </w:t>
      </w:r>
      <w:hyperlink r:id="rId34" w:history="1">
        <w:r w:rsidRPr="002F1C62">
          <w:rPr>
            <w:rFonts w:ascii="Times New Roman" w:eastAsia="Times New Roman" w:hAnsi="Times New Roman"/>
            <w:sz w:val="24"/>
            <w:szCs w:val="24"/>
            <w:lang w:eastAsia="ru-RU"/>
          </w:rPr>
          <w:t>рефератів</w:t>
        </w:r>
      </w:hyperlink>
      <w:r w:rsidRPr="002F1C62">
        <w:rPr>
          <w:rFonts w:ascii="Times New Roman" w:eastAsia="Times New Roman" w:hAnsi="Times New Roman"/>
          <w:sz w:val="24"/>
          <w:szCs w:val="24"/>
          <w:lang w:eastAsia="ru-RU"/>
        </w:rPr>
        <w:t>, екскурсії до пожежно-технічної виставки: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конкурс малюнків «З вогнем погані жарти»; </w:t>
      </w:r>
    </w:p>
    <w:p w:rsidR="002F1C62" w:rsidRPr="002F1C62" w:rsidRDefault="002F1C62" w:rsidP="002F1C62">
      <w:pPr>
        <w:spacing w:after="0" w:line="240" w:lineRule="auto"/>
        <w:jc w:val="both"/>
        <w:rPr>
          <w:rFonts w:ascii="Times New Roman" w:eastAsia="Times New Roman" w:hAnsi="Times New Roman"/>
          <w:color w:val="FF0000"/>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усний журнал «Хто наші вороги»; </w:t>
      </w:r>
    </w:p>
    <w:p w:rsidR="002F1C62" w:rsidRPr="002F1C62" w:rsidRDefault="002F1C62" w:rsidP="002F1C62">
      <w:pPr>
        <w:spacing w:after="0" w:line="240" w:lineRule="auto"/>
        <w:jc w:val="both"/>
        <w:rPr>
          <w:rFonts w:ascii="Times New Roman" w:eastAsia="Times New Roman" w:hAnsi="Times New Roman"/>
          <w:color w:val="FF0000"/>
          <w:sz w:val="24"/>
          <w:szCs w:val="24"/>
          <w:lang w:val="uk-UA" w:eastAsia="ru-RU"/>
        </w:rPr>
      </w:pPr>
      <w:r w:rsidRPr="002F1C62">
        <w:rPr>
          <w:rFonts w:ascii="Times New Roman" w:eastAsia="Times New Roman" w:hAnsi="Times New Roman"/>
          <w:sz w:val="24"/>
          <w:szCs w:val="24"/>
          <w:lang w:val="uk-UA" w:eastAsia="ru-RU"/>
        </w:rPr>
        <w:t>- д</w:t>
      </w:r>
      <w:r w:rsidRPr="002F1C62">
        <w:rPr>
          <w:rFonts w:ascii="Times New Roman" w:eastAsia="Times New Roman" w:hAnsi="Times New Roman"/>
          <w:sz w:val="24"/>
          <w:szCs w:val="24"/>
          <w:lang w:eastAsia="ru-RU"/>
        </w:rPr>
        <w:t>испут «Шкідливі звички чи життя у своє задоволення»; </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ігрові вікторини щодо запобігання дитячого травматизму під час канікул;</w:t>
      </w:r>
    </w:p>
    <w:p w:rsidR="002F1C62" w:rsidRPr="002F1C62" w:rsidRDefault="002F1C62" w:rsidP="002F1C62">
      <w:pPr>
        <w:spacing w:after="0" w:line="240" w:lineRule="auto"/>
        <w:jc w:val="both"/>
        <w:rPr>
          <w:rFonts w:ascii="Times New Roman" w:eastAsia="Times New Roman" w:hAnsi="Times New Roman"/>
          <w:color w:val="FF0000"/>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зустрічі з наркологом «Тютюн, алкоголь, наркотики – вороги людства»;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конкурс малюнків «Друзі світлофорика»;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вікторини «Рух на дорогах»;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практичні заняття «Перша допомога потерпілому в ДТП»;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практичні заняття членів загону ДЮП «Будь обережним з вогнем!»;</w:t>
      </w:r>
      <w:r w:rsidRPr="002F1C62">
        <w:rPr>
          <w:rFonts w:ascii="Times New Roman" w:eastAsia="Times New Roman" w:hAnsi="Times New Roman"/>
          <w:sz w:val="24"/>
          <w:szCs w:val="24"/>
          <w:lang w:eastAsia="ru-RU"/>
        </w:rPr>
        <w:t>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виступ агітбригади юних інспекторів руху «Подорож до Країни дорожніх знаків»;</w:t>
      </w:r>
      <w:r w:rsidRPr="002F1C62">
        <w:rPr>
          <w:rFonts w:ascii="Times New Roman" w:eastAsia="Times New Roman" w:hAnsi="Times New Roman"/>
          <w:sz w:val="24"/>
          <w:szCs w:val="24"/>
          <w:lang w:eastAsia="ru-RU"/>
        </w:rPr>
        <w:t>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lastRenderedPageBreak/>
        <w:t>- виховний захід «Червоний, жовтий, зелений»;</w:t>
      </w:r>
      <w:r w:rsidRPr="002F1C62">
        <w:rPr>
          <w:rFonts w:ascii="Times New Roman" w:eastAsia="Times New Roman" w:hAnsi="Times New Roman"/>
          <w:sz w:val="24"/>
          <w:szCs w:val="24"/>
          <w:lang w:eastAsia="ru-RU"/>
        </w:rPr>
        <w:t> </w:t>
      </w:r>
    </w:p>
    <w:p w:rsidR="002F1C62" w:rsidRPr="002F1C62" w:rsidRDefault="002F1C62" w:rsidP="002F1C62">
      <w:pPr>
        <w:spacing w:after="0" w:line="240" w:lineRule="auto"/>
        <w:jc w:val="both"/>
        <w:rPr>
          <w:rFonts w:ascii="Times New Roman" w:eastAsia="Times New Roman" w:hAnsi="Times New Roman"/>
          <w:sz w:val="24"/>
          <w:szCs w:val="24"/>
          <w:u w:val="single"/>
          <w:lang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конкурс знавців </w:t>
      </w:r>
      <w:hyperlink r:id="rId35" w:history="1">
        <w:r w:rsidRPr="002F1C62">
          <w:rPr>
            <w:rFonts w:ascii="Times New Roman" w:eastAsia="Times New Roman" w:hAnsi="Times New Roman"/>
            <w:sz w:val="24"/>
            <w:szCs w:val="24"/>
            <w:lang w:eastAsia="ru-RU"/>
          </w:rPr>
          <w:t>правил дорожнього руху</w:t>
        </w:r>
        <w:r w:rsidRPr="002F1C62">
          <w:rPr>
            <w:rFonts w:ascii="Times New Roman" w:eastAsia="Times New Roman" w:hAnsi="Times New Roman"/>
            <w:sz w:val="24"/>
            <w:szCs w:val="24"/>
            <w:u w:val="single"/>
            <w:lang w:eastAsia="ru-RU"/>
          </w:rPr>
          <w:t> </w:t>
        </w:r>
      </w:hyperlink>
    </w:p>
    <w:p w:rsidR="002F1C62" w:rsidRPr="002F1C62" w:rsidRDefault="002F1C62" w:rsidP="004A4530">
      <w:pPr>
        <w:spacing w:after="0" w:line="240" w:lineRule="auto"/>
        <w:ind w:firstLine="708"/>
        <w:jc w:val="both"/>
        <w:rPr>
          <w:rFonts w:ascii="Times New Roman" w:hAnsi="Times New Roman"/>
          <w:sz w:val="24"/>
          <w:szCs w:val="24"/>
          <w:lang w:val="uk-UA"/>
        </w:rPr>
      </w:pPr>
      <w:r w:rsidRPr="002F1C62">
        <w:rPr>
          <w:rFonts w:ascii="Times New Roman" w:hAnsi="Times New Roman"/>
          <w:sz w:val="24"/>
          <w:szCs w:val="24"/>
          <w:lang w:val="uk-UA"/>
        </w:rPr>
        <w:t>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«Правила дорожнього руху», «Здоров’я – як його зберегти», «Гігієна та чистота – це мої друзі», «Я обираю здоровий спосіб життя», «Азбука безпечної дороги», «Місце зупинки громадського транспорту – зона підвищеної небезпеки», «Здорові діти – майбутнє нації», «Жити в світі де є ВІЛ»; «СНІД стосується кожного», «Права свої ти добре знай, обов’язки не забувай».</w:t>
      </w:r>
    </w:p>
    <w:p w:rsidR="002F1C62" w:rsidRPr="002F1C62" w:rsidRDefault="002F1C62" w:rsidP="004A4530">
      <w:pPr>
        <w:spacing w:after="0" w:line="240" w:lineRule="auto"/>
        <w:ind w:firstLine="708"/>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У</w:t>
      </w:r>
      <w:r w:rsidRPr="002F1C62">
        <w:rPr>
          <w:rFonts w:ascii="Times New Roman" w:eastAsia="Times New Roman" w:hAnsi="Times New Roman"/>
          <w:sz w:val="24"/>
          <w:szCs w:val="24"/>
          <w:lang w:val="uk-UA" w:eastAsia="ru-RU"/>
        </w:rPr>
        <w:t xml:space="preserve"> навчальних</w:t>
      </w:r>
      <w:r w:rsidRPr="002F1C62">
        <w:rPr>
          <w:rFonts w:ascii="Times New Roman" w:eastAsia="Times New Roman" w:hAnsi="Times New Roman"/>
          <w:sz w:val="24"/>
          <w:szCs w:val="24"/>
          <w:lang w:eastAsia="ru-RU"/>
        </w:rPr>
        <w:t xml:space="preserve"> кабінетах оформлено куточки щодо профілактики всіх видів дитячого травматизму та оновлено стенд «За здоровий спосіб життя».</w:t>
      </w:r>
    </w:p>
    <w:p w:rsidR="002F1C62" w:rsidRPr="002F1C62" w:rsidRDefault="002F1C62" w:rsidP="00B029F7">
      <w:pPr>
        <w:spacing w:after="0" w:line="240" w:lineRule="auto"/>
        <w:ind w:firstLine="708"/>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Питання профілактики всіх видів дитячого травматизму серед учнів обговорювалися на батьківських зборах. Класні керівники залуча</w:t>
      </w:r>
      <w:r w:rsidRPr="002F1C62">
        <w:rPr>
          <w:rFonts w:ascii="Times New Roman" w:eastAsia="Times New Roman" w:hAnsi="Times New Roman"/>
          <w:sz w:val="24"/>
          <w:szCs w:val="24"/>
          <w:lang w:val="uk-UA" w:eastAsia="ru-RU"/>
        </w:rPr>
        <w:t>ли</w:t>
      </w:r>
      <w:r w:rsidRPr="002F1C62">
        <w:rPr>
          <w:rFonts w:ascii="Times New Roman" w:eastAsia="Times New Roman" w:hAnsi="Times New Roman"/>
          <w:sz w:val="24"/>
          <w:szCs w:val="24"/>
          <w:lang w:eastAsia="ru-RU"/>
        </w:rPr>
        <w:t xml:space="preserve"> батьків </w:t>
      </w:r>
      <w:hyperlink r:id="rId36" w:history="1">
        <w:r w:rsidRPr="002F1C62">
          <w:rPr>
            <w:rFonts w:ascii="Times New Roman" w:eastAsia="Times New Roman" w:hAnsi="Times New Roman"/>
            <w:sz w:val="24"/>
            <w:szCs w:val="24"/>
            <w:lang w:eastAsia="ru-RU"/>
          </w:rPr>
          <w:t>до проведення екскурсій</w:t>
        </w:r>
      </w:hyperlink>
      <w:r w:rsidRPr="002F1C62">
        <w:rPr>
          <w:rFonts w:ascii="Times New Roman" w:eastAsia="Times New Roman" w:hAnsi="Times New Roman"/>
          <w:sz w:val="24"/>
          <w:szCs w:val="24"/>
          <w:lang w:eastAsia="ru-RU"/>
        </w:rPr>
        <w:t>, культпоходів з метою запобігання випадкам дитячого травматизму.</w:t>
      </w:r>
    </w:p>
    <w:p w:rsidR="002F1C62" w:rsidRPr="002F1C62" w:rsidRDefault="002F1C62" w:rsidP="00B029F7">
      <w:pPr>
        <w:spacing w:after="0" w:line="240" w:lineRule="auto"/>
        <w:ind w:firstLine="708"/>
        <w:jc w:val="both"/>
        <w:rPr>
          <w:rFonts w:ascii="Times New Roman" w:hAnsi="Times New Roman"/>
          <w:sz w:val="24"/>
          <w:szCs w:val="24"/>
        </w:rPr>
      </w:pPr>
      <w:r w:rsidRPr="002F1C62">
        <w:rPr>
          <w:rFonts w:ascii="Times New Roman" w:hAnsi="Times New Roman"/>
          <w:sz w:val="24"/>
          <w:szCs w:val="24"/>
          <w:lang w:val="uk-UA"/>
        </w:rPr>
        <w:t xml:space="preserve">Велись журнали обліку нещасних випадків, що сталися під час </w:t>
      </w:r>
      <w:r w:rsidR="0028164A">
        <w:rPr>
          <w:rFonts w:ascii="Times New Roman" w:hAnsi="Times New Roman"/>
          <w:sz w:val="24"/>
          <w:szCs w:val="24"/>
          <w:lang w:val="uk-UA"/>
        </w:rPr>
        <w:t xml:space="preserve">освітнього </w:t>
      </w:r>
      <w:r w:rsidRPr="002F1C62">
        <w:rPr>
          <w:rFonts w:ascii="Times New Roman" w:hAnsi="Times New Roman"/>
          <w:sz w:val="24"/>
          <w:szCs w:val="24"/>
          <w:lang w:val="uk-UA"/>
        </w:rPr>
        <w:t xml:space="preserve">процесу з учнями, в побуті та мікротравм,  журнали  реєстрації первинного, позапланового, цільового інструктажів з БЖД у навчальних кабінетах і класних кімнатах та кабінетах хімії, фізики, інформатики, </w:t>
      </w:r>
      <w:r w:rsidR="004A4530">
        <w:rPr>
          <w:rFonts w:ascii="Times New Roman" w:hAnsi="Times New Roman"/>
          <w:sz w:val="24"/>
          <w:szCs w:val="24"/>
          <w:lang w:val="uk-UA"/>
        </w:rPr>
        <w:t>під час уроків трудового навчання</w:t>
      </w:r>
      <w:r w:rsidRPr="002F1C62">
        <w:rPr>
          <w:rFonts w:ascii="Times New Roman" w:hAnsi="Times New Roman"/>
          <w:sz w:val="24"/>
          <w:szCs w:val="24"/>
          <w:lang w:val="uk-UA"/>
        </w:rPr>
        <w:t xml:space="preserve">, спортзалі. </w:t>
      </w:r>
      <w:r w:rsidRPr="002F1C62">
        <w:rPr>
          <w:rFonts w:ascii="Times New Roman" w:hAnsi="Times New Roman"/>
          <w:sz w:val="24"/>
          <w:szCs w:val="24"/>
        </w:rPr>
        <w:t>У вище</w:t>
      </w:r>
      <w:r w:rsidRPr="002F1C62">
        <w:rPr>
          <w:rFonts w:ascii="Times New Roman" w:hAnsi="Times New Roman"/>
          <w:sz w:val="24"/>
          <w:szCs w:val="24"/>
          <w:lang w:val="uk-UA"/>
        </w:rPr>
        <w:t xml:space="preserve"> </w:t>
      </w:r>
      <w:r w:rsidRPr="002F1C62">
        <w:rPr>
          <w:rFonts w:ascii="Times New Roman" w:hAnsi="Times New Roman"/>
          <w:sz w:val="24"/>
          <w:szCs w:val="24"/>
        </w:rPr>
        <w:t xml:space="preserve">зазначених приміщеннях розміщені правила техніки безпеки, затверджені директором </w:t>
      </w:r>
      <w:r w:rsidR="004A4530">
        <w:rPr>
          <w:rFonts w:ascii="Times New Roman" w:hAnsi="Times New Roman"/>
          <w:sz w:val="24"/>
          <w:szCs w:val="24"/>
          <w:lang w:val="uk-UA"/>
        </w:rPr>
        <w:t>гімназії</w:t>
      </w:r>
      <w:r w:rsidRPr="002F1C62">
        <w:rPr>
          <w:rFonts w:ascii="Times New Roman" w:hAnsi="Times New Roman"/>
          <w:sz w:val="24"/>
          <w:szCs w:val="24"/>
        </w:rPr>
        <w:t>.</w:t>
      </w:r>
    </w:p>
    <w:p w:rsidR="00B029F7" w:rsidRDefault="004A4530" w:rsidP="002F1C62">
      <w:pPr>
        <w:spacing w:after="0" w:line="240" w:lineRule="auto"/>
        <w:jc w:val="both"/>
        <w:rPr>
          <w:rFonts w:ascii="Times New Roman" w:hAnsi="Times New Roman"/>
          <w:sz w:val="24"/>
          <w:szCs w:val="24"/>
          <w:lang w:val="uk-UA"/>
        </w:rPr>
      </w:pPr>
      <w:r>
        <w:rPr>
          <w:rFonts w:ascii="Times New Roman" w:hAnsi="Times New Roman"/>
          <w:sz w:val="24"/>
          <w:szCs w:val="24"/>
          <w:lang w:val="uk-UA"/>
        </w:rPr>
        <w:t>В приміщенні гімназії та укритті</w:t>
      </w:r>
      <w:r w:rsidR="002F1C62" w:rsidRPr="002F1C62">
        <w:rPr>
          <w:rFonts w:ascii="Times New Roman" w:hAnsi="Times New Roman"/>
          <w:sz w:val="24"/>
          <w:szCs w:val="24"/>
        </w:rPr>
        <w:t xml:space="preserve"> розміщені плани евакуації учнів на випадок виникнення пожежі, затверджені згідно вимог.</w:t>
      </w:r>
      <w:r w:rsidR="002F1C62" w:rsidRPr="002F1C62">
        <w:rPr>
          <w:sz w:val="28"/>
          <w:szCs w:val="28"/>
        </w:rPr>
        <w:t xml:space="preserve"> </w:t>
      </w:r>
      <w:r w:rsidR="002F1C62" w:rsidRPr="002F1C62">
        <w:rPr>
          <w:rFonts w:ascii="Times New Roman" w:hAnsi="Times New Roman"/>
          <w:sz w:val="24"/>
          <w:szCs w:val="24"/>
        </w:rPr>
        <w:t>Класні керівники на виховних годинах нагаду</w:t>
      </w:r>
      <w:r w:rsidR="002F1C62" w:rsidRPr="002F1C62">
        <w:rPr>
          <w:rFonts w:ascii="Times New Roman" w:hAnsi="Times New Roman"/>
          <w:sz w:val="24"/>
          <w:szCs w:val="24"/>
          <w:lang w:val="uk-UA"/>
        </w:rPr>
        <w:t>вали</w:t>
      </w:r>
      <w:r w:rsidR="002F1C62" w:rsidRPr="002F1C62">
        <w:rPr>
          <w:rFonts w:ascii="Times New Roman" w:hAnsi="Times New Roman"/>
          <w:sz w:val="24"/>
          <w:szCs w:val="24"/>
        </w:rPr>
        <w:t xml:space="preserve"> учням про шляхи евакуації із приміщення школи, план дій у випадках виникнення</w:t>
      </w:r>
      <w:r w:rsidR="00B029F7">
        <w:rPr>
          <w:rFonts w:ascii="Times New Roman" w:hAnsi="Times New Roman"/>
          <w:sz w:val="24"/>
          <w:szCs w:val="24"/>
        </w:rPr>
        <w:t xml:space="preserve"> пожежі, надзвичайних ситуацій.</w:t>
      </w:r>
    </w:p>
    <w:p w:rsidR="002F1C62" w:rsidRPr="00B029F7" w:rsidRDefault="002F1C62" w:rsidP="00B029F7">
      <w:pPr>
        <w:spacing w:after="0" w:line="240" w:lineRule="auto"/>
        <w:ind w:firstLine="708"/>
        <w:jc w:val="both"/>
        <w:rPr>
          <w:rFonts w:ascii="Times New Roman" w:hAnsi="Times New Roman"/>
          <w:sz w:val="24"/>
          <w:szCs w:val="24"/>
          <w:lang w:val="uk-UA"/>
        </w:rPr>
      </w:pPr>
      <w:r w:rsidRPr="002F1C62">
        <w:rPr>
          <w:rFonts w:ascii="Times New Roman" w:hAnsi="Times New Roman"/>
          <w:sz w:val="24"/>
          <w:szCs w:val="24"/>
        </w:rPr>
        <w:t xml:space="preserve">Учителі </w:t>
      </w:r>
      <w:r w:rsidRPr="002F1C62">
        <w:rPr>
          <w:rFonts w:ascii="Times New Roman" w:hAnsi="Times New Roman"/>
          <w:sz w:val="24"/>
          <w:szCs w:val="24"/>
          <w:lang w:val="uk-UA"/>
        </w:rPr>
        <w:t xml:space="preserve"> </w:t>
      </w:r>
      <w:r w:rsidRPr="002F1C62">
        <w:rPr>
          <w:rFonts w:ascii="Times New Roman" w:hAnsi="Times New Roman"/>
          <w:sz w:val="24"/>
          <w:szCs w:val="24"/>
        </w:rPr>
        <w:t xml:space="preserve"> ве</w:t>
      </w:r>
      <w:r w:rsidRPr="002F1C62">
        <w:rPr>
          <w:rFonts w:ascii="Times New Roman" w:hAnsi="Times New Roman"/>
          <w:sz w:val="24"/>
          <w:szCs w:val="24"/>
          <w:lang w:val="uk-UA"/>
        </w:rPr>
        <w:t>ли</w:t>
      </w:r>
      <w:r w:rsidRPr="002F1C62">
        <w:rPr>
          <w:rFonts w:ascii="Times New Roman" w:hAnsi="Times New Roman"/>
          <w:sz w:val="24"/>
          <w:szCs w:val="24"/>
        </w:rPr>
        <w:t xml:space="preserve"> чергування під час перерв </w:t>
      </w:r>
      <w:r w:rsidR="00B029F7">
        <w:rPr>
          <w:rFonts w:ascii="Times New Roman" w:hAnsi="Times New Roman"/>
          <w:sz w:val="24"/>
          <w:szCs w:val="24"/>
          <w:lang w:val="uk-UA"/>
        </w:rPr>
        <w:t>в укритті та на</w:t>
      </w:r>
      <w:r w:rsidRPr="002F1C62">
        <w:rPr>
          <w:rFonts w:ascii="Times New Roman" w:hAnsi="Times New Roman"/>
          <w:sz w:val="24"/>
          <w:szCs w:val="24"/>
        </w:rPr>
        <w:t xml:space="preserve"> подвір’ї </w:t>
      </w:r>
      <w:r w:rsidR="00B029F7">
        <w:rPr>
          <w:rFonts w:ascii="Times New Roman" w:hAnsi="Times New Roman"/>
          <w:sz w:val="24"/>
          <w:szCs w:val="24"/>
          <w:lang w:val="uk-UA"/>
        </w:rPr>
        <w:t>біля укриття</w:t>
      </w:r>
      <w:r w:rsidRPr="002F1C62">
        <w:rPr>
          <w:rFonts w:ascii="Times New Roman" w:hAnsi="Times New Roman"/>
          <w:sz w:val="24"/>
          <w:szCs w:val="24"/>
        </w:rPr>
        <w:t>. Їм у цьому допомагали чергові учні.</w:t>
      </w:r>
      <w:r w:rsidRPr="002F1C62">
        <w:rPr>
          <w:rFonts w:ascii="Times New Roman" w:hAnsi="Times New Roman"/>
          <w:sz w:val="24"/>
          <w:szCs w:val="24"/>
          <w:lang w:val="uk-UA"/>
        </w:rPr>
        <w:t xml:space="preserve"> Був складений графік чергування класів на навчальний рік</w:t>
      </w:r>
      <w:r w:rsidRPr="002F1C62">
        <w:rPr>
          <w:lang w:val="uk-UA"/>
        </w:rPr>
        <w:t xml:space="preserve"> </w:t>
      </w:r>
      <w:r w:rsidRPr="002F1C62">
        <w:rPr>
          <w:rFonts w:ascii="Times New Roman" w:hAnsi="Times New Roman"/>
          <w:sz w:val="24"/>
          <w:szCs w:val="24"/>
          <w:lang w:val="uk-UA"/>
        </w:rPr>
        <w:t xml:space="preserve"> та графік чергування вчителів та адміністрації </w:t>
      </w:r>
      <w:r w:rsidR="00B029F7">
        <w:rPr>
          <w:rFonts w:ascii="Times New Roman" w:hAnsi="Times New Roman"/>
          <w:sz w:val="24"/>
          <w:szCs w:val="24"/>
          <w:lang w:val="uk-UA"/>
        </w:rPr>
        <w:t>гімназії</w:t>
      </w:r>
      <w:r w:rsidRPr="002F1C62">
        <w:rPr>
          <w:rFonts w:ascii="Times New Roman" w:hAnsi="Times New Roman"/>
          <w:sz w:val="24"/>
          <w:szCs w:val="24"/>
          <w:lang w:val="uk-UA"/>
        </w:rPr>
        <w:t xml:space="preserve">, в обов'язки яких входять підтримка дисципліни на перервах та запобігання травмування учнів. </w:t>
      </w:r>
    </w:p>
    <w:p w:rsidR="002F1C62" w:rsidRPr="002F1C62" w:rsidRDefault="002F1C62" w:rsidP="00B029F7">
      <w:pPr>
        <w:spacing w:after="0" w:line="240" w:lineRule="auto"/>
        <w:ind w:firstLine="708"/>
        <w:jc w:val="both"/>
        <w:rPr>
          <w:rFonts w:ascii="Times New Roman" w:hAnsi="Times New Roman"/>
          <w:sz w:val="24"/>
          <w:szCs w:val="24"/>
          <w:lang w:val="uk-UA"/>
        </w:rPr>
      </w:pPr>
      <w:r w:rsidRPr="002F1C62">
        <w:rPr>
          <w:rFonts w:ascii="Times New Roman" w:hAnsi="Times New Roman"/>
          <w:sz w:val="24"/>
          <w:szCs w:val="24"/>
          <w:lang w:val="uk-UA"/>
        </w:rPr>
        <w:t>У вересні, г</w:t>
      </w:r>
      <w:r w:rsidR="00B029F7">
        <w:rPr>
          <w:rFonts w:ascii="Times New Roman" w:hAnsi="Times New Roman"/>
          <w:sz w:val="24"/>
          <w:szCs w:val="24"/>
          <w:lang w:val="uk-UA"/>
        </w:rPr>
        <w:t>рудні 2022</w:t>
      </w:r>
      <w:r w:rsidRPr="002F1C62">
        <w:rPr>
          <w:rFonts w:ascii="Times New Roman" w:hAnsi="Times New Roman"/>
          <w:sz w:val="24"/>
          <w:szCs w:val="24"/>
          <w:lang w:val="uk-UA"/>
        </w:rPr>
        <w:t xml:space="preserve"> року та травні 202</w:t>
      </w:r>
      <w:r w:rsidR="00B029F7">
        <w:rPr>
          <w:rFonts w:ascii="Times New Roman" w:hAnsi="Times New Roman"/>
          <w:sz w:val="24"/>
          <w:szCs w:val="24"/>
          <w:lang w:val="uk-UA"/>
        </w:rPr>
        <w:t>3</w:t>
      </w:r>
      <w:r w:rsidRPr="002F1C62">
        <w:rPr>
          <w:rFonts w:ascii="Times New Roman" w:hAnsi="Times New Roman"/>
          <w:sz w:val="24"/>
          <w:szCs w:val="24"/>
          <w:lang w:val="uk-UA"/>
        </w:rPr>
        <w:t xml:space="preserve"> року заступником директора з навчально-виховної роботи </w:t>
      </w:r>
      <w:r w:rsidR="00B029F7">
        <w:rPr>
          <w:rFonts w:ascii="Times New Roman" w:hAnsi="Times New Roman"/>
          <w:sz w:val="24"/>
          <w:szCs w:val="24"/>
          <w:lang w:val="uk-UA"/>
        </w:rPr>
        <w:t>Холод В.П.</w:t>
      </w:r>
      <w:r w:rsidRPr="002F1C62">
        <w:rPr>
          <w:rFonts w:ascii="Times New Roman" w:hAnsi="Times New Roman"/>
          <w:sz w:val="24"/>
          <w:szCs w:val="24"/>
          <w:lang w:val="uk-UA"/>
        </w:rPr>
        <w:t xml:space="preserve"> було перевірено:</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журнали інструктажу з техніки безпеки для учнів у навчальних кабінетах, кабінетах фізики, хімії, біології, технічної та обслуговуючої праці, спортивній залі;</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наявність записів у класних журналах з БЖД та щоденниках учнів про проведення інструктажів з безпеки життєдіяльності;</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 xml:space="preserve">ведення у класних журналах сторінок «Додаткові бесіди». </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Під час перевірки було виявлено:</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1.</w:t>
      </w:r>
      <w:r w:rsidRPr="002F1C62">
        <w:rPr>
          <w:rFonts w:ascii="Times New Roman" w:hAnsi="Times New Roman"/>
          <w:sz w:val="24"/>
          <w:szCs w:val="24"/>
          <w:lang w:val="uk-UA"/>
        </w:rPr>
        <w:tab/>
        <w:t>У наявності є всі перелічені журнали.</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2.</w:t>
      </w:r>
      <w:r w:rsidRPr="002F1C62">
        <w:rPr>
          <w:rFonts w:ascii="Times New Roman" w:hAnsi="Times New Roman"/>
          <w:sz w:val="24"/>
          <w:szCs w:val="24"/>
          <w:lang w:val="uk-UA"/>
        </w:rPr>
        <w:tab/>
        <w:t xml:space="preserve">У кабінетах </w:t>
      </w:r>
      <w:r w:rsidR="00B029F7">
        <w:rPr>
          <w:rFonts w:ascii="Times New Roman" w:hAnsi="Times New Roman"/>
          <w:sz w:val="24"/>
          <w:szCs w:val="24"/>
          <w:lang w:val="uk-UA"/>
        </w:rPr>
        <w:t xml:space="preserve">під час проведення </w:t>
      </w:r>
      <w:r w:rsidRPr="002F1C62">
        <w:rPr>
          <w:rFonts w:ascii="Times New Roman" w:hAnsi="Times New Roman"/>
          <w:sz w:val="24"/>
          <w:szCs w:val="24"/>
          <w:lang w:val="uk-UA"/>
        </w:rPr>
        <w:t>фізики, хімії, біології, технічної та обслуговуючої праці, інформатики, спортивній залі наявні інструкції з техніки безпеки. В усіх навчальних кабінетах є правила поведінки в кабінеті.</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3.</w:t>
      </w:r>
      <w:r w:rsidRPr="002F1C62">
        <w:rPr>
          <w:rFonts w:ascii="Times New Roman" w:hAnsi="Times New Roman"/>
          <w:sz w:val="24"/>
          <w:szCs w:val="24"/>
          <w:lang w:val="uk-UA"/>
        </w:rPr>
        <w:tab/>
        <w:t>У класних журналах у наявності вступний інструктаж з безпеки життєдіяльності.</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4.</w:t>
      </w:r>
      <w:r w:rsidRPr="002F1C62">
        <w:rPr>
          <w:rFonts w:ascii="Times New Roman" w:hAnsi="Times New Roman"/>
          <w:sz w:val="24"/>
          <w:szCs w:val="24"/>
          <w:lang w:val="uk-UA"/>
        </w:rPr>
        <w:tab/>
        <w:t>Класними керівниками ведуться сторінки журналу «Додаткові бесіди з  попередження дитячого травматизму» згідно методичних рекомендацій.</w:t>
      </w:r>
    </w:p>
    <w:p w:rsidR="00B029F7" w:rsidRDefault="002F1C62" w:rsidP="00B029F7">
      <w:pPr>
        <w:spacing w:after="0" w:line="240" w:lineRule="auto"/>
        <w:ind w:firstLine="708"/>
        <w:jc w:val="both"/>
        <w:rPr>
          <w:rFonts w:ascii="Times New Roman" w:hAnsi="Times New Roman"/>
          <w:sz w:val="24"/>
          <w:szCs w:val="24"/>
          <w:lang w:val="uk-UA"/>
        </w:rPr>
      </w:pPr>
      <w:r w:rsidRPr="002F1C62">
        <w:rPr>
          <w:rFonts w:ascii="Times New Roman" w:hAnsi="Times New Roman"/>
          <w:sz w:val="24"/>
          <w:szCs w:val="24"/>
          <w:lang w:val="uk-UA"/>
        </w:rPr>
        <w:t xml:space="preserve">Комісія, на чолі із завгоспом </w:t>
      </w:r>
      <w:r w:rsidR="00B029F7">
        <w:rPr>
          <w:rFonts w:ascii="Times New Roman" w:hAnsi="Times New Roman"/>
          <w:sz w:val="24"/>
          <w:szCs w:val="24"/>
          <w:lang w:val="uk-UA"/>
        </w:rPr>
        <w:t>- Попугай А.В.,</w:t>
      </w:r>
      <w:r w:rsidRPr="002F1C62">
        <w:rPr>
          <w:rFonts w:ascii="Times New Roman" w:hAnsi="Times New Roman"/>
          <w:sz w:val="24"/>
          <w:szCs w:val="24"/>
          <w:lang w:val="uk-UA"/>
        </w:rPr>
        <w:t xml:space="preserve"> перевіряла наявність працюючих електроламп, справність електроприладів, безпечність шкільних козирків, кріплення шаф, дошок, спортобладнання. </w:t>
      </w:r>
      <w:r w:rsidRPr="002F1C62">
        <w:rPr>
          <w:rFonts w:ascii="Times New Roman" w:hAnsi="Times New Roman"/>
          <w:sz w:val="24"/>
          <w:szCs w:val="24"/>
        </w:rPr>
        <w:t xml:space="preserve">Було </w:t>
      </w:r>
      <w:r w:rsidR="00B029F7" w:rsidRPr="002F1C62">
        <w:rPr>
          <w:rFonts w:ascii="Times New Roman" w:hAnsi="Times New Roman"/>
          <w:sz w:val="24"/>
          <w:szCs w:val="24"/>
        </w:rPr>
        <w:t>замінен</w:t>
      </w:r>
      <w:r w:rsidR="00B029F7">
        <w:rPr>
          <w:rFonts w:ascii="Times New Roman" w:hAnsi="Times New Roman"/>
          <w:sz w:val="24"/>
          <w:szCs w:val="24"/>
          <w:lang w:val="uk-UA"/>
        </w:rPr>
        <w:t>о лампи у 1,2 класах</w:t>
      </w:r>
      <w:r w:rsidRPr="002F1C62">
        <w:rPr>
          <w:rFonts w:ascii="Times New Roman" w:hAnsi="Times New Roman"/>
          <w:sz w:val="24"/>
          <w:szCs w:val="24"/>
        </w:rPr>
        <w:t>, перевірені замки на запасних виходах.</w:t>
      </w:r>
    </w:p>
    <w:p w:rsidR="00D029C8" w:rsidRPr="00A11BCC" w:rsidRDefault="00D029C8" w:rsidP="002F1C62">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D029C8" w:rsidRPr="00B029F7" w:rsidRDefault="00C01D8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color w:val="0070C0"/>
          <w:sz w:val="24"/>
          <w:szCs w:val="24"/>
          <w:lang w:val="uk-UA" w:eastAsia="ru-RU"/>
        </w:rPr>
      </w:pPr>
      <w:r w:rsidRPr="00B029F7">
        <w:rPr>
          <w:rFonts w:ascii="Times New Roman" w:eastAsia="Times New Roman" w:hAnsi="Times New Roman"/>
          <w:b/>
          <w:color w:val="0070C0"/>
          <w:sz w:val="24"/>
          <w:szCs w:val="24"/>
          <w:lang w:val="uk-UA" w:eastAsia="ru-RU"/>
        </w:rPr>
        <w:t>УПРАВЛІНСЬКА ТА ОРГАНІЗАЦІЙНА ДІЯЛЬНІСТЬ</w:t>
      </w:r>
    </w:p>
    <w:p w:rsidR="00D029C8" w:rsidRPr="00A11BCC" w:rsidRDefault="00B029F7"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Pr>
          <w:rFonts w:ascii="Times New Roman" w:eastAsia="Times New Roman" w:hAnsi="Times New Roman"/>
          <w:sz w:val="24"/>
          <w:szCs w:val="24"/>
          <w:lang w:val="uk-UA" w:eastAsia="ru-RU"/>
        </w:rPr>
        <w:tab/>
        <w:t>Упродовж 2022</w:t>
      </w:r>
      <w:r w:rsidR="00A11BCC" w:rsidRPr="00A11BCC">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00D029C8" w:rsidRPr="00A11BCC">
        <w:rPr>
          <w:rFonts w:ascii="Times New Roman" w:eastAsia="Times New Roman" w:hAnsi="Times New Roman"/>
          <w:sz w:val="24"/>
          <w:szCs w:val="24"/>
          <w:lang w:val="uk-UA" w:eastAsia="ru-RU"/>
        </w:rPr>
        <w:t xml:space="preserve">  навчального року </w:t>
      </w:r>
      <w:r w:rsidRPr="00A11BCC">
        <w:rPr>
          <w:rFonts w:ascii="Times New Roman" w:eastAsia="Times New Roman" w:hAnsi="Times New Roman"/>
          <w:sz w:val="24"/>
          <w:szCs w:val="24"/>
          <w:lang w:val="uk-UA" w:eastAsia="ru-RU"/>
        </w:rPr>
        <w:t xml:space="preserve">адміністрацією </w:t>
      </w:r>
      <w:r>
        <w:rPr>
          <w:rFonts w:ascii="Times New Roman" w:eastAsia="Times New Roman" w:hAnsi="Times New Roman"/>
          <w:sz w:val="24"/>
          <w:szCs w:val="24"/>
          <w:lang w:val="uk-UA" w:eastAsia="ru-RU"/>
        </w:rPr>
        <w:t>гімназії</w:t>
      </w:r>
      <w:r w:rsidRPr="00A11BCC">
        <w:rPr>
          <w:rFonts w:ascii="Times New Roman" w:eastAsia="Times New Roman" w:hAnsi="Times New Roman"/>
          <w:sz w:val="24"/>
          <w:szCs w:val="24"/>
          <w:lang w:val="uk-UA" w:eastAsia="ru-RU"/>
        </w:rPr>
        <w:t xml:space="preserve"> </w:t>
      </w:r>
      <w:r w:rsidR="00D029C8" w:rsidRPr="00A11BCC">
        <w:rPr>
          <w:rFonts w:ascii="Times New Roman" w:eastAsia="Times New Roman" w:hAnsi="Times New Roman"/>
          <w:sz w:val="24"/>
          <w:szCs w:val="24"/>
          <w:lang w:val="uk-UA" w:eastAsia="ru-RU"/>
        </w:rPr>
        <w:t xml:space="preserve">опрацьовувались, вивчались та аналізувались питання з управлінської, організаційної, освітньої діяльності, а саме: </w:t>
      </w:r>
    </w:p>
    <w:p w:rsidR="00D029C8" w:rsidRPr="00B029F7" w:rsidRDefault="00D029C8" w:rsidP="00D134EA">
      <w:pPr>
        <w:numPr>
          <w:ilvl w:val="0"/>
          <w:numId w:val="18"/>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B029F7">
        <w:rPr>
          <w:rFonts w:ascii="Times New Roman" w:eastAsia="Times New Roman" w:hAnsi="Times New Roman"/>
          <w:sz w:val="24"/>
          <w:szCs w:val="24"/>
          <w:lang w:val="uk-UA" w:eastAsia="ru-RU"/>
        </w:rPr>
        <w:t xml:space="preserve">управлінська діяльність адмістрації  </w:t>
      </w:r>
      <w:r w:rsidR="00B029F7">
        <w:rPr>
          <w:rFonts w:ascii="Times New Roman" w:eastAsia="Times New Roman" w:hAnsi="Times New Roman"/>
          <w:sz w:val="24"/>
          <w:szCs w:val="24"/>
          <w:lang w:val="uk-UA" w:eastAsia="ru-RU"/>
        </w:rPr>
        <w:t>закладу освіти</w:t>
      </w:r>
      <w:r w:rsidRPr="00B029F7">
        <w:rPr>
          <w:rFonts w:ascii="Times New Roman" w:eastAsia="Times New Roman" w:hAnsi="Times New Roman"/>
          <w:sz w:val="24"/>
          <w:szCs w:val="24"/>
          <w:lang w:val="uk-UA" w:eastAsia="ru-RU"/>
        </w:rPr>
        <w:t xml:space="preserve"> та здійснення внутрішкільного контролю;</w:t>
      </w:r>
    </w:p>
    <w:p w:rsidR="00D029C8" w:rsidRPr="00A11BCC" w:rsidRDefault="00D029C8" w:rsidP="00D134EA">
      <w:pPr>
        <w:numPr>
          <w:ilvl w:val="0"/>
          <w:numId w:val="18"/>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рівень знань, умінь та навичок учнів, стан викладання предметів і курсів регіонального та шкільного компонентів базового навчального плану;</w:t>
      </w:r>
    </w:p>
    <w:p w:rsidR="00D029C8" w:rsidRPr="00A11BCC" w:rsidRDefault="00D029C8" w:rsidP="00D134EA">
      <w:pPr>
        <w:numPr>
          <w:ilvl w:val="0"/>
          <w:numId w:val="18"/>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системи методичної роботи та навчально-методичне забезпечення педагогічного процесу;</w:t>
      </w:r>
    </w:p>
    <w:p w:rsidR="00D029C8" w:rsidRPr="00A11BCC" w:rsidRDefault="00D029C8" w:rsidP="00D134EA">
      <w:pPr>
        <w:numPr>
          <w:ilvl w:val="0"/>
          <w:numId w:val="18"/>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стан роботи школи </w:t>
      </w:r>
      <w:r w:rsidRPr="00A11BCC">
        <w:rPr>
          <w:rFonts w:ascii="Times New Roman" w:eastAsia="Times New Roman" w:hAnsi="Times New Roman"/>
          <w:sz w:val="24"/>
          <w:szCs w:val="24"/>
          <w:lang w:val="uk-UA" w:eastAsia="ru-RU"/>
        </w:rPr>
        <w:t>щод</w:t>
      </w:r>
      <w:r w:rsidRPr="00A11BCC">
        <w:rPr>
          <w:rFonts w:ascii="Times New Roman" w:eastAsia="Times New Roman" w:hAnsi="Times New Roman"/>
          <w:sz w:val="24"/>
          <w:szCs w:val="24"/>
          <w:lang w:eastAsia="ru-RU"/>
        </w:rPr>
        <w:t>о реалізації  концепції національного  виховання;</w:t>
      </w:r>
    </w:p>
    <w:p w:rsidR="00D029C8" w:rsidRPr="00A11BCC" w:rsidRDefault="00D029C8" w:rsidP="00D134EA">
      <w:pPr>
        <w:numPr>
          <w:ilvl w:val="0"/>
          <w:numId w:val="18"/>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роботи  з охорони праці та попередження дитячого травматизму;</w:t>
      </w:r>
    </w:p>
    <w:p w:rsidR="00D029C8" w:rsidRPr="00A11BCC" w:rsidRDefault="00D029C8" w:rsidP="00D134EA">
      <w:pPr>
        <w:numPr>
          <w:ilvl w:val="0"/>
          <w:numId w:val="18"/>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охорона дитинства та робота з дітьми пільгового контингенту;</w:t>
      </w:r>
    </w:p>
    <w:p w:rsidR="00D029C8" w:rsidRPr="00A11BCC" w:rsidRDefault="00D029C8" w:rsidP="00D134EA">
      <w:pPr>
        <w:numPr>
          <w:ilvl w:val="0"/>
          <w:numId w:val="18"/>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кадрове забезпечення діяльності закладу</w:t>
      </w:r>
      <w:r w:rsidRPr="00A11BCC">
        <w:rPr>
          <w:rFonts w:ascii="Times New Roman" w:eastAsia="Times New Roman" w:hAnsi="Times New Roman"/>
          <w:sz w:val="24"/>
          <w:szCs w:val="24"/>
          <w:lang w:val="uk-UA" w:eastAsia="ru-RU"/>
        </w:rPr>
        <w:t xml:space="preserve"> освіти:</w:t>
      </w:r>
      <w:r w:rsidRPr="00A11BCC">
        <w:rPr>
          <w:rFonts w:ascii="Times New Roman" w:eastAsia="Times New Roman" w:hAnsi="Times New Roman"/>
          <w:sz w:val="24"/>
          <w:szCs w:val="24"/>
          <w:lang w:eastAsia="ru-RU"/>
        </w:rPr>
        <w:t xml:space="preserve"> атестація та проходження</w:t>
      </w:r>
      <w:r w:rsidRPr="00A11BCC">
        <w:rPr>
          <w:rFonts w:ascii="Times New Roman" w:eastAsia="Times New Roman" w:hAnsi="Times New Roman"/>
          <w:sz w:val="24"/>
          <w:szCs w:val="24"/>
          <w:lang w:val="uk-UA" w:eastAsia="ru-RU"/>
        </w:rPr>
        <w:t xml:space="preserve"> педагогічними працівниками курсів підвищення кваліфікації;</w:t>
      </w:r>
    </w:p>
    <w:p w:rsidR="00A11BCC" w:rsidRPr="00A11BCC" w:rsidRDefault="00A11BCC" w:rsidP="00D134EA">
      <w:pPr>
        <w:numPr>
          <w:ilvl w:val="0"/>
          <w:numId w:val="18"/>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організація роботи закладів освіти під час карантинних обмежень</w:t>
      </w:r>
      <w:r w:rsidR="00B029F7">
        <w:rPr>
          <w:rFonts w:ascii="Times New Roman" w:eastAsia="Times New Roman" w:hAnsi="Times New Roman"/>
          <w:sz w:val="24"/>
          <w:szCs w:val="24"/>
          <w:lang w:val="uk-UA" w:eastAsia="ru-RU"/>
        </w:rPr>
        <w:t xml:space="preserve"> та дії воєнного стану</w:t>
      </w:r>
      <w:r w:rsidRPr="00A11BCC">
        <w:rPr>
          <w:rFonts w:ascii="Times New Roman" w:eastAsia="Times New Roman" w:hAnsi="Times New Roman"/>
          <w:sz w:val="24"/>
          <w:szCs w:val="24"/>
          <w:lang w:val="uk-UA" w:eastAsia="ru-RU"/>
        </w:rPr>
        <w:t>.</w:t>
      </w:r>
    </w:p>
    <w:p w:rsidR="00D029C8" w:rsidRPr="00A11BCC" w:rsidRDefault="00D029C8" w:rsidP="00D029C8">
      <w:pPr>
        <w:tabs>
          <w:tab w:val="num" w:pos="720"/>
        </w:tabs>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Робота </w:t>
      </w:r>
      <w:r w:rsidRPr="00A11BCC">
        <w:rPr>
          <w:rFonts w:ascii="Times New Roman" w:eastAsia="Times New Roman" w:hAnsi="Times New Roman"/>
          <w:sz w:val="24"/>
          <w:szCs w:val="24"/>
          <w:lang w:val="uk-UA" w:eastAsia="ru-RU"/>
        </w:rPr>
        <w:t>з направлення</w:t>
      </w:r>
      <w:r w:rsidRPr="00A11BCC">
        <w:rPr>
          <w:rFonts w:ascii="Times New Roman" w:eastAsia="Times New Roman" w:hAnsi="Times New Roman"/>
          <w:sz w:val="24"/>
          <w:szCs w:val="24"/>
          <w:lang w:eastAsia="ru-RU"/>
        </w:rPr>
        <w:t xml:space="preserve"> діяльності закладу в межі нормативно</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 xml:space="preserve">правового поля була ключовою </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протягом року</w:t>
      </w:r>
      <w:r w:rsidRPr="00A11BCC">
        <w:rPr>
          <w:rFonts w:ascii="Times New Roman" w:eastAsia="Times New Roman" w:hAnsi="Times New Roman"/>
          <w:sz w:val="24"/>
          <w:szCs w:val="24"/>
          <w:lang w:val="uk-UA" w:eastAsia="ru-RU"/>
        </w:rPr>
        <w:t xml:space="preserve">, а </w:t>
      </w:r>
      <w:r w:rsidRPr="00A11BCC">
        <w:rPr>
          <w:rFonts w:ascii="Times New Roman" w:eastAsia="Times New Roman" w:hAnsi="Times New Roman"/>
          <w:sz w:val="24"/>
          <w:szCs w:val="24"/>
          <w:lang w:eastAsia="ru-RU"/>
        </w:rPr>
        <w:t xml:space="preserve">саме: </w:t>
      </w:r>
    </w:p>
    <w:p w:rsidR="00D029C8" w:rsidRPr="00A11BCC" w:rsidRDefault="00D029C8" w:rsidP="00D134EA">
      <w:pPr>
        <w:numPr>
          <w:ilvl w:val="0"/>
          <w:numId w:val="19"/>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функціональні обов’язки директора, заступник</w:t>
      </w:r>
      <w:r w:rsidR="00B029F7">
        <w:rPr>
          <w:rFonts w:ascii="Times New Roman" w:eastAsia="Times New Roman" w:hAnsi="Times New Roman"/>
          <w:sz w:val="24"/>
          <w:szCs w:val="24"/>
          <w:lang w:val="uk-UA" w:eastAsia="ru-RU"/>
        </w:rPr>
        <w:t>а</w:t>
      </w:r>
      <w:r w:rsidRPr="00A11BCC">
        <w:rPr>
          <w:rFonts w:ascii="Times New Roman" w:eastAsia="Times New Roman" w:hAnsi="Times New Roman"/>
          <w:sz w:val="24"/>
          <w:szCs w:val="24"/>
          <w:lang w:val="uk-UA" w:eastAsia="ru-RU"/>
        </w:rPr>
        <w:t xml:space="preserve"> директора, педагогічних працівників, класних керівників, завідуючих кабінетів, спеціалістів, обслуговуючого персоналу;</w:t>
      </w:r>
    </w:p>
    <w:p w:rsidR="00D029C8" w:rsidRPr="00A11BCC" w:rsidRDefault="00D029C8" w:rsidP="00D134EA">
      <w:pPr>
        <w:numPr>
          <w:ilvl w:val="0"/>
          <w:numId w:val="19"/>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D029C8" w:rsidRPr="00A11BCC" w:rsidRDefault="00D029C8" w:rsidP="00D134EA">
      <w:pPr>
        <w:numPr>
          <w:ilvl w:val="0"/>
          <w:numId w:val="19"/>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D029C8" w:rsidRPr="00A11BCC" w:rsidRDefault="00D029C8" w:rsidP="00D134EA">
      <w:pPr>
        <w:numPr>
          <w:ilvl w:val="0"/>
          <w:numId w:val="19"/>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завершено створення номенклатури справ закладу освіти; </w:t>
      </w:r>
    </w:p>
    <w:p w:rsidR="00D029C8" w:rsidRPr="00A11BCC" w:rsidRDefault="00D029C8" w:rsidP="00D134EA">
      <w:pPr>
        <w:numPr>
          <w:ilvl w:val="0"/>
          <w:numId w:val="19"/>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D029C8" w:rsidRPr="00A11BCC" w:rsidRDefault="00D029C8" w:rsidP="00D134EA">
      <w:pPr>
        <w:numPr>
          <w:ilvl w:val="0"/>
          <w:numId w:val="19"/>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К</w:t>
      </w:r>
      <w:r w:rsidRPr="00A11BCC">
        <w:rPr>
          <w:rFonts w:ascii="Times New Roman" w:eastAsia="Times New Roman" w:hAnsi="Times New Roman"/>
          <w:sz w:val="24"/>
          <w:szCs w:val="24"/>
          <w:lang w:eastAsia="ru-RU"/>
        </w:rPr>
        <w:t>олективний договір між адміністрацією школи та профспілко</w:t>
      </w:r>
      <w:r w:rsidRPr="00A11BCC">
        <w:rPr>
          <w:rFonts w:ascii="Times New Roman" w:eastAsia="Times New Roman" w:hAnsi="Times New Roman"/>
          <w:sz w:val="24"/>
          <w:szCs w:val="24"/>
          <w:lang w:val="uk-UA" w:eastAsia="ru-RU"/>
        </w:rPr>
        <w:t>вим комітетом відповідає сучасним нормативно-законодавчим документам.</w:t>
      </w:r>
    </w:p>
    <w:p w:rsidR="00D029C8" w:rsidRPr="00A11BCC" w:rsidRDefault="00D029C8" w:rsidP="00D029C8">
      <w:pPr>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D029C8" w:rsidRPr="00A11BCC" w:rsidRDefault="00D029C8" w:rsidP="00D134EA">
      <w:pPr>
        <w:numPr>
          <w:ilvl w:val="0"/>
          <w:numId w:val="19"/>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зміцнення виробничої дисципліни;</w:t>
      </w:r>
    </w:p>
    <w:p w:rsidR="00D029C8" w:rsidRPr="00A11BCC" w:rsidRDefault="00D029C8" w:rsidP="00D134EA">
      <w:pPr>
        <w:numPr>
          <w:ilvl w:val="0"/>
          <w:numId w:val="19"/>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D029C8" w:rsidRPr="00A11BCC"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У школі створені та працювали органи самоврядування: рада закладу, батьківські комітети класів, методична рада, дитяч</w:t>
      </w:r>
      <w:r w:rsidR="00183385">
        <w:rPr>
          <w:rFonts w:ascii="Times New Roman" w:eastAsia="Times New Roman" w:hAnsi="Times New Roman"/>
          <w:sz w:val="24"/>
          <w:szCs w:val="24"/>
          <w:lang w:val="uk-UA" w:eastAsia="ru-RU"/>
        </w:rPr>
        <w:t>і</w:t>
      </w:r>
      <w:r w:rsidRPr="00A11BCC">
        <w:rPr>
          <w:rFonts w:ascii="Times New Roman" w:eastAsia="Times New Roman" w:hAnsi="Times New Roman"/>
          <w:sz w:val="24"/>
          <w:szCs w:val="24"/>
          <w:lang w:val="uk-UA" w:eastAsia="ru-RU"/>
        </w:rPr>
        <w:t xml:space="preserve"> організаці</w:t>
      </w:r>
      <w:r w:rsidR="00183385">
        <w:rPr>
          <w:rFonts w:ascii="Times New Roman" w:eastAsia="Times New Roman" w:hAnsi="Times New Roman"/>
          <w:sz w:val="24"/>
          <w:szCs w:val="24"/>
          <w:lang w:val="uk-UA" w:eastAsia="ru-RU"/>
        </w:rPr>
        <w:t>ї</w:t>
      </w:r>
      <w:r w:rsidRPr="00A11BCC">
        <w:rPr>
          <w:rFonts w:ascii="Times New Roman" w:eastAsia="Times New Roman" w:hAnsi="Times New Roman"/>
          <w:sz w:val="24"/>
          <w:szCs w:val="24"/>
          <w:lang w:val="uk-UA" w:eastAsia="ru-RU"/>
        </w:rPr>
        <w:t xml:space="preserve">.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D029C8" w:rsidRPr="00A11BCC" w:rsidRDefault="00A11BCC"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r>
    </w:p>
    <w:p w:rsidR="00D029C8" w:rsidRPr="00D475B1" w:rsidRDefault="00C01D8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color w:val="0070C0"/>
          <w:sz w:val="24"/>
          <w:szCs w:val="24"/>
          <w:lang w:val="uk-UA" w:eastAsia="ru-RU"/>
        </w:rPr>
      </w:pPr>
      <w:r w:rsidRPr="00B029F7">
        <w:rPr>
          <w:rFonts w:ascii="Times New Roman" w:eastAsia="Times New Roman" w:hAnsi="Times New Roman"/>
          <w:b/>
          <w:color w:val="0070C0"/>
          <w:sz w:val="24"/>
          <w:szCs w:val="24"/>
          <w:lang w:val="uk-UA" w:eastAsia="ru-RU"/>
        </w:rPr>
        <w:t>ФІНАНСОВО-ГОСПОДАРСЬКА ДІЯЛЬНІСТЬ</w:t>
      </w:r>
    </w:p>
    <w:p w:rsidR="00C01D88" w:rsidRPr="00D475B1" w:rsidRDefault="00C01D8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color w:val="0070C0"/>
          <w:sz w:val="24"/>
          <w:szCs w:val="24"/>
          <w:lang w:val="uk-UA" w:eastAsia="ru-RU"/>
        </w:rPr>
      </w:pPr>
    </w:p>
    <w:p w:rsidR="00D029C8" w:rsidRPr="00BB59DA" w:rsidRDefault="00D029C8" w:rsidP="00D029C8">
      <w:pPr>
        <w:spacing w:line="240" w:lineRule="auto"/>
        <w:ind w:left="-426" w:right="141" w:hanging="141"/>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 xml:space="preserve">         </w:t>
      </w:r>
      <w:r w:rsidRPr="00BB59DA">
        <w:rPr>
          <w:rFonts w:ascii="Times New Roman" w:eastAsia="Times New Roman" w:hAnsi="Times New Roman"/>
          <w:sz w:val="28"/>
          <w:szCs w:val="28"/>
          <w:lang w:val="uk-UA"/>
        </w:rPr>
        <w:t xml:space="preserve">         </w:t>
      </w:r>
      <w:r w:rsidRPr="00BB59DA">
        <w:rPr>
          <w:rFonts w:ascii="Times New Roman" w:eastAsia="Times New Roman" w:hAnsi="Times New Roman"/>
          <w:sz w:val="24"/>
          <w:szCs w:val="24"/>
          <w:lang w:val="uk-UA"/>
        </w:rPr>
        <w:t>Планово-госп</w:t>
      </w:r>
      <w:r w:rsidR="0036673F" w:rsidRPr="00BB59DA">
        <w:rPr>
          <w:rFonts w:ascii="Times New Roman" w:eastAsia="Times New Roman" w:hAnsi="Times New Roman"/>
          <w:sz w:val="24"/>
          <w:szCs w:val="24"/>
          <w:lang w:val="uk-UA"/>
        </w:rPr>
        <w:t xml:space="preserve">одарська діяльність школи у </w:t>
      </w:r>
      <w:r w:rsidR="00183385" w:rsidRPr="00183385">
        <w:rPr>
          <w:rFonts w:ascii="Times New Roman" w:eastAsia="Times New Roman" w:hAnsi="Times New Roman"/>
          <w:sz w:val="24"/>
          <w:szCs w:val="24"/>
          <w:lang w:val="uk-UA"/>
        </w:rPr>
        <w:t>202</w:t>
      </w:r>
      <w:r w:rsidR="00B029F7">
        <w:rPr>
          <w:rFonts w:ascii="Times New Roman" w:eastAsia="Times New Roman" w:hAnsi="Times New Roman"/>
          <w:sz w:val="24"/>
          <w:szCs w:val="24"/>
          <w:lang w:val="uk-UA"/>
        </w:rPr>
        <w:t>2</w:t>
      </w:r>
      <w:r w:rsidR="00183385" w:rsidRPr="00183385">
        <w:rPr>
          <w:rFonts w:ascii="Times New Roman" w:eastAsia="Times New Roman" w:hAnsi="Times New Roman"/>
          <w:sz w:val="24"/>
          <w:szCs w:val="24"/>
          <w:lang w:val="uk-UA"/>
        </w:rPr>
        <w:t>/202</w:t>
      </w:r>
      <w:r w:rsidR="00B029F7">
        <w:rPr>
          <w:rFonts w:ascii="Times New Roman" w:eastAsia="Times New Roman" w:hAnsi="Times New Roman"/>
          <w:sz w:val="24"/>
          <w:szCs w:val="24"/>
          <w:lang w:val="uk-UA"/>
        </w:rPr>
        <w:t>3</w:t>
      </w:r>
      <w:r w:rsidR="00183385" w:rsidRPr="00183385">
        <w:rPr>
          <w:rFonts w:ascii="Times New Roman" w:eastAsia="Times New Roman" w:hAnsi="Times New Roman"/>
          <w:sz w:val="24"/>
          <w:szCs w:val="24"/>
          <w:lang w:val="uk-UA"/>
        </w:rPr>
        <w:t xml:space="preserve">  </w:t>
      </w:r>
      <w:r w:rsidRPr="00BB59DA">
        <w:rPr>
          <w:rFonts w:ascii="Times New Roman" w:eastAsia="Times New Roman" w:hAnsi="Times New Roman"/>
          <w:sz w:val="24"/>
          <w:szCs w:val="24"/>
          <w:lang w:val="uk-UA"/>
        </w:rPr>
        <w:t xml:space="preserve">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w:t>
      </w:r>
      <w:r w:rsidR="00B029F7">
        <w:rPr>
          <w:rFonts w:ascii="Times New Roman" w:eastAsia="Times New Roman" w:hAnsi="Times New Roman"/>
          <w:sz w:val="24"/>
          <w:szCs w:val="24"/>
          <w:lang w:val="uk-UA"/>
        </w:rPr>
        <w:t>закладу освіти в умовах війни</w:t>
      </w:r>
      <w:r w:rsidRPr="00BB59DA">
        <w:rPr>
          <w:rFonts w:ascii="Times New Roman" w:eastAsia="Times New Roman" w:hAnsi="Times New Roman"/>
          <w:sz w:val="24"/>
          <w:szCs w:val="24"/>
          <w:lang w:val="uk-UA"/>
        </w:rPr>
        <w:t xml:space="preserve">, осучаснення інтер’єру </w:t>
      </w:r>
      <w:r w:rsidR="00B029F7">
        <w:rPr>
          <w:rFonts w:ascii="Times New Roman" w:eastAsia="Times New Roman" w:hAnsi="Times New Roman"/>
          <w:sz w:val="24"/>
          <w:szCs w:val="24"/>
          <w:lang w:val="uk-UA"/>
        </w:rPr>
        <w:t>найпростішого укриття</w:t>
      </w:r>
      <w:r w:rsidRPr="00BB59DA">
        <w:rPr>
          <w:rFonts w:ascii="Times New Roman" w:eastAsia="Times New Roman" w:hAnsi="Times New Roman"/>
          <w:sz w:val="24"/>
          <w:szCs w:val="24"/>
          <w:lang w:val="uk-UA"/>
        </w:rPr>
        <w:t xml:space="preserve">.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rsidR="00D029C8" w:rsidRDefault="00D029C8" w:rsidP="00D134EA">
      <w:pPr>
        <w:numPr>
          <w:ilvl w:val="0"/>
          <w:numId w:val="26"/>
        </w:numPr>
        <w:spacing w:after="0" w:line="240" w:lineRule="auto"/>
        <w:ind w:right="141"/>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u w:val="single"/>
          <w:lang w:val="uk-UA"/>
        </w:rPr>
        <w:t>державне</w:t>
      </w:r>
      <w:r w:rsidRPr="00BB59DA">
        <w:rPr>
          <w:rFonts w:ascii="Times New Roman" w:eastAsia="Times New Roman" w:hAnsi="Times New Roman"/>
          <w:sz w:val="24"/>
          <w:szCs w:val="24"/>
          <w:lang w:val="uk-UA"/>
        </w:rPr>
        <w:t xml:space="preserve"> (місцевий бюджет) – оплата енергоносіїв, заробітна плата працівників школи.</w:t>
      </w:r>
    </w:p>
    <w:p w:rsidR="0057319F" w:rsidRPr="00BB59DA" w:rsidRDefault="0057319F" w:rsidP="00D134EA">
      <w:pPr>
        <w:numPr>
          <w:ilvl w:val="0"/>
          <w:numId w:val="26"/>
        </w:numPr>
        <w:spacing w:after="0" w:line="240" w:lineRule="auto"/>
        <w:ind w:right="141"/>
        <w:contextualSpacing/>
        <w:jc w:val="both"/>
        <w:rPr>
          <w:rFonts w:ascii="Times New Roman" w:eastAsia="Times New Roman" w:hAnsi="Times New Roman"/>
          <w:sz w:val="24"/>
          <w:szCs w:val="24"/>
          <w:lang w:val="uk-UA"/>
        </w:rPr>
      </w:pPr>
      <w:r>
        <w:rPr>
          <w:rFonts w:ascii="Times New Roman" w:eastAsia="Times New Roman" w:hAnsi="Times New Roman"/>
          <w:sz w:val="24"/>
          <w:szCs w:val="24"/>
          <w:u w:val="single"/>
          <w:lang w:val="uk-UA"/>
        </w:rPr>
        <w:t>Благодійні організації;</w:t>
      </w:r>
    </w:p>
    <w:p w:rsidR="00D029C8" w:rsidRPr="0057319F" w:rsidRDefault="0057319F" w:rsidP="00D029C8">
      <w:pPr>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color w:val="FF0000"/>
          <w:sz w:val="24"/>
          <w:szCs w:val="24"/>
          <w:lang w:val="uk-UA"/>
        </w:rPr>
        <w:t xml:space="preserve">           </w:t>
      </w:r>
      <w:r w:rsidRPr="0057319F">
        <w:rPr>
          <w:rFonts w:ascii="Times New Roman" w:eastAsia="Times New Roman" w:hAnsi="Times New Roman"/>
          <w:sz w:val="24"/>
          <w:szCs w:val="24"/>
          <w:lang w:val="uk-UA"/>
        </w:rPr>
        <w:t>Загалом з 01.09</w:t>
      </w:r>
      <w:r w:rsidR="0036673F" w:rsidRPr="0057319F">
        <w:rPr>
          <w:rFonts w:ascii="Times New Roman" w:eastAsia="Times New Roman" w:hAnsi="Times New Roman"/>
          <w:sz w:val="24"/>
          <w:szCs w:val="24"/>
          <w:lang w:val="uk-UA"/>
        </w:rPr>
        <w:t>.202</w:t>
      </w:r>
      <w:r w:rsidRPr="0057319F">
        <w:rPr>
          <w:rFonts w:ascii="Times New Roman" w:eastAsia="Times New Roman" w:hAnsi="Times New Roman"/>
          <w:sz w:val="24"/>
          <w:szCs w:val="24"/>
          <w:lang w:val="uk-UA"/>
        </w:rPr>
        <w:t>2</w:t>
      </w:r>
      <w:r w:rsidR="0036673F" w:rsidRPr="0057319F">
        <w:rPr>
          <w:rFonts w:ascii="Times New Roman" w:eastAsia="Times New Roman" w:hAnsi="Times New Roman"/>
          <w:sz w:val="24"/>
          <w:szCs w:val="24"/>
          <w:lang w:val="uk-UA"/>
        </w:rPr>
        <w:t xml:space="preserve"> по 31.0</w:t>
      </w:r>
      <w:r w:rsidRPr="0057319F">
        <w:rPr>
          <w:rFonts w:ascii="Times New Roman" w:eastAsia="Times New Roman" w:hAnsi="Times New Roman"/>
          <w:sz w:val="24"/>
          <w:szCs w:val="24"/>
          <w:lang w:val="uk-UA"/>
        </w:rPr>
        <w:t>8</w:t>
      </w:r>
      <w:r w:rsidR="0036673F" w:rsidRPr="0057319F">
        <w:rPr>
          <w:rFonts w:ascii="Times New Roman" w:eastAsia="Times New Roman" w:hAnsi="Times New Roman"/>
          <w:sz w:val="24"/>
          <w:szCs w:val="24"/>
          <w:lang w:val="uk-UA"/>
        </w:rPr>
        <w:t>.202</w:t>
      </w:r>
      <w:r w:rsidRPr="0057319F">
        <w:rPr>
          <w:rFonts w:ascii="Times New Roman" w:eastAsia="Times New Roman" w:hAnsi="Times New Roman"/>
          <w:sz w:val="24"/>
          <w:szCs w:val="24"/>
          <w:lang w:val="uk-UA"/>
        </w:rPr>
        <w:t>3</w:t>
      </w:r>
      <w:r w:rsidR="00D029C8" w:rsidRPr="0057319F">
        <w:rPr>
          <w:rFonts w:ascii="Times New Roman" w:eastAsia="Times New Roman" w:hAnsi="Times New Roman"/>
          <w:sz w:val="24"/>
          <w:szCs w:val="24"/>
          <w:lang w:val="uk-UA"/>
        </w:rPr>
        <w:t xml:space="preserve"> </w:t>
      </w:r>
      <w:r w:rsidR="0036673F" w:rsidRPr="0057319F">
        <w:rPr>
          <w:rFonts w:ascii="Times New Roman" w:eastAsia="Times New Roman" w:hAnsi="Times New Roman"/>
          <w:sz w:val="24"/>
          <w:szCs w:val="24"/>
          <w:lang w:val="uk-UA"/>
        </w:rPr>
        <w:t xml:space="preserve">року </w:t>
      </w:r>
      <w:r w:rsidRPr="0057319F">
        <w:rPr>
          <w:rFonts w:ascii="Times New Roman" w:eastAsia="Times New Roman" w:hAnsi="Times New Roman"/>
          <w:sz w:val="24"/>
          <w:szCs w:val="24"/>
          <w:lang w:val="uk-UA"/>
        </w:rPr>
        <w:t>у</w:t>
      </w:r>
      <w:r w:rsidR="0036673F" w:rsidRPr="0057319F">
        <w:rPr>
          <w:rFonts w:ascii="Times New Roman" w:eastAsia="Times New Roman" w:hAnsi="Times New Roman"/>
          <w:sz w:val="24"/>
          <w:szCs w:val="24"/>
          <w:lang w:val="uk-UA"/>
        </w:rPr>
        <w:t xml:space="preserve"> 202</w:t>
      </w:r>
      <w:r w:rsidRPr="0057319F">
        <w:rPr>
          <w:rFonts w:ascii="Times New Roman" w:eastAsia="Times New Roman" w:hAnsi="Times New Roman"/>
          <w:sz w:val="24"/>
          <w:szCs w:val="24"/>
          <w:lang w:val="uk-UA"/>
        </w:rPr>
        <w:t>2</w:t>
      </w:r>
      <w:r w:rsidR="0036673F" w:rsidRPr="0057319F">
        <w:rPr>
          <w:rFonts w:ascii="Times New Roman" w:eastAsia="Times New Roman" w:hAnsi="Times New Roman"/>
          <w:sz w:val="24"/>
          <w:szCs w:val="24"/>
          <w:lang w:val="uk-UA"/>
        </w:rPr>
        <w:t>/202</w:t>
      </w:r>
      <w:r w:rsidRPr="0057319F">
        <w:rPr>
          <w:rFonts w:ascii="Times New Roman" w:eastAsia="Times New Roman" w:hAnsi="Times New Roman"/>
          <w:sz w:val="24"/>
          <w:szCs w:val="24"/>
          <w:lang w:val="uk-UA"/>
        </w:rPr>
        <w:t>3</w:t>
      </w:r>
      <w:r w:rsidR="00D029C8" w:rsidRPr="0057319F">
        <w:rPr>
          <w:rFonts w:ascii="Times New Roman" w:eastAsia="Times New Roman" w:hAnsi="Times New Roman"/>
          <w:sz w:val="24"/>
          <w:szCs w:val="24"/>
          <w:lang w:val="uk-UA"/>
        </w:rPr>
        <w:t xml:space="preserve"> </w:t>
      </w:r>
      <w:r w:rsidRPr="0057319F">
        <w:rPr>
          <w:rFonts w:ascii="Times New Roman" w:eastAsia="Times New Roman" w:hAnsi="Times New Roman"/>
          <w:sz w:val="24"/>
          <w:szCs w:val="24"/>
          <w:lang w:val="uk-UA"/>
        </w:rPr>
        <w:t>навчальному році придбано</w:t>
      </w:r>
    </w:p>
    <w:p w:rsidR="0057319F" w:rsidRPr="00183385" w:rsidRDefault="0067622E" w:rsidP="00D029C8">
      <w:pPr>
        <w:spacing w:after="0" w:line="240" w:lineRule="auto"/>
        <w:ind w:right="141"/>
        <w:jc w:val="both"/>
        <w:rPr>
          <w:rFonts w:ascii="Times New Roman" w:eastAsia="Times New Roman" w:hAnsi="Times New Roman"/>
          <w:color w:val="FF0000"/>
          <w:sz w:val="24"/>
          <w:szCs w:val="24"/>
          <w:lang w:val="uk-UA"/>
        </w:rPr>
      </w:pPr>
      <w:r>
        <w:rPr>
          <w:rFonts w:ascii="Times New Roman" w:eastAsia="Times New Roman" w:hAnsi="Times New Roman"/>
          <w:sz w:val="24"/>
          <w:szCs w:val="24"/>
          <w:lang w:val="uk-UA"/>
        </w:rPr>
        <w:lastRenderedPageBreak/>
        <w:t>м</w:t>
      </w:r>
      <w:r w:rsidR="0057319F" w:rsidRPr="0057319F">
        <w:rPr>
          <w:rFonts w:ascii="Times New Roman" w:eastAsia="Times New Roman" w:hAnsi="Times New Roman"/>
          <w:sz w:val="24"/>
          <w:szCs w:val="24"/>
          <w:lang w:val="uk-UA"/>
        </w:rPr>
        <w:t>атеріали та обладнання для їдальні</w:t>
      </w:r>
      <w:r>
        <w:rPr>
          <w:rFonts w:ascii="Times New Roman" w:eastAsia="Times New Roman" w:hAnsi="Times New Roman"/>
          <w:sz w:val="24"/>
          <w:szCs w:val="24"/>
          <w:lang w:val="uk-UA"/>
        </w:rPr>
        <w:t>(</w:t>
      </w:r>
      <w:r w:rsidRPr="0067622E">
        <w:rPr>
          <w:rFonts w:ascii="Times New Roman" w:eastAsia="Times New Roman" w:hAnsi="Times New Roman"/>
          <w:sz w:val="24"/>
          <w:szCs w:val="24"/>
          <w:lang w:val="uk-UA"/>
        </w:rPr>
        <w:t>водонагрівач</w:t>
      </w:r>
      <w:r>
        <w:rPr>
          <w:rFonts w:ascii="Times New Roman" w:eastAsia="Times New Roman" w:hAnsi="Times New Roman"/>
          <w:sz w:val="24"/>
          <w:szCs w:val="24"/>
          <w:lang w:val="uk-UA"/>
        </w:rPr>
        <w:t>,</w:t>
      </w:r>
      <w:r w:rsidRPr="0067622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сушилки для посуду, кухонний посуд, міксер)</w:t>
      </w:r>
      <w:r w:rsidR="0057319F" w:rsidRPr="0057319F">
        <w:rPr>
          <w:rFonts w:ascii="Times New Roman" w:eastAsia="Times New Roman" w:hAnsi="Times New Roman"/>
          <w:sz w:val="24"/>
          <w:szCs w:val="24"/>
          <w:lang w:val="uk-UA"/>
        </w:rPr>
        <w:t>, медичного кабінету</w:t>
      </w:r>
      <w:r>
        <w:rPr>
          <w:rFonts w:ascii="Times New Roman" w:eastAsia="Times New Roman" w:hAnsi="Times New Roman"/>
          <w:sz w:val="24"/>
          <w:szCs w:val="24"/>
          <w:lang w:val="uk-UA"/>
        </w:rPr>
        <w:t>(холодильник)</w:t>
      </w:r>
      <w:r w:rsidR="0057319F" w:rsidRPr="0057319F">
        <w:rPr>
          <w:rFonts w:ascii="Times New Roman" w:eastAsia="Times New Roman" w:hAnsi="Times New Roman"/>
          <w:sz w:val="24"/>
          <w:szCs w:val="24"/>
          <w:lang w:val="uk-UA"/>
        </w:rPr>
        <w:t>, найпростішого укриття</w:t>
      </w:r>
      <w:r>
        <w:rPr>
          <w:rFonts w:ascii="Times New Roman" w:eastAsia="Times New Roman" w:hAnsi="Times New Roman"/>
          <w:sz w:val="24"/>
          <w:szCs w:val="24"/>
          <w:lang w:val="uk-UA"/>
        </w:rPr>
        <w:t>(лінолеум, генератор, аптечки,бутлі для води).</w:t>
      </w:r>
    </w:p>
    <w:p w:rsidR="0057319F" w:rsidRDefault="0057319F" w:rsidP="00D029C8">
      <w:pPr>
        <w:spacing w:after="0" w:line="240" w:lineRule="auto"/>
        <w:ind w:right="141"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Зроблено косметичний ремонт котелень, кабінетів, шкільної їдальні.</w:t>
      </w:r>
    </w:p>
    <w:p w:rsidR="0067622E" w:rsidRDefault="0057319F" w:rsidP="00D029C8">
      <w:pPr>
        <w:spacing w:after="0" w:line="240" w:lineRule="auto"/>
        <w:ind w:right="141"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Придбано 4 ноутбуки </w:t>
      </w:r>
      <w:r w:rsidR="0067622E">
        <w:rPr>
          <w:rFonts w:ascii="Times New Roman" w:eastAsia="Times New Roman" w:hAnsi="Times New Roman"/>
          <w:sz w:val="24"/>
          <w:szCs w:val="24"/>
          <w:lang w:val="uk-UA"/>
        </w:rPr>
        <w:t xml:space="preserve">та 1 хромбук </w:t>
      </w:r>
      <w:r>
        <w:rPr>
          <w:rFonts w:ascii="Times New Roman" w:eastAsia="Times New Roman" w:hAnsi="Times New Roman"/>
          <w:sz w:val="24"/>
          <w:szCs w:val="24"/>
          <w:lang w:val="uk-UA"/>
        </w:rPr>
        <w:t xml:space="preserve">для педагогічних процівників за сприянням фундації Олени ЗЕЛЕНСЬКОЇ, 3 планшети для учнів з числа пільгових категорій за сприянням </w:t>
      </w:r>
      <w:r w:rsidR="0067622E" w:rsidRPr="0067622E">
        <w:rPr>
          <w:rFonts w:ascii="Times New Roman" w:eastAsia="Times New Roman" w:hAnsi="Times New Roman"/>
          <w:sz w:val="24"/>
          <w:szCs w:val="24"/>
          <w:lang w:val="uk-UA"/>
        </w:rPr>
        <w:t>представництв</w:t>
      </w:r>
      <w:r w:rsidR="0067622E">
        <w:rPr>
          <w:rFonts w:ascii="Times New Roman" w:eastAsia="Times New Roman" w:hAnsi="Times New Roman"/>
          <w:sz w:val="24"/>
          <w:szCs w:val="24"/>
          <w:lang w:val="uk-UA"/>
        </w:rPr>
        <w:t>а</w:t>
      </w:r>
      <w:r w:rsidR="0067622E" w:rsidRPr="0067622E">
        <w:rPr>
          <w:rFonts w:ascii="Times New Roman" w:eastAsia="Times New Roman" w:hAnsi="Times New Roman"/>
          <w:sz w:val="24"/>
          <w:szCs w:val="24"/>
          <w:lang w:val="uk-UA"/>
        </w:rPr>
        <w:t xml:space="preserve"> ЮНІСЕФ в Україні</w:t>
      </w:r>
      <w:r w:rsidR="0067622E">
        <w:rPr>
          <w:rFonts w:ascii="Times New Roman" w:eastAsia="Times New Roman" w:hAnsi="Times New Roman"/>
          <w:sz w:val="24"/>
          <w:szCs w:val="24"/>
          <w:lang w:val="uk-UA"/>
        </w:rPr>
        <w:t>.</w:t>
      </w:r>
    </w:p>
    <w:p w:rsidR="00D029C8" w:rsidRPr="00BB59DA" w:rsidRDefault="00D029C8" w:rsidP="00D029C8">
      <w:pPr>
        <w:spacing w:after="0" w:line="240" w:lineRule="auto"/>
        <w:ind w:right="141" w:firstLine="567"/>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При організації плано</w:t>
      </w:r>
      <w:r w:rsidR="0036673F" w:rsidRPr="00BB59DA">
        <w:rPr>
          <w:rFonts w:ascii="Times New Roman" w:eastAsia="Times New Roman" w:hAnsi="Times New Roman"/>
          <w:sz w:val="24"/>
          <w:szCs w:val="24"/>
          <w:lang w:val="uk-UA"/>
        </w:rPr>
        <w:t>во-господарчої діяльності у 202</w:t>
      </w:r>
      <w:r w:rsidR="0067622E">
        <w:rPr>
          <w:rFonts w:ascii="Times New Roman" w:eastAsia="Times New Roman" w:hAnsi="Times New Roman"/>
          <w:sz w:val="24"/>
          <w:szCs w:val="24"/>
          <w:lang w:val="uk-UA"/>
        </w:rPr>
        <w:t>3/2024</w:t>
      </w:r>
      <w:r w:rsidRPr="00BB59DA">
        <w:rPr>
          <w:rFonts w:ascii="Times New Roman" w:eastAsia="Times New Roman" w:hAnsi="Times New Roman"/>
          <w:sz w:val="24"/>
          <w:szCs w:val="24"/>
          <w:lang w:val="uk-UA"/>
        </w:rPr>
        <w:t xml:space="preserve"> навчальному році направити зусилля на вирішення таких питань: </w:t>
      </w:r>
    </w:p>
    <w:p w:rsidR="00D029C8" w:rsidRPr="00BB59DA" w:rsidRDefault="00D029C8" w:rsidP="00D134EA">
      <w:pPr>
        <w:numPr>
          <w:ilvl w:val="0"/>
          <w:numId w:val="24"/>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D029C8" w:rsidRPr="00BB59DA" w:rsidRDefault="00D029C8" w:rsidP="00D134EA">
      <w:pPr>
        <w:numPr>
          <w:ilvl w:val="0"/>
          <w:numId w:val="24"/>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посилити роботу з урізноманітнення джерел позабюджетних надходжень;</w:t>
      </w:r>
    </w:p>
    <w:p w:rsidR="00D029C8" w:rsidRPr="00BB59DA" w:rsidRDefault="00D029C8" w:rsidP="00D134EA">
      <w:pPr>
        <w:numPr>
          <w:ilvl w:val="0"/>
          <w:numId w:val="24"/>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особливу увагу приділити ремонту системи опалення та водопостачання за рахунок місцевого бюджету;</w:t>
      </w:r>
    </w:p>
    <w:p w:rsidR="00D029C8" w:rsidRPr="00BB59DA" w:rsidRDefault="00D029C8" w:rsidP="00D134EA">
      <w:pPr>
        <w:numPr>
          <w:ilvl w:val="0"/>
          <w:numId w:val="24"/>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забезпечити комплектацію необхідними меблями та наочністю кл</w:t>
      </w:r>
      <w:r w:rsidR="0036673F" w:rsidRPr="00BB59DA">
        <w:rPr>
          <w:rFonts w:ascii="Times New Roman" w:eastAsia="Times New Roman" w:hAnsi="Times New Roman"/>
          <w:sz w:val="24"/>
          <w:szCs w:val="24"/>
          <w:lang w:val="uk-UA"/>
        </w:rPr>
        <w:t>аси, які будуть працювати у 202</w:t>
      </w:r>
      <w:r w:rsidR="0067622E">
        <w:rPr>
          <w:rFonts w:ascii="Times New Roman" w:eastAsia="Times New Roman" w:hAnsi="Times New Roman"/>
          <w:sz w:val="24"/>
          <w:szCs w:val="24"/>
          <w:lang w:val="uk-UA"/>
        </w:rPr>
        <w:t>3/2024</w:t>
      </w:r>
      <w:r w:rsidRPr="00BB59DA">
        <w:rPr>
          <w:rFonts w:ascii="Times New Roman" w:eastAsia="Times New Roman" w:hAnsi="Times New Roman"/>
          <w:sz w:val="24"/>
          <w:szCs w:val="24"/>
          <w:lang w:val="uk-UA"/>
        </w:rPr>
        <w:t xml:space="preserve"> навчальному році за</w:t>
      </w:r>
      <w:r w:rsidR="0067622E">
        <w:rPr>
          <w:rFonts w:ascii="Times New Roman" w:eastAsia="Times New Roman" w:hAnsi="Times New Roman"/>
          <w:sz w:val="24"/>
          <w:szCs w:val="24"/>
          <w:lang w:val="uk-UA"/>
        </w:rPr>
        <w:t xml:space="preserve"> програмою</w:t>
      </w:r>
      <w:r w:rsidRPr="00BB59DA">
        <w:rPr>
          <w:rFonts w:ascii="Times New Roman" w:eastAsia="Times New Roman" w:hAnsi="Times New Roman"/>
          <w:sz w:val="24"/>
          <w:szCs w:val="24"/>
          <w:lang w:val="uk-UA"/>
        </w:rPr>
        <w:t xml:space="preserve"> </w:t>
      </w:r>
      <w:r w:rsidR="0067622E">
        <w:rPr>
          <w:rFonts w:ascii="Times New Roman" w:eastAsia="Times New Roman" w:hAnsi="Times New Roman"/>
          <w:sz w:val="24"/>
          <w:szCs w:val="24"/>
          <w:lang w:val="uk-UA"/>
        </w:rPr>
        <w:t>НУШ</w:t>
      </w:r>
      <w:r w:rsidRPr="00BB59DA">
        <w:rPr>
          <w:rFonts w:ascii="Times New Roman" w:eastAsia="Times New Roman" w:hAnsi="Times New Roman"/>
          <w:sz w:val="24"/>
          <w:szCs w:val="24"/>
          <w:lang w:val="uk-UA"/>
        </w:rPr>
        <w:t>;</w:t>
      </w:r>
    </w:p>
    <w:p w:rsidR="00D029C8" w:rsidRPr="00BB59DA" w:rsidRDefault="00D029C8" w:rsidP="00D134EA">
      <w:pPr>
        <w:numPr>
          <w:ilvl w:val="0"/>
          <w:numId w:val="24"/>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 xml:space="preserve">оснастити </w:t>
      </w:r>
      <w:r w:rsidR="0067622E">
        <w:rPr>
          <w:rFonts w:ascii="Times New Roman" w:eastAsia="Times New Roman" w:hAnsi="Times New Roman"/>
          <w:sz w:val="24"/>
          <w:szCs w:val="24"/>
          <w:lang w:val="uk-UA"/>
        </w:rPr>
        <w:t>біологічний кабінет</w:t>
      </w:r>
      <w:r w:rsidRPr="00BB59DA">
        <w:rPr>
          <w:rFonts w:ascii="Times New Roman" w:eastAsia="Times New Roman" w:hAnsi="Times New Roman"/>
          <w:sz w:val="24"/>
          <w:szCs w:val="24"/>
          <w:lang w:val="uk-UA"/>
        </w:rPr>
        <w:t xml:space="preserve"> необхідними учнівськими меблями та провести його поточний ремонт;</w:t>
      </w:r>
    </w:p>
    <w:p w:rsidR="00D029C8" w:rsidRPr="0067622E" w:rsidRDefault="00D029C8" w:rsidP="00D029C8">
      <w:pPr>
        <w:numPr>
          <w:ilvl w:val="0"/>
          <w:numId w:val="24"/>
        </w:numPr>
        <w:spacing w:after="0" w:line="240" w:lineRule="auto"/>
        <w:ind w:left="284" w:right="141" w:hanging="284"/>
        <w:contextualSpacing/>
        <w:jc w:val="both"/>
        <w:rPr>
          <w:rFonts w:ascii="Times New Roman" w:eastAsia="Times New Roman" w:hAnsi="Times New Roman"/>
          <w:b/>
          <w:sz w:val="28"/>
          <w:szCs w:val="28"/>
          <w:lang w:val="uk-UA" w:eastAsia="ru-RU"/>
        </w:rPr>
      </w:pPr>
      <w:r w:rsidRPr="0067622E">
        <w:rPr>
          <w:rFonts w:ascii="Times New Roman" w:eastAsia="Times New Roman" w:hAnsi="Times New Roman"/>
          <w:sz w:val="24"/>
          <w:szCs w:val="24"/>
          <w:lang w:val="uk-UA"/>
        </w:rPr>
        <w:t xml:space="preserve">посилити роботу зі збереження майна в нічний час. </w:t>
      </w:r>
    </w:p>
    <w:p w:rsidR="00DC2EEE" w:rsidRDefault="00DC2EEE"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p>
    <w:p w:rsidR="00BB59DA" w:rsidRPr="0037452A"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color w:val="0070C0"/>
          <w:sz w:val="28"/>
          <w:szCs w:val="28"/>
          <w:lang w:val="uk-UA" w:eastAsia="ru-RU"/>
        </w:rPr>
      </w:pPr>
      <w:r w:rsidRPr="0037452A">
        <w:rPr>
          <w:rFonts w:ascii="Times New Roman" w:eastAsia="Times New Roman" w:hAnsi="Times New Roman"/>
          <w:b/>
          <w:color w:val="0070C0"/>
          <w:sz w:val="28"/>
          <w:szCs w:val="28"/>
          <w:lang w:val="uk-UA" w:eastAsia="ru-RU"/>
        </w:rPr>
        <w:t>ПРІОРИТЕТНІ НАПРЯМКИ РОБОТИ ШКОЛИ</w:t>
      </w:r>
    </w:p>
    <w:p w:rsidR="00BB59DA" w:rsidRPr="00D475B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70C0"/>
          <w:sz w:val="28"/>
          <w:szCs w:val="28"/>
          <w:lang w:eastAsia="ru-RU"/>
        </w:rPr>
      </w:pPr>
      <w:r w:rsidRPr="0037452A">
        <w:rPr>
          <w:rFonts w:ascii="Times New Roman" w:eastAsia="Times New Roman" w:hAnsi="Times New Roman"/>
          <w:b/>
          <w:color w:val="0070C0"/>
          <w:sz w:val="28"/>
          <w:szCs w:val="28"/>
          <w:lang w:val="uk-UA" w:eastAsia="ru-RU"/>
        </w:rPr>
        <w:t>У 202</w:t>
      </w:r>
      <w:r w:rsidR="0067622E" w:rsidRPr="0037452A">
        <w:rPr>
          <w:rFonts w:ascii="Times New Roman" w:eastAsia="Times New Roman" w:hAnsi="Times New Roman"/>
          <w:b/>
          <w:color w:val="0070C0"/>
          <w:sz w:val="28"/>
          <w:szCs w:val="28"/>
          <w:lang w:val="uk-UA" w:eastAsia="ru-RU"/>
        </w:rPr>
        <w:t>3</w:t>
      </w:r>
      <w:r w:rsidRPr="0037452A">
        <w:rPr>
          <w:rFonts w:ascii="Times New Roman" w:eastAsia="Times New Roman" w:hAnsi="Times New Roman"/>
          <w:b/>
          <w:color w:val="0070C0"/>
          <w:sz w:val="28"/>
          <w:szCs w:val="28"/>
          <w:lang w:val="uk-UA" w:eastAsia="ru-RU"/>
        </w:rPr>
        <w:t>/202</w:t>
      </w:r>
      <w:r w:rsidR="0067622E" w:rsidRPr="0037452A">
        <w:rPr>
          <w:rFonts w:ascii="Times New Roman" w:eastAsia="Times New Roman" w:hAnsi="Times New Roman"/>
          <w:b/>
          <w:color w:val="0070C0"/>
          <w:sz w:val="28"/>
          <w:szCs w:val="28"/>
          <w:lang w:val="uk-UA" w:eastAsia="ru-RU"/>
        </w:rPr>
        <w:t>4</w:t>
      </w:r>
      <w:r w:rsidRPr="0037452A">
        <w:rPr>
          <w:rFonts w:ascii="Times New Roman" w:eastAsia="Times New Roman" w:hAnsi="Times New Roman"/>
          <w:b/>
          <w:color w:val="0070C0"/>
          <w:sz w:val="28"/>
          <w:szCs w:val="28"/>
          <w:lang w:val="uk-UA" w:eastAsia="ru-RU"/>
        </w:rPr>
        <w:t xml:space="preserve"> НАВЧАЛЬНОМУ РОЦІ</w:t>
      </w:r>
    </w:p>
    <w:p w:rsidR="00C01D88" w:rsidRPr="00D475B1" w:rsidRDefault="00C01D88"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70C0"/>
          <w:sz w:val="28"/>
          <w:szCs w:val="28"/>
          <w:lang w:eastAsia="ru-RU"/>
        </w:rPr>
      </w:pPr>
    </w:p>
    <w:p w:rsidR="00BB59DA" w:rsidRPr="00E928A1" w:rsidRDefault="00BB59DA" w:rsidP="007262C8">
      <w:pPr>
        <w:spacing w:after="0" w:line="240" w:lineRule="auto"/>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Діяльність педагогічного колективу </w:t>
      </w:r>
      <w:r w:rsidR="0067622E">
        <w:rPr>
          <w:rFonts w:ascii="Times New Roman" w:eastAsia="Times New Roman" w:hAnsi="Times New Roman"/>
          <w:sz w:val="24"/>
          <w:szCs w:val="24"/>
          <w:lang w:val="uk-UA"/>
        </w:rPr>
        <w:t>гімназії</w:t>
      </w:r>
      <w:r w:rsidRPr="00E928A1">
        <w:rPr>
          <w:rFonts w:ascii="Times New Roman" w:eastAsia="Times New Roman" w:hAnsi="Times New Roman"/>
          <w:sz w:val="24"/>
          <w:szCs w:val="24"/>
          <w:lang w:val="uk-UA"/>
        </w:rPr>
        <w:t xml:space="preserve"> у 202</w:t>
      </w:r>
      <w:r w:rsidR="0067622E">
        <w:rPr>
          <w:rFonts w:ascii="Times New Roman" w:eastAsia="Times New Roman" w:hAnsi="Times New Roman"/>
          <w:sz w:val="24"/>
          <w:szCs w:val="24"/>
          <w:lang w:val="uk-UA"/>
        </w:rPr>
        <w:t>3</w:t>
      </w:r>
      <w:r w:rsidRPr="00E928A1">
        <w:rPr>
          <w:rFonts w:ascii="Times New Roman" w:eastAsia="Times New Roman" w:hAnsi="Times New Roman"/>
          <w:sz w:val="24"/>
          <w:szCs w:val="24"/>
          <w:lang w:val="uk-UA"/>
        </w:rPr>
        <w:t>/202</w:t>
      </w:r>
      <w:r w:rsidR="0067622E">
        <w:rPr>
          <w:rFonts w:ascii="Times New Roman" w:eastAsia="Times New Roman" w:hAnsi="Times New Roman"/>
          <w:sz w:val="24"/>
          <w:szCs w:val="24"/>
          <w:lang w:val="uk-UA"/>
        </w:rPr>
        <w:t>4</w:t>
      </w:r>
      <w:r w:rsidRPr="00E928A1">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w:t>
      </w:r>
      <w:r w:rsidR="0067622E">
        <w:rPr>
          <w:rFonts w:ascii="Times New Roman" w:eastAsia="Times New Roman" w:hAnsi="Times New Roman"/>
          <w:sz w:val="24"/>
          <w:szCs w:val="24"/>
          <w:lang w:val="uk-UA"/>
        </w:rPr>
        <w:t>-ІІ</w:t>
      </w:r>
      <w:r w:rsidRPr="00E928A1">
        <w:rPr>
          <w:rFonts w:ascii="Times New Roman" w:eastAsia="Times New Roman" w:hAnsi="Times New Roman"/>
          <w:sz w:val="24"/>
          <w:szCs w:val="24"/>
          <w:lang w:val="uk-UA"/>
        </w:rPr>
        <w:t xml:space="preserve"> ступен</w:t>
      </w:r>
      <w:r w:rsidR="0067622E">
        <w:rPr>
          <w:rFonts w:ascii="Times New Roman" w:eastAsia="Times New Roman" w:hAnsi="Times New Roman"/>
          <w:sz w:val="24"/>
          <w:szCs w:val="24"/>
          <w:lang w:val="uk-UA"/>
        </w:rPr>
        <w:t>ів</w:t>
      </w:r>
      <w:r w:rsidRPr="00E928A1">
        <w:rPr>
          <w:rFonts w:ascii="Times New Roman" w:eastAsia="Times New Roman" w:hAnsi="Times New Roman"/>
          <w:sz w:val="24"/>
          <w:szCs w:val="24"/>
          <w:lang w:val="uk-UA"/>
        </w:rPr>
        <w:t>», листа МОН України від 26.06.2019 № 1/9-409 «Щодо організації інклюзивного навчання у закладах освіти»;</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Забезпечити доступність до якісної освіти усіх дітей шкільного віку мікрорайону </w:t>
      </w:r>
      <w:r w:rsidR="0067622E">
        <w:rPr>
          <w:rFonts w:ascii="Times New Roman" w:eastAsia="Times New Roman" w:hAnsi="Times New Roman"/>
          <w:sz w:val="24"/>
          <w:szCs w:val="24"/>
          <w:lang w:val="uk-UA"/>
        </w:rPr>
        <w:t>гімназії</w:t>
      </w:r>
      <w:r w:rsidRPr="00E928A1">
        <w:rPr>
          <w:rFonts w:ascii="Times New Roman" w:eastAsia="Times New Roman" w:hAnsi="Times New Roman"/>
          <w:sz w:val="24"/>
          <w:szCs w:val="24"/>
          <w:lang w:val="uk-UA"/>
        </w:rPr>
        <w:t>;</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у 202</w:t>
      </w:r>
      <w:r w:rsidR="0067622E">
        <w:rPr>
          <w:rFonts w:ascii="Times New Roman" w:eastAsia="Times New Roman" w:hAnsi="Times New Roman"/>
          <w:sz w:val="24"/>
          <w:szCs w:val="24"/>
          <w:lang w:val="uk-UA"/>
        </w:rPr>
        <w:t>3/2024</w:t>
      </w:r>
      <w:r w:rsidRPr="00E928A1">
        <w:rPr>
          <w:rFonts w:ascii="Times New Roman" w:eastAsia="Times New Roman" w:hAnsi="Times New Roman"/>
          <w:sz w:val="24"/>
          <w:szCs w:val="24"/>
          <w:lang w:val="uk-UA"/>
        </w:rPr>
        <w:t xml:space="preserve"> навчальному році перехід до роботи за новим державним освітнім стандартом учнів </w:t>
      </w:r>
      <w:r w:rsidR="0037452A">
        <w:rPr>
          <w:rFonts w:ascii="Times New Roman" w:eastAsia="Times New Roman" w:hAnsi="Times New Roman"/>
          <w:sz w:val="24"/>
          <w:szCs w:val="24"/>
          <w:lang w:val="uk-UA"/>
        </w:rPr>
        <w:t>5-7</w:t>
      </w:r>
      <w:r w:rsidRPr="00E928A1">
        <w:rPr>
          <w:rFonts w:ascii="Times New Roman" w:eastAsia="Times New Roman" w:hAnsi="Times New Roman"/>
          <w:sz w:val="24"/>
          <w:szCs w:val="24"/>
          <w:lang w:val="uk-UA"/>
        </w:rPr>
        <w:t>-х класів</w:t>
      </w:r>
      <w:r w:rsidR="0037452A">
        <w:rPr>
          <w:rFonts w:ascii="Times New Roman" w:eastAsia="Times New Roman" w:hAnsi="Times New Roman"/>
          <w:sz w:val="24"/>
          <w:szCs w:val="24"/>
          <w:lang w:val="uk-UA"/>
        </w:rPr>
        <w:t>;</w:t>
      </w:r>
      <w:r w:rsidRPr="00E928A1">
        <w:rPr>
          <w:rFonts w:ascii="Times New Roman" w:eastAsia="Times New Roman" w:hAnsi="Times New Roman"/>
          <w:sz w:val="24"/>
          <w:szCs w:val="24"/>
          <w:lang w:val="uk-UA"/>
        </w:rPr>
        <w:t xml:space="preserve"> </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Організувати інклюзивне навчання дітей з особливими потребами;</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w:t>
      </w:r>
      <w:r w:rsidR="0037452A">
        <w:rPr>
          <w:rFonts w:ascii="Times New Roman" w:eastAsia="Times New Roman" w:hAnsi="Times New Roman"/>
          <w:sz w:val="24"/>
          <w:szCs w:val="24"/>
          <w:lang w:val="uk-UA"/>
        </w:rPr>
        <w:t>гімназії</w:t>
      </w:r>
      <w:r w:rsidRPr="00E928A1">
        <w:rPr>
          <w:rFonts w:ascii="Times New Roman" w:eastAsia="Times New Roman" w:hAnsi="Times New Roman"/>
          <w:sz w:val="24"/>
          <w:szCs w:val="24"/>
          <w:lang w:val="uk-UA"/>
        </w:rPr>
        <w:t xml:space="preserve"> повинен критично та системно мислити, проявляти ініціативу і творчість, вміння оцінювати ризики, приймати рішення, розв</w:t>
      </w:r>
      <w:r w:rsidRPr="0037452A">
        <w:rPr>
          <w:rFonts w:ascii="Times New Roman" w:eastAsia="Times New Roman" w:hAnsi="Times New Roman"/>
          <w:sz w:val="24"/>
          <w:szCs w:val="24"/>
          <w:lang w:val="uk-UA"/>
        </w:rPr>
        <w:t>’</w:t>
      </w:r>
      <w:r w:rsidRPr="00E928A1">
        <w:rPr>
          <w:rFonts w:ascii="Times New Roman" w:eastAsia="Times New Roman" w:hAnsi="Times New Roman"/>
          <w:sz w:val="24"/>
          <w:szCs w:val="24"/>
          <w:lang w:val="uk-UA"/>
        </w:rPr>
        <w:t>язувати проблеми;</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lastRenderedPageBreak/>
        <w:t xml:space="preserve">Забезпечити організаційно-методичний супровід практичної участі </w:t>
      </w:r>
      <w:r w:rsidR="0037452A">
        <w:rPr>
          <w:rFonts w:ascii="Times New Roman" w:eastAsia="Times New Roman" w:hAnsi="Times New Roman"/>
          <w:sz w:val="24"/>
          <w:szCs w:val="24"/>
          <w:lang w:val="uk-UA"/>
        </w:rPr>
        <w:t>вчителів</w:t>
      </w:r>
      <w:r w:rsidRPr="00E928A1">
        <w:rPr>
          <w:rFonts w:ascii="Times New Roman" w:eastAsia="Times New Roman" w:hAnsi="Times New Roman"/>
          <w:sz w:val="24"/>
          <w:szCs w:val="24"/>
          <w:lang w:val="uk-UA"/>
        </w:rPr>
        <w:t xml:space="preserve"> у </w:t>
      </w:r>
      <w:r w:rsidR="0037452A">
        <w:rPr>
          <w:rFonts w:ascii="Times New Roman" w:eastAsia="Times New Roman" w:hAnsi="Times New Roman"/>
          <w:sz w:val="24"/>
          <w:szCs w:val="24"/>
          <w:lang w:val="uk-UA"/>
        </w:rPr>
        <w:t>різних конкурсах</w:t>
      </w:r>
      <w:r w:rsidRPr="00E928A1">
        <w:rPr>
          <w:rFonts w:ascii="Times New Roman" w:eastAsia="Times New Roman" w:hAnsi="Times New Roman"/>
          <w:sz w:val="24"/>
          <w:szCs w:val="24"/>
          <w:lang w:val="uk-UA"/>
        </w:rPr>
        <w:t>;</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w:t>
      </w:r>
      <w:r w:rsidR="0034351F">
        <w:rPr>
          <w:rFonts w:ascii="Times New Roman" w:eastAsia="Times New Roman" w:hAnsi="Times New Roman"/>
          <w:sz w:val="24"/>
          <w:szCs w:val="24"/>
          <w:lang w:val="uk-UA"/>
        </w:rPr>
        <w:t xml:space="preserve"> в умовах війни</w:t>
      </w:r>
      <w:r w:rsidRPr="00E928A1">
        <w:rPr>
          <w:rFonts w:ascii="Times New Roman" w:eastAsia="Times New Roman" w:hAnsi="Times New Roman"/>
          <w:sz w:val="24"/>
          <w:szCs w:val="24"/>
          <w:lang w:val="uk-UA"/>
        </w:rPr>
        <w:t xml:space="preserve"> (створити безпечне та комфортне освітнє середовище);</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Створити належні умови освітнього процесу, забезпечити дотримання вимог в умовах поширення корона вірусної інфекції </w:t>
      </w:r>
      <w:r w:rsidRPr="00E928A1">
        <w:rPr>
          <w:rFonts w:ascii="Times New Roman" w:eastAsia="Times New Roman" w:hAnsi="Times New Roman"/>
          <w:sz w:val="24"/>
          <w:szCs w:val="24"/>
          <w:lang w:val="en-US"/>
        </w:rPr>
        <w:t>COVID</w:t>
      </w:r>
      <w:r w:rsidRPr="00E928A1">
        <w:rPr>
          <w:rFonts w:ascii="Times New Roman" w:eastAsia="Times New Roman" w:hAnsi="Times New Roman"/>
          <w:sz w:val="24"/>
          <w:szCs w:val="24"/>
        </w:rPr>
        <w:t xml:space="preserve"> – 19</w:t>
      </w:r>
      <w:r w:rsidR="0034351F">
        <w:rPr>
          <w:rFonts w:ascii="Times New Roman" w:eastAsia="Times New Roman" w:hAnsi="Times New Roman"/>
          <w:sz w:val="24"/>
          <w:szCs w:val="24"/>
          <w:lang w:val="uk-UA"/>
        </w:rPr>
        <w:t>, ГРВ та в умовах війни</w:t>
      </w:r>
      <w:r w:rsidRPr="00E928A1">
        <w:rPr>
          <w:rFonts w:ascii="Times New Roman" w:eastAsia="Times New Roman" w:hAnsi="Times New Roman"/>
          <w:sz w:val="24"/>
          <w:szCs w:val="24"/>
          <w:lang w:val="uk-UA"/>
        </w:rPr>
        <w:t>;</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w:t>
      </w:r>
      <w:r w:rsidR="0034351F">
        <w:rPr>
          <w:rFonts w:ascii="Times New Roman" w:eastAsia="Times New Roman" w:hAnsi="Times New Roman"/>
          <w:sz w:val="24"/>
          <w:szCs w:val="24"/>
          <w:lang w:val="uk-UA"/>
        </w:rPr>
        <w:t xml:space="preserve"> та змішаного</w:t>
      </w:r>
      <w:r w:rsidRPr="00E928A1">
        <w:rPr>
          <w:rFonts w:ascii="Times New Roman" w:eastAsia="Times New Roman" w:hAnsi="Times New Roman"/>
          <w:sz w:val="24"/>
          <w:szCs w:val="24"/>
          <w:lang w:val="uk-UA"/>
        </w:rPr>
        <w:t xml:space="preserve"> навчання;</w:t>
      </w:r>
    </w:p>
    <w:p w:rsidR="00BB59DA" w:rsidRPr="00E928A1" w:rsidRDefault="00BB59DA" w:rsidP="00D134EA">
      <w:pPr>
        <w:numPr>
          <w:ilvl w:val="0"/>
          <w:numId w:val="27"/>
        </w:numPr>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Сприяти збереженню мережі класів та контингенту учнів </w:t>
      </w:r>
      <w:r w:rsidR="0034351F">
        <w:rPr>
          <w:rFonts w:ascii="Times New Roman" w:eastAsia="Times New Roman" w:hAnsi="Times New Roman"/>
          <w:sz w:val="24"/>
          <w:szCs w:val="24"/>
          <w:lang w:val="uk-UA"/>
        </w:rPr>
        <w:t>гімназії</w:t>
      </w:r>
      <w:r w:rsidRPr="00E928A1">
        <w:rPr>
          <w:rFonts w:ascii="Times New Roman" w:eastAsia="Times New Roman" w:hAnsi="Times New Roman"/>
          <w:sz w:val="24"/>
          <w:szCs w:val="24"/>
          <w:lang w:val="uk-UA"/>
        </w:rPr>
        <w:t>, особливо при переході з початкової до базової основної школи.</w:t>
      </w:r>
    </w:p>
    <w:p w:rsidR="00BB59DA" w:rsidRPr="00E928A1" w:rsidRDefault="00BB59DA" w:rsidP="007262C8">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34351F"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color w:val="0070C0"/>
          <w:sz w:val="28"/>
          <w:szCs w:val="28"/>
          <w:lang w:val="uk-UA" w:eastAsia="ru-RU"/>
        </w:rPr>
      </w:pPr>
      <w:r w:rsidRPr="0034351F">
        <w:rPr>
          <w:rFonts w:ascii="Times New Roman" w:eastAsia="Times New Roman" w:hAnsi="Times New Roman"/>
          <w:b/>
          <w:color w:val="0070C0"/>
          <w:sz w:val="28"/>
          <w:szCs w:val="28"/>
          <w:lang w:val="uk-UA" w:eastAsia="ru-RU"/>
        </w:rPr>
        <w:t>ЗАВДАННЯ НА 202</w:t>
      </w:r>
      <w:r w:rsidR="0034351F">
        <w:rPr>
          <w:rFonts w:ascii="Times New Roman" w:eastAsia="Times New Roman" w:hAnsi="Times New Roman"/>
          <w:b/>
          <w:color w:val="0070C0"/>
          <w:sz w:val="28"/>
          <w:szCs w:val="28"/>
          <w:lang w:val="uk-UA" w:eastAsia="ru-RU"/>
        </w:rPr>
        <w:t>3</w:t>
      </w:r>
      <w:r w:rsidRPr="0034351F">
        <w:rPr>
          <w:rFonts w:ascii="Times New Roman" w:eastAsia="Times New Roman" w:hAnsi="Times New Roman"/>
          <w:b/>
          <w:color w:val="0070C0"/>
          <w:sz w:val="28"/>
          <w:szCs w:val="28"/>
          <w:lang w:val="uk-UA" w:eastAsia="ru-RU"/>
        </w:rPr>
        <w:t>/202</w:t>
      </w:r>
      <w:r w:rsidR="0034351F">
        <w:rPr>
          <w:rFonts w:ascii="Times New Roman" w:eastAsia="Times New Roman" w:hAnsi="Times New Roman"/>
          <w:b/>
          <w:color w:val="0070C0"/>
          <w:sz w:val="28"/>
          <w:szCs w:val="28"/>
          <w:lang w:val="uk-UA" w:eastAsia="ru-RU"/>
        </w:rPr>
        <w:t>4</w:t>
      </w:r>
      <w:r w:rsidRPr="0034351F">
        <w:rPr>
          <w:rFonts w:ascii="Times New Roman" w:eastAsia="Times New Roman" w:hAnsi="Times New Roman"/>
          <w:b/>
          <w:color w:val="0070C0"/>
          <w:sz w:val="28"/>
          <w:szCs w:val="28"/>
          <w:lang w:val="uk-UA" w:eastAsia="ru-RU"/>
        </w:rPr>
        <w:t xml:space="preserve"> НАВЧАЛЬНИЙ РІК</w:t>
      </w: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E928A1" w:rsidRDefault="00BB59DA" w:rsidP="00C01D8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rPr>
          <w:rFonts w:ascii="Times New Roman" w:eastAsia="Times New Roman" w:hAnsi="Times New Roman"/>
          <w:sz w:val="24"/>
          <w:szCs w:val="24"/>
          <w:lang w:val="uk-UA" w:eastAsia="ru-RU"/>
        </w:rPr>
      </w:pPr>
      <w:r w:rsidRPr="00E928A1">
        <w:rPr>
          <w:rFonts w:ascii="Times New Roman" w:eastAsia="Times New Roman" w:hAnsi="Times New Roman"/>
          <w:sz w:val="24"/>
          <w:szCs w:val="24"/>
          <w:lang w:val="uk-UA" w:eastAsia="ru-RU"/>
        </w:rPr>
        <w:t xml:space="preserve">Спрямувати зусилля на реалізацію </w:t>
      </w:r>
      <w:r w:rsidRPr="00E928A1">
        <w:rPr>
          <w:rFonts w:ascii="Times New Roman" w:eastAsia="Times New Roman" w:hAnsi="Times New Roman"/>
          <w:sz w:val="24"/>
          <w:szCs w:val="24"/>
          <w:lang w:eastAsia="ru-RU"/>
        </w:rPr>
        <w:t>таких навчально- методичних пр</w:t>
      </w:r>
      <w:r w:rsidRPr="00E928A1">
        <w:rPr>
          <w:rFonts w:ascii="Times New Roman" w:eastAsia="Times New Roman" w:hAnsi="Times New Roman"/>
          <w:sz w:val="24"/>
          <w:szCs w:val="24"/>
          <w:lang w:val="uk-UA" w:eastAsia="ru-RU"/>
        </w:rPr>
        <w:t>облем:</w:t>
      </w:r>
    </w:p>
    <w:p w:rsidR="00BB59DA" w:rsidRPr="00E928A1" w:rsidRDefault="00BB59DA" w:rsidP="00C01D8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Педагогічна тема:</w:t>
      </w:r>
    </w:p>
    <w:p w:rsidR="00BB59DA" w:rsidRPr="00E928A1" w:rsidRDefault="00BB59DA" w:rsidP="00C01D8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“Реалізація особистісно орієнтованого навчання з метою формування ключових компетентностей моделі випускника початкової, базової школи”</w:t>
      </w:r>
    </w:p>
    <w:p w:rsidR="00BB59DA" w:rsidRPr="00E928A1" w:rsidRDefault="00BB59DA" w:rsidP="00C01D8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Методична тема:</w:t>
      </w:r>
    </w:p>
    <w:p w:rsidR="00BB59DA" w:rsidRPr="00E928A1" w:rsidRDefault="00BB59DA" w:rsidP="00C01D8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BB59DA" w:rsidRPr="00E928A1" w:rsidRDefault="00BB59DA" w:rsidP="00C01D8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iCs/>
          <w:sz w:val="24"/>
          <w:szCs w:val="24"/>
          <w:u w:val="single"/>
          <w:lang w:val="uk-UA" w:eastAsia="ru-RU"/>
        </w:rPr>
      </w:pPr>
      <w:r w:rsidRPr="00E928A1">
        <w:rPr>
          <w:rFonts w:ascii="Times New Roman" w:eastAsia="Times New Roman" w:hAnsi="Times New Roman"/>
          <w:bCs/>
          <w:i/>
          <w:iCs/>
          <w:sz w:val="24"/>
          <w:szCs w:val="24"/>
          <w:u w:val="single"/>
          <w:lang w:val="uk-UA" w:eastAsia="ru-RU"/>
        </w:rPr>
        <w:t>Виховна тема:</w:t>
      </w:r>
    </w:p>
    <w:p w:rsidR="00BB59DA" w:rsidRPr="00E928A1" w:rsidRDefault="00BB59DA" w:rsidP="00C01D88">
      <w:pPr>
        <w:tabs>
          <w:tab w:val="left" w:pos="851"/>
          <w:tab w:val="left" w:pos="1260"/>
        </w:tabs>
        <w:spacing w:after="0" w:line="240" w:lineRule="auto"/>
        <w:jc w:val="both"/>
        <w:rPr>
          <w:rFonts w:ascii="Times New Roman" w:eastAsia="Times New Roman" w:hAnsi="Times New Roman"/>
          <w:spacing w:val="7"/>
          <w:sz w:val="24"/>
          <w:szCs w:val="24"/>
          <w:lang w:val="uk-UA" w:eastAsia="ru-RU"/>
        </w:rPr>
      </w:pPr>
      <w:r w:rsidRPr="00E928A1">
        <w:rPr>
          <w:rFonts w:ascii="Times New Roman" w:eastAsia="Times New Roman" w:hAnsi="Times New Roman"/>
          <w:b/>
          <w:spacing w:val="7"/>
          <w:sz w:val="24"/>
          <w:szCs w:val="24"/>
          <w:lang w:val="uk-UA" w:eastAsia="ru-RU"/>
        </w:rPr>
        <w:t>«</w:t>
      </w:r>
      <w:r w:rsidRPr="00E928A1">
        <w:rPr>
          <w:rFonts w:ascii="Times New Roman" w:eastAsia="Times New Roman" w:hAnsi="Times New Roman"/>
          <w:spacing w:val="7"/>
          <w:sz w:val="24"/>
          <w:szCs w:val="24"/>
          <w:lang w:val="uk-UA" w:eastAsia="ru-RU"/>
        </w:rPr>
        <w:t>Формування патріотичних та громадянських якостей, морально-етичних принципів особистості в умовах НУШ».</w:t>
      </w:r>
    </w:p>
    <w:p w:rsidR="00BB59DA" w:rsidRPr="00E928A1" w:rsidRDefault="00BB59DA" w:rsidP="00D156DB">
      <w:pPr>
        <w:tabs>
          <w:tab w:val="left" w:pos="-2835"/>
        </w:tabs>
        <w:spacing w:line="240" w:lineRule="auto"/>
        <w:contextualSpacing/>
        <w:jc w:val="both"/>
        <w:rPr>
          <w:rFonts w:ascii="Times New Roman" w:hAnsi="Times New Roman"/>
          <w:b/>
          <w:sz w:val="28"/>
          <w:szCs w:val="28"/>
          <w:lang w:val="uk-UA"/>
        </w:rPr>
      </w:pPr>
      <w:r w:rsidRPr="00E928A1">
        <w:rPr>
          <w:rFonts w:ascii="Times New Roman" w:hAnsi="Times New Roman"/>
          <w:b/>
          <w:sz w:val="28"/>
          <w:szCs w:val="28"/>
          <w:lang w:val="uk-UA"/>
        </w:rPr>
        <w:t>З цією метою:</w:t>
      </w:r>
    </w:p>
    <w:p w:rsidR="00BB59DA" w:rsidRPr="00E928A1" w:rsidRDefault="00BB59DA" w:rsidP="00D156DB">
      <w:pPr>
        <w:numPr>
          <w:ilvl w:val="0"/>
          <w:numId w:val="25"/>
        </w:numPr>
        <w:tabs>
          <w:tab w:val="left" w:pos="-2835"/>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роботу методичної ради, методичних об’єднань та творчих груп школи.</w:t>
      </w:r>
    </w:p>
    <w:p w:rsidR="00BB59DA" w:rsidRPr="00E928A1" w:rsidRDefault="00BB59DA" w:rsidP="00D156DB">
      <w:pPr>
        <w:numPr>
          <w:ilvl w:val="0"/>
          <w:numId w:val="25"/>
        </w:numPr>
        <w:tabs>
          <w:tab w:val="left" w:pos="-2835"/>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BB59DA" w:rsidRPr="00E928A1" w:rsidRDefault="00BB59DA" w:rsidP="00D156DB">
      <w:pPr>
        <w:numPr>
          <w:ilvl w:val="0"/>
          <w:numId w:val="25"/>
        </w:numPr>
        <w:tabs>
          <w:tab w:val="left" w:pos="-2835"/>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Проводити системний, цілеспрямований моніторинг усіх напрямків освітнього процесу школи.</w:t>
      </w:r>
    </w:p>
    <w:p w:rsidR="00BB59DA" w:rsidRPr="00E928A1" w:rsidRDefault="00BB59DA" w:rsidP="00D156DB">
      <w:pPr>
        <w:numPr>
          <w:ilvl w:val="0"/>
          <w:numId w:val="25"/>
        </w:numPr>
        <w:tabs>
          <w:tab w:val="left" w:pos="-2835"/>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BB59DA" w:rsidRPr="00E928A1" w:rsidRDefault="00BB59DA" w:rsidP="00D156DB">
      <w:pPr>
        <w:numPr>
          <w:ilvl w:val="0"/>
          <w:numId w:val="25"/>
        </w:numPr>
        <w:tabs>
          <w:tab w:val="left" w:pos="-2835"/>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BB59DA" w:rsidRPr="00E928A1" w:rsidRDefault="00BB59DA" w:rsidP="00D156DB">
      <w:pPr>
        <w:numPr>
          <w:ilvl w:val="0"/>
          <w:numId w:val="25"/>
        </w:numPr>
        <w:tabs>
          <w:tab w:val="left" w:pos="-2835"/>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виконання плану проходження вчителями школи курсів підвищення кваліфікації на 202</w:t>
      </w:r>
      <w:r w:rsidR="0034351F">
        <w:rPr>
          <w:rFonts w:ascii="Times New Roman" w:hAnsi="Times New Roman"/>
          <w:sz w:val="24"/>
          <w:szCs w:val="24"/>
          <w:lang w:val="uk-UA"/>
        </w:rPr>
        <w:t>3</w:t>
      </w:r>
      <w:r w:rsidRPr="00E928A1">
        <w:rPr>
          <w:rFonts w:ascii="Times New Roman" w:hAnsi="Times New Roman"/>
          <w:sz w:val="24"/>
          <w:szCs w:val="24"/>
          <w:lang w:val="uk-UA"/>
        </w:rPr>
        <w:t>/202</w:t>
      </w:r>
      <w:r w:rsidR="0034351F">
        <w:rPr>
          <w:rFonts w:ascii="Times New Roman" w:hAnsi="Times New Roman"/>
          <w:sz w:val="24"/>
          <w:szCs w:val="24"/>
          <w:lang w:val="uk-UA"/>
        </w:rPr>
        <w:t>4</w:t>
      </w:r>
      <w:r w:rsidRPr="00E928A1">
        <w:rPr>
          <w:rFonts w:ascii="Times New Roman" w:hAnsi="Times New Roman"/>
          <w:sz w:val="24"/>
          <w:szCs w:val="24"/>
          <w:lang w:val="uk-UA"/>
        </w:rPr>
        <w:t xml:space="preserve"> навчальний рік.</w:t>
      </w:r>
    </w:p>
    <w:p w:rsidR="00BB59DA" w:rsidRPr="00E928A1" w:rsidRDefault="00BB59DA" w:rsidP="00D156DB">
      <w:pPr>
        <w:numPr>
          <w:ilvl w:val="0"/>
          <w:numId w:val="25"/>
        </w:numPr>
        <w:tabs>
          <w:tab w:val="left" w:pos="-2835"/>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У відповідності з планом атестації педагогічних працівників на 202</w:t>
      </w:r>
      <w:r w:rsidR="0034351F">
        <w:rPr>
          <w:rFonts w:ascii="Times New Roman" w:hAnsi="Times New Roman"/>
          <w:sz w:val="24"/>
          <w:szCs w:val="24"/>
          <w:lang w:val="uk-UA"/>
        </w:rPr>
        <w:t>3</w:t>
      </w:r>
      <w:r w:rsidRPr="00E928A1">
        <w:rPr>
          <w:rFonts w:ascii="Times New Roman" w:hAnsi="Times New Roman"/>
          <w:sz w:val="24"/>
          <w:szCs w:val="24"/>
          <w:lang w:val="uk-UA"/>
        </w:rPr>
        <w:t>/202</w:t>
      </w:r>
      <w:r w:rsidR="0034351F">
        <w:rPr>
          <w:rFonts w:ascii="Times New Roman" w:hAnsi="Times New Roman"/>
          <w:sz w:val="24"/>
          <w:szCs w:val="24"/>
          <w:lang w:val="uk-UA"/>
        </w:rPr>
        <w:t>4</w:t>
      </w:r>
      <w:r w:rsidRPr="00E928A1">
        <w:rPr>
          <w:rFonts w:ascii="Times New Roman" w:hAnsi="Times New Roman"/>
          <w:sz w:val="24"/>
          <w:szCs w:val="24"/>
          <w:lang w:val="uk-UA"/>
        </w:rPr>
        <w:t xml:space="preserve"> навчальний рік провести атестацію вчителів у відповідності до </w:t>
      </w:r>
      <w:r w:rsidR="0034351F">
        <w:rPr>
          <w:rFonts w:ascii="Times New Roman" w:hAnsi="Times New Roman"/>
          <w:sz w:val="24"/>
          <w:szCs w:val="24"/>
          <w:lang w:val="uk-UA"/>
        </w:rPr>
        <w:t xml:space="preserve">нового </w:t>
      </w:r>
      <w:r w:rsidRPr="00E928A1">
        <w:rPr>
          <w:rFonts w:ascii="Times New Roman" w:hAnsi="Times New Roman"/>
          <w:sz w:val="24"/>
          <w:szCs w:val="24"/>
          <w:lang w:val="uk-UA"/>
        </w:rPr>
        <w:t>Типового положення про атестацію педагогічних працівників, затвердженого  наказом МОН України від 0</w:t>
      </w:r>
      <w:r w:rsidR="0034351F">
        <w:rPr>
          <w:rFonts w:ascii="Times New Roman" w:hAnsi="Times New Roman"/>
          <w:sz w:val="24"/>
          <w:szCs w:val="24"/>
          <w:lang w:val="uk-UA"/>
        </w:rPr>
        <w:t>9.</w:t>
      </w:r>
      <w:r w:rsidRPr="00E928A1">
        <w:rPr>
          <w:rFonts w:ascii="Times New Roman" w:hAnsi="Times New Roman"/>
          <w:sz w:val="24"/>
          <w:szCs w:val="24"/>
          <w:lang w:val="uk-UA"/>
        </w:rPr>
        <w:t>0</w:t>
      </w:r>
      <w:r w:rsidR="0034351F">
        <w:rPr>
          <w:rFonts w:ascii="Times New Roman" w:hAnsi="Times New Roman"/>
          <w:sz w:val="24"/>
          <w:szCs w:val="24"/>
          <w:lang w:val="uk-UA"/>
        </w:rPr>
        <w:t>9.2022</w:t>
      </w:r>
      <w:r w:rsidRPr="00E928A1">
        <w:rPr>
          <w:rFonts w:ascii="Times New Roman" w:hAnsi="Times New Roman"/>
          <w:sz w:val="24"/>
          <w:szCs w:val="24"/>
          <w:lang w:val="uk-UA"/>
        </w:rPr>
        <w:t xml:space="preserve"> №</w:t>
      </w:r>
      <w:r w:rsidR="0034351F">
        <w:rPr>
          <w:rFonts w:ascii="Times New Roman" w:hAnsi="Times New Roman"/>
          <w:sz w:val="24"/>
          <w:szCs w:val="24"/>
          <w:lang w:val="uk-UA"/>
        </w:rPr>
        <w:t>8</w:t>
      </w:r>
      <w:r w:rsidRPr="00E928A1">
        <w:rPr>
          <w:rFonts w:ascii="Times New Roman" w:hAnsi="Times New Roman"/>
          <w:sz w:val="24"/>
          <w:szCs w:val="24"/>
          <w:lang w:val="uk-UA"/>
        </w:rPr>
        <w:t>0</w:t>
      </w:r>
      <w:r w:rsidR="0034351F">
        <w:rPr>
          <w:rFonts w:ascii="Times New Roman" w:hAnsi="Times New Roman"/>
          <w:sz w:val="24"/>
          <w:szCs w:val="24"/>
          <w:lang w:val="uk-UA"/>
        </w:rPr>
        <w:t>5.</w:t>
      </w:r>
    </w:p>
    <w:p w:rsidR="00BB59DA" w:rsidRPr="00E928A1" w:rsidRDefault="00BB59DA" w:rsidP="00D156DB">
      <w:pPr>
        <w:numPr>
          <w:ilvl w:val="0"/>
          <w:numId w:val="25"/>
        </w:numPr>
        <w:tabs>
          <w:tab w:val="left" w:pos="-2835"/>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w:t>
      </w:r>
      <w:r w:rsidR="0034351F">
        <w:rPr>
          <w:rFonts w:ascii="Times New Roman" w:hAnsi="Times New Roman"/>
          <w:sz w:val="24"/>
          <w:szCs w:val="24"/>
          <w:lang w:val="uk-UA"/>
        </w:rPr>
        <w:t xml:space="preserve">іадах різних рівнів, змаганнях </w:t>
      </w:r>
      <w:r w:rsidRPr="00E928A1">
        <w:rPr>
          <w:rFonts w:ascii="Times New Roman" w:hAnsi="Times New Roman"/>
          <w:sz w:val="24"/>
          <w:szCs w:val="24"/>
          <w:lang w:val="uk-UA"/>
        </w:rPr>
        <w:t>тощо.</w:t>
      </w:r>
    </w:p>
    <w:p w:rsidR="00BB59DA" w:rsidRPr="0034351F" w:rsidRDefault="00BB59DA" w:rsidP="00D156DB">
      <w:pPr>
        <w:numPr>
          <w:ilvl w:val="0"/>
          <w:numId w:val="25"/>
        </w:numPr>
        <w:tabs>
          <w:tab w:val="left" w:pos="851"/>
        </w:tabs>
        <w:spacing w:after="0" w:line="240" w:lineRule="auto"/>
        <w:ind w:left="0" w:firstLine="0"/>
        <w:contextualSpacing/>
        <w:jc w:val="both"/>
        <w:rPr>
          <w:rFonts w:ascii="Times New Roman" w:hAnsi="Times New Roman"/>
          <w:b/>
          <w:sz w:val="28"/>
          <w:szCs w:val="28"/>
          <w:lang w:val="uk-UA"/>
        </w:rPr>
      </w:pPr>
      <w:r w:rsidRPr="0034351F">
        <w:rPr>
          <w:rFonts w:ascii="Times New Roman" w:hAnsi="Times New Roman"/>
          <w:sz w:val="24"/>
          <w:szCs w:val="24"/>
          <w:lang w:val="uk-UA"/>
        </w:rPr>
        <w:lastRenderedPageBreak/>
        <w:t xml:space="preserve">Продовжити роботу по формуванню в учнів навичок здорового способу життя. </w:t>
      </w:r>
      <w:r w:rsidR="0034351F">
        <w:rPr>
          <w:rFonts w:ascii="Times New Roman" w:hAnsi="Times New Roman"/>
          <w:sz w:val="24"/>
          <w:szCs w:val="24"/>
          <w:lang w:val="uk-UA"/>
        </w:rPr>
        <w:t>Постійно тримати на контролі</w:t>
      </w:r>
      <w:r w:rsidRPr="0034351F">
        <w:rPr>
          <w:rFonts w:ascii="Times New Roman" w:hAnsi="Times New Roman"/>
          <w:sz w:val="24"/>
          <w:szCs w:val="24"/>
          <w:lang w:val="uk-UA"/>
        </w:rPr>
        <w:t xml:space="preserve"> оздоровлення та відпочин</w:t>
      </w:r>
      <w:r w:rsidR="0034351F">
        <w:rPr>
          <w:rFonts w:ascii="Times New Roman" w:hAnsi="Times New Roman"/>
          <w:sz w:val="24"/>
          <w:szCs w:val="24"/>
          <w:lang w:val="uk-UA"/>
        </w:rPr>
        <w:t>о</w:t>
      </w:r>
      <w:r w:rsidRPr="0034351F">
        <w:rPr>
          <w:rFonts w:ascii="Times New Roman" w:hAnsi="Times New Roman"/>
          <w:sz w:val="24"/>
          <w:szCs w:val="24"/>
          <w:lang w:val="uk-UA"/>
        </w:rPr>
        <w:t>к дітей пільгового контингенту в Забезпечити соціальний захист учнів та працівників школи.</w:t>
      </w:r>
    </w:p>
    <w:p w:rsidR="00BB59DA" w:rsidRPr="00E928A1" w:rsidRDefault="00BB59DA" w:rsidP="00D156DB">
      <w:pPr>
        <w:numPr>
          <w:ilvl w:val="0"/>
          <w:numId w:val="25"/>
        </w:numPr>
        <w:tabs>
          <w:tab w:val="left" w:pos="851"/>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BB59DA" w:rsidRPr="00E928A1" w:rsidRDefault="00BB59DA" w:rsidP="00D156DB">
      <w:pPr>
        <w:numPr>
          <w:ilvl w:val="0"/>
          <w:numId w:val="25"/>
        </w:numPr>
        <w:tabs>
          <w:tab w:val="left" w:pos="851"/>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підготовку випускників</w:t>
      </w:r>
      <w:r w:rsidR="0034351F">
        <w:rPr>
          <w:rFonts w:ascii="Times New Roman" w:hAnsi="Times New Roman"/>
          <w:sz w:val="24"/>
          <w:szCs w:val="24"/>
          <w:lang w:val="uk-UA"/>
        </w:rPr>
        <w:t xml:space="preserve"> 4,9 класів</w:t>
      </w:r>
      <w:r w:rsidRPr="00E928A1">
        <w:rPr>
          <w:rFonts w:ascii="Times New Roman" w:hAnsi="Times New Roman"/>
          <w:sz w:val="24"/>
          <w:szCs w:val="24"/>
          <w:lang w:val="uk-UA"/>
        </w:rPr>
        <w:t xml:space="preserve"> до </w:t>
      </w:r>
      <w:r w:rsidR="0034351F">
        <w:rPr>
          <w:rFonts w:ascii="Times New Roman" w:hAnsi="Times New Roman"/>
          <w:sz w:val="24"/>
          <w:szCs w:val="24"/>
          <w:lang w:val="uk-UA"/>
        </w:rPr>
        <w:t>ДПА</w:t>
      </w:r>
      <w:r w:rsidRPr="00E928A1">
        <w:rPr>
          <w:rFonts w:ascii="Times New Roman" w:hAnsi="Times New Roman"/>
          <w:sz w:val="24"/>
          <w:szCs w:val="24"/>
          <w:lang w:val="uk-UA"/>
        </w:rPr>
        <w:t>.</w:t>
      </w:r>
    </w:p>
    <w:p w:rsidR="00BB59DA" w:rsidRPr="00E928A1" w:rsidRDefault="00BB59DA" w:rsidP="00D156DB">
      <w:pPr>
        <w:numPr>
          <w:ilvl w:val="0"/>
          <w:numId w:val="25"/>
        </w:numPr>
        <w:tabs>
          <w:tab w:val="left" w:pos="851"/>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BB59DA" w:rsidRPr="00E928A1" w:rsidRDefault="00BB59DA" w:rsidP="00D156DB">
      <w:pPr>
        <w:numPr>
          <w:ilvl w:val="0"/>
          <w:numId w:val="25"/>
        </w:numPr>
        <w:tabs>
          <w:tab w:val="left" w:pos="851"/>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B59DA" w:rsidRPr="00E928A1" w:rsidRDefault="00BB59DA" w:rsidP="00D156DB">
      <w:pPr>
        <w:numPr>
          <w:ilvl w:val="0"/>
          <w:numId w:val="25"/>
        </w:numPr>
        <w:tabs>
          <w:tab w:val="left" w:pos="851"/>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BB59DA" w:rsidRPr="00E928A1" w:rsidRDefault="00BB59DA" w:rsidP="00D156DB">
      <w:pPr>
        <w:numPr>
          <w:ilvl w:val="0"/>
          <w:numId w:val="25"/>
        </w:numPr>
        <w:tabs>
          <w:tab w:val="left" w:pos="851"/>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B59DA" w:rsidRPr="00E928A1" w:rsidRDefault="00BB59DA" w:rsidP="00D156DB">
      <w:pPr>
        <w:numPr>
          <w:ilvl w:val="0"/>
          <w:numId w:val="25"/>
        </w:numPr>
        <w:tabs>
          <w:tab w:val="left" w:pos="851"/>
        </w:tabs>
        <w:spacing w:after="0" w:line="240" w:lineRule="auto"/>
        <w:ind w:left="0" w:firstLine="0"/>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b/>
          <w:sz w:val="32"/>
          <w:szCs w:val="32"/>
          <w:lang w:val="uk-UA" w:eastAsia="ru-RU"/>
        </w:rPr>
      </w:pPr>
    </w:p>
    <w:p w:rsidR="00D029C8" w:rsidRPr="00D156DB" w:rsidRDefault="00D156D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70C0"/>
          <w:sz w:val="24"/>
          <w:szCs w:val="24"/>
          <w:lang w:val="uk-UA" w:eastAsia="ru-RU"/>
        </w:rPr>
      </w:pPr>
      <w:r w:rsidRPr="00D156DB">
        <w:rPr>
          <w:rFonts w:ascii="Times New Roman" w:eastAsia="Times New Roman" w:hAnsi="Times New Roman"/>
          <w:b/>
          <w:color w:val="0070C0"/>
          <w:sz w:val="24"/>
          <w:szCs w:val="24"/>
          <w:lang w:val="uk-UA" w:eastAsia="ru-RU"/>
        </w:rPr>
        <w:t>Р О З Д І Л  ІІ</w:t>
      </w:r>
    </w:p>
    <w:p w:rsidR="00D029C8" w:rsidRPr="00D156DB" w:rsidRDefault="00D156D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70C0"/>
          <w:sz w:val="24"/>
          <w:szCs w:val="24"/>
          <w:lang w:val="uk-UA" w:eastAsia="ru-RU"/>
        </w:rPr>
      </w:pPr>
      <w:r w:rsidRPr="00D156DB">
        <w:rPr>
          <w:rFonts w:ascii="Times New Roman" w:eastAsia="Times New Roman" w:hAnsi="Times New Roman"/>
          <w:b/>
          <w:color w:val="0070C0"/>
          <w:sz w:val="24"/>
          <w:szCs w:val="24"/>
          <w:lang w:val="uk-UA" w:eastAsia="ru-RU"/>
        </w:rPr>
        <w:t>ОСВІТНЄ СЕРЕДОВИЩЕ ЗАКЛАДУ ОСВІТИ</w:t>
      </w:r>
    </w:p>
    <w:p w:rsidR="00DB708E" w:rsidRPr="006617C3" w:rsidRDefault="007262C8"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Вербуватівська гімназія</w:t>
      </w:r>
      <w:r w:rsidR="00DB708E" w:rsidRPr="006617C3">
        <w:rPr>
          <w:rFonts w:ascii="Times New Roman" w:eastAsia="Times New Roman" w:hAnsi="Times New Roman"/>
          <w:sz w:val="24"/>
          <w:szCs w:val="24"/>
          <w:lang w:val="uk-UA" w:eastAsia="ru-RU"/>
        </w:rPr>
        <w:t xml:space="preserve"> розташована за адресою:</w:t>
      </w:r>
      <w:r w:rsidR="00422612" w:rsidRPr="00422612">
        <w:rPr>
          <w:rFonts w:ascii="Times New Roman" w:eastAsia="Times New Roman" w:hAnsi="Times New Roman"/>
          <w:b/>
          <w:sz w:val="24"/>
          <w:szCs w:val="24"/>
          <w:lang w:val="uk-UA" w:eastAsia="ru-RU"/>
        </w:rPr>
        <w:t xml:space="preserve"> </w:t>
      </w:r>
      <w:r w:rsidR="00422612">
        <w:rPr>
          <w:rFonts w:ascii="Times New Roman" w:eastAsia="Times New Roman" w:hAnsi="Times New Roman"/>
          <w:b/>
          <w:sz w:val="24"/>
          <w:szCs w:val="24"/>
          <w:lang w:val="uk-UA" w:eastAsia="ru-RU"/>
        </w:rPr>
        <w:t>51326</w:t>
      </w:r>
    </w:p>
    <w:p w:rsidR="00422612" w:rsidRDefault="00422612"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w:t>
      </w:r>
      <w:r w:rsidR="007262C8">
        <w:rPr>
          <w:rFonts w:ascii="Times New Roman" w:eastAsia="Times New Roman" w:hAnsi="Times New Roman"/>
          <w:b/>
          <w:sz w:val="24"/>
          <w:szCs w:val="24"/>
          <w:lang w:val="uk-UA" w:eastAsia="ru-RU"/>
        </w:rPr>
        <w:t>.Вербуватівка</w:t>
      </w:r>
      <w:r>
        <w:rPr>
          <w:rFonts w:ascii="Times New Roman" w:eastAsia="Times New Roman" w:hAnsi="Times New Roman"/>
          <w:b/>
          <w:sz w:val="24"/>
          <w:szCs w:val="24"/>
          <w:lang w:val="uk-UA" w:eastAsia="ru-RU"/>
        </w:rPr>
        <w:t>, вул.. Центральна,57а, Павлоградський район Дніпропетровська область</w:t>
      </w:r>
      <w:r w:rsidR="00DB708E" w:rsidRPr="006617C3">
        <w:rPr>
          <w:rFonts w:ascii="Times New Roman" w:eastAsia="Times New Roman" w:hAnsi="Times New Roman"/>
          <w:b/>
          <w:sz w:val="24"/>
          <w:szCs w:val="24"/>
          <w:lang w:val="uk-UA" w:eastAsia="ru-RU"/>
        </w:rPr>
        <w:t xml:space="preserve">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Телефон (0</w:t>
      </w:r>
      <w:r w:rsidR="00422612">
        <w:rPr>
          <w:rFonts w:ascii="Times New Roman" w:eastAsia="Times New Roman" w:hAnsi="Times New Roman"/>
          <w:b/>
          <w:sz w:val="24"/>
          <w:szCs w:val="24"/>
          <w:lang w:val="uk-UA" w:eastAsia="ru-RU"/>
        </w:rPr>
        <w:t>99</w:t>
      </w:r>
      <w:r w:rsidRPr="006617C3">
        <w:rPr>
          <w:rFonts w:ascii="Times New Roman" w:eastAsia="Times New Roman" w:hAnsi="Times New Roman"/>
          <w:b/>
          <w:sz w:val="24"/>
          <w:szCs w:val="24"/>
          <w:lang w:val="uk-UA" w:eastAsia="ru-RU"/>
        </w:rPr>
        <w:t>-7</w:t>
      </w:r>
      <w:r w:rsidR="00422612">
        <w:rPr>
          <w:rFonts w:ascii="Times New Roman" w:eastAsia="Times New Roman" w:hAnsi="Times New Roman"/>
          <w:b/>
          <w:sz w:val="24"/>
          <w:szCs w:val="24"/>
          <w:lang w:val="uk-UA" w:eastAsia="ru-RU"/>
        </w:rPr>
        <w:t>22-47-44)</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6617C3">
        <w:rPr>
          <w:rFonts w:ascii="Times New Roman" w:eastAsia="Times New Roman" w:hAnsi="Times New Roman"/>
          <w:bCs/>
          <w:i/>
          <w:sz w:val="24"/>
          <w:szCs w:val="24"/>
          <w:u w:val="single"/>
          <w:lang w:val="uk-UA" w:eastAsia="ru-RU"/>
        </w:rPr>
        <w:t xml:space="preserve">е-mail: </w:t>
      </w:r>
      <w:r w:rsidR="00422612">
        <w:rPr>
          <w:rFonts w:ascii="Times New Roman" w:eastAsia="Times New Roman" w:hAnsi="Times New Roman"/>
          <w:bCs/>
          <w:i/>
          <w:sz w:val="24"/>
          <w:szCs w:val="24"/>
          <w:u w:val="single"/>
          <w:lang w:val="en-US" w:eastAsia="ru-RU"/>
        </w:rPr>
        <w:t>verbovatovka</w:t>
      </w:r>
      <w:r w:rsidR="00422612" w:rsidRPr="00C037C1">
        <w:rPr>
          <w:rFonts w:ascii="Times New Roman" w:eastAsia="Times New Roman" w:hAnsi="Times New Roman"/>
          <w:bCs/>
          <w:i/>
          <w:sz w:val="24"/>
          <w:szCs w:val="24"/>
          <w:u w:val="single"/>
          <w:lang w:eastAsia="ru-RU"/>
        </w:rPr>
        <w:t>@</w:t>
      </w:r>
      <w:r w:rsidR="00422612">
        <w:rPr>
          <w:rFonts w:ascii="Times New Roman" w:eastAsia="Times New Roman" w:hAnsi="Times New Roman"/>
          <w:bCs/>
          <w:i/>
          <w:sz w:val="24"/>
          <w:szCs w:val="24"/>
          <w:u w:val="single"/>
          <w:lang w:val="en-US" w:eastAsia="ru-RU"/>
        </w:rPr>
        <w:t>gmail</w:t>
      </w:r>
      <w:r w:rsidRPr="006617C3">
        <w:rPr>
          <w:rFonts w:ascii="Times New Roman" w:eastAsia="Times New Roman" w:hAnsi="Times New Roman"/>
          <w:bCs/>
          <w:i/>
          <w:sz w:val="24"/>
          <w:szCs w:val="24"/>
          <w:u w:val="single"/>
          <w:lang w:val="uk-UA" w:eastAsia="ru-RU"/>
        </w:rPr>
        <w:t>.</w:t>
      </w:r>
      <w:r w:rsidR="00422612">
        <w:rPr>
          <w:rFonts w:ascii="Times New Roman" w:eastAsia="Times New Roman" w:hAnsi="Times New Roman"/>
          <w:bCs/>
          <w:i/>
          <w:sz w:val="24"/>
          <w:szCs w:val="24"/>
          <w:u w:val="single"/>
          <w:lang w:val="en-US" w:eastAsia="ru-RU"/>
        </w:rPr>
        <w:t>com</w:t>
      </w:r>
      <w:r w:rsidRPr="006617C3">
        <w:rPr>
          <w:rFonts w:ascii="Times New Roman" w:eastAsia="Times New Roman" w:hAnsi="Times New Roman"/>
          <w:bCs/>
          <w:i/>
          <w:sz w:val="24"/>
          <w:szCs w:val="24"/>
          <w:u w:val="single"/>
          <w:lang w:val="uk-UA" w:eastAsia="ru-RU"/>
        </w:rPr>
        <w:t xml:space="preserve">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BE5331"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ru-RU"/>
        </w:rPr>
      </w:pPr>
      <w:r w:rsidRPr="006617C3">
        <w:rPr>
          <w:rFonts w:ascii="Times New Roman" w:eastAsia="Times New Roman" w:hAnsi="Times New Roman"/>
          <w:sz w:val="24"/>
          <w:szCs w:val="24"/>
          <w:lang w:val="uk-UA" w:eastAsia="ru-RU"/>
        </w:rPr>
        <w:t xml:space="preserve">Її відкриття відбулося </w:t>
      </w:r>
      <w:r w:rsidRPr="006617C3">
        <w:rPr>
          <w:rFonts w:ascii="Times New Roman" w:eastAsia="Times New Roman" w:hAnsi="Times New Roman"/>
          <w:b/>
          <w:sz w:val="24"/>
          <w:szCs w:val="24"/>
          <w:lang w:val="uk-UA" w:eastAsia="ru-RU"/>
        </w:rPr>
        <w:t>1 вересня 19</w:t>
      </w:r>
      <w:r w:rsidR="00422612" w:rsidRPr="00422612">
        <w:rPr>
          <w:rFonts w:ascii="Times New Roman" w:eastAsia="Times New Roman" w:hAnsi="Times New Roman"/>
          <w:b/>
          <w:sz w:val="24"/>
          <w:szCs w:val="24"/>
          <w:lang w:val="uk-UA" w:eastAsia="ru-RU"/>
        </w:rPr>
        <w:t>0</w:t>
      </w:r>
      <w:r w:rsidRPr="006617C3">
        <w:rPr>
          <w:rFonts w:ascii="Times New Roman" w:eastAsia="Times New Roman" w:hAnsi="Times New Roman"/>
          <w:b/>
          <w:sz w:val="24"/>
          <w:szCs w:val="24"/>
          <w:lang w:val="uk-UA" w:eastAsia="ru-RU"/>
        </w:rPr>
        <w:t>8 року</w:t>
      </w:r>
      <w:r w:rsidRPr="006617C3">
        <w:rPr>
          <w:rFonts w:ascii="Times New Roman" w:eastAsia="Times New Roman" w:hAnsi="Times New Roman"/>
          <w:sz w:val="24"/>
          <w:szCs w:val="24"/>
          <w:lang w:val="uk-UA" w:eastAsia="ru-RU"/>
        </w:rPr>
        <w:t xml:space="preserve">, </w:t>
      </w:r>
      <w:r w:rsidR="00422612">
        <w:rPr>
          <w:rFonts w:ascii="Times New Roman" w:eastAsia="Times New Roman" w:hAnsi="Times New Roman"/>
          <w:sz w:val="24"/>
          <w:szCs w:val="24"/>
          <w:lang w:val="uk-UA" w:eastAsia="ru-RU"/>
        </w:rPr>
        <w:t>в</w:t>
      </w:r>
      <w:r w:rsidR="0034351F">
        <w:rPr>
          <w:rFonts w:ascii="Times New Roman" w:eastAsia="Times New Roman" w:hAnsi="Times New Roman"/>
          <w:sz w:val="24"/>
          <w:szCs w:val="24"/>
          <w:lang w:val="uk-UA" w:eastAsia="ru-RU"/>
        </w:rPr>
        <w:t xml:space="preserve"> </w:t>
      </w:r>
      <w:r w:rsidR="00422612">
        <w:rPr>
          <w:rFonts w:ascii="Times New Roman" w:eastAsia="Times New Roman" w:hAnsi="Times New Roman"/>
          <w:sz w:val="24"/>
          <w:szCs w:val="24"/>
          <w:lang w:val="uk-UA" w:eastAsia="ru-RU"/>
        </w:rPr>
        <w:t>цьому році  виповни</w:t>
      </w:r>
      <w:r w:rsidR="0034351F">
        <w:rPr>
          <w:rFonts w:ascii="Times New Roman" w:eastAsia="Times New Roman" w:hAnsi="Times New Roman"/>
          <w:sz w:val="24"/>
          <w:szCs w:val="24"/>
          <w:lang w:val="uk-UA" w:eastAsia="ru-RU"/>
        </w:rPr>
        <w:t>ло</w:t>
      </w:r>
      <w:r w:rsidR="00422612">
        <w:rPr>
          <w:rFonts w:ascii="Times New Roman" w:eastAsia="Times New Roman" w:hAnsi="Times New Roman"/>
          <w:sz w:val="24"/>
          <w:szCs w:val="24"/>
          <w:lang w:val="uk-UA" w:eastAsia="ru-RU"/>
        </w:rPr>
        <w:t>ся</w:t>
      </w:r>
      <w:r w:rsidRPr="00E35FA4">
        <w:rPr>
          <w:rFonts w:ascii="Times New Roman" w:eastAsia="Times New Roman" w:hAnsi="Times New Roman"/>
          <w:b/>
          <w:sz w:val="24"/>
          <w:szCs w:val="24"/>
          <w:lang w:val="uk-UA" w:eastAsia="ru-RU"/>
        </w:rPr>
        <w:t xml:space="preserve"> </w:t>
      </w:r>
      <w:r w:rsidR="00422612" w:rsidRPr="00E35FA4">
        <w:rPr>
          <w:rFonts w:ascii="Times New Roman" w:eastAsia="Times New Roman" w:hAnsi="Times New Roman"/>
          <w:b/>
          <w:sz w:val="24"/>
          <w:szCs w:val="24"/>
          <w:lang w:val="uk-UA" w:eastAsia="ru-RU"/>
        </w:rPr>
        <w:t>11</w:t>
      </w:r>
      <w:r w:rsidRPr="00E35FA4">
        <w:rPr>
          <w:rFonts w:ascii="Times New Roman" w:eastAsia="Times New Roman" w:hAnsi="Times New Roman"/>
          <w:b/>
          <w:sz w:val="24"/>
          <w:szCs w:val="24"/>
          <w:lang w:val="uk-UA" w:eastAsia="ru-RU"/>
        </w:rPr>
        <w:t>5</w:t>
      </w:r>
      <w:r w:rsidRPr="006617C3">
        <w:rPr>
          <w:rFonts w:ascii="Times New Roman" w:eastAsia="Times New Roman" w:hAnsi="Times New Roman"/>
          <w:b/>
          <w:sz w:val="24"/>
          <w:szCs w:val="24"/>
          <w:lang w:val="uk-UA" w:eastAsia="ru-RU"/>
        </w:rPr>
        <w:t xml:space="preserve"> років</w:t>
      </w:r>
      <w:r w:rsidR="00BE5331">
        <w:rPr>
          <w:rFonts w:ascii="Times New Roman" w:eastAsia="Times New Roman" w:hAnsi="Times New Roman"/>
          <w:b/>
          <w:sz w:val="24"/>
          <w:szCs w:val="24"/>
          <w:lang w:val="uk-UA" w:eastAsia="ru-RU"/>
        </w:rPr>
        <w:t>.</w:t>
      </w:r>
    </w:p>
    <w:p w:rsidR="00DB708E" w:rsidRPr="006617C3" w:rsidRDefault="00BE5331"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2022/2023 році з</w:t>
      </w:r>
      <w:r w:rsidR="00DB708E" w:rsidRPr="006617C3">
        <w:rPr>
          <w:rFonts w:ascii="Times New Roman" w:eastAsia="Times New Roman" w:hAnsi="Times New Roman"/>
          <w:sz w:val="24"/>
          <w:szCs w:val="24"/>
          <w:lang w:val="uk-UA" w:eastAsia="ru-RU"/>
        </w:rPr>
        <w:t>акінчили</w:t>
      </w:r>
      <w:r w:rsidR="0034351F">
        <w:rPr>
          <w:rFonts w:ascii="Times New Roman" w:eastAsia="Times New Roman" w:hAnsi="Times New Roman"/>
          <w:sz w:val="24"/>
          <w:szCs w:val="24"/>
          <w:lang w:val="uk-UA" w:eastAsia="ru-RU"/>
        </w:rPr>
        <w:t xml:space="preserve"> гімназію</w:t>
      </w:r>
      <w:r w:rsidR="00E35FA4">
        <w:rPr>
          <w:rFonts w:ascii="Times New Roman" w:eastAsia="Times New Roman" w:hAnsi="Times New Roman"/>
          <w:sz w:val="24"/>
          <w:szCs w:val="24"/>
          <w:lang w:val="uk-UA" w:eastAsia="ru-RU"/>
        </w:rPr>
        <w:t xml:space="preserve"> 21 учень, із них</w:t>
      </w:r>
      <w:r w:rsidR="0034351F">
        <w:rPr>
          <w:rFonts w:ascii="Times New Roman" w:eastAsia="Times New Roman" w:hAnsi="Times New Roman"/>
          <w:sz w:val="24"/>
          <w:szCs w:val="24"/>
          <w:lang w:val="uk-UA" w:eastAsia="ru-RU"/>
        </w:rPr>
        <w:t xml:space="preserve"> три учні</w:t>
      </w:r>
      <w:r w:rsidR="00E35FA4" w:rsidRPr="00E35FA4">
        <w:rPr>
          <w:rFonts w:ascii="Times New Roman" w:eastAsia="Times New Roman" w:hAnsi="Times New Roman"/>
          <w:sz w:val="24"/>
          <w:szCs w:val="24"/>
          <w:lang w:val="uk-UA" w:eastAsia="ru-RU"/>
        </w:rPr>
        <w:t xml:space="preserve"> </w:t>
      </w:r>
      <w:r w:rsidR="00E35FA4">
        <w:rPr>
          <w:rFonts w:ascii="Times New Roman" w:eastAsia="Times New Roman" w:hAnsi="Times New Roman"/>
          <w:sz w:val="24"/>
          <w:szCs w:val="24"/>
          <w:lang w:val="uk-UA" w:eastAsia="ru-RU"/>
        </w:rPr>
        <w:t>з відзнакою</w:t>
      </w:r>
      <w:r>
        <w:rPr>
          <w:rFonts w:ascii="Times New Roman" w:eastAsia="Times New Roman" w:hAnsi="Times New Roman"/>
          <w:sz w:val="24"/>
          <w:szCs w:val="24"/>
          <w:lang w:val="uk-UA" w:eastAsia="ru-RU"/>
        </w:rPr>
        <w:t>.</w:t>
      </w:r>
      <w:r w:rsidR="00DB708E" w:rsidRPr="006617C3">
        <w:rPr>
          <w:rFonts w:ascii="Times New Roman" w:eastAsia="Times New Roman" w:hAnsi="Times New Roman"/>
          <w:sz w:val="24"/>
          <w:szCs w:val="24"/>
          <w:lang w:val="uk-UA" w:eastAsia="ru-RU"/>
        </w:rPr>
        <w:t xml:space="preserve">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Адміні</w:t>
      </w:r>
      <w:r w:rsidR="00BE5331">
        <w:rPr>
          <w:rFonts w:ascii="Times New Roman" w:eastAsia="Times New Roman" w:hAnsi="Times New Roman"/>
          <w:sz w:val="24"/>
          <w:szCs w:val="24"/>
          <w:lang w:val="uk-UA" w:eastAsia="ru-RU"/>
        </w:rPr>
        <w:t>страція школи: директор школи,  заступник директора</w:t>
      </w:r>
      <w:r w:rsidRPr="006617C3">
        <w:rPr>
          <w:rFonts w:ascii="Times New Roman" w:eastAsia="Times New Roman" w:hAnsi="Times New Roman"/>
          <w:sz w:val="24"/>
          <w:szCs w:val="24"/>
          <w:lang w:val="uk-UA" w:eastAsia="ru-RU"/>
        </w:rPr>
        <w:t xml:space="preserve"> з навчально-виховної роботи.</w:t>
      </w:r>
    </w:p>
    <w:p w:rsidR="00DB708E" w:rsidRPr="006617C3" w:rsidRDefault="00DB708E" w:rsidP="00DB708E">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Відповідно до статті 16 Закону України “Про загальну середню ос</w:t>
      </w:r>
      <w:r w:rsidR="00BE5331">
        <w:rPr>
          <w:rFonts w:ascii="Times New Roman" w:eastAsia="Times New Roman" w:hAnsi="Times New Roman"/>
          <w:sz w:val="24"/>
          <w:szCs w:val="24"/>
          <w:lang w:val="uk-UA" w:eastAsia="ru-RU"/>
        </w:rPr>
        <w:t>віту”             2023</w:t>
      </w:r>
      <w:r w:rsidRPr="006617C3">
        <w:rPr>
          <w:rFonts w:ascii="Times New Roman" w:eastAsia="Times New Roman" w:hAnsi="Times New Roman"/>
          <w:sz w:val="24"/>
          <w:szCs w:val="24"/>
          <w:lang w:val="uk-UA" w:eastAsia="ru-RU"/>
        </w:rPr>
        <w:t>/202</w:t>
      </w:r>
      <w:r w:rsidR="00BE5331">
        <w:rPr>
          <w:rFonts w:ascii="Times New Roman" w:eastAsia="Times New Roman" w:hAnsi="Times New Roman"/>
          <w:sz w:val="24"/>
          <w:szCs w:val="24"/>
          <w:lang w:val="uk-UA" w:eastAsia="ru-RU"/>
        </w:rPr>
        <w:t>4</w:t>
      </w:r>
      <w:r w:rsidRPr="006617C3">
        <w:rPr>
          <w:rFonts w:ascii="Times New Roman" w:eastAsia="Times New Roman" w:hAnsi="Times New Roman"/>
          <w:sz w:val="24"/>
          <w:szCs w:val="24"/>
          <w:lang w:val="uk-UA" w:eastAsia="ru-RU"/>
        </w:rPr>
        <w:t xml:space="preserve">  навчальний рік розпоч</w:t>
      </w:r>
      <w:r w:rsidR="00BE5331">
        <w:rPr>
          <w:rFonts w:ascii="Times New Roman" w:eastAsia="Times New Roman" w:hAnsi="Times New Roman"/>
          <w:sz w:val="24"/>
          <w:szCs w:val="24"/>
          <w:lang w:val="uk-UA" w:eastAsia="ru-RU"/>
        </w:rPr>
        <w:t>ався</w:t>
      </w:r>
      <w:r w:rsidRPr="006617C3">
        <w:rPr>
          <w:rFonts w:ascii="Times New Roman" w:eastAsia="Times New Roman" w:hAnsi="Times New Roman"/>
          <w:sz w:val="24"/>
          <w:szCs w:val="24"/>
          <w:lang w:val="uk-UA" w:eastAsia="ru-RU"/>
        </w:rPr>
        <w:t xml:space="preserve"> 01 вересня 202</w:t>
      </w:r>
      <w:r w:rsidR="00BE5331">
        <w:rPr>
          <w:rFonts w:ascii="Times New Roman" w:eastAsia="Times New Roman" w:hAnsi="Times New Roman"/>
          <w:sz w:val="24"/>
          <w:szCs w:val="24"/>
          <w:lang w:val="uk-UA" w:eastAsia="ru-RU"/>
        </w:rPr>
        <w:t>3</w:t>
      </w:r>
      <w:r w:rsidRPr="006617C3">
        <w:rPr>
          <w:rFonts w:ascii="Times New Roman" w:eastAsia="Times New Roman" w:hAnsi="Times New Roman"/>
          <w:sz w:val="24"/>
          <w:szCs w:val="24"/>
          <w:lang w:val="uk-UA" w:eastAsia="ru-RU"/>
        </w:rPr>
        <w:t xml:space="preserve"> року   і закінчується  не пізніше 01 липня 202</w:t>
      </w:r>
      <w:r w:rsidR="00BE5331">
        <w:rPr>
          <w:rFonts w:ascii="Times New Roman" w:eastAsia="Times New Roman" w:hAnsi="Times New Roman"/>
          <w:sz w:val="24"/>
          <w:szCs w:val="24"/>
          <w:lang w:val="uk-UA" w:eastAsia="ru-RU"/>
        </w:rPr>
        <w:t>4</w:t>
      </w:r>
      <w:r w:rsidRPr="006617C3">
        <w:rPr>
          <w:rFonts w:ascii="Times New Roman" w:eastAsia="Times New Roman" w:hAnsi="Times New Roman"/>
          <w:sz w:val="24"/>
          <w:szCs w:val="24"/>
          <w:lang w:val="uk-UA" w:eastAsia="ru-RU"/>
        </w:rPr>
        <w:t xml:space="preserve"> 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eastAsia="ru-RU"/>
        </w:rPr>
        <w:t>Режим роботи школи – п’ятиденний. Школа працює в одну зміну.</w:t>
      </w:r>
      <w:r w:rsidRPr="006617C3">
        <w:rPr>
          <w:rFonts w:ascii="Times New Roman" w:eastAsia="Times New Roman" w:hAnsi="Times New Roman"/>
          <w:sz w:val="24"/>
          <w:szCs w:val="24"/>
          <w:lang w:val="uk-UA" w:eastAsia="ru-RU"/>
        </w:rPr>
        <w:t xml:space="preserve"> В умовах</w:t>
      </w:r>
      <w:r w:rsidR="00BE5331">
        <w:rPr>
          <w:rFonts w:ascii="Times New Roman" w:eastAsia="Times New Roman" w:hAnsi="Times New Roman"/>
          <w:sz w:val="24"/>
          <w:szCs w:val="24"/>
          <w:lang w:val="uk-UA" w:eastAsia="ru-RU"/>
        </w:rPr>
        <w:t xml:space="preserve"> війни форма навчання може змінюватися із дистанційної на змішану і навпаки</w:t>
      </w:r>
      <w:r w:rsidRPr="006617C3">
        <w:rPr>
          <w:rFonts w:ascii="Times New Roman" w:eastAsia="Times New Roman" w:hAnsi="Times New Roman"/>
          <w:sz w:val="24"/>
          <w:szCs w:val="24"/>
          <w:lang w:val="uk-UA" w:eastAsia="ru-RU"/>
        </w:rPr>
        <w:t>.</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6617C3">
        <w:rPr>
          <w:rFonts w:ascii="Times New Roman" w:eastAsia="Times New Roman" w:hAnsi="Times New Roman"/>
          <w:sz w:val="24"/>
          <w:szCs w:val="24"/>
          <w:lang w:val="uk-UA"/>
        </w:rPr>
        <w:t>Мова навчання – українська з виченням англійської мови.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rPr>
        <w:t>Форма здобуття освіти - інституційна (очна (денна)) форма</w:t>
      </w:r>
      <w:r w:rsidR="00BE5331">
        <w:rPr>
          <w:rFonts w:ascii="Times New Roman" w:eastAsia="Times New Roman" w:hAnsi="Times New Roman"/>
          <w:sz w:val="24"/>
          <w:szCs w:val="24"/>
          <w:lang w:val="uk-UA"/>
        </w:rPr>
        <w:t>.З метою</w:t>
      </w:r>
      <w:r w:rsidRPr="006617C3">
        <w:rPr>
          <w:rFonts w:ascii="Times New Roman" w:eastAsia="Times New Roman" w:hAnsi="Times New Roman"/>
          <w:sz w:val="24"/>
          <w:szCs w:val="24"/>
          <w:lang w:val="uk-UA"/>
        </w:rPr>
        <w:t xml:space="preserve"> </w:t>
      </w:r>
      <w:r w:rsidR="00BE5331" w:rsidRPr="006617C3">
        <w:rPr>
          <w:rFonts w:ascii="Times New Roman" w:eastAsia="Times New Roman" w:hAnsi="Times New Roman"/>
          <w:sz w:val="24"/>
          <w:szCs w:val="24"/>
          <w:lang w:val="uk-UA"/>
        </w:rPr>
        <w:t>нада</w:t>
      </w:r>
      <w:r w:rsidR="00BE5331">
        <w:rPr>
          <w:rFonts w:ascii="Times New Roman" w:eastAsia="Times New Roman" w:hAnsi="Times New Roman"/>
          <w:sz w:val="24"/>
          <w:szCs w:val="24"/>
          <w:lang w:val="uk-UA"/>
        </w:rPr>
        <w:t xml:space="preserve">ння </w:t>
      </w:r>
      <w:r w:rsidR="00BE5331" w:rsidRPr="006617C3">
        <w:rPr>
          <w:rFonts w:ascii="Times New Roman" w:eastAsia="Times New Roman" w:hAnsi="Times New Roman"/>
          <w:sz w:val="24"/>
          <w:szCs w:val="24"/>
          <w:lang w:val="uk-UA"/>
        </w:rPr>
        <w:t>освітні</w:t>
      </w:r>
      <w:r w:rsidR="00BE5331">
        <w:rPr>
          <w:rFonts w:ascii="Times New Roman" w:eastAsia="Times New Roman" w:hAnsi="Times New Roman"/>
          <w:sz w:val="24"/>
          <w:szCs w:val="24"/>
          <w:lang w:val="uk-UA"/>
        </w:rPr>
        <w:t>х послуг</w:t>
      </w:r>
      <w:r w:rsidR="00BE5331" w:rsidRPr="006617C3">
        <w:rPr>
          <w:rFonts w:ascii="Times New Roman" w:eastAsia="Times New Roman" w:hAnsi="Times New Roman"/>
          <w:sz w:val="24"/>
          <w:szCs w:val="24"/>
          <w:lang w:val="uk-UA"/>
        </w:rPr>
        <w:t xml:space="preserve"> дітям з особливими освітніми потребами</w:t>
      </w:r>
      <w:r w:rsidR="00BE5331">
        <w:rPr>
          <w:rFonts w:ascii="Times New Roman" w:eastAsia="Times New Roman" w:hAnsi="Times New Roman"/>
          <w:sz w:val="24"/>
          <w:szCs w:val="24"/>
          <w:lang w:val="uk-UA"/>
        </w:rPr>
        <w:t>, у</w:t>
      </w:r>
      <w:r w:rsidRPr="006617C3">
        <w:rPr>
          <w:rFonts w:ascii="Times New Roman" w:eastAsia="Times New Roman" w:hAnsi="Times New Roman"/>
          <w:sz w:val="24"/>
          <w:szCs w:val="24"/>
          <w:lang w:val="uk-UA"/>
        </w:rPr>
        <w:t xml:space="preserve"> школі організовано  інклюзивне навчання.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156DB" w:rsidRPr="00D156DB" w:rsidRDefault="00D156DB" w:rsidP="00D156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Циклограма   дня</w:t>
      </w:r>
    </w:p>
    <w:p w:rsidR="00DB708E" w:rsidRPr="00D156DB" w:rsidRDefault="00422612" w:rsidP="00D156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lastRenderedPageBreak/>
        <w:t xml:space="preserve">Початок занять  -   </w:t>
      </w:r>
      <w:r w:rsidR="00D156DB" w:rsidRPr="00D475B1">
        <w:rPr>
          <w:rFonts w:ascii="Times New Roman" w:eastAsia="Times New Roman" w:hAnsi="Times New Roman"/>
          <w:b/>
          <w:bCs/>
          <w:sz w:val="24"/>
          <w:szCs w:val="24"/>
          <w:lang w:eastAsia="ru-RU"/>
        </w:rPr>
        <w:tab/>
      </w:r>
      <w:r>
        <w:rPr>
          <w:rFonts w:ascii="Times New Roman" w:eastAsia="Times New Roman" w:hAnsi="Times New Roman"/>
          <w:b/>
          <w:bCs/>
          <w:sz w:val="24"/>
          <w:szCs w:val="24"/>
          <w:lang w:val="uk-UA" w:eastAsia="ru-RU"/>
        </w:rPr>
        <w:t>08.15</w:t>
      </w:r>
      <w:r w:rsidR="00E35FA4">
        <w:rPr>
          <w:rFonts w:ascii="Times New Roman" w:eastAsia="Times New Roman" w:hAnsi="Times New Roman"/>
          <w:b/>
          <w:bCs/>
          <w:sz w:val="24"/>
          <w:szCs w:val="24"/>
          <w:lang w:val="uk-UA" w:eastAsia="ru-RU"/>
        </w:rPr>
        <w:t xml:space="preserve"> – ранкові зустрічі</w:t>
      </w:r>
    </w:p>
    <w:p w:rsidR="00E35FA4" w:rsidRPr="00D156DB" w:rsidRDefault="00D156DB" w:rsidP="00D156DB">
      <w:pPr>
        <w:tabs>
          <w:tab w:val="left" w:pos="-2977"/>
          <w:tab w:val="left" w:pos="54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hAnsi="Times New Roman"/>
          <w:b/>
          <w:bCs/>
          <w:sz w:val="24"/>
          <w:szCs w:val="24"/>
          <w:lang w:val="uk-UA" w:eastAsia="ru-RU"/>
        </w:rPr>
      </w:pPr>
      <w:r w:rsidRPr="00D475B1">
        <w:rPr>
          <w:rFonts w:ascii="Times New Roman" w:hAnsi="Times New Roman"/>
          <w:b/>
          <w:bCs/>
          <w:sz w:val="24"/>
          <w:szCs w:val="24"/>
          <w:lang w:eastAsia="ru-RU"/>
        </w:rPr>
        <w:tab/>
      </w:r>
      <w:r w:rsidRPr="00D475B1">
        <w:rPr>
          <w:rFonts w:ascii="Times New Roman" w:hAnsi="Times New Roman"/>
          <w:b/>
          <w:bCs/>
          <w:sz w:val="24"/>
          <w:szCs w:val="24"/>
          <w:lang w:eastAsia="ru-RU"/>
        </w:rPr>
        <w:tab/>
      </w:r>
      <w:r w:rsidRPr="00D475B1">
        <w:rPr>
          <w:rFonts w:ascii="Times New Roman" w:hAnsi="Times New Roman"/>
          <w:b/>
          <w:bCs/>
          <w:sz w:val="24"/>
          <w:szCs w:val="24"/>
          <w:lang w:eastAsia="ru-RU"/>
        </w:rPr>
        <w:tab/>
      </w:r>
      <w:r w:rsidRPr="00D475B1">
        <w:rPr>
          <w:rFonts w:ascii="Times New Roman" w:hAnsi="Times New Roman"/>
          <w:b/>
          <w:bCs/>
          <w:sz w:val="24"/>
          <w:szCs w:val="24"/>
          <w:lang w:eastAsia="ru-RU"/>
        </w:rPr>
        <w:tab/>
      </w:r>
      <w:r w:rsidR="00E35FA4" w:rsidRPr="00D156DB">
        <w:rPr>
          <w:rFonts w:ascii="Times New Roman" w:hAnsi="Times New Roman"/>
          <w:b/>
          <w:bCs/>
          <w:sz w:val="24"/>
          <w:szCs w:val="24"/>
          <w:lang w:val="uk-UA" w:eastAsia="ru-RU"/>
        </w:rPr>
        <w:t>08.30- навчальні заняття</w:t>
      </w:r>
    </w:p>
    <w:p w:rsidR="00DB708E" w:rsidRPr="006617C3" w:rsidRDefault="00DB708E" w:rsidP="00D156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Кінець роботи      -  </w:t>
      </w:r>
      <w:r w:rsidR="00D156DB" w:rsidRPr="00D475B1">
        <w:rPr>
          <w:rFonts w:ascii="Times New Roman" w:eastAsia="Times New Roman" w:hAnsi="Times New Roman"/>
          <w:b/>
          <w:bCs/>
          <w:sz w:val="24"/>
          <w:szCs w:val="24"/>
          <w:lang w:eastAsia="ru-RU"/>
        </w:rPr>
        <w:tab/>
      </w:r>
      <w:r w:rsidRPr="006617C3">
        <w:rPr>
          <w:rFonts w:ascii="Times New Roman" w:eastAsia="Times New Roman" w:hAnsi="Times New Roman"/>
          <w:b/>
          <w:bCs/>
          <w:sz w:val="24"/>
          <w:szCs w:val="24"/>
          <w:lang w:val="uk-UA" w:eastAsia="ru-RU"/>
        </w:rPr>
        <w:t>1</w:t>
      </w:r>
      <w:r w:rsidR="00422612">
        <w:rPr>
          <w:rFonts w:ascii="Times New Roman" w:eastAsia="Times New Roman" w:hAnsi="Times New Roman"/>
          <w:b/>
          <w:bCs/>
          <w:sz w:val="24"/>
          <w:szCs w:val="24"/>
          <w:lang w:val="uk-UA" w:eastAsia="ru-RU"/>
        </w:rPr>
        <w:t>7</w:t>
      </w:r>
      <w:r w:rsidRPr="006617C3">
        <w:rPr>
          <w:rFonts w:ascii="Times New Roman" w:eastAsia="Times New Roman" w:hAnsi="Times New Roman"/>
          <w:b/>
          <w:bCs/>
          <w:sz w:val="24"/>
          <w:szCs w:val="24"/>
          <w:lang w:val="uk-UA" w:eastAsia="ru-RU"/>
        </w:rPr>
        <w:t>.00</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Тривалість  уроку :</w:t>
      </w:r>
    </w:p>
    <w:p w:rsidR="00DB708E" w:rsidRPr="006617C3" w:rsidRDefault="00DB708E" w:rsidP="00D1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1 класи  –  35 хвилин</w:t>
      </w:r>
    </w:p>
    <w:p w:rsidR="00DB708E" w:rsidRPr="006617C3" w:rsidRDefault="00D156DB"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w:t>
      </w:r>
      <w:r w:rsidR="00DB708E" w:rsidRPr="006617C3">
        <w:rPr>
          <w:rFonts w:ascii="Times New Roman" w:eastAsia="Times New Roman" w:hAnsi="Times New Roman"/>
          <w:b/>
          <w:bCs/>
          <w:sz w:val="24"/>
          <w:szCs w:val="24"/>
          <w:lang w:val="uk-UA" w:eastAsia="ru-RU"/>
        </w:rPr>
        <w:t>2-4 класи  -  40 хвилин</w:t>
      </w:r>
    </w:p>
    <w:p w:rsidR="00DB708E" w:rsidRPr="006617C3" w:rsidRDefault="00D156DB"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    </w:t>
      </w:r>
      <w:r w:rsidR="00BE5331">
        <w:rPr>
          <w:rFonts w:ascii="Times New Roman" w:eastAsia="Times New Roman" w:hAnsi="Times New Roman"/>
          <w:b/>
          <w:bCs/>
          <w:sz w:val="24"/>
          <w:szCs w:val="24"/>
          <w:lang w:val="uk-UA" w:eastAsia="ru-RU"/>
        </w:rPr>
        <w:t>5-9</w:t>
      </w:r>
      <w:r w:rsidR="00DB708E" w:rsidRPr="006617C3">
        <w:rPr>
          <w:rFonts w:ascii="Times New Roman" w:eastAsia="Times New Roman" w:hAnsi="Times New Roman"/>
          <w:b/>
          <w:bCs/>
          <w:sz w:val="24"/>
          <w:szCs w:val="24"/>
          <w:lang w:val="uk-UA" w:eastAsia="ru-RU"/>
        </w:rPr>
        <w:t xml:space="preserve"> класи -  45 хвилин</w:t>
      </w:r>
    </w:p>
    <w:p w:rsidR="00DB708E" w:rsidRPr="006617C3" w:rsidRDefault="00D156DB" w:rsidP="00D156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rPr>
          <w:rFonts w:ascii="Times New Roman" w:eastAsia="Times New Roman" w:hAnsi="Times New Roman"/>
          <w:b/>
          <w:sz w:val="24"/>
          <w:szCs w:val="24"/>
          <w:lang w:val="uk-UA" w:eastAsia="ru-RU"/>
        </w:rPr>
      </w:pPr>
      <w:r w:rsidRPr="00D475B1">
        <w:rPr>
          <w:rFonts w:ascii="Times New Roman" w:eastAsia="Times New Roman" w:hAnsi="Times New Roman"/>
          <w:b/>
          <w:sz w:val="24"/>
          <w:szCs w:val="24"/>
          <w:lang w:eastAsia="ru-RU"/>
        </w:rPr>
        <w:tab/>
      </w:r>
      <w:r w:rsidRPr="00D475B1">
        <w:rPr>
          <w:rFonts w:ascii="Times New Roman" w:eastAsia="Times New Roman" w:hAnsi="Times New Roman"/>
          <w:b/>
          <w:sz w:val="24"/>
          <w:szCs w:val="24"/>
          <w:lang w:eastAsia="ru-RU"/>
        </w:rPr>
        <w:tab/>
      </w:r>
      <w:r w:rsidRPr="00D475B1">
        <w:rPr>
          <w:rFonts w:ascii="Times New Roman" w:eastAsia="Times New Roman" w:hAnsi="Times New Roman"/>
          <w:b/>
          <w:sz w:val="24"/>
          <w:szCs w:val="24"/>
          <w:lang w:eastAsia="ru-RU"/>
        </w:rPr>
        <w:tab/>
      </w:r>
      <w:r w:rsidRPr="00D475B1">
        <w:rPr>
          <w:rFonts w:ascii="Times New Roman" w:eastAsia="Times New Roman" w:hAnsi="Times New Roman"/>
          <w:b/>
          <w:sz w:val="24"/>
          <w:szCs w:val="24"/>
          <w:lang w:eastAsia="ru-RU"/>
        </w:rPr>
        <w:tab/>
      </w:r>
      <w:r w:rsidRPr="00D475B1">
        <w:rPr>
          <w:rFonts w:ascii="Times New Roman" w:eastAsia="Times New Roman" w:hAnsi="Times New Roman"/>
          <w:b/>
          <w:sz w:val="24"/>
          <w:szCs w:val="24"/>
          <w:lang w:eastAsia="ru-RU"/>
        </w:rPr>
        <w:tab/>
      </w:r>
      <w:r w:rsidRPr="00D475B1">
        <w:rPr>
          <w:rFonts w:ascii="Times New Roman" w:eastAsia="Times New Roman" w:hAnsi="Times New Roman"/>
          <w:b/>
          <w:sz w:val="24"/>
          <w:szCs w:val="24"/>
          <w:lang w:eastAsia="ru-RU"/>
        </w:rPr>
        <w:tab/>
      </w:r>
      <w:r w:rsidR="00DB708E" w:rsidRPr="006617C3">
        <w:rPr>
          <w:rFonts w:ascii="Times New Roman" w:eastAsia="Times New Roman" w:hAnsi="Times New Roman"/>
          <w:b/>
          <w:sz w:val="24"/>
          <w:szCs w:val="24"/>
          <w:lang w:val="uk-UA" w:eastAsia="ru-RU"/>
        </w:rPr>
        <w:t>Розклад  дзвінків: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7"/>
        <w:gridCol w:w="2047"/>
        <w:gridCol w:w="2156"/>
        <w:gridCol w:w="2055"/>
      </w:tblGrid>
      <w:tr w:rsidR="00DB708E" w:rsidRPr="006617C3" w:rsidTr="00D156DB">
        <w:tc>
          <w:tcPr>
            <w:tcW w:w="3807"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jc w:val="both"/>
              <w:rPr>
                <w:rFonts w:ascii="Times New Roman" w:eastAsia="Times New Roman" w:hAnsi="Times New Roman"/>
                <w:sz w:val="20"/>
                <w:szCs w:val="20"/>
                <w:lang w:val="uk-UA" w:eastAsia="ru-RU"/>
              </w:rPr>
            </w:pPr>
          </w:p>
        </w:tc>
        <w:tc>
          <w:tcPr>
            <w:tcW w:w="2047"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1 класи    </w:t>
            </w:r>
          </w:p>
        </w:tc>
        <w:tc>
          <w:tcPr>
            <w:tcW w:w="2156" w:type="dxa"/>
            <w:tcBorders>
              <w:top w:val="single" w:sz="4" w:space="0" w:color="auto"/>
              <w:left w:val="single" w:sz="4" w:space="0" w:color="auto"/>
              <w:bottom w:val="single" w:sz="4" w:space="0" w:color="auto"/>
              <w:right w:val="single" w:sz="4" w:space="0" w:color="auto"/>
            </w:tcBorders>
            <w:hideMark/>
          </w:tcPr>
          <w:p w:rsidR="00DB708E" w:rsidRPr="006617C3" w:rsidRDefault="00DB708E" w:rsidP="00DB708E">
            <w:pPr>
              <w:spacing w:after="0" w:line="240" w:lineRule="auto"/>
              <w:ind w:right="-1050"/>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2 – 4 класи</w:t>
            </w:r>
          </w:p>
        </w:tc>
        <w:tc>
          <w:tcPr>
            <w:tcW w:w="2055" w:type="dxa"/>
            <w:tcBorders>
              <w:top w:val="single" w:sz="4" w:space="0" w:color="auto"/>
              <w:left w:val="single" w:sz="4" w:space="0" w:color="auto"/>
              <w:bottom w:val="single" w:sz="4" w:space="0" w:color="auto"/>
              <w:right w:val="single" w:sz="4" w:space="0" w:color="auto"/>
            </w:tcBorders>
            <w:hideMark/>
          </w:tcPr>
          <w:p w:rsidR="00DB708E" w:rsidRPr="006617C3" w:rsidRDefault="00DB708E" w:rsidP="00E35FA4">
            <w:pPr>
              <w:spacing w:after="0" w:line="240" w:lineRule="auto"/>
              <w:ind w:right="-1050"/>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5 – </w:t>
            </w:r>
            <w:r w:rsidR="00E35FA4">
              <w:rPr>
                <w:rFonts w:ascii="Times New Roman" w:eastAsia="Times New Roman" w:hAnsi="Times New Roman"/>
                <w:b/>
                <w:sz w:val="20"/>
                <w:szCs w:val="20"/>
                <w:lang w:val="uk-UA" w:eastAsia="ru-RU"/>
              </w:rPr>
              <w:t>9</w:t>
            </w:r>
            <w:r w:rsidRPr="006617C3">
              <w:rPr>
                <w:rFonts w:ascii="Times New Roman" w:eastAsia="Times New Roman" w:hAnsi="Times New Roman"/>
                <w:b/>
                <w:sz w:val="20"/>
                <w:szCs w:val="20"/>
                <w:lang w:val="uk-UA" w:eastAsia="ru-RU"/>
              </w:rPr>
              <w:t xml:space="preserve"> класи</w:t>
            </w:r>
          </w:p>
        </w:tc>
      </w:tr>
      <w:tr w:rsidR="00DB708E" w:rsidRPr="006617C3" w:rsidTr="00D156DB">
        <w:tc>
          <w:tcPr>
            <w:tcW w:w="3807"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1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08.3</w:t>
            </w:r>
            <w:r w:rsidR="00DB708E" w:rsidRPr="00E35FA4">
              <w:rPr>
                <w:sz w:val="20"/>
                <w:szCs w:val="20"/>
              </w:rPr>
              <w:t>0 – 0</w:t>
            </w:r>
            <w:r w:rsidRPr="00E35FA4">
              <w:rPr>
                <w:sz w:val="20"/>
                <w:szCs w:val="20"/>
              </w:rPr>
              <w:t>9</w:t>
            </w:r>
            <w:r w:rsidR="00DB708E" w:rsidRPr="00E35FA4">
              <w:rPr>
                <w:sz w:val="20"/>
                <w:szCs w:val="20"/>
              </w:rPr>
              <w:t>.</w:t>
            </w:r>
            <w:r w:rsidRPr="00E35FA4">
              <w:rPr>
                <w:sz w:val="20"/>
                <w:szCs w:val="20"/>
              </w:rPr>
              <w:t>0</w:t>
            </w:r>
            <w:r w:rsidR="00DB708E" w:rsidRPr="00E35FA4">
              <w:rPr>
                <w:sz w:val="20"/>
                <w:szCs w:val="20"/>
              </w:rPr>
              <w:t>5</w:t>
            </w:r>
          </w:p>
        </w:tc>
        <w:tc>
          <w:tcPr>
            <w:tcW w:w="2156"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08.30 – 9</w:t>
            </w:r>
            <w:r w:rsidR="00DB708E" w:rsidRPr="00E35FA4">
              <w:rPr>
                <w:sz w:val="20"/>
                <w:szCs w:val="20"/>
              </w:rPr>
              <w:t>.</w:t>
            </w:r>
            <w:r w:rsidRPr="00E35FA4">
              <w:rPr>
                <w:sz w:val="20"/>
                <w:szCs w:val="20"/>
              </w:rPr>
              <w:t>1</w:t>
            </w:r>
            <w:r w:rsidR="00DB708E" w:rsidRPr="00E35FA4">
              <w:rPr>
                <w:sz w:val="20"/>
                <w:szCs w:val="20"/>
              </w:rPr>
              <w:t>0</w:t>
            </w:r>
          </w:p>
        </w:tc>
        <w:tc>
          <w:tcPr>
            <w:tcW w:w="2055" w:type="dxa"/>
            <w:tcBorders>
              <w:top w:val="single" w:sz="4" w:space="0" w:color="auto"/>
              <w:left w:val="single" w:sz="4" w:space="0" w:color="auto"/>
              <w:bottom w:val="single" w:sz="4" w:space="0" w:color="auto"/>
              <w:right w:val="single" w:sz="4" w:space="0" w:color="auto"/>
            </w:tcBorders>
            <w:hideMark/>
          </w:tcPr>
          <w:p w:rsidR="00DB708E" w:rsidRPr="00E35FA4" w:rsidRDefault="00BE5331" w:rsidP="00E35FA4">
            <w:pPr>
              <w:pStyle w:val="afff1"/>
              <w:rPr>
                <w:sz w:val="20"/>
                <w:szCs w:val="20"/>
              </w:rPr>
            </w:pPr>
            <w:r w:rsidRPr="00E35FA4">
              <w:rPr>
                <w:sz w:val="20"/>
                <w:szCs w:val="20"/>
              </w:rPr>
              <w:t>8:30-9:15</w:t>
            </w:r>
          </w:p>
        </w:tc>
      </w:tr>
      <w:tr w:rsidR="00DB708E" w:rsidRPr="006617C3" w:rsidTr="00D156DB">
        <w:tc>
          <w:tcPr>
            <w:tcW w:w="3807"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2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09.20</w:t>
            </w:r>
            <w:r w:rsidR="00DB708E" w:rsidRPr="00E35FA4">
              <w:rPr>
                <w:sz w:val="20"/>
                <w:szCs w:val="20"/>
              </w:rPr>
              <w:t xml:space="preserve"> – 09.5</w:t>
            </w:r>
            <w:r w:rsidRPr="00E35FA4">
              <w:rPr>
                <w:sz w:val="20"/>
                <w:szCs w:val="20"/>
              </w:rPr>
              <w:t>5</w:t>
            </w:r>
          </w:p>
        </w:tc>
        <w:tc>
          <w:tcPr>
            <w:tcW w:w="2156"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09.20 – 10</w:t>
            </w:r>
            <w:r w:rsidR="00DB708E" w:rsidRPr="00E35FA4">
              <w:rPr>
                <w:sz w:val="20"/>
                <w:szCs w:val="20"/>
              </w:rPr>
              <w:t>.</w:t>
            </w:r>
            <w:r w:rsidRPr="00E35FA4">
              <w:rPr>
                <w:sz w:val="20"/>
                <w:szCs w:val="20"/>
              </w:rPr>
              <w:t>00</w:t>
            </w:r>
          </w:p>
        </w:tc>
        <w:tc>
          <w:tcPr>
            <w:tcW w:w="2055" w:type="dxa"/>
            <w:tcBorders>
              <w:top w:val="single" w:sz="4" w:space="0" w:color="auto"/>
              <w:left w:val="single" w:sz="4" w:space="0" w:color="auto"/>
              <w:bottom w:val="single" w:sz="4" w:space="0" w:color="auto"/>
              <w:right w:val="single" w:sz="4" w:space="0" w:color="auto"/>
            </w:tcBorders>
            <w:hideMark/>
          </w:tcPr>
          <w:p w:rsidR="00DB708E" w:rsidRPr="00E35FA4" w:rsidRDefault="00BE5331" w:rsidP="00E35FA4">
            <w:pPr>
              <w:pStyle w:val="afff1"/>
              <w:rPr>
                <w:sz w:val="20"/>
                <w:szCs w:val="20"/>
              </w:rPr>
            </w:pPr>
            <w:r w:rsidRPr="00E35FA4">
              <w:rPr>
                <w:sz w:val="20"/>
                <w:szCs w:val="20"/>
              </w:rPr>
              <w:t>9:20-10:05</w:t>
            </w:r>
          </w:p>
        </w:tc>
      </w:tr>
      <w:tr w:rsidR="00DB708E" w:rsidRPr="006617C3" w:rsidTr="00D156DB">
        <w:tc>
          <w:tcPr>
            <w:tcW w:w="3807"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3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10.1</w:t>
            </w:r>
            <w:r w:rsidR="00DB708E" w:rsidRPr="00E35FA4">
              <w:rPr>
                <w:sz w:val="20"/>
                <w:szCs w:val="20"/>
              </w:rPr>
              <w:t xml:space="preserve">0 </w:t>
            </w:r>
            <w:r w:rsidRPr="00E35FA4">
              <w:rPr>
                <w:sz w:val="20"/>
                <w:szCs w:val="20"/>
              </w:rPr>
              <w:t>– 10.4</w:t>
            </w:r>
            <w:r w:rsidR="00DB708E" w:rsidRPr="00E35FA4">
              <w:rPr>
                <w:sz w:val="20"/>
                <w:szCs w:val="20"/>
              </w:rPr>
              <w:t>5</w:t>
            </w:r>
          </w:p>
        </w:tc>
        <w:tc>
          <w:tcPr>
            <w:tcW w:w="2156"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10.1</w:t>
            </w:r>
            <w:r w:rsidR="00DB708E" w:rsidRPr="00E35FA4">
              <w:rPr>
                <w:sz w:val="20"/>
                <w:szCs w:val="20"/>
              </w:rPr>
              <w:t>0 – 1</w:t>
            </w:r>
            <w:r w:rsidRPr="00E35FA4">
              <w:rPr>
                <w:sz w:val="20"/>
                <w:szCs w:val="20"/>
              </w:rPr>
              <w:t>0</w:t>
            </w:r>
            <w:r w:rsidR="00DB708E" w:rsidRPr="00E35FA4">
              <w:rPr>
                <w:sz w:val="20"/>
                <w:szCs w:val="20"/>
              </w:rPr>
              <w:t>.</w:t>
            </w:r>
            <w:r w:rsidRPr="00E35FA4">
              <w:rPr>
                <w:sz w:val="20"/>
                <w:szCs w:val="20"/>
              </w:rPr>
              <w:t>5</w:t>
            </w:r>
            <w:r w:rsidR="00DB708E" w:rsidRPr="00E35FA4">
              <w:rPr>
                <w:sz w:val="20"/>
                <w:szCs w:val="20"/>
              </w:rPr>
              <w:t>0</w:t>
            </w:r>
          </w:p>
        </w:tc>
        <w:tc>
          <w:tcPr>
            <w:tcW w:w="2055" w:type="dxa"/>
            <w:tcBorders>
              <w:top w:val="single" w:sz="4" w:space="0" w:color="auto"/>
              <w:left w:val="single" w:sz="4" w:space="0" w:color="auto"/>
              <w:bottom w:val="single" w:sz="4" w:space="0" w:color="auto"/>
              <w:right w:val="single" w:sz="4" w:space="0" w:color="auto"/>
            </w:tcBorders>
            <w:hideMark/>
          </w:tcPr>
          <w:p w:rsidR="00DB708E" w:rsidRPr="00E35FA4" w:rsidRDefault="00BE5331" w:rsidP="00E35FA4">
            <w:pPr>
              <w:pStyle w:val="afff1"/>
              <w:rPr>
                <w:sz w:val="20"/>
                <w:szCs w:val="20"/>
              </w:rPr>
            </w:pPr>
            <w:r w:rsidRPr="00E35FA4">
              <w:rPr>
                <w:sz w:val="20"/>
                <w:szCs w:val="20"/>
              </w:rPr>
              <w:t>10:</w:t>
            </w:r>
            <w:r w:rsidRPr="00E35FA4">
              <w:rPr>
                <w:sz w:val="20"/>
                <w:szCs w:val="20"/>
                <w:lang w:val="en-US"/>
              </w:rPr>
              <w:t>10</w:t>
            </w:r>
            <w:r w:rsidRPr="00E35FA4">
              <w:rPr>
                <w:sz w:val="20"/>
                <w:szCs w:val="20"/>
              </w:rPr>
              <w:t>-1</w:t>
            </w:r>
            <w:r w:rsidRPr="00E35FA4">
              <w:rPr>
                <w:sz w:val="20"/>
                <w:szCs w:val="20"/>
                <w:lang w:val="en-US"/>
              </w:rPr>
              <w:t>0</w:t>
            </w:r>
            <w:r w:rsidRPr="00E35FA4">
              <w:rPr>
                <w:sz w:val="20"/>
                <w:szCs w:val="20"/>
              </w:rPr>
              <w:t>:</w:t>
            </w:r>
            <w:r w:rsidRPr="00E35FA4">
              <w:rPr>
                <w:sz w:val="20"/>
                <w:szCs w:val="20"/>
                <w:lang w:val="en-US"/>
              </w:rPr>
              <w:t>55</w:t>
            </w:r>
          </w:p>
        </w:tc>
      </w:tr>
      <w:tr w:rsidR="00DB708E" w:rsidRPr="006617C3" w:rsidTr="00D156DB">
        <w:tc>
          <w:tcPr>
            <w:tcW w:w="3807"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4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11.25 – 12.00</w:t>
            </w:r>
          </w:p>
        </w:tc>
        <w:tc>
          <w:tcPr>
            <w:tcW w:w="2156"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11.25 – 12.05</w:t>
            </w:r>
          </w:p>
        </w:tc>
        <w:tc>
          <w:tcPr>
            <w:tcW w:w="2055" w:type="dxa"/>
            <w:tcBorders>
              <w:top w:val="single" w:sz="4" w:space="0" w:color="auto"/>
              <w:left w:val="single" w:sz="4" w:space="0" w:color="auto"/>
              <w:bottom w:val="single" w:sz="4" w:space="0" w:color="auto"/>
              <w:right w:val="single" w:sz="4" w:space="0" w:color="auto"/>
            </w:tcBorders>
            <w:hideMark/>
          </w:tcPr>
          <w:p w:rsidR="00DB708E" w:rsidRPr="00E35FA4" w:rsidRDefault="00BE5331" w:rsidP="00E35FA4">
            <w:pPr>
              <w:pStyle w:val="afff1"/>
              <w:rPr>
                <w:sz w:val="20"/>
                <w:szCs w:val="20"/>
              </w:rPr>
            </w:pPr>
            <w:r w:rsidRPr="00E35FA4">
              <w:rPr>
                <w:sz w:val="20"/>
                <w:szCs w:val="20"/>
              </w:rPr>
              <w:t>11:</w:t>
            </w:r>
            <w:r w:rsidRPr="00E35FA4">
              <w:rPr>
                <w:sz w:val="20"/>
                <w:szCs w:val="20"/>
                <w:lang w:val="en-US"/>
              </w:rPr>
              <w:t>2</w:t>
            </w:r>
            <w:r w:rsidRPr="00E35FA4">
              <w:rPr>
                <w:sz w:val="20"/>
                <w:szCs w:val="20"/>
              </w:rPr>
              <w:t>5-12:</w:t>
            </w:r>
            <w:r w:rsidRPr="00E35FA4">
              <w:rPr>
                <w:sz w:val="20"/>
                <w:szCs w:val="20"/>
                <w:lang w:val="en-US"/>
              </w:rPr>
              <w:t>10</w:t>
            </w:r>
          </w:p>
        </w:tc>
      </w:tr>
      <w:tr w:rsidR="00DB708E" w:rsidRPr="006617C3" w:rsidTr="00D156DB">
        <w:tc>
          <w:tcPr>
            <w:tcW w:w="3807"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5 урок</w:t>
            </w:r>
          </w:p>
        </w:tc>
        <w:tc>
          <w:tcPr>
            <w:tcW w:w="2047"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12.4</w:t>
            </w:r>
            <w:r w:rsidR="00DB708E" w:rsidRPr="00E35FA4">
              <w:rPr>
                <w:sz w:val="20"/>
                <w:szCs w:val="20"/>
              </w:rPr>
              <w:t>0 – 1</w:t>
            </w:r>
            <w:r w:rsidRPr="00E35FA4">
              <w:rPr>
                <w:sz w:val="20"/>
                <w:szCs w:val="20"/>
              </w:rPr>
              <w:t>3.1</w:t>
            </w:r>
            <w:r w:rsidR="00DB708E" w:rsidRPr="00E35FA4">
              <w:rPr>
                <w:sz w:val="20"/>
                <w:szCs w:val="20"/>
              </w:rPr>
              <w:t>5</w:t>
            </w:r>
          </w:p>
        </w:tc>
        <w:tc>
          <w:tcPr>
            <w:tcW w:w="2156"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12.4</w:t>
            </w:r>
            <w:r w:rsidR="00DB708E" w:rsidRPr="00E35FA4">
              <w:rPr>
                <w:sz w:val="20"/>
                <w:szCs w:val="20"/>
              </w:rPr>
              <w:t>0 – 13.</w:t>
            </w:r>
            <w:r w:rsidRPr="00E35FA4">
              <w:rPr>
                <w:sz w:val="20"/>
                <w:szCs w:val="20"/>
              </w:rPr>
              <w:t>2</w:t>
            </w:r>
            <w:r w:rsidR="00DB708E" w:rsidRPr="00E35FA4">
              <w:rPr>
                <w:sz w:val="20"/>
                <w:szCs w:val="20"/>
              </w:rPr>
              <w:t>0</w:t>
            </w:r>
          </w:p>
        </w:tc>
        <w:tc>
          <w:tcPr>
            <w:tcW w:w="2055"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12:40-13:25</w:t>
            </w:r>
          </w:p>
        </w:tc>
      </w:tr>
      <w:tr w:rsidR="00DB708E" w:rsidRPr="006617C3" w:rsidTr="00D156DB">
        <w:tc>
          <w:tcPr>
            <w:tcW w:w="3807"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6 урок</w:t>
            </w:r>
          </w:p>
        </w:tc>
        <w:tc>
          <w:tcPr>
            <w:tcW w:w="2047" w:type="dxa"/>
            <w:tcBorders>
              <w:top w:val="single" w:sz="4" w:space="0" w:color="auto"/>
              <w:left w:val="single" w:sz="4" w:space="0" w:color="auto"/>
              <w:bottom w:val="single" w:sz="4" w:space="0" w:color="auto"/>
              <w:right w:val="single" w:sz="4" w:space="0" w:color="auto"/>
            </w:tcBorders>
          </w:tcPr>
          <w:p w:rsidR="00DB708E" w:rsidRPr="00E35FA4" w:rsidRDefault="00DB708E" w:rsidP="00E35FA4">
            <w:pPr>
              <w:pStyle w:val="afff1"/>
              <w:rPr>
                <w:sz w:val="20"/>
                <w:szCs w:val="20"/>
              </w:rPr>
            </w:pPr>
          </w:p>
        </w:tc>
        <w:tc>
          <w:tcPr>
            <w:tcW w:w="2156" w:type="dxa"/>
            <w:tcBorders>
              <w:top w:val="single" w:sz="4" w:space="0" w:color="auto"/>
              <w:left w:val="single" w:sz="4" w:space="0" w:color="auto"/>
              <w:bottom w:val="single" w:sz="4" w:space="0" w:color="auto"/>
              <w:right w:val="single" w:sz="4" w:space="0" w:color="auto"/>
            </w:tcBorders>
          </w:tcPr>
          <w:p w:rsidR="00DB708E" w:rsidRPr="00E35FA4" w:rsidRDefault="00DB708E" w:rsidP="00E35FA4">
            <w:pPr>
              <w:pStyle w:val="afff1"/>
              <w:rPr>
                <w:sz w:val="20"/>
                <w:szCs w:val="20"/>
              </w:rPr>
            </w:pPr>
          </w:p>
        </w:tc>
        <w:tc>
          <w:tcPr>
            <w:tcW w:w="2055"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13:30-14:15</w:t>
            </w:r>
          </w:p>
        </w:tc>
      </w:tr>
      <w:tr w:rsidR="00DB708E" w:rsidRPr="006617C3" w:rsidTr="00D156DB">
        <w:tc>
          <w:tcPr>
            <w:tcW w:w="3807"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7 урок</w:t>
            </w:r>
          </w:p>
        </w:tc>
        <w:tc>
          <w:tcPr>
            <w:tcW w:w="2047" w:type="dxa"/>
            <w:tcBorders>
              <w:top w:val="single" w:sz="4" w:space="0" w:color="auto"/>
              <w:left w:val="single" w:sz="4" w:space="0" w:color="auto"/>
              <w:bottom w:val="single" w:sz="4" w:space="0" w:color="auto"/>
              <w:right w:val="single" w:sz="4" w:space="0" w:color="auto"/>
            </w:tcBorders>
          </w:tcPr>
          <w:p w:rsidR="00DB708E" w:rsidRPr="00E35FA4" w:rsidRDefault="00DB708E" w:rsidP="00E35FA4">
            <w:pPr>
              <w:pStyle w:val="afff1"/>
              <w:rPr>
                <w:sz w:val="20"/>
                <w:szCs w:val="20"/>
              </w:rPr>
            </w:pPr>
          </w:p>
        </w:tc>
        <w:tc>
          <w:tcPr>
            <w:tcW w:w="2156" w:type="dxa"/>
            <w:tcBorders>
              <w:top w:val="single" w:sz="4" w:space="0" w:color="auto"/>
              <w:left w:val="single" w:sz="4" w:space="0" w:color="auto"/>
              <w:bottom w:val="single" w:sz="4" w:space="0" w:color="auto"/>
              <w:right w:val="single" w:sz="4" w:space="0" w:color="auto"/>
            </w:tcBorders>
          </w:tcPr>
          <w:p w:rsidR="00DB708E" w:rsidRPr="00E35FA4" w:rsidRDefault="00DB708E" w:rsidP="00E35FA4">
            <w:pPr>
              <w:pStyle w:val="afff1"/>
              <w:rPr>
                <w:sz w:val="20"/>
                <w:szCs w:val="20"/>
              </w:rPr>
            </w:pPr>
          </w:p>
        </w:tc>
        <w:tc>
          <w:tcPr>
            <w:tcW w:w="2055" w:type="dxa"/>
            <w:tcBorders>
              <w:top w:val="single" w:sz="4" w:space="0" w:color="auto"/>
              <w:left w:val="single" w:sz="4" w:space="0" w:color="auto"/>
              <w:bottom w:val="single" w:sz="4" w:space="0" w:color="auto"/>
              <w:right w:val="single" w:sz="4" w:space="0" w:color="auto"/>
            </w:tcBorders>
            <w:hideMark/>
          </w:tcPr>
          <w:p w:rsidR="00DB708E" w:rsidRPr="00E35FA4" w:rsidRDefault="00E35FA4" w:rsidP="00E35FA4">
            <w:pPr>
              <w:pStyle w:val="afff1"/>
              <w:rPr>
                <w:sz w:val="20"/>
                <w:szCs w:val="20"/>
              </w:rPr>
            </w:pPr>
            <w:r w:rsidRPr="00E35FA4">
              <w:rPr>
                <w:sz w:val="20"/>
                <w:szCs w:val="20"/>
              </w:rPr>
              <w:t>14:20-15:05</w:t>
            </w:r>
          </w:p>
        </w:tc>
      </w:tr>
      <w:tr w:rsidR="00DB708E" w:rsidRPr="006617C3" w:rsidTr="00D156DB">
        <w:tc>
          <w:tcPr>
            <w:tcW w:w="3807" w:type="dxa"/>
            <w:tcBorders>
              <w:top w:val="single" w:sz="4" w:space="0" w:color="auto"/>
              <w:left w:val="single" w:sz="4" w:space="0" w:color="auto"/>
              <w:bottom w:val="single" w:sz="4" w:space="0" w:color="auto"/>
              <w:right w:val="single" w:sz="4" w:space="0" w:color="auto"/>
            </w:tcBorders>
            <w:hideMark/>
          </w:tcPr>
          <w:p w:rsidR="00DB708E" w:rsidRPr="00E35FA4" w:rsidRDefault="00DB708E" w:rsidP="00E35FA4">
            <w:pPr>
              <w:pStyle w:val="afff1"/>
              <w:rPr>
                <w:sz w:val="20"/>
                <w:szCs w:val="20"/>
              </w:rPr>
            </w:pPr>
            <w:r w:rsidRPr="00E35FA4">
              <w:rPr>
                <w:sz w:val="20"/>
                <w:szCs w:val="20"/>
              </w:rPr>
              <w:t>гурт</w:t>
            </w:r>
            <w:r w:rsidR="00E35FA4" w:rsidRPr="00E35FA4">
              <w:rPr>
                <w:sz w:val="20"/>
                <w:szCs w:val="20"/>
              </w:rPr>
              <w:t>о</w:t>
            </w:r>
            <w:r w:rsidRPr="00E35FA4">
              <w:rPr>
                <w:sz w:val="20"/>
                <w:szCs w:val="20"/>
              </w:rPr>
              <w:t>к</w:t>
            </w:r>
          </w:p>
        </w:tc>
        <w:tc>
          <w:tcPr>
            <w:tcW w:w="2047" w:type="dxa"/>
            <w:tcBorders>
              <w:top w:val="single" w:sz="4" w:space="0" w:color="auto"/>
              <w:left w:val="single" w:sz="4" w:space="0" w:color="auto"/>
              <w:bottom w:val="single" w:sz="4" w:space="0" w:color="auto"/>
              <w:right w:val="single" w:sz="4" w:space="0" w:color="auto"/>
            </w:tcBorders>
          </w:tcPr>
          <w:p w:rsidR="00DB708E" w:rsidRPr="00E35FA4" w:rsidRDefault="00DB708E" w:rsidP="00E35FA4">
            <w:pPr>
              <w:pStyle w:val="afff1"/>
              <w:rPr>
                <w:sz w:val="20"/>
                <w:szCs w:val="20"/>
              </w:rPr>
            </w:pPr>
          </w:p>
        </w:tc>
        <w:tc>
          <w:tcPr>
            <w:tcW w:w="2156" w:type="dxa"/>
            <w:tcBorders>
              <w:top w:val="single" w:sz="4" w:space="0" w:color="auto"/>
              <w:left w:val="single" w:sz="4" w:space="0" w:color="auto"/>
              <w:bottom w:val="single" w:sz="4" w:space="0" w:color="auto"/>
              <w:right w:val="single" w:sz="4" w:space="0" w:color="auto"/>
            </w:tcBorders>
          </w:tcPr>
          <w:p w:rsidR="00DB708E" w:rsidRPr="00E35FA4" w:rsidRDefault="00DB708E" w:rsidP="00E35FA4">
            <w:pPr>
              <w:pStyle w:val="afff1"/>
              <w:rPr>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DB708E" w:rsidRPr="00E35FA4" w:rsidRDefault="00DB708E" w:rsidP="00E35FA4">
            <w:pPr>
              <w:pStyle w:val="afff1"/>
              <w:rPr>
                <w:sz w:val="20"/>
                <w:szCs w:val="20"/>
              </w:rPr>
            </w:pPr>
            <w:r w:rsidRPr="00E35FA4">
              <w:rPr>
                <w:sz w:val="20"/>
                <w:szCs w:val="20"/>
              </w:rPr>
              <w:t>1</w:t>
            </w:r>
            <w:r w:rsidR="00E35FA4" w:rsidRPr="00E35FA4">
              <w:rPr>
                <w:sz w:val="20"/>
                <w:szCs w:val="20"/>
              </w:rPr>
              <w:t>5.10 – 17</w:t>
            </w:r>
            <w:r w:rsidRPr="00E35FA4">
              <w:rPr>
                <w:sz w:val="20"/>
                <w:szCs w:val="20"/>
              </w:rPr>
              <w:t>.00</w:t>
            </w:r>
          </w:p>
        </w:tc>
      </w:tr>
    </w:tbl>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4"/>
          <w:szCs w:val="24"/>
          <w:lang w:val="uk-UA" w:eastAsia="ru-RU"/>
        </w:rPr>
      </w:pPr>
      <w:r w:rsidRPr="006617C3">
        <w:rPr>
          <w:rFonts w:ascii="Times New Roman" w:eastAsia="Times New Roman" w:hAnsi="Times New Roman"/>
          <w:sz w:val="20"/>
          <w:szCs w:val="20"/>
          <w:lang w:val="uk-UA" w:eastAsia="ru-RU"/>
        </w:rPr>
        <w:t xml:space="preserve">    </w:t>
      </w:r>
    </w:p>
    <w:p w:rsidR="00D029C8" w:rsidRPr="00D156DB" w:rsidRDefault="00D156DB" w:rsidP="00D156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4"/>
          <w:szCs w:val="24"/>
          <w:lang w:val="uk-UA" w:eastAsia="ru-RU"/>
        </w:rPr>
      </w:pPr>
      <w:r w:rsidRPr="00D156DB">
        <w:rPr>
          <w:rFonts w:ascii="Times New Roman" w:eastAsia="Times New Roman" w:hAnsi="Times New Roman"/>
          <w:b/>
          <w:color w:val="0070C0"/>
          <w:sz w:val="24"/>
          <w:szCs w:val="24"/>
          <w:lang w:val="uk-UA" w:eastAsia="ru-RU"/>
        </w:rPr>
        <w:t>2.1.ЗАБЕЗПЕЧЕННЯ КОМФОРТНИХ І БЕЗПЕЧНИХ УМОВ НАВЧАННЯ І ПРАЦІ</w:t>
      </w:r>
    </w:p>
    <w:p w:rsidR="00D029C8" w:rsidRPr="00D156DB" w:rsidRDefault="00D029C8" w:rsidP="00D156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4"/>
          <w:szCs w:val="24"/>
          <w:lang w:val="uk-UA" w:eastAsia="ru-RU"/>
        </w:rPr>
      </w:pPr>
    </w:p>
    <w:p w:rsidR="00D029C8" w:rsidRPr="00D156DB" w:rsidRDefault="00D156DB" w:rsidP="00D156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4"/>
          <w:szCs w:val="24"/>
          <w:lang w:val="uk-UA" w:eastAsia="ru-RU"/>
        </w:rPr>
      </w:pPr>
      <w:r w:rsidRPr="00D156DB">
        <w:rPr>
          <w:rFonts w:ascii="Times New Roman" w:eastAsia="Times New Roman" w:hAnsi="Times New Roman"/>
          <w:b/>
          <w:color w:val="0070C0"/>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Style w:val="afff0"/>
        <w:tblW w:w="0" w:type="auto"/>
        <w:tblInd w:w="-459" w:type="dxa"/>
        <w:tblLayout w:type="fixed"/>
        <w:tblLook w:val="04A0" w:firstRow="1" w:lastRow="0" w:firstColumn="1" w:lastColumn="0" w:noHBand="0" w:noVBand="1"/>
      </w:tblPr>
      <w:tblGrid>
        <w:gridCol w:w="566"/>
        <w:gridCol w:w="5028"/>
        <w:gridCol w:w="1406"/>
        <w:gridCol w:w="88"/>
        <w:gridCol w:w="1562"/>
        <w:gridCol w:w="1380"/>
      </w:tblGrid>
      <w:tr w:rsidR="00BE7358" w:rsidRPr="004D2AD2" w:rsidTr="009C2DC0">
        <w:tc>
          <w:tcPr>
            <w:tcW w:w="566" w:type="dxa"/>
          </w:tcPr>
          <w:p w:rsidR="00BE7358" w:rsidRPr="00BE7358" w:rsidRDefault="00DB708E" w:rsidP="00A12322">
            <w:pPr>
              <w:jc w:val="center"/>
              <w:rPr>
                <w:rFonts w:ascii="Times New Roman" w:hAnsi="Times New Roman"/>
                <w:b/>
                <w:lang w:val="uk-UA"/>
              </w:rPr>
            </w:pPr>
            <w:r>
              <w:rPr>
                <w:rFonts w:ascii="Times New Roman" w:eastAsia="Times New Roman" w:hAnsi="Times New Roman"/>
                <w:b/>
                <w:bCs/>
                <w:sz w:val="28"/>
                <w:szCs w:val="28"/>
                <w:u w:val="single"/>
                <w:lang w:val="uk-UA"/>
              </w:rPr>
              <w:t xml:space="preserve"> </w:t>
            </w:r>
            <w:r w:rsidR="00BE7358" w:rsidRPr="00BE7358">
              <w:rPr>
                <w:rFonts w:ascii="Times New Roman" w:hAnsi="Times New Roman"/>
                <w:b/>
                <w:lang w:val="uk-UA"/>
              </w:rPr>
              <w:t>№</w:t>
            </w:r>
          </w:p>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з/п</w:t>
            </w:r>
          </w:p>
        </w:tc>
        <w:tc>
          <w:tcPr>
            <w:tcW w:w="5028"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Заходи</w:t>
            </w:r>
          </w:p>
        </w:tc>
        <w:tc>
          <w:tcPr>
            <w:tcW w:w="1406"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Термін виконання</w:t>
            </w:r>
          </w:p>
        </w:tc>
        <w:tc>
          <w:tcPr>
            <w:tcW w:w="1650" w:type="dxa"/>
            <w:gridSpan w:val="2"/>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Відповідальний</w:t>
            </w:r>
          </w:p>
        </w:tc>
        <w:tc>
          <w:tcPr>
            <w:tcW w:w="1380"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Відмітка про виконання</w:t>
            </w:r>
          </w:p>
        </w:tc>
      </w:tr>
      <w:tr w:rsidR="00A72431" w:rsidRPr="004D2AD2" w:rsidTr="009C2DC0">
        <w:tc>
          <w:tcPr>
            <w:tcW w:w="10030" w:type="dxa"/>
            <w:gridSpan w:val="6"/>
          </w:tcPr>
          <w:p w:rsidR="00A72431" w:rsidRPr="00A72431" w:rsidRDefault="00A72431" w:rsidP="00A72431">
            <w:pPr>
              <w:jc w:val="center"/>
              <w:rPr>
                <w:rFonts w:ascii="Times New Roman" w:hAnsi="Times New Roman"/>
                <w:b/>
                <w:lang w:val="uk-UA"/>
              </w:rPr>
            </w:pPr>
            <w:r w:rsidRPr="00A72431">
              <w:rPr>
                <w:rFonts w:ascii="Times New Roman" w:hAnsi="Times New Roman"/>
                <w:b/>
                <w:lang w:val="uk-UA"/>
              </w:rPr>
              <w:t>Створення оптимальних умов щодо організованого початку навчального  року</w:t>
            </w:r>
          </w:p>
        </w:tc>
      </w:tr>
      <w:tr w:rsidR="00921036" w:rsidRPr="00921036" w:rsidTr="009C2DC0">
        <w:tc>
          <w:tcPr>
            <w:tcW w:w="566" w:type="dxa"/>
          </w:tcPr>
          <w:p w:rsidR="00921036" w:rsidRPr="00BE7358" w:rsidRDefault="00921036" w:rsidP="0092103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C2DC0">
            <w:pPr>
              <w:jc w:val="both"/>
              <w:rPr>
                <w:rFonts w:ascii="Times New Roman" w:eastAsia="Times New Roman" w:hAnsi="Times New Roman"/>
                <w:lang w:val="uk-UA"/>
              </w:rPr>
            </w:pPr>
            <w:r w:rsidRPr="00921036">
              <w:rPr>
                <w:rFonts w:ascii="Times New Roman" w:eastAsia="Times New Roman" w:hAnsi="Times New Roman"/>
                <w:lang w:val="uk-UA"/>
              </w:rPr>
              <w:t>Організувати ознайомлення та вивчення нормативних документ</w:t>
            </w:r>
            <w:r w:rsidRPr="004A35EA">
              <w:rPr>
                <w:rFonts w:ascii="Times New Roman" w:eastAsia="Times New Roman" w:hAnsi="Times New Roman"/>
                <w:lang w:val="uk-UA"/>
              </w:rPr>
              <w:t xml:space="preserve">ів </w:t>
            </w:r>
            <w:r w:rsidRPr="00921036">
              <w:rPr>
                <w:rFonts w:ascii="Times New Roman" w:eastAsia="Times New Roman" w:hAnsi="Times New Roman"/>
                <w:lang w:val="uk-UA"/>
              </w:rPr>
              <w:t xml:space="preserve">та розпорядчих актів Міністерства освіти і науки України, </w:t>
            </w:r>
            <w:r w:rsidRPr="004A35EA">
              <w:rPr>
                <w:rFonts w:ascii="Times New Roman" w:eastAsia="Times New Roman" w:hAnsi="Times New Roman"/>
                <w:lang w:val="uk-UA"/>
              </w:rPr>
              <w:t xml:space="preserve">Департаменту науки і освіти </w:t>
            </w:r>
            <w:r w:rsidR="00422612">
              <w:rPr>
                <w:rFonts w:ascii="Times New Roman" w:eastAsia="Times New Roman" w:hAnsi="Times New Roman"/>
                <w:lang w:val="uk-UA"/>
              </w:rPr>
              <w:t>Дніпропетровсь</w:t>
            </w:r>
            <w:r w:rsidRPr="00921036">
              <w:rPr>
                <w:rFonts w:ascii="Times New Roman" w:eastAsia="Times New Roman" w:hAnsi="Times New Roman"/>
                <w:lang w:val="uk-UA"/>
              </w:rPr>
              <w:t>кої обл</w:t>
            </w:r>
            <w:r w:rsidRPr="004A35EA">
              <w:rPr>
                <w:rFonts w:ascii="Times New Roman" w:eastAsia="Times New Roman" w:hAnsi="Times New Roman"/>
                <w:lang w:val="uk-UA"/>
              </w:rPr>
              <w:t xml:space="preserve">асної </w:t>
            </w:r>
            <w:r w:rsidRPr="00921036">
              <w:rPr>
                <w:rFonts w:ascii="Times New Roman" w:eastAsia="Times New Roman" w:hAnsi="Times New Roman"/>
                <w:lang w:val="uk-UA"/>
              </w:rPr>
              <w:t>держ</w:t>
            </w:r>
            <w:r w:rsidRPr="004A35EA">
              <w:rPr>
                <w:rFonts w:ascii="Times New Roman" w:eastAsia="Times New Roman" w:hAnsi="Times New Roman"/>
                <w:lang w:val="uk-UA"/>
              </w:rPr>
              <w:t xml:space="preserve">авної </w:t>
            </w:r>
            <w:r w:rsidRPr="00921036">
              <w:rPr>
                <w:rFonts w:ascii="Times New Roman" w:eastAsia="Times New Roman" w:hAnsi="Times New Roman"/>
                <w:lang w:val="uk-UA"/>
              </w:rPr>
              <w:t xml:space="preserve">адміністрації, </w:t>
            </w:r>
            <w:r w:rsidRPr="004A35EA">
              <w:rPr>
                <w:rFonts w:ascii="Times New Roman" w:eastAsia="Times New Roman" w:hAnsi="Times New Roman"/>
                <w:lang w:val="uk-UA"/>
              </w:rPr>
              <w:t>відділу освіти</w:t>
            </w:r>
            <w:r w:rsidR="00422612">
              <w:rPr>
                <w:rFonts w:ascii="Times New Roman" w:eastAsia="Times New Roman" w:hAnsi="Times New Roman"/>
                <w:lang w:val="uk-UA"/>
              </w:rPr>
              <w:t>, культури, сім’ї, молоді та спорту</w:t>
            </w:r>
            <w:r w:rsidRPr="004A35EA">
              <w:rPr>
                <w:rFonts w:ascii="Times New Roman" w:eastAsia="Times New Roman" w:hAnsi="Times New Roman"/>
                <w:lang w:val="uk-UA"/>
              </w:rPr>
              <w:t xml:space="preserve"> </w:t>
            </w:r>
            <w:r w:rsidR="00422612">
              <w:rPr>
                <w:rFonts w:ascii="Times New Roman" w:eastAsia="Times New Roman" w:hAnsi="Times New Roman"/>
                <w:lang w:val="uk-UA"/>
              </w:rPr>
              <w:t>Юр’ївської селищної</w:t>
            </w:r>
            <w:r w:rsidRPr="004A35EA">
              <w:rPr>
                <w:rFonts w:ascii="Times New Roman" w:eastAsia="Times New Roman" w:hAnsi="Times New Roman"/>
                <w:lang w:val="uk-UA"/>
              </w:rPr>
              <w:t xml:space="preserve"> ради </w:t>
            </w:r>
            <w:r w:rsidRPr="00921036">
              <w:rPr>
                <w:rFonts w:ascii="Times New Roman" w:eastAsia="Times New Roman" w:hAnsi="Times New Roman"/>
                <w:lang w:val="uk-UA"/>
              </w:rPr>
              <w:t xml:space="preserve">про </w:t>
            </w:r>
            <w:r w:rsidRPr="004A35EA">
              <w:rPr>
                <w:rFonts w:ascii="Times New Roman" w:eastAsia="Times New Roman" w:hAnsi="Times New Roman"/>
                <w:lang w:val="uk-UA"/>
              </w:rPr>
              <w:t>підготовку та ор</w:t>
            </w:r>
            <w:r w:rsidRPr="00921036">
              <w:rPr>
                <w:rFonts w:ascii="Times New Roman" w:eastAsia="Times New Roman" w:hAnsi="Times New Roman"/>
                <w:lang w:val="uk-UA"/>
              </w:rPr>
              <w:t>ганізован</w:t>
            </w:r>
            <w:r w:rsidRPr="004A35EA">
              <w:rPr>
                <w:rFonts w:ascii="Times New Roman" w:eastAsia="Times New Roman" w:hAnsi="Times New Roman"/>
                <w:lang w:val="uk-UA"/>
              </w:rPr>
              <w:t>ий початок</w:t>
            </w:r>
            <w:r w:rsidRPr="00921036">
              <w:rPr>
                <w:rFonts w:ascii="Times New Roman" w:eastAsia="Times New Roman" w:hAnsi="Times New Roman"/>
                <w:lang w:val="uk-UA"/>
              </w:rPr>
              <w:t xml:space="preserve"> 20</w:t>
            </w:r>
            <w:r>
              <w:rPr>
                <w:rFonts w:ascii="Times New Roman" w:eastAsia="Times New Roman" w:hAnsi="Times New Roman"/>
                <w:lang w:val="uk-UA"/>
              </w:rPr>
              <w:t>2</w:t>
            </w:r>
            <w:r w:rsidR="009C2DC0">
              <w:rPr>
                <w:rFonts w:ascii="Times New Roman" w:eastAsia="Times New Roman" w:hAnsi="Times New Roman"/>
                <w:lang w:val="uk-UA"/>
              </w:rPr>
              <w:t>3</w:t>
            </w:r>
            <w:r w:rsidRPr="004A35EA">
              <w:rPr>
                <w:rFonts w:ascii="Times New Roman" w:eastAsia="Times New Roman" w:hAnsi="Times New Roman"/>
                <w:lang w:val="uk-UA"/>
              </w:rPr>
              <w:t>/</w:t>
            </w:r>
            <w:r w:rsidRPr="00921036">
              <w:rPr>
                <w:rFonts w:ascii="Times New Roman" w:eastAsia="Times New Roman" w:hAnsi="Times New Roman"/>
                <w:lang w:val="uk-UA"/>
              </w:rPr>
              <w:t>20</w:t>
            </w:r>
            <w:r w:rsidRPr="004A35EA">
              <w:rPr>
                <w:rFonts w:ascii="Times New Roman" w:eastAsia="Times New Roman" w:hAnsi="Times New Roman"/>
                <w:lang w:val="uk-UA"/>
              </w:rPr>
              <w:t>2</w:t>
            </w:r>
            <w:r w:rsidR="009C2DC0">
              <w:rPr>
                <w:rFonts w:ascii="Times New Roman" w:eastAsia="Times New Roman" w:hAnsi="Times New Roman"/>
                <w:lang w:val="uk-UA"/>
              </w:rPr>
              <w:t>4</w:t>
            </w:r>
            <w:r w:rsidR="00422612">
              <w:rPr>
                <w:rFonts w:ascii="Times New Roman" w:eastAsia="Times New Roman" w:hAnsi="Times New Roman"/>
                <w:lang w:val="uk-UA"/>
              </w:rPr>
              <w:t xml:space="preserve"> </w:t>
            </w:r>
            <w:r w:rsidRPr="00921036">
              <w:rPr>
                <w:rFonts w:ascii="Times New Roman" w:eastAsia="Times New Roman" w:hAnsi="Times New Roman"/>
                <w:lang w:val="uk-UA"/>
              </w:rPr>
              <w:t>навчального року</w:t>
            </w:r>
            <w:r w:rsidRPr="004A35EA">
              <w:rPr>
                <w:rFonts w:ascii="Times New Roman" w:eastAsia="Times New Roman" w:hAnsi="Times New Roman"/>
                <w:lang w:val="uk-UA"/>
              </w:rPr>
              <w:t>.</w:t>
            </w:r>
          </w:p>
        </w:tc>
        <w:tc>
          <w:tcPr>
            <w:tcW w:w="1494" w:type="dxa"/>
            <w:gridSpan w:val="2"/>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C2DC0" w:rsidP="00422612">
            <w:pPr>
              <w:jc w:val="center"/>
              <w:rPr>
                <w:rFonts w:ascii="Times New Roman" w:hAnsi="Times New Roman"/>
                <w:lang w:val="uk-UA"/>
              </w:rPr>
            </w:pPr>
            <w:r w:rsidRPr="009C2DC0">
              <w:rPr>
                <w:rFonts w:ascii="Times New Roman" w:hAnsi="Times New Roman"/>
                <w:lang w:val="uk-UA"/>
              </w:rPr>
              <w:t>2023</w:t>
            </w:r>
          </w:p>
        </w:tc>
        <w:tc>
          <w:tcPr>
            <w:tcW w:w="1562" w:type="dxa"/>
          </w:tcPr>
          <w:p w:rsidR="00921036" w:rsidRDefault="00422612" w:rsidP="00921036">
            <w:pPr>
              <w:jc w:val="center"/>
              <w:rPr>
                <w:rFonts w:ascii="Times New Roman" w:hAnsi="Times New Roman"/>
                <w:lang w:val="uk-UA"/>
              </w:rPr>
            </w:pPr>
            <w:r>
              <w:rPr>
                <w:rFonts w:ascii="Times New Roman" w:hAnsi="Times New Roman"/>
                <w:lang w:val="uk-UA"/>
              </w:rPr>
              <w:t>О.О.Василенко</w:t>
            </w:r>
          </w:p>
          <w:p w:rsidR="00422612" w:rsidRPr="00BE7358" w:rsidRDefault="00422612" w:rsidP="00921036">
            <w:pPr>
              <w:jc w:val="center"/>
              <w:rPr>
                <w:rFonts w:ascii="Times New Roman" w:hAnsi="Times New Roman"/>
                <w:lang w:val="uk-UA"/>
              </w:rPr>
            </w:pPr>
            <w:r>
              <w:rPr>
                <w:rFonts w:ascii="Times New Roman" w:hAnsi="Times New Roman"/>
                <w:lang w:val="uk-UA"/>
              </w:rPr>
              <w:t>В.П. Холод</w:t>
            </w:r>
          </w:p>
        </w:tc>
        <w:tc>
          <w:tcPr>
            <w:tcW w:w="1380" w:type="dxa"/>
          </w:tcPr>
          <w:p w:rsidR="00921036" w:rsidRPr="00BE7358" w:rsidRDefault="00921036" w:rsidP="00921036">
            <w:pPr>
              <w:rPr>
                <w:rFonts w:ascii="Times New Roman" w:hAnsi="Times New Roman"/>
                <w:lang w:val="uk-UA"/>
              </w:rPr>
            </w:pPr>
          </w:p>
        </w:tc>
      </w:tr>
      <w:tr w:rsidR="00921036" w:rsidRPr="00921036" w:rsidTr="009C2DC0">
        <w:tc>
          <w:tcPr>
            <w:tcW w:w="566" w:type="dxa"/>
          </w:tcPr>
          <w:p w:rsidR="00921036" w:rsidRDefault="00921036" w:rsidP="0092103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Забезпечити організацію освітнього процесу  за затвердженим в установленому порядку </w:t>
            </w:r>
            <w:r>
              <w:rPr>
                <w:rFonts w:ascii="Times New Roman" w:eastAsia="Times New Roman" w:hAnsi="Times New Roman"/>
                <w:lang w:val="uk-UA"/>
              </w:rPr>
              <w:t>річним</w:t>
            </w:r>
            <w:r w:rsidRPr="004A35EA">
              <w:rPr>
                <w:rFonts w:ascii="Times New Roman" w:eastAsia="Times New Roman" w:hAnsi="Times New Roman"/>
                <w:lang w:val="uk-UA"/>
              </w:rPr>
              <w:t xml:space="preserve"> навчальним планом на </w:t>
            </w:r>
            <w:r w:rsidR="009C2DC0" w:rsidRPr="009C2DC0">
              <w:rPr>
                <w:rFonts w:ascii="Times New Roman" w:eastAsia="Times New Roman" w:hAnsi="Times New Roman"/>
                <w:lang w:val="uk-UA"/>
              </w:rPr>
              <w:t xml:space="preserve">2023/2024 </w:t>
            </w:r>
            <w:r w:rsidRPr="004A35EA">
              <w:rPr>
                <w:rFonts w:ascii="Times New Roman" w:eastAsia="Times New Roman" w:hAnsi="Times New Roman"/>
                <w:lang w:val="uk-UA"/>
              </w:rPr>
              <w:t>навчальний рік.</w:t>
            </w:r>
          </w:p>
        </w:tc>
        <w:tc>
          <w:tcPr>
            <w:tcW w:w="1494" w:type="dxa"/>
            <w:gridSpan w:val="2"/>
          </w:tcPr>
          <w:p w:rsidR="00921036" w:rsidRPr="0019231C" w:rsidRDefault="00921036" w:rsidP="00921036">
            <w:pPr>
              <w:jc w:val="center"/>
              <w:rPr>
                <w:rFonts w:ascii="Times New Roman" w:hAnsi="Times New Roman"/>
                <w:lang w:val="uk-UA"/>
              </w:rPr>
            </w:pPr>
            <w:r w:rsidRPr="0019231C">
              <w:rPr>
                <w:rFonts w:ascii="Times New Roman" w:hAnsi="Times New Roman"/>
                <w:lang w:val="uk-UA"/>
              </w:rPr>
              <w:t xml:space="preserve">Упродовж </w:t>
            </w:r>
            <w:r w:rsidR="00422612" w:rsidRPr="0019231C">
              <w:rPr>
                <w:rFonts w:ascii="Times New Roman" w:hAnsi="Times New Roman"/>
                <w:lang w:val="uk-UA"/>
              </w:rPr>
              <w:t xml:space="preserve">2022/2023 </w:t>
            </w:r>
            <w:r w:rsidRPr="0019231C">
              <w:rPr>
                <w:rFonts w:ascii="Times New Roman" w:hAnsi="Times New Roman"/>
                <w:lang w:val="uk-UA"/>
              </w:rPr>
              <w:t>навчального року</w:t>
            </w:r>
          </w:p>
        </w:tc>
        <w:tc>
          <w:tcPr>
            <w:tcW w:w="1562" w:type="dxa"/>
          </w:tcPr>
          <w:p w:rsidR="00422612" w:rsidRPr="00422612" w:rsidRDefault="00422612" w:rsidP="00422612">
            <w:pPr>
              <w:jc w:val="center"/>
              <w:rPr>
                <w:rFonts w:ascii="Times New Roman" w:hAnsi="Times New Roman"/>
                <w:lang w:val="uk-UA"/>
              </w:rPr>
            </w:pPr>
            <w:r w:rsidRPr="00422612">
              <w:rPr>
                <w:rFonts w:ascii="Times New Roman" w:hAnsi="Times New Roman"/>
                <w:lang w:val="uk-UA"/>
              </w:rPr>
              <w:t>О.О.Василенко</w:t>
            </w:r>
          </w:p>
          <w:p w:rsidR="00921036" w:rsidRPr="00BE7358" w:rsidRDefault="009C2DC0" w:rsidP="00422612">
            <w:pPr>
              <w:jc w:val="center"/>
              <w:rPr>
                <w:rFonts w:ascii="Times New Roman" w:hAnsi="Times New Roman"/>
                <w:lang w:val="uk-UA"/>
              </w:rPr>
            </w:pPr>
            <w:r>
              <w:rPr>
                <w:rFonts w:ascii="Times New Roman" w:hAnsi="Times New Roman"/>
                <w:lang w:val="uk-UA"/>
              </w:rPr>
              <w:t>Г.М.Бойко</w:t>
            </w:r>
          </w:p>
        </w:tc>
        <w:tc>
          <w:tcPr>
            <w:tcW w:w="1380" w:type="dxa"/>
          </w:tcPr>
          <w:p w:rsidR="00921036" w:rsidRPr="00BE7358" w:rsidRDefault="00921036" w:rsidP="00921036">
            <w:pPr>
              <w:rPr>
                <w:rFonts w:ascii="Times New Roman" w:hAnsi="Times New Roman"/>
                <w:lang w:val="uk-UA"/>
              </w:rPr>
            </w:pPr>
          </w:p>
        </w:tc>
      </w:tr>
      <w:tr w:rsidR="00921036" w:rsidRPr="00921036" w:rsidTr="009C2DC0">
        <w:tc>
          <w:tcPr>
            <w:tcW w:w="566" w:type="dxa"/>
          </w:tcPr>
          <w:p w:rsidR="00921036" w:rsidRDefault="00921036" w:rsidP="00921036">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422612">
            <w:pPr>
              <w:jc w:val="both"/>
              <w:rPr>
                <w:rFonts w:ascii="Times New Roman" w:eastAsia="Times New Roman" w:hAnsi="Times New Roman"/>
                <w:lang w:val="uk-UA"/>
              </w:rPr>
            </w:pPr>
            <w:r w:rsidRPr="004A35EA">
              <w:rPr>
                <w:rFonts w:ascii="Times New Roman" w:eastAsia="Times New Roman" w:hAnsi="Times New Roman"/>
                <w:lang w:val="uk-UA"/>
              </w:rPr>
              <w:t>Забезпечити організований набір учнів до 1-го класу.</w:t>
            </w:r>
          </w:p>
        </w:tc>
        <w:tc>
          <w:tcPr>
            <w:tcW w:w="1494" w:type="dxa"/>
            <w:gridSpan w:val="2"/>
          </w:tcPr>
          <w:p w:rsidR="00921036" w:rsidRPr="0019231C" w:rsidRDefault="00921036" w:rsidP="00422612">
            <w:pPr>
              <w:jc w:val="center"/>
              <w:rPr>
                <w:rFonts w:ascii="Times New Roman" w:hAnsi="Times New Roman"/>
                <w:lang w:val="uk-UA"/>
              </w:rPr>
            </w:pPr>
            <w:r w:rsidRPr="0019231C">
              <w:rPr>
                <w:rFonts w:ascii="Times New Roman" w:hAnsi="Times New Roman"/>
                <w:lang w:val="uk-UA"/>
              </w:rPr>
              <w:t>До 01.09.</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p>
        </w:tc>
        <w:tc>
          <w:tcPr>
            <w:tcW w:w="1562" w:type="dxa"/>
          </w:tcPr>
          <w:p w:rsidR="00921036" w:rsidRDefault="00422612" w:rsidP="00422612">
            <w:pPr>
              <w:jc w:val="center"/>
              <w:rPr>
                <w:rFonts w:ascii="Times New Roman" w:hAnsi="Times New Roman"/>
                <w:lang w:val="uk-UA"/>
              </w:rPr>
            </w:pPr>
            <w:r w:rsidRPr="00422612">
              <w:rPr>
                <w:rFonts w:ascii="Times New Roman" w:hAnsi="Times New Roman"/>
                <w:lang w:val="uk-UA"/>
              </w:rPr>
              <w:t>В.П. Холод</w:t>
            </w:r>
          </w:p>
          <w:p w:rsidR="00422612" w:rsidRDefault="009C2DC0" w:rsidP="00422612">
            <w:pPr>
              <w:jc w:val="center"/>
              <w:rPr>
                <w:rFonts w:ascii="Times New Roman" w:hAnsi="Times New Roman"/>
                <w:lang w:val="uk-UA"/>
              </w:rPr>
            </w:pPr>
            <w:r w:rsidRPr="009C2DC0">
              <w:rPr>
                <w:rFonts w:ascii="Times New Roman" w:hAnsi="Times New Roman"/>
                <w:lang w:val="uk-UA"/>
              </w:rPr>
              <w:t>Г.М.Бойко</w:t>
            </w:r>
          </w:p>
        </w:tc>
        <w:tc>
          <w:tcPr>
            <w:tcW w:w="1380" w:type="dxa"/>
          </w:tcPr>
          <w:p w:rsidR="00921036" w:rsidRPr="00BE7358" w:rsidRDefault="00921036" w:rsidP="00921036">
            <w:pPr>
              <w:rPr>
                <w:rFonts w:ascii="Times New Roman" w:hAnsi="Times New Roman"/>
                <w:lang w:val="uk-UA"/>
              </w:rPr>
            </w:pPr>
          </w:p>
        </w:tc>
      </w:tr>
      <w:tr w:rsidR="00921036" w:rsidRPr="00921036" w:rsidTr="009C2DC0">
        <w:tc>
          <w:tcPr>
            <w:tcW w:w="566" w:type="dxa"/>
          </w:tcPr>
          <w:p w:rsidR="00921036" w:rsidRDefault="00921036" w:rsidP="0092103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шкільну мережу та контингент учнів на </w:t>
            </w:r>
            <w:r w:rsidR="009C2DC0" w:rsidRPr="009C2DC0">
              <w:rPr>
                <w:rFonts w:ascii="Times New Roman" w:eastAsia="Times New Roman" w:hAnsi="Times New Roman"/>
                <w:lang w:val="uk-UA"/>
              </w:rPr>
              <w:t xml:space="preserve">2023/2024 </w:t>
            </w:r>
            <w:r w:rsidRPr="004A35EA">
              <w:rPr>
                <w:rFonts w:ascii="Times New Roman" w:eastAsia="Times New Roman" w:hAnsi="Times New Roman"/>
                <w:lang w:val="uk-UA"/>
              </w:rPr>
              <w:t>навчальний рік.</w:t>
            </w:r>
          </w:p>
        </w:tc>
        <w:tc>
          <w:tcPr>
            <w:tcW w:w="1494" w:type="dxa"/>
            <w:gridSpan w:val="2"/>
          </w:tcPr>
          <w:p w:rsidR="00921036" w:rsidRPr="0019231C" w:rsidRDefault="00422612" w:rsidP="00921036">
            <w:pPr>
              <w:jc w:val="center"/>
              <w:rPr>
                <w:rFonts w:ascii="Times New Roman" w:hAnsi="Times New Roman"/>
                <w:lang w:val="uk-UA"/>
              </w:rPr>
            </w:pPr>
            <w:r w:rsidRPr="0019231C">
              <w:rPr>
                <w:rFonts w:ascii="Times New Roman" w:hAnsi="Times New Roman"/>
                <w:lang w:val="uk-UA"/>
              </w:rPr>
              <w:t>До 01.09.</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p>
        </w:tc>
        <w:tc>
          <w:tcPr>
            <w:tcW w:w="1562" w:type="dxa"/>
          </w:tcPr>
          <w:p w:rsidR="00422612" w:rsidRPr="00422612" w:rsidRDefault="00422612" w:rsidP="00422612">
            <w:pPr>
              <w:jc w:val="center"/>
              <w:rPr>
                <w:rFonts w:ascii="Times New Roman" w:hAnsi="Times New Roman"/>
                <w:lang w:val="uk-UA"/>
              </w:rPr>
            </w:pPr>
            <w:r w:rsidRPr="00422612">
              <w:rPr>
                <w:rFonts w:ascii="Times New Roman" w:hAnsi="Times New Roman"/>
                <w:lang w:val="uk-UA"/>
              </w:rPr>
              <w:t>О.О.Василенко</w:t>
            </w:r>
          </w:p>
          <w:p w:rsidR="00921036" w:rsidRDefault="00422612" w:rsidP="00422612">
            <w:pPr>
              <w:jc w:val="center"/>
              <w:rPr>
                <w:rFonts w:ascii="Times New Roman" w:hAnsi="Times New Roman"/>
                <w:lang w:val="uk-UA"/>
              </w:rPr>
            </w:pPr>
            <w:r w:rsidRPr="00422612">
              <w:rPr>
                <w:rFonts w:ascii="Times New Roman" w:hAnsi="Times New Roman"/>
                <w:lang w:val="uk-UA"/>
              </w:rPr>
              <w:t>В.П. Холод</w:t>
            </w:r>
          </w:p>
        </w:tc>
        <w:tc>
          <w:tcPr>
            <w:tcW w:w="1380" w:type="dxa"/>
          </w:tcPr>
          <w:p w:rsidR="00921036" w:rsidRPr="00BE7358" w:rsidRDefault="00921036" w:rsidP="00921036">
            <w:pPr>
              <w:rPr>
                <w:rFonts w:ascii="Times New Roman" w:hAnsi="Times New Roman"/>
                <w:lang w:val="uk-UA"/>
              </w:rPr>
            </w:pPr>
          </w:p>
        </w:tc>
      </w:tr>
      <w:tr w:rsidR="00921036" w:rsidRPr="00921036" w:rsidTr="009C2DC0">
        <w:tc>
          <w:tcPr>
            <w:tcW w:w="566" w:type="dxa"/>
          </w:tcPr>
          <w:p w:rsidR="00921036" w:rsidRDefault="00921036" w:rsidP="0092103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Скласти та здати статистичні звіти за формами ЗНЗ-1,   77-РВК.</w:t>
            </w:r>
          </w:p>
        </w:tc>
        <w:tc>
          <w:tcPr>
            <w:tcW w:w="1494" w:type="dxa"/>
            <w:gridSpan w:val="2"/>
          </w:tcPr>
          <w:p w:rsidR="00921036" w:rsidRPr="0019231C" w:rsidRDefault="00921036" w:rsidP="009C2DC0">
            <w:pPr>
              <w:rPr>
                <w:rFonts w:ascii="Times New Roman" w:hAnsi="Times New Roman"/>
                <w:lang w:val="uk-UA"/>
              </w:rPr>
            </w:pPr>
            <w:r w:rsidRPr="0019231C">
              <w:rPr>
                <w:rFonts w:ascii="Times New Roman" w:hAnsi="Times New Roman"/>
                <w:lang w:val="uk-UA"/>
              </w:rPr>
              <w:t>До 05.09</w:t>
            </w:r>
            <w:r w:rsidR="0019231C" w:rsidRPr="0019231C">
              <w:rPr>
                <w:rFonts w:ascii="Times New Roman" w:hAnsi="Times New Roman"/>
                <w:lang w:val="uk-UA"/>
              </w:rPr>
              <w:t>.</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eastAsia="en-US"/>
              </w:rPr>
              <w:t>2023</w:t>
            </w:r>
          </w:p>
        </w:tc>
        <w:tc>
          <w:tcPr>
            <w:tcW w:w="1562" w:type="dxa"/>
          </w:tcPr>
          <w:p w:rsidR="00921036" w:rsidRDefault="00422612" w:rsidP="00921036">
            <w:pPr>
              <w:jc w:val="center"/>
              <w:rPr>
                <w:rFonts w:ascii="Times New Roman" w:hAnsi="Times New Roman"/>
                <w:lang w:val="uk-UA"/>
              </w:rPr>
            </w:pPr>
            <w:r w:rsidRPr="00422612">
              <w:rPr>
                <w:rFonts w:ascii="Times New Roman" w:hAnsi="Times New Roman"/>
                <w:lang w:val="uk-UA"/>
              </w:rPr>
              <w:t>В.П. Холод</w:t>
            </w:r>
          </w:p>
          <w:p w:rsidR="0019231C" w:rsidRDefault="0019231C" w:rsidP="00921036">
            <w:pPr>
              <w:jc w:val="center"/>
              <w:rPr>
                <w:rFonts w:ascii="Times New Roman" w:hAnsi="Times New Roman"/>
                <w:lang w:val="uk-UA"/>
              </w:rPr>
            </w:pPr>
            <w:r>
              <w:rPr>
                <w:rFonts w:ascii="Times New Roman" w:hAnsi="Times New Roman"/>
                <w:lang w:val="uk-UA"/>
              </w:rPr>
              <w:t>С.М.Стеценко</w:t>
            </w:r>
          </w:p>
        </w:tc>
        <w:tc>
          <w:tcPr>
            <w:tcW w:w="1380" w:type="dxa"/>
          </w:tcPr>
          <w:p w:rsidR="00921036" w:rsidRPr="00BE7358" w:rsidRDefault="00921036" w:rsidP="00921036">
            <w:pPr>
              <w:rPr>
                <w:rFonts w:ascii="Times New Roman" w:hAnsi="Times New Roman"/>
                <w:lang w:val="uk-UA"/>
              </w:rPr>
            </w:pPr>
          </w:p>
        </w:tc>
      </w:tr>
      <w:tr w:rsidR="00921036" w:rsidRPr="00921036" w:rsidTr="009C2DC0">
        <w:tc>
          <w:tcPr>
            <w:tcW w:w="566" w:type="dxa"/>
          </w:tcPr>
          <w:p w:rsidR="00921036" w:rsidRDefault="00921036" w:rsidP="0092103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Забезпечити комплектування закладу освіти педагогічними кадрами.</w:t>
            </w:r>
          </w:p>
        </w:tc>
        <w:tc>
          <w:tcPr>
            <w:tcW w:w="1494" w:type="dxa"/>
            <w:gridSpan w:val="2"/>
          </w:tcPr>
          <w:p w:rsidR="00921036" w:rsidRPr="0019231C" w:rsidRDefault="00921036" w:rsidP="009C2DC0">
            <w:pPr>
              <w:ind w:left="-32"/>
              <w:rPr>
                <w:rFonts w:ascii="Times New Roman" w:hAnsi="Times New Roman"/>
                <w:lang w:val="uk-UA"/>
              </w:rPr>
            </w:pPr>
            <w:r w:rsidRPr="0019231C">
              <w:rPr>
                <w:rFonts w:ascii="Times New Roman" w:hAnsi="Times New Roman"/>
                <w:lang w:val="uk-UA"/>
              </w:rPr>
              <w:t>До 01.09.</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eastAsia="en-US"/>
              </w:rPr>
              <w:t>2023</w:t>
            </w:r>
          </w:p>
        </w:tc>
        <w:tc>
          <w:tcPr>
            <w:tcW w:w="1562" w:type="dxa"/>
          </w:tcPr>
          <w:p w:rsidR="0019231C" w:rsidRPr="0019231C" w:rsidRDefault="0019231C" w:rsidP="0019231C">
            <w:pPr>
              <w:jc w:val="center"/>
              <w:rPr>
                <w:rFonts w:ascii="Times New Roman" w:hAnsi="Times New Roman"/>
                <w:lang w:val="uk-UA"/>
              </w:rPr>
            </w:pPr>
            <w:r w:rsidRPr="0019231C">
              <w:rPr>
                <w:rFonts w:ascii="Times New Roman" w:hAnsi="Times New Roman"/>
                <w:lang w:val="uk-UA"/>
              </w:rPr>
              <w:t>О.О.Василенко</w:t>
            </w:r>
          </w:p>
          <w:p w:rsidR="00921036" w:rsidRDefault="0019231C" w:rsidP="00921036">
            <w:pPr>
              <w:jc w:val="center"/>
              <w:rPr>
                <w:rFonts w:ascii="Times New Roman" w:hAnsi="Times New Roman"/>
                <w:lang w:val="uk-UA"/>
              </w:rPr>
            </w:pPr>
            <w:r w:rsidRPr="0019231C">
              <w:rPr>
                <w:rFonts w:ascii="Times New Roman" w:hAnsi="Times New Roman"/>
                <w:lang w:val="uk-UA"/>
              </w:rPr>
              <w:t>В.П. Холод</w:t>
            </w:r>
          </w:p>
        </w:tc>
        <w:tc>
          <w:tcPr>
            <w:tcW w:w="1380" w:type="dxa"/>
          </w:tcPr>
          <w:p w:rsidR="00921036" w:rsidRPr="00BE7358" w:rsidRDefault="00921036" w:rsidP="00921036">
            <w:pPr>
              <w:rPr>
                <w:rFonts w:ascii="Times New Roman" w:hAnsi="Times New Roman"/>
                <w:lang w:val="uk-UA"/>
              </w:rPr>
            </w:pPr>
          </w:p>
        </w:tc>
      </w:tr>
      <w:tr w:rsidR="00921036" w:rsidRPr="00921036" w:rsidTr="009C2DC0">
        <w:tc>
          <w:tcPr>
            <w:tcW w:w="566" w:type="dxa"/>
          </w:tcPr>
          <w:p w:rsidR="00921036" w:rsidRDefault="00921036" w:rsidP="00921036">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Розподілити, погодити з профспілковим комітетом                          та затвердити </w:t>
            </w:r>
            <w:r>
              <w:rPr>
                <w:rFonts w:ascii="Times New Roman" w:eastAsia="Times New Roman" w:hAnsi="Times New Roman"/>
                <w:lang w:val="uk-UA"/>
              </w:rPr>
              <w:t>тижневе</w:t>
            </w:r>
            <w:r w:rsidRPr="004A35EA">
              <w:rPr>
                <w:rFonts w:ascii="Times New Roman" w:eastAsia="Times New Roman" w:hAnsi="Times New Roman"/>
                <w:lang w:val="uk-UA"/>
              </w:rPr>
              <w:t xml:space="preserve"> навантаження</w:t>
            </w:r>
            <w:r>
              <w:rPr>
                <w:rFonts w:ascii="Times New Roman" w:eastAsia="Times New Roman" w:hAnsi="Times New Roman"/>
                <w:lang w:val="uk-UA"/>
              </w:rPr>
              <w:t xml:space="preserve"> педагогічних працівників</w:t>
            </w:r>
            <w:r w:rsidRPr="004A35EA">
              <w:rPr>
                <w:rFonts w:ascii="Times New Roman" w:eastAsia="Times New Roman" w:hAnsi="Times New Roman"/>
                <w:lang w:val="uk-UA"/>
              </w:rPr>
              <w:t xml:space="preserve"> на </w:t>
            </w:r>
            <w:r w:rsidR="009C2DC0" w:rsidRPr="009C2DC0">
              <w:rPr>
                <w:rFonts w:ascii="Times New Roman" w:eastAsia="Times New Roman" w:hAnsi="Times New Roman"/>
                <w:lang w:val="uk-UA"/>
              </w:rPr>
              <w:t xml:space="preserve">2023/2024 </w:t>
            </w:r>
            <w:r w:rsidRPr="004A35EA">
              <w:rPr>
                <w:rFonts w:ascii="Times New Roman" w:eastAsia="Times New Roman" w:hAnsi="Times New Roman"/>
                <w:lang w:val="uk-UA"/>
              </w:rPr>
              <w:t>навчальний рік.</w:t>
            </w:r>
          </w:p>
        </w:tc>
        <w:tc>
          <w:tcPr>
            <w:tcW w:w="1494" w:type="dxa"/>
            <w:gridSpan w:val="2"/>
          </w:tcPr>
          <w:p w:rsidR="00921036" w:rsidRPr="0019231C" w:rsidRDefault="00921036" w:rsidP="009C2DC0">
            <w:pPr>
              <w:ind w:left="-32"/>
              <w:rPr>
                <w:rFonts w:ascii="Times New Roman" w:hAnsi="Times New Roman"/>
                <w:lang w:val="uk-UA"/>
              </w:rPr>
            </w:pPr>
            <w:r w:rsidRPr="0019231C">
              <w:rPr>
                <w:rFonts w:ascii="Times New Roman" w:hAnsi="Times New Roman"/>
                <w:lang w:val="uk-UA"/>
              </w:rPr>
              <w:t>До 01.09</w:t>
            </w:r>
            <w:r w:rsidR="0019231C">
              <w:rPr>
                <w:rFonts w:ascii="Times New Roman" w:hAnsi="Times New Roman"/>
                <w:lang w:val="uk-UA"/>
              </w:rPr>
              <w:t>.</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eastAsia="en-US"/>
              </w:rPr>
              <w:t>2023</w:t>
            </w:r>
          </w:p>
        </w:tc>
        <w:tc>
          <w:tcPr>
            <w:tcW w:w="1562" w:type="dxa"/>
          </w:tcPr>
          <w:p w:rsidR="00921036" w:rsidRDefault="0019231C" w:rsidP="00921036">
            <w:pPr>
              <w:jc w:val="center"/>
              <w:rPr>
                <w:rFonts w:ascii="Times New Roman" w:hAnsi="Times New Roman"/>
                <w:lang w:val="uk-UA"/>
              </w:rPr>
            </w:pPr>
            <w:r w:rsidRPr="0019231C">
              <w:rPr>
                <w:rFonts w:ascii="Times New Roman" w:hAnsi="Times New Roman"/>
                <w:lang w:val="uk-UA"/>
              </w:rPr>
              <w:t>В.П. Холод</w:t>
            </w:r>
          </w:p>
          <w:p w:rsidR="0019231C" w:rsidRDefault="0019231C" w:rsidP="00921036">
            <w:pPr>
              <w:jc w:val="center"/>
              <w:rPr>
                <w:rFonts w:ascii="Times New Roman" w:hAnsi="Times New Roman"/>
                <w:lang w:val="uk-UA"/>
              </w:rPr>
            </w:pPr>
            <w:r>
              <w:rPr>
                <w:rFonts w:ascii="Times New Roman" w:hAnsi="Times New Roman"/>
                <w:lang w:val="uk-UA"/>
              </w:rPr>
              <w:t>Я.В.Дерюга</w:t>
            </w:r>
          </w:p>
        </w:tc>
        <w:tc>
          <w:tcPr>
            <w:tcW w:w="1380" w:type="dxa"/>
          </w:tcPr>
          <w:p w:rsidR="00921036" w:rsidRPr="00BE7358" w:rsidRDefault="00921036" w:rsidP="00921036">
            <w:pPr>
              <w:rPr>
                <w:rFonts w:ascii="Times New Roman" w:hAnsi="Times New Roman"/>
                <w:lang w:val="uk-UA"/>
              </w:rPr>
            </w:pPr>
          </w:p>
        </w:tc>
      </w:tr>
      <w:tr w:rsidR="000962DA" w:rsidRPr="00921036" w:rsidTr="009C2DC0">
        <w:tc>
          <w:tcPr>
            <w:tcW w:w="566" w:type="dxa"/>
          </w:tcPr>
          <w:p w:rsidR="000962DA" w:rsidRDefault="000962DA" w:rsidP="000962DA">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494" w:type="dxa"/>
            <w:gridSpan w:val="2"/>
          </w:tcPr>
          <w:p w:rsidR="000962DA" w:rsidRDefault="000962DA" w:rsidP="009C2DC0">
            <w:pPr>
              <w:rPr>
                <w:rFonts w:ascii="Times New Roman" w:hAnsi="Times New Roman"/>
                <w:lang w:val="uk-UA"/>
              </w:rPr>
            </w:pPr>
            <w:r>
              <w:rPr>
                <w:rFonts w:ascii="Times New Roman" w:hAnsi="Times New Roman"/>
                <w:lang w:val="uk-UA"/>
              </w:rPr>
              <w:t>До 01.09.</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p>
        </w:tc>
        <w:tc>
          <w:tcPr>
            <w:tcW w:w="1562" w:type="dxa"/>
          </w:tcPr>
          <w:p w:rsidR="0019231C" w:rsidRPr="0019231C" w:rsidRDefault="0019231C" w:rsidP="0019231C">
            <w:pPr>
              <w:jc w:val="center"/>
              <w:rPr>
                <w:rFonts w:ascii="Times New Roman" w:hAnsi="Times New Roman"/>
                <w:lang w:val="uk-UA"/>
              </w:rPr>
            </w:pPr>
            <w:r w:rsidRPr="0019231C">
              <w:rPr>
                <w:rFonts w:ascii="Times New Roman" w:hAnsi="Times New Roman"/>
                <w:lang w:val="uk-UA"/>
              </w:rPr>
              <w:t>В.П. Холод</w:t>
            </w:r>
          </w:p>
          <w:p w:rsidR="000962DA" w:rsidRDefault="000962DA" w:rsidP="000962DA">
            <w:pPr>
              <w:jc w:val="center"/>
              <w:rPr>
                <w:rFonts w:ascii="Times New Roman" w:hAnsi="Times New Roman"/>
                <w:lang w:val="uk-UA"/>
              </w:rPr>
            </w:pPr>
          </w:p>
        </w:tc>
        <w:tc>
          <w:tcPr>
            <w:tcW w:w="1380" w:type="dxa"/>
          </w:tcPr>
          <w:p w:rsidR="000962DA" w:rsidRPr="00BE7358" w:rsidRDefault="000962DA" w:rsidP="000962DA">
            <w:pPr>
              <w:rPr>
                <w:rFonts w:ascii="Times New Roman" w:hAnsi="Times New Roman"/>
                <w:lang w:val="uk-UA"/>
              </w:rPr>
            </w:pPr>
          </w:p>
        </w:tc>
      </w:tr>
      <w:tr w:rsidR="000962DA" w:rsidRPr="00921036" w:rsidTr="009C2DC0">
        <w:tc>
          <w:tcPr>
            <w:tcW w:w="566" w:type="dxa"/>
          </w:tcPr>
          <w:p w:rsidR="000962DA" w:rsidRDefault="000962DA" w:rsidP="000962DA">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та ведення особових справ учнів по класах.</w:t>
            </w:r>
          </w:p>
        </w:tc>
        <w:tc>
          <w:tcPr>
            <w:tcW w:w="1494" w:type="dxa"/>
            <w:gridSpan w:val="2"/>
          </w:tcPr>
          <w:p w:rsidR="000962DA" w:rsidRPr="00BE7358" w:rsidRDefault="000962DA" w:rsidP="000962DA">
            <w:pPr>
              <w:jc w:val="center"/>
              <w:rPr>
                <w:rFonts w:ascii="Times New Roman" w:hAnsi="Times New Roman"/>
                <w:lang w:val="uk-UA"/>
              </w:rPr>
            </w:pPr>
            <w:r>
              <w:rPr>
                <w:rFonts w:ascii="Times New Roman" w:hAnsi="Times New Roman"/>
                <w:lang w:val="uk-UA"/>
              </w:rPr>
              <w:t xml:space="preserve">Упродовж </w:t>
            </w:r>
            <w:r w:rsidR="0019231C" w:rsidRPr="0019231C">
              <w:rPr>
                <w:rFonts w:ascii="Times New Roman" w:hAnsi="Times New Roman"/>
                <w:lang w:val="uk-UA"/>
              </w:rPr>
              <w:t xml:space="preserve">2022/2023 </w:t>
            </w:r>
            <w:r>
              <w:rPr>
                <w:rFonts w:ascii="Times New Roman" w:hAnsi="Times New Roman"/>
                <w:lang w:val="uk-UA"/>
              </w:rPr>
              <w:t>навчального року</w:t>
            </w:r>
          </w:p>
        </w:tc>
        <w:tc>
          <w:tcPr>
            <w:tcW w:w="1562" w:type="dxa"/>
          </w:tcPr>
          <w:p w:rsidR="000962DA" w:rsidRDefault="000962DA" w:rsidP="000962DA">
            <w:pPr>
              <w:jc w:val="center"/>
              <w:rPr>
                <w:rFonts w:ascii="Times New Roman" w:hAnsi="Times New Roman"/>
                <w:lang w:val="uk-UA"/>
              </w:rPr>
            </w:pPr>
            <w:r>
              <w:rPr>
                <w:rFonts w:ascii="Times New Roman" w:hAnsi="Times New Roman"/>
                <w:lang w:val="uk-UA"/>
              </w:rPr>
              <w:t>Класні керівники</w:t>
            </w:r>
          </w:p>
        </w:tc>
        <w:tc>
          <w:tcPr>
            <w:tcW w:w="1380" w:type="dxa"/>
          </w:tcPr>
          <w:p w:rsidR="000962DA" w:rsidRPr="00BE7358" w:rsidRDefault="000962DA" w:rsidP="000962DA">
            <w:pPr>
              <w:rPr>
                <w:rFonts w:ascii="Times New Roman" w:hAnsi="Times New Roman"/>
                <w:lang w:val="uk-UA"/>
              </w:rPr>
            </w:pPr>
          </w:p>
        </w:tc>
      </w:tr>
      <w:tr w:rsidR="000962DA" w:rsidRPr="00921036" w:rsidTr="009C2DC0">
        <w:tc>
          <w:tcPr>
            <w:tcW w:w="566" w:type="dxa"/>
          </w:tcPr>
          <w:p w:rsidR="000962DA" w:rsidRDefault="000962DA" w:rsidP="000962DA">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класних журналів, обліку роботи гуртків, факультативів, індивідуального навчання.</w:t>
            </w:r>
          </w:p>
        </w:tc>
        <w:tc>
          <w:tcPr>
            <w:tcW w:w="1494" w:type="dxa"/>
            <w:gridSpan w:val="2"/>
          </w:tcPr>
          <w:p w:rsidR="000962DA" w:rsidRPr="00BE7358" w:rsidRDefault="000962DA" w:rsidP="009C2DC0">
            <w:pPr>
              <w:jc w:val="center"/>
              <w:rPr>
                <w:rFonts w:ascii="Times New Roman" w:hAnsi="Times New Roman"/>
                <w:lang w:val="uk-UA"/>
              </w:rPr>
            </w:pPr>
            <w:r>
              <w:rPr>
                <w:rFonts w:ascii="Times New Roman" w:hAnsi="Times New Roman"/>
                <w:lang w:val="uk-UA"/>
              </w:rPr>
              <w:t xml:space="preserve">Упродовж </w:t>
            </w:r>
            <w:r w:rsidR="0019231C" w:rsidRPr="0019231C">
              <w:rPr>
                <w:rFonts w:ascii="Times New Roman" w:hAnsi="Times New Roman"/>
                <w:lang w:val="uk-UA"/>
              </w:rPr>
              <w:t>202</w:t>
            </w:r>
            <w:r w:rsidR="009C2DC0">
              <w:rPr>
                <w:rFonts w:ascii="Times New Roman" w:hAnsi="Times New Roman"/>
                <w:lang w:val="uk-UA"/>
              </w:rPr>
              <w:t>3</w:t>
            </w:r>
            <w:r w:rsidR="0019231C" w:rsidRPr="0019231C">
              <w:rPr>
                <w:rFonts w:ascii="Times New Roman" w:hAnsi="Times New Roman"/>
                <w:lang w:val="uk-UA"/>
              </w:rPr>
              <w:t>/202</w:t>
            </w:r>
            <w:r w:rsidR="009C2DC0">
              <w:rPr>
                <w:rFonts w:ascii="Times New Roman" w:hAnsi="Times New Roman"/>
                <w:lang w:val="uk-UA"/>
              </w:rPr>
              <w:t>4</w:t>
            </w:r>
            <w:r w:rsidR="0019231C" w:rsidRPr="0019231C">
              <w:rPr>
                <w:rFonts w:ascii="Times New Roman" w:hAnsi="Times New Roman"/>
                <w:lang w:val="uk-UA"/>
              </w:rPr>
              <w:t xml:space="preserve"> </w:t>
            </w:r>
            <w:r>
              <w:rPr>
                <w:rFonts w:ascii="Times New Roman" w:hAnsi="Times New Roman"/>
                <w:lang w:val="uk-UA"/>
              </w:rPr>
              <w:t>навчального року</w:t>
            </w:r>
          </w:p>
        </w:tc>
        <w:tc>
          <w:tcPr>
            <w:tcW w:w="1562" w:type="dxa"/>
          </w:tcPr>
          <w:p w:rsidR="0019231C" w:rsidRPr="0019231C" w:rsidRDefault="0019231C" w:rsidP="0019231C">
            <w:pPr>
              <w:jc w:val="center"/>
              <w:rPr>
                <w:rFonts w:ascii="Times New Roman" w:hAnsi="Times New Roman"/>
                <w:lang w:val="uk-UA"/>
              </w:rPr>
            </w:pPr>
            <w:r w:rsidRPr="0019231C">
              <w:rPr>
                <w:rFonts w:ascii="Times New Roman" w:hAnsi="Times New Roman"/>
                <w:lang w:val="uk-UA"/>
              </w:rPr>
              <w:t>В.П. Холод</w:t>
            </w:r>
          </w:p>
          <w:p w:rsidR="000962DA" w:rsidRDefault="000962DA" w:rsidP="000962DA">
            <w:pPr>
              <w:jc w:val="center"/>
              <w:rPr>
                <w:rFonts w:ascii="Times New Roman" w:hAnsi="Times New Roman"/>
                <w:lang w:val="uk-UA"/>
              </w:rPr>
            </w:pPr>
          </w:p>
        </w:tc>
        <w:tc>
          <w:tcPr>
            <w:tcW w:w="1380" w:type="dxa"/>
          </w:tcPr>
          <w:p w:rsidR="000962DA" w:rsidRPr="00BE7358" w:rsidRDefault="000962DA" w:rsidP="000962DA">
            <w:pPr>
              <w:rPr>
                <w:rFonts w:ascii="Times New Roman" w:hAnsi="Times New Roman"/>
                <w:lang w:val="uk-UA"/>
              </w:rPr>
            </w:pPr>
          </w:p>
        </w:tc>
      </w:tr>
      <w:tr w:rsidR="000962DA" w:rsidRPr="00921036" w:rsidTr="009C2DC0">
        <w:tc>
          <w:tcPr>
            <w:tcW w:w="566" w:type="dxa"/>
          </w:tcPr>
          <w:p w:rsidR="000962DA" w:rsidRDefault="000962DA" w:rsidP="000962DA">
            <w:pPr>
              <w:jc w:val="center"/>
              <w:rPr>
                <w:rFonts w:ascii="Times New Roman" w:hAnsi="Times New Roman"/>
                <w:lang w:val="uk-UA"/>
              </w:rPr>
            </w:pPr>
            <w:r>
              <w:rPr>
                <w:rFonts w:ascii="Times New Roman" w:hAnsi="Times New Roman"/>
                <w:lang w:val="uk-UA"/>
              </w:rPr>
              <w:lastRenderedPageBreak/>
              <w:t>13.</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нормативність ведення класних журналів,  обліку роботи гуртків, факультативів, індивідуального навчання.</w:t>
            </w:r>
          </w:p>
        </w:tc>
        <w:tc>
          <w:tcPr>
            <w:tcW w:w="1494" w:type="dxa"/>
            <w:gridSpan w:val="2"/>
          </w:tcPr>
          <w:p w:rsidR="000962DA" w:rsidRPr="00BE7358" w:rsidRDefault="000962DA" w:rsidP="009C2DC0">
            <w:pPr>
              <w:jc w:val="center"/>
              <w:rPr>
                <w:rFonts w:ascii="Times New Roman" w:hAnsi="Times New Roman"/>
                <w:lang w:val="uk-UA"/>
              </w:rPr>
            </w:pPr>
            <w:r>
              <w:rPr>
                <w:rFonts w:ascii="Times New Roman" w:hAnsi="Times New Roman"/>
                <w:lang w:val="uk-UA"/>
              </w:rPr>
              <w:t xml:space="preserve">Упродовж </w:t>
            </w:r>
            <w:r w:rsidR="0019231C" w:rsidRPr="0019231C">
              <w:rPr>
                <w:rFonts w:ascii="Times New Roman" w:hAnsi="Times New Roman"/>
                <w:lang w:val="uk-UA"/>
              </w:rPr>
              <w:t>202</w:t>
            </w:r>
            <w:r w:rsidR="009C2DC0">
              <w:rPr>
                <w:rFonts w:ascii="Times New Roman" w:hAnsi="Times New Roman"/>
                <w:lang w:val="uk-UA"/>
              </w:rPr>
              <w:t>3</w:t>
            </w:r>
            <w:r w:rsidR="0019231C" w:rsidRPr="0019231C">
              <w:rPr>
                <w:rFonts w:ascii="Times New Roman" w:hAnsi="Times New Roman"/>
                <w:lang w:val="uk-UA"/>
              </w:rPr>
              <w:t>/202</w:t>
            </w:r>
            <w:r w:rsidR="009C2DC0">
              <w:rPr>
                <w:rFonts w:ascii="Times New Roman" w:hAnsi="Times New Roman"/>
                <w:lang w:val="uk-UA"/>
              </w:rPr>
              <w:t>4</w:t>
            </w:r>
            <w:r w:rsidR="0019231C" w:rsidRPr="0019231C">
              <w:rPr>
                <w:rFonts w:ascii="Times New Roman" w:hAnsi="Times New Roman"/>
                <w:lang w:val="uk-UA"/>
              </w:rPr>
              <w:t xml:space="preserve"> </w:t>
            </w:r>
            <w:r>
              <w:rPr>
                <w:rFonts w:ascii="Times New Roman" w:hAnsi="Times New Roman"/>
                <w:lang w:val="uk-UA"/>
              </w:rPr>
              <w:t>навчального року</w:t>
            </w:r>
          </w:p>
        </w:tc>
        <w:tc>
          <w:tcPr>
            <w:tcW w:w="1562" w:type="dxa"/>
          </w:tcPr>
          <w:p w:rsidR="00FB72E8" w:rsidRPr="00FB72E8" w:rsidRDefault="00FB72E8" w:rsidP="00FB72E8">
            <w:pPr>
              <w:jc w:val="center"/>
              <w:rPr>
                <w:rFonts w:ascii="Times New Roman" w:hAnsi="Times New Roman"/>
                <w:lang w:val="uk-UA"/>
              </w:rPr>
            </w:pPr>
            <w:r w:rsidRPr="00FB72E8">
              <w:rPr>
                <w:rFonts w:ascii="Times New Roman" w:hAnsi="Times New Roman"/>
                <w:lang w:val="uk-UA"/>
              </w:rPr>
              <w:t>В.П. Холод</w:t>
            </w:r>
          </w:p>
          <w:p w:rsidR="000962DA" w:rsidRDefault="000962DA" w:rsidP="000962DA">
            <w:pPr>
              <w:jc w:val="center"/>
              <w:rPr>
                <w:rFonts w:ascii="Times New Roman" w:hAnsi="Times New Roman"/>
                <w:lang w:val="uk-UA"/>
              </w:rPr>
            </w:pPr>
          </w:p>
        </w:tc>
        <w:tc>
          <w:tcPr>
            <w:tcW w:w="1380" w:type="dxa"/>
          </w:tcPr>
          <w:p w:rsidR="000962DA" w:rsidRPr="00BE7358" w:rsidRDefault="000962DA" w:rsidP="000962DA">
            <w:pPr>
              <w:rPr>
                <w:rFonts w:ascii="Times New Roman" w:hAnsi="Times New Roman"/>
                <w:lang w:val="uk-UA"/>
              </w:rPr>
            </w:pPr>
          </w:p>
        </w:tc>
      </w:tr>
      <w:tr w:rsidR="000962DA" w:rsidRPr="00921036" w:rsidTr="009C2DC0">
        <w:tc>
          <w:tcPr>
            <w:tcW w:w="566" w:type="dxa"/>
          </w:tcPr>
          <w:p w:rsidR="000962DA" w:rsidRDefault="000962DA" w:rsidP="000962DA">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494" w:type="dxa"/>
            <w:gridSpan w:val="2"/>
          </w:tcPr>
          <w:p w:rsidR="000962DA" w:rsidRDefault="000962DA" w:rsidP="00FB72E8">
            <w:pPr>
              <w:jc w:val="center"/>
              <w:rPr>
                <w:rFonts w:ascii="Times New Roman" w:hAnsi="Times New Roman"/>
                <w:lang w:val="uk-UA"/>
              </w:rPr>
            </w:pPr>
            <w:r>
              <w:rPr>
                <w:rFonts w:ascii="Times New Roman" w:hAnsi="Times New Roman"/>
                <w:lang w:val="uk-UA"/>
              </w:rPr>
              <w:t>31.08.</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p>
        </w:tc>
        <w:tc>
          <w:tcPr>
            <w:tcW w:w="1562" w:type="dxa"/>
          </w:tcPr>
          <w:p w:rsidR="000962DA" w:rsidRDefault="000962DA" w:rsidP="000962DA">
            <w:pPr>
              <w:jc w:val="center"/>
              <w:rPr>
                <w:rFonts w:ascii="Times New Roman" w:hAnsi="Times New Roman"/>
                <w:lang w:val="uk-UA"/>
              </w:rPr>
            </w:pPr>
            <w:r>
              <w:rPr>
                <w:rFonts w:ascii="Times New Roman" w:hAnsi="Times New Roman"/>
                <w:lang w:val="uk-UA"/>
              </w:rPr>
              <w:t>Керівники ШМО</w:t>
            </w:r>
          </w:p>
        </w:tc>
        <w:tc>
          <w:tcPr>
            <w:tcW w:w="1380" w:type="dxa"/>
          </w:tcPr>
          <w:p w:rsidR="000962DA" w:rsidRPr="00BE7358" w:rsidRDefault="000962DA" w:rsidP="000962DA">
            <w:pPr>
              <w:rPr>
                <w:rFonts w:ascii="Times New Roman" w:hAnsi="Times New Roman"/>
                <w:lang w:val="uk-UA"/>
              </w:rPr>
            </w:pPr>
          </w:p>
        </w:tc>
      </w:tr>
      <w:tr w:rsidR="00FB72E8" w:rsidRPr="00D475B1" w:rsidTr="009C2DC0">
        <w:tc>
          <w:tcPr>
            <w:tcW w:w="566" w:type="dxa"/>
          </w:tcPr>
          <w:p w:rsidR="00FB72E8" w:rsidRDefault="00FB72E8" w:rsidP="000962DA">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шкільний огляд навчальних кабінетів щодо підготовки до нового навчального року.</w:t>
            </w:r>
          </w:p>
        </w:tc>
        <w:tc>
          <w:tcPr>
            <w:tcW w:w="1494" w:type="dxa"/>
            <w:gridSpan w:val="2"/>
          </w:tcPr>
          <w:p w:rsidR="00FB72E8" w:rsidRDefault="00FB72E8" w:rsidP="00FB72E8">
            <w:pPr>
              <w:jc w:val="center"/>
              <w:rPr>
                <w:rFonts w:ascii="Times New Roman" w:hAnsi="Times New Roman"/>
                <w:lang w:val="uk-UA"/>
              </w:rPr>
            </w:pPr>
            <w:r>
              <w:rPr>
                <w:rFonts w:ascii="Times New Roman" w:hAnsi="Times New Roman"/>
                <w:lang w:val="uk-UA"/>
              </w:rPr>
              <w:t>28.08.2</w:t>
            </w:r>
            <w:r w:rsidR="009C2DC0" w:rsidRPr="009C2DC0">
              <w:rPr>
                <w:rFonts w:ascii="Times New Roman" w:hAnsi="Times New Roman"/>
                <w:lang w:val="uk-UA"/>
              </w:rPr>
              <w:t>023</w:t>
            </w:r>
          </w:p>
        </w:tc>
        <w:tc>
          <w:tcPr>
            <w:tcW w:w="1562" w:type="dxa"/>
          </w:tcPr>
          <w:p w:rsidR="00FB72E8" w:rsidRPr="0019231C" w:rsidRDefault="00FB72E8" w:rsidP="00FB72E8">
            <w:pPr>
              <w:jc w:val="center"/>
              <w:rPr>
                <w:rFonts w:ascii="Times New Roman" w:hAnsi="Times New Roman"/>
                <w:lang w:val="uk-UA"/>
              </w:rPr>
            </w:pPr>
            <w:r w:rsidRPr="0019231C">
              <w:rPr>
                <w:rFonts w:ascii="Times New Roman" w:hAnsi="Times New Roman"/>
                <w:lang w:val="uk-UA"/>
              </w:rPr>
              <w:t>О.О.Василенко</w:t>
            </w:r>
          </w:p>
          <w:p w:rsidR="00FB72E8" w:rsidRDefault="00FB72E8" w:rsidP="00FB72E8">
            <w:pPr>
              <w:jc w:val="center"/>
              <w:rPr>
                <w:rFonts w:ascii="Times New Roman" w:hAnsi="Times New Roman"/>
                <w:lang w:val="uk-UA"/>
              </w:rPr>
            </w:pPr>
            <w:r w:rsidRPr="0019231C">
              <w:rPr>
                <w:rFonts w:ascii="Times New Roman" w:hAnsi="Times New Roman"/>
                <w:lang w:val="uk-UA"/>
              </w:rPr>
              <w:t>В.П. Холод</w:t>
            </w:r>
            <w:r>
              <w:rPr>
                <w:rFonts w:ascii="Times New Roman" w:hAnsi="Times New Roman"/>
                <w:lang w:val="uk-UA"/>
              </w:rPr>
              <w:t xml:space="preserve"> Я.В.Дерюга</w:t>
            </w:r>
          </w:p>
        </w:tc>
        <w:tc>
          <w:tcPr>
            <w:tcW w:w="1380" w:type="dxa"/>
          </w:tcPr>
          <w:p w:rsidR="00FB72E8" w:rsidRPr="00BE7358" w:rsidRDefault="00FB72E8" w:rsidP="000962DA">
            <w:pPr>
              <w:rPr>
                <w:rFonts w:ascii="Times New Roman" w:hAnsi="Times New Roman"/>
                <w:lang w:val="uk-UA"/>
              </w:rPr>
            </w:pPr>
          </w:p>
        </w:tc>
      </w:tr>
      <w:tr w:rsidR="00FB72E8" w:rsidRPr="00D475B1" w:rsidTr="009C2DC0">
        <w:tc>
          <w:tcPr>
            <w:tcW w:w="566" w:type="dxa"/>
          </w:tcPr>
          <w:p w:rsidR="00FB72E8" w:rsidRDefault="00FB72E8" w:rsidP="000962DA">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0962DA">
            <w:pPr>
              <w:jc w:val="both"/>
              <w:rPr>
                <w:rFonts w:ascii="Times New Roman" w:eastAsia="Times New Roman" w:hAnsi="Times New Roman"/>
                <w:lang w:val="uk-UA"/>
              </w:rPr>
            </w:pPr>
            <w:r w:rsidRPr="004A35EA">
              <w:rPr>
                <w:rFonts w:ascii="Times New Roman" w:eastAsia="Times New Roman" w:hAnsi="Times New Roman"/>
                <w:lang w:val="uk-UA"/>
              </w:rPr>
              <w:t xml:space="preserve">Провести атестацію навчальних кабінетів, затвердити перспективні плани розвитку навчальних кабінетів на </w:t>
            </w:r>
            <w:r w:rsidR="009C2DC0" w:rsidRPr="009C2DC0">
              <w:rPr>
                <w:rFonts w:ascii="Times New Roman" w:eastAsia="Times New Roman" w:hAnsi="Times New Roman"/>
                <w:lang w:val="uk-UA"/>
              </w:rPr>
              <w:t xml:space="preserve">2023/2024 </w:t>
            </w:r>
            <w:r w:rsidRPr="004A35EA">
              <w:rPr>
                <w:rFonts w:ascii="Times New Roman" w:eastAsia="Times New Roman" w:hAnsi="Times New Roman"/>
                <w:lang w:val="uk-UA"/>
              </w:rPr>
              <w:t>навчальний рік.</w:t>
            </w:r>
          </w:p>
        </w:tc>
        <w:tc>
          <w:tcPr>
            <w:tcW w:w="1494" w:type="dxa"/>
            <w:gridSpan w:val="2"/>
          </w:tcPr>
          <w:p w:rsidR="00FB72E8" w:rsidRDefault="00FB72E8" w:rsidP="009C2DC0">
            <w:pPr>
              <w:jc w:val="center"/>
              <w:rPr>
                <w:rFonts w:ascii="Times New Roman" w:hAnsi="Times New Roman"/>
                <w:lang w:val="uk-UA"/>
              </w:rPr>
            </w:pPr>
            <w:r>
              <w:rPr>
                <w:rFonts w:ascii="Times New Roman" w:hAnsi="Times New Roman"/>
                <w:lang w:val="uk-UA"/>
              </w:rPr>
              <w:t>До 25.08.202</w:t>
            </w:r>
            <w:r w:rsidR="009C2DC0">
              <w:rPr>
                <w:rFonts w:ascii="Times New Roman" w:hAnsi="Times New Roman"/>
                <w:lang w:val="uk-UA"/>
              </w:rPr>
              <w:t>3</w:t>
            </w:r>
          </w:p>
        </w:tc>
        <w:tc>
          <w:tcPr>
            <w:tcW w:w="1562" w:type="dxa"/>
          </w:tcPr>
          <w:p w:rsidR="00FB72E8" w:rsidRPr="00FB72E8" w:rsidRDefault="00FB72E8" w:rsidP="00FB72E8">
            <w:pPr>
              <w:jc w:val="center"/>
              <w:rPr>
                <w:rFonts w:ascii="Times New Roman" w:hAnsi="Times New Roman"/>
                <w:lang w:val="uk-UA"/>
              </w:rPr>
            </w:pPr>
            <w:r w:rsidRPr="00FB72E8">
              <w:rPr>
                <w:rFonts w:ascii="Times New Roman" w:hAnsi="Times New Roman"/>
                <w:lang w:val="uk-UA"/>
              </w:rPr>
              <w:t>О.О.Василенко</w:t>
            </w:r>
          </w:p>
          <w:p w:rsidR="00FB72E8" w:rsidRDefault="00FB72E8" w:rsidP="00FB72E8">
            <w:pPr>
              <w:jc w:val="center"/>
              <w:rPr>
                <w:rFonts w:ascii="Times New Roman" w:hAnsi="Times New Roman"/>
                <w:lang w:val="uk-UA"/>
              </w:rPr>
            </w:pPr>
            <w:r w:rsidRPr="00FB72E8">
              <w:rPr>
                <w:rFonts w:ascii="Times New Roman" w:hAnsi="Times New Roman"/>
                <w:lang w:val="uk-UA"/>
              </w:rPr>
              <w:t xml:space="preserve">В.П. Холод Я.В.Дерюга </w:t>
            </w:r>
          </w:p>
        </w:tc>
        <w:tc>
          <w:tcPr>
            <w:tcW w:w="1380" w:type="dxa"/>
          </w:tcPr>
          <w:p w:rsidR="00FB72E8" w:rsidRPr="00BE7358" w:rsidRDefault="00FB72E8" w:rsidP="000962DA">
            <w:pPr>
              <w:rPr>
                <w:rFonts w:ascii="Times New Roman" w:hAnsi="Times New Roman"/>
                <w:lang w:val="uk-UA"/>
              </w:rPr>
            </w:pPr>
          </w:p>
        </w:tc>
      </w:tr>
      <w:tr w:rsidR="00FB72E8" w:rsidRPr="00921036" w:rsidTr="009C2DC0">
        <w:tc>
          <w:tcPr>
            <w:tcW w:w="566" w:type="dxa"/>
          </w:tcPr>
          <w:p w:rsidR="00FB72E8" w:rsidRDefault="00FB72E8" w:rsidP="000962DA">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FB72E8">
            <w:pPr>
              <w:jc w:val="both"/>
              <w:rPr>
                <w:rFonts w:ascii="Times New Roman" w:eastAsia="Times New Roman" w:hAnsi="Times New Roman"/>
                <w:lang w:val="uk-UA"/>
              </w:rPr>
            </w:pPr>
            <w:r w:rsidRPr="004A35EA">
              <w:rPr>
                <w:rFonts w:ascii="Times New Roman" w:eastAsia="Times New Roman" w:hAnsi="Times New Roman"/>
                <w:lang w:val="uk-UA"/>
              </w:rPr>
              <w:t>Забезпечити участь вчителів в серпневій конфе</w:t>
            </w:r>
            <w:r>
              <w:rPr>
                <w:rFonts w:ascii="Times New Roman" w:eastAsia="Times New Roman" w:hAnsi="Times New Roman"/>
                <w:lang w:val="uk-UA"/>
              </w:rPr>
              <w:t>ренції педагогічних працівників, в онлайн форматі</w:t>
            </w:r>
          </w:p>
        </w:tc>
        <w:tc>
          <w:tcPr>
            <w:tcW w:w="1494" w:type="dxa"/>
            <w:gridSpan w:val="2"/>
          </w:tcPr>
          <w:p w:rsidR="00FB72E8" w:rsidRDefault="00FB72E8" w:rsidP="00FB72E8">
            <w:pPr>
              <w:jc w:val="center"/>
              <w:rPr>
                <w:rFonts w:ascii="Times New Roman" w:hAnsi="Times New Roman"/>
                <w:lang w:val="uk-UA"/>
              </w:rPr>
            </w:pPr>
            <w:r>
              <w:rPr>
                <w:rFonts w:ascii="Times New Roman" w:hAnsi="Times New Roman"/>
                <w:lang w:val="uk-UA"/>
              </w:rPr>
              <w:t>31.08.</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p>
        </w:tc>
        <w:tc>
          <w:tcPr>
            <w:tcW w:w="1562" w:type="dxa"/>
          </w:tcPr>
          <w:p w:rsidR="00FB72E8" w:rsidRPr="00FB72E8" w:rsidRDefault="00FB72E8" w:rsidP="00FB72E8">
            <w:pPr>
              <w:jc w:val="center"/>
              <w:rPr>
                <w:rFonts w:ascii="Times New Roman" w:hAnsi="Times New Roman"/>
                <w:lang w:val="uk-UA"/>
              </w:rPr>
            </w:pPr>
            <w:r w:rsidRPr="00FB72E8">
              <w:rPr>
                <w:rFonts w:ascii="Times New Roman" w:hAnsi="Times New Roman"/>
                <w:lang w:val="uk-UA"/>
              </w:rPr>
              <w:t>О.О.Василенко</w:t>
            </w:r>
          </w:p>
          <w:p w:rsidR="00FB72E8" w:rsidRDefault="00FB72E8" w:rsidP="00FB72E8">
            <w:pPr>
              <w:jc w:val="center"/>
              <w:rPr>
                <w:rFonts w:ascii="Times New Roman" w:hAnsi="Times New Roman"/>
                <w:lang w:val="uk-UA"/>
              </w:rPr>
            </w:pPr>
            <w:r w:rsidRPr="00FB72E8">
              <w:rPr>
                <w:rFonts w:ascii="Times New Roman" w:hAnsi="Times New Roman"/>
                <w:lang w:val="uk-UA"/>
              </w:rPr>
              <w:t>В.П. Холод</w:t>
            </w:r>
            <w:r>
              <w:rPr>
                <w:rFonts w:ascii="Times New Roman" w:hAnsi="Times New Roman"/>
                <w:lang w:val="uk-UA"/>
              </w:rPr>
              <w:t>.</w:t>
            </w:r>
          </w:p>
          <w:p w:rsidR="00FB72E8" w:rsidRPr="00BE7358" w:rsidRDefault="00FB72E8" w:rsidP="00FB72E8">
            <w:pPr>
              <w:jc w:val="center"/>
              <w:rPr>
                <w:rFonts w:ascii="Times New Roman" w:hAnsi="Times New Roman"/>
                <w:lang w:val="uk-UA"/>
              </w:rPr>
            </w:pPr>
            <w:r w:rsidRPr="00FB72E8">
              <w:rPr>
                <w:rFonts w:ascii="Times New Roman" w:hAnsi="Times New Roman"/>
                <w:lang w:val="uk-UA"/>
              </w:rPr>
              <w:t>Я.В.Дерюга</w:t>
            </w:r>
          </w:p>
        </w:tc>
        <w:tc>
          <w:tcPr>
            <w:tcW w:w="1380" w:type="dxa"/>
          </w:tcPr>
          <w:p w:rsidR="00FB72E8" w:rsidRPr="00BE7358" w:rsidRDefault="00FB72E8" w:rsidP="000962DA">
            <w:pPr>
              <w:rPr>
                <w:rFonts w:ascii="Times New Roman" w:hAnsi="Times New Roman"/>
                <w:lang w:val="uk-UA"/>
              </w:rPr>
            </w:pPr>
          </w:p>
        </w:tc>
      </w:tr>
      <w:tr w:rsidR="00FB72E8" w:rsidRPr="00921036" w:rsidTr="009C2DC0">
        <w:tc>
          <w:tcPr>
            <w:tcW w:w="566" w:type="dxa"/>
          </w:tcPr>
          <w:p w:rsidR="00FB72E8" w:rsidRDefault="00FB72E8" w:rsidP="000962DA">
            <w:pPr>
              <w:jc w:val="center"/>
              <w:rPr>
                <w:rFonts w:ascii="Times New Roman" w:hAnsi="Times New Roman"/>
                <w:lang w:val="uk-UA"/>
              </w:rPr>
            </w:pPr>
            <w:r>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0962DA">
            <w:pPr>
              <w:jc w:val="both"/>
              <w:rPr>
                <w:rFonts w:ascii="Times New Roman" w:eastAsia="Times New Roman" w:hAnsi="Times New Roman"/>
                <w:lang w:val="uk-UA"/>
              </w:rPr>
            </w:pPr>
            <w:r w:rsidRPr="004A35EA">
              <w:rPr>
                <w:rFonts w:ascii="Times New Roman" w:eastAsia="Times New Roman" w:hAnsi="Times New Roman"/>
                <w:lang w:val="uk-UA"/>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009C2DC0" w:rsidRPr="009C2DC0">
              <w:rPr>
                <w:rFonts w:ascii="Times New Roman" w:eastAsia="Times New Roman" w:hAnsi="Times New Roman"/>
                <w:lang w:val="uk-UA"/>
              </w:rPr>
              <w:t xml:space="preserve">2023/2024 </w:t>
            </w:r>
            <w:r w:rsidRPr="004A35EA">
              <w:rPr>
                <w:rFonts w:ascii="Times New Roman" w:eastAsia="Times New Roman" w:hAnsi="Times New Roman"/>
                <w:lang w:val="uk-UA"/>
              </w:rPr>
              <w:t>навчальному році</w:t>
            </w:r>
            <w:r>
              <w:rPr>
                <w:rFonts w:ascii="Times New Roman" w:eastAsia="Times New Roman" w:hAnsi="Times New Roman"/>
                <w:lang w:val="uk-UA"/>
              </w:rPr>
              <w:t xml:space="preserve"> у стані війни</w:t>
            </w:r>
            <w:r w:rsidRPr="004A35EA">
              <w:rPr>
                <w:rFonts w:ascii="Times New Roman" w:eastAsia="Times New Roman" w:hAnsi="Times New Roman"/>
                <w:lang w:val="uk-UA"/>
              </w:rPr>
              <w:t>.</w:t>
            </w:r>
          </w:p>
        </w:tc>
        <w:tc>
          <w:tcPr>
            <w:tcW w:w="1494" w:type="dxa"/>
            <w:gridSpan w:val="2"/>
          </w:tcPr>
          <w:p w:rsidR="00FB72E8" w:rsidRDefault="00FB72E8" w:rsidP="000962DA">
            <w:pPr>
              <w:jc w:val="center"/>
              <w:rPr>
                <w:rFonts w:ascii="Times New Roman" w:hAnsi="Times New Roman"/>
                <w:lang w:val="uk-UA"/>
              </w:rPr>
            </w:pPr>
            <w:r>
              <w:rPr>
                <w:rFonts w:ascii="Times New Roman" w:hAnsi="Times New Roman"/>
                <w:lang w:val="uk-UA"/>
              </w:rPr>
              <w:t>До 01.09.</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p>
        </w:tc>
        <w:tc>
          <w:tcPr>
            <w:tcW w:w="1562" w:type="dxa"/>
          </w:tcPr>
          <w:p w:rsidR="00FB72E8" w:rsidRDefault="00FB72E8" w:rsidP="000962DA">
            <w:pPr>
              <w:jc w:val="center"/>
              <w:rPr>
                <w:rFonts w:ascii="Times New Roman" w:hAnsi="Times New Roman"/>
                <w:lang w:val="uk-UA"/>
              </w:rPr>
            </w:pPr>
            <w:r>
              <w:rPr>
                <w:rFonts w:ascii="Times New Roman" w:hAnsi="Times New Roman"/>
                <w:lang w:val="uk-UA"/>
              </w:rPr>
              <w:t>Керівники ШМО</w:t>
            </w:r>
          </w:p>
        </w:tc>
        <w:tc>
          <w:tcPr>
            <w:tcW w:w="1380" w:type="dxa"/>
          </w:tcPr>
          <w:p w:rsidR="00FB72E8" w:rsidRPr="00BE7358" w:rsidRDefault="00FB72E8" w:rsidP="000962DA">
            <w:pPr>
              <w:rPr>
                <w:rFonts w:ascii="Times New Roman" w:hAnsi="Times New Roman"/>
                <w:lang w:val="uk-UA"/>
              </w:rPr>
            </w:pPr>
          </w:p>
        </w:tc>
      </w:tr>
      <w:tr w:rsidR="00FB72E8" w:rsidRPr="004A4530" w:rsidTr="009C2DC0">
        <w:tc>
          <w:tcPr>
            <w:tcW w:w="566" w:type="dxa"/>
          </w:tcPr>
          <w:p w:rsidR="00FB72E8" w:rsidRDefault="00FB72E8" w:rsidP="000962DA">
            <w:pPr>
              <w:jc w:val="center"/>
              <w:rPr>
                <w:rFonts w:ascii="Times New Roman" w:hAnsi="Times New Roman"/>
                <w:lang w:val="uk-UA"/>
              </w:rPr>
            </w:pPr>
            <w:r>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FB72E8">
            <w:pPr>
              <w:jc w:val="both"/>
              <w:rPr>
                <w:rFonts w:ascii="Times New Roman" w:eastAsia="Times New Roman" w:hAnsi="Times New Roman"/>
                <w:lang w:val="uk-UA"/>
              </w:rPr>
            </w:pPr>
            <w:r w:rsidRPr="004A35EA">
              <w:rPr>
                <w:rFonts w:ascii="Times New Roman" w:eastAsia="Times New Roman" w:hAnsi="Times New Roman"/>
                <w:lang w:val="uk-UA"/>
              </w:rPr>
              <w:t xml:space="preserve">Провести урочисті святкування Дня знань за участю </w:t>
            </w:r>
            <w:r>
              <w:rPr>
                <w:rFonts w:ascii="Times New Roman" w:eastAsia="Times New Roman" w:hAnsi="Times New Roman"/>
                <w:lang w:val="uk-UA"/>
              </w:rPr>
              <w:t>першокласників</w:t>
            </w:r>
            <w:r w:rsidRPr="004A35EA">
              <w:rPr>
                <w:rFonts w:ascii="Times New Roman" w:eastAsia="Times New Roman" w:hAnsi="Times New Roman"/>
                <w:lang w:val="uk-UA"/>
              </w:rPr>
              <w:t xml:space="preserve"> і </w:t>
            </w:r>
            <w:r>
              <w:rPr>
                <w:rFonts w:ascii="Times New Roman" w:eastAsia="Times New Roman" w:hAnsi="Times New Roman"/>
                <w:lang w:val="uk-UA"/>
              </w:rPr>
              <w:t xml:space="preserve">їх </w:t>
            </w:r>
            <w:r w:rsidRPr="004A35EA">
              <w:rPr>
                <w:rFonts w:ascii="Times New Roman" w:eastAsia="Times New Roman" w:hAnsi="Times New Roman"/>
                <w:lang w:val="uk-UA"/>
              </w:rPr>
              <w:t>батьків.</w:t>
            </w:r>
          </w:p>
        </w:tc>
        <w:tc>
          <w:tcPr>
            <w:tcW w:w="1494" w:type="dxa"/>
            <w:gridSpan w:val="2"/>
          </w:tcPr>
          <w:p w:rsidR="00FB72E8" w:rsidRDefault="00FB72E8" w:rsidP="00FB72E8">
            <w:pPr>
              <w:jc w:val="center"/>
              <w:rPr>
                <w:rFonts w:ascii="Times New Roman" w:hAnsi="Times New Roman"/>
                <w:lang w:val="uk-UA"/>
              </w:rPr>
            </w:pPr>
            <w:r>
              <w:rPr>
                <w:rFonts w:ascii="Times New Roman" w:hAnsi="Times New Roman"/>
                <w:lang w:val="uk-UA"/>
              </w:rPr>
              <w:t>01.09.</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p>
        </w:tc>
        <w:tc>
          <w:tcPr>
            <w:tcW w:w="1562" w:type="dxa"/>
          </w:tcPr>
          <w:p w:rsidR="00FB72E8" w:rsidRDefault="00FB72E8" w:rsidP="000962DA">
            <w:pPr>
              <w:jc w:val="center"/>
              <w:rPr>
                <w:rFonts w:ascii="Times New Roman" w:hAnsi="Times New Roman"/>
                <w:lang w:val="uk-UA"/>
              </w:rPr>
            </w:pPr>
            <w:r>
              <w:rPr>
                <w:rFonts w:ascii="Times New Roman" w:hAnsi="Times New Roman"/>
                <w:lang w:val="uk-UA"/>
              </w:rPr>
              <w:t>Г.М.Ситник</w:t>
            </w:r>
          </w:p>
          <w:p w:rsidR="00FB72E8" w:rsidRDefault="00FB72E8" w:rsidP="000962DA">
            <w:pPr>
              <w:jc w:val="center"/>
              <w:rPr>
                <w:rFonts w:ascii="Times New Roman" w:hAnsi="Times New Roman"/>
                <w:lang w:val="uk-UA"/>
              </w:rPr>
            </w:pPr>
            <w:r>
              <w:rPr>
                <w:rFonts w:ascii="Times New Roman" w:hAnsi="Times New Roman"/>
                <w:lang w:val="uk-UA"/>
              </w:rPr>
              <w:t xml:space="preserve"> </w:t>
            </w:r>
            <w:r w:rsidR="009C2DC0" w:rsidRPr="009C2DC0">
              <w:rPr>
                <w:rFonts w:ascii="Times New Roman" w:hAnsi="Times New Roman"/>
                <w:lang w:val="uk-UA"/>
              </w:rPr>
              <w:t>Г.М.Бойко</w:t>
            </w:r>
          </w:p>
        </w:tc>
        <w:tc>
          <w:tcPr>
            <w:tcW w:w="1380" w:type="dxa"/>
          </w:tcPr>
          <w:p w:rsidR="00FB72E8" w:rsidRPr="00BE7358" w:rsidRDefault="00FB72E8" w:rsidP="000962DA">
            <w:pPr>
              <w:rPr>
                <w:rFonts w:ascii="Times New Roman" w:hAnsi="Times New Roman"/>
                <w:lang w:val="uk-UA"/>
              </w:rPr>
            </w:pPr>
          </w:p>
        </w:tc>
      </w:tr>
      <w:tr w:rsidR="00FB72E8" w:rsidRPr="00921036" w:rsidTr="009C2DC0">
        <w:tc>
          <w:tcPr>
            <w:tcW w:w="566" w:type="dxa"/>
          </w:tcPr>
          <w:p w:rsidR="00FB72E8" w:rsidRDefault="00FB72E8" w:rsidP="000962DA">
            <w:pPr>
              <w:jc w:val="center"/>
              <w:rPr>
                <w:rFonts w:ascii="Times New Roman" w:hAnsi="Times New Roman"/>
                <w:lang w:val="uk-UA"/>
              </w:rPr>
            </w:pPr>
            <w:r>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перший тематичний урок.</w:t>
            </w:r>
          </w:p>
        </w:tc>
        <w:tc>
          <w:tcPr>
            <w:tcW w:w="1494" w:type="dxa"/>
            <w:gridSpan w:val="2"/>
          </w:tcPr>
          <w:p w:rsidR="00FB72E8" w:rsidRDefault="00FB72E8" w:rsidP="000962DA">
            <w:pPr>
              <w:jc w:val="center"/>
              <w:rPr>
                <w:rFonts w:ascii="Times New Roman" w:hAnsi="Times New Roman"/>
                <w:lang w:val="uk-UA"/>
              </w:rPr>
            </w:pPr>
            <w:r>
              <w:rPr>
                <w:rFonts w:ascii="Times New Roman" w:hAnsi="Times New Roman"/>
                <w:lang w:val="uk-UA"/>
              </w:rPr>
              <w:t>01.09.</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p>
        </w:tc>
        <w:tc>
          <w:tcPr>
            <w:tcW w:w="1562" w:type="dxa"/>
          </w:tcPr>
          <w:p w:rsidR="00FB72E8" w:rsidRDefault="00FB72E8" w:rsidP="000962DA">
            <w:pPr>
              <w:jc w:val="center"/>
              <w:rPr>
                <w:rFonts w:ascii="Times New Roman" w:hAnsi="Times New Roman"/>
                <w:lang w:val="uk-UA"/>
              </w:rPr>
            </w:pPr>
            <w:r>
              <w:rPr>
                <w:rFonts w:ascii="Times New Roman" w:hAnsi="Times New Roman"/>
                <w:lang w:val="uk-UA"/>
              </w:rPr>
              <w:t>Класні керівники</w:t>
            </w:r>
          </w:p>
        </w:tc>
        <w:tc>
          <w:tcPr>
            <w:tcW w:w="1380" w:type="dxa"/>
          </w:tcPr>
          <w:p w:rsidR="00FB72E8" w:rsidRPr="00BE7358" w:rsidRDefault="00FB72E8" w:rsidP="000962DA">
            <w:pPr>
              <w:rPr>
                <w:rFonts w:ascii="Times New Roman" w:hAnsi="Times New Roman"/>
                <w:lang w:val="uk-UA"/>
              </w:rPr>
            </w:pPr>
          </w:p>
        </w:tc>
      </w:tr>
      <w:tr w:rsidR="00FB72E8" w:rsidRPr="00921036" w:rsidTr="009C2DC0">
        <w:tc>
          <w:tcPr>
            <w:tcW w:w="566" w:type="dxa"/>
          </w:tcPr>
          <w:p w:rsidR="00FB72E8" w:rsidRDefault="00FB72E8" w:rsidP="0063396C">
            <w:pPr>
              <w:jc w:val="center"/>
              <w:rPr>
                <w:rFonts w:ascii="Times New Roman" w:hAnsi="Times New Roman"/>
                <w:lang w:val="uk-UA"/>
              </w:rPr>
            </w:pPr>
            <w:r>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63396C">
            <w:pPr>
              <w:jc w:val="both"/>
              <w:rPr>
                <w:rFonts w:ascii="Times New Roman" w:eastAsia="Times New Roman" w:hAnsi="Times New Roman"/>
                <w:lang w:val="uk-UA"/>
              </w:rPr>
            </w:pPr>
            <w:r w:rsidRPr="004A35EA">
              <w:rPr>
                <w:rFonts w:ascii="Times New Roman" w:eastAsia="Times New Roman" w:hAnsi="Times New Roman"/>
                <w:lang w:val="uk-UA"/>
              </w:rPr>
              <w:t>Забезпечити проведення медичних оглядів працівників</w:t>
            </w:r>
            <w:r>
              <w:rPr>
                <w:rFonts w:ascii="Times New Roman" w:eastAsia="Times New Roman" w:hAnsi="Times New Roman"/>
                <w:lang w:val="uk-UA"/>
              </w:rPr>
              <w:t xml:space="preserve">та учнів </w:t>
            </w:r>
            <w:r w:rsidRPr="004A35EA">
              <w:rPr>
                <w:rFonts w:ascii="Times New Roman" w:eastAsia="Times New Roman" w:hAnsi="Times New Roman"/>
                <w:lang w:val="uk-UA"/>
              </w:rPr>
              <w:t xml:space="preserve"> закладу до початку навчального року.</w:t>
            </w:r>
          </w:p>
        </w:tc>
        <w:tc>
          <w:tcPr>
            <w:tcW w:w="1494" w:type="dxa"/>
            <w:gridSpan w:val="2"/>
          </w:tcPr>
          <w:p w:rsidR="00FB72E8" w:rsidRDefault="00FB72E8" w:rsidP="00FB72E8">
            <w:pPr>
              <w:jc w:val="center"/>
              <w:rPr>
                <w:rFonts w:ascii="Times New Roman" w:hAnsi="Times New Roman"/>
                <w:lang w:val="uk-UA"/>
              </w:rPr>
            </w:pPr>
            <w:r>
              <w:rPr>
                <w:rFonts w:ascii="Times New Roman" w:hAnsi="Times New Roman"/>
                <w:lang w:val="uk-UA"/>
              </w:rPr>
              <w:t>До 01.09.</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p>
        </w:tc>
        <w:tc>
          <w:tcPr>
            <w:tcW w:w="1562" w:type="dxa"/>
          </w:tcPr>
          <w:p w:rsidR="00FB72E8" w:rsidRDefault="00FB72E8" w:rsidP="0063396C">
            <w:pPr>
              <w:jc w:val="center"/>
              <w:rPr>
                <w:rFonts w:ascii="Times New Roman" w:hAnsi="Times New Roman"/>
                <w:lang w:val="uk-UA"/>
              </w:rPr>
            </w:pPr>
            <w:r>
              <w:rPr>
                <w:rFonts w:ascii="Times New Roman" w:hAnsi="Times New Roman"/>
                <w:lang w:val="uk-UA"/>
              </w:rPr>
              <w:t>Сестра медична</w:t>
            </w:r>
          </w:p>
          <w:p w:rsidR="00FB72E8" w:rsidRDefault="00E35FA4" w:rsidP="0063396C">
            <w:pPr>
              <w:jc w:val="center"/>
              <w:rPr>
                <w:rFonts w:ascii="Times New Roman" w:hAnsi="Times New Roman"/>
                <w:lang w:val="uk-UA"/>
              </w:rPr>
            </w:pPr>
            <w:r>
              <w:rPr>
                <w:rFonts w:ascii="Times New Roman" w:hAnsi="Times New Roman"/>
                <w:lang w:val="uk-UA"/>
              </w:rPr>
              <w:t>Л.С.Гладка</w:t>
            </w:r>
          </w:p>
        </w:tc>
        <w:tc>
          <w:tcPr>
            <w:tcW w:w="1380" w:type="dxa"/>
          </w:tcPr>
          <w:p w:rsidR="00FB72E8" w:rsidRPr="00BE7358" w:rsidRDefault="00FB72E8" w:rsidP="0063396C">
            <w:pPr>
              <w:rPr>
                <w:rFonts w:ascii="Times New Roman" w:hAnsi="Times New Roman"/>
                <w:lang w:val="uk-UA"/>
              </w:rPr>
            </w:pPr>
          </w:p>
        </w:tc>
      </w:tr>
      <w:tr w:rsidR="00FB72E8" w:rsidRPr="00921036" w:rsidTr="009C2DC0">
        <w:tc>
          <w:tcPr>
            <w:tcW w:w="566" w:type="dxa"/>
          </w:tcPr>
          <w:p w:rsidR="00FB72E8" w:rsidRDefault="00FB72E8" w:rsidP="0063396C">
            <w:pPr>
              <w:jc w:val="center"/>
              <w:rPr>
                <w:rFonts w:ascii="Times New Roman" w:hAnsi="Times New Roman"/>
                <w:lang w:val="uk-UA"/>
              </w:rPr>
            </w:pPr>
            <w:r>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63396C">
            <w:pPr>
              <w:jc w:val="both"/>
              <w:rPr>
                <w:rFonts w:ascii="Times New Roman" w:eastAsia="Times New Roman" w:hAnsi="Times New Roman"/>
                <w:lang w:val="uk-UA"/>
              </w:rPr>
            </w:pPr>
            <w:r w:rsidRPr="004A35EA">
              <w:rPr>
                <w:rFonts w:ascii="Times New Roman" w:eastAsia="Times New Roman" w:hAnsi="Times New Roman"/>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009C2DC0" w:rsidRPr="009C2DC0">
              <w:rPr>
                <w:rFonts w:ascii="Times New Roman" w:eastAsia="Times New Roman" w:hAnsi="Times New Roman"/>
                <w:lang w:val="uk-UA"/>
              </w:rPr>
              <w:t xml:space="preserve">2023/2024 </w:t>
            </w:r>
            <w:r w:rsidRPr="004A35EA">
              <w:rPr>
                <w:rFonts w:ascii="Times New Roman" w:eastAsia="Times New Roman" w:hAnsi="Times New Roman"/>
                <w:lang w:val="uk-UA"/>
              </w:rPr>
              <w:t>навчальний рік, організованого   їх розподілу серед учнів.</w:t>
            </w:r>
          </w:p>
        </w:tc>
        <w:tc>
          <w:tcPr>
            <w:tcW w:w="1494" w:type="dxa"/>
            <w:gridSpan w:val="2"/>
          </w:tcPr>
          <w:p w:rsidR="00FB72E8" w:rsidRDefault="00FB72E8" w:rsidP="00FB72E8">
            <w:pPr>
              <w:jc w:val="center"/>
              <w:rPr>
                <w:rFonts w:ascii="Times New Roman" w:hAnsi="Times New Roman"/>
                <w:lang w:val="uk-UA"/>
              </w:rPr>
            </w:pPr>
            <w:r>
              <w:rPr>
                <w:rFonts w:ascii="Times New Roman" w:hAnsi="Times New Roman"/>
                <w:lang w:val="uk-UA"/>
              </w:rPr>
              <w:t xml:space="preserve">Серпень-вересень </w:t>
            </w:r>
            <w:r w:rsidR="009C2DC0" w:rsidRPr="009C2DC0">
              <w:rPr>
                <w:rFonts w:ascii="Times New Roman" w:hAnsi="Times New Roman"/>
                <w:lang w:val="uk-UA"/>
              </w:rPr>
              <w:t>2023</w:t>
            </w:r>
            <w:r>
              <w:rPr>
                <w:rFonts w:ascii="Times New Roman" w:hAnsi="Times New Roman"/>
                <w:lang w:val="uk-UA"/>
              </w:rPr>
              <w:t xml:space="preserve"> року</w:t>
            </w:r>
          </w:p>
        </w:tc>
        <w:tc>
          <w:tcPr>
            <w:tcW w:w="1562" w:type="dxa"/>
          </w:tcPr>
          <w:p w:rsidR="00FB72E8" w:rsidRDefault="00FB72E8" w:rsidP="0063396C">
            <w:pPr>
              <w:jc w:val="center"/>
              <w:rPr>
                <w:rFonts w:ascii="Times New Roman" w:hAnsi="Times New Roman"/>
                <w:lang w:val="uk-UA"/>
              </w:rPr>
            </w:pPr>
            <w:r>
              <w:rPr>
                <w:rFonts w:ascii="Times New Roman" w:hAnsi="Times New Roman"/>
                <w:lang w:val="uk-UA"/>
              </w:rPr>
              <w:t>О.Г.Малай</w:t>
            </w:r>
          </w:p>
        </w:tc>
        <w:tc>
          <w:tcPr>
            <w:tcW w:w="1380" w:type="dxa"/>
          </w:tcPr>
          <w:p w:rsidR="00FB72E8" w:rsidRPr="00BE7358" w:rsidRDefault="00FB72E8" w:rsidP="0063396C">
            <w:pPr>
              <w:rPr>
                <w:rFonts w:ascii="Times New Roman" w:hAnsi="Times New Roman"/>
                <w:lang w:val="uk-UA"/>
              </w:rPr>
            </w:pPr>
          </w:p>
        </w:tc>
      </w:tr>
      <w:tr w:rsidR="00FB72E8" w:rsidRPr="00921036" w:rsidTr="009C2DC0">
        <w:tc>
          <w:tcPr>
            <w:tcW w:w="566" w:type="dxa"/>
          </w:tcPr>
          <w:p w:rsidR="00FB72E8" w:rsidRDefault="00FB72E8" w:rsidP="0063396C">
            <w:pPr>
              <w:jc w:val="center"/>
              <w:rPr>
                <w:rFonts w:ascii="Times New Roman" w:hAnsi="Times New Roman"/>
                <w:lang w:val="uk-UA"/>
              </w:rPr>
            </w:pPr>
            <w:r>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63396C">
            <w:pPr>
              <w:jc w:val="both"/>
              <w:rPr>
                <w:rFonts w:ascii="Times New Roman" w:eastAsia="Times New Roman" w:hAnsi="Times New Roman"/>
                <w:lang w:val="uk-UA"/>
              </w:rPr>
            </w:pPr>
            <w:r w:rsidRPr="004A35EA">
              <w:rPr>
                <w:rFonts w:ascii="Times New Roman" w:eastAsia="Times New Roman" w:hAnsi="Times New Roman"/>
                <w:lang w:val="uk-UA"/>
              </w:rPr>
              <w:t>Забезпечити наявність навчальних програм інваріантної                 та варіативної складових робочого навчального плану.</w:t>
            </w:r>
          </w:p>
        </w:tc>
        <w:tc>
          <w:tcPr>
            <w:tcW w:w="1494" w:type="dxa"/>
            <w:gridSpan w:val="2"/>
          </w:tcPr>
          <w:p w:rsidR="00FB72E8" w:rsidRDefault="00FB72E8" w:rsidP="00FB72E8">
            <w:pPr>
              <w:jc w:val="center"/>
              <w:rPr>
                <w:rFonts w:ascii="Times New Roman" w:hAnsi="Times New Roman"/>
                <w:lang w:val="uk-UA"/>
              </w:rPr>
            </w:pPr>
            <w:r>
              <w:rPr>
                <w:rFonts w:ascii="Times New Roman" w:hAnsi="Times New Roman"/>
                <w:lang w:val="uk-UA"/>
              </w:rPr>
              <w:t>До 01.09.2022</w:t>
            </w:r>
          </w:p>
        </w:tc>
        <w:tc>
          <w:tcPr>
            <w:tcW w:w="1562" w:type="dxa"/>
          </w:tcPr>
          <w:p w:rsidR="00FB72E8" w:rsidRPr="00FB72E8" w:rsidRDefault="00FB72E8" w:rsidP="00FB72E8">
            <w:pPr>
              <w:jc w:val="center"/>
              <w:rPr>
                <w:rFonts w:ascii="Times New Roman" w:hAnsi="Times New Roman"/>
                <w:lang w:val="uk-UA"/>
              </w:rPr>
            </w:pPr>
            <w:r w:rsidRPr="00FB72E8">
              <w:rPr>
                <w:rFonts w:ascii="Times New Roman" w:hAnsi="Times New Roman"/>
                <w:lang w:val="uk-UA"/>
              </w:rPr>
              <w:t>В.П. Холод.</w:t>
            </w:r>
          </w:p>
          <w:p w:rsidR="00FB72E8" w:rsidRDefault="00FB72E8" w:rsidP="0063396C">
            <w:pPr>
              <w:jc w:val="center"/>
              <w:rPr>
                <w:rFonts w:ascii="Times New Roman" w:hAnsi="Times New Roman"/>
                <w:lang w:val="uk-UA"/>
              </w:rPr>
            </w:pPr>
          </w:p>
        </w:tc>
        <w:tc>
          <w:tcPr>
            <w:tcW w:w="1380" w:type="dxa"/>
          </w:tcPr>
          <w:p w:rsidR="00FB72E8" w:rsidRPr="00BE7358" w:rsidRDefault="00FB72E8" w:rsidP="0063396C">
            <w:pPr>
              <w:rPr>
                <w:rFonts w:ascii="Times New Roman" w:hAnsi="Times New Roman"/>
                <w:lang w:val="uk-UA"/>
              </w:rPr>
            </w:pPr>
          </w:p>
        </w:tc>
      </w:tr>
      <w:tr w:rsidR="00FB72E8" w:rsidRPr="00921036" w:rsidTr="009C2DC0">
        <w:tc>
          <w:tcPr>
            <w:tcW w:w="566" w:type="dxa"/>
          </w:tcPr>
          <w:p w:rsidR="00FB72E8" w:rsidRDefault="00FB72E8" w:rsidP="0063396C">
            <w:pPr>
              <w:jc w:val="center"/>
              <w:rPr>
                <w:rFonts w:ascii="Times New Roman" w:hAnsi="Times New Roman"/>
                <w:lang w:val="uk-UA"/>
              </w:rPr>
            </w:pPr>
            <w:r>
              <w:rPr>
                <w:rFonts w:ascii="Times New Roman" w:hAnsi="Times New Roman"/>
                <w:lang w:val="uk-UA"/>
              </w:rPr>
              <w:t>24.</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9C2DC0">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правила внутрішнього трудового розпорядку         для працівників закладу на </w:t>
            </w:r>
            <w:r w:rsidRPr="00FB72E8">
              <w:rPr>
                <w:rFonts w:ascii="Times New Roman" w:eastAsia="Times New Roman" w:hAnsi="Times New Roman"/>
                <w:lang w:val="uk-UA"/>
              </w:rPr>
              <w:t>202</w:t>
            </w:r>
            <w:r w:rsidR="009C2DC0">
              <w:rPr>
                <w:rFonts w:ascii="Times New Roman" w:eastAsia="Times New Roman" w:hAnsi="Times New Roman"/>
                <w:lang w:val="uk-UA"/>
              </w:rPr>
              <w:t>3</w:t>
            </w:r>
            <w:r w:rsidRPr="00FB72E8">
              <w:rPr>
                <w:rFonts w:ascii="Times New Roman" w:eastAsia="Times New Roman" w:hAnsi="Times New Roman"/>
                <w:lang w:val="uk-UA"/>
              </w:rPr>
              <w:t>/202</w:t>
            </w:r>
            <w:r w:rsidR="009C2DC0">
              <w:rPr>
                <w:rFonts w:ascii="Times New Roman" w:eastAsia="Times New Roman" w:hAnsi="Times New Roman"/>
                <w:lang w:val="uk-UA"/>
              </w:rPr>
              <w:t>4</w:t>
            </w:r>
            <w:r w:rsidRPr="00FB72E8">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w:t>
            </w:r>
          </w:p>
        </w:tc>
        <w:tc>
          <w:tcPr>
            <w:tcW w:w="1494" w:type="dxa"/>
            <w:gridSpan w:val="2"/>
          </w:tcPr>
          <w:p w:rsidR="00FB72E8" w:rsidRDefault="00FB72E8" w:rsidP="00FB72E8">
            <w:pPr>
              <w:jc w:val="center"/>
              <w:rPr>
                <w:rFonts w:ascii="Times New Roman" w:hAnsi="Times New Roman"/>
                <w:lang w:val="uk-UA"/>
              </w:rPr>
            </w:pPr>
            <w:r>
              <w:rPr>
                <w:rFonts w:ascii="Times New Roman" w:hAnsi="Times New Roman"/>
                <w:lang w:val="uk-UA"/>
              </w:rPr>
              <w:t>До 28.08.2022</w:t>
            </w:r>
          </w:p>
        </w:tc>
        <w:tc>
          <w:tcPr>
            <w:tcW w:w="1562" w:type="dxa"/>
          </w:tcPr>
          <w:p w:rsidR="00FB72E8" w:rsidRDefault="00FB72E8" w:rsidP="0063396C">
            <w:pPr>
              <w:jc w:val="center"/>
              <w:rPr>
                <w:rFonts w:ascii="Times New Roman" w:hAnsi="Times New Roman"/>
                <w:lang w:val="uk-UA"/>
              </w:rPr>
            </w:pPr>
            <w:r w:rsidRPr="00FB72E8">
              <w:rPr>
                <w:rFonts w:ascii="Times New Roman" w:hAnsi="Times New Roman"/>
                <w:lang w:val="uk-UA"/>
              </w:rPr>
              <w:t>Я.В.Дерюга</w:t>
            </w:r>
          </w:p>
        </w:tc>
        <w:tc>
          <w:tcPr>
            <w:tcW w:w="1380" w:type="dxa"/>
          </w:tcPr>
          <w:p w:rsidR="00FB72E8" w:rsidRPr="00BE7358" w:rsidRDefault="00FB72E8" w:rsidP="0063396C">
            <w:pPr>
              <w:rPr>
                <w:rFonts w:ascii="Times New Roman" w:hAnsi="Times New Roman"/>
                <w:lang w:val="uk-UA"/>
              </w:rPr>
            </w:pPr>
          </w:p>
        </w:tc>
      </w:tr>
      <w:tr w:rsidR="00FB72E8" w:rsidRPr="00921036" w:rsidTr="009C2DC0">
        <w:tc>
          <w:tcPr>
            <w:tcW w:w="566" w:type="dxa"/>
          </w:tcPr>
          <w:p w:rsidR="00FB72E8" w:rsidRDefault="00FB72E8" w:rsidP="00A72431">
            <w:pPr>
              <w:jc w:val="center"/>
              <w:rPr>
                <w:rFonts w:ascii="Times New Roman" w:hAnsi="Times New Roman"/>
                <w:lang w:val="uk-UA"/>
              </w:rPr>
            </w:pPr>
            <w:r>
              <w:rPr>
                <w:rFonts w:ascii="Times New Roman" w:hAnsi="Times New Roman"/>
                <w:lang w:val="uk-UA"/>
              </w:rPr>
              <w:t>25.</w:t>
            </w:r>
          </w:p>
        </w:tc>
        <w:tc>
          <w:tcPr>
            <w:tcW w:w="5028" w:type="dxa"/>
            <w:tcBorders>
              <w:top w:val="single" w:sz="4" w:space="0" w:color="auto"/>
              <w:left w:val="single" w:sz="4" w:space="0" w:color="auto"/>
              <w:bottom w:val="single" w:sz="4" w:space="0" w:color="auto"/>
              <w:right w:val="single" w:sz="4" w:space="0" w:color="auto"/>
            </w:tcBorders>
          </w:tcPr>
          <w:p w:rsidR="00FB72E8" w:rsidRPr="004A35EA" w:rsidRDefault="00FB72E8" w:rsidP="00A72431">
            <w:pPr>
              <w:jc w:val="both"/>
              <w:rPr>
                <w:rFonts w:ascii="Times New Roman" w:eastAsia="Times New Roman" w:hAnsi="Times New Roman"/>
                <w:lang w:val="uk-UA"/>
              </w:rPr>
            </w:pPr>
            <w:r w:rsidRPr="004A35EA">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94" w:type="dxa"/>
            <w:gridSpan w:val="2"/>
          </w:tcPr>
          <w:p w:rsidR="00FB72E8" w:rsidRDefault="00FB72E8" w:rsidP="00FB72E8">
            <w:pPr>
              <w:jc w:val="center"/>
              <w:rPr>
                <w:rFonts w:ascii="Times New Roman" w:hAnsi="Times New Roman"/>
                <w:lang w:val="uk-UA"/>
              </w:rPr>
            </w:pPr>
            <w:r>
              <w:rPr>
                <w:rFonts w:ascii="Times New Roman" w:hAnsi="Times New Roman"/>
                <w:lang w:val="uk-UA"/>
              </w:rPr>
              <w:t>До 01.09.</w:t>
            </w:r>
            <w:r w:rsidR="009C2DC0" w:rsidRPr="009C2DC0">
              <w:rPr>
                <w:rFonts w:ascii="Times New Roman" w:hAnsi="Times New Roman"/>
                <w:sz w:val="22"/>
                <w:szCs w:val="22"/>
                <w:lang w:val="uk-UA" w:eastAsia="en-US"/>
              </w:rPr>
              <w:t xml:space="preserve"> </w:t>
            </w:r>
            <w:r w:rsidR="009C2DC0" w:rsidRPr="009C2DC0">
              <w:rPr>
                <w:rFonts w:ascii="Times New Roman" w:hAnsi="Times New Roman"/>
                <w:lang w:val="uk-UA"/>
              </w:rPr>
              <w:t>2023</w:t>
            </w:r>
            <w:r>
              <w:rPr>
                <w:rFonts w:ascii="Times New Roman" w:hAnsi="Times New Roman"/>
                <w:lang w:val="uk-UA"/>
              </w:rPr>
              <w:t>та впродовж Ісеместру</w:t>
            </w:r>
          </w:p>
        </w:tc>
        <w:tc>
          <w:tcPr>
            <w:tcW w:w="1562" w:type="dxa"/>
          </w:tcPr>
          <w:p w:rsidR="00FB72E8" w:rsidRDefault="00FB72E8" w:rsidP="00A72431">
            <w:pPr>
              <w:jc w:val="center"/>
              <w:rPr>
                <w:rFonts w:ascii="Times New Roman" w:hAnsi="Times New Roman"/>
                <w:lang w:val="uk-UA"/>
              </w:rPr>
            </w:pPr>
            <w:r w:rsidRPr="00FB72E8">
              <w:rPr>
                <w:rFonts w:ascii="Times New Roman" w:hAnsi="Times New Roman"/>
                <w:lang w:val="uk-UA"/>
              </w:rPr>
              <w:t>О.Г.Малай</w:t>
            </w:r>
          </w:p>
        </w:tc>
        <w:tc>
          <w:tcPr>
            <w:tcW w:w="1380" w:type="dxa"/>
          </w:tcPr>
          <w:p w:rsidR="00FB72E8" w:rsidRPr="00BE7358" w:rsidRDefault="00FB72E8" w:rsidP="00A72431">
            <w:pPr>
              <w:rPr>
                <w:rFonts w:ascii="Times New Roman" w:hAnsi="Times New Roman"/>
                <w:lang w:val="uk-UA"/>
              </w:rPr>
            </w:pPr>
          </w:p>
        </w:tc>
      </w:tr>
    </w:tbl>
    <w:p w:rsidR="00D029C8" w:rsidRPr="00D156DB" w:rsidRDefault="00D029C8" w:rsidP="00D156DB">
      <w:pPr>
        <w:pStyle w:val="afff1"/>
        <w:jc w:val="center"/>
        <w:rPr>
          <w:color w:val="0070C0"/>
        </w:rPr>
      </w:pPr>
    </w:p>
    <w:p w:rsidR="00D029C8" w:rsidRPr="00D156DB" w:rsidRDefault="00D156DB" w:rsidP="00D156DB">
      <w:pPr>
        <w:pStyle w:val="afff1"/>
        <w:jc w:val="center"/>
        <w:rPr>
          <w:b/>
          <w:color w:val="0070C0"/>
          <w:sz w:val="24"/>
        </w:rPr>
      </w:pPr>
      <w:r w:rsidRPr="00D156DB">
        <w:rPr>
          <w:b/>
          <w:color w:val="0070C0"/>
          <w:sz w:val="24"/>
        </w:rPr>
        <w:t>2.1.2.</w:t>
      </w:r>
      <w:r w:rsidRPr="00D156DB">
        <w:rPr>
          <w:b/>
          <w:color w:val="0070C0"/>
          <w:sz w:val="24"/>
        </w:rPr>
        <w:tab/>
        <w:t>ФІНАНСОВО-ГОСПОДАРСЬКА РОБОТА, ЗМІЦНЕННЯ МАТЕРІАЛЬНО-ТЕХНІЧНОЇ БАЗИ ШКОЛИ</w:t>
      </w:r>
    </w:p>
    <w:p w:rsidR="00BB59DA" w:rsidRPr="00EA7580" w:rsidRDefault="00BB59DA" w:rsidP="007E7532">
      <w:pPr>
        <w:spacing w:line="240" w:lineRule="auto"/>
        <w:rPr>
          <w:rFonts w:ascii="Times New Roman" w:hAnsi="Times New Roman"/>
          <w:sz w:val="24"/>
          <w:szCs w:val="24"/>
          <w:lang w:val="uk-UA"/>
        </w:rPr>
      </w:pPr>
      <w:r w:rsidRPr="00EA7580">
        <w:rPr>
          <w:rFonts w:ascii="Times New Roman" w:hAnsi="Times New Roman"/>
          <w:sz w:val="24"/>
          <w:szCs w:val="24"/>
          <w:lang w:val="uk-UA"/>
        </w:rPr>
        <w:t xml:space="preserve">Фінансово-господарську діяльність у </w:t>
      </w:r>
      <w:r w:rsidR="009C2DC0" w:rsidRPr="009C2DC0">
        <w:rPr>
          <w:rFonts w:ascii="Times New Roman" w:hAnsi="Times New Roman"/>
          <w:sz w:val="24"/>
          <w:szCs w:val="24"/>
          <w:lang w:val="uk-UA"/>
        </w:rPr>
        <w:t xml:space="preserve">2023/2024 </w:t>
      </w:r>
      <w:r w:rsidRPr="00EA7580">
        <w:rPr>
          <w:rFonts w:ascii="Times New Roman" w:hAnsi="Times New Roman"/>
          <w:sz w:val="24"/>
          <w:szCs w:val="24"/>
          <w:lang w:val="uk-UA"/>
        </w:rPr>
        <w:t>навчальному році направити на:</w:t>
      </w:r>
    </w:p>
    <w:p w:rsidR="00BB59DA" w:rsidRPr="00EA7580" w:rsidRDefault="00BB59DA" w:rsidP="00F43232">
      <w:pPr>
        <w:pStyle w:val="aff6"/>
        <w:numPr>
          <w:ilvl w:val="0"/>
          <w:numId w:val="57"/>
        </w:numPr>
        <w:spacing w:line="240" w:lineRule="auto"/>
        <w:rPr>
          <w:rFonts w:ascii="Times New Roman" w:hAnsi="Times New Roman"/>
          <w:sz w:val="24"/>
          <w:szCs w:val="24"/>
          <w:lang w:val="uk-UA"/>
        </w:rPr>
      </w:pPr>
      <w:r w:rsidRPr="00EA7580">
        <w:rPr>
          <w:rFonts w:ascii="Times New Roman" w:hAnsi="Times New Roman"/>
          <w:sz w:val="24"/>
          <w:szCs w:val="24"/>
          <w:lang w:val="uk-UA"/>
        </w:rPr>
        <w:t>Створення комфортного, безпечного освітнього середовища;</w:t>
      </w:r>
    </w:p>
    <w:p w:rsidR="00BB59DA" w:rsidRPr="00EA7580" w:rsidRDefault="00BB59DA" w:rsidP="00F43232">
      <w:pPr>
        <w:pStyle w:val="aff6"/>
        <w:numPr>
          <w:ilvl w:val="0"/>
          <w:numId w:val="57"/>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Підтримка у робочому стані</w:t>
      </w:r>
      <w:r w:rsidR="00EA7580" w:rsidRPr="00EA7580">
        <w:rPr>
          <w:rFonts w:ascii="Times New Roman" w:hAnsi="Times New Roman"/>
          <w:sz w:val="24"/>
          <w:szCs w:val="24"/>
          <w:lang w:val="uk-UA"/>
        </w:rPr>
        <w:t xml:space="preserve"> систем життєзабезпечення школи (електро-, водо забезпечення, каналізаційна система);</w:t>
      </w:r>
    </w:p>
    <w:p w:rsidR="00EA7580" w:rsidRPr="00EA7580" w:rsidRDefault="00EA7580" w:rsidP="00F43232">
      <w:pPr>
        <w:pStyle w:val="aff6"/>
        <w:numPr>
          <w:ilvl w:val="0"/>
          <w:numId w:val="57"/>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Підтримання в належному стані меблів, обладнання тощо;</w:t>
      </w:r>
    </w:p>
    <w:p w:rsidR="00EA7580" w:rsidRPr="00EA7580" w:rsidRDefault="00EA7580" w:rsidP="00F43232">
      <w:pPr>
        <w:pStyle w:val="aff6"/>
        <w:numPr>
          <w:ilvl w:val="0"/>
          <w:numId w:val="57"/>
        </w:numPr>
        <w:spacing w:line="240" w:lineRule="auto"/>
        <w:rPr>
          <w:rFonts w:ascii="Times New Roman" w:hAnsi="Times New Roman"/>
          <w:sz w:val="24"/>
          <w:szCs w:val="24"/>
          <w:lang w:val="uk-UA"/>
        </w:rPr>
      </w:pPr>
      <w:r w:rsidRPr="00EA7580">
        <w:rPr>
          <w:rFonts w:ascii="Times New Roman" w:hAnsi="Times New Roman"/>
          <w:sz w:val="24"/>
          <w:szCs w:val="24"/>
          <w:lang w:val="uk-UA"/>
        </w:rPr>
        <w:t>Придбання необхідного обладнання, ТЗН, меблів для кабінетів;</w:t>
      </w:r>
    </w:p>
    <w:p w:rsidR="00EA7580" w:rsidRPr="00EA7580" w:rsidRDefault="00EA7580" w:rsidP="00F43232">
      <w:pPr>
        <w:pStyle w:val="aff6"/>
        <w:numPr>
          <w:ilvl w:val="0"/>
          <w:numId w:val="57"/>
        </w:numPr>
        <w:spacing w:line="240" w:lineRule="auto"/>
        <w:rPr>
          <w:rFonts w:ascii="Times New Roman" w:hAnsi="Times New Roman"/>
          <w:sz w:val="24"/>
          <w:szCs w:val="24"/>
          <w:lang w:val="uk-UA"/>
        </w:rPr>
      </w:pPr>
      <w:r w:rsidRPr="00EA7580">
        <w:rPr>
          <w:rFonts w:ascii="Times New Roman" w:hAnsi="Times New Roman"/>
          <w:sz w:val="24"/>
          <w:szCs w:val="24"/>
          <w:lang w:val="uk-UA"/>
        </w:rPr>
        <w:t>Виконання плану поточного ремонту шкільних приміщень.</w:t>
      </w:r>
    </w:p>
    <w:p w:rsidR="00EA7580" w:rsidRPr="000A798A" w:rsidRDefault="00EA7580" w:rsidP="007E7532">
      <w:pPr>
        <w:spacing w:line="240" w:lineRule="auto"/>
        <w:ind w:left="360"/>
        <w:rPr>
          <w:rFonts w:ascii="Times New Roman" w:hAnsi="Times New Roman"/>
          <w:sz w:val="24"/>
          <w:szCs w:val="24"/>
          <w:lang w:val="uk-UA"/>
        </w:rPr>
      </w:pPr>
      <w:r w:rsidRPr="000A798A">
        <w:rPr>
          <w:rFonts w:ascii="Times New Roman" w:hAnsi="Times New Roman"/>
          <w:sz w:val="24"/>
          <w:szCs w:val="24"/>
          <w:lang w:val="uk-UA"/>
        </w:rPr>
        <w:t>З цією метою:</w:t>
      </w:r>
    </w:p>
    <w:p w:rsidR="00EA7580" w:rsidRPr="000A798A" w:rsidRDefault="00EA7580" w:rsidP="00F43232">
      <w:pPr>
        <w:pStyle w:val="aff6"/>
        <w:numPr>
          <w:ilvl w:val="0"/>
          <w:numId w:val="58"/>
        </w:numPr>
        <w:spacing w:line="240" w:lineRule="auto"/>
        <w:rPr>
          <w:rFonts w:ascii="Times New Roman" w:hAnsi="Times New Roman"/>
          <w:sz w:val="24"/>
          <w:szCs w:val="24"/>
          <w:lang w:val="uk-UA"/>
        </w:rPr>
      </w:pPr>
      <w:r w:rsidRPr="000A798A">
        <w:rPr>
          <w:rFonts w:ascii="Times New Roman" w:hAnsi="Times New Roman"/>
          <w:sz w:val="24"/>
          <w:szCs w:val="24"/>
          <w:lang w:val="uk-UA"/>
        </w:rPr>
        <w:t>Забезпечити раціональне та ефективне використання бюджетних асигнувань;</w:t>
      </w:r>
    </w:p>
    <w:p w:rsidR="00EA7580" w:rsidRPr="000A798A" w:rsidRDefault="00EA7580" w:rsidP="00F43232">
      <w:pPr>
        <w:pStyle w:val="aff6"/>
        <w:numPr>
          <w:ilvl w:val="0"/>
          <w:numId w:val="58"/>
        </w:numPr>
        <w:spacing w:line="240" w:lineRule="auto"/>
        <w:rPr>
          <w:rFonts w:ascii="Times New Roman" w:hAnsi="Times New Roman"/>
          <w:sz w:val="24"/>
          <w:szCs w:val="24"/>
          <w:lang w:val="uk-UA"/>
        </w:rPr>
      </w:pPr>
      <w:r w:rsidRPr="000A798A">
        <w:rPr>
          <w:rFonts w:ascii="Times New Roman" w:hAnsi="Times New Roman"/>
          <w:sz w:val="24"/>
          <w:szCs w:val="24"/>
          <w:lang w:val="uk-UA"/>
        </w:rPr>
        <w:t xml:space="preserve">Залучати позабюджетні кошти </w:t>
      </w:r>
      <w:r w:rsidR="00B548C8">
        <w:rPr>
          <w:rFonts w:ascii="Times New Roman" w:hAnsi="Times New Roman"/>
          <w:sz w:val="24"/>
          <w:szCs w:val="24"/>
          <w:lang w:val="uk-UA"/>
        </w:rPr>
        <w:t xml:space="preserve"> за рахунок </w:t>
      </w:r>
      <w:r w:rsidRPr="000A798A">
        <w:rPr>
          <w:rFonts w:ascii="Times New Roman" w:hAnsi="Times New Roman"/>
          <w:sz w:val="24"/>
          <w:szCs w:val="24"/>
          <w:lang w:val="uk-UA"/>
        </w:rPr>
        <w:t>спонсорської допомоги;</w:t>
      </w:r>
    </w:p>
    <w:p w:rsidR="000A798A" w:rsidRPr="000A798A" w:rsidRDefault="000A798A" w:rsidP="00F43232">
      <w:pPr>
        <w:pStyle w:val="aff6"/>
        <w:numPr>
          <w:ilvl w:val="0"/>
          <w:numId w:val="58"/>
        </w:numPr>
        <w:spacing w:line="240" w:lineRule="auto"/>
        <w:rPr>
          <w:rFonts w:ascii="Times New Roman" w:hAnsi="Times New Roman"/>
          <w:sz w:val="24"/>
          <w:szCs w:val="24"/>
          <w:lang w:val="uk-UA"/>
        </w:rPr>
      </w:pPr>
      <w:r w:rsidRPr="000A798A">
        <w:rPr>
          <w:rFonts w:ascii="Times New Roman" w:hAnsi="Times New Roman"/>
          <w:sz w:val="24"/>
          <w:szCs w:val="24"/>
          <w:lang w:val="uk-UA"/>
        </w:rPr>
        <w:t>Брати участь у міні-пр</w:t>
      </w:r>
      <w:r w:rsidR="00D972A7">
        <w:rPr>
          <w:rFonts w:ascii="Times New Roman" w:hAnsi="Times New Roman"/>
          <w:sz w:val="24"/>
          <w:szCs w:val="24"/>
          <w:lang w:val="uk-UA"/>
        </w:rPr>
        <w:t>о</w:t>
      </w:r>
      <w:r w:rsidRPr="000A798A">
        <w:rPr>
          <w:rFonts w:ascii="Times New Roman" w:hAnsi="Times New Roman"/>
          <w:sz w:val="24"/>
          <w:szCs w:val="24"/>
          <w:lang w:val="uk-UA"/>
        </w:rPr>
        <w:t>єктах місцевого та обласного рівнів</w:t>
      </w:r>
      <w:r>
        <w:rPr>
          <w:rFonts w:ascii="Times New Roman" w:hAnsi="Times New Roman"/>
          <w:sz w:val="24"/>
          <w:szCs w:val="24"/>
          <w:lang w:val="uk-UA"/>
        </w:rPr>
        <w:t>;</w:t>
      </w:r>
    </w:p>
    <w:p w:rsidR="00EA7580" w:rsidRPr="000A798A" w:rsidRDefault="000A798A" w:rsidP="00F43232">
      <w:pPr>
        <w:pStyle w:val="aff6"/>
        <w:numPr>
          <w:ilvl w:val="0"/>
          <w:numId w:val="58"/>
        </w:numPr>
        <w:spacing w:line="240" w:lineRule="auto"/>
        <w:rPr>
          <w:rFonts w:ascii="Times New Roman" w:hAnsi="Times New Roman"/>
          <w:sz w:val="24"/>
          <w:szCs w:val="24"/>
          <w:lang w:val="uk-UA"/>
        </w:rPr>
      </w:pPr>
      <w:r>
        <w:rPr>
          <w:rFonts w:ascii="Times New Roman" w:hAnsi="Times New Roman"/>
          <w:sz w:val="24"/>
          <w:szCs w:val="24"/>
          <w:lang w:val="uk-UA"/>
        </w:rPr>
        <w:t>Забезпечити виконання заходів:</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7E7532" w:rsidRPr="007E7532" w:rsidTr="00D62431">
        <w:tc>
          <w:tcPr>
            <w:tcW w:w="566"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lastRenderedPageBreak/>
              <w:t>№</w:t>
            </w:r>
          </w:p>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з/п</w:t>
            </w:r>
          </w:p>
        </w:tc>
        <w:tc>
          <w:tcPr>
            <w:tcW w:w="5028"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Заходи</w:t>
            </w:r>
          </w:p>
        </w:tc>
        <w:tc>
          <w:tcPr>
            <w:tcW w:w="1406"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Термін виконання</w:t>
            </w:r>
          </w:p>
        </w:tc>
        <w:tc>
          <w:tcPr>
            <w:tcW w:w="165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Відповідальний</w:t>
            </w:r>
          </w:p>
        </w:tc>
        <w:tc>
          <w:tcPr>
            <w:tcW w:w="138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Відмітка про виконання</w:t>
            </w:r>
          </w:p>
        </w:tc>
      </w:tr>
      <w:tr w:rsidR="007E7532" w:rsidRPr="007E7532" w:rsidTr="00D62431">
        <w:tc>
          <w:tcPr>
            <w:tcW w:w="566" w:type="dxa"/>
          </w:tcPr>
          <w:p w:rsidR="006617C3" w:rsidRPr="007E7532" w:rsidRDefault="000A798A" w:rsidP="00D62431">
            <w:pPr>
              <w:rPr>
                <w:rFonts w:ascii="Times New Roman" w:hAnsi="Times New Roman"/>
                <w:lang w:val="uk-UA"/>
              </w:rPr>
            </w:pPr>
            <w:r w:rsidRPr="007E7532">
              <w:rPr>
                <w:rFonts w:ascii="Times New Roman" w:hAnsi="Times New Roman"/>
                <w:lang w:val="uk-UA"/>
              </w:rPr>
              <w:t>1</w:t>
            </w:r>
          </w:p>
        </w:tc>
        <w:tc>
          <w:tcPr>
            <w:tcW w:w="5028" w:type="dxa"/>
          </w:tcPr>
          <w:p w:rsidR="006617C3" w:rsidRPr="007E7532" w:rsidRDefault="000A798A" w:rsidP="00D972A7">
            <w:pPr>
              <w:rPr>
                <w:rFonts w:ascii="Times New Roman" w:hAnsi="Times New Roman"/>
                <w:lang w:val="uk-UA"/>
              </w:rPr>
            </w:pPr>
            <w:r w:rsidRPr="007E7532">
              <w:rPr>
                <w:rFonts w:ascii="Times New Roman" w:hAnsi="Times New Roman"/>
                <w:lang w:val="uk-UA"/>
              </w:rPr>
              <w:t>Скласти та передати на погодження відділу осві</w:t>
            </w:r>
            <w:r w:rsidR="00D972A7">
              <w:rPr>
                <w:rFonts w:ascii="Times New Roman" w:hAnsi="Times New Roman"/>
                <w:lang w:val="uk-UA"/>
              </w:rPr>
              <w:t>ти бюджетний запит школи на 2023</w:t>
            </w:r>
            <w:r w:rsidR="00B548C8">
              <w:rPr>
                <w:rFonts w:ascii="Times New Roman" w:hAnsi="Times New Roman"/>
                <w:lang w:val="uk-UA"/>
              </w:rPr>
              <w:t>/202</w:t>
            </w:r>
            <w:r w:rsidR="00D972A7">
              <w:rPr>
                <w:rFonts w:ascii="Times New Roman" w:hAnsi="Times New Roman"/>
                <w:lang w:val="uk-UA"/>
              </w:rPr>
              <w:t>4</w:t>
            </w:r>
            <w:r w:rsidRPr="007E7532">
              <w:rPr>
                <w:rFonts w:ascii="Times New Roman" w:hAnsi="Times New Roman"/>
                <w:lang w:val="uk-UA"/>
              </w:rPr>
              <w:t xml:space="preserve"> рік</w:t>
            </w:r>
          </w:p>
        </w:tc>
        <w:tc>
          <w:tcPr>
            <w:tcW w:w="1406" w:type="dxa"/>
          </w:tcPr>
          <w:p w:rsidR="006617C3" w:rsidRPr="007E7532" w:rsidRDefault="00D972A7" w:rsidP="00D972A7">
            <w:pPr>
              <w:rPr>
                <w:rFonts w:ascii="Times New Roman" w:hAnsi="Times New Roman"/>
                <w:lang w:val="uk-UA"/>
              </w:rPr>
            </w:pPr>
            <w:r>
              <w:rPr>
                <w:rFonts w:ascii="Times New Roman" w:hAnsi="Times New Roman"/>
                <w:lang w:val="uk-UA"/>
              </w:rPr>
              <w:t>До 01.09</w:t>
            </w:r>
            <w:r w:rsidR="000A798A" w:rsidRPr="007E7532">
              <w:rPr>
                <w:rFonts w:ascii="Times New Roman" w:hAnsi="Times New Roman"/>
                <w:lang w:val="uk-UA"/>
              </w:rPr>
              <w:t>.202</w:t>
            </w:r>
            <w:r>
              <w:rPr>
                <w:rFonts w:ascii="Times New Roman" w:hAnsi="Times New Roman"/>
                <w:lang w:val="uk-UA"/>
              </w:rPr>
              <w:t>3</w:t>
            </w:r>
          </w:p>
        </w:tc>
        <w:tc>
          <w:tcPr>
            <w:tcW w:w="1650" w:type="dxa"/>
          </w:tcPr>
          <w:p w:rsidR="00B548C8" w:rsidRPr="00B548C8" w:rsidRDefault="00B548C8" w:rsidP="00B548C8">
            <w:pPr>
              <w:rPr>
                <w:rFonts w:ascii="Times New Roman" w:hAnsi="Times New Roman"/>
                <w:lang w:val="uk-UA"/>
              </w:rPr>
            </w:pPr>
            <w:r w:rsidRPr="00B548C8">
              <w:rPr>
                <w:rFonts w:ascii="Times New Roman" w:hAnsi="Times New Roman"/>
                <w:lang w:val="uk-UA"/>
              </w:rPr>
              <w:t>О.О.Василенко</w:t>
            </w:r>
          </w:p>
          <w:p w:rsidR="000A798A" w:rsidRPr="007E7532" w:rsidRDefault="000A798A" w:rsidP="00D62431">
            <w:pPr>
              <w:rPr>
                <w:rFonts w:ascii="Times New Roman" w:hAnsi="Times New Roman"/>
                <w:lang w:val="uk-UA"/>
              </w:rPr>
            </w:pPr>
          </w:p>
        </w:tc>
        <w:tc>
          <w:tcPr>
            <w:tcW w:w="1380" w:type="dxa"/>
          </w:tcPr>
          <w:p w:rsidR="006617C3" w:rsidRPr="007E7532" w:rsidRDefault="006617C3" w:rsidP="00D62431">
            <w:pPr>
              <w:rPr>
                <w:rFonts w:ascii="Times New Roman" w:hAnsi="Times New Roman"/>
                <w:lang w:val="uk-UA"/>
              </w:rPr>
            </w:pPr>
          </w:p>
        </w:tc>
      </w:tr>
      <w:tr w:rsidR="007E7532" w:rsidRPr="007E7532" w:rsidTr="00D62431">
        <w:tc>
          <w:tcPr>
            <w:tcW w:w="566" w:type="dxa"/>
          </w:tcPr>
          <w:p w:rsidR="000A798A" w:rsidRPr="007E7532" w:rsidRDefault="000A798A" w:rsidP="00D62431">
            <w:pPr>
              <w:rPr>
                <w:rFonts w:ascii="Times New Roman" w:hAnsi="Times New Roman"/>
                <w:lang w:val="uk-UA"/>
              </w:rPr>
            </w:pPr>
            <w:r w:rsidRPr="007E7532">
              <w:rPr>
                <w:rFonts w:ascii="Times New Roman" w:hAnsi="Times New Roman"/>
                <w:lang w:val="uk-UA"/>
              </w:rPr>
              <w:t>2</w:t>
            </w:r>
          </w:p>
        </w:tc>
        <w:tc>
          <w:tcPr>
            <w:tcW w:w="5028" w:type="dxa"/>
          </w:tcPr>
          <w:p w:rsidR="000A798A" w:rsidRPr="007E7532" w:rsidRDefault="000A798A" w:rsidP="00D62431">
            <w:pPr>
              <w:rPr>
                <w:rFonts w:ascii="Times New Roman" w:hAnsi="Times New Roman"/>
                <w:lang w:val="uk-UA"/>
              </w:rPr>
            </w:pPr>
            <w:r w:rsidRPr="007E7532">
              <w:rPr>
                <w:rFonts w:ascii="Times New Roman" w:hAnsi="Times New Roman"/>
                <w:lang w:val="uk-UA"/>
              </w:rPr>
              <w:t xml:space="preserve">Тримати під контролем виконання бюджетного запиту на </w:t>
            </w:r>
            <w:r w:rsidR="00D972A7" w:rsidRPr="00D972A7">
              <w:rPr>
                <w:rFonts w:ascii="Times New Roman" w:hAnsi="Times New Roman"/>
                <w:lang w:val="uk-UA"/>
              </w:rPr>
              <w:t xml:space="preserve">2023/2024 </w:t>
            </w:r>
            <w:r w:rsidRPr="007E7532">
              <w:rPr>
                <w:rFonts w:ascii="Times New Roman" w:hAnsi="Times New Roman"/>
                <w:lang w:val="uk-UA"/>
              </w:rPr>
              <w:t>рік</w:t>
            </w:r>
          </w:p>
        </w:tc>
        <w:tc>
          <w:tcPr>
            <w:tcW w:w="1406" w:type="dxa"/>
          </w:tcPr>
          <w:p w:rsidR="000A798A" w:rsidRPr="007E7532" w:rsidRDefault="000A798A" w:rsidP="00D62431">
            <w:pPr>
              <w:rPr>
                <w:rFonts w:ascii="Times New Roman" w:hAnsi="Times New Roman"/>
                <w:lang w:val="uk-UA"/>
              </w:rPr>
            </w:pPr>
            <w:r w:rsidRPr="007E7532">
              <w:rPr>
                <w:rFonts w:ascii="Times New Roman" w:hAnsi="Times New Roman"/>
                <w:lang w:val="uk-UA"/>
              </w:rPr>
              <w:t>Упродовж року</w:t>
            </w:r>
          </w:p>
        </w:tc>
        <w:tc>
          <w:tcPr>
            <w:tcW w:w="1650" w:type="dxa"/>
          </w:tcPr>
          <w:p w:rsidR="00B548C8" w:rsidRPr="00B548C8" w:rsidRDefault="00B548C8" w:rsidP="00B548C8">
            <w:pPr>
              <w:rPr>
                <w:rFonts w:ascii="Times New Roman" w:hAnsi="Times New Roman"/>
                <w:lang w:val="uk-UA"/>
              </w:rPr>
            </w:pPr>
            <w:r w:rsidRPr="00B548C8">
              <w:rPr>
                <w:rFonts w:ascii="Times New Roman" w:hAnsi="Times New Roman"/>
                <w:lang w:val="uk-UA"/>
              </w:rPr>
              <w:t>О.О.Василенко</w:t>
            </w:r>
          </w:p>
          <w:p w:rsidR="000A798A" w:rsidRPr="007E7532" w:rsidRDefault="000A798A" w:rsidP="000A798A">
            <w:pPr>
              <w:rPr>
                <w:rFonts w:ascii="Times New Roman" w:hAnsi="Times New Roman"/>
                <w:lang w:val="uk-UA"/>
              </w:rPr>
            </w:pPr>
          </w:p>
        </w:tc>
        <w:tc>
          <w:tcPr>
            <w:tcW w:w="1380" w:type="dxa"/>
          </w:tcPr>
          <w:p w:rsidR="000A798A" w:rsidRPr="007E7532" w:rsidRDefault="000A798A" w:rsidP="00D62431">
            <w:pPr>
              <w:rPr>
                <w:rFonts w:ascii="Times New Roman" w:hAnsi="Times New Roman"/>
                <w:lang w:val="uk-UA"/>
              </w:rPr>
            </w:pPr>
          </w:p>
        </w:tc>
      </w:tr>
      <w:tr w:rsidR="007E7532" w:rsidRPr="007E7532" w:rsidTr="00D62431">
        <w:tc>
          <w:tcPr>
            <w:tcW w:w="566" w:type="dxa"/>
          </w:tcPr>
          <w:p w:rsidR="000A798A" w:rsidRPr="007E7532" w:rsidRDefault="000A798A" w:rsidP="00D62431">
            <w:pPr>
              <w:rPr>
                <w:rFonts w:ascii="Times New Roman" w:hAnsi="Times New Roman"/>
                <w:lang w:val="uk-UA"/>
              </w:rPr>
            </w:pPr>
            <w:r w:rsidRPr="007E7532">
              <w:rPr>
                <w:rFonts w:ascii="Times New Roman" w:hAnsi="Times New Roman"/>
                <w:lang w:val="uk-UA"/>
              </w:rPr>
              <w:t>3</w:t>
            </w:r>
          </w:p>
        </w:tc>
        <w:tc>
          <w:tcPr>
            <w:tcW w:w="5028" w:type="dxa"/>
          </w:tcPr>
          <w:p w:rsidR="000A798A" w:rsidRPr="007E7532" w:rsidRDefault="000A798A" w:rsidP="00D62431">
            <w:pPr>
              <w:rPr>
                <w:rFonts w:ascii="Times New Roman" w:hAnsi="Times New Roman"/>
                <w:lang w:val="uk-UA"/>
              </w:rPr>
            </w:pPr>
            <w:r w:rsidRPr="007E7532">
              <w:rPr>
                <w:rFonts w:ascii="Times New Roman" w:hAnsi="Times New Roman"/>
                <w:lang w:val="uk-UA"/>
              </w:rPr>
              <w:t>Спланувати та обладнати інклюзивно-ресурсну кімнату</w:t>
            </w:r>
          </w:p>
        </w:tc>
        <w:tc>
          <w:tcPr>
            <w:tcW w:w="1406" w:type="dxa"/>
          </w:tcPr>
          <w:p w:rsidR="000A798A" w:rsidRPr="007E7532" w:rsidRDefault="000A798A" w:rsidP="000A798A">
            <w:pPr>
              <w:rPr>
                <w:rFonts w:ascii="Times New Roman" w:hAnsi="Times New Roman"/>
                <w:lang w:val="uk-UA"/>
              </w:rPr>
            </w:pPr>
            <w:r w:rsidRPr="007E7532">
              <w:rPr>
                <w:rFonts w:ascii="Times New Roman" w:hAnsi="Times New Roman"/>
                <w:lang w:val="uk-UA"/>
              </w:rPr>
              <w:t>Упродовж року</w:t>
            </w:r>
          </w:p>
        </w:tc>
        <w:tc>
          <w:tcPr>
            <w:tcW w:w="1650" w:type="dxa"/>
          </w:tcPr>
          <w:p w:rsidR="00B548C8" w:rsidRPr="00B548C8" w:rsidRDefault="00B548C8" w:rsidP="00B548C8">
            <w:pPr>
              <w:rPr>
                <w:rFonts w:ascii="Times New Roman" w:hAnsi="Times New Roman"/>
                <w:lang w:val="uk-UA"/>
              </w:rPr>
            </w:pPr>
            <w:r w:rsidRPr="00B548C8">
              <w:rPr>
                <w:rFonts w:ascii="Times New Roman" w:hAnsi="Times New Roman"/>
                <w:lang w:val="uk-UA"/>
              </w:rPr>
              <w:t>О.О.Василенко</w:t>
            </w:r>
          </w:p>
          <w:p w:rsidR="000A798A" w:rsidRPr="007E7532" w:rsidRDefault="00B548C8" w:rsidP="00D62431">
            <w:pPr>
              <w:rPr>
                <w:rFonts w:ascii="Times New Roman" w:hAnsi="Times New Roman"/>
                <w:lang w:val="uk-UA"/>
              </w:rPr>
            </w:pPr>
            <w:r>
              <w:rPr>
                <w:rFonts w:ascii="Times New Roman" w:hAnsi="Times New Roman"/>
                <w:lang w:val="uk-UA"/>
              </w:rPr>
              <w:t xml:space="preserve">Ю.М.Устименко </w:t>
            </w:r>
          </w:p>
        </w:tc>
        <w:tc>
          <w:tcPr>
            <w:tcW w:w="1380" w:type="dxa"/>
          </w:tcPr>
          <w:p w:rsidR="000A798A" w:rsidRPr="007E7532" w:rsidRDefault="000A798A" w:rsidP="00D62431">
            <w:pPr>
              <w:rPr>
                <w:rFonts w:ascii="Times New Roman" w:hAnsi="Times New Roman"/>
                <w:lang w:val="uk-UA"/>
              </w:rPr>
            </w:pPr>
          </w:p>
        </w:tc>
      </w:tr>
      <w:tr w:rsidR="007E7532" w:rsidRPr="007E7532" w:rsidTr="00D62431">
        <w:tc>
          <w:tcPr>
            <w:tcW w:w="566" w:type="dxa"/>
          </w:tcPr>
          <w:p w:rsidR="000A798A" w:rsidRPr="007E7532" w:rsidRDefault="000A798A" w:rsidP="00D62431">
            <w:pPr>
              <w:rPr>
                <w:rFonts w:ascii="Times New Roman" w:hAnsi="Times New Roman"/>
                <w:lang w:val="uk-UA"/>
              </w:rPr>
            </w:pPr>
            <w:r w:rsidRPr="007E7532">
              <w:rPr>
                <w:rFonts w:ascii="Times New Roman" w:hAnsi="Times New Roman"/>
                <w:lang w:val="uk-UA"/>
              </w:rPr>
              <w:t>4</w:t>
            </w:r>
          </w:p>
        </w:tc>
        <w:tc>
          <w:tcPr>
            <w:tcW w:w="5028" w:type="dxa"/>
          </w:tcPr>
          <w:p w:rsidR="000A798A" w:rsidRPr="007E7532" w:rsidRDefault="000A798A" w:rsidP="00D62431">
            <w:pPr>
              <w:rPr>
                <w:rFonts w:ascii="Times New Roman" w:hAnsi="Times New Roman"/>
                <w:lang w:val="uk-UA"/>
              </w:rPr>
            </w:pPr>
            <w:r w:rsidRPr="007E7532">
              <w:rPr>
                <w:rFonts w:ascii="Times New Roman" w:hAnsi="Times New Roman"/>
                <w:lang w:val="uk-UA"/>
              </w:rPr>
              <w:t>Тримати під контролем дотримання планових лімітів на використання води, електроенергії</w:t>
            </w:r>
          </w:p>
        </w:tc>
        <w:tc>
          <w:tcPr>
            <w:tcW w:w="1406" w:type="dxa"/>
          </w:tcPr>
          <w:p w:rsidR="000A798A" w:rsidRPr="007E7532" w:rsidRDefault="000A798A" w:rsidP="00D62431">
            <w:pPr>
              <w:rPr>
                <w:rFonts w:ascii="Times New Roman" w:hAnsi="Times New Roman"/>
                <w:lang w:val="uk-UA"/>
              </w:rPr>
            </w:pPr>
            <w:r w:rsidRPr="007E7532">
              <w:rPr>
                <w:rFonts w:ascii="Times New Roman" w:hAnsi="Times New Roman"/>
                <w:lang w:val="uk-UA"/>
              </w:rPr>
              <w:t>Постійно</w:t>
            </w:r>
          </w:p>
        </w:tc>
        <w:tc>
          <w:tcPr>
            <w:tcW w:w="1650" w:type="dxa"/>
          </w:tcPr>
          <w:p w:rsidR="000A798A" w:rsidRPr="007E7532" w:rsidRDefault="00D972A7" w:rsidP="00D972A7">
            <w:pPr>
              <w:rPr>
                <w:rFonts w:ascii="Times New Roman" w:hAnsi="Times New Roman"/>
                <w:lang w:val="uk-UA"/>
              </w:rPr>
            </w:pPr>
            <w:r>
              <w:rPr>
                <w:rFonts w:ascii="Times New Roman" w:hAnsi="Times New Roman"/>
                <w:lang w:val="uk-UA"/>
              </w:rPr>
              <w:t>А.В</w:t>
            </w:r>
            <w:r w:rsidR="00B548C8">
              <w:rPr>
                <w:rFonts w:ascii="Times New Roman" w:hAnsi="Times New Roman"/>
                <w:lang w:val="uk-UA"/>
              </w:rPr>
              <w:t>.Попугай</w:t>
            </w:r>
          </w:p>
        </w:tc>
        <w:tc>
          <w:tcPr>
            <w:tcW w:w="1380" w:type="dxa"/>
          </w:tcPr>
          <w:p w:rsidR="000A798A" w:rsidRPr="007E7532" w:rsidRDefault="000A798A" w:rsidP="00D62431">
            <w:pPr>
              <w:rPr>
                <w:rFonts w:ascii="Times New Roman" w:hAnsi="Times New Roman"/>
                <w:lang w:val="uk-UA"/>
              </w:rPr>
            </w:pPr>
          </w:p>
        </w:tc>
      </w:tr>
      <w:tr w:rsidR="007E7532" w:rsidRPr="007E7532" w:rsidTr="00D62431">
        <w:tc>
          <w:tcPr>
            <w:tcW w:w="566" w:type="dxa"/>
          </w:tcPr>
          <w:p w:rsidR="000A798A" w:rsidRPr="007E7532" w:rsidRDefault="00B548C8" w:rsidP="00D62431">
            <w:pPr>
              <w:rPr>
                <w:rFonts w:ascii="Times New Roman" w:hAnsi="Times New Roman"/>
                <w:lang w:val="uk-UA"/>
              </w:rPr>
            </w:pPr>
            <w:r>
              <w:rPr>
                <w:rFonts w:ascii="Times New Roman" w:hAnsi="Times New Roman"/>
                <w:lang w:val="uk-UA"/>
              </w:rPr>
              <w:t>5</w:t>
            </w:r>
          </w:p>
        </w:tc>
        <w:tc>
          <w:tcPr>
            <w:tcW w:w="5028" w:type="dxa"/>
          </w:tcPr>
          <w:p w:rsidR="000A798A" w:rsidRPr="007E7532" w:rsidRDefault="000A798A" w:rsidP="00D62431">
            <w:pPr>
              <w:rPr>
                <w:rFonts w:ascii="Times New Roman" w:hAnsi="Times New Roman"/>
                <w:lang w:val="uk-UA"/>
              </w:rPr>
            </w:pPr>
            <w:r w:rsidRPr="007E7532">
              <w:rPr>
                <w:rFonts w:ascii="Times New Roman" w:hAnsi="Times New Roman"/>
                <w:lang w:val="uk-UA"/>
              </w:rPr>
              <w:t>Забезпечити у приміщеннях школи необхідний температурний режим</w:t>
            </w:r>
          </w:p>
        </w:tc>
        <w:tc>
          <w:tcPr>
            <w:tcW w:w="1406" w:type="dxa"/>
          </w:tcPr>
          <w:p w:rsidR="000A798A" w:rsidRPr="007E7532" w:rsidRDefault="000A798A" w:rsidP="008E393D">
            <w:pPr>
              <w:rPr>
                <w:rFonts w:ascii="Times New Roman" w:hAnsi="Times New Roman"/>
                <w:lang w:val="uk-UA"/>
              </w:rPr>
            </w:pPr>
            <w:r w:rsidRPr="007E7532">
              <w:rPr>
                <w:rFonts w:ascii="Times New Roman" w:hAnsi="Times New Roman"/>
                <w:lang w:val="uk-UA"/>
              </w:rPr>
              <w:t>Постійно</w:t>
            </w:r>
          </w:p>
        </w:tc>
        <w:tc>
          <w:tcPr>
            <w:tcW w:w="1650" w:type="dxa"/>
          </w:tcPr>
          <w:p w:rsidR="000A798A" w:rsidRPr="007E7532" w:rsidRDefault="00B548C8" w:rsidP="008E393D">
            <w:pPr>
              <w:rPr>
                <w:rFonts w:ascii="Times New Roman" w:hAnsi="Times New Roman"/>
                <w:lang w:val="uk-UA"/>
              </w:rPr>
            </w:pPr>
            <w:r>
              <w:rPr>
                <w:rFonts w:ascii="Times New Roman" w:hAnsi="Times New Roman"/>
                <w:lang w:val="uk-UA"/>
              </w:rPr>
              <w:t>О.О.Кривий</w:t>
            </w:r>
          </w:p>
        </w:tc>
        <w:tc>
          <w:tcPr>
            <w:tcW w:w="1380" w:type="dxa"/>
          </w:tcPr>
          <w:p w:rsidR="000A798A" w:rsidRPr="007E7532" w:rsidRDefault="000A798A" w:rsidP="00D62431">
            <w:pPr>
              <w:rPr>
                <w:rFonts w:ascii="Times New Roman" w:hAnsi="Times New Roman"/>
                <w:lang w:val="uk-UA"/>
              </w:rPr>
            </w:pPr>
          </w:p>
        </w:tc>
      </w:tr>
      <w:tr w:rsidR="00B548C8" w:rsidRPr="004A4530" w:rsidTr="00D62431">
        <w:tc>
          <w:tcPr>
            <w:tcW w:w="566" w:type="dxa"/>
          </w:tcPr>
          <w:p w:rsidR="00B548C8" w:rsidRPr="007E7532" w:rsidRDefault="00B548C8" w:rsidP="00D62431">
            <w:pPr>
              <w:rPr>
                <w:rFonts w:ascii="Times New Roman" w:hAnsi="Times New Roman"/>
                <w:lang w:val="uk-UA"/>
              </w:rPr>
            </w:pPr>
            <w:r w:rsidRPr="007E7532">
              <w:rPr>
                <w:rFonts w:ascii="Times New Roman" w:hAnsi="Times New Roman"/>
                <w:lang w:val="uk-UA"/>
              </w:rPr>
              <w:t>7</w:t>
            </w:r>
          </w:p>
        </w:tc>
        <w:tc>
          <w:tcPr>
            <w:tcW w:w="5028" w:type="dxa"/>
          </w:tcPr>
          <w:p w:rsidR="00B548C8" w:rsidRPr="007E7532" w:rsidRDefault="00B548C8" w:rsidP="00D62431">
            <w:pPr>
              <w:rPr>
                <w:rFonts w:ascii="Times New Roman" w:hAnsi="Times New Roman"/>
                <w:lang w:val="uk-UA"/>
              </w:rPr>
            </w:pPr>
            <w:r w:rsidRPr="007E7532">
              <w:rPr>
                <w:rFonts w:ascii="Times New Roman" w:hAnsi="Times New Roman"/>
                <w:lang w:val="uk-UA"/>
              </w:rPr>
              <w:t>Дотримуватись карантинних обмежень, тримати під контролем використання миючих та дезінфікуючих засобів</w:t>
            </w:r>
          </w:p>
        </w:tc>
        <w:tc>
          <w:tcPr>
            <w:tcW w:w="1406" w:type="dxa"/>
          </w:tcPr>
          <w:p w:rsidR="00B548C8" w:rsidRPr="007E7532" w:rsidRDefault="00B548C8" w:rsidP="008E393D">
            <w:pPr>
              <w:rPr>
                <w:rFonts w:ascii="Times New Roman" w:hAnsi="Times New Roman"/>
                <w:lang w:val="uk-UA"/>
              </w:rPr>
            </w:pPr>
            <w:r w:rsidRPr="007E7532">
              <w:rPr>
                <w:rFonts w:ascii="Times New Roman" w:hAnsi="Times New Roman"/>
                <w:lang w:val="uk-UA"/>
              </w:rPr>
              <w:t>Постійно</w:t>
            </w:r>
          </w:p>
        </w:tc>
        <w:tc>
          <w:tcPr>
            <w:tcW w:w="1650" w:type="dxa"/>
          </w:tcPr>
          <w:p w:rsidR="00B548C8" w:rsidRDefault="00D972A7" w:rsidP="00353ED8">
            <w:pPr>
              <w:rPr>
                <w:rFonts w:ascii="Times New Roman" w:hAnsi="Times New Roman"/>
                <w:lang w:val="uk-UA"/>
              </w:rPr>
            </w:pPr>
            <w:r>
              <w:rPr>
                <w:rFonts w:ascii="Times New Roman" w:hAnsi="Times New Roman"/>
                <w:lang w:val="uk-UA"/>
              </w:rPr>
              <w:t>А.В</w:t>
            </w:r>
            <w:r w:rsidR="00B548C8">
              <w:rPr>
                <w:rFonts w:ascii="Times New Roman" w:hAnsi="Times New Roman"/>
                <w:lang w:val="uk-UA"/>
              </w:rPr>
              <w:t>.Попугай</w:t>
            </w:r>
          </w:p>
          <w:p w:rsidR="00B548C8" w:rsidRDefault="00D972A7" w:rsidP="00353ED8">
            <w:pPr>
              <w:rPr>
                <w:rFonts w:ascii="Times New Roman" w:hAnsi="Times New Roman"/>
                <w:lang w:val="uk-UA"/>
              </w:rPr>
            </w:pPr>
            <w:r>
              <w:rPr>
                <w:rFonts w:ascii="Times New Roman" w:hAnsi="Times New Roman"/>
                <w:lang w:val="uk-UA"/>
              </w:rPr>
              <w:t>Л.С.Гладка</w:t>
            </w:r>
          </w:p>
          <w:p w:rsidR="00B548C8" w:rsidRPr="007E7532" w:rsidRDefault="00B548C8" w:rsidP="00353ED8">
            <w:pPr>
              <w:rPr>
                <w:rFonts w:ascii="Times New Roman" w:hAnsi="Times New Roman"/>
                <w:lang w:val="uk-UA"/>
              </w:rPr>
            </w:pPr>
          </w:p>
        </w:tc>
        <w:tc>
          <w:tcPr>
            <w:tcW w:w="1380" w:type="dxa"/>
          </w:tcPr>
          <w:p w:rsidR="00B548C8" w:rsidRPr="007E7532" w:rsidRDefault="00B548C8" w:rsidP="00D62431">
            <w:pPr>
              <w:rPr>
                <w:rFonts w:ascii="Times New Roman" w:hAnsi="Times New Roman"/>
                <w:lang w:val="uk-UA"/>
              </w:rPr>
            </w:pPr>
          </w:p>
        </w:tc>
      </w:tr>
      <w:tr w:rsidR="00B548C8" w:rsidRPr="007E7532" w:rsidTr="00D62431">
        <w:tc>
          <w:tcPr>
            <w:tcW w:w="566" w:type="dxa"/>
          </w:tcPr>
          <w:p w:rsidR="00B548C8" w:rsidRPr="007E7532" w:rsidRDefault="00B548C8" w:rsidP="00D62431">
            <w:pPr>
              <w:rPr>
                <w:rFonts w:ascii="Times New Roman" w:hAnsi="Times New Roman"/>
                <w:lang w:val="uk-UA"/>
              </w:rPr>
            </w:pPr>
            <w:r w:rsidRPr="007E7532">
              <w:rPr>
                <w:rFonts w:ascii="Times New Roman" w:hAnsi="Times New Roman"/>
                <w:lang w:val="uk-UA"/>
              </w:rPr>
              <w:t>8</w:t>
            </w:r>
          </w:p>
        </w:tc>
        <w:tc>
          <w:tcPr>
            <w:tcW w:w="5028" w:type="dxa"/>
          </w:tcPr>
          <w:p w:rsidR="00B548C8" w:rsidRPr="007E7532" w:rsidRDefault="00B548C8" w:rsidP="00B548C8">
            <w:pPr>
              <w:rPr>
                <w:rFonts w:ascii="Times New Roman" w:hAnsi="Times New Roman"/>
                <w:lang w:val="uk-UA"/>
              </w:rPr>
            </w:pPr>
            <w:r>
              <w:rPr>
                <w:rFonts w:ascii="Times New Roman" w:hAnsi="Times New Roman"/>
                <w:lang w:val="uk-UA"/>
              </w:rPr>
              <w:t xml:space="preserve">Контролювати здійснення перезарядки </w:t>
            </w:r>
            <w:r w:rsidRPr="007E7532">
              <w:rPr>
                <w:rFonts w:ascii="Times New Roman" w:hAnsi="Times New Roman"/>
                <w:lang w:val="uk-UA"/>
              </w:rPr>
              <w:t>вогнегасник</w:t>
            </w:r>
            <w:r>
              <w:rPr>
                <w:rFonts w:ascii="Times New Roman" w:hAnsi="Times New Roman"/>
                <w:lang w:val="uk-UA"/>
              </w:rPr>
              <w:t>ів</w:t>
            </w:r>
          </w:p>
        </w:tc>
        <w:tc>
          <w:tcPr>
            <w:tcW w:w="1406" w:type="dxa"/>
          </w:tcPr>
          <w:p w:rsidR="00B548C8" w:rsidRPr="007E7532" w:rsidRDefault="00B548C8" w:rsidP="00B548C8">
            <w:pPr>
              <w:rPr>
                <w:rFonts w:ascii="Times New Roman" w:hAnsi="Times New Roman"/>
                <w:lang w:val="uk-UA"/>
              </w:rPr>
            </w:pPr>
            <w:r>
              <w:rPr>
                <w:rFonts w:ascii="Times New Roman" w:hAnsi="Times New Roman"/>
                <w:lang w:val="uk-UA"/>
              </w:rPr>
              <w:t>серпень</w:t>
            </w:r>
          </w:p>
        </w:tc>
        <w:tc>
          <w:tcPr>
            <w:tcW w:w="1650" w:type="dxa"/>
          </w:tcPr>
          <w:p w:rsidR="00B548C8" w:rsidRPr="007E7532" w:rsidRDefault="00B548C8" w:rsidP="00353ED8">
            <w:pPr>
              <w:rPr>
                <w:rFonts w:ascii="Times New Roman" w:hAnsi="Times New Roman"/>
                <w:lang w:val="uk-UA"/>
              </w:rPr>
            </w:pPr>
            <w:r>
              <w:rPr>
                <w:rFonts w:ascii="Times New Roman" w:hAnsi="Times New Roman"/>
                <w:lang w:val="uk-UA"/>
              </w:rPr>
              <w:t>О.О.Кривий</w:t>
            </w:r>
          </w:p>
        </w:tc>
        <w:tc>
          <w:tcPr>
            <w:tcW w:w="1380" w:type="dxa"/>
          </w:tcPr>
          <w:p w:rsidR="00B548C8" w:rsidRPr="007E7532" w:rsidRDefault="00B548C8" w:rsidP="00D62431">
            <w:pPr>
              <w:rPr>
                <w:rFonts w:ascii="Times New Roman" w:hAnsi="Times New Roman"/>
                <w:lang w:val="uk-UA"/>
              </w:rPr>
            </w:pPr>
          </w:p>
        </w:tc>
      </w:tr>
    </w:tbl>
    <w:p w:rsidR="006617C3" w:rsidRPr="00D156DB" w:rsidRDefault="006617C3" w:rsidP="00D156DB">
      <w:pPr>
        <w:pStyle w:val="afff1"/>
        <w:jc w:val="center"/>
        <w:rPr>
          <w:b/>
          <w:color w:val="0070C0"/>
          <w:sz w:val="24"/>
        </w:rPr>
      </w:pPr>
    </w:p>
    <w:p w:rsidR="00D029C8" w:rsidRPr="00D475B1" w:rsidRDefault="00D156DB" w:rsidP="00D156DB">
      <w:pPr>
        <w:pStyle w:val="afff1"/>
        <w:jc w:val="center"/>
        <w:rPr>
          <w:b/>
          <w:color w:val="0070C0"/>
          <w:sz w:val="24"/>
        </w:rPr>
      </w:pPr>
      <w:r w:rsidRPr="00D156DB">
        <w:rPr>
          <w:b/>
          <w:color w:val="0070C0"/>
          <w:sz w:val="24"/>
        </w:rPr>
        <w:t>2.1.3.</w:t>
      </w:r>
      <w:r w:rsidRPr="00D156DB">
        <w:rPr>
          <w:b/>
          <w:color w:val="0070C0"/>
          <w:sz w:val="24"/>
        </w:rPr>
        <w:tab/>
        <w:t>ЗАБЕЗПЕЧЕННЯ ВИМОГ З ОХОРОНИ ПРАЦІ, БЕЗПЕКИ ЖИТТЄДІЯЛЬНОСТІ, ПОЖЕЖНОЇ БЕЗПЕКИ</w:t>
      </w:r>
    </w:p>
    <w:p w:rsidR="00D156DB" w:rsidRPr="00D475B1" w:rsidRDefault="00D156DB" w:rsidP="00D156DB">
      <w:pPr>
        <w:pStyle w:val="afff1"/>
        <w:jc w:val="center"/>
        <w:rPr>
          <w:b/>
          <w:color w:val="0070C0"/>
          <w:sz w:val="24"/>
        </w:rPr>
      </w:pPr>
    </w:p>
    <w:p w:rsidR="00D029C8" w:rsidRDefault="00D156DB" w:rsidP="00D156DB">
      <w:pPr>
        <w:pStyle w:val="afff1"/>
        <w:jc w:val="center"/>
        <w:rPr>
          <w:b/>
          <w:color w:val="0070C0"/>
          <w:sz w:val="24"/>
          <w:lang w:val="en-US"/>
        </w:rPr>
      </w:pPr>
      <w:r w:rsidRPr="00D156DB">
        <w:rPr>
          <w:b/>
          <w:color w:val="0070C0"/>
          <w:sz w:val="24"/>
        </w:rPr>
        <w:t>2.1.3.1.</w:t>
      </w:r>
      <w:r w:rsidRPr="00D156DB">
        <w:rPr>
          <w:b/>
          <w:color w:val="0070C0"/>
          <w:sz w:val="24"/>
        </w:rPr>
        <w:tab/>
        <w:t>ОХОРОНА ПРАЦІ У ЗАКЛАДІ ОСВІТИ</w:t>
      </w:r>
    </w:p>
    <w:p w:rsidR="00D156DB" w:rsidRPr="00D156DB" w:rsidRDefault="00D156DB" w:rsidP="00D156DB">
      <w:pPr>
        <w:pStyle w:val="afff1"/>
        <w:jc w:val="center"/>
        <w:rPr>
          <w:b/>
          <w:color w:val="0070C0"/>
          <w:sz w:val="24"/>
          <w:lang w:val="en-US"/>
        </w:rPr>
      </w:pPr>
    </w:p>
    <w:tbl>
      <w:tblPr>
        <w:tblStyle w:val="afff0"/>
        <w:tblW w:w="10035" w:type="dxa"/>
        <w:tblInd w:w="-459" w:type="dxa"/>
        <w:tblLayout w:type="fixed"/>
        <w:tblLook w:val="04A0" w:firstRow="1" w:lastRow="0" w:firstColumn="1" w:lastColumn="0" w:noHBand="0" w:noVBand="1"/>
      </w:tblPr>
      <w:tblGrid>
        <w:gridCol w:w="567"/>
        <w:gridCol w:w="5037"/>
        <w:gridCol w:w="1403"/>
        <w:gridCol w:w="1640"/>
        <w:gridCol w:w="1388"/>
      </w:tblGrid>
      <w:tr w:rsidR="009953D3" w:rsidRPr="004D2AD2" w:rsidTr="00D156DB">
        <w:tc>
          <w:tcPr>
            <w:tcW w:w="567"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з/п</w:t>
            </w:r>
          </w:p>
        </w:tc>
        <w:tc>
          <w:tcPr>
            <w:tcW w:w="5037" w:type="dxa"/>
          </w:tcPr>
          <w:p w:rsidR="009953D3" w:rsidRPr="00A72431" w:rsidRDefault="009953D3" w:rsidP="009953D3">
            <w:pPr>
              <w:rPr>
                <w:rFonts w:ascii="Times New Roman" w:hAnsi="Times New Roman"/>
                <w:b/>
                <w:lang w:val="uk-UA"/>
              </w:rPr>
            </w:pPr>
            <w:r w:rsidRPr="00A72431">
              <w:rPr>
                <w:rFonts w:ascii="Times New Roman" w:hAnsi="Times New Roman"/>
                <w:b/>
                <w:lang w:val="uk-UA"/>
              </w:rPr>
              <w:t>Заходи</w:t>
            </w:r>
          </w:p>
        </w:tc>
        <w:tc>
          <w:tcPr>
            <w:tcW w:w="1403"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Термін виконання</w:t>
            </w:r>
          </w:p>
        </w:tc>
        <w:tc>
          <w:tcPr>
            <w:tcW w:w="1640"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Відповідальний</w:t>
            </w:r>
          </w:p>
        </w:tc>
        <w:tc>
          <w:tcPr>
            <w:tcW w:w="1388"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Відмітка про виконання</w:t>
            </w:r>
          </w:p>
        </w:tc>
      </w:tr>
      <w:tr w:rsidR="009953D3" w:rsidRPr="004D2AD2" w:rsidTr="00D156DB">
        <w:trPr>
          <w:trHeight w:val="453"/>
        </w:trPr>
        <w:tc>
          <w:tcPr>
            <w:tcW w:w="567" w:type="dxa"/>
            <w:vAlign w:val="center"/>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1.</w:t>
            </w:r>
          </w:p>
          <w:p w:rsidR="009953D3" w:rsidRPr="00135C7F" w:rsidRDefault="009953D3" w:rsidP="00D62431">
            <w:pPr>
              <w:jc w:val="center"/>
              <w:rPr>
                <w:rFonts w:ascii="Times New Roman" w:eastAsia="Times New Roman" w:hAnsi="Times New Roman"/>
                <w:lang w:val="uk-UA"/>
              </w:rPr>
            </w:pPr>
          </w:p>
        </w:tc>
        <w:tc>
          <w:tcPr>
            <w:tcW w:w="5037" w:type="dxa"/>
          </w:tcPr>
          <w:p w:rsidR="009953D3" w:rsidRPr="009953D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Організація роботи  щодо забезпече</w:t>
            </w:r>
            <w:r>
              <w:rPr>
                <w:rFonts w:ascii="Times New Roman" w:eastAsia="Times New Roman" w:hAnsi="Times New Roman"/>
                <w:b/>
                <w:lang w:val="uk-UA"/>
              </w:rPr>
              <w:t>ння нормативно-правових аспектів</w:t>
            </w:r>
          </w:p>
        </w:tc>
        <w:tc>
          <w:tcPr>
            <w:tcW w:w="1403" w:type="dxa"/>
          </w:tcPr>
          <w:p w:rsidR="009953D3" w:rsidRPr="00135C7F" w:rsidRDefault="009953D3" w:rsidP="00D62431">
            <w:pPr>
              <w:ind w:right="-88"/>
              <w:jc w:val="center"/>
              <w:rPr>
                <w:rFonts w:ascii="Times New Roman" w:eastAsia="Times New Roman" w:hAnsi="Times New Roman"/>
                <w:lang w:val="uk-UA"/>
              </w:rPr>
            </w:pPr>
          </w:p>
        </w:tc>
        <w:tc>
          <w:tcPr>
            <w:tcW w:w="1640" w:type="dxa"/>
          </w:tcPr>
          <w:p w:rsidR="009953D3" w:rsidRPr="00135C7F" w:rsidRDefault="009953D3" w:rsidP="00D62431">
            <w:pPr>
              <w:jc w:val="center"/>
              <w:rPr>
                <w:rFonts w:ascii="Times New Roman" w:eastAsia="Times New Roman" w:hAnsi="Times New Roman"/>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D156DB" w:rsidRDefault="00D156DB" w:rsidP="00D62431">
            <w:pPr>
              <w:jc w:val="center"/>
              <w:rPr>
                <w:rFonts w:ascii="Times New Roman" w:eastAsia="Times New Roman" w:hAnsi="Times New Roman"/>
                <w:bCs/>
                <w:lang w:val="en-US"/>
              </w:rPr>
            </w:pPr>
            <w:r>
              <w:rPr>
                <w:rFonts w:ascii="Times New Roman" w:eastAsia="Times New Roman" w:hAnsi="Times New Roman"/>
                <w:bCs/>
                <w:lang w:val="uk-UA"/>
              </w:rPr>
              <w:t>1.</w:t>
            </w:r>
          </w:p>
          <w:p w:rsidR="009953D3" w:rsidRPr="00135C7F" w:rsidRDefault="009953D3" w:rsidP="00D62431">
            <w:pPr>
              <w:jc w:val="center"/>
              <w:rPr>
                <w:rFonts w:ascii="Times New Roman" w:eastAsia="Times New Roman" w:hAnsi="Times New Roman"/>
                <w:lang w:val="uk-UA"/>
              </w:rPr>
            </w:pPr>
          </w:p>
        </w:tc>
        <w:tc>
          <w:tcPr>
            <w:tcW w:w="5037" w:type="dxa"/>
          </w:tcPr>
          <w:p w:rsidR="009953D3" w:rsidRPr="006617C3" w:rsidRDefault="009953D3" w:rsidP="009953D3">
            <w:pPr>
              <w:keepNext/>
              <w:outlineLvl w:val="1"/>
              <w:rPr>
                <w:rFonts w:ascii="Times New Roman" w:eastAsia="Times New Roman" w:hAnsi="Times New Roman"/>
                <w:lang w:val="uk-UA"/>
              </w:rPr>
            </w:pPr>
            <w:r w:rsidRPr="006617C3">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9953D3" w:rsidRPr="006617C3" w:rsidRDefault="009953D3" w:rsidP="00F43232">
            <w:pPr>
              <w:numPr>
                <w:ilvl w:val="0"/>
                <w:numId w:val="28"/>
              </w:numPr>
              <w:tabs>
                <w:tab w:val="num" w:pos="152"/>
              </w:tabs>
              <w:ind w:hanging="710"/>
              <w:rPr>
                <w:rFonts w:ascii="Times New Roman" w:eastAsia="Times New Roman" w:hAnsi="Times New Roman"/>
                <w:lang w:val="uk-UA"/>
              </w:rPr>
            </w:pPr>
            <w:r w:rsidRPr="006617C3">
              <w:rPr>
                <w:rFonts w:ascii="Times New Roman" w:eastAsia="Times New Roman" w:hAnsi="Times New Roman"/>
                <w:lang w:val="uk-UA"/>
              </w:rPr>
              <w:t xml:space="preserve">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охорону праці</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забезпечення санітарного та епідемічного благо-получчя населення</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освіту</w:t>
            </w:r>
            <w:r w:rsidRPr="006617C3">
              <w:rPr>
                <w:rFonts w:ascii="Times New Roman" w:eastAsia="Times New Roman" w:hAnsi="Times New Roman"/>
              </w:rPr>
              <w:t>”</w:t>
            </w:r>
            <w:r w:rsidRPr="006617C3">
              <w:rPr>
                <w:rFonts w:ascii="Times New Roman" w:eastAsia="Times New Roman" w:hAnsi="Times New Roman"/>
                <w:lang w:val="uk-UA"/>
              </w:rPr>
              <w:t>, ст.ст. 3, 17, 24, 51, 53;</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загальну середню освіту</w:t>
            </w:r>
            <w:r w:rsidRPr="006617C3">
              <w:rPr>
                <w:rFonts w:ascii="Times New Roman" w:eastAsia="Times New Roman" w:hAnsi="Times New Roman"/>
              </w:rPr>
              <w:t>”</w:t>
            </w:r>
            <w:r w:rsidRPr="006617C3">
              <w:rPr>
                <w:rFonts w:ascii="Times New Roman" w:eastAsia="Times New Roman" w:hAnsi="Times New Roman"/>
                <w:lang w:val="uk-UA"/>
              </w:rPr>
              <w:t xml:space="preserve"> ст.ст. 5, 22, 38;</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пожежну безпеку</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від 05.07.2001 № 2586 </w:t>
            </w:r>
            <w:r w:rsidRPr="006617C3">
              <w:rPr>
                <w:rFonts w:ascii="Times New Roman" w:eastAsia="Times New Roman" w:hAnsi="Times New Roman"/>
              </w:rPr>
              <w:t>“</w:t>
            </w:r>
            <w:r w:rsidRPr="006617C3">
              <w:rPr>
                <w:rFonts w:ascii="Times New Roman" w:eastAsia="Times New Roman" w:hAnsi="Times New Roman"/>
                <w:lang w:val="uk-UA"/>
              </w:rPr>
              <w:t>Про боротьбу із захворюванням на туберкульоз</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Державні санітарні правила і норми влаштування, утримання загаль</w:t>
            </w:r>
            <w:r w:rsidRPr="006617C3">
              <w:rPr>
                <w:rFonts w:ascii="Times New Roman" w:eastAsia="Times New Roman" w:hAnsi="Times New Roman"/>
              </w:rPr>
              <w:t>-</w:t>
            </w:r>
            <w:r w:rsidRPr="006617C3">
              <w:rPr>
                <w:rFonts w:ascii="Times New Roman" w:eastAsia="Times New Roman" w:hAnsi="Times New Roman"/>
                <w:lang w:val="uk-UA"/>
              </w:rPr>
              <w:t>ноосвітніх навчальних закладів та організації навчально-виховного процесу, Київ – 2001;</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9953D3" w:rsidRPr="006617C3" w:rsidRDefault="009953D3" w:rsidP="009953D3">
            <w:pPr>
              <w:ind w:left="152" w:hanging="152"/>
              <w:rPr>
                <w:rFonts w:ascii="Times New Roman" w:eastAsia="Times New Roman" w:hAnsi="Times New Roman"/>
                <w:lang w:val="uk-UA"/>
              </w:rPr>
            </w:pPr>
            <w:r w:rsidRPr="006617C3">
              <w:rPr>
                <w:rFonts w:ascii="Times New Roman" w:eastAsia="Times New Roman" w:hAnsi="Times New Roman"/>
                <w:lang w:val="uk-UA"/>
              </w:rPr>
              <w:t xml:space="preserve">- наказ Державного комітету України з нагляду за </w:t>
            </w:r>
            <w:r>
              <w:rPr>
                <w:rFonts w:ascii="Times New Roman" w:eastAsia="Times New Roman" w:hAnsi="Times New Roman"/>
                <w:lang w:val="uk-UA"/>
              </w:rPr>
              <w:t xml:space="preserve">охороною праці </w:t>
            </w:r>
            <w:r w:rsidRPr="006617C3">
              <w:rPr>
                <w:rFonts w:ascii="Times New Roman" w:eastAsia="Times New Roman" w:hAnsi="Times New Roman"/>
                <w:lang w:val="uk-UA"/>
              </w:rPr>
              <w:t xml:space="preserve"> від 26.01.2005 № 15 </w:t>
            </w:r>
            <w:r w:rsidRPr="006617C3">
              <w:rPr>
                <w:rFonts w:ascii="Times New Roman" w:eastAsia="Times New Roman" w:hAnsi="Times New Roman"/>
              </w:rPr>
              <w:t>“</w:t>
            </w:r>
            <w:r w:rsidRPr="006617C3">
              <w:rPr>
                <w:rFonts w:ascii="Times New Roman" w:eastAsia="Times New Roman" w:hAnsi="Times New Roman"/>
                <w:lang w:val="uk-UA"/>
              </w:rPr>
              <w:t>Про затвердження Типовог</w:t>
            </w:r>
            <w:r>
              <w:rPr>
                <w:rFonts w:ascii="Times New Roman" w:eastAsia="Times New Roman" w:hAnsi="Times New Roman"/>
                <w:lang w:val="uk-UA"/>
              </w:rPr>
              <w:t xml:space="preserve">о положення </w:t>
            </w:r>
            <w:r w:rsidRPr="006617C3">
              <w:rPr>
                <w:rFonts w:ascii="Times New Roman" w:eastAsia="Times New Roman" w:hAnsi="Times New Roman"/>
                <w:lang w:val="uk-UA"/>
              </w:rPr>
              <w:t xml:space="preserve"> про порядок проведення навчання і перевірки знань з питань охорони праці та Переліку робіт з підвищеною небезпекою</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F43232">
            <w:pPr>
              <w:numPr>
                <w:ilvl w:val="0"/>
                <w:numId w:val="29"/>
              </w:numPr>
              <w:tabs>
                <w:tab w:val="num" w:pos="152"/>
              </w:tabs>
              <w:ind w:left="152" w:hanging="142"/>
              <w:rPr>
                <w:rFonts w:ascii="Times New Roman" w:eastAsia="Times New Roman" w:hAnsi="Times New Roman"/>
                <w:lang w:val="uk-UA"/>
              </w:rPr>
            </w:pPr>
            <w:r w:rsidRPr="006617C3">
              <w:rPr>
                <w:rFonts w:ascii="Times New Roman" w:eastAsia="Times New Roman" w:hAnsi="Times New Roman"/>
                <w:lang w:val="uk-UA"/>
              </w:rPr>
              <w:t>наказ Міністерства освіти і науки України від 18.04.2006 № 304 “Про затвердження Положення про порядок проведення навч</w:t>
            </w:r>
            <w:r>
              <w:rPr>
                <w:rFonts w:ascii="Times New Roman" w:eastAsia="Times New Roman" w:hAnsi="Times New Roman"/>
                <w:lang w:val="uk-UA"/>
              </w:rPr>
              <w:t xml:space="preserve">ання   і </w:t>
            </w:r>
            <w:r w:rsidRPr="006617C3">
              <w:rPr>
                <w:rFonts w:ascii="Times New Roman" w:eastAsia="Times New Roman" w:hAnsi="Times New Roman"/>
                <w:lang w:val="uk-UA"/>
              </w:rPr>
              <w:t>перевірки знань з питань охорони праці в закладах, установах, організаціях, підприємствах, підпорядкованих Мініс</w:t>
            </w:r>
            <w:r>
              <w:rPr>
                <w:rFonts w:ascii="Times New Roman" w:eastAsia="Times New Roman" w:hAnsi="Times New Roman"/>
                <w:lang w:val="uk-UA"/>
              </w:rPr>
              <w:t xml:space="preserve">терству освіти </w:t>
            </w:r>
            <w:r w:rsidRPr="006617C3">
              <w:rPr>
                <w:rFonts w:ascii="Times New Roman" w:eastAsia="Times New Roman" w:hAnsi="Times New Roman"/>
                <w:lang w:val="uk-UA"/>
              </w:rPr>
              <w:t>і науки України”;</w:t>
            </w:r>
          </w:p>
          <w:p w:rsidR="00617455"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lastRenderedPageBreak/>
              <w:t>- наказ Міністерства освіт</w:t>
            </w:r>
            <w:r w:rsidR="00617455">
              <w:rPr>
                <w:rFonts w:ascii="Times New Roman" w:eastAsia="Times New Roman" w:hAnsi="Times New Roman"/>
                <w:lang w:val="uk-UA"/>
              </w:rPr>
              <w:t xml:space="preserve">и і науки України від </w:t>
            </w:r>
            <w:r w:rsidR="00617455" w:rsidRPr="007E7532">
              <w:rPr>
                <w:rFonts w:ascii="Times New Roman" w:eastAsia="Times New Roman" w:hAnsi="Times New Roman"/>
                <w:lang w:val="uk-UA"/>
              </w:rPr>
              <w:t>27.12.2017 № 1222</w:t>
            </w:r>
            <w:r w:rsidRPr="007E7532">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 xml:space="preserve">Про затвердження Положення про організацію роботи з охорони праці </w:t>
            </w:r>
            <w:r w:rsidR="00617455">
              <w:rPr>
                <w:rFonts w:ascii="Times New Roman" w:eastAsia="Times New Roman" w:hAnsi="Times New Roman"/>
                <w:lang w:val="uk-UA"/>
              </w:rPr>
              <w:t xml:space="preserve">у закладах загальної середньої освіти </w:t>
            </w:r>
          </w:p>
          <w:p w:rsidR="009953D3" w:rsidRPr="006617C3"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освіти і науки України від 31.08.20</w:t>
            </w:r>
            <w:r>
              <w:rPr>
                <w:rFonts w:ascii="Times New Roman" w:eastAsia="Times New Roman" w:hAnsi="Times New Roman"/>
                <w:lang w:val="uk-UA"/>
              </w:rPr>
              <w:t xml:space="preserve">01 № 616 </w:t>
            </w:r>
            <w:r w:rsidRPr="006617C3">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6617C3">
              <w:rPr>
                <w:rFonts w:ascii="Times New Roman" w:eastAsia="Times New Roman" w:hAnsi="Times New Roman"/>
              </w:rPr>
              <w:t>”</w:t>
            </w:r>
            <w:r w:rsidRPr="006617C3">
              <w:rPr>
                <w:rFonts w:ascii="Times New Roman" w:eastAsia="Times New Roman" w:hAnsi="Times New Roman"/>
                <w:lang w:val="uk-UA"/>
              </w:rPr>
              <w:t>;</w:t>
            </w:r>
          </w:p>
        </w:tc>
        <w:tc>
          <w:tcPr>
            <w:tcW w:w="1403" w:type="dxa"/>
          </w:tcPr>
          <w:p w:rsidR="009953D3" w:rsidRPr="00135C7F" w:rsidRDefault="009953D3" w:rsidP="00D62431">
            <w:pPr>
              <w:ind w:right="-88"/>
              <w:jc w:val="center"/>
              <w:rPr>
                <w:rFonts w:ascii="Times New Roman" w:eastAsia="Times New Roman" w:hAnsi="Times New Roman"/>
                <w:lang w:val="uk-UA"/>
              </w:rPr>
            </w:pPr>
          </w:p>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40" w:type="dxa"/>
          </w:tcPr>
          <w:p w:rsidR="009953D3" w:rsidRPr="00135C7F" w:rsidRDefault="009953D3" w:rsidP="00D62431">
            <w:pPr>
              <w:jc w:val="center"/>
              <w:rPr>
                <w:rFonts w:ascii="Times New Roman" w:eastAsia="Times New Roman" w:hAnsi="Times New Roman"/>
                <w:bCs/>
                <w:lang w:val="uk-UA"/>
              </w:rPr>
            </w:pPr>
          </w:p>
          <w:p w:rsidR="009953D3" w:rsidRPr="00135C7F" w:rsidRDefault="00B548C8" w:rsidP="00D62431">
            <w:pPr>
              <w:jc w:val="center"/>
              <w:rPr>
                <w:rFonts w:ascii="Times New Roman" w:eastAsia="Times New Roman" w:hAnsi="Times New Roman"/>
              </w:rPr>
            </w:pPr>
            <w:r>
              <w:rPr>
                <w:rFonts w:ascii="Times New Roman" w:eastAsia="Times New Roman" w:hAnsi="Times New Roman"/>
                <w:bCs/>
                <w:lang w:val="uk-UA"/>
              </w:rPr>
              <w:t>В.П.Холод</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156DB">
            <w:pPr>
              <w:rPr>
                <w:rFonts w:ascii="Times New Roman" w:eastAsia="Times New Roman" w:hAnsi="Times New Roman"/>
                <w:bCs/>
                <w:lang w:val="uk-UA"/>
              </w:rPr>
            </w:pPr>
            <w:r w:rsidRPr="00135C7F">
              <w:rPr>
                <w:rFonts w:ascii="Times New Roman" w:eastAsia="Times New Roman" w:hAnsi="Times New Roman"/>
                <w:bCs/>
                <w:lang w:val="uk-UA"/>
              </w:rPr>
              <w:lastRenderedPageBreak/>
              <w:t>2.</w:t>
            </w:r>
          </w:p>
        </w:tc>
        <w:tc>
          <w:tcPr>
            <w:tcW w:w="5037" w:type="dxa"/>
          </w:tcPr>
          <w:p w:rsidR="009953D3" w:rsidRPr="006617C3" w:rsidRDefault="009953D3" w:rsidP="00D156DB">
            <w:pPr>
              <w:keepNext/>
              <w:outlineLvl w:val="1"/>
              <w:rPr>
                <w:rFonts w:ascii="Times New Roman" w:eastAsia="Times New Roman" w:hAnsi="Times New Roman"/>
                <w:b/>
                <w:lang w:val="uk-UA"/>
              </w:rPr>
            </w:pPr>
            <w:r w:rsidRPr="006617C3">
              <w:rPr>
                <w:rFonts w:ascii="Times New Roman" w:eastAsia="Times New Roman" w:hAnsi="Times New Roman"/>
                <w:b/>
                <w:lang w:val="uk-UA"/>
              </w:rPr>
              <w:t>Забезпечення видання наказів.</w:t>
            </w:r>
          </w:p>
          <w:p w:rsidR="009953D3" w:rsidRPr="006617C3" w:rsidRDefault="009953D3" w:rsidP="00D156DB">
            <w:pPr>
              <w:keepNext/>
              <w:outlineLvl w:val="1"/>
              <w:rPr>
                <w:rFonts w:ascii="Times New Roman" w:eastAsia="Times New Roman" w:hAnsi="Times New Roman"/>
                <w:lang w:val="uk-UA"/>
              </w:rPr>
            </w:pPr>
          </w:p>
        </w:tc>
        <w:tc>
          <w:tcPr>
            <w:tcW w:w="1403" w:type="dxa"/>
          </w:tcPr>
          <w:p w:rsidR="009953D3" w:rsidRPr="00135C7F" w:rsidRDefault="009953D3" w:rsidP="00D156DB">
            <w:pPr>
              <w:rPr>
                <w:rFonts w:ascii="Times New Roman" w:eastAsia="Times New Roman" w:hAnsi="Times New Roman"/>
              </w:rPr>
            </w:pPr>
          </w:p>
        </w:tc>
        <w:tc>
          <w:tcPr>
            <w:tcW w:w="1640" w:type="dxa"/>
          </w:tcPr>
          <w:p w:rsidR="009953D3" w:rsidRPr="00135C7F" w:rsidRDefault="009953D3" w:rsidP="00D156DB">
            <w:pPr>
              <w:rPr>
                <w:rFonts w:ascii="Times New Roman" w:eastAsia="Times New Roman" w:hAnsi="Times New Roman"/>
                <w:lang w:val="uk-UA"/>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vAlign w:val="center"/>
          </w:tcPr>
          <w:p w:rsidR="009953D3" w:rsidRPr="00135C7F" w:rsidRDefault="009953D3" w:rsidP="00D62431">
            <w:pPr>
              <w:ind w:right="-85"/>
              <w:jc w:val="center"/>
              <w:rPr>
                <w:rFonts w:ascii="Times New Roman" w:eastAsia="Times New Roman" w:hAnsi="Times New Roman"/>
                <w:bCs/>
                <w:lang w:val="uk-UA"/>
              </w:rPr>
            </w:pPr>
          </w:p>
        </w:tc>
        <w:tc>
          <w:tcPr>
            <w:tcW w:w="5037"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організацію чергування адміністрації, вчителів та учнів школи”.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40" w:type="dxa"/>
          </w:tcPr>
          <w:p w:rsidR="009953D3" w:rsidRPr="00135C7F" w:rsidRDefault="00B548C8" w:rsidP="00D62431">
            <w:pPr>
              <w:rPr>
                <w:rFonts w:ascii="Times New Roman" w:eastAsia="Times New Roman" w:hAnsi="Times New Roman"/>
              </w:rPr>
            </w:pPr>
            <w:r w:rsidRPr="00B548C8">
              <w:rPr>
                <w:rFonts w:ascii="Times New Roman" w:eastAsia="Times New Roman" w:hAnsi="Times New Roman"/>
                <w:bCs/>
                <w:lang w:val="uk-UA"/>
              </w:rPr>
              <w:t>В.П.Холод</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vAlign w:val="center"/>
          </w:tcPr>
          <w:p w:rsidR="009953D3" w:rsidRPr="00135C7F" w:rsidRDefault="009953D3" w:rsidP="00D62431">
            <w:pPr>
              <w:ind w:right="-85"/>
              <w:jc w:val="center"/>
              <w:rPr>
                <w:rFonts w:ascii="Times New Roman" w:eastAsia="Times New Roman" w:hAnsi="Times New Roman"/>
                <w:bCs/>
                <w:lang w:val="uk-UA"/>
              </w:rPr>
            </w:pPr>
          </w:p>
        </w:tc>
        <w:tc>
          <w:tcPr>
            <w:tcW w:w="5037"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w:t>
            </w:r>
            <w:r>
              <w:rPr>
                <w:rFonts w:ascii="Times New Roman" w:eastAsia="Times New Roman" w:hAnsi="Times New Roman"/>
                <w:lang w:val="uk-UA"/>
              </w:rPr>
              <w:t xml:space="preserve">іб з питань охорони праці в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серпень</w:t>
            </w:r>
          </w:p>
        </w:tc>
        <w:tc>
          <w:tcPr>
            <w:tcW w:w="1640" w:type="dxa"/>
          </w:tcPr>
          <w:p w:rsidR="009953D3" w:rsidRPr="00135C7F" w:rsidRDefault="00B548C8" w:rsidP="00D62431">
            <w:pPr>
              <w:rPr>
                <w:rFonts w:ascii="Times New Roman" w:eastAsia="Times New Roman" w:hAnsi="Times New Roman"/>
              </w:rPr>
            </w:pPr>
            <w:r w:rsidRPr="00B548C8">
              <w:rPr>
                <w:rFonts w:ascii="Times New Roman" w:eastAsia="Times New Roman" w:hAnsi="Times New Roman"/>
                <w:bCs/>
                <w:lang w:val="uk-UA"/>
              </w:rPr>
              <w:t>В.П.Холод</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ind w:right="-85"/>
              <w:jc w:val="center"/>
              <w:rPr>
                <w:rFonts w:ascii="Times New Roman" w:eastAsia="Times New Roman" w:hAnsi="Times New Roman"/>
                <w:bCs/>
                <w:lang w:val="uk-UA"/>
              </w:rPr>
            </w:pPr>
          </w:p>
        </w:tc>
        <w:tc>
          <w:tcPr>
            <w:tcW w:w="5037" w:type="dxa"/>
          </w:tcPr>
          <w:p w:rsidR="00B548C8" w:rsidRPr="00135C7F" w:rsidRDefault="00B548C8" w:rsidP="00B548C8">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питань охорони праці в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B548C8" w:rsidRPr="00135C7F" w:rsidRDefault="00B548C8"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40" w:type="dxa"/>
          </w:tcPr>
          <w:p w:rsidR="00B548C8" w:rsidRDefault="00B548C8">
            <w:r w:rsidRPr="000C370E">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ind w:right="-85"/>
              <w:jc w:val="center"/>
              <w:rPr>
                <w:rFonts w:ascii="Times New Roman" w:eastAsia="Times New Roman" w:hAnsi="Times New Roman"/>
                <w:bCs/>
                <w:lang w:val="uk-UA"/>
              </w:rPr>
            </w:pPr>
          </w:p>
        </w:tc>
        <w:tc>
          <w:tcPr>
            <w:tcW w:w="5037" w:type="dxa"/>
          </w:tcPr>
          <w:p w:rsidR="00B548C8" w:rsidRPr="00135C7F" w:rsidRDefault="00B548C8"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затвердження інструкцій з охорони праці» (за необхідності)</w:t>
            </w:r>
          </w:p>
        </w:tc>
        <w:tc>
          <w:tcPr>
            <w:tcW w:w="1403" w:type="dxa"/>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40" w:type="dxa"/>
          </w:tcPr>
          <w:p w:rsidR="00B548C8" w:rsidRDefault="00B548C8">
            <w:r w:rsidRPr="000C370E">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ind w:right="-85"/>
              <w:jc w:val="center"/>
              <w:rPr>
                <w:rFonts w:ascii="Times New Roman" w:eastAsia="Times New Roman" w:hAnsi="Times New Roman"/>
                <w:bCs/>
                <w:lang w:val="uk-UA"/>
              </w:rPr>
            </w:pPr>
          </w:p>
        </w:tc>
        <w:tc>
          <w:tcPr>
            <w:tcW w:w="5037" w:type="dxa"/>
            <w:vAlign w:val="center"/>
          </w:tcPr>
          <w:p w:rsidR="00B548C8" w:rsidRPr="00135C7F" w:rsidRDefault="00B548C8" w:rsidP="009953D3">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осіб з протипожежної безпеки</w:t>
            </w:r>
            <w:r>
              <w:rPr>
                <w:rFonts w:ascii="Times New Roman" w:eastAsia="Times New Roman" w:hAnsi="Times New Roman"/>
              </w:rPr>
              <w:t xml:space="preserve"> </w:t>
            </w:r>
            <w:r w:rsidRPr="00135C7F">
              <w:rPr>
                <w:rFonts w:ascii="Times New Roman" w:eastAsia="Times New Roman" w:hAnsi="Times New Roman"/>
                <w:lang w:val="uk-UA"/>
              </w:rPr>
              <w:t xml:space="preserve"> у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навчальному році”.</w:t>
            </w:r>
          </w:p>
        </w:tc>
        <w:tc>
          <w:tcPr>
            <w:tcW w:w="1403" w:type="dxa"/>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40" w:type="dxa"/>
          </w:tcPr>
          <w:p w:rsidR="00B548C8" w:rsidRDefault="00B548C8">
            <w:r w:rsidRPr="000C370E">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ind w:right="-85"/>
              <w:jc w:val="center"/>
              <w:rPr>
                <w:rFonts w:ascii="Times New Roman" w:eastAsia="Times New Roman" w:hAnsi="Times New Roman"/>
                <w:bCs/>
                <w:lang w:val="uk-UA"/>
              </w:rPr>
            </w:pPr>
          </w:p>
        </w:tc>
        <w:tc>
          <w:tcPr>
            <w:tcW w:w="5037" w:type="dxa"/>
            <w:vAlign w:val="center"/>
          </w:tcPr>
          <w:p w:rsidR="00B548C8" w:rsidRPr="00135C7F" w:rsidRDefault="00B548C8" w:rsidP="009953D3">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протипожежної безпеки в школі у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навчальному році”.</w:t>
            </w:r>
            <w:r w:rsidRPr="00135C7F">
              <w:rPr>
                <w:rFonts w:ascii="Times New Roman" w:eastAsia="Times New Roman" w:hAnsi="Times New Roman"/>
              </w:rPr>
              <w:t xml:space="preserve">  </w:t>
            </w:r>
          </w:p>
        </w:tc>
        <w:tc>
          <w:tcPr>
            <w:tcW w:w="1403" w:type="dxa"/>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40" w:type="dxa"/>
          </w:tcPr>
          <w:p w:rsidR="00B548C8" w:rsidRDefault="00B548C8">
            <w:r w:rsidRPr="000C370E">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6617C3" w:rsidTr="00D156DB">
        <w:tc>
          <w:tcPr>
            <w:tcW w:w="567" w:type="dxa"/>
            <w:vAlign w:val="center"/>
          </w:tcPr>
          <w:p w:rsidR="00B548C8" w:rsidRPr="00135C7F" w:rsidRDefault="00B548C8" w:rsidP="00D62431">
            <w:pPr>
              <w:ind w:right="-85"/>
              <w:jc w:val="center"/>
              <w:rPr>
                <w:rFonts w:ascii="Times New Roman" w:eastAsia="Times New Roman" w:hAnsi="Times New Roman"/>
                <w:bCs/>
                <w:lang w:val="uk-UA"/>
              </w:rPr>
            </w:pPr>
          </w:p>
        </w:tc>
        <w:tc>
          <w:tcPr>
            <w:tcW w:w="5037" w:type="dxa"/>
            <w:vAlign w:val="center"/>
          </w:tcPr>
          <w:p w:rsidR="00B548C8" w:rsidRPr="00135C7F" w:rsidRDefault="00B548C8" w:rsidP="009953D3">
            <w:pPr>
              <w:rPr>
                <w:rFonts w:ascii="Times New Roman" w:eastAsia="Times New Roman" w:hAnsi="Times New Roman"/>
                <w:lang w:val="uk-UA"/>
              </w:rPr>
            </w:pPr>
            <w:r w:rsidRPr="00135C7F">
              <w:rPr>
                <w:rFonts w:ascii="Times New Roman" w:eastAsia="Times New Roman" w:hAnsi="Times New Roman"/>
                <w:lang w:val="uk-UA"/>
              </w:rPr>
              <w:t xml:space="preserve">“Про призначення відповідальних за організацію роботи з охорони праці підрозділів педагогічних працівників та технічних  працівників                 і спеціалістів у школі  у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навчальному році”.</w:t>
            </w:r>
          </w:p>
        </w:tc>
        <w:tc>
          <w:tcPr>
            <w:tcW w:w="1403" w:type="dxa"/>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січень</w:t>
            </w:r>
          </w:p>
        </w:tc>
        <w:tc>
          <w:tcPr>
            <w:tcW w:w="1640" w:type="dxa"/>
          </w:tcPr>
          <w:p w:rsidR="00B548C8" w:rsidRDefault="00B548C8">
            <w:r w:rsidRPr="000C370E">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ind w:right="-85"/>
              <w:jc w:val="center"/>
              <w:rPr>
                <w:rFonts w:ascii="Times New Roman" w:eastAsia="Times New Roman" w:hAnsi="Times New Roman"/>
                <w:bCs/>
                <w:lang w:val="uk-UA"/>
              </w:rPr>
            </w:pPr>
          </w:p>
        </w:tc>
        <w:tc>
          <w:tcPr>
            <w:tcW w:w="5037" w:type="dxa"/>
          </w:tcPr>
          <w:p w:rsidR="00B548C8" w:rsidRPr="00135C7F" w:rsidRDefault="00B548C8" w:rsidP="009953D3">
            <w:pPr>
              <w:tabs>
                <w:tab w:val="left" w:pos="3600"/>
              </w:tabs>
              <w:rPr>
                <w:rFonts w:ascii="Times New Roman" w:eastAsia="Times New Roman" w:hAnsi="Times New Roman"/>
                <w:lang w:val="uk-UA"/>
              </w:rPr>
            </w:pPr>
            <w:r w:rsidRPr="00135C7F">
              <w:rPr>
                <w:rFonts w:ascii="Times New Roman" w:eastAsia="Times New Roman" w:hAnsi="Times New Roman"/>
              </w:rPr>
              <w:t>“Про підсумки роботи педагогічного колективу з ох</w:t>
            </w:r>
            <w:r>
              <w:rPr>
                <w:rFonts w:ascii="Times New Roman" w:eastAsia="Times New Roman" w:hAnsi="Times New Roman"/>
              </w:rPr>
              <w:t xml:space="preserve">орони праці </w:t>
            </w:r>
            <w:r w:rsidRPr="00135C7F">
              <w:rPr>
                <w:rFonts w:ascii="Times New Roman" w:eastAsia="Times New Roman" w:hAnsi="Times New Roman"/>
              </w:rPr>
              <w:t xml:space="preserve">за І семестр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навчального року</w:t>
            </w:r>
            <w:r w:rsidRPr="00135C7F">
              <w:rPr>
                <w:rFonts w:ascii="Times New Roman" w:eastAsia="Times New Roman" w:hAnsi="Times New Roman"/>
              </w:rPr>
              <w:t>”.</w:t>
            </w:r>
          </w:p>
        </w:tc>
        <w:tc>
          <w:tcPr>
            <w:tcW w:w="1403" w:type="dxa"/>
          </w:tcPr>
          <w:p w:rsidR="00B548C8" w:rsidRPr="00135C7F" w:rsidRDefault="00B548C8"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40" w:type="dxa"/>
          </w:tcPr>
          <w:p w:rsidR="00B548C8" w:rsidRDefault="00B548C8">
            <w:r w:rsidRPr="00814857">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Cs/>
                <w:lang w:val="uk-UA"/>
              </w:rPr>
            </w:pPr>
          </w:p>
        </w:tc>
        <w:tc>
          <w:tcPr>
            <w:tcW w:w="5037" w:type="dxa"/>
          </w:tcPr>
          <w:p w:rsidR="00B548C8" w:rsidRPr="00135C7F" w:rsidRDefault="00B548C8" w:rsidP="009953D3">
            <w:pPr>
              <w:rPr>
                <w:rFonts w:ascii="Times New Roman" w:eastAsia="Times New Roman" w:hAnsi="Times New Roman"/>
              </w:rPr>
            </w:pPr>
            <w:r w:rsidRPr="00135C7F">
              <w:rPr>
                <w:rFonts w:ascii="Times New Roman" w:eastAsia="Times New Roman" w:hAnsi="Times New Roman"/>
              </w:rPr>
              <w:t xml:space="preserve">“Про заходи щодо забезпечення протипожежної безпеки, запобігання нещасним випадкам”. </w:t>
            </w:r>
          </w:p>
        </w:tc>
        <w:tc>
          <w:tcPr>
            <w:tcW w:w="1403" w:type="dxa"/>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лютий</w:t>
            </w:r>
          </w:p>
        </w:tc>
        <w:tc>
          <w:tcPr>
            <w:tcW w:w="1640" w:type="dxa"/>
          </w:tcPr>
          <w:p w:rsidR="00B548C8" w:rsidRDefault="00B548C8">
            <w:r w:rsidRPr="00814857">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Cs/>
                <w:lang w:val="uk-UA"/>
              </w:rPr>
            </w:pPr>
          </w:p>
        </w:tc>
        <w:tc>
          <w:tcPr>
            <w:tcW w:w="5037" w:type="dxa"/>
          </w:tcPr>
          <w:p w:rsidR="00B548C8" w:rsidRPr="00135C7F" w:rsidRDefault="00B548C8" w:rsidP="009953D3">
            <w:pPr>
              <w:tabs>
                <w:tab w:val="left" w:pos="3600"/>
              </w:tabs>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B548C8" w:rsidRPr="00135C7F" w:rsidRDefault="00B548C8" w:rsidP="00D62431">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40" w:type="dxa"/>
          </w:tcPr>
          <w:p w:rsidR="00B548C8" w:rsidRDefault="00B548C8">
            <w:r w:rsidRPr="00814857">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Cs/>
                <w:lang w:val="uk-UA"/>
              </w:rPr>
            </w:pPr>
          </w:p>
        </w:tc>
        <w:tc>
          <w:tcPr>
            <w:tcW w:w="5037" w:type="dxa"/>
          </w:tcPr>
          <w:p w:rsidR="00B548C8" w:rsidRPr="00135C7F" w:rsidRDefault="00B548C8" w:rsidP="009953D3">
            <w:pPr>
              <w:rPr>
                <w:rFonts w:ascii="Times New Roman" w:eastAsia="Times New Roman" w:hAnsi="Times New Roman"/>
                <w:lang w:val="uk-UA"/>
              </w:rPr>
            </w:pPr>
            <w:r w:rsidRPr="00135C7F">
              <w:rPr>
                <w:rFonts w:ascii="Times New Roman" w:eastAsia="Times New Roman" w:hAnsi="Times New Roman"/>
                <w:lang w:val="uk-UA"/>
              </w:rPr>
              <w:t>«Про відзначення тижня охорони праці в школі”.</w:t>
            </w:r>
          </w:p>
          <w:p w:rsidR="00B548C8" w:rsidRPr="00135C7F" w:rsidRDefault="00B548C8" w:rsidP="009953D3">
            <w:pPr>
              <w:rPr>
                <w:rFonts w:ascii="Times New Roman" w:eastAsia="Times New Roman" w:hAnsi="Times New Roman"/>
                <w:lang w:val="uk-UA"/>
              </w:rPr>
            </w:pPr>
          </w:p>
        </w:tc>
        <w:tc>
          <w:tcPr>
            <w:tcW w:w="1403" w:type="dxa"/>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40" w:type="dxa"/>
          </w:tcPr>
          <w:p w:rsidR="00B548C8" w:rsidRDefault="00B548C8">
            <w:r w:rsidRPr="00814857">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Cs/>
                <w:lang w:val="uk-UA"/>
              </w:rPr>
            </w:pPr>
          </w:p>
        </w:tc>
        <w:tc>
          <w:tcPr>
            <w:tcW w:w="5037" w:type="dxa"/>
          </w:tcPr>
          <w:p w:rsidR="00B548C8" w:rsidRPr="00135C7F" w:rsidRDefault="00B548C8" w:rsidP="00617455">
            <w:pPr>
              <w:tabs>
                <w:tab w:val="left" w:pos="3600"/>
              </w:tabs>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з охорони праці і </w:t>
            </w:r>
            <w:r>
              <w:rPr>
                <w:rFonts w:ascii="Times New Roman" w:eastAsia="Times New Roman" w:hAnsi="Times New Roman"/>
                <w:lang w:val="uk-UA"/>
              </w:rPr>
              <w:t xml:space="preserve">безпеки життєдіяльності </w:t>
            </w:r>
            <w:r w:rsidRPr="00135C7F">
              <w:rPr>
                <w:rFonts w:ascii="Times New Roman" w:eastAsia="Times New Roman" w:hAnsi="Times New Roman"/>
                <w:lang w:val="uk-UA"/>
              </w:rPr>
              <w:t xml:space="preserve">в школі у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B548C8" w:rsidRPr="00135C7F" w:rsidRDefault="00B548C8"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B548C8" w:rsidRPr="00135C7F" w:rsidRDefault="00B548C8"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40" w:type="dxa"/>
          </w:tcPr>
          <w:p w:rsidR="00B548C8" w:rsidRDefault="00B548C8">
            <w:r w:rsidRPr="00814857">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3.</w:t>
            </w:r>
          </w:p>
          <w:p w:rsidR="00B548C8" w:rsidRPr="00135C7F" w:rsidRDefault="00B548C8" w:rsidP="00D62431">
            <w:pPr>
              <w:jc w:val="center"/>
              <w:rPr>
                <w:rFonts w:ascii="Times New Roman" w:eastAsia="Times New Roman" w:hAnsi="Times New Roman"/>
                <w:b/>
                <w:bCs/>
                <w:lang w:val="uk-UA"/>
              </w:rPr>
            </w:pPr>
          </w:p>
        </w:tc>
        <w:tc>
          <w:tcPr>
            <w:tcW w:w="5037" w:type="dxa"/>
          </w:tcPr>
          <w:p w:rsidR="00B548C8" w:rsidRPr="00951540" w:rsidRDefault="00B548C8" w:rsidP="00951540">
            <w:pPr>
              <w:rPr>
                <w:rFonts w:ascii="Times New Roman" w:eastAsia="Times New Roman" w:hAnsi="Times New Roman"/>
                <w:b/>
              </w:rPr>
            </w:pPr>
            <w:r w:rsidRPr="006617C3">
              <w:rPr>
                <w:rFonts w:ascii="Times New Roman" w:eastAsia="Times New Roman" w:hAnsi="Times New Roman"/>
                <w:b/>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403" w:type="dxa"/>
          </w:tcPr>
          <w:p w:rsidR="00B548C8" w:rsidRPr="004D2AD2" w:rsidRDefault="00B548C8" w:rsidP="00D029C8">
            <w:pPr>
              <w:rPr>
                <w:rFonts w:ascii="Times New Roman" w:hAnsi="Times New Roman"/>
                <w:color w:val="548DD4" w:themeColor="text2" w:themeTint="99"/>
                <w:lang w:val="uk-UA"/>
              </w:rPr>
            </w:pPr>
          </w:p>
        </w:tc>
        <w:tc>
          <w:tcPr>
            <w:tcW w:w="1640" w:type="dxa"/>
          </w:tcPr>
          <w:p w:rsidR="00B548C8" w:rsidRDefault="00B548C8"/>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Cs/>
                <w:lang w:val="uk-UA"/>
              </w:rPr>
            </w:pPr>
          </w:p>
        </w:tc>
        <w:tc>
          <w:tcPr>
            <w:tcW w:w="5037" w:type="dxa"/>
            <w:vAlign w:val="center"/>
          </w:tcPr>
          <w:p w:rsidR="00B548C8" w:rsidRPr="00135C7F" w:rsidRDefault="00B548C8"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затвердження правил внутрішкі</w:t>
            </w:r>
            <w:r>
              <w:rPr>
                <w:rFonts w:ascii="Times New Roman" w:eastAsia="Times New Roman" w:hAnsi="Times New Roman"/>
                <w:lang w:val="uk-UA"/>
              </w:rPr>
              <w:t xml:space="preserve">льного трудового розпорядку </w:t>
            </w:r>
            <w:r w:rsidRPr="00135C7F">
              <w:rPr>
                <w:rFonts w:ascii="Times New Roman" w:eastAsia="Times New Roman" w:hAnsi="Times New Roman"/>
                <w:lang w:val="uk-UA"/>
              </w:rPr>
              <w:t xml:space="preserve"> в  школі у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навчальному році</w:t>
            </w:r>
            <w:r w:rsidRPr="00135C7F">
              <w:rPr>
                <w:rFonts w:ascii="Times New Roman" w:eastAsia="Times New Roman" w:hAnsi="Times New Roman"/>
                <w:sz w:val="28"/>
                <w:lang w:val="uk-UA"/>
              </w:rPr>
              <w:t>”.</w:t>
            </w:r>
          </w:p>
        </w:tc>
        <w:tc>
          <w:tcPr>
            <w:tcW w:w="1403" w:type="dxa"/>
            <w:vAlign w:val="center"/>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40" w:type="dxa"/>
          </w:tcPr>
          <w:p w:rsidR="00B548C8" w:rsidRDefault="00B548C8">
            <w:r w:rsidRPr="00814857">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Cs/>
                <w:lang w:val="uk-UA"/>
              </w:rPr>
            </w:pPr>
          </w:p>
        </w:tc>
        <w:tc>
          <w:tcPr>
            <w:tcW w:w="5037" w:type="dxa"/>
            <w:vAlign w:val="center"/>
          </w:tcPr>
          <w:p w:rsidR="00B548C8" w:rsidRPr="00135C7F" w:rsidRDefault="00B548C8"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організацію роботи  з питань охорони праці та протипожежної безпеки в школі у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навчальному році</w:t>
            </w:r>
            <w:r w:rsidRPr="00135C7F">
              <w:rPr>
                <w:rFonts w:ascii="Times New Roman" w:eastAsia="Times New Roman" w:hAnsi="Times New Roman"/>
                <w:sz w:val="28"/>
                <w:lang w:val="uk-UA"/>
              </w:rPr>
              <w:t>”.</w:t>
            </w:r>
          </w:p>
        </w:tc>
        <w:tc>
          <w:tcPr>
            <w:tcW w:w="1403" w:type="dxa"/>
            <w:vAlign w:val="center"/>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40" w:type="dxa"/>
          </w:tcPr>
          <w:p w:rsidR="00B548C8" w:rsidRDefault="00B548C8">
            <w:r w:rsidRPr="00814857">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Cs/>
                <w:lang w:val="uk-UA"/>
              </w:rPr>
            </w:pPr>
          </w:p>
        </w:tc>
        <w:tc>
          <w:tcPr>
            <w:tcW w:w="5037" w:type="dxa"/>
            <w:vAlign w:val="center"/>
          </w:tcPr>
          <w:p w:rsidR="00B548C8" w:rsidRPr="00135C7F" w:rsidRDefault="00B548C8"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організацію  роботи медичного кабінету школи.</w:t>
            </w:r>
          </w:p>
        </w:tc>
        <w:tc>
          <w:tcPr>
            <w:tcW w:w="1403" w:type="dxa"/>
            <w:vAlign w:val="center"/>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40" w:type="dxa"/>
          </w:tcPr>
          <w:p w:rsidR="00B548C8" w:rsidRDefault="00B548C8">
            <w:r w:rsidRPr="00814857">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Cs/>
                <w:lang w:val="uk-UA"/>
              </w:rPr>
            </w:pPr>
          </w:p>
        </w:tc>
        <w:tc>
          <w:tcPr>
            <w:tcW w:w="5037" w:type="dxa"/>
            <w:vAlign w:val="center"/>
          </w:tcPr>
          <w:p w:rsidR="00B548C8" w:rsidRPr="00135C7F" w:rsidRDefault="00B548C8"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результати дотримання санітарно-гігієнічних норм у школі в </w:t>
            </w:r>
            <w:r w:rsidRPr="00135C7F">
              <w:rPr>
                <w:rFonts w:ascii="Times New Roman" w:eastAsia="Times New Roman" w:hAnsi="Times New Roman"/>
                <w:lang w:val="en-US"/>
              </w:rPr>
              <w:t>I</w:t>
            </w:r>
            <w:r w:rsidRPr="00135C7F">
              <w:rPr>
                <w:rFonts w:ascii="Times New Roman" w:eastAsia="Times New Roman" w:hAnsi="Times New Roman"/>
                <w:lang w:val="uk-UA"/>
              </w:rPr>
              <w:t xml:space="preserve"> семестрі </w:t>
            </w:r>
            <w:r w:rsidR="00213F9A" w:rsidRPr="00213F9A">
              <w:rPr>
                <w:rFonts w:ascii="Times New Roman" w:eastAsia="Times New Roman" w:hAnsi="Times New Roman"/>
                <w:lang w:val="uk-UA"/>
              </w:rPr>
              <w:t xml:space="preserve">2022/2023 </w:t>
            </w:r>
            <w:r w:rsidRPr="00135C7F">
              <w:rPr>
                <w:rFonts w:ascii="Times New Roman" w:eastAsia="Times New Roman" w:hAnsi="Times New Roman"/>
                <w:lang w:val="uk-UA"/>
              </w:rPr>
              <w:t>навчальному році”.</w:t>
            </w:r>
          </w:p>
        </w:tc>
        <w:tc>
          <w:tcPr>
            <w:tcW w:w="1403" w:type="dxa"/>
            <w:vAlign w:val="center"/>
          </w:tcPr>
          <w:p w:rsidR="00B548C8" w:rsidRPr="00135C7F" w:rsidRDefault="00B548C8"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листопад</w:t>
            </w:r>
          </w:p>
        </w:tc>
        <w:tc>
          <w:tcPr>
            <w:tcW w:w="1640" w:type="dxa"/>
          </w:tcPr>
          <w:p w:rsidR="00B548C8" w:rsidRDefault="00B548C8">
            <w:r w:rsidRPr="00814857">
              <w:rPr>
                <w:rFonts w:ascii="Times New Roman" w:eastAsia="Times New Roman" w:hAnsi="Times New Roman"/>
                <w:bCs/>
                <w:lang w:val="uk-UA"/>
              </w:rPr>
              <w:t>В.П.Холод</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B548C8" w:rsidRPr="004D2AD2" w:rsidTr="00D156DB">
        <w:tc>
          <w:tcPr>
            <w:tcW w:w="567" w:type="dxa"/>
            <w:vAlign w:val="center"/>
          </w:tcPr>
          <w:p w:rsidR="00B548C8" w:rsidRPr="00135C7F" w:rsidRDefault="00B548C8" w:rsidP="00D62431">
            <w:pPr>
              <w:jc w:val="center"/>
              <w:rPr>
                <w:rFonts w:ascii="Times New Roman" w:eastAsia="Times New Roman" w:hAnsi="Times New Roman"/>
                <w:bCs/>
                <w:lang w:val="uk-UA"/>
              </w:rPr>
            </w:pPr>
          </w:p>
        </w:tc>
        <w:tc>
          <w:tcPr>
            <w:tcW w:w="5037" w:type="dxa"/>
            <w:vAlign w:val="center"/>
          </w:tcPr>
          <w:p w:rsidR="00B548C8" w:rsidRPr="00135C7F" w:rsidRDefault="00B548C8" w:rsidP="00D972A7">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хід виконання Колективного договору між адміністрацією    та трудовим </w:t>
            </w:r>
            <w:r>
              <w:rPr>
                <w:rFonts w:ascii="Times New Roman" w:eastAsia="Times New Roman" w:hAnsi="Times New Roman"/>
                <w:lang w:val="uk-UA"/>
              </w:rPr>
              <w:t>колективом закладу освіти у 202</w:t>
            </w:r>
            <w:r w:rsidR="00D972A7">
              <w:rPr>
                <w:rFonts w:ascii="Times New Roman" w:eastAsia="Times New Roman" w:hAnsi="Times New Roman"/>
                <w:lang w:val="uk-UA"/>
              </w:rPr>
              <w:t>3</w:t>
            </w:r>
            <w:r w:rsidRPr="00135C7F">
              <w:rPr>
                <w:rFonts w:ascii="Times New Roman" w:eastAsia="Times New Roman" w:hAnsi="Times New Roman"/>
                <w:lang w:val="uk-UA"/>
              </w:rPr>
              <w:t xml:space="preserve"> році</w:t>
            </w:r>
            <w:r w:rsidR="00D972A7">
              <w:rPr>
                <w:rFonts w:ascii="Times New Roman" w:eastAsia="Times New Roman" w:hAnsi="Times New Roman"/>
                <w:lang w:val="uk-UA"/>
              </w:rPr>
              <w:t xml:space="preserve"> та заміна новим</w:t>
            </w:r>
            <w:r w:rsidR="00D972A7" w:rsidRPr="00D972A7">
              <w:rPr>
                <w:rFonts w:ascii="Times New Roman" w:eastAsia="Times New Roman" w:hAnsi="Times New Roman"/>
                <w:sz w:val="22"/>
                <w:szCs w:val="22"/>
                <w:lang w:val="uk-UA" w:eastAsia="en-US"/>
              </w:rPr>
              <w:t xml:space="preserve"> </w:t>
            </w:r>
            <w:r w:rsidR="00D972A7" w:rsidRPr="00D972A7">
              <w:rPr>
                <w:rFonts w:ascii="Times New Roman" w:eastAsia="Times New Roman" w:hAnsi="Times New Roman"/>
                <w:lang w:val="uk-UA"/>
              </w:rPr>
              <w:t>Колективного договору між адміністрацією    та трудовим колективом закладу освіти</w:t>
            </w:r>
            <w:r w:rsidR="00D972A7">
              <w:rPr>
                <w:rFonts w:ascii="Times New Roman" w:eastAsia="Times New Roman" w:hAnsi="Times New Roman"/>
                <w:lang w:val="uk-UA"/>
              </w:rPr>
              <w:t xml:space="preserve"> на 2023-2028 роки </w:t>
            </w:r>
            <w:r w:rsidRPr="00135C7F">
              <w:rPr>
                <w:rFonts w:ascii="Times New Roman" w:eastAsia="Times New Roman" w:hAnsi="Times New Roman"/>
                <w:lang w:val="uk-UA"/>
              </w:rPr>
              <w:t>.</w:t>
            </w:r>
          </w:p>
        </w:tc>
        <w:tc>
          <w:tcPr>
            <w:tcW w:w="1403" w:type="dxa"/>
            <w:vAlign w:val="center"/>
          </w:tcPr>
          <w:p w:rsidR="00B548C8" w:rsidRPr="00135C7F" w:rsidRDefault="00D972A7" w:rsidP="00D62431">
            <w:pPr>
              <w:ind w:right="-88"/>
              <w:jc w:val="center"/>
              <w:rPr>
                <w:rFonts w:ascii="Times New Roman" w:eastAsia="Times New Roman" w:hAnsi="Times New Roman"/>
                <w:lang w:val="uk-UA"/>
              </w:rPr>
            </w:pPr>
            <w:r>
              <w:rPr>
                <w:rFonts w:ascii="Times New Roman" w:eastAsia="Times New Roman" w:hAnsi="Times New Roman"/>
                <w:lang w:val="uk-UA"/>
              </w:rPr>
              <w:t>листопад 2023</w:t>
            </w:r>
          </w:p>
        </w:tc>
        <w:tc>
          <w:tcPr>
            <w:tcW w:w="1640" w:type="dxa"/>
          </w:tcPr>
          <w:p w:rsidR="00B548C8" w:rsidRDefault="00213F9A">
            <w:r>
              <w:rPr>
                <w:rFonts w:ascii="Times New Roman" w:eastAsia="Times New Roman" w:hAnsi="Times New Roman"/>
                <w:bCs/>
                <w:lang w:val="uk-UA"/>
              </w:rPr>
              <w:t>Я.В.Дерюга</w:t>
            </w:r>
          </w:p>
        </w:tc>
        <w:tc>
          <w:tcPr>
            <w:tcW w:w="1388" w:type="dxa"/>
          </w:tcPr>
          <w:p w:rsidR="00B548C8" w:rsidRPr="004D2AD2" w:rsidRDefault="00B548C8" w:rsidP="00D029C8">
            <w:pPr>
              <w:rPr>
                <w:rFonts w:ascii="Times New Roman" w:hAnsi="Times New Roman"/>
                <w:color w:val="548DD4" w:themeColor="text2" w:themeTint="99"/>
                <w:lang w:val="uk-UA"/>
              </w:rPr>
            </w:pPr>
          </w:p>
        </w:tc>
      </w:tr>
      <w:tr w:rsidR="009953D3" w:rsidRPr="004D2AD2" w:rsidTr="00D156DB">
        <w:tc>
          <w:tcPr>
            <w:tcW w:w="567" w:type="dxa"/>
            <w:vAlign w:val="center"/>
          </w:tcPr>
          <w:p w:rsidR="009953D3" w:rsidRPr="00135C7F" w:rsidRDefault="009953D3" w:rsidP="00D62431">
            <w:pPr>
              <w:jc w:val="center"/>
              <w:rPr>
                <w:rFonts w:ascii="Times New Roman" w:eastAsia="Times New Roman" w:hAnsi="Times New Roman"/>
                <w:bCs/>
                <w:lang w:val="uk-UA"/>
              </w:rPr>
            </w:pPr>
          </w:p>
        </w:tc>
        <w:tc>
          <w:tcPr>
            <w:tcW w:w="5037"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в школі з охорони праці за </w:t>
            </w:r>
            <w:r w:rsidR="00D972A7" w:rsidRPr="00D972A7">
              <w:rPr>
                <w:rFonts w:ascii="Times New Roman" w:eastAsia="Times New Roman" w:hAnsi="Times New Roman"/>
                <w:lang w:val="uk-UA"/>
              </w:rPr>
              <w:t xml:space="preserve">2023/2024 </w:t>
            </w:r>
            <w:r w:rsidRPr="00135C7F">
              <w:rPr>
                <w:rFonts w:ascii="Times New Roman" w:eastAsia="Times New Roman" w:hAnsi="Times New Roman"/>
                <w:lang w:val="uk-UA"/>
              </w:rPr>
              <w:t>навчальний рік”.</w:t>
            </w:r>
          </w:p>
        </w:tc>
        <w:tc>
          <w:tcPr>
            <w:tcW w:w="1403" w:type="dxa"/>
            <w:vAlign w:val="center"/>
          </w:tcPr>
          <w:p w:rsidR="009953D3" w:rsidRPr="00135C7F" w:rsidRDefault="00617455" w:rsidP="00D972A7">
            <w:pPr>
              <w:ind w:right="-88"/>
              <w:jc w:val="center"/>
              <w:rPr>
                <w:rFonts w:ascii="Times New Roman" w:eastAsia="Times New Roman" w:hAnsi="Times New Roman"/>
                <w:lang w:val="uk-UA"/>
              </w:rPr>
            </w:pPr>
            <w:r>
              <w:rPr>
                <w:rFonts w:ascii="Times New Roman" w:eastAsia="Times New Roman" w:hAnsi="Times New Roman"/>
                <w:lang w:val="uk-UA"/>
              </w:rPr>
              <w:t>червень 202</w:t>
            </w:r>
            <w:r w:rsidR="00D972A7">
              <w:rPr>
                <w:rFonts w:ascii="Times New Roman" w:eastAsia="Times New Roman" w:hAnsi="Times New Roman"/>
                <w:lang w:val="uk-UA"/>
              </w:rPr>
              <w:t>4</w:t>
            </w:r>
          </w:p>
        </w:tc>
        <w:tc>
          <w:tcPr>
            <w:tcW w:w="1640" w:type="dxa"/>
          </w:tcPr>
          <w:p w:rsidR="009953D3" w:rsidRPr="00135C7F" w:rsidRDefault="00B548C8" w:rsidP="00D62431">
            <w:pPr>
              <w:rPr>
                <w:rFonts w:ascii="Times New Roman" w:eastAsia="Times New Roman" w:hAnsi="Times New Roman"/>
              </w:rPr>
            </w:pPr>
            <w:r w:rsidRPr="00B548C8">
              <w:rPr>
                <w:rFonts w:ascii="Times New Roman" w:eastAsia="Times New Roman" w:hAnsi="Times New Roman"/>
                <w:bCs/>
                <w:lang w:val="uk-UA"/>
              </w:rPr>
              <w:t>В.П.Холод</w:t>
            </w:r>
            <w:r w:rsidR="009953D3" w:rsidRPr="00135C7F">
              <w:rPr>
                <w:rFonts w:ascii="Times New Roman" w:eastAsia="Times New Roman" w:hAnsi="Times New Roman"/>
                <w:lang w:val="uk-UA"/>
              </w:rPr>
              <w:t>.</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4.</w:t>
            </w:r>
          </w:p>
          <w:p w:rsidR="009953D3" w:rsidRPr="00135C7F" w:rsidRDefault="009953D3" w:rsidP="00D62431">
            <w:pPr>
              <w:jc w:val="center"/>
              <w:rPr>
                <w:rFonts w:ascii="Times New Roman" w:eastAsia="Times New Roman" w:hAnsi="Times New Roman"/>
                <w:lang w:val="uk-UA"/>
              </w:rPr>
            </w:pPr>
          </w:p>
        </w:tc>
        <w:tc>
          <w:tcPr>
            <w:tcW w:w="5037"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b/>
                <w:lang w:val="uk-UA"/>
              </w:rPr>
              <w:t>Організація роботи щодо проведення інструктажів з питань охорони праці</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40" w:type="dxa"/>
          </w:tcPr>
          <w:p w:rsidR="009953D3" w:rsidRPr="004D2AD2" w:rsidRDefault="009953D3" w:rsidP="00D029C8">
            <w:pPr>
              <w:rPr>
                <w:rFonts w:ascii="Times New Roman" w:hAnsi="Times New Roman"/>
                <w:color w:val="548DD4" w:themeColor="text2" w:themeTint="99"/>
                <w:lang w:val="uk-UA"/>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213F9A" w:rsidRPr="004D2AD2"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213F9A" w:rsidRDefault="00213F9A">
            <w:r w:rsidRPr="00CB4383">
              <w:rPr>
                <w:rFonts w:ascii="Times New Roman" w:eastAsia="Times New Roman" w:hAnsi="Times New Roman"/>
                <w:bCs/>
                <w:lang w:val="uk-UA"/>
              </w:rPr>
              <w:t>В.П.Холод</w:t>
            </w:r>
          </w:p>
        </w:tc>
        <w:tc>
          <w:tcPr>
            <w:tcW w:w="1388" w:type="dxa"/>
          </w:tcPr>
          <w:p w:rsidR="00213F9A" w:rsidRPr="004D2AD2" w:rsidRDefault="00213F9A" w:rsidP="00D029C8">
            <w:pPr>
              <w:rPr>
                <w:rFonts w:ascii="Times New Roman" w:hAnsi="Times New Roman"/>
                <w:color w:val="548DD4" w:themeColor="text2" w:themeTint="99"/>
                <w:lang w:val="uk-UA"/>
              </w:rPr>
            </w:pPr>
          </w:p>
        </w:tc>
      </w:tr>
      <w:tr w:rsidR="00213F9A" w:rsidRPr="004D2AD2"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первинних інструктажів з питань охорони праці на робочому місці  з працівниками школи.</w:t>
            </w:r>
          </w:p>
        </w:tc>
        <w:tc>
          <w:tcPr>
            <w:tcW w:w="1403" w:type="dxa"/>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213F9A" w:rsidRDefault="00213F9A">
            <w:r w:rsidRPr="00CB4383">
              <w:rPr>
                <w:rFonts w:ascii="Times New Roman" w:eastAsia="Times New Roman" w:hAnsi="Times New Roman"/>
                <w:bCs/>
                <w:lang w:val="uk-UA"/>
              </w:rPr>
              <w:t>В.П.Холод</w:t>
            </w:r>
          </w:p>
        </w:tc>
        <w:tc>
          <w:tcPr>
            <w:tcW w:w="1388" w:type="dxa"/>
          </w:tcPr>
          <w:p w:rsidR="00213F9A" w:rsidRPr="004D2AD2" w:rsidRDefault="00213F9A" w:rsidP="00D029C8">
            <w:pPr>
              <w:rPr>
                <w:rFonts w:ascii="Times New Roman" w:hAnsi="Times New Roman"/>
                <w:color w:val="548DD4" w:themeColor="text2" w:themeTint="99"/>
                <w:lang w:val="uk-UA"/>
              </w:rPr>
            </w:pPr>
          </w:p>
        </w:tc>
      </w:tr>
      <w:tr w:rsidR="00213F9A" w:rsidRPr="004D2AD2"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повторного інструктажу з питань охорони праці на робочому місці  з працівниками школи.</w:t>
            </w:r>
          </w:p>
        </w:tc>
        <w:tc>
          <w:tcPr>
            <w:tcW w:w="1403" w:type="dxa"/>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двічі на рік</w:t>
            </w:r>
          </w:p>
        </w:tc>
        <w:tc>
          <w:tcPr>
            <w:tcW w:w="1640" w:type="dxa"/>
          </w:tcPr>
          <w:p w:rsidR="00213F9A" w:rsidRDefault="00213F9A">
            <w:r w:rsidRPr="00CB4383">
              <w:rPr>
                <w:rFonts w:ascii="Times New Roman" w:eastAsia="Times New Roman" w:hAnsi="Times New Roman"/>
                <w:bCs/>
                <w:lang w:val="uk-UA"/>
              </w:rPr>
              <w:t>В.П.Холод</w:t>
            </w:r>
          </w:p>
        </w:tc>
        <w:tc>
          <w:tcPr>
            <w:tcW w:w="1388" w:type="dxa"/>
          </w:tcPr>
          <w:p w:rsidR="00213F9A" w:rsidRPr="004D2AD2" w:rsidRDefault="00213F9A" w:rsidP="00D029C8">
            <w:pPr>
              <w:rPr>
                <w:rFonts w:ascii="Times New Roman" w:hAnsi="Times New Roman"/>
                <w:color w:val="548DD4" w:themeColor="text2" w:themeTint="99"/>
                <w:lang w:val="uk-UA"/>
              </w:rPr>
            </w:pPr>
          </w:p>
        </w:tc>
      </w:tr>
      <w:tr w:rsidR="00213F9A" w:rsidRPr="004D2AD2"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позапланового інструктажу з питань охорони праці на робочому місці  з працівниками школи.</w:t>
            </w:r>
          </w:p>
        </w:tc>
        <w:tc>
          <w:tcPr>
            <w:tcW w:w="1403" w:type="dxa"/>
          </w:tcPr>
          <w:p w:rsidR="00213F9A" w:rsidRPr="00135C7F" w:rsidRDefault="00213F9A"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у випадку травмування</w:t>
            </w:r>
          </w:p>
        </w:tc>
        <w:tc>
          <w:tcPr>
            <w:tcW w:w="1640" w:type="dxa"/>
          </w:tcPr>
          <w:p w:rsidR="00213F9A" w:rsidRDefault="00213F9A">
            <w:r w:rsidRPr="00CB4383">
              <w:rPr>
                <w:rFonts w:ascii="Times New Roman" w:eastAsia="Times New Roman" w:hAnsi="Times New Roman"/>
                <w:bCs/>
                <w:lang w:val="uk-UA"/>
              </w:rPr>
              <w:t>В.П.Холод</w:t>
            </w:r>
          </w:p>
        </w:tc>
        <w:tc>
          <w:tcPr>
            <w:tcW w:w="1388" w:type="dxa"/>
          </w:tcPr>
          <w:p w:rsidR="00213F9A" w:rsidRPr="004D2AD2" w:rsidRDefault="00213F9A" w:rsidP="00D029C8">
            <w:pPr>
              <w:rPr>
                <w:rFonts w:ascii="Times New Roman" w:hAnsi="Times New Roman"/>
                <w:color w:val="548DD4" w:themeColor="text2" w:themeTint="99"/>
                <w:lang w:val="uk-UA"/>
              </w:rPr>
            </w:pPr>
          </w:p>
        </w:tc>
      </w:tr>
      <w:tr w:rsidR="009953D3" w:rsidRPr="006617C3"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посадових обов’язків з безпеки життєдіяльності                     для класних керівників.</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40" w:type="dxa"/>
          </w:tcPr>
          <w:p w:rsidR="009953D3" w:rsidRPr="00135C7F" w:rsidRDefault="00213F9A" w:rsidP="00D62431">
            <w:pPr>
              <w:keepNext/>
              <w:jc w:val="center"/>
              <w:outlineLvl w:val="0"/>
              <w:rPr>
                <w:rFonts w:ascii="Times New Roman" w:eastAsia="Times New Roman" w:hAnsi="Times New Roman"/>
                <w:lang w:val="uk-UA"/>
              </w:rPr>
            </w:pPr>
            <w:r w:rsidRPr="00213F9A">
              <w:rPr>
                <w:rFonts w:ascii="Times New Roman" w:eastAsia="Times New Roman" w:hAnsi="Times New Roman"/>
                <w:bCs/>
                <w:lang w:val="uk-UA"/>
              </w:rPr>
              <w:t>В.П.Холод</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D475B1"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213F9A">
            <w:pPr>
              <w:ind w:left="44" w:right="34"/>
              <w:rPr>
                <w:rFonts w:ascii="Times New Roman" w:eastAsia="Times New Roman" w:hAnsi="Times New Roman"/>
                <w:lang w:val="uk-UA"/>
              </w:rPr>
            </w:pPr>
            <w:r w:rsidRPr="00135C7F">
              <w:rPr>
                <w:rFonts w:ascii="Times New Roman" w:eastAsia="Times New Roman" w:hAnsi="Times New Roman"/>
                <w:lang w:val="uk-UA"/>
              </w:rPr>
              <w:t>Скласти акти-дозволи проведення занять у кабінетах фізики, хімії, біології, спортивному залі, на спортивному майданчику.</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05.08.</w:t>
            </w:r>
          </w:p>
        </w:tc>
        <w:tc>
          <w:tcPr>
            <w:tcW w:w="1640" w:type="dxa"/>
          </w:tcPr>
          <w:p w:rsidR="009953D3" w:rsidRDefault="00213F9A" w:rsidP="00D62431">
            <w:pPr>
              <w:jc w:val="center"/>
              <w:rPr>
                <w:rFonts w:ascii="Times New Roman" w:eastAsia="Times New Roman" w:hAnsi="Times New Roman"/>
                <w:bCs/>
                <w:lang w:val="uk-UA"/>
              </w:rPr>
            </w:pPr>
            <w:r>
              <w:rPr>
                <w:rFonts w:ascii="Times New Roman" w:eastAsia="Times New Roman" w:hAnsi="Times New Roman"/>
                <w:bCs/>
                <w:lang w:val="uk-UA"/>
              </w:rPr>
              <w:t>зав.кабінетами</w:t>
            </w:r>
          </w:p>
          <w:p w:rsidR="00213F9A" w:rsidRDefault="00D972A7" w:rsidP="00D62431">
            <w:pPr>
              <w:jc w:val="center"/>
              <w:rPr>
                <w:rFonts w:ascii="Times New Roman" w:eastAsia="Times New Roman" w:hAnsi="Times New Roman"/>
                <w:bCs/>
                <w:lang w:val="uk-UA"/>
              </w:rPr>
            </w:pPr>
            <w:r>
              <w:rPr>
                <w:rFonts w:ascii="Times New Roman" w:eastAsia="Times New Roman" w:hAnsi="Times New Roman"/>
                <w:bCs/>
                <w:lang w:val="uk-UA"/>
              </w:rPr>
              <w:t>А</w:t>
            </w:r>
            <w:r w:rsidR="00213F9A">
              <w:rPr>
                <w:rFonts w:ascii="Times New Roman" w:eastAsia="Times New Roman" w:hAnsi="Times New Roman"/>
                <w:bCs/>
                <w:lang w:val="uk-UA"/>
              </w:rPr>
              <w:t>.</w:t>
            </w:r>
            <w:r>
              <w:rPr>
                <w:rFonts w:ascii="Times New Roman" w:eastAsia="Times New Roman" w:hAnsi="Times New Roman"/>
                <w:bCs/>
                <w:lang w:val="uk-UA"/>
              </w:rPr>
              <w:t>В</w:t>
            </w:r>
            <w:r w:rsidR="00213F9A">
              <w:rPr>
                <w:rFonts w:ascii="Times New Roman" w:eastAsia="Times New Roman" w:hAnsi="Times New Roman"/>
                <w:bCs/>
                <w:lang w:val="uk-UA"/>
              </w:rPr>
              <w:t>.Попугай</w:t>
            </w:r>
          </w:p>
          <w:p w:rsidR="00213F9A" w:rsidRDefault="00213F9A" w:rsidP="00D62431">
            <w:pPr>
              <w:jc w:val="center"/>
              <w:rPr>
                <w:rFonts w:ascii="Times New Roman" w:eastAsia="Times New Roman" w:hAnsi="Times New Roman"/>
                <w:bCs/>
                <w:lang w:val="uk-UA"/>
              </w:rPr>
            </w:pPr>
            <w:r w:rsidRPr="00213F9A">
              <w:rPr>
                <w:rFonts w:ascii="Times New Roman" w:eastAsia="Times New Roman" w:hAnsi="Times New Roman"/>
                <w:bCs/>
                <w:lang w:val="uk-UA"/>
              </w:rPr>
              <w:t>Я.В.Дерюга</w:t>
            </w:r>
          </w:p>
          <w:p w:rsidR="00213F9A" w:rsidRPr="00135C7F" w:rsidRDefault="00213F9A" w:rsidP="00D62431">
            <w:pPr>
              <w:jc w:val="center"/>
              <w:rPr>
                <w:rFonts w:ascii="Times New Roman" w:eastAsia="Times New Roman" w:hAnsi="Times New Roman"/>
                <w:bCs/>
                <w:lang w:val="uk-UA"/>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5</w:t>
            </w:r>
          </w:p>
        </w:tc>
        <w:tc>
          <w:tcPr>
            <w:tcW w:w="5037" w:type="dxa"/>
          </w:tcPr>
          <w:p w:rsidR="009953D3" w:rsidRPr="006617C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Організація роботи медичного кабінету</w:t>
            </w:r>
          </w:p>
          <w:p w:rsidR="009953D3" w:rsidRPr="00135C7F" w:rsidRDefault="009953D3" w:rsidP="009953D3">
            <w:pPr>
              <w:ind w:left="44" w:right="34"/>
              <w:rPr>
                <w:rFonts w:ascii="Times New Roman" w:eastAsia="Times New Roman" w:hAnsi="Times New Roman"/>
                <w:lang w:val="uk-UA"/>
              </w:rPr>
            </w:pPr>
          </w:p>
        </w:tc>
        <w:tc>
          <w:tcPr>
            <w:tcW w:w="1403" w:type="dxa"/>
          </w:tcPr>
          <w:p w:rsidR="009953D3" w:rsidRPr="004D2AD2" w:rsidRDefault="009953D3" w:rsidP="00D029C8">
            <w:pPr>
              <w:rPr>
                <w:rFonts w:ascii="Times New Roman" w:hAnsi="Times New Roman"/>
                <w:color w:val="548DD4" w:themeColor="text2" w:themeTint="99"/>
                <w:lang w:val="uk-UA"/>
              </w:rPr>
            </w:pPr>
          </w:p>
        </w:tc>
        <w:tc>
          <w:tcPr>
            <w:tcW w:w="1640" w:type="dxa"/>
          </w:tcPr>
          <w:p w:rsidR="009953D3" w:rsidRPr="004D2AD2" w:rsidRDefault="009953D3" w:rsidP="00D029C8">
            <w:pPr>
              <w:rPr>
                <w:rFonts w:ascii="Times New Roman" w:hAnsi="Times New Roman"/>
                <w:color w:val="548DD4" w:themeColor="text2" w:themeTint="99"/>
                <w:lang w:val="uk-UA"/>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213F9A" w:rsidRPr="004D2AD2"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spacing w:line="240" w:lineRule="atLeast"/>
              <w:rPr>
                <w:rFonts w:ascii="Times New Roman" w:eastAsia="Times New Roman" w:hAnsi="Times New Roman"/>
                <w:lang w:val="uk-UA"/>
              </w:rPr>
            </w:pPr>
            <w:r w:rsidRPr="00135C7F">
              <w:rPr>
                <w:rFonts w:ascii="Times New Roman" w:eastAsia="Times New Roman" w:hAnsi="Times New Roman"/>
                <w:lang w:val="uk-UA"/>
              </w:rPr>
              <w:t>Забезпечити роботу медичного кабінету з  обладнанням відповідно              до нормативних вимог та забезпеченням медикаментами.</w:t>
            </w:r>
          </w:p>
        </w:tc>
        <w:tc>
          <w:tcPr>
            <w:tcW w:w="1403" w:type="dxa"/>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213F9A" w:rsidRDefault="00D972A7" w:rsidP="00D972A7">
            <w:r>
              <w:rPr>
                <w:rFonts w:ascii="Times New Roman" w:hAnsi="Times New Roman"/>
                <w:lang w:val="uk-UA"/>
              </w:rPr>
              <w:t>Л.С.Гладка</w:t>
            </w:r>
          </w:p>
        </w:tc>
        <w:tc>
          <w:tcPr>
            <w:tcW w:w="1388" w:type="dxa"/>
          </w:tcPr>
          <w:p w:rsidR="00213F9A" w:rsidRPr="004D2AD2" w:rsidRDefault="00213F9A" w:rsidP="00D029C8">
            <w:pPr>
              <w:rPr>
                <w:rFonts w:ascii="Times New Roman" w:hAnsi="Times New Roman"/>
                <w:color w:val="548DD4" w:themeColor="text2" w:themeTint="99"/>
                <w:lang w:val="uk-UA"/>
              </w:rPr>
            </w:pPr>
          </w:p>
        </w:tc>
      </w:tr>
      <w:tr w:rsidR="00D972A7" w:rsidRPr="004D2AD2" w:rsidTr="00D156DB">
        <w:tc>
          <w:tcPr>
            <w:tcW w:w="567" w:type="dxa"/>
          </w:tcPr>
          <w:p w:rsidR="00D972A7" w:rsidRPr="00135C7F" w:rsidRDefault="00D972A7" w:rsidP="00D62431">
            <w:pPr>
              <w:jc w:val="center"/>
              <w:rPr>
                <w:rFonts w:ascii="Times New Roman" w:eastAsia="Times New Roman" w:hAnsi="Times New Roman"/>
                <w:lang w:val="uk-UA"/>
              </w:rPr>
            </w:pPr>
          </w:p>
        </w:tc>
        <w:tc>
          <w:tcPr>
            <w:tcW w:w="5037" w:type="dxa"/>
          </w:tcPr>
          <w:p w:rsidR="00D972A7" w:rsidRPr="00135C7F" w:rsidRDefault="00D972A7" w:rsidP="00213F9A">
            <w:pPr>
              <w:rPr>
                <w:rFonts w:ascii="Times New Roman" w:eastAsia="Times New Roman" w:hAnsi="Times New Roman"/>
                <w:lang w:val="uk-UA"/>
              </w:rPr>
            </w:pPr>
            <w:r>
              <w:rPr>
                <w:rFonts w:ascii="Times New Roman" w:eastAsia="Times New Roman" w:hAnsi="Times New Roman"/>
                <w:lang w:val="uk-UA"/>
              </w:rPr>
              <w:t>забезпечити проходження мед.оглядів учнями для визначення груп здоров’я</w:t>
            </w:r>
          </w:p>
        </w:tc>
        <w:tc>
          <w:tcPr>
            <w:tcW w:w="1403" w:type="dxa"/>
          </w:tcPr>
          <w:p w:rsidR="00D972A7" w:rsidRPr="00135C7F" w:rsidRDefault="00D972A7"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D972A7" w:rsidRDefault="00D972A7">
            <w:r w:rsidRPr="008D5AA4">
              <w:rPr>
                <w:rFonts w:ascii="Times New Roman" w:hAnsi="Times New Roman"/>
                <w:lang w:val="uk-UA"/>
              </w:rPr>
              <w:t>Л.С.Гладка</w:t>
            </w:r>
          </w:p>
        </w:tc>
        <w:tc>
          <w:tcPr>
            <w:tcW w:w="1388" w:type="dxa"/>
          </w:tcPr>
          <w:p w:rsidR="00D972A7" w:rsidRPr="004D2AD2" w:rsidRDefault="00D972A7" w:rsidP="00D029C8">
            <w:pPr>
              <w:rPr>
                <w:rFonts w:ascii="Times New Roman" w:hAnsi="Times New Roman"/>
                <w:color w:val="548DD4" w:themeColor="text2" w:themeTint="99"/>
                <w:lang w:val="uk-UA"/>
              </w:rPr>
            </w:pPr>
          </w:p>
        </w:tc>
      </w:tr>
      <w:tr w:rsidR="00D972A7" w:rsidRPr="004D2AD2" w:rsidTr="00D156DB">
        <w:tc>
          <w:tcPr>
            <w:tcW w:w="567" w:type="dxa"/>
          </w:tcPr>
          <w:p w:rsidR="00D972A7" w:rsidRPr="00135C7F" w:rsidRDefault="00D972A7" w:rsidP="00D62431">
            <w:pPr>
              <w:jc w:val="center"/>
              <w:rPr>
                <w:rFonts w:ascii="Times New Roman" w:eastAsia="Times New Roman" w:hAnsi="Times New Roman"/>
                <w:lang w:val="uk-UA"/>
              </w:rPr>
            </w:pPr>
          </w:p>
        </w:tc>
        <w:tc>
          <w:tcPr>
            <w:tcW w:w="5037" w:type="dxa"/>
          </w:tcPr>
          <w:p w:rsidR="00D972A7" w:rsidRPr="00135C7F" w:rsidRDefault="00D972A7" w:rsidP="009953D3">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3" w:type="dxa"/>
          </w:tcPr>
          <w:p w:rsidR="00D972A7" w:rsidRPr="00135C7F" w:rsidRDefault="00D972A7"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40" w:type="dxa"/>
          </w:tcPr>
          <w:p w:rsidR="00D972A7" w:rsidRDefault="00D972A7">
            <w:r w:rsidRPr="008D5AA4">
              <w:rPr>
                <w:rFonts w:ascii="Times New Roman" w:hAnsi="Times New Roman"/>
                <w:lang w:val="uk-UA"/>
              </w:rPr>
              <w:t>Л.С.Гладка</w:t>
            </w:r>
          </w:p>
        </w:tc>
        <w:tc>
          <w:tcPr>
            <w:tcW w:w="1388" w:type="dxa"/>
          </w:tcPr>
          <w:p w:rsidR="00D972A7" w:rsidRPr="004D2AD2" w:rsidRDefault="00D972A7"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b/>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6.</w:t>
            </w:r>
          </w:p>
        </w:tc>
        <w:tc>
          <w:tcPr>
            <w:tcW w:w="5037" w:type="dxa"/>
          </w:tcPr>
          <w:p w:rsidR="009953D3" w:rsidRPr="006617C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 xml:space="preserve">Забезпечення матеріально-технічної бази </w:t>
            </w:r>
          </w:p>
          <w:p w:rsidR="009953D3" w:rsidRPr="00135C7F" w:rsidRDefault="009953D3" w:rsidP="009953D3">
            <w:pPr>
              <w:rPr>
                <w:rFonts w:ascii="Times New Roman" w:eastAsia="Times New Roman" w:hAnsi="Times New Roman"/>
                <w:lang w:val="uk-UA"/>
              </w:rPr>
            </w:pPr>
          </w:p>
        </w:tc>
        <w:tc>
          <w:tcPr>
            <w:tcW w:w="1403" w:type="dxa"/>
          </w:tcPr>
          <w:p w:rsidR="009953D3" w:rsidRPr="004D2AD2" w:rsidRDefault="009953D3" w:rsidP="00D029C8">
            <w:pPr>
              <w:rPr>
                <w:rFonts w:ascii="Times New Roman" w:hAnsi="Times New Roman"/>
                <w:color w:val="548DD4" w:themeColor="text2" w:themeTint="99"/>
                <w:lang w:val="uk-UA"/>
              </w:rPr>
            </w:pPr>
          </w:p>
        </w:tc>
        <w:tc>
          <w:tcPr>
            <w:tcW w:w="1640" w:type="dxa"/>
          </w:tcPr>
          <w:p w:rsidR="009953D3" w:rsidRPr="004D2AD2" w:rsidRDefault="009953D3" w:rsidP="00D029C8">
            <w:pPr>
              <w:rPr>
                <w:rFonts w:ascii="Times New Roman" w:hAnsi="Times New Roman"/>
                <w:color w:val="548DD4" w:themeColor="text2" w:themeTint="99"/>
                <w:lang w:val="uk-UA"/>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9953D3" w:rsidRDefault="00213F9A" w:rsidP="00D62431">
            <w:pPr>
              <w:jc w:val="center"/>
              <w:rPr>
                <w:rFonts w:ascii="Times New Roman" w:eastAsia="Times New Roman" w:hAnsi="Times New Roman"/>
                <w:lang w:val="uk-UA"/>
              </w:rPr>
            </w:pPr>
            <w:r>
              <w:rPr>
                <w:rFonts w:ascii="Times New Roman" w:eastAsia="Times New Roman" w:hAnsi="Times New Roman"/>
                <w:lang w:val="uk-UA"/>
              </w:rPr>
              <w:t>О.О.Василенко</w:t>
            </w:r>
          </w:p>
          <w:p w:rsidR="00213F9A" w:rsidRPr="00135C7F" w:rsidRDefault="00213F9A" w:rsidP="00D62431">
            <w:pPr>
              <w:jc w:val="center"/>
              <w:rPr>
                <w:rFonts w:ascii="Times New Roman" w:eastAsia="Times New Roman" w:hAnsi="Times New Roman"/>
                <w:lang w:val="uk-UA"/>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213F9A" w:rsidRPr="00D475B1"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rPr>
                <w:rFonts w:ascii="Times New Roman" w:eastAsia="Times New Roman" w:hAnsi="Times New Roman"/>
                <w:lang w:val="uk-UA"/>
              </w:rPr>
            </w:pPr>
            <w:r w:rsidRPr="00135C7F">
              <w:rPr>
                <w:rFonts w:ascii="Times New Roman" w:eastAsia="Times New Roman" w:hAnsi="Times New Roman"/>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3" w:type="dxa"/>
          </w:tcPr>
          <w:p w:rsidR="00213F9A" w:rsidRPr="00135C7F" w:rsidRDefault="00213F9A" w:rsidP="00D62431">
            <w:pPr>
              <w:jc w:val="center"/>
              <w:rPr>
                <w:rFonts w:ascii="Times New Roman" w:eastAsia="Times New Roman" w:hAnsi="Times New Roman"/>
                <w:bCs/>
                <w:lang w:val="uk-UA"/>
              </w:rPr>
            </w:pPr>
            <w:r w:rsidRPr="00135C7F">
              <w:rPr>
                <w:rFonts w:ascii="Times New Roman" w:eastAsia="Times New Roman" w:hAnsi="Times New Roman"/>
                <w:lang w:val="uk-UA"/>
              </w:rPr>
              <w:t>до 01.09.</w:t>
            </w:r>
          </w:p>
        </w:tc>
        <w:tc>
          <w:tcPr>
            <w:tcW w:w="1640" w:type="dxa"/>
          </w:tcPr>
          <w:p w:rsidR="00213F9A" w:rsidRDefault="00213F9A">
            <w:pPr>
              <w:rPr>
                <w:rFonts w:ascii="Times New Roman" w:eastAsia="Times New Roman" w:hAnsi="Times New Roman"/>
                <w:lang w:val="uk-UA"/>
              </w:rPr>
            </w:pPr>
            <w:r w:rsidRPr="00D7144D">
              <w:rPr>
                <w:rFonts w:ascii="Times New Roman" w:eastAsia="Times New Roman" w:hAnsi="Times New Roman"/>
                <w:lang w:val="uk-UA"/>
              </w:rPr>
              <w:t>О.О.Василенко</w:t>
            </w:r>
          </w:p>
          <w:p w:rsidR="00213F9A" w:rsidRPr="00213F9A" w:rsidRDefault="00D972A7" w:rsidP="00213F9A">
            <w:pPr>
              <w:rPr>
                <w:rFonts w:ascii="Times New Roman" w:eastAsia="Times New Roman" w:hAnsi="Times New Roman"/>
                <w:bCs/>
                <w:lang w:val="uk-UA"/>
              </w:rPr>
            </w:pPr>
            <w:r w:rsidRPr="00D972A7">
              <w:rPr>
                <w:rFonts w:ascii="Times New Roman" w:eastAsia="Times New Roman" w:hAnsi="Times New Roman"/>
                <w:bCs/>
                <w:lang w:val="uk-UA"/>
              </w:rPr>
              <w:t xml:space="preserve">А.В.Попугай </w:t>
            </w:r>
            <w:r w:rsidR="00213F9A" w:rsidRPr="00213F9A">
              <w:rPr>
                <w:rFonts w:ascii="Times New Roman" w:eastAsia="Times New Roman" w:hAnsi="Times New Roman"/>
                <w:bCs/>
                <w:lang w:val="uk-UA"/>
              </w:rPr>
              <w:t>Я.В.Дерюга</w:t>
            </w:r>
          </w:p>
          <w:p w:rsidR="00213F9A" w:rsidRPr="00213F9A" w:rsidRDefault="00213F9A">
            <w:pPr>
              <w:rPr>
                <w:lang w:val="uk-UA"/>
              </w:rPr>
            </w:pPr>
          </w:p>
        </w:tc>
        <w:tc>
          <w:tcPr>
            <w:tcW w:w="1388" w:type="dxa"/>
          </w:tcPr>
          <w:p w:rsidR="00213F9A" w:rsidRPr="004D2AD2" w:rsidRDefault="00213F9A" w:rsidP="00D029C8">
            <w:pPr>
              <w:rPr>
                <w:rFonts w:ascii="Times New Roman" w:hAnsi="Times New Roman"/>
                <w:color w:val="548DD4" w:themeColor="text2" w:themeTint="99"/>
                <w:lang w:val="uk-UA"/>
              </w:rPr>
            </w:pPr>
          </w:p>
        </w:tc>
      </w:tr>
      <w:tr w:rsidR="00213F9A" w:rsidRPr="00D475B1"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ind w:left="10"/>
              <w:rPr>
                <w:rFonts w:ascii="Times New Roman" w:eastAsia="Times New Roman" w:hAnsi="Times New Roman"/>
                <w:lang w:val="uk-UA"/>
              </w:rPr>
            </w:pPr>
            <w:r w:rsidRPr="00135C7F">
              <w:rPr>
                <w:rFonts w:ascii="Times New Roman" w:eastAsia="Times New Roman" w:hAnsi="Times New Roman"/>
              </w:rPr>
              <w:t>Провести аналіз існуючої матеріально-технічної бази закладу освіти,</w:t>
            </w:r>
            <w:r w:rsidRPr="00135C7F">
              <w:rPr>
                <w:rFonts w:ascii="Times New Roman" w:eastAsia="Times New Roman" w:hAnsi="Times New Roman"/>
                <w:lang w:val="uk-UA"/>
              </w:rPr>
              <w:t xml:space="preserve"> </w:t>
            </w:r>
            <w:r w:rsidRPr="00135C7F">
              <w:rPr>
                <w:rFonts w:ascii="Times New Roman" w:eastAsia="Times New Roman" w:hAnsi="Times New Roman"/>
              </w:rPr>
              <w:t>скласти план заходів щодо виконання необхідних робіт.</w:t>
            </w:r>
          </w:p>
        </w:tc>
        <w:tc>
          <w:tcPr>
            <w:tcW w:w="1403" w:type="dxa"/>
            <w:vAlign w:val="center"/>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до 01.12.</w:t>
            </w:r>
          </w:p>
        </w:tc>
        <w:tc>
          <w:tcPr>
            <w:tcW w:w="1640" w:type="dxa"/>
          </w:tcPr>
          <w:p w:rsidR="00213F9A" w:rsidRDefault="00213F9A">
            <w:pPr>
              <w:rPr>
                <w:rFonts w:ascii="Times New Roman" w:eastAsia="Times New Roman" w:hAnsi="Times New Roman"/>
                <w:lang w:val="uk-UA"/>
              </w:rPr>
            </w:pPr>
            <w:r w:rsidRPr="00D7144D">
              <w:rPr>
                <w:rFonts w:ascii="Times New Roman" w:eastAsia="Times New Roman" w:hAnsi="Times New Roman"/>
                <w:lang w:val="uk-UA"/>
              </w:rPr>
              <w:t>О.О.Василенко</w:t>
            </w:r>
          </w:p>
          <w:p w:rsidR="00213F9A" w:rsidRPr="00213F9A" w:rsidRDefault="00D972A7" w:rsidP="00213F9A">
            <w:pPr>
              <w:rPr>
                <w:rFonts w:ascii="Times New Roman" w:eastAsia="Times New Roman" w:hAnsi="Times New Roman"/>
                <w:bCs/>
                <w:lang w:val="uk-UA"/>
              </w:rPr>
            </w:pPr>
            <w:r w:rsidRPr="00D972A7">
              <w:rPr>
                <w:rFonts w:ascii="Times New Roman" w:eastAsia="Times New Roman" w:hAnsi="Times New Roman"/>
                <w:bCs/>
                <w:lang w:val="uk-UA"/>
              </w:rPr>
              <w:t xml:space="preserve">А.В.Попугай </w:t>
            </w:r>
            <w:r w:rsidR="00213F9A">
              <w:rPr>
                <w:rFonts w:ascii="Times New Roman" w:eastAsia="Times New Roman" w:hAnsi="Times New Roman"/>
                <w:bCs/>
                <w:lang w:val="uk-UA"/>
              </w:rPr>
              <w:t>О.О.Кривий</w:t>
            </w:r>
          </w:p>
          <w:p w:rsidR="00213F9A" w:rsidRPr="00213F9A" w:rsidRDefault="00213F9A">
            <w:pPr>
              <w:rPr>
                <w:lang w:val="uk-UA"/>
              </w:rPr>
            </w:pPr>
          </w:p>
        </w:tc>
        <w:tc>
          <w:tcPr>
            <w:tcW w:w="1388" w:type="dxa"/>
          </w:tcPr>
          <w:p w:rsidR="00213F9A" w:rsidRPr="004D2AD2" w:rsidRDefault="00213F9A" w:rsidP="00D029C8">
            <w:pPr>
              <w:rPr>
                <w:rFonts w:ascii="Times New Roman" w:hAnsi="Times New Roman"/>
                <w:color w:val="548DD4" w:themeColor="text2" w:themeTint="99"/>
                <w:lang w:val="uk-UA"/>
              </w:rPr>
            </w:pPr>
          </w:p>
        </w:tc>
      </w:tr>
      <w:tr w:rsidR="00213F9A" w:rsidRPr="00D475B1"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ind w:left="10"/>
              <w:rPr>
                <w:rFonts w:ascii="Times New Roman" w:eastAsia="Times New Roman" w:hAnsi="Times New Roman"/>
                <w:lang w:val="uk-UA"/>
              </w:rPr>
            </w:pPr>
            <w:r w:rsidRPr="00135C7F">
              <w:rPr>
                <w:rFonts w:ascii="Times New Roman" w:eastAsia="Times New Roman" w:hAnsi="Times New Roman"/>
                <w:lang w:val="uk-UA"/>
              </w:rPr>
              <w:t>Визначити об</w:t>
            </w:r>
            <w:r w:rsidRPr="00135C7F">
              <w:rPr>
                <w:rFonts w:ascii="Times New Roman" w:eastAsia="Times New Roman" w:hAnsi="Times New Roman"/>
              </w:rPr>
              <w:t>’</w:t>
            </w:r>
            <w:r w:rsidRPr="00135C7F">
              <w:rPr>
                <w:rFonts w:ascii="Times New Roman" w:eastAsia="Times New Roman" w:hAnsi="Times New Roman"/>
                <w:lang w:val="uk-UA"/>
              </w:rPr>
              <w:t>єкти, які знаходяться в аварійному стані, скласти дефектні акти.</w:t>
            </w:r>
          </w:p>
        </w:tc>
        <w:tc>
          <w:tcPr>
            <w:tcW w:w="1403" w:type="dxa"/>
            <w:vAlign w:val="center"/>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до 01.10.</w:t>
            </w:r>
          </w:p>
        </w:tc>
        <w:tc>
          <w:tcPr>
            <w:tcW w:w="1640" w:type="dxa"/>
          </w:tcPr>
          <w:p w:rsidR="00213F9A" w:rsidRPr="00213F9A" w:rsidRDefault="00D972A7" w:rsidP="00213F9A">
            <w:pPr>
              <w:rPr>
                <w:rFonts w:ascii="Times New Roman" w:eastAsia="Times New Roman" w:hAnsi="Times New Roman"/>
                <w:bCs/>
                <w:lang w:val="uk-UA"/>
              </w:rPr>
            </w:pPr>
            <w:r w:rsidRPr="00D972A7">
              <w:rPr>
                <w:rFonts w:ascii="Times New Roman" w:eastAsia="Times New Roman" w:hAnsi="Times New Roman"/>
                <w:bCs/>
                <w:lang w:val="uk-UA"/>
              </w:rPr>
              <w:t xml:space="preserve">А.В.Попугай </w:t>
            </w:r>
            <w:r w:rsidR="00213F9A" w:rsidRPr="00213F9A">
              <w:rPr>
                <w:rFonts w:ascii="Times New Roman" w:eastAsia="Times New Roman" w:hAnsi="Times New Roman"/>
                <w:bCs/>
                <w:lang w:val="uk-UA"/>
              </w:rPr>
              <w:t>О.О.Кривий</w:t>
            </w:r>
          </w:p>
          <w:p w:rsidR="00213F9A" w:rsidRPr="00213F9A" w:rsidRDefault="00213F9A">
            <w:pPr>
              <w:rPr>
                <w:lang w:val="uk-UA"/>
              </w:rPr>
            </w:pPr>
          </w:p>
        </w:tc>
        <w:tc>
          <w:tcPr>
            <w:tcW w:w="1388" w:type="dxa"/>
          </w:tcPr>
          <w:p w:rsidR="00213F9A" w:rsidRPr="004D2AD2" w:rsidRDefault="00213F9A" w:rsidP="00D029C8">
            <w:pPr>
              <w:rPr>
                <w:rFonts w:ascii="Times New Roman" w:hAnsi="Times New Roman"/>
                <w:color w:val="548DD4" w:themeColor="text2" w:themeTint="99"/>
                <w:lang w:val="uk-UA"/>
              </w:rPr>
            </w:pPr>
          </w:p>
        </w:tc>
      </w:tr>
      <w:tr w:rsidR="00213F9A" w:rsidRPr="00D475B1"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ind w:left="10"/>
              <w:rPr>
                <w:rFonts w:ascii="Times New Roman" w:eastAsia="Times New Roman" w:hAnsi="Times New Roman"/>
                <w:lang w:val="uk-UA"/>
              </w:rPr>
            </w:pPr>
            <w:r w:rsidRPr="00135C7F">
              <w:rPr>
                <w:rFonts w:ascii="Times New Roman" w:eastAsia="Times New Roman" w:hAnsi="Times New Roman"/>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403" w:type="dxa"/>
            <w:vAlign w:val="center"/>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40" w:type="dxa"/>
          </w:tcPr>
          <w:p w:rsidR="00213F9A" w:rsidRPr="00213F9A" w:rsidRDefault="00D972A7" w:rsidP="00213F9A">
            <w:pPr>
              <w:rPr>
                <w:rFonts w:ascii="Times New Roman" w:eastAsia="Times New Roman" w:hAnsi="Times New Roman"/>
                <w:bCs/>
                <w:lang w:val="uk-UA"/>
              </w:rPr>
            </w:pPr>
            <w:r w:rsidRPr="00D972A7">
              <w:rPr>
                <w:rFonts w:ascii="Times New Roman" w:eastAsia="Times New Roman" w:hAnsi="Times New Roman"/>
                <w:bCs/>
                <w:lang w:val="uk-UA"/>
              </w:rPr>
              <w:t xml:space="preserve">А.В.Попугай </w:t>
            </w:r>
            <w:r w:rsidR="00213F9A" w:rsidRPr="00213F9A">
              <w:rPr>
                <w:rFonts w:ascii="Times New Roman" w:eastAsia="Times New Roman" w:hAnsi="Times New Roman"/>
                <w:bCs/>
                <w:lang w:val="uk-UA"/>
              </w:rPr>
              <w:t>О.О.Кривий</w:t>
            </w:r>
          </w:p>
          <w:p w:rsidR="00213F9A" w:rsidRPr="00213F9A" w:rsidRDefault="00213F9A">
            <w:pPr>
              <w:rPr>
                <w:lang w:val="uk-UA"/>
              </w:rPr>
            </w:pPr>
          </w:p>
        </w:tc>
        <w:tc>
          <w:tcPr>
            <w:tcW w:w="1388" w:type="dxa"/>
          </w:tcPr>
          <w:p w:rsidR="00213F9A" w:rsidRPr="004D2AD2" w:rsidRDefault="00213F9A" w:rsidP="00D029C8">
            <w:pPr>
              <w:rPr>
                <w:rFonts w:ascii="Times New Roman" w:hAnsi="Times New Roman"/>
                <w:color w:val="548DD4" w:themeColor="text2" w:themeTint="99"/>
                <w:lang w:val="uk-UA"/>
              </w:rPr>
            </w:pPr>
          </w:p>
        </w:tc>
      </w:tr>
      <w:tr w:rsidR="00213F9A" w:rsidRPr="00D475B1"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ind w:left="10"/>
              <w:rPr>
                <w:rFonts w:ascii="Times New Roman" w:eastAsia="Times New Roman" w:hAnsi="Times New Roman"/>
                <w:lang w:val="uk-UA"/>
              </w:rPr>
            </w:pPr>
            <w:r w:rsidRPr="00135C7F">
              <w:rPr>
                <w:rFonts w:ascii="Times New Roman" w:eastAsia="Times New Roman" w:hAnsi="Times New Roman"/>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40" w:type="dxa"/>
          </w:tcPr>
          <w:p w:rsidR="00213F9A" w:rsidRPr="00213F9A" w:rsidRDefault="00D972A7" w:rsidP="00213F9A">
            <w:pPr>
              <w:rPr>
                <w:rFonts w:ascii="Times New Roman" w:eastAsia="Times New Roman" w:hAnsi="Times New Roman"/>
                <w:bCs/>
                <w:lang w:val="uk-UA"/>
              </w:rPr>
            </w:pPr>
            <w:r w:rsidRPr="00D972A7">
              <w:rPr>
                <w:rFonts w:ascii="Times New Roman" w:eastAsia="Times New Roman" w:hAnsi="Times New Roman"/>
                <w:bCs/>
                <w:lang w:val="uk-UA"/>
              </w:rPr>
              <w:t xml:space="preserve">А.В.Попугай </w:t>
            </w:r>
            <w:r w:rsidR="00213F9A" w:rsidRPr="00213F9A">
              <w:rPr>
                <w:rFonts w:ascii="Times New Roman" w:eastAsia="Times New Roman" w:hAnsi="Times New Roman"/>
                <w:bCs/>
                <w:lang w:val="uk-UA"/>
              </w:rPr>
              <w:t>О.О.Кривий</w:t>
            </w:r>
          </w:p>
          <w:p w:rsidR="00213F9A" w:rsidRPr="00213F9A" w:rsidRDefault="00213F9A">
            <w:pPr>
              <w:rPr>
                <w:lang w:val="uk-UA"/>
              </w:rPr>
            </w:pPr>
          </w:p>
        </w:tc>
        <w:tc>
          <w:tcPr>
            <w:tcW w:w="1388" w:type="dxa"/>
          </w:tcPr>
          <w:p w:rsidR="00213F9A" w:rsidRPr="004D2AD2" w:rsidRDefault="00213F9A" w:rsidP="00D029C8">
            <w:pPr>
              <w:rPr>
                <w:rFonts w:ascii="Times New Roman" w:hAnsi="Times New Roman"/>
                <w:color w:val="548DD4" w:themeColor="text2" w:themeTint="99"/>
                <w:lang w:val="uk-UA"/>
              </w:rPr>
            </w:pPr>
          </w:p>
        </w:tc>
      </w:tr>
      <w:tr w:rsidR="00213F9A" w:rsidRPr="004D2AD2"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213F9A">
            <w:pPr>
              <w:ind w:left="10"/>
              <w:rPr>
                <w:rFonts w:ascii="Times New Roman" w:eastAsia="Times New Roman" w:hAnsi="Times New Roman"/>
                <w:lang w:val="uk-UA"/>
              </w:rPr>
            </w:pPr>
            <w:r w:rsidRPr="00135C7F">
              <w:rPr>
                <w:rFonts w:ascii="Times New Roman" w:eastAsia="Times New Roman" w:hAnsi="Times New Roman"/>
                <w:lang w:val="uk-UA"/>
              </w:rPr>
              <w:t xml:space="preserve">Привести у належний стан всі підсобні приміщення, </w:t>
            </w:r>
            <w:r>
              <w:rPr>
                <w:rFonts w:ascii="Times New Roman" w:eastAsia="Times New Roman" w:hAnsi="Times New Roman"/>
                <w:lang w:val="uk-UA"/>
              </w:rPr>
              <w:t>котельні</w:t>
            </w:r>
            <w:r w:rsidRPr="00135C7F">
              <w:rPr>
                <w:rFonts w:ascii="Times New Roman" w:eastAsia="Times New Roman" w:hAnsi="Times New Roman"/>
                <w:lang w:val="uk-UA"/>
              </w:rPr>
              <w:t>, щитову, забезпечити їх надійне закриття.</w:t>
            </w:r>
          </w:p>
        </w:tc>
        <w:tc>
          <w:tcPr>
            <w:tcW w:w="1403" w:type="dxa"/>
            <w:vAlign w:val="center"/>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40" w:type="dxa"/>
          </w:tcPr>
          <w:p w:rsidR="00213F9A" w:rsidRDefault="00D972A7" w:rsidP="00353ED8">
            <w:pPr>
              <w:rPr>
                <w:rFonts w:ascii="Times New Roman" w:eastAsia="Times New Roman" w:hAnsi="Times New Roman"/>
                <w:bCs/>
                <w:lang w:val="uk-UA"/>
              </w:rPr>
            </w:pPr>
            <w:r w:rsidRPr="00D972A7">
              <w:rPr>
                <w:rFonts w:ascii="Times New Roman" w:eastAsia="Times New Roman" w:hAnsi="Times New Roman"/>
                <w:bCs/>
                <w:lang w:val="uk-UA"/>
              </w:rPr>
              <w:t xml:space="preserve">А.В.Попугай </w:t>
            </w:r>
            <w:r w:rsidR="00213F9A" w:rsidRPr="00213F9A">
              <w:rPr>
                <w:rFonts w:ascii="Times New Roman" w:eastAsia="Times New Roman" w:hAnsi="Times New Roman"/>
                <w:bCs/>
                <w:lang w:val="uk-UA"/>
              </w:rPr>
              <w:t>О.О.Кривий</w:t>
            </w:r>
          </w:p>
          <w:p w:rsidR="00213F9A" w:rsidRPr="00150296" w:rsidRDefault="00213F9A" w:rsidP="00353ED8">
            <w:pPr>
              <w:rPr>
                <w:rFonts w:ascii="Times New Roman" w:eastAsia="Times New Roman" w:hAnsi="Times New Roman"/>
                <w:bCs/>
              </w:rPr>
            </w:pPr>
            <w:r>
              <w:rPr>
                <w:rFonts w:ascii="Times New Roman" w:eastAsia="Times New Roman" w:hAnsi="Times New Roman"/>
                <w:bCs/>
                <w:lang w:val="uk-UA"/>
              </w:rPr>
              <w:t>тех.працівники</w:t>
            </w:r>
          </w:p>
        </w:tc>
        <w:tc>
          <w:tcPr>
            <w:tcW w:w="1388" w:type="dxa"/>
          </w:tcPr>
          <w:p w:rsidR="00213F9A" w:rsidRPr="004D2AD2" w:rsidRDefault="00213F9A" w:rsidP="00D029C8">
            <w:pPr>
              <w:rPr>
                <w:rFonts w:ascii="Times New Roman" w:hAnsi="Times New Roman"/>
                <w:color w:val="548DD4" w:themeColor="text2" w:themeTint="99"/>
                <w:lang w:val="uk-UA"/>
              </w:rPr>
            </w:pPr>
          </w:p>
        </w:tc>
      </w:tr>
      <w:tr w:rsidR="00213F9A" w:rsidRPr="00D475B1" w:rsidTr="00D156DB">
        <w:tc>
          <w:tcPr>
            <w:tcW w:w="567" w:type="dxa"/>
          </w:tcPr>
          <w:p w:rsidR="00213F9A" w:rsidRPr="00135C7F" w:rsidRDefault="00213F9A" w:rsidP="00D62431">
            <w:pPr>
              <w:jc w:val="center"/>
              <w:rPr>
                <w:rFonts w:ascii="Times New Roman" w:eastAsia="Times New Roman" w:hAnsi="Times New Roman"/>
                <w:lang w:val="uk-UA"/>
              </w:rPr>
            </w:pPr>
          </w:p>
        </w:tc>
        <w:tc>
          <w:tcPr>
            <w:tcW w:w="5037" w:type="dxa"/>
          </w:tcPr>
          <w:p w:rsidR="00213F9A" w:rsidRPr="00135C7F" w:rsidRDefault="00213F9A" w:rsidP="009953D3">
            <w:pPr>
              <w:rPr>
                <w:rFonts w:ascii="Times New Roman" w:eastAsia="Times New Roman" w:hAnsi="Times New Roman"/>
                <w:lang w:val="uk-UA"/>
              </w:rPr>
            </w:pPr>
            <w:r w:rsidRPr="00135C7F">
              <w:rPr>
                <w:rFonts w:ascii="Times New Roman" w:eastAsia="Times New Roman" w:hAnsi="Times New Roman"/>
                <w:lang w:val="uk-UA"/>
              </w:rPr>
              <w:t>Підготувати  план проведення  капітального та профілактичного ремонту.</w:t>
            </w:r>
          </w:p>
        </w:tc>
        <w:tc>
          <w:tcPr>
            <w:tcW w:w="1403" w:type="dxa"/>
            <w:vAlign w:val="center"/>
          </w:tcPr>
          <w:p w:rsidR="00213F9A" w:rsidRPr="00135C7F" w:rsidRDefault="00213F9A" w:rsidP="00D62431">
            <w:pPr>
              <w:jc w:val="center"/>
              <w:rPr>
                <w:rFonts w:ascii="Times New Roman" w:eastAsia="Times New Roman" w:hAnsi="Times New Roman"/>
                <w:lang w:val="uk-UA"/>
              </w:rPr>
            </w:pPr>
            <w:r w:rsidRPr="00135C7F">
              <w:rPr>
                <w:rFonts w:ascii="Times New Roman" w:eastAsia="Times New Roman" w:hAnsi="Times New Roman"/>
                <w:lang w:val="uk-UA"/>
              </w:rPr>
              <w:t>жовтень</w:t>
            </w:r>
          </w:p>
        </w:tc>
        <w:tc>
          <w:tcPr>
            <w:tcW w:w="1640" w:type="dxa"/>
          </w:tcPr>
          <w:p w:rsidR="00213F9A" w:rsidRPr="00C6756D" w:rsidRDefault="00D972A7" w:rsidP="00353ED8">
            <w:pPr>
              <w:rPr>
                <w:rFonts w:ascii="Times New Roman" w:eastAsia="Times New Roman" w:hAnsi="Times New Roman"/>
                <w:bCs/>
                <w:lang w:val="uk-UA"/>
              </w:rPr>
            </w:pPr>
            <w:r w:rsidRPr="00D972A7">
              <w:rPr>
                <w:rFonts w:ascii="Times New Roman" w:eastAsia="Times New Roman" w:hAnsi="Times New Roman"/>
                <w:bCs/>
                <w:lang w:val="uk-UA"/>
              </w:rPr>
              <w:t xml:space="preserve">А.В.Попугай </w:t>
            </w:r>
            <w:r w:rsidR="00213F9A" w:rsidRPr="00150296">
              <w:rPr>
                <w:rFonts w:ascii="Times New Roman" w:eastAsia="Times New Roman" w:hAnsi="Times New Roman"/>
                <w:bCs/>
                <w:lang w:val="uk-UA"/>
              </w:rPr>
              <w:t>О.О.Кривий</w:t>
            </w:r>
          </w:p>
        </w:tc>
        <w:tc>
          <w:tcPr>
            <w:tcW w:w="1388" w:type="dxa"/>
          </w:tcPr>
          <w:p w:rsidR="00213F9A" w:rsidRPr="004D2AD2" w:rsidRDefault="00213F9A"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411AEC" w:rsidP="00D62431">
            <w:pPr>
              <w:jc w:val="center"/>
              <w:rPr>
                <w:rFonts w:ascii="Times New Roman" w:eastAsia="Times New Roman" w:hAnsi="Times New Roman"/>
                <w:bCs/>
                <w:lang w:val="uk-UA"/>
              </w:rPr>
            </w:pPr>
            <w:r>
              <w:rPr>
                <w:rFonts w:ascii="Times New Roman" w:eastAsia="Times New Roman" w:hAnsi="Times New Roman"/>
                <w:bCs/>
                <w:lang w:val="uk-UA"/>
              </w:rPr>
              <w:t xml:space="preserve">              </w:t>
            </w:r>
          </w:p>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lastRenderedPageBreak/>
              <w:t>7.</w:t>
            </w:r>
          </w:p>
          <w:p w:rsidR="009953D3" w:rsidRPr="00135C7F" w:rsidRDefault="009953D3" w:rsidP="00D62431">
            <w:pPr>
              <w:jc w:val="center"/>
              <w:rPr>
                <w:rFonts w:ascii="Times New Roman" w:eastAsia="Times New Roman" w:hAnsi="Times New Roman"/>
                <w:bCs/>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bCs/>
                <w:lang w:val="uk-UA"/>
              </w:rPr>
              <w:lastRenderedPageBreak/>
              <w:t>Організація роботи щодо дотримання санітарно-</w:t>
            </w:r>
            <w:r w:rsidRPr="00135C7F">
              <w:rPr>
                <w:rFonts w:ascii="Times New Roman" w:eastAsia="Times New Roman" w:hAnsi="Times New Roman"/>
                <w:b/>
                <w:bCs/>
                <w:lang w:val="uk-UA"/>
              </w:rPr>
              <w:lastRenderedPageBreak/>
              <w:t>гігієнічним норм</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40" w:type="dxa"/>
          </w:tcPr>
          <w:p w:rsidR="009953D3" w:rsidRPr="004D2AD2" w:rsidRDefault="009953D3" w:rsidP="00D029C8">
            <w:pPr>
              <w:rPr>
                <w:rFonts w:ascii="Times New Roman" w:hAnsi="Times New Roman"/>
                <w:color w:val="548DD4" w:themeColor="text2" w:themeTint="99"/>
                <w:lang w:val="uk-UA"/>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D475B1" w:rsidTr="00D156DB">
        <w:tc>
          <w:tcPr>
            <w:tcW w:w="567" w:type="dxa"/>
          </w:tcPr>
          <w:p w:rsidR="009953D3" w:rsidRPr="00135C7F" w:rsidRDefault="009953D3" w:rsidP="00D62431">
            <w:pPr>
              <w:jc w:val="center"/>
              <w:rPr>
                <w:rFonts w:ascii="Times New Roman" w:eastAsia="Times New Roman" w:hAnsi="Times New Roman"/>
                <w:bCs/>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Здійснити перевірку </w:t>
            </w:r>
            <w:r w:rsidRPr="00135C7F">
              <w:rPr>
                <w:rFonts w:ascii="Times New Roman" w:eastAsia="Times New Roman" w:hAnsi="Times New Roman"/>
              </w:rPr>
              <w:t>дотримання санітарно-гігієн</w:t>
            </w:r>
            <w:r w:rsidRPr="00135C7F">
              <w:rPr>
                <w:rFonts w:ascii="Times New Roman" w:eastAsia="Times New Roman" w:hAnsi="Times New Roman"/>
                <w:lang w:val="uk-UA"/>
              </w:rPr>
              <w:t>і</w:t>
            </w:r>
            <w:r w:rsidRPr="00135C7F">
              <w:rPr>
                <w:rFonts w:ascii="Times New Roman" w:eastAsia="Times New Roman" w:hAnsi="Times New Roman"/>
              </w:rPr>
              <w:t xml:space="preserve">чних норм  </w:t>
            </w:r>
            <w:r w:rsidRPr="00135C7F">
              <w:rPr>
                <w:rFonts w:ascii="Times New Roman" w:eastAsia="Times New Roman" w:hAnsi="Times New Roman"/>
                <w:lang w:val="uk-UA"/>
              </w:rPr>
              <w:t>у</w:t>
            </w:r>
            <w:r w:rsidRPr="00135C7F">
              <w:rPr>
                <w:rFonts w:ascii="Times New Roman" w:eastAsia="Times New Roman" w:hAnsi="Times New Roman"/>
              </w:rPr>
              <w:t xml:space="preserve"> заклад</w:t>
            </w:r>
            <w:r w:rsidRPr="00135C7F">
              <w:rPr>
                <w:rFonts w:ascii="Times New Roman" w:eastAsia="Times New Roman" w:hAnsi="Times New Roman"/>
                <w:lang w:val="uk-UA"/>
              </w:rPr>
              <w:t>і освіти за наступними критеріями:</w:t>
            </w:r>
          </w:p>
          <w:p w:rsidR="009953D3" w:rsidRPr="00135C7F" w:rsidRDefault="009953D3" w:rsidP="00F43232">
            <w:pPr>
              <w:numPr>
                <w:ilvl w:val="0"/>
                <w:numId w:val="30"/>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природне та штучне освітлення, організація зорової роботи учнів;</w:t>
            </w:r>
          </w:p>
          <w:p w:rsidR="009953D3" w:rsidRPr="00135C7F" w:rsidRDefault="009953D3" w:rsidP="00F43232">
            <w:pPr>
              <w:numPr>
                <w:ilvl w:val="0"/>
                <w:numId w:val="30"/>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повітряно-тепловий режим;</w:t>
            </w:r>
          </w:p>
          <w:p w:rsidR="009953D3" w:rsidRPr="00135C7F" w:rsidRDefault="009953D3" w:rsidP="00F43232">
            <w:pPr>
              <w:numPr>
                <w:ilvl w:val="0"/>
                <w:numId w:val="30"/>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водопостачання та каналізація;</w:t>
            </w:r>
          </w:p>
          <w:p w:rsidR="009953D3" w:rsidRPr="00135C7F" w:rsidRDefault="009953D3" w:rsidP="00F43232">
            <w:pPr>
              <w:numPr>
                <w:ilvl w:val="0"/>
                <w:numId w:val="30"/>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вентиляція та опалення;</w:t>
            </w:r>
          </w:p>
          <w:p w:rsidR="009953D3" w:rsidRPr="00135C7F" w:rsidRDefault="009953D3" w:rsidP="00F43232">
            <w:pPr>
              <w:numPr>
                <w:ilvl w:val="0"/>
                <w:numId w:val="30"/>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обладнання основних та підсобних приміщень;</w:t>
            </w:r>
          </w:p>
          <w:p w:rsidR="009953D3" w:rsidRPr="00135C7F" w:rsidRDefault="009953D3" w:rsidP="00F43232">
            <w:pPr>
              <w:numPr>
                <w:ilvl w:val="0"/>
                <w:numId w:val="30"/>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харчування;</w:t>
            </w:r>
          </w:p>
          <w:p w:rsidR="009953D3" w:rsidRPr="00135C7F" w:rsidRDefault="009953D3" w:rsidP="00F43232">
            <w:pPr>
              <w:numPr>
                <w:ilvl w:val="0"/>
                <w:numId w:val="30"/>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медичного обслуговування;</w:t>
            </w:r>
          </w:p>
          <w:p w:rsidR="009953D3" w:rsidRPr="00135C7F" w:rsidRDefault="009953D3" w:rsidP="00F43232">
            <w:pPr>
              <w:numPr>
                <w:ilvl w:val="0"/>
                <w:numId w:val="30"/>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санітарно-гігієнічне виховання;</w:t>
            </w:r>
          </w:p>
          <w:p w:rsidR="009953D3" w:rsidRPr="00135C7F" w:rsidRDefault="009953D3" w:rsidP="00F43232">
            <w:pPr>
              <w:numPr>
                <w:ilvl w:val="0"/>
                <w:numId w:val="30"/>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самообслуговування.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листопад, червень</w:t>
            </w:r>
          </w:p>
        </w:tc>
        <w:tc>
          <w:tcPr>
            <w:tcW w:w="1640" w:type="dxa"/>
            <w:vAlign w:val="center"/>
          </w:tcPr>
          <w:p w:rsidR="009953D3" w:rsidRPr="00135C7F" w:rsidRDefault="00D972A7" w:rsidP="00C6756D">
            <w:pPr>
              <w:jc w:val="center"/>
              <w:rPr>
                <w:rFonts w:ascii="Times New Roman" w:eastAsia="Times New Roman" w:hAnsi="Times New Roman"/>
                <w:lang w:val="uk-UA"/>
              </w:rPr>
            </w:pPr>
            <w:r w:rsidRPr="00D972A7">
              <w:rPr>
                <w:rFonts w:ascii="Times New Roman" w:eastAsia="Times New Roman" w:hAnsi="Times New Roman"/>
                <w:bCs/>
                <w:lang w:val="uk-UA"/>
              </w:rPr>
              <w:t xml:space="preserve">А.В.Попугай </w:t>
            </w:r>
            <w:r w:rsidR="00C6756D" w:rsidRPr="00C6756D">
              <w:rPr>
                <w:rFonts w:ascii="Times New Roman" w:eastAsia="Times New Roman" w:hAnsi="Times New Roman"/>
                <w:bCs/>
                <w:lang w:val="uk-UA"/>
              </w:rPr>
              <w:t>О.О.Кривий</w:t>
            </w:r>
            <w:r w:rsidR="00C6756D" w:rsidRPr="00C6756D">
              <w:rPr>
                <w:rFonts w:ascii="Times New Roman" w:eastAsia="Times New Roman" w:hAnsi="Times New Roman"/>
                <w:lang w:val="uk-UA"/>
              </w:rPr>
              <w:t xml:space="preserve"> </w:t>
            </w:r>
            <w:r w:rsidRPr="00D972A7">
              <w:rPr>
                <w:rFonts w:ascii="Times New Roman" w:eastAsia="Times New Roman" w:hAnsi="Times New Roman"/>
                <w:lang w:val="uk-UA"/>
              </w:rPr>
              <w:t>Л.С.Гладка</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bCs/>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за санітарний станом харчоблоку, навчальних кабінетів і приміщеннями школи.</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40" w:type="dxa"/>
          </w:tcPr>
          <w:p w:rsidR="009953D3" w:rsidRDefault="00C6756D" w:rsidP="00D62431">
            <w:pPr>
              <w:jc w:val="center"/>
              <w:rPr>
                <w:rFonts w:ascii="Times New Roman" w:eastAsia="Times New Roman" w:hAnsi="Times New Roman"/>
                <w:bCs/>
                <w:lang w:val="uk-UA"/>
              </w:rPr>
            </w:pPr>
            <w:r w:rsidRPr="00C6756D">
              <w:rPr>
                <w:rFonts w:ascii="Times New Roman" w:eastAsia="Times New Roman" w:hAnsi="Times New Roman"/>
                <w:bCs/>
                <w:lang w:val="uk-UA"/>
              </w:rPr>
              <w:t xml:space="preserve">зав. </w:t>
            </w:r>
            <w:r>
              <w:rPr>
                <w:rFonts w:ascii="Times New Roman" w:eastAsia="Times New Roman" w:hAnsi="Times New Roman"/>
                <w:bCs/>
                <w:lang w:val="uk-UA"/>
              </w:rPr>
              <w:t>кабінетами,</w:t>
            </w:r>
          </w:p>
          <w:p w:rsidR="00C6756D" w:rsidRPr="00135C7F" w:rsidRDefault="00C6756D" w:rsidP="00D62431">
            <w:pPr>
              <w:jc w:val="center"/>
              <w:rPr>
                <w:rFonts w:ascii="Times New Roman" w:eastAsia="Times New Roman" w:hAnsi="Times New Roman"/>
                <w:lang w:val="uk-UA"/>
              </w:rPr>
            </w:pPr>
            <w:r>
              <w:rPr>
                <w:rFonts w:ascii="Times New Roman" w:eastAsia="Times New Roman" w:hAnsi="Times New Roman"/>
                <w:bCs/>
                <w:lang w:val="uk-UA"/>
              </w:rPr>
              <w:t>педагог-організатор</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bCs/>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санітарно - гігієнічний порядок у класних кімнатах, спортивній залі, майстернях.</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40"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зав. кабінетами</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D156DB">
        <w:tc>
          <w:tcPr>
            <w:tcW w:w="567" w:type="dxa"/>
          </w:tcPr>
          <w:p w:rsidR="009953D3" w:rsidRPr="00135C7F" w:rsidRDefault="009953D3" w:rsidP="00D62431">
            <w:pPr>
              <w:jc w:val="center"/>
              <w:rPr>
                <w:rFonts w:ascii="Times New Roman" w:eastAsia="Times New Roman" w:hAnsi="Times New Roman"/>
                <w:bCs/>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класні керівники</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A4530" w:rsidTr="00D156DB">
        <w:tc>
          <w:tcPr>
            <w:tcW w:w="567" w:type="dxa"/>
          </w:tcPr>
          <w:p w:rsidR="009953D3" w:rsidRPr="00135C7F" w:rsidRDefault="009953D3" w:rsidP="00D62431">
            <w:pPr>
              <w:jc w:val="center"/>
              <w:rPr>
                <w:rFonts w:ascii="Times New Roman" w:eastAsia="Times New Roman" w:hAnsi="Times New Roman"/>
                <w:bCs/>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щодо дотриманням санітарно-гігієнічних норм в усіх навчальних приміщеннях.</w:t>
            </w:r>
          </w:p>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Узагальнити  результати в кінці навчального року.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двічі </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на місяць</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40" w:type="dxa"/>
          </w:tcPr>
          <w:p w:rsidR="009953D3" w:rsidRPr="00135C7F" w:rsidRDefault="00C6756D" w:rsidP="00D62431">
            <w:pPr>
              <w:jc w:val="center"/>
              <w:rPr>
                <w:rFonts w:ascii="Times New Roman" w:eastAsia="Times New Roman" w:hAnsi="Times New Roman"/>
                <w:lang w:val="uk-UA"/>
              </w:rPr>
            </w:pPr>
            <w:r w:rsidRPr="00C6756D">
              <w:rPr>
                <w:rFonts w:ascii="Times New Roman" w:eastAsia="Times New Roman" w:hAnsi="Times New Roman"/>
                <w:bCs/>
                <w:sz w:val="18"/>
                <w:szCs w:val="18"/>
                <w:lang w:val="uk-UA"/>
              </w:rPr>
              <w:t>В.П.Холод</w:t>
            </w:r>
            <w:r w:rsidRPr="00C6756D">
              <w:rPr>
                <w:rFonts w:ascii="Times New Roman" w:eastAsia="Times New Roman" w:hAnsi="Times New Roman"/>
                <w:sz w:val="18"/>
                <w:szCs w:val="18"/>
                <w:lang w:val="uk-UA"/>
              </w:rPr>
              <w:t xml:space="preserve"> </w:t>
            </w:r>
            <w:r w:rsidR="00D972A7" w:rsidRPr="00D972A7">
              <w:rPr>
                <w:rFonts w:ascii="Times New Roman" w:eastAsia="Times New Roman" w:hAnsi="Times New Roman"/>
                <w:sz w:val="18"/>
                <w:szCs w:val="18"/>
                <w:lang w:val="uk-UA"/>
              </w:rPr>
              <w:t>Л.С.Гладка</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D475B1" w:rsidTr="00D156DB">
        <w:tc>
          <w:tcPr>
            <w:tcW w:w="567" w:type="dxa"/>
          </w:tcPr>
          <w:p w:rsidR="009953D3" w:rsidRPr="00135C7F" w:rsidRDefault="009953D3" w:rsidP="00D62431">
            <w:pPr>
              <w:jc w:val="center"/>
              <w:rPr>
                <w:rFonts w:ascii="Times New Roman" w:eastAsia="Times New Roman" w:hAnsi="Times New Roman"/>
                <w:bCs/>
                <w:lang w:val="uk-UA"/>
              </w:rPr>
            </w:pPr>
          </w:p>
        </w:tc>
        <w:tc>
          <w:tcPr>
            <w:tcW w:w="5037" w:type="dxa"/>
          </w:tcPr>
          <w:p w:rsidR="009953D3" w:rsidRPr="00617455" w:rsidRDefault="009953D3" w:rsidP="00617455">
            <w:pPr>
              <w:spacing w:after="120"/>
              <w:ind w:left="10" w:hanging="10"/>
              <w:rPr>
                <w:rFonts w:ascii="Times New Roman" w:eastAsia="Times New Roman" w:hAnsi="Times New Roman"/>
                <w:lang w:val="uk-UA"/>
              </w:rPr>
            </w:pPr>
            <w:r w:rsidRPr="00617455">
              <w:rPr>
                <w:rFonts w:ascii="Times New Roman" w:eastAsia="Times New Roman" w:hAnsi="Times New Roman"/>
                <w:lang w:val="uk-UA"/>
              </w:rPr>
              <w:t>Своєчасно проводити огляд приміщень закладу: стелі, підлоги, сходів, вентиляційного обладнання, санітарно-технічних прилад</w:t>
            </w:r>
            <w:r w:rsidR="00617455" w:rsidRPr="00617455">
              <w:rPr>
                <w:rFonts w:ascii="Times New Roman" w:eastAsia="Times New Roman" w:hAnsi="Times New Roman"/>
                <w:lang w:val="uk-UA"/>
              </w:rPr>
              <w:t>ів</w:t>
            </w:r>
            <w:r w:rsidR="00617455">
              <w:rPr>
                <w:rFonts w:ascii="Times New Roman" w:eastAsia="Times New Roman" w:hAnsi="Times New Roman"/>
                <w:lang w:val="uk-UA"/>
              </w:rPr>
              <w:t xml:space="preserve">. </w:t>
            </w:r>
            <w:r w:rsidRPr="00617455">
              <w:rPr>
                <w:rFonts w:ascii="Times New Roman" w:eastAsia="Times New Roman" w:hAnsi="Times New Roman"/>
                <w:lang w:val="uk-UA"/>
              </w:rPr>
              <w:t>У разі необхідності готувати акти.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vAlign w:val="center"/>
          </w:tcPr>
          <w:p w:rsidR="009953D3" w:rsidRPr="00135C7F" w:rsidRDefault="00D972A7" w:rsidP="00C6756D">
            <w:pPr>
              <w:jc w:val="center"/>
              <w:rPr>
                <w:rFonts w:ascii="Times New Roman" w:eastAsia="Times New Roman" w:hAnsi="Times New Roman"/>
                <w:lang w:val="uk-UA"/>
              </w:rPr>
            </w:pPr>
            <w:r w:rsidRPr="00D972A7">
              <w:rPr>
                <w:rFonts w:ascii="Times New Roman" w:eastAsia="Times New Roman" w:hAnsi="Times New Roman"/>
                <w:bCs/>
                <w:lang w:val="uk-UA"/>
              </w:rPr>
              <w:t xml:space="preserve">А.В.Попугай </w:t>
            </w:r>
            <w:r w:rsidR="00C6756D" w:rsidRPr="00C6756D">
              <w:rPr>
                <w:rFonts w:ascii="Times New Roman" w:eastAsia="Times New Roman" w:hAnsi="Times New Roman"/>
                <w:bCs/>
                <w:lang w:val="uk-UA"/>
              </w:rPr>
              <w:t>О.О.Кривий</w:t>
            </w:r>
            <w:r w:rsidR="009953D3" w:rsidRPr="00135C7F">
              <w:rPr>
                <w:rFonts w:ascii="Times New Roman" w:eastAsia="Times New Roman" w:hAnsi="Times New Roman"/>
                <w:lang w:val="uk-UA"/>
              </w:rPr>
              <w:t>.</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617455" w:rsidTr="00D156DB">
        <w:trPr>
          <w:trHeight w:val="266"/>
        </w:trPr>
        <w:tc>
          <w:tcPr>
            <w:tcW w:w="567" w:type="dxa"/>
          </w:tcPr>
          <w:p w:rsidR="009953D3" w:rsidRPr="00135C7F" w:rsidRDefault="009953D3" w:rsidP="00D62431">
            <w:pPr>
              <w:rPr>
                <w:rFonts w:ascii="Times New Roman" w:eastAsia="Times New Roman" w:hAnsi="Times New Roman"/>
                <w:lang w:val="uk-UA"/>
              </w:rPr>
            </w:pPr>
          </w:p>
        </w:tc>
        <w:tc>
          <w:tcPr>
            <w:tcW w:w="5037" w:type="dxa"/>
          </w:tcPr>
          <w:p w:rsidR="009953D3" w:rsidRPr="00617455" w:rsidRDefault="009953D3" w:rsidP="009953D3">
            <w:pPr>
              <w:spacing w:after="120"/>
              <w:ind w:left="10" w:hanging="10"/>
              <w:rPr>
                <w:rFonts w:ascii="Times New Roman" w:eastAsia="Times New Roman" w:hAnsi="Times New Roman"/>
                <w:lang w:val="uk-UA"/>
              </w:rPr>
            </w:pPr>
            <w:r w:rsidRPr="00135C7F">
              <w:rPr>
                <w:rFonts w:ascii="Times New Roman" w:eastAsia="Times New Roman" w:hAnsi="Times New Roman"/>
                <w:b/>
                <w:lang w:val="uk-UA"/>
              </w:rPr>
              <w:t>Організація роботи  з протипожежної безпеки</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40" w:type="dxa"/>
          </w:tcPr>
          <w:p w:rsidR="009953D3" w:rsidRPr="004D2AD2" w:rsidRDefault="009953D3" w:rsidP="00D029C8">
            <w:pPr>
              <w:rPr>
                <w:rFonts w:ascii="Times New Roman" w:hAnsi="Times New Roman"/>
                <w:color w:val="548DD4" w:themeColor="text2" w:themeTint="99"/>
                <w:lang w:val="uk-UA"/>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D475B1"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Здійснити забезпечення школи засобами протипожежної   безпеки у необхідній кількості.</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40" w:type="dxa"/>
            <w:vAlign w:val="center"/>
          </w:tcPr>
          <w:p w:rsidR="009953D3" w:rsidRPr="00135C7F" w:rsidRDefault="00D972A7" w:rsidP="00C6756D">
            <w:pPr>
              <w:jc w:val="center"/>
              <w:rPr>
                <w:rFonts w:ascii="Times New Roman" w:eastAsia="Times New Roman" w:hAnsi="Times New Roman"/>
                <w:lang w:val="uk-UA"/>
              </w:rPr>
            </w:pPr>
            <w:r w:rsidRPr="00D972A7">
              <w:rPr>
                <w:rFonts w:ascii="Times New Roman" w:eastAsia="Times New Roman" w:hAnsi="Times New Roman"/>
                <w:bCs/>
                <w:lang w:val="uk-UA"/>
              </w:rPr>
              <w:t xml:space="preserve">А.В.Попугай </w:t>
            </w:r>
            <w:r w:rsidR="00C6756D" w:rsidRPr="00C6756D">
              <w:rPr>
                <w:rFonts w:ascii="Times New Roman" w:eastAsia="Times New Roman" w:hAnsi="Times New Roman"/>
                <w:bCs/>
                <w:lang w:val="uk-UA"/>
              </w:rPr>
              <w:t>О.О.Кривий</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rPr>
                <w:rFonts w:ascii="Times New Roman" w:eastAsia="Times New Roman" w:hAnsi="Times New Roman"/>
                <w:lang w:val="uk-UA"/>
              </w:rPr>
            </w:pPr>
            <w:r w:rsidRPr="00135C7F">
              <w:rPr>
                <w:rFonts w:ascii="Times New Roman" w:eastAsia="Times New Roman" w:hAnsi="Times New Roman"/>
                <w:lang w:val="uk-UA"/>
              </w:rPr>
              <w:t xml:space="preserve"> Забезпечити дотримання заходів протипожежної безпеки в усіх приміщеннях школи</w:t>
            </w:r>
          </w:p>
        </w:tc>
        <w:tc>
          <w:tcPr>
            <w:tcW w:w="1403" w:type="dxa"/>
          </w:tcPr>
          <w:p w:rsidR="00C6756D" w:rsidRPr="00135C7F" w:rsidRDefault="00C6756D" w:rsidP="00D62431">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40" w:type="dxa"/>
          </w:tcPr>
          <w:p w:rsidR="00C6756D" w:rsidRDefault="00C6756D">
            <w:r w:rsidRPr="00380C3D">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rPr>
                <w:rFonts w:ascii="Times New Roman" w:eastAsia="Times New Roman" w:hAnsi="Times New Roman"/>
                <w:lang w:val="uk-UA"/>
              </w:rPr>
            </w:pPr>
            <w:r w:rsidRPr="00135C7F">
              <w:rPr>
                <w:rFonts w:ascii="Times New Roman" w:eastAsia="Times New Roman" w:hAnsi="Times New Roman"/>
                <w:lang w:val="uk-UA"/>
              </w:rPr>
              <w:t>Забезпечити виконання приписів пожежної інспекції.</w:t>
            </w:r>
          </w:p>
        </w:tc>
        <w:tc>
          <w:tcPr>
            <w:tcW w:w="1403" w:type="dxa"/>
          </w:tcPr>
          <w:p w:rsidR="00C6756D" w:rsidRPr="00135C7F" w:rsidRDefault="00C6756D"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C6756D" w:rsidRDefault="00C6756D">
            <w:r w:rsidRPr="00380C3D">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9953D3" w:rsidRPr="00D475B1"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Перевірити й у разі потреби очистити складські пр</w:t>
            </w:r>
            <w:r w:rsidR="00617455">
              <w:rPr>
                <w:rFonts w:ascii="Times New Roman" w:eastAsia="Times New Roman" w:hAnsi="Times New Roman"/>
                <w:lang w:val="uk-UA"/>
              </w:rPr>
              <w:t xml:space="preserve">иміщення  </w:t>
            </w:r>
            <w:r w:rsidRPr="00135C7F">
              <w:rPr>
                <w:rFonts w:ascii="Times New Roman" w:eastAsia="Times New Roman" w:hAnsi="Times New Roman"/>
                <w:lang w:val="uk-UA"/>
              </w:rPr>
              <w:t xml:space="preserve"> від легкозаймистих предметів.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40" w:type="dxa"/>
          </w:tcPr>
          <w:p w:rsidR="009953D3" w:rsidRPr="00C037C1" w:rsidRDefault="00D972A7" w:rsidP="00C6756D">
            <w:pPr>
              <w:rPr>
                <w:rFonts w:ascii="Times New Roman" w:eastAsia="Times New Roman" w:hAnsi="Times New Roman"/>
                <w:lang w:val="uk-UA"/>
              </w:rPr>
            </w:pPr>
            <w:r w:rsidRPr="00D972A7">
              <w:rPr>
                <w:rFonts w:ascii="Times New Roman" w:eastAsia="Times New Roman" w:hAnsi="Times New Roman"/>
                <w:bCs/>
                <w:lang w:val="uk-UA"/>
              </w:rPr>
              <w:t xml:space="preserve">А.В.Попугай </w:t>
            </w:r>
            <w:r w:rsidR="00C6756D" w:rsidRPr="00C6756D">
              <w:rPr>
                <w:rFonts w:ascii="Times New Roman" w:eastAsia="Times New Roman" w:hAnsi="Times New Roman"/>
                <w:bCs/>
                <w:lang w:val="uk-UA"/>
              </w:rPr>
              <w:t>О.О.Кривий</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tabs>
                <w:tab w:val="num" w:pos="10"/>
              </w:tabs>
              <w:ind w:left="10" w:hanging="10"/>
              <w:rPr>
                <w:rFonts w:ascii="Times New Roman" w:eastAsia="Times New Roman" w:hAnsi="Times New Roman"/>
                <w:lang w:val="uk-UA"/>
              </w:rPr>
            </w:pPr>
            <w:r w:rsidRPr="00135C7F">
              <w:rPr>
                <w:rFonts w:ascii="Times New Roman" w:eastAsia="Times New Roman" w:hAnsi="Times New Roman"/>
                <w:lang w:val="uk-UA"/>
              </w:rPr>
              <w:t>Проводити інструктажі з пожежної безпеки з педагогі</w:t>
            </w:r>
            <w:r w:rsidR="00617455">
              <w:rPr>
                <w:rFonts w:ascii="Times New Roman" w:eastAsia="Times New Roman" w:hAnsi="Times New Roman"/>
                <w:lang w:val="uk-UA"/>
              </w:rPr>
              <w:t xml:space="preserve">чними </w:t>
            </w:r>
            <w:r w:rsidRPr="00135C7F">
              <w:rPr>
                <w:rFonts w:ascii="Times New Roman" w:eastAsia="Times New Roman" w:hAnsi="Times New Roman"/>
                <w:lang w:val="uk-UA"/>
              </w:rPr>
              <w:t xml:space="preserve"> та технічними працівниками школи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9953D3" w:rsidRPr="00135C7F" w:rsidRDefault="00C6756D" w:rsidP="00D62431">
            <w:pPr>
              <w:rPr>
                <w:rFonts w:ascii="Times New Roman" w:eastAsia="Times New Roman" w:hAnsi="Times New Roman"/>
              </w:rPr>
            </w:pPr>
            <w:r w:rsidRPr="00C6756D">
              <w:rPr>
                <w:rFonts w:ascii="Times New Roman" w:eastAsia="Times New Roman" w:hAnsi="Times New Roman"/>
                <w:bCs/>
                <w:lang w:val="uk-UA"/>
              </w:rPr>
              <w:t>О.О.Василенко В.П.Холод</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rPr>
                <w:rFonts w:ascii="Times New Roman" w:eastAsia="Times New Roman" w:hAnsi="Times New Roman"/>
                <w:lang w:val="uk-UA"/>
              </w:rPr>
            </w:pPr>
            <w:r w:rsidRPr="00135C7F">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C6756D" w:rsidRPr="008B204B" w:rsidRDefault="00D972A7" w:rsidP="00353ED8">
            <w:pPr>
              <w:jc w:val="center"/>
              <w:rPr>
                <w:rFonts w:ascii="Times New Roman" w:eastAsia="Times New Roman" w:hAnsi="Times New Roman"/>
                <w:bCs/>
              </w:rPr>
            </w:pPr>
            <w:r w:rsidRPr="00D972A7">
              <w:rPr>
                <w:rFonts w:ascii="Times New Roman" w:eastAsia="Times New Roman" w:hAnsi="Times New Roman"/>
                <w:bCs/>
                <w:lang w:val="uk-UA"/>
              </w:rPr>
              <w:t>А.В.Попугай</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rPr>
                <w:rFonts w:ascii="Times New Roman" w:eastAsia="Times New Roman" w:hAnsi="Times New Roman"/>
                <w:lang w:val="uk-UA"/>
              </w:rPr>
            </w:pPr>
            <w:r w:rsidRPr="00135C7F">
              <w:rPr>
                <w:rFonts w:ascii="Times New Roman" w:eastAsia="Times New Roman" w:hAnsi="Times New Roman"/>
                <w:lang w:val="uk-UA"/>
              </w:rPr>
              <w:t>Забезпечувати  порядок збереження і використання  легкозаймистих  матеріалів.</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C6756D" w:rsidRDefault="00C6756D" w:rsidP="00353ED8">
            <w:r w:rsidRPr="008B204B">
              <w:rPr>
                <w:rFonts w:ascii="Times New Roman" w:eastAsia="Times New Roman" w:hAnsi="Times New Roman"/>
                <w:bCs/>
                <w:lang w:val="uk-UA"/>
              </w:rPr>
              <w:t>О.О.Кривий</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заміру заземлення електроуст</w:t>
            </w:r>
            <w:r>
              <w:rPr>
                <w:rFonts w:ascii="Times New Roman" w:eastAsia="Times New Roman" w:hAnsi="Times New Roman"/>
                <w:lang w:val="uk-UA"/>
              </w:rPr>
              <w:t xml:space="preserve">ановок  </w:t>
            </w:r>
            <w:r w:rsidRPr="00135C7F">
              <w:rPr>
                <w:rFonts w:ascii="Times New Roman" w:eastAsia="Times New Roman" w:hAnsi="Times New Roman"/>
                <w:lang w:val="uk-UA"/>
              </w:rPr>
              <w:t>та ізоляції проводів електромереж  у відповідності до Правил їх влаштування.</w:t>
            </w:r>
          </w:p>
        </w:tc>
        <w:tc>
          <w:tcPr>
            <w:tcW w:w="1403" w:type="dxa"/>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липень </w:t>
            </w:r>
          </w:p>
        </w:tc>
        <w:tc>
          <w:tcPr>
            <w:tcW w:w="1640" w:type="dxa"/>
          </w:tcPr>
          <w:p w:rsidR="00C6756D" w:rsidRDefault="00C6756D" w:rsidP="00353ED8">
            <w:r w:rsidRPr="00380C3D">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засобами індивідуального захисту.</w:t>
            </w:r>
          </w:p>
        </w:tc>
        <w:tc>
          <w:tcPr>
            <w:tcW w:w="1403" w:type="dxa"/>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40" w:type="dxa"/>
          </w:tcPr>
          <w:p w:rsidR="00C6756D" w:rsidRDefault="00C6756D" w:rsidP="00353ED8">
            <w:r w:rsidRPr="00380C3D">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rPr>
                <w:rFonts w:ascii="Times New Roman" w:eastAsia="Times New Roman" w:hAnsi="Times New Roman"/>
                <w:lang w:val="uk-UA"/>
              </w:rPr>
            </w:pPr>
            <w:r w:rsidRPr="00135C7F">
              <w:rPr>
                <w:rFonts w:ascii="Times New Roman" w:eastAsia="Times New Roman" w:hAnsi="Times New Roman"/>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p w:rsidR="00C6756D" w:rsidRPr="00135C7F" w:rsidRDefault="00C6756D"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40" w:type="dxa"/>
          </w:tcPr>
          <w:p w:rsidR="00C6756D" w:rsidRDefault="00C6756D" w:rsidP="00353ED8">
            <w:r w:rsidRPr="00380C3D">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на всіх поверхах плану-схеми евакуації.</w:t>
            </w:r>
          </w:p>
        </w:tc>
        <w:tc>
          <w:tcPr>
            <w:tcW w:w="1403" w:type="dxa"/>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40" w:type="dxa"/>
          </w:tcPr>
          <w:p w:rsidR="00C6756D" w:rsidRDefault="00C6756D" w:rsidP="00353ED8">
            <w:r w:rsidRPr="00380C3D">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AB670F">
            <w:pPr>
              <w:jc w:val="center"/>
              <w:rPr>
                <w:rFonts w:ascii="Times New Roman" w:eastAsia="Times New Roman" w:hAnsi="Times New Roman"/>
                <w:b/>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lang w:val="uk-UA"/>
              </w:rPr>
              <w:t>Організація роботи з питань охорони  праці  та здоров</w:t>
            </w:r>
            <w:r w:rsidRPr="00135C7F">
              <w:rPr>
                <w:rFonts w:ascii="Times New Roman" w:eastAsia="Times New Roman" w:hAnsi="Times New Roman"/>
                <w:b/>
              </w:rPr>
              <w:t>’</w:t>
            </w:r>
            <w:r w:rsidRPr="00135C7F">
              <w:rPr>
                <w:rFonts w:ascii="Times New Roman" w:eastAsia="Times New Roman" w:hAnsi="Times New Roman"/>
                <w:b/>
                <w:lang w:val="uk-UA"/>
              </w:rPr>
              <w:t>я</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40" w:type="dxa"/>
          </w:tcPr>
          <w:p w:rsidR="009953D3" w:rsidRPr="004D2AD2" w:rsidRDefault="009953D3" w:rsidP="00D029C8">
            <w:pPr>
              <w:rPr>
                <w:rFonts w:ascii="Times New Roman" w:hAnsi="Times New Roman"/>
                <w:color w:val="548DD4" w:themeColor="text2" w:themeTint="99"/>
                <w:lang w:val="uk-UA"/>
              </w:rPr>
            </w:pP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156DB">
            <w:pPr>
              <w:ind w:right="-108"/>
              <w:jc w:val="center"/>
              <w:rPr>
                <w:rFonts w:ascii="Times New Roman" w:eastAsia="Times New Roman" w:hAnsi="Times New Roman"/>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Затвердити правила внутрішкільного трудового розпорядку.</w:t>
            </w:r>
          </w:p>
        </w:tc>
        <w:tc>
          <w:tcPr>
            <w:tcW w:w="1403" w:type="dxa"/>
          </w:tcPr>
          <w:p w:rsidR="009953D3" w:rsidRPr="00135C7F" w:rsidRDefault="009953D3" w:rsidP="00D62431">
            <w:pPr>
              <w:ind w:right="-108"/>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40" w:type="dxa"/>
            <w:vAlign w:val="center"/>
          </w:tcPr>
          <w:p w:rsidR="009953D3" w:rsidRPr="00135C7F" w:rsidRDefault="00C6756D" w:rsidP="00D62431">
            <w:pPr>
              <w:ind w:left="-128" w:right="-108"/>
              <w:jc w:val="center"/>
              <w:rPr>
                <w:rFonts w:ascii="Times New Roman" w:eastAsia="Times New Roman" w:hAnsi="Times New Roman"/>
                <w:lang w:val="uk-UA"/>
              </w:rPr>
            </w:pPr>
            <w:r w:rsidRPr="00C6756D">
              <w:rPr>
                <w:rFonts w:ascii="Times New Roman" w:eastAsia="Times New Roman" w:hAnsi="Times New Roman"/>
                <w:lang w:val="uk-UA"/>
              </w:rPr>
              <w:t>О.О.Василенко</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Призначити склад комісії з охорони праці та техніки </w:t>
            </w:r>
            <w:r w:rsidRPr="00135C7F">
              <w:rPr>
                <w:rFonts w:ascii="Times New Roman" w:eastAsia="Times New Roman" w:hAnsi="Times New Roman"/>
                <w:lang w:val="uk-UA"/>
              </w:rPr>
              <w:lastRenderedPageBreak/>
              <w:t>безпеки.</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lastRenderedPageBreak/>
              <w:t>до 01.09.</w:t>
            </w:r>
          </w:p>
        </w:tc>
        <w:tc>
          <w:tcPr>
            <w:tcW w:w="1640" w:type="dxa"/>
          </w:tcPr>
          <w:p w:rsidR="009953D3" w:rsidRPr="00135C7F" w:rsidRDefault="00C6756D" w:rsidP="00D62431">
            <w:pPr>
              <w:rPr>
                <w:rFonts w:ascii="Times New Roman" w:eastAsia="Times New Roman" w:hAnsi="Times New Roman"/>
              </w:rPr>
            </w:pPr>
            <w:r w:rsidRPr="00C6756D">
              <w:rPr>
                <w:rFonts w:ascii="Times New Roman" w:eastAsia="Times New Roman" w:hAnsi="Times New Roman"/>
                <w:lang w:val="uk-UA"/>
              </w:rPr>
              <w:t>О.О.Василенко</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C6756D" w:rsidRPr="009953D3"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40" w:type="dxa"/>
          </w:tcPr>
          <w:p w:rsidR="00C6756D" w:rsidRDefault="00C6756D">
            <w:r w:rsidRPr="00C6756D">
              <w:rPr>
                <w:rFonts w:ascii="Times New Roman" w:eastAsia="Times New Roman" w:hAnsi="Times New Roman"/>
                <w:bCs/>
                <w:lang w:val="uk-UA"/>
              </w:rPr>
              <w:t>В.П.Холод</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rPr>
                <w:rFonts w:ascii="Times New Roman" w:eastAsia="Times New Roman" w:hAnsi="Times New Roman"/>
                <w:lang w:val="uk-UA"/>
              </w:rPr>
            </w:pPr>
            <w:r w:rsidRPr="00135C7F">
              <w:rPr>
                <w:rFonts w:ascii="Times New Roman" w:eastAsia="Times New Roman" w:hAnsi="Times New Roman"/>
                <w:lang w:val="uk-UA"/>
              </w:rPr>
              <w:t>Здійснити аналіз дотримання нормативних вимог з питань охорони праці.</w:t>
            </w:r>
          </w:p>
        </w:tc>
        <w:tc>
          <w:tcPr>
            <w:tcW w:w="1403" w:type="dxa"/>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грудень, травень</w:t>
            </w:r>
          </w:p>
        </w:tc>
        <w:tc>
          <w:tcPr>
            <w:tcW w:w="1640" w:type="dxa"/>
          </w:tcPr>
          <w:p w:rsidR="00C6756D" w:rsidRDefault="00C6756D">
            <w:r w:rsidRPr="006E5868">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навчання та перевірку знань працівників школи з питань охорони праці вчителів-предметників.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40" w:type="dxa"/>
            <w:vAlign w:val="center"/>
          </w:tcPr>
          <w:p w:rsidR="009953D3" w:rsidRPr="00135C7F" w:rsidRDefault="00C6756D" w:rsidP="00D62431">
            <w:pPr>
              <w:ind w:left="-108" w:right="-104"/>
              <w:jc w:val="center"/>
              <w:rPr>
                <w:rFonts w:ascii="Times New Roman" w:eastAsia="Times New Roman" w:hAnsi="Times New Roman"/>
                <w:bCs/>
                <w:lang w:val="uk-UA"/>
              </w:rPr>
            </w:pPr>
            <w:r w:rsidRPr="00C6756D">
              <w:rPr>
                <w:rFonts w:ascii="Times New Roman" w:eastAsia="Times New Roman" w:hAnsi="Times New Roman"/>
                <w:bCs/>
                <w:lang w:val="uk-UA"/>
              </w:rPr>
              <w:t>В.П.Холод</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40" w:type="dxa"/>
            <w:vAlign w:val="center"/>
          </w:tcPr>
          <w:p w:rsidR="009953D3" w:rsidRPr="00135C7F" w:rsidRDefault="00D972A7" w:rsidP="00D62431">
            <w:pPr>
              <w:jc w:val="center"/>
              <w:rPr>
                <w:rFonts w:ascii="Times New Roman" w:eastAsia="Times New Roman" w:hAnsi="Times New Roman"/>
                <w:bCs/>
                <w:lang w:val="uk-UA"/>
              </w:rPr>
            </w:pPr>
            <w:r w:rsidRPr="00D972A7">
              <w:rPr>
                <w:rFonts w:ascii="Times New Roman" w:eastAsia="Times New Roman" w:hAnsi="Times New Roman"/>
                <w:bCs/>
                <w:lang w:val="uk-UA"/>
              </w:rPr>
              <w:t>А.В.Попугай</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ind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до осінньо-зимового періоду.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  жовтень –листопад</w:t>
            </w:r>
          </w:p>
        </w:tc>
        <w:tc>
          <w:tcPr>
            <w:tcW w:w="1640" w:type="dxa"/>
          </w:tcPr>
          <w:p w:rsidR="009953D3" w:rsidRPr="00135C7F" w:rsidRDefault="00D972A7" w:rsidP="00D972A7">
            <w:pPr>
              <w:rPr>
                <w:rFonts w:ascii="Times New Roman" w:eastAsia="Times New Roman" w:hAnsi="Times New Roman"/>
              </w:rPr>
            </w:pPr>
            <w:r>
              <w:rPr>
                <w:rFonts w:ascii="Times New Roman" w:eastAsia="Times New Roman" w:hAnsi="Times New Roman"/>
                <w:bCs/>
                <w:lang w:val="uk-UA"/>
              </w:rPr>
              <w:t>А</w:t>
            </w:r>
            <w:r w:rsidR="00C6756D" w:rsidRPr="00C6756D">
              <w:rPr>
                <w:rFonts w:ascii="Times New Roman" w:eastAsia="Times New Roman" w:hAnsi="Times New Roman"/>
                <w:bCs/>
                <w:lang w:val="uk-UA"/>
              </w:rPr>
              <w:t>.</w:t>
            </w:r>
            <w:r>
              <w:rPr>
                <w:rFonts w:ascii="Times New Roman" w:eastAsia="Times New Roman" w:hAnsi="Times New Roman"/>
                <w:bCs/>
                <w:lang w:val="uk-UA"/>
              </w:rPr>
              <w:t>В</w:t>
            </w:r>
            <w:r w:rsidR="00C6756D" w:rsidRPr="00C6756D">
              <w:rPr>
                <w:rFonts w:ascii="Times New Roman" w:eastAsia="Times New Roman" w:hAnsi="Times New Roman"/>
                <w:bCs/>
                <w:lang w:val="uk-UA"/>
              </w:rPr>
              <w:t>.Попугай</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щорічне безкоштовне проходження медичного огляду працівниками школи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40" w:type="dxa"/>
          </w:tcPr>
          <w:p w:rsidR="009953D3" w:rsidRPr="00135C7F" w:rsidRDefault="00C6756D" w:rsidP="00D62431">
            <w:pPr>
              <w:rPr>
                <w:rFonts w:ascii="Times New Roman" w:eastAsia="Times New Roman" w:hAnsi="Times New Roman"/>
              </w:rPr>
            </w:pPr>
            <w:r w:rsidRPr="00C6756D">
              <w:rPr>
                <w:rFonts w:ascii="Times New Roman" w:eastAsia="Times New Roman" w:hAnsi="Times New Roman"/>
                <w:lang w:val="uk-UA"/>
              </w:rPr>
              <w:t>О.О.Василенко</w:t>
            </w:r>
          </w:p>
        </w:tc>
        <w:tc>
          <w:tcPr>
            <w:tcW w:w="1388" w:type="dxa"/>
          </w:tcPr>
          <w:p w:rsidR="009953D3" w:rsidRPr="004D2AD2" w:rsidRDefault="009953D3"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40" w:type="dxa"/>
          </w:tcPr>
          <w:p w:rsidR="00C6756D" w:rsidRDefault="00C6756D">
            <w:r w:rsidRPr="002E0F00">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ind w:left="10" w:hanging="10"/>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C6756D" w:rsidRDefault="00C6756D">
            <w:r w:rsidRPr="002E0F00">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в осінньо-зимових умовах. Скласти план заходів.</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40" w:type="dxa"/>
          </w:tcPr>
          <w:p w:rsidR="00C6756D" w:rsidRDefault="00C6756D">
            <w:r w:rsidRPr="002E0F00">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9953D3"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ind w:left="44" w:right="34"/>
              <w:rPr>
                <w:rFonts w:ascii="Times New Roman" w:eastAsia="Times New Roman" w:hAnsi="Times New Roman"/>
                <w:lang w:val="uk-UA"/>
              </w:rPr>
            </w:pPr>
            <w:r w:rsidRPr="00135C7F">
              <w:rPr>
                <w:rFonts w:ascii="Times New Roman" w:eastAsia="Times New Roman" w:hAnsi="Times New Roman"/>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C6756D" w:rsidRDefault="00C6756D">
            <w:r w:rsidRPr="002E0F00">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617455">
            <w:pPr>
              <w:shd w:val="clear" w:color="auto" w:fill="FFFFFF"/>
              <w:ind w:left="10" w:right="19" w:hanging="10"/>
              <w:rPr>
                <w:rFonts w:ascii="Times New Roman" w:eastAsia="Times New Roman" w:hAnsi="Times New Roman"/>
                <w:lang w:val="uk-UA"/>
              </w:rPr>
            </w:pPr>
            <w:r w:rsidRPr="00135C7F">
              <w:rPr>
                <w:rFonts w:ascii="Times New Roman" w:eastAsia="Times New Roman" w:hAnsi="Times New Roman"/>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40" w:type="dxa"/>
          </w:tcPr>
          <w:p w:rsidR="00C6756D" w:rsidRDefault="00C6756D">
            <w:r w:rsidRPr="005B6B44">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C6756D">
            <w:pPr>
              <w:ind w:left="44" w:right="34"/>
              <w:rPr>
                <w:rFonts w:ascii="Times New Roman" w:eastAsia="Times New Roman" w:hAnsi="Times New Roman"/>
                <w:lang w:val="uk-UA"/>
              </w:rPr>
            </w:pPr>
            <w:r w:rsidRPr="00135C7F">
              <w:rPr>
                <w:rFonts w:ascii="Times New Roman" w:eastAsia="Times New Roman" w:hAnsi="Times New Roman"/>
                <w:lang w:val="uk-UA"/>
              </w:rPr>
              <w:t>Надавати відпустку або її частину членам адміністрації та педагогічним працівникам протягом навчального року у зв’язку з санаторно-курортн</w:t>
            </w:r>
            <w:r>
              <w:rPr>
                <w:rFonts w:ascii="Times New Roman" w:eastAsia="Times New Roman" w:hAnsi="Times New Roman"/>
                <w:lang w:val="uk-UA"/>
              </w:rPr>
              <w:t>им</w:t>
            </w:r>
            <w:r w:rsidRPr="00135C7F">
              <w:rPr>
                <w:rFonts w:ascii="Times New Roman" w:eastAsia="Times New Roman" w:hAnsi="Times New Roman"/>
                <w:lang w:val="uk-UA"/>
              </w:rPr>
              <w:t xml:space="preserve"> лікування</w:t>
            </w:r>
            <w:r>
              <w:rPr>
                <w:rFonts w:ascii="Times New Roman" w:eastAsia="Times New Roman" w:hAnsi="Times New Roman"/>
                <w:lang w:val="uk-UA"/>
              </w:rPr>
              <w:t>м</w:t>
            </w:r>
            <w:r w:rsidRPr="00135C7F">
              <w:rPr>
                <w:rFonts w:ascii="Times New Roman" w:eastAsia="Times New Roman" w:hAnsi="Times New Roman"/>
                <w:lang w:val="uk-UA"/>
              </w:rPr>
              <w:t>.</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C6756D" w:rsidRPr="00135C7F" w:rsidRDefault="00C6756D" w:rsidP="00D62431">
            <w:pPr>
              <w:jc w:val="center"/>
              <w:rPr>
                <w:rFonts w:ascii="Times New Roman" w:eastAsia="Times New Roman" w:hAnsi="Times New Roman"/>
                <w:lang w:val="uk-UA"/>
              </w:rPr>
            </w:pPr>
          </w:p>
        </w:tc>
        <w:tc>
          <w:tcPr>
            <w:tcW w:w="1640" w:type="dxa"/>
          </w:tcPr>
          <w:p w:rsidR="00C6756D" w:rsidRDefault="00C6756D">
            <w:r w:rsidRPr="005B6B44">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ind w:left="44" w:right="34"/>
              <w:rPr>
                <w:rFonts w:ascii="Times New Roman" w:eastAsia="Times New Roman" w:hAnsi="Times New Roman"/>
                <w:lang w:val="uk-UA"/>
              </w:rPr>
            </w:pPr>
            <w:r w:rsidRPr="00135C7F">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40" w:type="dxa"/>
          </w:tcPr>
          <w:p w:rsidR="00C6756D" w:rsidRDefault="00C6756D">
            <w:r w:rsidRPr="005B6B44">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9953D3"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C6756D" w:rsidRDefault="00C6756D">
            <w:r w:rsidRPr="005B6B44">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C6756D">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відпустку без збереження заробітної плати або частковим                  її  збереженням  не бі</w:t>
            </w:r>
            <w:r>
              <w:rPr>
                <w:rFonts w:ascii="Times New Roman" w:eastAsia="Times New Roman" w:hAnsi="Times New Roman"/>
                <w:lang w:val="uk-UA"/>
              </w:rPr>
              <w:t>льше 15 календарних днів на рік, на 90 днів при перетину кордону під час військового стану</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40" w:type="dxa"/>
          </w:tcPr>
          <w:p w:rsidR="00C6756D" w:rsidRDefault="00C6756D">
            <w:r w:rsidRPr="00D16019">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ind w:right="34"/>
              <w:rPr>
                <w:rFonts w:ascii="Times New Roman" w:eastAsia="Times New Roman" w:hAnsi="Times New Roman"/>
                <w:lang w:val="uk-UA"/>
              </w:rPr>
            </w:pPr>
            <w:r w:rsidRPr="00135C7F">
              <w:rPr>
                <w:rFonts w:ascii="Times New Roman" w:eastAsia="Times New Roman" w:hAnsi="Times New Roman"/>
                <w:lang w:val="uk-UA"/>
              </w:rPr>
              <w:t>Забезпечити доплату сторожам у розмірі 40% за роботу  в нічний час.</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40" w:type="dxa"/>
          </w:tcPr>
          <w:p w:rsidR="00C6756D" w:rsidRDefault="00C6756D">
            <w:r w:rsidRPr="00D16019">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C6756D" w:rsidRPr="004D2AD2" w:rsidTr="00D156DB">
        <w:tc>
          <w:tcPr>
            <w:tcW w:w="567" w:type="dxa"/>
          </w:tcPr>
          <w:p w:rsidR="00C6756D" w:rsidRPr="00135C7F" w:rsidRDefault="00C6756D" w:rsidP="00D62431">
            <w:pPr>
              <w:jc w:val="center"/>
              <w:rPr>
                <w:rFonts w:ascii="Times New Roman" w:eastAsia="Times New Roman" w:hAnsi="Times New Roman"/>
                <w:lang w:val="uk-UA"/>
              </w:rPr>
            </w:pPr>
          </w:p>
        </w:tc>
        <w:tc>
          <w:tcPr>
            <w:tcW w:w="5037" w:type="dxa"/>
          </w:tcPr>
          <w:p w:rsidR="00C6756D" w:rsidRPr="00135C7F" w:rsidRDefault="00C6756D" w:rsidP="009953D3">
            <w:pPr>
              <w:ind w:right="34"/>
              <w:rPr>
                <w:rFonts w:ascii="Times New Roman" w:eastAsia="Times New Roman" w:hAnsi="Times New Roman"/>
                <w:lang w:val="uk-UA"/>
              </w:rPr>
            </w:pPr>
            <w:r w:rsidRPr="00135C7F">
              <w:rPr>
                <w:rFonts w:ascii="Times New Roman" w:eastAsia="Times New Roman" w:hAnsi="Times New Roman"/>
                <w:lang w:val="uk-UA"/>
              </w:rPr>
              <w:t>Здійснити контроль за виконанням вимог нормативних акті</w:t>
            </w:r>
            <w:r>
              <w:rPr>
                <w:rFonts w:ascii="Times New Roman" w:eastAsia="Times New Roman" w:hAnsi="Times New Roman"/>
                <w:lang w:val="uk-UA"/>
              </w:rPr>
              <w:t xml:space="preserve">в </w:t>
            </w:r>
            <w:r w:rsidRPr="00135C7F">
              <w:rPr>
                <w:rFonts w:ascii="Times New Roman" w:eastAsia="Times New Roman" w:hAnsi="Times New Roman"/>
                <w:lang w:val="uk-UA"/>
              </w:rPr>
              <w:t xml:space="preserve">та заходів у закладі освіти з питань охорони праці. </w:t>
            </w:r>
          </w:p>
        </w:tc>
        <w:tc>
          <w:tcPr>
            <w:tcW w:w="1403" w:type="dxa"/>
            <w:vAlign w:val="center"/>
          </w:tcPr>
          <w:p w:rsidR="00C6756D" w:rsidRPr="00135C7F" w:rsidRDefault="00C6756D"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40" w:type="dxa"/>
          </w:tcPr>
          <w:p w:rsidR="00C6756D" w:rsidRDefault="00C6756D">
            <w:r w:rsidRPr="00D16019">
              <w:rPr>
                <w:rFonts w:ascii="Times New Roman" w:eastAsia="Times New Roman" w:hAnsi="Times New Roman"/>
                <w:lang w:val="uk-UA"/>
              </w:rPr>
              <w:t>О.О.Василенко</w:t>
            </w:r>
          </w:p>
        </w:tc>
        <w:tc>
          <w:tcPr>
            <w:tcW w:w="1388" w:type="dxa"/>
          </w:tcPr>
          <w:p w:rsidR="00C6756D" w:rsidRPr="004D2AD2" w:rsidRDefault="00C6756D" w:rsidP="00D029C8">
            <w:pPr>
              <w:rPr>
                <w:rFonts w:ascii="Times New Roman" w:hAnsi="Times New Roman"/>
                <w:color w:val="548DD4" w:themeColor="text2" w:themeTint="99"/>
                <w:lang w:val="uk-UA"/>
              </w:rPr>
            </w:pPr>
          </w:p>
        </w:tc>
      </w:tr>
      <w:tr w:rsidR="009953D3" w:rsidRPr="004D2AD2" w:rsidTr="00D156DB">
        <w:tc>
          <w:tcPr>
            <w:tcW w:w="567" w:type="dxa"/>
          </w:tcPr>
          <w:p w:rsidR="009953D3" w:rsidRPr="00135C7F" w:rsidRDefault="009953D3" w:rsidP="00D62431">
            <w:pPr>
              <w:jc w:val="center"/>
              <w:rPr>
                <w:rFonts w:ascii="Times New Roman" w:eastAsia="Times New Roman" w:hAnsi="Times New Roman"/>
                <w:lang w:val="uk-UA"/>
              </w:rPr>
            </w:pPr>
          </w:p>
        </w:tc>
        <w:tc>
          <w:tcPr>
            <w:tcW w:w="5037" w:type="dxa"/>
          </w:tcPr>
          <w:p w:rsidR="009953D3" w:rsidRPr="00135C7F" w:rsidRDefault="009953D3" w:rsidP="009953D3">
            <w:pPr>
              <w:ind w:right="34"/>
              <w:rPr>
                <w:rFonts w:ascii="Times New Roman" w:eastAsia="Times New Roman" w:hAnsi="Times New Roman"/>
                <w:lang w:val="uk-UA"/>
              </w:rPr>
            </w:pPr>
            <w:r w:rsidRPr="00135C7F">
              <w:rPr>
                <w:rFonts w:ascii="Times New Roman" w:eastAsia="Times New Roman" w:hAnsi="Times New Roman"/>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640" w:type="dxa"/>
          </w:tcPr>
          <w:p w:rsidR="009953D3" w:rsidRDefault="00C6756D" w:rsidP="00D62431">
            <w:pPr>
              <w:rPr>
                <w:rFonts w:ascii="Times New Roman" w:eastAsia="Times New Roman" w:hAnsi="Times New Roman"/>
                <w:lang w:val="uk-UA"/>
              </w:rPr>
            </w:pPr>
            <w:r w:rsidRPr="00C6756D">
              <w:rPr>
                <w:rFonts w:ascii="Times New Roman" w:eastAsia="Times New Roman" w:hAnsi="Times New Roman"/>
                <w:lang w:val="uk-UA"/>
              </w:rPr>
              <w:t>О.О.Василенко</w:t>
            </w:r>
          </w:p>
          <w:p w:rsidR="00C6756D" w:rsidRPr="00135C7F" w:rsidRDefault="00C6756D" w:rsidP="00D62431">
            <w:pPr>
              <w:rPr>
                <w:rFonts w:ascii="Times New Roman" w:eastAsia="Times New Roman" w:hAnsi="Times New Roman"/>
                <w:lang w:val="uk-UA"/>
              </w:rPr>
            </w:pPr>
            <w:r>
              <w:rPr>
                <w:rFonts w:ascii="Times New Roman" w:eastAsia="Times New Roman" w:hAnsi="Times New Roman"/>
                <w:lang w:val="uk-UA"/>
              </w:rPr>
              <w:t>В.П.Холод</w:t>
            </w:r>
          </w:p>
        </w:tc>
        <w:tc>
          <w:tcPr>
            <w:tcW w:w="1388" w:type="dxa"/>
          </w:tcPr>
          <w:p w:rsidR="009953D3" w:rsidRPr="004D2AD2" w:rsidRDefault="009953D3" w:rsidP="00D029C8">
            <w:pPr>
              <w:rPr>
                <w:rFonts w:ascii="Times New Roman" w:hAnsi="Times New Roman"/>
                <w:color w:val="548DD4" w:themeColor="text2" w:themeTint="99"/>
                <w:lang w:val="uk-UA"/>
              </w:rPr>
            </w:pPr>
          </w:p>
        </w:tc>
      </w:tr>
    </w:tbl>
    <w:p w:rsidR="00D029C8" w:rsidRPr="00D156DB" w:rsidRDefault="00D156DB" w:rsidP="00D156DB">
      <w:pPr>
        <w:spacing w:before="240"/>
        <w:jc w:val="center"/>
        <w:rPr>
          <w:rFonts w:ascii="Times New Roman" w:hAnsi="Times New Roman"/>
          <w:b/>
          <w:color w:val="0070C0"/>
          <w:sz w:val="24"/>
          <w:szCs w:val="24"/>
          <w:lang w:val="uk-UA"/>
        </w:rPr>
      </w:pPr>
      <w:r w:rsidRPr="00D156DB">
        <w:rPr>
          <w:rFonts w:ascii="Times New Roman" w:hAnsi="Times New Roman"/>
          <w:b/>
          <w:color w:val="0070C0"/>
          <w:sz w:val="24"/>
          <w:szCs w:val="24"/>
          <w:lang w:val="uk-UA"/>
        </w:rPr>
        <w:t>2.1.3.2. БЕЗПЕКА ЖИТТЄДІЯЛЬНОСТІ ЗДОБУВАЧІВ ОСВІТИ</w:t>
      </w:r>
    </w:p>
    <w:tbl>
      <w:tblPr>
        <w:tblStyle w:val="afff0"/>
        <w:tblW w:w="0" w:type="auto"/>
        <w:tblInd w:w="-459" w:type="dxa"/>
        <w:tblLayout w:type="fixed"/>
        <w:tblLook w:val="04A0" w:firstRow="1" w:lastRow="0" w:firstColumn="1" w:lastColumn="0" w:noHBand="0" w:noVBand="1"/>
      </w:tblPr>
      <w:tblGrid>
        <w:gridCol w:w="468"/>
        <w:gridCol w:w="99"/>
        <w:gridCol w:w="5328"/>
        <w:gridCol w:w="1276"/>
        <w:gridCol w:w="1476"/>
        <w:gridCol w:w="174"/>
        <w:gridCol w:w="1209"/>
      </w:tblGrid>
      <w:tr w:rsidR="00A72431" w:rsidRPr="004D2AD2" w:rsidTr="00660CEA">
        <w:tc>
          <w:tcPr>
            <w:tcW w:w="468"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lastRenderedPageBreak/>
              <w:t>№</w:t>
            </w:r>
          </w:p>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з/п</w:t>
            </w:r>
          </w:p>
        </w:tc>
        <w:tc>
          <w:tcPr>
            <w:tcW w:w="5427" w:type="dxa"/>
            <w:gridSpan w:val="2"/>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gridSpan w:val="2"/>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4F426D" w:rsidRPr="004D2AD2" w:rsidTr="00660CEA">
        <w:tc>
          <w:tcPr>
            <w:tcW w:w="10030" w:type="dxa"/>
            <w:gridSpan w:val="7"/>
          </w:tcPr>
          <w:p w:rsidR="004F426D" w:rsidRPr="004F426D" w:rsidRDefault="004F426D" w:rsidP="004F426D">
            <w:pPr>
              <w:jc w:val="center"/>
              <w:rPr>
                <w:rFonts w:ascii="Times New Roman" w:hAnsi="Times New Roman"/>
                <w:lang w:val="uk-UA"/>
              </w:rPr>
            </w:pPr>
            <w:r w:rsidRPr="004F426D">
              <w:rPr>
                <w:rFonts w:ascii="Times New Roman" w:hAnsi="Times New Roman"/>
                <w:b/>
                <w:lang w:val="uk-UA" w:eastAsia="en-US"/>
              </w:rPr>
              <w:t>Організація роботи щодо забезпечення нормативно-правових аспектів</w:t>
            </w:r>
          </w:p>
        </w:tc>
      </w:tr>
      <w:tr w:rsidR="004F426D" w:rsidRPr="004D2AD2" w:rsidTr="00660CEA">
        <w:tc>
          <w:tcPr>
            <w:tcW w:w="468" w:type="dxa"/>
          </w:tcPr>
          <w:p w:rsidR="004F426D" w:rsidRPr="00A72431" w:rsidRDefault="004F426D" w:rsidP="004F426D">
            <w:pPr>
              <w:jc w:val="center"/>
              <w:rPr>
                <w:rFonts w:ascii="Times New Roman" w:hAnsi="Times New Roman"/>
                <w:lang w:val="uk-UA"/>
              </w:rPr>
            </w:pPr>
            <w:r>
              <w:rPr>
                <w:rFonts w:ascii="Times New Roman" w:hAnsi="Times New Roman"/>
                <w:lang w:val="uk-UA"/>
              </w:rPr>
              <w:t>1.</w:t>
            </w:r>
          </w:p>
        </w:tc>
        <w:tc>
          <w:tcPr>
            <w:tcW w:w="5427" w:type="dxa"/>
            <w:gridSpan w:val="2"/>
            <w:shd w:val="clear" w:color="auto" w:fill="auto"/>
          </w:tcPr>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rPr>
              <w:t>Організувати роботу щодо систематизації та вивчення нормативних документів,</w:t>
            </w:r>
            <w:r w:rsidRPr="00295107">
              <w:rPr>
                <w:rFonts w:ascii="Times New Roman" w:eastAsia="Times New Roman" w:hAnsi="Times New Roman"/>
                <w:b/>
                <w:lang w:val="uk-UA"/>
              </w:rPr>
              <w:t xml:space="preserve"> </w:t>
            </w:r>
            <w:r w:rsidRPr="00295107">
              <w:rPr>
                <w:rFonts w:ascii="Times New Roman" w:eastAsia="Times New Roman" w:hAnsi="Times New Roman"/>
              </w:rPr>
              <w:t>державних, програм з питань охорони життя     і здоров’я учнів, запобігання всім видам дитячого травматизму, а саме:</w:t>
            </w:r>
          </w:p>
          <w:p w:rsidR="004F426D" w:rsidRPr="00295107" w:rsidRDefault="004F426D" w:rsidP="004F426D">
            <w:pPr>
              <w:spacing w:after="1"/>
              <w:ind w:right="69"/>
              <w:jc w:val="both"/>
              <w:rPr>
                <w:rFonts w:ascii="Times New Roman" w:eastAsia="Times New Roman" w:hAnsi="Times New Roman"/>
                <w:lang w:val="uk-UA"/>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“Про забезпечення </w:t>
            </w:r>
            <w:r w:rsidRPr="00295107">
              <w:rPr>
                <w:rFonts w:ascii="Times New Roman" w:eastAsia="Times New Roman" w:hAnsi="Times New Roman"/>
                <w:lang w:val="uk-UA"/>
              </w:rPr>
              <w:t xml:space="preserve">   </w:t>
            </w:r>
            <w:r w:rsidRPr="00295107">
              <w:rPr>
                <w:rFonts w:ascii="Times New Roman" w:eastAsia="Times New Roman" w:hAnsi="Times New Roman"/>
              </w:rPr>
              <w:t>санітарного  та епідемічного бла</w:t>
            </w:r>
            <w:r w:rsidRPr="00295107">
              <w:rPr>
                <w:rFonts w:ascii="Times New Roman" w:eastAsia="Times New Roman" w:hAnsi="Times New Roman"/>
                <w:lang w:val="uk-UA"/>
              </w:rPr>
              <w:t xml:space="preserve">-   </w:t>
            </w:r>
            <w:r w:rsidRPr="00295107">
              <w:rPr>
                <w:rFonts w:ascii="Times New Roman" w:eastAsia="Times New Roman" w:hAnsi="Times New Roman"/>
              </w:rPr>
              <w:t>гополуччя населення”;</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освіту”, ст.ст. 3, 17, 24, 51, 53;</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Закон України “Про загальну середню освіту”ст.ст.5, 22, 38;</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 xml:space="preserve">Закон України “Про охорону дитинства”; </w:t>
            </w:r>
          </w:p>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дорожній рух”;</w:t>
            </w:r>
          </w:p>
          <w:p w:rsidR="004F426D" w:rsidRPr="00295107" w:rsidRDefault="004F426D" w:rsidP="004F426D">
            <w:pPr>
              <w:spacing w:after="22"/>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пожежну безпеку”;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питну воду”;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від 05.07.2001 </w:t>
            </w:r>
            <w:r w:rsidRPr="00295107">
              <w:rPr>
                <w:rFonts w:ascii="Times New Roman" w:eastAsia="Times New Roman" w:hAnsi="Times New Roman"/>
                <w:lang w:val="uk-UA"/>
              </w:rPr>
              <w:t xml:space="preserve">  </w:t>
            </w:r>
            <w:r w:rsidRPr="00295107">
              <w:rPr>
                <w:rFonts w:ascii="Times New Roman" w:eastAsia="Times New Roman" w:hAnsi="Times New Roman"/>
              </w:rPr>
              <w:t>№2586 “Про боротьбу   із захворюванням на туберкульоз”.</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gridSpan w:val="2"/>
          </w:tcPr>
          <w:p w:rsidR="00353ED8" w:rsidRPr="00353ED8" w:rsidRDefault="00353ED8" w:rsidP="00353ED8">
            <w:pPr>
              <w:jc w:val="center"/>
              <w:rPr>
                <w:rFonts w:ascii="Times New Roman" w:hAnsi="Times New Roman"/>
                <w:lang w:val="uk-UA"/>
              </w:rPr>
            </w:pPr>
            <w:r w:rsidRPr="00353ED8">
              <w:rPr>
                <w:rFonts w:ascii="Times New Roman" w:hAnsi="Times New Roman"/>
                <w:lang w:val="uk-UA"/>
              </w:rPr>
              <w:t>О.О.Василенко</w:t>
            </w:r>
          </w:p>
          <w:p w:rsidR="004F426D" w:rsidRPr="00295107" w:rsidRDefault="00353ED8" w:rsidP="00353ED8">
            <w:pPr>
              <w:jc w:val="center"/>
              <w:rPr>
                <w:rFonts w:ascii="Times New Roman" w:hAnsi="Times New Roman"/>
                <w:lang w:val="uk-UA"/>
              </w:rPr>
            </w:pPr>
            <w:r w:rsidRPr="00353ED8">
              <w:rPr>
                <w:rFonts w:ascii="Times New Roman" w:hAnsi="Times New Roman"/>
                <w:lang w:val="uk-UA"/>
              </w:rPr>
              <w:t>В.П.Холод</w:t>
            </w:r>
          </w:p>
        </w:tc>
        <w:tc>
          <w:tcPr>
            <w:tcW w:w="1209" w:type="dxa"/>
          </w:tcPr>
          <w:p w:rsidR="004F426D" w:rsidRPr="00A72431" w:rsidRDefault="004F426D" w:rsidP="004F426D">
            <w:pPr>
              <w:rPr>
                <w:rFonts w:ascii="Times New Roman" w:hAnsi="Times New Roman"/>
                <w:lang w:val="uk-UA"/>
              </w:rPr>
            </w:pPr>
          </w:p>
        </w:tc>
      </w:tr>
      <w:tr w:rsidR="00353ED8" w:rsidRPr="004D2AD2" w:rsidTr="00660CEA">
        <w:tc>
          <w:tcPr>
            <w:tcW w:w="468" w:type="dxa"/>
          </w:tcPr>
          <w:p w:rsidR="00353ED8" w:rsidRDefault="00353ED8" w:rsidP="004F426D">
            <w:pPr>
              <w:jc w:val="center"/>
              <w:rPr>
                <w:rFonts w:ascii="Times New Roman" w:hAnsi="Times New Roman"/>
                <w:lang w:val="uk-UA"/>
              </w:rPr>
            </w:pPr>
            <w:r>
              <w:rPr>
                <w:rFonts w:ascii="Times New Roman" w:hAnsi="Times New Roman"/>
                <w:lang w:val="uk-UA"/>
              </w:rPr>
              <w:t>2.</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353ED8" w:rsidRPr="00295107" w:rsidRDefault="00353ED8" w:rsidP="004F426D">
            <w:pPr>
              <w:spacing w:after="54"/>
              <w:jc w:val="both"/>
              <w:rPr>
                <w:rFonts w:ascii="Times New Roman" w:hAnsi="Times New Roman"/>
              </w:rPr>
            </w:pPr>
            <w:r w:rsidRPr="00295107">
              <w:rPr>
                <w:rFonts w:ascii="Times New Roman" w:hAnsi="Times New Roman"/>
              </w:rPr>
              <w:t>Державні санітарні</w:t>
            </w:r>
            <w:r w:rsidRPr="00295107">
              <w:rPr>
                <w:rFonts w:ascii="Times New Roman" w:hAnsi="Times New Roman"/>
                <w:lang w:val="uk-UA"/>
              </w:rPr>
              <w:t xml:space="preserve"> п</w:t>
            </w:r>
            <w:r w:rsidRPr="00295107">
              <w:rPr>
                <w:rFonts w:ascii="Times New Roman" w:hAnsi="Times New Roman"/>
              </w:rPr>
              <w:t xml:space="preserve">равила і норми влаштування, утримання загальноосвітніх </w:t>
            </w:r>
            <w:r w:rsidRPr="00295107">
              <w:rPr>
                <w:rFonts w:ascii="Times New Roman" w:hAnsi="Times New Roman"/>
                <w:lang w:val="uk-UA"/>
              </w:rPr>
              <w:t xml:space="preserve"> </w:t>
            </w:r>
            <w:r w:rsidRPr="00295107">
              <w:rPr>
                <w:rFonts w:ascii="Times New Roman" w:hAnsi="Times New Roman"/>
              </w:rPr>
              <w:t xml:space="preserve">навчальних закладів     та організації навчально-виховного процесу; </w:t>
            </w:r>
          </w:p>
        </w:tc>
        <w:tc>
          <w:tcPr>
            <w:tcW w:w="1276" w:type="dxa"/>
            <w:shd w:val="clear" w:color="auto" w:fill="auto"/>
          </w:tcPr>
          <w:p w:rsidR="00353ED8" w:rsidRPr="00295107" w:rsidRDefault="00353ED8" w:rsidP="004F426D">
            <w:pPr>
              <w:jc w:val="center"/>
              <w:rPr>
                <w:rFonts w:ascii="Times New Roman" w:hAnsi="Times New Roman"/>
                <w:lang w:val="uk-UA"/>
              </w:rPr>
            </w:pPr>
            <w:r w:rsidRPr="00295107">
              <w:rPr>
                <w:rFonts w:ascii="Times New Roman" w:hAnsi="Times New Roman"/>
                <w:lang w:val="uk-UA"/>
              </w:rPr>
              <w:t>вересень</w:t>
            </w:r>
          </w:p>
        </w:tc>
        <w:tc>
          <w:tcPr>
            <w:tcW w:w="1650" w:type="dxa"/>
            <w:gridSpan w:val="2"/>
          </w:tcPr>
          <w:p w:rsidR="00353ED8" w:rsidRPr="00F77E6A" w:rsidRDefault="00353ED8" w:rsidP="00353ED8">
            <w:pPr>
              <w:rPr>
                <w:rFonts w:ascii="Times New Roman" w:eastAsia="Times New Roman" w:hAnsi="Times New Roman"/>
              </w:rPr>
            </w:pPr>
            <w:r w:rsidRPr="00F77E6A">
              <w:rPr>
                <w:rFonts w:ascii="Times New Roman" w:eastAsia="Times New Roman" w:hAnsi="Times New Roman"/>
                <w:lang w:val="uk-UA"/>
              </w:rPr>
              <w:t>О.О.Василенко</w:t>
            </w:r>
          </w:p>
        </w:tc>
        <w:tc>
          <w:tcPr>
            <w:tcW w:w="1209" w:type="dxa"/>
          </w:tcPr>
          <w:p w:rsidR="00353ED8" w:rsidRPr="00A72431" w:rsidRDefault="00353ED8" w:rsidP="004F426D">
            <w:pPr>
              <w:rPr>
                <w:rFonts w:ascii="Times New Roman" w:hAnsi="Times New Roman"/>
                <w:lang w:val="uk-UA"/>
              </w:rPr>
            </w:pPr>
          </w:p>
        </w:tc>
      </w:tr>
      <w:tr w:rsidR="00353ED8" w:rsidRPr="004F426D" w:rsidTr="00660CEA">
        <w:tc>
          <w:tcPr>
            <w:tcW w:w="468" w:type="dxa"/>
          </w:tcPr>
          <w:p w:rsidR="00353ED8" w:rsidRDefault="00353ED8" w:rsidP="004F426D">
            <w:pPr>
              <w:jc w:val="center"/>
              <w:rPr>
                <w:rFonts w:ascii="Times New Roman" w:hAnsi="Times New Roman"/>
                <w:lang w:val="uk-UA"/>
              </w:rPr>
            </w:pPr>
            <w:r>
              <w:rPr>
                <w:rFonts w:ascii="Times New Roman" w:hAnsi="Times New Roman"/>
                <w:lang w:val="uk-UA"/>
              </w:rPr>
              <w:t>3.</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353ED8" w:rsidRPr="00295107" w:rsidRDefault="00353ED8" w:rsidP="004F426D">
            <w:pPr>
              <w:spacing w:after="16"/>
              <w:jc w:val="both"/>
              <w:rPr>
                <w:rFonts w:ascii="Times New Roman" w:eastAsia="Times New Roman" w:hAnsi="Times New Roman"/>
                <w:lang w:val="uk-UA"/>
              </w:rPr>
            </w:pPr>
            <w:r w:rsidRPr="00295107">
              <w:rPr>
                <w:rFonts w:ascii="Times New Roman" w:eastAsia="Times New Roman" w:hAnsi="Times New Roman"/>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353ED8" w:rsidRPr="00295107" w:rsidRDefault="00353ED8" w:rsidP="004F426D">
            <w:pPr>
              <w:jc w:val="center"/>
              <w:rPr>
                <w:rFonts w:ascii="Times New Roman" w:hAnsi="Times New Roman"/>
                <w:lang w:val="uk-UA"/>
              </w:rPr>
            </w:pPr>
            <w:r w:rsidRPr="00295107">
              <w:rPr>
                <w:rFonts w:ascii="Times New Roman" w:hAnsi="Times New Roman"/>
                <w:lang w:val="uk-UA"/>
              </w:rPr>
              <w:t>вересень</w:t>
            </w:r>
          </w:p>
        </w:tc>
        <w:tc>
          <w:tcPr>
            <w:tcW w:w="1650" w:type="dxa"/>
            <w:gridSpan w:val="2"/>
          </w:tcPr>
          <w:p w:rsidR="00353ED8" w:rsidRDefault="00353ED8" w:rsidP="00353ED8">
            <w:r w:rsidRPr="00F77E6A">
              <w:rPr>
                <w:rFonts w:ascii="Times New Roman" w:eastAsia="Times New Roman" w:hAnsi="Times New Roman"/>
                <w:lang w:val="uk-UA"/>
              </w:rPr>
              <w:t>В.П.Холод</w:t>
            </w:r>
          </w:p>
        </w:tc>
        <w:tc>
          <w:tcPr>
            <w:tcW w:w="1209" w:type="dxa"/>
          </w:tcPr>
          <w:p w:rsidR="00353ED8" w:rsidRPr="00A72431" w:rsidRDefault="00353ED8" w:rsidP="004F426D">
            <w:pPr>
              <w:rPr>
                <w:rFonts w:ascii="Times New Roman" w:hAnsi="Times New Roman"/>
                <w:lang w:val="uk-UA"/>
              </w:rPr>
            </w:pPr>
          </w:p>
        </w:tc>
      </w:tr>
      <w:tr w:rsidR="00353ED8" w:rsidRPr="004D2AD2" w:rsidTr="00660CEA">
        <w:tc>
          <w:tcPr>
            <w:tcW w:w="468" w:type="dxa"/>
          </w:tcPr>
          <w:p w:rsidR="00353ED8" w:rsidRDefault="00353ED8" w:rsidP="004F426D">
            <w:pPr>
              <w:jc w:val="center"/>
              <w:rPr>
                <w:rFonts w:ascii="Times New Roman" w:hAnsi="Times New Roman"/>
                <w:lang w:val="uk-UA"/>
              </w:rPr>
            </w:pPr>
            <w:r>
              <w:rPr>
                <w:rFonts w:ascii="Times New Roman" w:hAnsi="Times New Roman"/>
                <w:lang w:val="uk-UA"/>
              </w:rPr>
              <w:t>4.</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353ED8" w:rsidRPr="002733DA" w:rsidRDefault="00353ED8" w:rsidP="004F426D">
            <w:pPr>
              <w:spacing w:after="10"/>
              <w:ind w:right="34"/>
              <w:jc w:val="both"/>
              <w:rPr>
                <w:rFonts w:ascii="Times New Roman" w:hAnsi="Times New Roman"/>
              </w:rPr>
            </w:pPr>
            <w:r w:rsidRPr="002733DA">
              <w:rPr>
                <w:rFonts w:ascii="Times New Roman" w:hAnsi="Times New Roman"/>
                <w:lang w:val="uk-UA"/>
              </w:rPr>
              <w:t>-Н</w:t>
            </w:r>
            <w:r w:rsidRPr="002733DA">
              <w:rPr>
                <w:rFonts w:ascii="Times New Roman" w:hAnsi="Times New Roman"/>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353ED8" w:rsidRPr="002733DA" w:rsidRDefault="00353ED8" w:rsidP="004F426D">
            <w:pPr>
              <w:spacing w:after="58"/>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353ED8" w:rsidRPr="002733DA" w:rsidRDefault="00353ED8" w:rsidP="004F426D">
            <w:pPr>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353ED8" w:rsidRPr="002733DA" w:rsidRDefault="00353ED8" w:rsidP="002733DA">
            <w:pPr>
              <w:ind w:right="34"/>
              <w:jc w:val="both"/>
              <w:rPr>
                <w:rFonts w:ascii="Times New Roman" w:hAnsi="Times New Roman"/>
              </w:rPr>
            </w:pPr>
            <w:r w:rsidRPr="002733DA">
              <w:rPr>
                <w:rFonts w:ascii="Times New Roman" w:hAnsi="Times New Roman"/>
                <w:lang w:val="uk-UA"/>
              </w:rPr>
              <w:t>-</w:t>
            </w:r>
            <w:r w:rsidRPr="002733DA">
              <w:t xml:space="preserve"> </w:t>
            </w:r>
            <w:r w:rsidRPr="002733DA">
              <w:rPr>
                <w:rFonts w:ascii="Times New Roman" w:hAnsi="Times New Roman"/>
              </w:rPr>
              <w:t>Наказ Міністерства освіти і науки України</w:t>
            </w:r>
            <w:r w:rsidRPr="002733DA">
              <w:rPr>
                <w:rFonts w:ascii="Times New Roman" w:hAnsi="Times New Roman"/>
                <w:lang w:val="uk-UA"/>
              </w:rPr>
              <w:t xml:space="preserve"> від</w:t>
            </w:r>
            <w:r w:rsidRPr="002733DA">
              <w:rPr>
                <w:rFonts w:ascii="Times New Roman" w:hAnsi="Times New Roman"/>
              </w:rPr>
              <w:t>16 травня 2019 р. № 659</w:t>
            </w:r>
            <w:r w:rsidRPr="002733DA">
              <w:rPr>
                <w:rFonts w:ascii="Times New Roman" w:hAnsi="Times New Roman"/>
                <w:lang w:val="uk-UA"/>
              </w:rPr>
              <w:t xml:space="preserve"> </w:t>
            </w:r>
            <w:r w:rsidRPr="002733DA">
              <w:rPr>
                <w:rFonts w:ascii="Times New Roman" w:hAnsi="Times New Roman"/>
              </w:rPr>
              <w:t>Зареєстровано</w:t>
            </w:r>
            <w:r w:rsidRPr="002733DA">
              <w:rPr>
                <w:rFonts w:ascii="Times New Roman" w:hAnsi="Times New Roman"/>
                <w:lang w:val="uk-UA"/>
              </w:rPr>
              <w:t xml:space="preserve"> </w:t>
            </w:r>
            <w:r w:rsidRPr="002733DA">
              <w:rPr>
                <w:rFonts w:ascii="Times New Roman" w:hAnsi="Times New Roman"/>
              </w:rPr>
              <w:t>в Міністерстві юстиції України</w:t>
            </w:r>
            <w:r w:rsidRPr="002733DA">
              <w:rPr>
                <w:rFonts w:ascii="Times New Roman" w:hAnsi="Times New Roman"/>
                <w:lang w:val="uk-UA"/>
              </w:rPr>
              <w:t xml:space="preserve"> </w:t>
            </w:r>
            <w:r w:rsidRPr="002733DA">
              <w:rPr>
                <w:rFonts w:ascii="Times New Roman" w:hAnsi="Times New Roman"/>
              </w:rPr>
              <w:t>13 червня 2019 р. за № 612/33583</w:t>
            </w:r>
            <w:r w:rsidRPr="002733DA">
              <w:rPr>
                <w:rFonts w:ascii="Times New Roman" w:hAnsi="Times New Roman"/>
                <w:lang w:val="uk-UA"/>
              </w:rPr>
              <w:t xml:space="preserve"> </w:t>
            </w:r>
            <w:r w:rsidRPr="002733DA">
              <w:rPr>
                <w:rFonts w:ascii="Times New Roman" w:hAnsi="Times New Roman"/>
              </w:rPr>
              <w:t xml:space="preserve">“Про затвердження Положення про порядок розслідування нещасних випадків, що сталися </w:t>
            </w:r>
            <w:r w:rsidRPr="002733DA">
              <w:rPr>
                <w:rFonts w:ascii="Times New Roman" w:hAnsi="Times New Roman"/>
                <w:lang w:val="uk-UA"/>
              </w:rPr>
              <w:t>із здобувачами освіти під час освітнього процесу»</w:t>
            </w:r>
            <w:r w:rsidRPr="002733DA">
              <w:rPr>
                <w:rFonts w:ascii="Times New Roman" w:hAnsi="Times New Roman"/>
              </w:rPr>
              <w:t>;</w:t>
            </w:r>
          </w:p>
        </w:tc>
        <w:tc>
          <w:tcPr>
            <w:tcW w:w="1276" w:type="dxa"/>
            <w:shd w:val="clear" w:color="auto" w:fill="auto"/>
          </w:tcPr>
          <w:p w:rsidR="00353ED8" w:rsidRPr="00295107" w:rsidRDefault="00353ED8" w:rsidP="004F426D">
            <w:pPr>
              <w:jc w:val="center"/>
              <w:rPr>
                <w:rFonts w:ascii="Times New Roman" w:hAnsi="Times New Roman"/>
                <w:lang w:val="uk-UA"/>
              </w:rPr>
            </w:pPr>
            <w:r w:rsidRPr="00295107">
              <w:rPr>
                <w:rFonts w:ascii="Times New Roman" w:hAnsi="Times New Roman"/>
                <w:lang w:val="uk-UA"/>
              </w:rPr>
              <w:t>вересень</w:t>
            </w:r>
          </w:p>
        </w:tc>
        <w:tc>
          <w:tcPr>
            <w:tcW w:w="1650" w:type="dxa"/>
            <w:gridSpan w:val="2"/>
          </w:tcPr>
          <w:p w:rsidR="00353ED8" w:rsidRPr="00F77E6A" w:rsidRDefault="00353ED8" w:rsidP="00353ED8">
            <w:pPr>
              <w:rPr>
                <w:rFonts w:ascii="Times New Roman" w:eastAsia="Times New Roman" w:hAnsi="Times New Roman"/>
              </w:rPr>
            </w:pPr>
            <w:r w:rsidRPr="00F77E6A">
              <w:rPr>
                <w:rFonts w:ascii="Times New Roman" w:eastAsia="Times New Roman" w:hAnsi="Times New Roman"/>
                <w:lang w:val="uk-UA"/>
              </w:rPr>
              <w:t>О.О.Василенко</w:t>
            </w:r>
          </w:p>
        </w:tc>
        <w:tc>
          <w:tcPr>
            <w:tcW w:w="1209" w:type="dxa"/>
          </w:tcPr>
          <w:p w:rsidR="00353ED8" w:rsidRPr="00A72431" w:rsidRDefault="00353ED8" w:rsidP="004F426D">
            <w:pPr>
              <w:rPr>
                <w:rFonts w:ascii="Times New Roman" w:hAnsi="Times New Roman"/>
                <w:lang w:val="uk-UA"/>
              </w:rPr>
            </w:pPr>
          </w:p>
        </w:tc>
      </w:tr>
      <w:tr w:rsidR="004F426D" w:rsidRPr="004D2AD2" w:rsidTr="00660CEA">
        <w:tc>
          <w:tcPr>
            <w:tcW w:w="10030" w:type="dxa"/>
            <w:gridSpan w:val="7"/>
          </w:tcPr>
          <w:p w:rsidR="004F426D" w:rsidRPr="004F426D" w:rsidRDefault="004F426D" w:rsidP="004F426D">
            <w:pPr>
              <w:jc w:val="center"/>
              <w:rPr>
                <w:rFonts w:ascii="Times New Roman" w:hAnsi="Times New Roman"/>
                <w:b/>
                <w:lang w:val="uk-UA"/>
              </w:rPr>
            </w:pPr>
            <w:r w:rsidRPr="004F426D">
              <w:rPr>
                <w:rFonts w:ascii="Times New Roman" w:hAnsi="Times New Roman"/>
                <w:b/>
                <w:lang w:val="uk-UA"/>
              </w:rPr>
              <w:t>Забезпечення видання наказів</w:t>
            </w:r>
          </w:p>
        </w:tc>
      </w:tr>
      <w:tr w:rsidR="004F426D" w:rsidRPr="004D2AD2" w:rsidTr="00660CEA">
        <w:tc>
          <w:tcPr>
            <w:tcW w:w="468" w:type="dxa"/>
          </w:tcPr>
          <w:p w:rsidR="004F426D" w:rsidRDefault="004F426D" w:rsidP="004F426D">
            <w:pPr>
              <w:jc w:val="center"/>
              <w:rPr>
                <w:rFonts w:ascii="Times New Roman" w:hAnsi="Times New Roman"/>
                <w:lang w:val="uk-UA"/>
              </w:rPr>
            </w:pPr>
            <w:r>
              <w:rPr>
                <w:rFonts w:ascii="Times New Roman" w:hAnsi="Times New Roman"/>
                <w:lang w:val="uk-UA"/>
              </w:rPr>
              <w:t>5.</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D972A7">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організацію  роботи з безпеки життєдіяльності та запобігання</w:t>
            </w:r>
            <w:r w:rsidRPr="004F426D">
              <w:rPr>
                <w:rFonts w:ascii="Times New Roman" w:hAnsi="Times New Roman"/>
                <w:lang w:val="uk-UA" w:eastAsia="en-US"/>
              </w:rPr>
              <w:t xml:space="preserve"> всім видам</w:t>
            </w:r>
            <w:r w:rsidRPr="004F426D">
              <w:rPr>
                <w:rFonts w:ascii="Times New Roman" w:hAnsi="Times New Roman"/>
                <w:lang w:eastAsia="en-US"/>
              </w:rPr>
              <w:t xml:space="preserve"> дитячо</w:t>
            </w:r>
            <w:r w:rsidRPr="004F426D">
              <w:rPr>
                <w:rFonts w:ascii="Times New Roman" w:hAnsi="Times New Roman"/>
                <w:lang w:val="uk-UA" w:eastAsia="en-US"/>
              </w:rPr>
              <w:t>го</w:t>
            </w:r>
            <w:r w:rsidRPr="004F426D">
              <w:rPr>
                <w:rFonts w:ascii="Times New Roman" w:hAnsi="Times New Roman"/>
                <w:lang w:eastAsia="en-US"/>
              </w:rPr>
              <w:t xml:space="preserve"> травматизму в 20</w:t>
            </w:r>
            <w:r>
              <w:rPr>
                <w:rFonts w:ascii="Times New Roman" w:hAnsi="Times New Roman"/>
                <w:lang w:val="uk-UA" w:eastAsia="en-US"/>
              </w:rPr>
              <w:t>2</w:t>
            </w:r>
            <w:r w:rsidR="00D972A7">
              <w:rPr>
                <w:rFonts w:ascii="Times New Roman" w:hAnsi="Times New Roman"/>
                <w:lang w:val="uk-UA" w:eastAsia="en-US"/>
              </w:rPr>
              <w:t>3</w:t>
            </w:r>
            <w:r w:rsidRPr="004F426D">
              <w:rPr>
                <w:rFonts w:ascii="Times New Roman" w:hAnsi="Times New Roman"/>
                <w:lang w:eastAsia="en-US"/>
              </w:rPr>
              <w:t>/20</w:t>
            </w:r>
            <w:r w:rsidRPr="004F426D">
              <w:rPr>
                <w:rFonts w:ascii="Times New Roman" w:hAnsi="Times New Roman"/>
                <w:lang w:val="uk-UA" w:eastAsia="en-US"/>
              </w:rPr>
              <w:t>2</w:t>
            </w:r>
            <w:r w:rsidR="00D972A7">
              <w:rPr>
                <w:rFonts w:ascii="Times New Roman" w:hAnsi="Times New Roman"/>
                <w:lang w:val="uk-UA" w:eastAsia="en-US"/>
              </w:rPr>
              <w:t>4</w:t>
            </w:r>
            <w:r w:rsidRPr="004F426D">
              <w:rPr>
                <w:rFonts w:ascii="Times New Roman" w:hAnsi="Times New Roman"/>
                <w:lang w:val="uk-UA" w:eastAsia="en-US"/>
              </w:rPr>
              <w:t xml:space="preserve"> </w:t>
            </w:r>
            <w:r w:rsidRPr="004F426D">
              <w:rPr>
                <w:rFonts w:ascii="Times New Roman" w:hAnsi="Times New Roman"/>
                <w:lang w:eastAsia="en-US"/>
              </w:rPr>
              <w:t>навчальному році”»</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650" w:type="dxa"/>
            <w:gridSpan w:val="2"/>
          </w:tcPr>
          <w:p w:rsidR="004F426D" w:rsidRPr="00295107" w:rsidRDefault="00353ED8" w:rsidP="00353ED8">
            <w:pPr>
              <w:jc w:val="center"/>
              <w:rPr>
                <w:rFonts w:ascii="Times New Roman" w:hAnsi="Times New Roman"/>
                <w:lang w:val="uk-UA"/>
              </w:rPr>
            </w:pPr>
            <w:r w:rsidRPr="00353ED8">
              <w:rPr>
                <w:rFonts w:ascii="Times New Roman" w:hAnsi="Times New Roman"/>
                <w:lang w:val="uk-UA"/>
              </w:rPr>
              <w:t>В.П.Холод</w:t>
            </w:r>
          </w:p>
        </w:tc>
        <w:tc>
          <w:tcPr>
            <w:tcW w:w="1209" w:type="dxa"/>
          </w:tcPr>
          <w:p w:rsidR="004F426D" w:rsidRPr="00A72431" w:rsidRDefault="004F426D" w:rsidP="004F426D">
            <w:pPr>
              <w:rPr>
                <w:rFonts w:ascii="Times New Roman" w:hAnsi="Times New Roman"/>
                <w:lang w:val="uk-UA"/>
              </w:rPr>
            </w:pPr>
          </w:p>
        </w:tc>
      </w:tr>
      <w:tr w:rsidR="00353ED8" w:rsidRPr="004D2AD2" w:rsidTr="00660CEA">
        <w:tc>
          <w:tcPr>
            <w:tcW w:w="468" w:type="dxa"/>
          </w:tcPr>
          <w:p w:rsidR="00353ED8" w:rsidRDefault="00353ED8" w:rsidP="004F426D">
            <w:pPr>
              <w:jc w:val="center"/>
              <w:rPr>
                <w:rFonts w:ascii="Times New Roman" w:hAnsi="Times New Roman"/>
                <w:lang w:val="uk-UA"/>
              </w:rPr>
            </w:pPr>
            <w:r>
              <w:rPr>
                <w:rFonts w:ascii="Times New Roman" w:hAnsi="Times New Roman"/>
                <w:lang w:val="uk-UA"/>
              </w:rPr>
              <w:t>6.</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353ED8" w:rsidRPr="00295107" w:rsidRDefault="00353ED8" w:rsidP="004F426D">
            <w:pPr>
              <w:spacing w:after="10"/>
              <w:ind w:right="34"/>
              <w:jc w:val="both"/>
              <w:rPr>
                <w:rFonts w:ascii="Times New Roman" w:hAnsi="Times New Roman"/>
                <w:lang w:val="uk-UA"/>
              </w:rPr>
            </w:pPr>
            <w:r w:rsidRPr="004F426D">
              <w:rPr>
                <w:rFonts w:ascii="Times New Roman" w:hAnsi="Times New Roman"/>
                <w:lang w:val="uk-UA" w:eastAsia="en-US"/>
              </w:rPr>
              <w:t>Наказ «</w:t>
            </w:r>
            <w:r w:rsidRPr="004F426D">
              <w:rPr>
                <w:rFonts w:ascii="Times New Roman" w:hAnsi="Times New Roman"/>
                <w:lang w:eastAsia="en-US"/>
              </w:rPr>
              <w:t>Про організацію чергування адміністрації, вчителів     та учнів школи</w:t>
            </w:r>
            <w:r w:rsidRPr="004F426D">
              <w:rPr>
                <w:rFonts w:ascii="Times New Roman" w:hAnsi="Times New Roman"/>
                <w:lang w:val="uk-UA" w:eastAsia="en-US"/>
              </w:rPr>
              <w:t>»</w:t>
            </w:r>
          </w:p>
        </w:tc>
        <w:tc>
          <w:tcPr>
            <w:tcW w:w="1276" w:type="dxa"/>
            <w:shd w:val="clear" w:color="auto" w:fill="auto"/>
          </w:tcPr>
          <w:p w:rsidR="00353ED8" w:rsidRPr="00295107" w:rsidRDefault="00353ED8" w:rsidP="004F426D">
            <w:pPr>
              <w:jc w:val="center"/>
              <w:rPr>
                <w:rFonts w:ascii="Times New Roman" w:hAnsi="Times New Roman"/>
                <w:lang w:val="uk-UA"/>
              </w:rPr>
            </w:pPr>
            <w:r>
              <w:rPr>
                <w:rFonts w:ascii="Times New Roman" w:hAnsi="Times New Roman"/>
                <w:lang w:val="uk-UA"/>
              </w:rPr>
              <w:t>серпень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4F426D">
            <w:pPr>
              <w:rPr>
                <w:rFonts w:ascii="Times New Roman" w:hAnsi="Times New Roman"/>
                <w:lang w:val="uk-UA"/>
              </w:rPr>
            </w:pPr>
          </w:p>
        </w:tc>
      </w:tr>
      <w:tr w:rsidR="00353ED8" w:rsidRPr="004D2AD2" w:rsidTr="00660CEA">
        <w:tc>
          <w:tcPr>
            <w:tcW w:w="468" w:type="dxa"/>
          </w:tcPr>
          <w:p w:rsidR="00353ED8" w:rsidRDefault="00353ED8" w:rsidP="004F426D">
            <w:pPr>
              <w:jc w:val="center"/>
              <w:rPr>
                <w:rFonts w:ascii="Times New Roman" w:hAnsi="Times New Roman"/>
                <w:lang w:val="uk-UA"/>
              </w:rPr>
            </w:pPr>
            <w:r>
              <w:rPr>
                <w:rFonts w:ascii="Times New Roman" w:hAnsi="Times New Roman"/>
                <w:lang w:val="uk-UA"/>
              </w:rPr>
              <w:t>7.</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353ED8" w:rsidRPr="00295107" w:rsidRDefault="00353ED8" w:rsidP="004F426D">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 xml:space="preserve">Про проведення профілактичних медичних оглядів школярів перед початком нового </w:t>
            </w:r>
            <w:r w:rsidR="00D972A7" w:rsidRPr="00D972A7">
              <w:rPr>
                <w:rFonts w:ascii="Times New Roman" w:hAnsi="Times New Roman"/>
                <w:lang w:eastAsia="en-US"/>
              </w:rPr>
              <w:t>20</w:t>
            </w:r>
            <w:r w:rsidR="00D972A7" w:rsidRPr="00D972A7">
              <w:rPr>
                <w:rFonts w:ascii="Times New Roman" w:hAnsi="Times New Roman"/>
                <w:lang w:val="uk-UA" w:eastAsia="en-US"/>
              </w:rPr>
              <w:t>23</w:t>
            </w:r>
            <w:r w:rsidR="00D972A7" w:rsidRPr="00D972A7">
              <w:rPr>
                <w:rFonts w:ascii="Times New Roman" w:hAnsi="Times New Roman"/>
                <w:lang w:eastAsia="en-US"/>
              </w:rPr>
              <w:t>/20</w:t>
            </w:r>
            <w:r w:rsidR="00D972A7" w:rsidRPr="00D972A7">
              <w:rPr>
                <w:rFonts w:ascii="Times New Roman" w:hAnsi="Times New Roman"/>
                <w:lang w:val="uk-UA" w:eastAsia="en-US"/>
              </w:rPr>
              <w:t xml:space="preserve">24 </w:t>
            </w:r>
            <w:r w:rsidRPr="004F426D">
              <w:rPr>
                <w:rFonts w:ascii="Times New Roman" w:hAnsi="Times New Roman"/>
                <w:lang w:eastAsia="en-US"/>
              </w:rPr>
              <w:t>навчального року</w:t>
            </w:r>
            <w:r w:rsidRPr="004F426D">
              <w:rPr>
                <w:rFonts w:ascii="Times New Roman" w:hAnsi="Times New Roman"/>
                <w:lang w:val="uk-UA" w:eastAsia="en-US"/>
              </w:rPr>
              <w:t>»</w:t>
            </w:r>
          </w:p>
        </w:tc>
        <w:tc>
          <w:tcPr>
            <w:tcW w:w="1276" w:type="dxa"/>
            <w:shd w:val="clear" w:color="auto" w:fill="auto"/>
          </w:tcPr>
          <w:p w:rsidR="00353ED8" w:rsidRPr="00295107" w:rsidRDefault="00353ED8" w:rsidP="004F426D">
            <w:pPr>
              <w:jc w:val="center"/>
              <w:rPr>
                <w:rFonts w:ascii="Times New Roman" w:hAnsi="Times New Roman"/>
                <w:lang w:val="uk-UA"/>
              </w:rPr>
            </w:pPr>
            <w:r>
              <w:rPr>
                <w:rFonts w:ascii="Times New Roman" w:hAnsi="Times New Roman"/>
                <w:lang w:val="uk-UA"/>
              </w:rPr>
              <w:t>серпень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4F426D">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8.</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353ED8" w:rsidRPr="00295107" w:rsidRDefault="00353ED8"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353ED8" w:rsidRPr="00295107" w:rsidRDefault="00353ED8" w:rsidP="00A12322">
            <w:pPr>
              <w:jc w:val="center"/>
              <w:rPr>
                <w:rFonts w:ascii="Times New Roman" w:hAnsi="Times New Roman"/>
                <w:lang w:val="uk-UA"/>
              </w:rPr>
            </w:pPr>
            <w:r>
              <w:rPr>
                <w:rFonts w:ascii="Times New Roman" w:hAnsi="Times New Roman"/>
                <w:lang w:val="uk-UA"/>
              </w:rPr>
              <w:t>серпень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9.</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353ED8" w:rsidRPr="00295107" w:rsidRDefault="00353ED8"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з безпеки дорожнього рух</w:t>
            </w:r>
            <w:r>
              <w:rPr>
                <w:rFonts w:ascii="Times New Roman" w:hAnsi="Times New Roman"/>
                <w:lang w:val="uk-UA" w:eastAsia="en-US"/>
              </w:rPr>
              <w:t>у»</w:t>
            </w:r>
          </w:p>
        </w:tc>
        <w:tc>
          <w:tcPr>
            <w:tcW w:w="1276" w:type="dxa"/>
            <w:shd w:val="clear" w:color="auto" w:fill="auto"/>
          </w:tcPr>
          <w:p w:rsidR="00353ED8" w:rsidRPr="00295107" w:rsidRDefault="00353ED8" w:rsidP="00A12322">
            <w:pPr>
              <w:jc w:val="center"/>
              <w:rPr>
                <w:rFonts w:ascii="Times New Roman" w:hAnsi="Times New Roman"/>
                <w:lang w:val="uk-UA"/>
              </w:rPr>
            </w:pPr>
            <w:r>
              <w:rPr>
                <w:rFonts w:ascii="Times New Roman" w:hAnsi="Times New Roman"/>
                <w:lang w:val="uk-UA"/>
              </w:rPr>
              <w:t>серпень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10.</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353ED8" w:rsidRPr="00A12322" w:rsidRDefault="00353ED8" w:rsidP="00A12322">
            <w:pPr>
              <w:spacing w:after="10"/>
              <w:ind w:right="34"/>
              <w:jc w:val="both"/>
              <w:rPr>
                <w:rFonts w:ascii="Times New Roman" w:hAnsi="Times New Roman"/>
                <w:lang w:val="uk-UA"/>
              </w:rPr>
            </w:pPr>
            <w:r>
              <w:rPr>
                <w:rFonts w:ascii="Times New Roman" w:hAnsi="Times New Roman"/>
                <w:lang w:val="uk-UA"/>
              </w:rPr>
              <w:t xml:space="preserve">Наказ «Про уточнення </w:t>
            </w:r>
            <w:r w:rsidRPr="00A12322">
              <w:rPr>
                <w:rFonts w:ascii="Times New Roman" w:hAnsi="Times New Roman"/>
                <w:lang w:eastAsia="en-US"/>
              </w:rPr>
              <w:t>порядку повідомлення</w:t>
            </w:r>
            <w:r w:rsidRPr="00A12322">
              <w:rPr>
                <w:rFonts w:ascii="Times New Roman" w:hAnsi="Times New Roman"/>
                <w:lang w:val="uk-UA" w:eastAsia="en-US"/>
              </w:rPr>
              <w:t>,</w:t>
            </w:r>
            <w:r w:rsidRPr="00A12322">
              <w:rPr>
                <w:rFonts w:ascii="Times New Roman" w:hAnsi="Times New Roman"/>
                <w:lang w:eastAsia="en-US"/>
              </w:rPr>
              <w:t xml:space="preserve"> розслідування та обліку нещасних випадків, що сталися під </w:t>
            </w:r>
            <w:r w:rsidRPr="00A12322">
              <w:rPr>
                <w:rFonts w:ascii="Times New Roman" w:hAnsi="Times New Roman"/>
                <w:lang w:eastAsia="en-US"/>
              </w:rPr>
              <w:lastRenderedPageBreak/>
              <w:t xml:space="preserve">час </w:t>
            </w:r>
            <w:r>
              <w:rPr>
                <w:rFonts w:ascii="Times New Roman" w:hAnsi="Times New Roman"/>
                <w:lang w:eastAsia="en-US"/>
              </w:rPr>
              <w:t>освітнього</w:t>
            </w:r>
            <w:r w:rsidRPr="00A12322">
              <w:rPr>
                <w:rFonts w:ascii="Times New Roman" w:hAnsi="Times New Roman"/>
                <w:lang w:eastAsia="en-US"/>
              </w:rPr>
              <w:t xml:space="preserve"> процесу</w:t>
            </w:r>
            <w:r>
              <w:rPr>
                <w:rFonts w:ascii="Times New Roman" w:hAnsi="Times New Roman"/>
                <w:lang w:val="uk-UA" w:eastAsia="en-US"/>
              </w:rPr>
              <w:t xml:space="preserve"> в закладі освіти»</w:t>
            </w:r>
          </w:p>
        </w:tc>
        <w:tc>
          <w:tcPr>
            <w:tcW w:w="1276" w:type="dxa"/>
            <w:shd w:val="clear" w:color="auto" w:fill="auto"/>
          </w:tcPr>
          <w:p w:rsidR="00353ED8" w:rsidRPr="00295107" w:rsidRDefault="00353ED8" w:rsidP="00A12322">
            <w:pPr>
              <w:jc w:val="center"/>
              <w:rPr>
                <w:rFonts w:ascii="Times New Roman" w:hAnsi="Times New Roman"/>
                <w:lang w:val="uk-UA"/>
              </w:rPr>
            </w:pPr>
            <w:r>
              <w:rPr>
                <w:rFonts w:ascii="Times New Roman" w:hAnsi="Times New Roman"/>
                <w:lang w:val="uk-UA"/>
              </w:rPr>
              <w:lastRenderedPageBreak/>
              <w:t>серпень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lastRenderedPageBreak/>
              <w:t>11.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rsidR="00353ED8" w:rsidRPr="00295107" w:rsidRDefault="00353ED8" w:rsidP="00353ED8">
            <w:pPr>
              <w:autoSpaceDE w:val="0"/>
              <w:autoSpaceDN w:val="0"/>
              <w:adjustRightInd w:val="0"/>
              <w:jc w:val="both"/>
              <w:rPr>
                <w:rFonts w:ascii="Times New Roman" w:hAnsi="Times New Roman"/>
              </w:rPr>
            </w:pPr>
            <w:r w:rsidRPr="00A12322">
              <w:rPr>
                <w:rFonts w:ascii="Times New Roman" w:hAnsi="Times New Roman"/>
                <w:lang w:val="uk-UA" w:eastAsia="en-US"/>
              </w:rPr>
              <w:t>Наказ «</w:t>
            </w:r>
            <w:r w:rsidRPr="00A12322">
              <w:rPr>
                <w:rFonts w:ascii="Times New Roman" w:hAnsi="Times New Roman"/>
                <w:lang w:eastAsia="en-US"/>
              </w:rPr>
              <w:t>Про невідкладні заходи щодо збереження здоров’я учнів закладу освіти під час проведення занять з фізичної культури,  та позакласних спортивно-масових заходів</w:t>
            </w:r>
          </w:p>
        </w:tc>
        <w:tc>
          <w:tcPr>
            <w:tcW w:w="1276" w:type="dxa"/>
            <w:shd w:val="clear" w:color="auto" w:fill="auto"/>
          </w:tcPr>
          <w:p w:rsidR="00353ED8" w:rsidRPr="00295107" w:rsidRDefault="00353ED8" w:rsidP="00A12322">
            <w:pPr>
              <w:jc w:val="center"/>
              <w:rPr>
                <w:rFonts w:ascii="Times New Roman" w:hAnsi="Times New Roman"/>
                <w:lang w:val="uk-UA"/>
              </w:rPr>
            </w:pPr>
            <w:r>
              <w:rPr>
                <w:rFonts w:ascii="Times New Roman" w:hAnsi="Times New Roman"/>
                <w:lang w:val="uk-UA"/>
              </w:rPr>
              <w:t>серпень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12.</w:t>
            </w:r>
          </w:p>
        </w:tc>
        <w:tc>
          <w:tcPr>
            <w:tcW w:w="5427" w:type="dxa"/>
            <w:gridSpan w:val="2"/>
            <w:tcBorders>
              <w:top w:val="single" w:sz="4" w:space="0" w:color="000000"/>
              <w:left w:val="single" w:sz="4" w:space="0" w:color="000000"/>
              <w:bottom w:val="single" w:sz="4" w:space="0" w:color="000000"/>
              <w:right w:val="single" w:sz="4" w:space="0" w:color="000000"/>
            </w:tcBorders>
          </w:tcPr>
          <w:p w:rsidR="00353ED8" w:rsidRDefault="00353ED8" w:rsidP="00A12322">
            <w:pPr>
              <w:spacing w:after="10"/>
              <w:ind w:right="34"/>
              <w:jc w:val="both"/>
              <w:rPr>
                <w:rFonts w:ascii="Times New Roman" w:hAnsi="Times New Roman"/>
                <w:lang w:val="uk-UA"/>
              </w:rPr>
            </w:pPr>
            <w:r>
              <w:rPr>
                <w:rFonts w:ascii="Times New Roman" w:hAnsi="Times New Roman"/>
                <w:lang w:val="uk-UA"/>
              </w:rPr>
              <w:t xml:space="preserve">Наказ «Про запобігання всім видам дитячого травматизму серед учнів під час  осінніх шкільних канікул </w:t>
            </w:r>
            <w:r w:rsidR="00D972A7" w:rsidRPr="00D972A7">
              <w:rPr>
                <w:rFonts w:ascii="Times New Roman" w:hAnsi="Times New Roman"/>
              </w:rPr>
              <w:t>20</w:t>
            </w:r>
            <w:r w:rsidR="00D972A7" w:rsidRPr="00D972A7">
              <w:rPr>
                <w:rFonts w:ascii="Times New Roman" w:hAnsi="Times New Roman"/>
                <w:lang w:val="uk-UA"/>
              </w:rPr>
              <w:t>23</w:t>
            </w:r>
            <w:r w:rsidR="00D972A7" w:rsidRPr="00D972A7">
              <w:rPr>
                <w:rFonts w:ascii="Times New Roman" w:hAnsi="Times New Roman"/>
              </w:rPr>
              <w:t>/20</w:t>
            </w:r>
            <w:r w:rsidR="00D972A7" w:rsidRPr="00D972A7">
              <w:rPr>
                <w:rFonts w:ascii="Times New Roman" w:hAnsi="Times New Roman"/>
                <w:lang w:val="uk-UA"/>
              </w:rPr>
              <w:t xml:space="preserve">24 </w:t>
            </w:r>
            <w:r>
              <w:rPr>
                <w:rFonts w:ascii="Times New Roman" w:hAnsi="Times New Roman"/>
                <w:lang w:val="uk-UA"/>
              </w:rPr>
              <w:t>навчального року»</w:t>
            </w:r>
          </w:p>
        </w:tc>
        <w:tc>
          <w:tcPr>
            <w:tcW w:w="1276" w:type="dxa"/>
            <w:shd w:val="clear" w:color="auto" w:fill="auto"/>
          </w:tcPr>
          <w:p w:rsidR="00353ED8" w:rsidRPr="00295107" w:rsidRDefault="00353ED8" w:rsidP="00A12322">
            <w:pPr>
              <w:jc w:val="center"/>
              <w:rPr>
                <w:rFonts w:ascii="Times New Roman" w:hAnsi="Times New Roman"/>
                <w:lang w:val="uk-UA"/>
              </w:rPr>
            </w:pPr>
            <w:r>
              <w:rPr>
                <w:rFonts w:ascii="Times New Roman" w:hAnsi="Times New Roman"/>
                <w:lang w:val="uk-UA"/>
              </w:rPr>
              <w:t>жовтень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13.</w:t>
            </w:r>
          </w:p>
        </w:tc>
        <w:tc>
          <w:tcPr>
            <w:tcW w:w="5427" w:type="dxa"/>
            <w:gridSpan w:val="2"/>
            <w:tcBorders>
              <w:top w:val="single" w:sz="4" w:space="0" w:color="000000"/>
              <w:left w:val="single" w:sz="4" w:space="0" w:color="000000"/>
              <w:bottom w:val="single" w:sz="4" w:space="0" w:color="000000"/>
              <w:right w:val="single" w:sz="4" w:space="0" w:color="000000"/>
            </w:tcBorders>
          </w:tcPr>
          <w:p w:rsidR="00353ED8" w:rsidRDefault="00353ED8"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щодо дотримання норм   з протипожежної безпеки  під час Новорічних  та Різдвяних свят та</w:t>
            </w:r>
            <w:r>
              <w:rPr>
                <w:rFonts w:ascii="Times New Roman" w:hAnsi="Times New Roman"/>
                <w:lang w:val="uk-UA" w:eastAsia="en-US"/>
              </w:rPr>
              <w:t xml:space="preserve"> новорічних канікул»</w:t>
            </w:r>
          </w:p>
        </w:tc>
        <w:tc>
          <w:tcPr>
            <w:tcW w:w="1276" w:type="dxa"/>
            <w:shd w:val="clear" w:color="auto" w:fill="auto"/>
          </w:tcPr>
          <w:p w:rsidR="00353ED8" w:rsidRDefault="00353ED8" w:rsidP="00A12322">
            <w:pPr>
              <w:jc w:val="center"/>
              <w:rPr>
                <w:rFonts w:ascii="Times New Roman" w:hAnsi="Times New Roman"/>
                <w:lang w:val="uk-UA"/>
              </w:rPr>
            </w:pPr>
            <w:r>
              <w:rPr>
                <w:rFonts w:ascii="Times New Roman" w:hAnsi="Times New Roman"/>
                <w:lang w:val="uk-UA"/>
              </w:rPr>
              <w:t>грудень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14.</w:t>
            </w:r>
          </w:p>
        </w:tc>
        <w:tc>
          <w:tcPr>
            <w:tcW w:w="5427" w:type="dxa"/>
            <w:gridSpan w:val="2"/>
            <w:tcBorders>
              <w:top w:val="single" w:sz="4" w:space="0" w:color="000000"/>
              <w:left w:val="single" w:sz="4" w:space="0" w:color="000000"/>
              <w:bottom w:val="single" w:sz="4" w:space="0" w:color="000000"/>
              <w:right w:val="single" w:sz="4" w:space="0" w:color="000000"/>
            </w:tcBorders>
          </w:tcPr>
          <w:p w:rsidR="00353ED8" w:rsidRPr="00A12322" w:rsidRDefault="00353ED8"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«Про запобігання всім видам дитячого травматизму серед учнів під час проведення Новорічних і Різдвяних свят та зимових шкільних канікул </w:t>
            </w:r>
            <w:r w:rsidR="00D972A7" w:rsidRPr="00D972A7">
              <w:rPr>
                <w:rFonts w:ascii="Times New Roman" w:hAnsi="Times New Roman"/>
                <w:lang w:eastAsia="en-US"/>
              </w:rPr>
              <w:t>20</w:t>
            </w:r>
            <w:r w:rsidR="00D972A7" w:rsidRPr="00D972A7">
              <w:rPr>
                <w:rFonts w:ascii="Times New Roman" w:hAnsi="Times New Roman"/>
                <w:lang w:val="uk-UA" w:eastAsia="en-US"/>
              </w:rPr>
              <w:t>23</w:t>
            </w:r>
            <w:r w:rsidR="00D972A7" w:rsidRPr="00D972A7">
              <w:rPr>
                <w:rFonts w:ascii="Times New Roman" w:hAnsi="Times New Roman"/>
                <w:lang w:eastAsia="en-US"/>
              </w:rPr>
              <w:t>/20</w:t>
            </w:r>
            <w:r w:rsidR="00D972A7" w:rsidRPr="00D972A7">
              <w:rPr>
                <w:rFonts w:ascii="Times New Roman" w:hAnsi="Times New Roman"/>
                <w:lang w:val="uk-UA" w:eastAsia="en-US"/>
              </w:rPr>
              <w:t xml:space="preserve">24 </w:t>
            </w:r>
            <w:r w:rsidRPr="00A12322">
              <w:rPr>
                <w:rFonts w:ascii="Times New Roman" w:hAnsi="Times New Roman"/>
                <w:lang w:val="uk-UA" w:eastAsia="en-US"/>
              </w:rPr>
              <w:t>навчального року»</w:t>
            </w:r>
          </w:p>
        </w:tc>
        <w:tc>
          <w:tcPr>
            <w:tcW w:w="1276" w:type="dxa"/>
            <w:shd w:val="clear" w:color="auto" w:fill="auto"/>
          </w:tcPr>
          <w:p w:rsidR="00353ED8" w:rsidRDefault="00353ED8" w:rsidP="00A12322">
            <w:pPr>
              <w:jc w:val="center"/>
              <w:rPr>
                <w:rFonts w:ascii="Times New Roman" w:hAnsi="Times New Roman"/>
                <w:lang w:val="uk-UA"/>
              </w:rPr>
            </w:pPr>
            <w:r>
              <w:rPr>
                <w:rFonts w:ascii="Times New Roman" w:hAnsi="Times New Roman"/>
                <w:lang w:val="uk-UA"/>
              </w:rPr>
              <w:t>грудень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15.</w:t>
            </w:r>
          </w:p>
        </w:tc>
        <w:tc>
          <w:tcPr>
            <w:tcW w:w="5427" w:type="dxa"/>
            <w:gridSpan w:val="2"/>
            <w:tcBorders>
              <w:top w:val="single" w:sz="4" w:space="0" w:color="000000"/>
              <w:left w:val="single" w:sz="4" w:space="0" w:color="000000"/>
              <w:bottom w:val="single" w:sz="4" w:space="0" w:color="000000"/>
              <w:right w:val="single" w:sz="4" w:space="0" w:color="000000"/>
            </w:tcBorders>
          </w:tcPr>
          <w:p w:rsidR="00353ED8" w:rsidRPr="00A12322" w:rsidRDefault="00353ED8"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«Про підсумки роботи педагогічного колективу школи з безпеки життєдіяльності, запобігання всім видам дитячого травматизму за І семестр </w:t>
            </w:r>
            <w:r w:rsidR="00D972A7" w:rsidRPr="00D972A7">
              <w:rPr>
                <w:rFonts w:ascii="Times New Roman" w:hAnsi="Times New Roman"/>
                <w:lang w:eastAsia="en-US"/>
              </w:rPr>
              <w:t>20</w:t>
            </w:r>
            <w:r w:rsidR="00D972A7" w:rsidRPr="00D972A7">
              <w:rPr>
                <w:rFonts w:ascii="Times New Roman" w:hAnsi="Times New Roman"/>
                <w:lang w:val="uk-UA" w:eastAsia="en-US"/>
              </w:rPr>
              <w:t>23</w:t>
            </w:r>
            <w:r w:rsidR="00D972A7" w:rsidRPr="00D972A7">
              <w:rPr>
                <w:rFonts w:ascii="Times New Roman" w:hAnsi="Times New Roman"/>
                <w:lang w:eastAsia="en-US"/>
              </w:rPr>
              <w:t>/20</w:t>
            </w:r>
            <w:r w:rsidR="00D972A7" w:rsidRPr="00D972A7">
              <w:rPr>
                <w:rFonts w:ascii="Times New Roman" w:hAnsi="Times New Roman"/>
                <w:lang w:val="uk-UA" w:eastAsia="en-US"/>
              </w:rPr>
              <w:t xml:space="preserve">24 </w:t>
            </w:r>
            <w:r w:rsidRPr="00A12322">
              <w:rPr>
                <w:rFonts w:ascii="Times New Roman" w:hAnsi="Times New Roman"/>
                <w:lang w:val="uk-UA" w:eastAsia="en-US"/>
              </w:rPr>
              <w:t>навчального року»</w:t>
            </w:r>
          </w:p>
        </w:tc>
        <w:tc>
          <w:tcPr>
            <w:tcW w:w="1276" w:type="dxa"/>
            <w:shd w:val="clear" w:color="auto" w:fill="auto"/>
          </w:tcPr>
          <w:p w:rsidR="00353ED8" w:rsidRDefault="00353ED8" w:rsidP="00A12322">
            <w:pPr>
              <w:jc w:val="center"/>
              <w:rPr>
                <w:rFonts w:ascii="Times New Roman" w:hAnsi="Times New Roman"/>
                <w:lang w:val="uk-UA"/>
              </w:rPr>
            </w:pPr>
            <w:r>
              <w:rPr>
                <w:rFonts w:ascii="Times New Roman" w:hAnsi="Times New Roman"/>
                <w:lang w:val="uk-UA"/>
              </w:rPr>
              <w:t>грудень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16.</w:t>
            </w:r>
          </w:p>
        </w:tc>
        <w:tc>
          <w:tcPr>
            <w:tcW w:w="5427" w:type="dxa"/>
            <w:gridSpan w:val="2"/>
            <w:tcBorders>
              <w:top w:val="single" w:sz="4" w:space="0" w:color="000000"/>
              <w:left w:val="single" w:sz="4" w:space="0" w:color="000000"/>
              <w:bottom w:val="single" w:sz="4" w:space="0" w:color="000000"/>
              <w:right w:val="single" w:sz="4" w:space="0" w:color="000000"/>
            </w:tcBorders>
          </w:tcPr>
          <w:p w:rsidR="00353ED8" w:rsidRPr="00A12322" w:rsidRDefault="00353ED8"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353ED8" w:rsidRDefault="00353ED8" w:rsidP="00A12322">
            <w:pPr>
              <w:jc w:val="center"/>
              <w:rPr>
                <w:rFonts w:ascii="Times New Roman" w:hAnsi="Times New Roman"/>
                <w:lang w:val="uk-UA"/>
              </w:rPr>
            </w:pPr>
            <w:r>
              <w:rPr>
                <w:rFonts w:ascii="Times New Roman" w:hAnsi="Times New Roman"/>
                <w:lang w:val="uk-UA"/>
              </w:rPr>
              <w:t>січень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17.</w:t>
            </w:r>
          </w:p>
        </w:tc>
        <w:tc>
          <w:tcPr>
            <w:tcW w:w="5427" w:type="dxa"/>
            <w:gridSpan w:val="2"/>
            <w:tcBorders>
              <w:top w:val="single" w:sz="4" w:space="0" w:color="000000"/>
              <w:left w:val="single" w:sz="4" w:space="0" w:color="000000"/>
              <w:bottom w:val="single" w:sz="4" w:space="0" w:color="000000"/>
              <w:right w:val="single" w:sz="4" w:space="0" w:color="000000"/>
            </w:tcBorders>
          </w:tcPr>
          <w:p w:rsidR="00353ED8" w:rsidRPr="00A12322" w:rsidRDefault="00353ED8"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 </w:t>
            </w:r>
            <w:r w:rsidRPr="00A12322">
              <w:rPr>
                <w:rFonts w:ascii="Times New Roman" w:hAnsi="Times New Roman"/>
                <w:lang w:eastAsia="en-US"/>
              </w:rPr>
              <w:t xml:space="preserve">Про </w:t>
            </w:r>
            <w:r w:rsidRPr="00A12322">
              <w:rPr>
                <w:rFonts w:ascii="Times New Roman" w:hAnsi="Times New Roman"/>
                <w:lang w:eastAsia="en-US"/>
              </w:rPr>
              <w:tab/>
              <w:t xml:space="preserve">проведення </w:t>
            </w:r>
            <w:r w:rsidRPr="00A12322">
              <w:rPr>
                <w:rFonts w:ascii="Times New Roman" w:hAnsi="Times New Roman"/>
                <w:lang w:eastAsia="en-US"/>
              </w:rPr>
              <w:tab/>
              <w:t xml:space="preserve">Тижня знань </w:t>
            </w:r>
            <w:r w:rsidRPr="00A12322">
              <w:rPr>
                <w:rFonts w:ascii="Times New Roman" w:hAnsi="Times New Roman"/>
                <w:lang w:val="uk-UA" w:eastAsia="en-US"/>
              </w:rPr>
              <w:t xml:space="preserve"> з основ   </w:t>
            </w:r>
            <w:r w:rsidRPr="00A12322">
              <w:rPr>
                <w:rFonts w:ascii="Times New Roman" w:hAnsi="Times New Roman"/>
                <w:lang w:eastAsia="en-US"/>
              </w:rPr>
              <w:t>безпеки</w:t>
            </w:r>
            <w:r w:rsidRPr="00A12322">
              <w:rPr>
                <w:rFonts w:ascii="Times New Roman" w:hAnsi="Times New Roman"/>
                <w:lang w:val="uk-UA" w:eastAsia="en-US"/>
              </w:rPr>
              <w:t xml:space="preserve"> </w:t>
            </w:r>
            <w:r w:rsidRPr="00A12322">
              <w:rPr>
                <w:rFonts w:ascii="Times New Roman" w:hAnsi="Times New Roman"/>
                <w:lang w:eastAsia="en-US"/>
              </w:rPr>
              <w:t xml:space="preserve"> життєдіяльності»</w:t>
            </w:r>
          </w:p>
        </w:tc>
        <w:tc>
          <w:tcPr>
            <w:tcW w:w="1276" w:type="dxa"/>
            <w:shd w:val="clear" w:color="auto" w:fill="auto"/>
          </w:tcPr>
          <w:p w:rsidR="00353ED8" w:rsidRDefault="00353ED8" w:rsidP="00A12322">
            <w:pPr>
              <w:jc w:val="center"/>
              <w:rPr>
                <w:rFonts w:ascii="Times New Roman" w:hAnsi="Times New Roman"/>
                <w:lang w:val="uk-UA"/>
              </w:rPr>
            </w:pPr>
            <w:r>
              <w:rPr>
                <w:rFonts w:ascii="Times New Roman" w:hAnsi="Times New Roman"/>
                <w:lang w:val="uk-UA"/>
              </w:rPr>
              <w:t>березень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18.</w:t>
            </w:r>
          </w:p>
        </w:tc>
        <w:tc>
          <w:tcPr>
            <w:tcW w:w="5427" w:type="dxa"/>
            <w:gridSpan w:val="2"/>
            <w:tcBorders>
              <w:top w:val="single" w:sz="4" w:space="0" w:color="000000"/>
              <w:left w:val="single" w:sz="4" w:space="0" w:color="000000"/>
              <w:bottom w:val="single" w:sz="4" w:space="0" w:color="000000"/>
              <w:right w:val="single" w:sz="4" w:space="0" w:color="000000"/>
            </w:tcBorders>
          </w:tcPr>
          <w:p w:rsidR="00353ED8" w:rsidRPr="00A12322" w:rsidRDefault="00353ED8"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«Про запобігання всім видам дитячого травматизму серед учнів під час  весняних шкільних канікул </w:t>
            </w:r>
            <w:r w:rsidR="00D972A7" w:rsidRPr="00D972A7">
              <w:rPr>
                <w:rFonts w:ascii="Times New Roman" w:hAnsi="Times New Roman"/>
                <w:lang w:eastAsia="en-US"/>
              </w:rPr>
              <w:t>20</w:t>
            </w:r>
            <w:r w:rsidR="00D972A7" w:rsidRPr="00D972A7">
              <w:rPr>
                <w:rFonts w:ascii="Times New Roman" w:hAnsi="Times New Roman"/>
                <w:lang w:val="uk-UA" w:eastAsia="en-US"/>
              </w:rPr>
              <w:t>23</w:t>
            </w:r>
            <w:r w:rsidR="00D972A7" w:rsidRPr="00D972A7">
              <w:rPr>
                <w:rFonts w:ascii="Times New Roman" w:hAnsi="Times New Roman"/>
                <w:lang w:eastAsia="en-US"/>
              </w:rPr>
              <w:t>/20</w:t>
            </w:r>
            <w:r w:rsidR="00D972A7" w:rsidRPr="00D972A7">
              <w:rPr>
                <w:rFonts w:ascii="Times New Roman" w:hAnsi="Times New Roman"/>
                <w:lang w:val="uk-UA" w:eastAsia="en-US"/>
              </w:rPr>
              <w:t xml:space="preserve">24 </w:t>
            </w:r>
            <w:r w:rsidRPr="00A12322">
              <w:rPr>
                <w:rFonts w:ascii="Times New Roman" w:hAnsi="Times New Roman"/>
                <w:lang w:val="uk-UA" w:eastAsia="en-US"/>
              </w:rPr>
              <w:t>навчального року»</w:t>
            </w:r>
          </w:p>
        </w:tc>
        <w:tc>
          <w:tcPr>
            <w:tcW w:w="1276" w:type="dxa"/>
            <w:shd w:val="clear" w:color="auto" w:fill="auto"/>
          </w:tcPr>
          <w:p w:rsidR="00353ED8" w:rsidRDefault="00353ED8" w:rsidP="00A12322">
            <w:pPr>
              <w:jc w:val="center"/>
              <w:rPr>
                <w:rFonts w:ascii="Times New Roman" w:hAnsi="Times New Roman"/>
                <w:lang w:val="uk-UA"/>
              </w:rPr>
            </w:pPr>
            <w:r>
              <w:rPr>
                <w:rFonts w:ascii="Times New Roman" w:hAnsi="Times New Roman"/>
                <w:lang w:val="uk-UA"/>
              </w:rPr>
              <w:t>березень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A12322">
            <w:pPr>
              <w:jc w:val="center"/>
              <w:rPr>
                <w:rFonts w:ascii="Times New Roman" w:hAnsi="Times New Roman"/>
                <w:lang w:val="uk-UA"/>
              </w:rPr>
            </w:pPr>
            <w:r>
              <w:rPr>
                <w:rFonts w:ascii="Times New Roman" w:hAnsi="Times New Roman"/>
                <w:lang w:val="uk-UA"/>
              </w:rPr>
              <w:t>19.</w:t>
            </w:r>
          </w:p>
        </w:tc>
        <w:tc>
          <w:tcPr>
            <w:tcW w:w="5427" w:type="dxa"/>
            <w:gridSpan w:val="2"/>
            <w:tcBorders>
              <w:top w:val="single" w:sz="4" w:space="0" w:color="000000"/>
              <w:left w:val="single" w:sz="4" w:space="0" w:color="000000"/>
              <w:bottom w:val="single" w:sz="4" w:space="0" w:color="000000"/>
              <w:right w:val="single" w:sz="4" w:space="0" w:color="000000"/>
            </w:tcBorders>
          </w:tcPr>
          <w:p w:rsidR="00353ED8" w:rsidRPr="00A12322" w:rsidRDefault="00353ED8"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«Про запобігання всім видам дитячого травматизму серед учнів під час  літніх шкільних канікул </w:t>
            </w:r>
            <w:r w:rsidR="00D972A7" w:rsidRPr="00D972A7">
              <w:rPr>
                <w:rFonts w:ascii="Times New Roman" w:hAnsi="Times New Roman"/>
                <w:lang w:eastAsia="en-US"/>
              </w:rPr>
              <w:t>20</w:t>
            </w:r>
            <w:r w:rsidR="00D972A7" w:rsidRPr="00D972A7">
              <w:rPr>
                <w:rFonts w:ascii="Times New Roman" w:hAnsi="Times New Roman"/>
                <w:lang w:val="uk-UA" w:eastAsia="en-US"/>
              </w:rPr>
              <w:t>23</w:t>
            </w:r>
            <w:r w:rsidR="00D972A7" w:rsidRPr="00D972A7">
              <w:rPr>
                <w:rFonts w:ascii="Times New Roman" w:hAnsi="Times New Roman"/>
                <w:lang w:eastAsia="en-US"/>
              </w:rPr>
              <w:t>/20</w:t>
            </w:r>
            <w:r w:rsidR="00D972A7" w:rsidRPr="00D972A7">
              <w:rPr>
                <w:rFonts w:ascii="Times New Roman" w:hAnsi="Times New Roman"/>
                <w:lang w:val="uk-UA" w:eastAsia="en-US"/>
              </w:rPr>
              <w:t xml:space="preserve">24 </w:t>
            </w:r>
            <w:r w:rsidRPr="00A12322">
              <w:rPr>
                <w:rFonts w:ascii="Times New Roman" w:hAnsi="Times New Roman"/>
                <w:lang w:val="uk-UA" w:eastAsia="en-US"/>
              </w:rPr>
              <w:t>навчального року»</w:t>
            </w:r>
          </w:p>
        </w:tc>
        <w:tc>
          <w:tcPr>
            <w:tcW w:w="1276" w:type="dxa"/>
            <w:shd w:val="clear" w:color="auto" w:fill="auto"/>
          </w:tcPr>
          <w:p w:rsidR="00353ED8" w:rsidRDefault="00353ED8" w:rsidP="00A12322">
            <w:pPr>
              <w:jc w:val="center"/>
              <w:rPr>
                <w:rFonts w:ascii="Times New Roman" w:hAnsi="Times New Roman"/>
                <w:lang w:val="uk-UA"/>
              </w:rPr>
            </w:pPr>
            <w:r>
              <w:rPr>
                <w:rFonts w:ascii="Times New Roman" w:hAnsi="Times New Roman"/>
                <w:lang w:val="uk-UA"/>
              </w:rPr>
              <w:t>травень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A12322">
            <w:pPr>
              <w:rPr>
                <w:rFonts w:ascii="Times New Roman" w:hAnsi="Times New Roman"/>
                <w:lang w:val="uk-UA"/>
              </w:rPr>
            </w:pPr>
          </w:p>
        </w:tc>
      </w:tr>
      <w:tr w:rsidR="00353ED8" w:rsidRPr="004D2AD2" w:rsidTr="00660CEA">
        <w:tc>
          <w:tcPr>
            <w:tcW w:w="468" w:type="dxa"/>
          </w:tcPr>
          <w:p w:rsidR="00353ED8" w:rsidRDefault="00353ED8" w:rsidP="003D47DA">
            <w:pPr>
              <w:jc w:val="center"/>
              <w:rPr>
                <w:rFonts w:ascii="Times New Roman" w:hAnsi="Times New Roman"/>
                <w:lang w:val="uk-UA"/>
              </w:rPr>
            </w:pPr>
            <w:r>
              <w:rPr>
                <w:rFonts w:ascii="Times New Roman" w:hAnsi="Times New Roman"/>
                <w:lang w:val="uk-UA"/>
              </w:rPr>
              <w:t>20.</w:t>
            </w:r>
          </w:p>
        </w:tc>
        <w:tc>
          <w:tcPr>
            <w:tcW w:w="5427" w:type="dxa"/>
            <w:gridSpan w:val="2"/>
            <w:tcBorders>
              <w:top w:val="single" w:sz="4" w:space="0" w:color="000000"/>
              <w:left w:val="single" w:sz="4" w:space="0" w:color="000000"/>
              <w:bottom w:val="single" w:sz="4" w:space="0" w:color="000000"/>
              <w:right w:val="single" w:sz="4" w:space="0" w:color="000000"/>
            </w:tcBorders>
          </w:tcPr>
          <w:p w:rsidR="00353ED8" w:rsidRPr="00A12322" w:rsidRDefault="00353ED8" w:rsidP="003D47DA">
            <w:pPr>
              <w:spacing w:after="10"/>
              <w:ind w:right="34"/>
              <w:jc w:val="both"/>
              <w:rPr>
                <w:rFonts w:ascii="Times New Roman" w:hAnsi="Times New Roman"/>
                <w:lang w:val="uk-UA"/>
              </w:rPr>
            </w:pPr>
            <w:r w:rsidRPr="00A12322">
              <w:rPr>
                <w:rFonts w:ascii="Times New Roman" w:hAnsi="Times New Roman"/>
                <w:lang w:val="uk-UA" w:eastAsia="en-US"/>
              </w:rPr>
              <w:t xml:space="preserve">Наказ «Про підсумки роботи педагогічного колективу школи з безпеки життєдіяльності, запобігання всім видам дитячого травматизму за ІІ семестр </w:t>
            </w:r>
            <w:r w:rsidR="00D972A7" w:rsidRPr="00D972A7">
              <w:rPr>
                <w:rFonts w:ascii="Times New Roman" w:hAnsi="Times New Roman"/>
                <w:lang w:eastAsia="en-US"/>
              </w:rPr>
              <w:t>20</w:t>
            </w:r>
            <w:r w:rsidR="00D972A7" w:rsidRPr="00D972A7">
              <w:rPr>
                <w:rFonts w:ascii="Times New Roman" w:hAnsi="Times New Roman"/>
                <w:lang w:val="uk-UA" w:eastAsia="en-US"/>
              </w:rPr>
              <w:t>23</w:t>
            </w:r>
            <w:r w:rsidR="00D972A7" w:rsidRPr="00D972A7">
              <w:rPr>
                <w:rFonts w:ascii="Times New Roman" w:hAnsi="Times New Roman"/>
                <w:lang w:eastAsia="en-US"/>
              </w:rPr>
              <w:t>/20</w:t>
            </w:r>
            <w:r w:rsidR="00D972A7" w:rsidRPr="00D972A7">
              <w:rPr>
                <w:rFonts w:ascii="Times New Roman" w:hAnsi="Times New Roman"/>
                <w:lang w:val="uk-UA" w:eastAsia="en-US"/>
              </w:rPr>
              <w:t xml:space="preserve">24 </w:t>
            </w:r>
            <w:r w:rsidRPr="00A12322">
              <w:rPr>
                <w:rFonts w:ascii="Times New Roman" w:hAnsi="Times New Roman"/>
                <w:lang w:val="uk-UA" w:eastAsia="en-US"/>
              </w:rPr>
              <w:t>навчального року»</w:t>
            </w:r>
          </w:p>
        </w:tc>
        <w:tc>
          <w:tcPr>
            <w:tcW w:w="1276" w:type="dxa"/>
            <w:shd w:val="clear" w:color="auto" w:fill="auto"/>
          </w:tcPr>
          <w:p w:rsidR="00353ED8" w:rsidRDefault="00353ED8" w:rsidP="003D47DA">
            <w:pPr>
              <w:jc w:val="center"/>
              <w:rPr>
                <w:rFonts w:ascii="Times New Roman" w:hAnsi="Times New Roman"/>
                <w:lang w:val="uk-UA"/>
              </w:rPr>
            </w:pPr>
            <w:r>
              <w:rPr>
                <w:rFonts w:ascii="Times New Roman" w:hAnsi="Times New Roman"/>
                <w:lang w:val="uk-UA"/>
              </w:rPr>
              <w:t>травень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4D2AD2" w:rsidTr="00660CEA">
        <w:tc>
          <w:tcPr>
            <w:tcW w:w="10030" w:type="dxa"/>
            <w:gridSpan w:val="7"/>
          </w:tcPr>
          <w:p w:rsidR="00353ED8" w:rsidRPr="00A72431" w:rsidRDefault="00353ED8" w:rsidP="003D47DA">
            <w:pPr>
              <w:jc w:val="center"/>
              <w:rPr>
                <w:rFonts w:ascii="Times New Roman" w:hAnsi="Times New Roman"/>
                <w:lang w:val="uk-UA"/>
              </w:rPr>
            </w:pPr>
            <w:r>
              <w:rPr>
                <w:rFonts w:ascii="Times New Roman" w:hAnsi="Times New Roman"/>
                <w:b/>
                <w:lang w:val="uk-UA" w:eastAsia="en-US"/>
              </w:rPr>
              <w:t>Організація розгляду питань на засіданнях педагогічної ради, Ради закладу, нарадах при директорові, батьківських  зборах</w:t>
            </w:r>
          </w:p>
        </w:tc>
      </w:tr>
      <w:tr w:rsidR="00353ED8" w:rsidRPr="004D2AD2" w:rsidTr="00660CEA">
        <w:tc>
          <w:tcPr>
            <w:tcW w:w="468" w:type="dxa"/>
          </w:tcPr>
          <w:p w:rsidR="00353ED8" w:rsidRDefault="00353ED8" w:rsidP="003D47DA">
            <w:pPr>
              <w:jc w:val="center"/>
              <w:rPr>
                <w:rFonts w:ascii="Times New Roman" w:hAnsi="Times New Roman"/>
                <w:lang w:val="uk-UA"/>
              </w:rPr>
            </w:pPr>
            <w:r>
              <w:rPr>
                <w:rFonts w:ascii="Times New Roman" w:hAnsi="Times New Roman"/>
                <w:lang w:val="uk-UA"/>
              </w:rPr>
              <w:t>21.</w:t>
            </w:r>
          </w:p>
        </w:tc>
        <w:tc>
          <w:tcPr>
            <w:tcW w:w="5427" w:type="dxa"/>
            <w:gridSpan w:val="2"/>
            <w:tcBorders>
              <w:top w:val="single" w:sz="4" w:space="0" w:color="000000"/>
              <w:left w:val="single" w:sz="4" w:space="0" w:color="000000"/>
              <w:bottom w:val="single" w:sz="4" w:space="0" w:color="000000"/>
              <w:right w:val="single" w:sz="4" w:space="0" w:color="auto"/>
            </w:tcBorders>
          </w:tcPr>
          <w:p w:rsidR="00353ED8" w:rsidRPr="00353ED8" w:rsidRDefault="00353ED8" w:rsidP="00353ED8">
            <w:pPr>
              <w:spacing w:after="10"/>
              <w:ind w:right="34"/>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організацію та проведення медичних оглядів дітей та працівників </w:t>
            </w:r>
            <w:r>
              <w:rPr>
                <w:rFonts w:ascii="Times New Roman" w:hAnsi="Times New Roman"/>
                <w:lang w:val="uk-UA"/>
              </w:rPr>
              <w:t>закладу</w:t>
            </w:r>
          </w:p>
        </w:tc>
        <w:tc>
          <w:tcPr>
            <w:tcW w:w="1276" w:type="dxa"/>
            <w:tcBorders>
              <w:top w:val="single" w:sz="4" w:space="0" w:color="auto"/>
              <w:left w:val="single" w:sz="4" w:space="0" w:color="auto"/>
              <w:bottom w:val="single" w:sz="6" w:space="0" w:color="auto"/>
              <w:right w:val="single" w:sz="6" w:space="0" w:color="auto"/>
            </w:tcBorders>
          </w:tcPr>
          <w:p w:rsidR="00353ED8" w:rsidRDefault="00353ED8" w:rsidP="003D47DA">
            <w:pPr>
              <w:jc w:val="center"/>
              <w:rPr>
                <w:rFonts w:ascii="Times New Roman" w:hAnsi="Times New Roman"/>
                <w:lang w:val="uk-UA"/>
              </w:rPr>
            </w:pPr>
            <w:r>
              <w:rPr>
                <w:rFonts w:ascii="Times New Roman" w:hAnsi="Times New Roman"/>
                <w:lang w:val="uk-UA"/>
              </w:rPr>
              <w:t>серпень</w:t>
            </w:r>
          </w:p>
        </w:tc>
        <w:tc>
          <w:tcPr>
            <w:tcW w:w="1650" w:type="dxa"/>
            <w:gridSpan w:val="2"/>
            <w:tcBorders>
              <w:top w:val="single" w:sz="4" w:space="0" w:color="auto"/>
              <w:left w:val="single" w:sz="6" w:space="0" w:color="auto"/>
              <w:bottom w:val="single" w:sz="6" w:space="0" w:color="auto"/>
              <w:right w:val="single" w:sz="4" w:space="0" w:color="auto"/>
            </w:tcBorders>
          </w:tcPr>
          <w:p w:rsidR="00353ED8" w:rsidRDefault="00353ED8">
            <w:r w:rsidRPr="00EB5504">
              <w:rPr>
                <w:rFonts w:ascii="Times New Roman" w:hAnsi="Times New Roman"/>
                <w:lang w:val="uk-UA"/>
              </w:rPr>
              <w:t>В.П.Холод</w:t>
            </w:r>
          </w:p>
        </w:tc>
        <w:tc>
          <w:tcPr>
            <w:tcW w:w="1209" w:type="dxa"/>
            <w:tcBorders>
              <w:left w:val="single" w:sz="4" w:space="0" w:color="auto"/>
            </w:tcBorders>
          </w:tcPr>
          <w:p w:rsidR="00353ED8" w:rsidRPr="00A72431" w:rsidRDefault="00353ED8" w:rsidP="003D47DA">
            <w:pPr>
              <w:rPr>
                <w:rFonts w:ascii="Times New Roman" w:hAnsi="Times New Roman"/>
                <w:lang w:val="uk-UA"/>
              </w:rPr>
            </w:pPr>
          </w:p>
        </w:tc>
      </w:tr>
      <w:tr w:rsidR="00353ED8" w:rsidRPr="004D2AD2"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22.</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3D47DA">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 xml:space="preserve">Про організаційну роботу з безпеки життєдіяльності, запобігання дитячому травматизму в </w:t>
            </w:r>
            <w:r w:rsidR="00D972A7" w:rsidRPr="00D972A7">
              <w:rPr>
                <w:rFonts w:ascii="Times New Roman" w:hAnsi="Times New Roman"/>
              </w:rPr>
              <w:t>20</w:t>
            </w:r>
            <w:r w:rsidR="00D972A7" w:rsidRPr="00D972A7">
              <w:rPr>
                <w:rFonts w:ascii="Times New Roman" w:hAnsi="Times New Roman"/>
                <w:lang w:val="uk-UA"/>
              </w:rPr>
              <w:t>23</w:t>
            </w:r>
            <w:r w:rsidR="00D972A7" w:rsidRPr="00D972A7">
              <w:rPr>
                <w:rFonts w:ascii="Times New Roman" w:hAnsi="Times New Roman"/>
              </w:rPr>
              <w:t>/20</w:t>
            </w:r>
            <w:r w:rsidR="00D972A7" w:rsidRPr="00D972A7">
              <w:rPr>
                <w:rFonts w:ascii="Times New Roman" w:hAnsi="Times New Roman"/>
                <w:lang w:val="uk-UA"/>
              </w:rPr>
              <w:t xml:space="preserve">24 </w:t>
            </w:r>
            <w:r>
              <w:rPr>
                <w:rFonts w:ascii="Times New Roman" w:hAnsi="Times New Roman"/>
              </w:rPr>
              <w:t xml:space="preserve">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353ED8" w:rsidRDefault="00353ED8" w:rsidP="003D47DA">
            <w:pPr>
              <w:jc w:val="center"/>
              <w:rPr>
                <w:rFonts w:ascii="Times New Roman" w:hAnsi="Times New Roman"/>
                <w:lang w:val="uk-UA"/>
              </w:rPr>
            </w:pPr>
            <w:r>
              <w:rPr>
                <w:rFonts w:ascii="Times New Roman" w:hAnsi="Times New Roman"/>
                <w:lang w:val="uk-UA"/>
              </w:rPr>
              <w:t>серпень</w:t>
            </w:r>
          </w:p>
        </w:tc>
        <w:tc>
          <w:tcPr>
            <w:tcW w:w="1650" w:type="dxa"/>
            <w:gridSpan w:val="2"/>
            <w:tcBorders>
              <w:top w:val="single" w:sz="6" w:space="0" w:color="auto"/>
              <w:left w:val="single" w:sz="6" w:space="0" w:color="auto"/>
              <w:bottom w:val="single" w:sz="6" w:space="0" w:color="auto"/>
              <w:right w:val="single" w:sz="4" w:space="0" w:color="auto"/>
            </w:tcBorders>
          </w:tcPr>
          <w:p w:rsidR="00353ED8" w:rsidRDefault="00353ED8">
            <w:r w:rsidRPr="00EB5504">
              <w:rPr>
                <w:rFonts w:ascii="Times New Roman" w:hAnsi="Times New Roman"/>
                <w:lang w:val="uk-UA"/>
              </w:rPr>
              <w:t>В.П.Холод</w:t>
            </w:r>
          </w:p>
        </w:tc>
        <w:tc>
          <w:tcPr>
            <w:tcW w:w="1209" w:type="dxa"/>
            <w:tcBorders>
              <w:left w:val="single" w:sz="4" w:space="0" w:color="auto"/>
            </w:tcBorders>
          </w:tcPr>
          <w:p w:rsidR="00353ED8" w:rsidRPr="00A72431" w:rsidRDefault="00353ED8" w:rsidP="003D47DA">
            <w:pPr>
              <w:rPr>
                <w:rFonts w:ascii="Times New Roman" w:hAnsi="Times New Roman"/>
                <w:lang w:val="uk-UA"/>
              </w:rPr>
            </w:pPr>
          </w:p>
        </w:tc>
      </w:tr>
      <w:tr w:rsidR="00353ED8" w:rsidRPr="004D2AD2"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23.</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353ED8">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 xml:space="preserve">Про організацію чергування адміністрації, вчителів та учнів </w:t>
            </w:r>
            <w:r>
              <w:rPr>
                <w:rFonts w:ascii="Times New Roman" w:hAnsi="Times New Roman"/>
                <w:lang w:val="uk-UA"/>
              </w:rPr>
              <w:t>закладу</w:t>
            </w:r>
            <w:r>
              <w:rPr>
                <w:rFonts w:ascii="Times New Roman" w:hAnsi="Times New Roman"/>
              </w:rPr>
              <w:t xml:space="preserve"> у </w:t>
            </w:r>
            <w:r w:rsidR="00D972A7" w:rsidRPr="00D972A7">
              <w:rPr>
                <w:rFonts w:ascii="Times New Roman" w:hAnsi="Times New Roman"/>
              </w:rPr>
              <w:t>20</w:t>
            </w:r>
            <w:r w:rsidR="00D972A7" w:rsidRPr="00D972A7">
              <w:rPr>
                <w:rFonts w:ascii="Times New Roman" w:hAnsi="Times New Roman"/>
                <w:lang w:val="uk-UA"/>
              </w:rPr>
              <w:t>23</w:t>
            </w:r>
            <w:r w:rsidR="00D972A7" w:rsidRPr="00D972A7">
              <w:rPr>
                <w:rFonts w:ascii="Times New Roman" w:hAnsi="Times New Roman"/>
              </w:rPr>
              <w:t>/20</w:t>
            </w:r>
            <w:r w:rsidR="00D972A7" w:rsidRPr="00D972A7">
              <w:rPr>
                <w:rFonts w:ascii="Times New Roman" w:hAnsi="Times New Roman"/>
                <w:lang w:val="uk-UA"/>
              </w:rPr>
              <w:t xml:space="preserve">24 </w:t>
            </w:r>
            <w:r>
              <w:rPr>
                <w:rFonts w:ascii="Times New Roman" w:hAnsi="Times New Roman"/>
              </w:rPr>
              <w:t xml:space="preserve">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353ED8" w:rsidRDefault="00353ED8" w:rsidP="003D47DA">
            <w:pPr>
              <w:jc w:val="center"/>
              <w:rPr>
                <w:rFonts w:ascii="Times New Roman" w:hAnsi="Times New Roman"/>
                <w:lang w:val="uk-UA"/>
              </w:rPr>
            </w:pPr>
            <w:r>
              <w:rPr>
                <w:rFonts w:ascii="Times New Roman" w:hAnsi="Times New Roman"/>
                <w:lang w:val="uk-UA"/>
              </w:rPr>
              <w:t>серпень</w:t>
            </w:r>
          </w:p>
        </w:tc>
        <w:tc>
          <w:tcPr>
            <w:tcW w:w="1650" w:type="dxa"/>
            <w:gridSpan w:val="2"/>
            <w:tcBorders>
              <w:top w:val="single" w:sz="6" w:space="0" w:color="auto"/>
              <w:left w:val="single" w:sz="6" w:space="0" w:color="auto"/>
              <w:bottom w:val="single" w:sz="6" w:space="0" w:color="auto"/>
              <w:right w:val="single" w:sz="4" w:space="0" w:color="auto"/>
            </w:tcBorders>
          </w:tcPr>
          <w:p w:rsidR="00353ED8" w:rsidRDefault="00353ED8">
            <w:r w:rsidRPr="00EB5504">
              <w:rPr>
                <w:rFonts w:ascii="Times New Roman" w:hAnsi="Times New Roman"/>
                <w:lang w:val="uk-UA"/>
              </w:rPr>
              <w:t>В.П.Холод</w:t>
            </w:r>
          </w:p>
        </w:tc>
        <w:tc>
          <w:tcPr>
            <w:tcW w:w="1209" w:type="dxa"/>
            <w:tcBorders>
              <w:left w:val="single" w:sz="4" w:space="0" w:color="auto"/>
            </w:tcBorders>
          </w:tcPr>
          <w:p w:rsidR="00353ED8" w:rsidRPr="00A72431" w:rsidRDefault="00353ED8" w:rsidP="003D47DA">
            <w:pPr>
              <w:rPr>
                <w:rFonts w:ascii="Times New Roman" w:hAnsi="Times New Roman"/>
                <w:lang w:val="uk-UA"/>
              </w:rPr>
            </w:pPr>
          </w:p>
        </w:tc>
      </w:tr>
      <w:tr w:rsidR="00353ED8" w:rsidRPr="004D2AD2"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24.</w:t>
            </w:r>
          </w:p>
        </w:tc>
        <w:tc>
          <w:tcPr>
            <w:tcW w:w="5427" w:type="dxa"/>
            <w:gridSpan w:val="2"/>
            <w:tcBorders>
              <w:top w:val="single" w:sz="6" w:space="0" w:color="auto"/>
              <w:left w:val="single" w:sz="4" w:space="0" w:color="auto"/>
              <w:bottom w:val="single" w:sz="4" w:space="0" w:color="auto"/>
              <w:right w:val="single" w:sz="4" w:space="0" w:color="auto"/>
            </w:tcBorders>
          </w:tcPr>
          <w:p w:rsidR="00353ED8" w:rsidRDefault="00353ED8" w:rsidP="003D47DA">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організацію в навчальному закладі </w:t>
            </w:r>
            <w:r>
              <w:rPr>
                <w:rFonts w:ascii="Times New Roman" w:hAnsi="Times New Roman"/>
                <w:lang w:val="uk-UA"/>
              </w:rPr>
              <w:t>груп здоров’я для занять фізкультурою</w:t>
            </w:r>
            <w:r>
              <w:rPr>
                <w:rFonts w:ascii="Times New Roman" w:hAnsi="Times New Roman"/>
              </w:rPr>
              <w:t xml:space="preserve">. </w:t>
            </w:r>
          </w:p>
          <w:p w:rsidR="00353ED8" w:rsidRDefault="00353ED8" w:rsidP="003D47DA">
            <w:pPr>
              <w:autoSpaceDE w:val="0"/>
              <w:autoSpaceDN w:val="0"/>
              <w:adjustRightInd w:val="0"/>
              <w:jc w:val="both"/>
              <w:rPr>
                <w:rFonts w:ascii="Times New Roman" w:hAnsi="Times New Roman"/>
              </w:rPr>
            </w:pPr>
          </w:p>
        </w:tc>
        <w:tc>
          <w:tcPr>
            <w:tcW w:w="1276" w:type="dxa"/>
            <w:tcBorders>
              <w:top w:val="single" w:sz="6" w:space="0" w:color="auto"/>
              <w:left w:val="single" w:sz="4" w:space="0" w:color="auto"/>
              <w:bottom w:val="single" w:sz="4" w:space="0" w:color="auto"/>
              <w:right w:val="single" w:sz="6" w:space="0" w:color="auto"/>
            </w:tcBorders>
          </w:tcPr>
          <w:p w:rsidR="00353ED8" w:rsidRDefault="00353ED8" w:rsidP="003D47DA">
            <w:pPr>
              <w:jc w:val="center"/>
              <w:rPr>
                <w:rFonts w:ascii="Times New Roman" w:hAnsi="Times New Roman"/>
                <w:lang w:val="uk-UA"/>
              </w:rPr>
            </w:pPr>
            <w:r>
              <w:rPr>
                <w:rFonts w:ascii="Times New Roman" w:hAnsi="Times New Roman"/>
                <w:lang w:val="uk-UA"/>
              </w:rPr>
              <w:t>вересень</w:t>
            </w:r>
          </w:p>
        </w:tc>
        <w:tc>
          <w:tcPr>
            <w:tcW w:w="1650" w:type="dxa"/>
            <w:gridSpan w:val="2"/>
            <w:tcBorders>
              <w:top w:val="single" w:sz="6" w:space="0" w:color="auto"/>
              <w:left w:val="single" w:sz="6" w:space="0" w:color="auto"/>
              <w:bottom w:val="single" w:sz="4" w:space="0" w:color="auto"/>
              <w:right w:val="single" w:sz="4" w:space="0" w:color="auto"/>
            </w:tcBorders>
          </w:tcPr>
          <w:p w:rsidR="00353ED8" w:rsidRDefault="00353ED8">
            <w:r w:rsidRPr="00EB5504">
              <w:rPr>
                <w:rFonts w:ascii="Times New Roman" w:hAnsi="Times New Roman"/>
                <w:lang w:val="uk-UA"/>
              </w:rPr>
              <w:t>В.П.Холод</w:t>
            </w:r>
          </w:p>
        </w:tc>
        <w:tc>
          <w:tcPr>
            <w:tcW w:w="1209" w:type="dxa"/>
            <w:tcBorders>
              <w:left w:val="single" w:sz="4" w:space="0" w:color="auto"/>
            </w:tcBorders>
          </w:tcPr>
          <w:p w:rsidR="00353ED8" w:rsidRPr="00A72431" w:rsidRDefault="00353ED8" w:rsidP="003D47DA">
            <w:pPr>
              <w:rPr>
                <w:rFonts w:ascii="Times New Roman" w:hAnsi="Times New Roman"/>
                <w:lang w:val="uk-UA"/>
              </w:rPr>
            </w:pPr>
          </w:p>
        </w:tc>
      </w:tr>
      <w:tr w:rsidR="00353ED8" w:rsidRPr="004D2AD2" w:rsidTr="00660CEA">
        <w:tc>
          <w:tcPr>
            <w:tcW w:w="468" w:type="dxa"/>
          </w:tcPr>
          <w:p w:rsidR="00353ED8" w:rsidRDefault="00353ED8" w:rsidP="003D47DA">
            <w:pPr>
              <w:jc w:val="center"/>
              <w:rPr>
                <w:rFonts w:ascii="Times New Roman" w:hAnsi="Times New Roman"/>
                <w:lang w:val="uk-UA"/>
              </w:rPr>
            </w:pPr>
            <w:r>
              <w:rPr>
                <w:rFonts w:ascii="Times New Roman" w:hAnsi="Times New Roman"/>
                <w:lang w:val="uk-UA"/>
              </w:rPr>
              <w:t>25.</w:t>
            </w:r>
          </w:p>
        </w:tc>
        <w:tc>
          <w:tcPr>
            <w:tcW w:w="5427" w:type="dxa"/>
            <w:gridSpan w:val="2"/>
            <w:tcBorders>
              <w:top w:val="single" w:sz="4" w:space="0" w:color="auto"/>
              <w:left w:val="single" w:sz="4" w:space="0" w:color="000000"/>
              <w:bottom w:val="single" w:sz="4" w:space="0" w:color="auto"/>
              <w:right w:val="single" w:sz="4" w:space="0" w:color="000000"/>
            </w:tcBorders>
          </w:tcPr>
          <w:p w:rsidR="00353ED8" w:rsidRPr="00A12322" w:rsidRDefault="00353ED8" w:rsidP="00353ED8">
            <w:pPr>
              <w:spacing w:after="10"/>
              <w:ind w:right="34"/>
              <w:jc w:val="both"/>
              <w:rPr>
                <w:rFonts w:ascii="Times New Roman" w:hAnsi="Times New Roman"/>
                <w:lang w:val="uk-UA"/>
              </w:rPr>
            </w:pPr>
            <w:r>
              <w:rPr>
                <w:rFonts w:ascii="Times New Roman" w:hAnsi="Times New Roman"/>
                <w:lang w:val="uk-UA" w:eastAsia="en-US"/>
              </w:rPr>
              <w:t xml:space="preserve">Нарада при директорові: </w:t>
            </w:r>
            <w:r w:rsidRPr="003D47DA">
              <w:rPr>
                <w:rFonts w:ascii="Times New Roman" w:hAnsi="Times New Roman"/>
                <w:lang w:eastAsia="en-US"/>
              </w:rPr>
              <w:t xml:space="preserve">Про організацію та проведення масових заходів, в </w:t>
            </w:r>
            <w:r>
              <w:rPr>
                <w:rFonts w:ascii="Times New Roman" w:hAnsi="Times New Roman"/>
                <w:lang w:val="uk-UA" w:eastAsia="en-US"/>
              </w:rPr>
              <w:t xml:space="preserve">умовах війни в </w:t>
            </w:r>
            <w:r w:rsidRPr="003D47DA">
              <w:rPr>
                <w:rFonts w:ascii="Times New Roman" w:hAnsi="Times New Roman"/>
                <w:lang w:eastAsia="en-US"/>
              </w:rPr>
              <w:t xml:space="preserve">навчальному закладі </w:t>
            </w:r>
            <w:r>
              <w:rPr>
                <w:rFonts w:ascii="Times New Roman" w:hAnsi="Times New Roman"/>
                <w:lang w:val="uk-UA" w:eastAsia="en-US"/>
              </w:rPr>
              <w:t>у</w:t>
            </w:r>
            <w:r w:rsidRPr="003D47DA">
              <w:rPr>
                <w:rFonts w:ascii="Times New Roman" w:hAnsi="Times New Roman"/>
                <w:lang w:eastAsia="en-US"/>
              </w:rPr>
              <w:t xml:space="preserve"> </w:t>
            </w:r>
            <w:r w:rsidR="00D972A7" w:rsidRPr="00D972A7">
              <w:rPr>
                <w:rFonts w:ascii="Times New Roman" w:hAnsi="Times New Roman"/>
                <w:lang w:eastAsia="en-US"/>
              </w:rPr>
              <w:t>20</w:t>
            </w:r>
            <w:r w:rsidR="00D972A7" w:rsidRPr="00D972A7">
              <w:rPr>
                <w:rFonts w:ascii="Times New Roman" w:hAnsi="Times New Roman"/>
                <w:lang w:val="uk-UA" w:eastAsia="en-US"/>
              </w:rPr>
              <w:t>23</w:t>
            </w:r>
            <w:r w:rsidR="00D972A7" w:rsidRPr="00D972A7">
              <w:rPr>
                <w:rFonts w:ascii="Times New Roman" w:hAnsi="Times New Roman"/>
                <w:lang w:eastAsia="en-US"/>
              </w:rPr>
              <w:t>/20</w:t>
            </w:r>
            <w:r w:rsidR="00D972A7" w:rsidRPr="00D972A7">
              <w:rPr>
                <w:rFonts w:ascii="Times New Roman" w:hAnsi="Times New Roman"/>
                <w:lang w:val="uk-UA" w:eastAsia="en-US"/>
              </w:rPr>
              <w:t xml:space="preserve">24 </w:t>
            </w:r>
            <w:r w:rsidRPr="003D47DA">
              <w:rPr>
                <w:rFonts w:ascii="Times New Roman" w:hAnsi="Times New Roman"/>
                <w:lang w:eastAsia="en-US"/>
              </w:rPr>
              <w:t>навчальному році.</w:t>
            </w:r>
          </w:p>
        </w:tc>
        <w:tc>
          <w:tcPr>
            <w:tcW w:w="1276" w:type="dxa"/>
            <w:shd w:val="clear" w:color="auto" w:fill="auto"/>
          </w:tcPr>
          <w:p w:rsidR="00353ED8" w:rsidRDefault="00353ED8" w:rsidP="003D47DA">
            <w:pPr>
              <w:jc w:val="center"/>
              <w:rPr>
                <w:rFonts w:ascii="Times New Roman" w:hAnsi="Times New Roman"/>
                <w:lang w:val="uk-UA"/>
              </w:rPr>
            </w:pPr>
            <w:r>
              <w:rPr>
                <w:rFonts w:ascii="Times New Roman" w:hAnsi="Times New Roman"/>
                <w:lang w:val="uk-UA"/>
              </w:rPr>
              <w:t>вересень</w:t>
            </w:r>
          </w:p>
        </w:tc>
        <w:tc>
          <w:tcPr>
            <w:tcW w:w="1650" w:type="dxa"/>
            <w:gridSpan w:val="2"/>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3D47DA"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26.</w:t>
            </w:r>
          </w:p>
        </w:tc>
        <w:tc>
          <w:tcPr>
            <w:tcW w:w="5427" w:type="dxa"/>
            <w:gridSpan w:val="2"/>
            <w:tcBorders>
              <w:top w:val="single" w:sz="4" w:space="0" w:color="auto"/>
              <w:left w:val="single" w:sz="4" w:space="0" w:color="auto"/>
              <w:bottom w:val="single" w:sz="6" w:space="0" w:color="auto"/>
              <w:right w:val="single" w:sz="4" w:space="0" w:color="auto"/>
            </w:tcBorders>
          </w:tcPr>
          <w:p w:rsidR="00353ED8" w:rsidRDefault="00353ED8"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вересень</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4D2AD2"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27.</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3D47DA">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вересень</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3D47DA"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28.</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822B7E">
            <w:pPr>
              <w:autoSpaceDE w:val="0"/>
              <w:autoSpaceDN w:val="0"/>
              <w:adjustRightInd w:val="0"/>
              <w:jc w:val="both"/>
              <w:rPr>
                <w:rFonts w:ascii="Times New Roman" w:hAnsi="Times New Roman"/>
              </w:rPr>
            </w:pPr>
            <w:r>
              <w:rPr>
                <w:rFonts w:ascii="Times New Roman" w:hAnsi="Times New Roman"/>
                <w:lang w:val="uk-UA"/>
              </w:rPr>
              <w:t xml:space="preserve">Рада закладу: </w:t>
            </w:r>
            <w:r>
              <w:rPr>
                <w:rFonts w:ascii="Times New Roman" w:hAnsi="Times New Roman"/>
              </w:rPr>
              <w:t xml:space="preserve">Про організацію роботи педагогічного колективу та батьківської громадськості з питань запобігання дитячому травматизму в </w:t>
            </w:r>
            <w:r w:rsidR="00D972A7" w:rsidRPr="00D972A7">
              <w:rPr>
                <w:rFonts w:ascii="Times New Roman" w:hAnsi="Times New Roman"/>
              </w:rPr>
              <w:t>20</w:t>
            </w:r>
            <w:r w:rsidR="00D972A7" w:rsidRPr="00D972A7">
              <w:rPr>
                <w:rFonts w:ascii="Times New Roman" w:hAnsi="Times New Roman"/>
                <w:lang w:val="uk-UA"/>
              </w:rPr>
              <w:t>23</w:t>
            </w:r>
            <w:r w:rsidR="00D972A7" w:rsidRPr="00D972A7">
              <w:rPr>
                <w:rFonts w:ascii="Times New Roman" w:hAnsi="Times New Roman"/>
              </w:rPr>
              <w:t>/20</w:t>
            </w:r>
            <w:r w:rsidR="00D972A7" w:rsidRPr="00D972A7">
              <w:rPr>
                <w:rFonts w:ascii="Times New Roman" w:hAnsi="Times New Roman"/>
                <w:lang w:val="uk-UA"/>
              </w:rPr>
              <w:t xml:space="preserve">24 </w:t>
            </w:r>
            <w:r>
              <w:rPr>
                <w:rFonts w:ascii="Times New Roman" w:hAnsi="Times New Roman"/>
              </w:rPr>
              <w:t xml:space="preserve">навчальному році. </w:t>
            </w: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вересень</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4D2AD2"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29.</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353ED8">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Про організацію роботи щодо збереження здоров’я учнів під час проведення занять</w:t>
            </w:r>
            <w:r>
              <w:rPr>
                <w:rFonts w:ascii="Times New Roman" w:hAnsi="Times New Roman"/>
                <w:lang w:val="uk-UA"/>
              </w:rPr>
              <w:t xml:space="preserve">(очних </w:t>
            </w:r>
            <w:r>
              <w:rPr>
                <w:rFonts w:ascii="Times New Roman" w:hAnsi="Times New Roman"/>
                <w:lang w:val="uk-UA"/>
              </w:rPr>
              <w:lastRenderedPageBreak/>
              <w:t>та онлайн)</w:t>
            </w:r>
            <w:r>
              <w:rPr>
                <w:rFonts w:ascii="Times New Roman" w:hAnsi="Times New Roman"/>
              </w:rPr>
              <w:t xml:space="preserve"> з фізичної культури,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lastRenderedPageBreak/>
              <w:t>вересень</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4D2AD2"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lastRenderedPageBreak/>
              <w:t>30.</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запобігання всім видам дитячого травматизму під час проведення Новорічних та Різдвяних свят, шкільних канікул. </w:t>
            </w:r>
          </w:p>
          <w:p w:rsidR="00353ED8" w:rsidRPr="00AB670F" w:rsidRDefault="00353ED8" w:rsidP="003D47DA">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грудень</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4D2AD2"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31.</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822B7E">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підсумки роботи педагогічного колективу з безпеки життєдіяльності за І семестр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rPr>
              <w:t xml:space="preserve">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грудень</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4D2AD2"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32.</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грудень</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4D2AD2" w:rsidTr="00660CEA">
        <w:tc>
          <w:tcPr>
            <w:tcW w:w="468" w:type="dxa"/>
            <w:tcBorders>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33.</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822B7E">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 xml:space="preserve">Про результати роботи педагогічного колективу з учнями щодо профілактики різних видів захворювань за I семестр </w:t>
            </w:r>
            <w:r w:rsidRPr="00353ED8">
              <w:rPr>
                <w:rFonts w:ascii="Times New Roman" w:hAnsi="Times New Roman"/>
                <w:lang w:eastAsia="en-US"/>
              </w:rPr>
              <w:t>20</w:t>
            </w:r>
            <w:r w:rsidRPr="00353ED8">
              <w:rPr>
                <w:rFonts w:ascii="Times New Roman" w:hAnsi="Times New Roman"/>
                <w:lang w:val="uk-UA" w:eastAsia="en-US"/>
              </w:rPr>
              <w:t>22</w:t>
            </w:r>
            <w:r w:rsidRPr="00353ED8">
              <w:rPr>
                <w:rFonts w:ascii="Times New Roman" w:hAnsi="Times New Roman"/>
                <w:lang w:eastAsia="en-US"/>
              </w:rPr>
              <w:t>/20</w:t>
            </w:r>
            <w:r w:rsidRPr="00353ED8">
              <w:rPr>
                <w:rFonts w:ascii="Times New Roman" w:hAnsi="Times New Roman"/>
                <w:lang w:val="uk-UA" w:eastAsia="en-US"/>
              </w:rPr>
              <w:t xml:space="preserve">23 </w:t>
            </w:r>
            <w:r w:rsidRPr="00822B7E">
              <w:rPr>
                <w:rFonts w:ascii="Times New Roman" w:hAnsi="Times New Roman"/>
                <w:lang w:eastAsia="en-US"/>
              </w:rPr>
              <w:t>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3D47DA">
            <w:pPr>
              <w:jc w:val="center"/>
              <w:rPr>
                <w:rFonts w:ascii="Times New Roman" w:hAnsi="Times New Roman"/>
                <w:lang w:val="uk-UA"/>
              </w:rPr>
            </w:pPr>
            <w:r>
              <w:rPr>
                <w:rFonts w:ascii="Times New Roman" w:hAnsi="Times New Roman"/>
                <w:lang w:val="uk-UA"/>
              </w:rPr>
              <w:t>грудень</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3D47DA">
            <w:pPr>
              <w:rPr>
                <w:rFonts w:ascii="Times New Roman" w:hAnsi="Times New Roman"/>
                <w:lang w:val="uk-UA"/>
              </w:rPr>
            </w:pPr>
          </w:p>
        </w:tc>
      </w:tr>
      <w:tr w:rsidR="00353ED8" w:rsidRPr="00822B7E" w:rsidTr="00660CEA">
        <w:tc>
          <w:tcPr>
            <w:tcW w:w="468" w:type="dxa"/>
            <w:tcBorders>
              <w:right w:val="single" w:sz="4" w:space="0" w:color="auto"/>
            </w:tcBorders>
          </w:tcPr>
          <w:p w:rsidR="00353ED8" w:rsidRDefault="00353ED8" w:rsidP="00822B7E">
            <w:pPr>
              <w:jc w:val="center"/>
              <w:rPr>
                <w:rFonts w:ascii="Times New Roman" w:hAnsi="Times New Roman"/>
                <w:lang w:val="uk-UA"/>
              </w:rPr>
            </w:pPr>
            <w:r>
              <w:rPr>
                <w:rFonts w:ascii="Times New Roman" w:hAnsi="Times New Roman"/>
                <w:lang w:val="uk-UA"/>
              </w:rPr>
              <w:t>34.</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822B7E">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val="uk-UA" w:eastAsia="en-US"/>
              </w:rPr>
              <w:t>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822B7E">
            <w:pPr>
              <w:jc w:val="center"/>
              <w:rPr>
                <w:rFonts w:ascii="Times New Roman" w:hAnsi="Times New Roman"/>
                <w:lang w:val="uk-UA"/>
              </w:rPr>
            </w:pPr>
            <w:r>
              <w:rPr>
                <w:rFonts w:ascii="Times New Roman" w:hAnsi="Times New Roman"/>
                <w:lang w:val="uk-UA"/>
              </w:rPr>
              <w:t xml:space="preserve">Березень </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822B7E">
            <w:pPr>
              <w:rPr>
                <w:rFonts w:ascii="Times New Roman" w:hAnsi="Times New Roman"/>
                <w:lang w:val="uk-UA"/>
              </w:rPr>
            </w:pPr>
          </w:p>
        </w:tc>
      </w:tr>
      <w:tr w:rsidR="00353ED8" w:rsidRPr="00822B7E" w:rsidTr="00660CEA">
        <w:tc>
          <w:tcPr>
            <w:tcW w:w="468" w:type="dxa"/>
            <w:tcBorders>
              <w:right w:val="single" w:sz="4" w:space="0" w:color="auto"/>
            </w:tcBorders>
          </w:tcPr>
          <w:p w:rsidR="00353ED8" w:rsidRDefault="00353ED8" w:rsidP="00822B7E">
            <w:pPr>
              <w:jc w:val="center"/>
              <w:rPr>
                <w:rFonts w:ascii="Times New Roman" w:hAnsi="Times New Roman"/>
                <w:lang w:val="uk-UA"/>
              </w:rPr>
            </w:pPr>
            <w:r>
              <w:rPr>
                <w:rFonts w:ascii="Times New Roman" w:hAnsi="Times New Roman"/>
                <w:lang w:val="uk-UA"/>
              </w:rPr>
              <w:t>35.</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822B7E">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822B7E">
            <w:pPr>
              <w:jc w:val="center"/>
              <w:rPr>
                <w:rFonts w:ascii="Times New Roman" w:hAnsi="Times New Roman"/>
                <w:lang w:val="uk-UA"/>
              </w:rPr>
            </w:pPr>
            <w:r>
              <w:rPr>
                <w:rFonts w:ascii="Times New Roman" w:hAnsi="Times New Roman"/>
                <w:lang w:val="uk-UA"/>
              </w:rPr>
              <w:t xml:space="preserve">Березень </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822B7E">
            <w:pPr>
              <w:rPr>
                <w:rFonts w:ascii="Times New Roman" w:hAnsi="Times New Roman"/>
                <w:lang w:val="uk-UA"/>
              </w:rPr>
            </w:pPr>
          </w:p>
        </w:tc>
      </w:tr>
      <w:tr w:rsidR="00353ED8" w:rsidRPr="00822B7E" w:rsidTr="00660CEA">
        <w:tc>
          <w:tcPr>
            <w:tcW w:w="468" w:type="dxa"/>
            <w:tcBorders>
              <w:right w:val="single" w:sz="4" w:space="0" w:color="auto"/>
            </w:tcBorders>
          </w:tcPr>
          <w:p w:rsidR="00353ED8" w:rsidRDefault="00353ED8" w:rsidP="00822B7E">
            <w:pPr>
              <w:jc w:val="center"/>
              <w:rPr>
                <w:rFonts w:ascii="Times New Roman" w:hAnsi="Times New Roman"/>
                <w:lang w:val="uk-UA"/>
              </w:rPr>
            </w:pPr>
            <w:r>
              <w:rPr>
                <w:rFonts w:ascii="Times New Roman" w:hAnsi="Times New Roman"/>
                <w:lang w:val="uk-UA"/>
              </w:rPr>
              <w:t>36.</w:t>
            </w:r>
          </w:p>
        </w:tc>
        <w:tc>
          <w:tcPr>
            <w:tcW w:w="5427" w:type="dxa"/>
            <w:gridSpan w:val="2"/>
            <w:tcBorders>
              <w:top w:val="single" w:sz="6" w:space="0" w:color="auto"/>
              <w:left w:val="single" w:sz="4" w:space="0" w:color="auto"/>
              <w:bottom w:val="single" w:sz="6" w:space="0" w:color="auto"/>
              <w:right w:val="single" w:sz="4" w:space="0" w:color="auto"/>
            </w:tcBorders>
          </w:tcPr>
          <w:p w:rsidR="00353ED8" w:rsidRDefault="00353ED8" w:rsidP="00E87FEC">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 xml:space="preserve">Про результати роботи педагогічного колективу з </w:t>
            </w:r>
            <w:r>
              <w:rPr>
                <w:rFonts w:ascii="Times New Roman" w:hAnsi="Times New Roman"/>
                <w:lang w:val="uk-UA" w:eastAsia="en-US"/>
              </w:rPr>
              <w:t>безпеки життєдіяльності</w:t>
            </w:r>
            <w:r w:rsidRPr="00822B7E">
              <w:rPr>
                <w:rFonts w:ascii="Times New Roman" w:hAnsi="Times New Roman"/>
                <w:lang w:eastAsia="en-US"/>
              </w:rPr>
              <w:t xml:space="preserve"> учнів та запобігання всім видам дитячого травматизму у ІІ семестрі </w:t>
            </w:r>
            <w:r w:rsidRPr="00353ED8">
              <w:rPr>
                <w:rFonts w:ascii="Times New Roman" w:hAnsi="Times New Roman"/>
                <w:lang w:eastAsia="en-US"/>
              </w:rPr>
              <w:t>20</w:t>
            </w:r>
            <w:r w:rsidRPr="00353ED8">
              <w:rPr>
                <w:rFonts w:ascii="Times New Roman" w:hAnsi="Times New Roman"/>
                <w:lang w:val="uk-UA" w:eastAsia="en-US"/>
              </w:rPr>
              <w:t>22</w:t>
            </w:r>
            <w:r w:rsidRPr="00353ED8">
              <w:rPr>
                <w:rFonts w:ascii="Times New Roman" w:hAnsi="Times New Roman"/>
                <w:lang w:eastAsia="en-US"/>
              </w:rPr>
              <w:t>/20</w:t>
            </w:r>
            <w:r w:rsidRPr="00353ED8">
              <w:rPr>
                <w:rFonts w:ascii="Times New Roman" w:hAnsi="Times New Roman"/>
                <w:lang w:val="uk-UA" w:eastAsia="en-US"/>
              </w:rPr>
              <w:t xml:space="preserve">23 </w:t>
            </w:r>
            <w:r w:rsidRPr="00822B7E">
              <w:rPr>
                <w:rFonts w:ascii="Times New Roman" w:hAnsi="Times New Roman"/>
                <w:lang w:eastAsia="en-US"/>
              </w:rPr>
              <w:t>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353ED8" w:rsidRDefault="00353ED8" w:rsidP="00822B7E">
            <w:pPr>
              <w:jc w:val="center"/>
              <w:rPr>
                <w:rFonts w:ascii="Times New Roman" w:hAnsi="Times New Roman"/>
                <w:lang w:val="uk-UA"/>
              </w:rPr>
            </w:pPr>
            <w:r>
              <w:rPr>
                <w:rFonts w:ascii="Times New Roman" w:hAnsi="Times New Roman"/>
                <w:lang w:val="uk-UA"/>
              </w:rPr>
              <w:t>Травень</w:t>
            </w:r>
          </w:p>
        </w:tc>
        <w:tc>
          <w:tcPr>
            <w:tcW w:w="1650" w:type="dxa"/>
            <w:gridSpan w:val="2"/>
            <w:tcBorders>
              <w:left w:val="single" w:sz="4" w:space="0" w:color="auto"/>
            </w:tcBorders>
          </w:tcPr>
          <w:p w:rsidR="00353ED8" w:rsidRDefault="00353ED8">
            <w:r w:rsidRPr="00EB5504">
              <w:rPr>
                <w:rFonts w:ascii="Times New Roman" w:hAnsi="Times New Roman"/>
                <w:lang w:val="uk-UA"/>
              </w:rPr>
              <w:t>В.П.Холод</w:t>
            </w:r>
          </w:p>
        </w:tc>
        <w:tc>
          <w:tcPr>
            <w:tcW w:w="1209" w:type="dxa"/>
          </w:tcPr>
          <w:p w:rsidR="00353ED8" w:rsidRPr="00A72431" w:rsidRDefault="00353ED8" w:rsidP="00822B7E">
            <w:pPr>
              <w:rPr>
                <w:rFonts w:ascii="Times New Roman" w:hAnsi="Times New Roman"/>
                <w:lang w:val="uk-UA"/>
              </w:rPr>
            </w:pPr>
          </w:p>
        </w:tc>
      </w:tr>
      <w:tr w:rsidR="00E87FEC" w:rsidRPr="00822B7E" w:rsidTr="00660CEA">
        <w:tc>
          <w:tcPr>
            <w:tcW w:w="10030" w:type="dxa"/>
            <w:gridSpan w:val="7"/>
          </w:tcPr>
          <w:p w:rsidR="00E87FEC" w:rsidRPr="00A72431" w:rsidRDefault="00E87FEC" w:rsidP="00E87FEC">
            <w:pPr>
              <w:jc w:val="center"/>
              <w:rPr>
                <w:rFonts w:ascii="Times New Roman" w:hAnsi="Times New Roman"/>
                <w:lang w:val="uk-UA"/>
              </w:rPr>
            </w:pPr>
            <w:r>
              <w:rPr>
                <w:rFonts w:ascii="Times New Roman" w:hAnsi="Times New Roman"/>
                <w:b/>
                <w:lang w:val="uk-UA" w:eastAsia="en-US"/>
              </w:rPr>
              <w:t>Організація роботи щодо профілактики різних видів захворювань</w:t>
            </w:r>
          </w:p>
        </w:tc>
      </w:tr>
      <w:tr w:rsidR="00DB416E" w:rsidRPr="00822B7E" w:rsidTr="00660CEA">
        <w:tc>
          <w:tcPr>
            <w:tcW w:w="567" w:type="dxa"/>
            <w:gridSpan w:val="2"/>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37.</w:t>
            </w:r>
          </w:p>
        </w:tc>
        <w:tc>
          <w:tcPr>
            <w:tcW w:w="5328" w:type="dxa"/>
            <w:tcBorders>
              <w:top w:val="single" w:sz="6" w:space="0" w:color="auto"/>
              <w:left w:val="single" w:sz="4" w:space="0" w:color="auto"/>
              <w:bottom w:val="single" w:sz="6" w:space="0" w:color="auto"/>
              <w:right w:val="single" w:sz="4" w:space="0" w:color="auto"/>
            </w:tcBorders>
          </w:tcPr>
          <w:p w:rsidR="00DB416E" w:rsidRDefault="00DB416E" w:rsidP="00353ED8">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 xml:space="preserve">отримання  протиепідемічного санітарно-гігієнічного режиму у </w:t>
            </w:r>
            <w:r w:rsidR="00353ED8">
              <w:rPr>
                <w:rFonts w:ascii="Times New Roman" w:hAnsi="Times New Roman"/>
                <w:lang w:val="uk-UA"/>
              </w:rPr>
              <w:t>бомбосховищах під час навчання</w:t>
            </w:r>
            <w:r w:rsidRPr="00DB416E">
              <w:rPr>
                <w:rFonts w:ascii="Times New Roman" w:hAnsi="Times New Roman"/>
                <w:lang w:val="uk-UA"/>
              </w:rPr>
              <w:t xml:space="preserve">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DB416E" w:rsidRDefault="009420E9" w:rsidP="00DB416E">
            <w:pPr>
              <w:jc w:val="center"/>
              <w:rPr>
                <w:rFonts w:ascii="Times New Roman" w:hAnsi="Times New Roman"/>
                <w:lang w:val="uk-UA"/>
              </w:rPr>
            </w:pPr>
            <w:r>
              <w:rPr>
                <w:rFonts w:ascii="Times New Roman" w:hAnsi="Times New Roman"/>
                <w:lang w:val="uk-UA"/>
              </w:rPr>
              <w:t>К.В.Васько</w:t>
            </w:r>
          </w:p>
        </w:tc>
        <w:tc>
          <w:tcPr>
            <w:tcW w:w="1383" w:type="dxa"/>
            <w:gridSpan w:val="2"/>
          </w:tcPr>
          <w:p w:rsidR="00DB416E" w:rsidRPr="00A72431" w:rsidRDefault="00DB416E"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38.</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9420E9">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санітарно-гігіє</w:t>
            </w:r>
            <w:r>
              <w:rPr>
                <w:rFonts w:ascii="Times New Roman" w:hAnsi="Times New Roman"/>
                <w:lang w:val="uk-UA"/>
              </w:rPr>
              <w:t xml:space="preserve">нічних вимог щодо питного режиму, </w:t>
            </w:r>
            <w:r w:rsidRPr="00DB416E">
              <w:rPr>
                <w:rFonts w:ascii="Times New Roman" w:hAnsi="Times New Roman"/>
                <w:lang w:val="uk-UA"/>
              </w:rPr>
              <w:t xml:space="preserve">повітряно-температурного режиму у класних кімнатах та інших приміщеннях </w:t>
            </w:r>
            <w:r>
              <w:rPr>
                <w:rFonts w:ascii="Times New Roman" w:hAnsi="Times New Roman"/>
                <w:lang w:val="uk-UA"/>
              </w:rPr>
              <w:t>бомбосховища</w:t>
            </w:r>
            <w:r w:rsidRPr="00DB416E">
              <w:rPr>
                <w:rFonts w:ascii="Times New Roman" w:hAnsi="Times New Roman"/>
                <w:lang w:val="uk-UA"/>
              </w:rPr>
              <w:t xml:space="preserve">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 w:rsidRPr="00FE50D3">
              <w:rPr>
                <w:rFonts w:ascii="Times New Roman" w:hAnsi="Times New Roman"/>
                <w:lang w:val="uk-UA"/>
              </w:rPr>
              <w:t>К.В.Васько</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39.</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9420E9">
            <w:pPr>
              <w:autoSpaceDE w:val="0"/>
              <w:autoSpaceDN w:val="0"/>
              <w:adjustRightInd w:val="0"/>
              <w:jc w:val="both"/>
              <w:rPr>
                <w:rFonts w:ascii="Times New Roman" w:hAnsi="Times New Roman"/>
                <w:lang w:val="uk-UA"/>
              </w:rPr>
            </w:pPr>
            <w:r>
              <w:rPr>
                <w:rFonts w:ascii="Times New Roman" w:hAnsi="Times New Roman"/>
                <w:lang w:val="uk-UA"/>
              </w:rPr>
              <w:t>Проводити с</w:t>
            </w:r>
            <w:r w:rsidRPr="00DB416E">
              <w:rPr>
                <w:rFonts w:ascii="Times New Roman" w:hAnsi="Times New Roman"/>
                <w:lang w:val="uk-UA"/>
              </w:rPr>
              <w:t>анітарно-просвітницьк</w:t>
            </w:r>
            <w:r>
              <w:rPr>
                <w:rFonts w:ascii="Times New Roman" w:hAnsi="Times New Roman"/>
                <w:lang w:val="uk-UA"/>
              </w:rPr>
              <w:t>у</w:t>
            </w:r>
            <w:r w:rsidRPr="00DB416E">
              <w:rPr>
                <w:rFonts w:ascii="Times New Roman" w:hAnsi="Times New Roman"/>
                <w:lang w:val="uk-UA"/>
              </w:rPr>
              <w:t xml:space="preserve"> робот</w:t>
            </w:r>
            <w:r>
              <w:rPr>
                <w:rFonts w:ascii="Times New Roman" w:hAnsi="Times New Roman"/>
                <w:lang w:val="uk-UA"/>
              </w:rPr>
              <w:t>у</w:t>
            </w:r>
            <w:r w:rsidRPr="00DB416E">
              <w:rPr>
                <w:rFonts w:ascii="Times New Roman" w:hAnsi="Times New Roman"/>
                <w:lang w:val="uk-UA"/>
              </w:rPr>
              <w:t xml:space="preserve"> із учнями, батьками, працівниками щодо профілактики інфекційних захворювань, захворювання на грип, гострі респіраторні захворювання, </w:t>
            </w:r>
            <w:r w:rsidR="00544272">
              <w:rPr>
                <w:rFonts w:ascii="Times New Roman" w:hAnsi="Times New Roman"/>
                <w:lang w:val="uk-UA"/>
              </w:rPr>
              <w:t xml:space="preserve">гепатит А, </w:t>
            </w:r>
            <w:r w:rsidRPr="00DB416E">
              <w:rPr>
                <w:rFonts w:ascii="Times New Roman" w:hAnsi="Times New Roman"/>
                <w:lang w:val="uk-UA"/>
              </w:rPr>
              <w:t>необхідності вакцинації</w:t>
            </w:r>
            <w:r>
              <w:rPr>
                <w:rFonts w:ascii="Times New Roman" w:hAnsi="Times New Roman"/>
                <w:lang w:val="uk-UA"/>
              </w:rPr>
              <w:t xml:space="preserve">, захворювань на </w:t>
            </w:r>
            <w:r>
              <w:rPr>
                <w:rFonts w:ascii="Times New Roman" w:hAnsi="Times New Roman"/>
                <w:lang w:val="en-US"/>
              </w:rPr>
              <w:t>COVID</w:t>
            </w:r>
            <w:r w:rsidRPr="00DB416E">
              <w:rPr>
                <w:rFonts w:ascii="Times New Roman" w:hAnsi="Times New Roman"/>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 w:rsidRPr="00FE50D3">
              <w:rPr>
                <w:rFonts w:ascii="Times New Roman" w:hAnsi="Times New Roman"/>
                <w:lang w:val="uk-UA"/>
              </w:rPr>
              <w:t>К.В.Васько</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40.</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Проводити щ</w:t>
            </w:r>
            <w:r w:rsidRPr="00DB416E">
              <w:rPr>
                <w:rFonts w:ascii="Times New Roman" w:hAnsi="Times New Roman"/>
                <w:lang w:val="uk-UA"/>
              </w:rPr>
              <w:t>оденний моніторинг відвідування навчання учнями  1-11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 w:rsidRPr="00FE50D3">
              <w:rPr>
                <w:rFonts w:ascii="Times New Roman" w:hAnsi="Times New Roman"/>
                <w:lang w:val="uk-UA"/>
              </w:rPr>
              <w:t>К.В.Васько</w:t>
            </w:r>
          </w:p>
        </w:tc>
        <w:tc>
          <w:tcPr>
            <w:tcW w:w="1383" w:type="dxa"/>
            <w:gridSpan w:val="2"/>
          </w:tcPr>
          <w:p w:rsidR="009420E9" w:rsidRPr="00A72431" w:rsidRDefault="009420E9" w:rsidP="00DB416E">
            <w:pPr>
              <w:rPr>
                <w:rFonts w:ascii="Times New Roman" w:hAnsi="Times New Roman"/>
                <w:lang w:val="uk-UA"/>
              </w:rPr>
            </w:pPr>
          </w:p>
        </w:tc>
      </w:tr>
      <w:tr w:rsidR="00DB416E" w:rsidRPr="00822B7E" w:rsidTr="00660CEA">
        <w:tc>
          <w:tcPr>
            <w:tcW w:w="10030" w:type="dxa"/>
            <w:gridSpan w:val="7"/>
          </w:tcPr>
          <w:p w:rsidR="00DB416E" w:rsidRPr="00A72431" w:rsidRDefault="00DB416E" w:rsidP="00DB416E">
            <w:pPr>
              <w:jc w:val="center"/>
              <w:rPr>
                <w:rFonts w:ascii="Times New Roman" w:hAnsi="Times New Roman"/>
                <w:lang w:val="uk-UA"/>
              </w:rPr>
            </w:pPr>
            <w:r>
              <w:rPr>
                <w:rFonts w:ascii="Times New Roman" w:hAnsi="Times New Roman"/>
                <w:b/>
                <w:bCs/>
                <w:lang w:val="uk-UA" w:eastAsia="en-US"/>
              </w:rPr>
              <w:t>Організація роботи щодо проведення інструктажів з безпеки життєдіяльності</w:t>
            </w: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41.</w:t>
            </w:r>
          </w:p>
        </w:tc>
        <w:tc>
          <w:tcPr>
            <w:tcW w:w="5328" w:type="dxa"/>
            <w:tcBorders>
              <w:top w:val="single" w:sz="4" w:space="0" w:color="auto"/>
              <w:left w:val="single" w:sz="4" w:space="0" w:color="auto"/>
              <w:bottom w:val="single" w:sz="4" w:space="0" w:color="auto"/>
              <w:right w:val="single" w:sz="4" w:space="0" w:color="auto"/>
            </w:tcBorders>
          </w:tcPr>
          <w:p w:rsidR="009420E9" w:rsidRDefault="009420E9" w:rsidP="00DB416E">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серпень</w:t>
            </w:r>
          </w:p>
        </w:tc>
        <w:tc>
          <w:tcPr>
            <w:tcW w:w="1476" w:type="dxa"/>
            <w:tcBorders>
              <w:left w:val="single" w:sz="4" w:space="0" w:color="auto"/>
            </w:tcBorders>
          </w:tcPr>
          <w:p w:rsidR="009420E9" w:rsidRDefault="009420E9">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42.</w:t>
            </w:r>
          </w:p>
        </w:tc>
        <w:tc>
          <w:tcPr>
            <w:tcW w:w="5328" w:type="dxa"/>
            <w:tcBorders>
              <w:top w:val="single" w:sz="4" w:space="0" w:color="000000"/>
              <w:left w:val="single" w:sz="4" w:space="0" w:color="000000"/>
              <w:bottom w:val="single" w:sz="4" w:space="0" w:color="000000"/>
              <w:right w:val="single" w:sz="4" w:space="0" w:color="000000"/>
            </w:tcBorders>
          </w:tcPr>
          <w:p w:rsidR="009420E9" w:rsidRDefault="009420E9" w:rsidP="00DB416E">
            <w:pPr>
              <w:spacing w:after="10"/>
              <w:ind w:right="34"/>
              <w:jc w:val="both"/>
              <w:rPr>
                <w:rFonts w:ascii="Times New Roman" w:hAnsi="Times New Roman"/>
                <w:lang w:val="uk-UA" w:eastAsia="en-US"/>
              </w:rPr>
            </w:pPr>
            <w:r>
              <w:rPr>
                <w:rFonts w:ascii="Times New Roman" w:hAnsi="Times New Roman"/>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43.</w:t>
            </w:r>
          </w:p>
        </w:tc>
        <w:tc>
          <w:tcPr>
            <w:tcW w:w="5328" w:type="dxa"/>
            <w:tcBorders>
              <w:top w:val="single" w:sz="4" w:space="0" w:color="000000"/>
              <w:left w:val="single" w:sz="4" w:space="0" w:color="000000"/>
              <w:bottom w:val="single" w:sz="4" w:space="0" w:color="000000"/>
              <w:right w:val="single" w:sz="4" w:space="0" w:color="000000"/>
            </w:tcBorders>
          </w:tcPr>
          <w:p w:rsidR="009420E9" w:rsidRDefault="009420E9" w:rsidP="00DB416E">
            <w:pPr>
              <w:spacing w:after="10"/>
              <w:ind w:right="34"/>
              <w:jc w:val="both"/>
              <w:rPr>
                <w:rFonts w:ascii="Times New Roman" w:hAnsi="Times New Roman"/>
                <w:lang w:val="uk-UA"/>
              </w:rPr>
            </w:pPr>
            <w:r>
              <w:rPr>
                <w:rFonts w:ascii="Times New Roman" w:hAnsi="Times New Roman"/>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
              <w:rPr>
                <w:rFonts w:ascii="Times New Roman" w:hAnsi="Times New Roman"/>
                <w:lang w:val="uk-UA"/>
              </w:rPr>
              <w:t>кл.керівники, класоводи</w:t>
            </w:r>
          </w:p>
        </w:tc>
        <w:tc>
          <w:tcPr>
            <w:tcW w:w="1383" w:type="dxa"/>
            <w:gridSpan w:val="2"/>
          </w:tcPr>
          <w:p w:rsidR="009420E9" w:rsidRPr="00A72431" w:rsidRDefault="009420E9" w:rsidP="00DB416E">
            <w:pPr>
              <w:rPr>
                <w:rFonts w:ascii="Times New Roman" w:hAnsi="Times New Roman"/>
                <w:lang w:val="uk-UA"/>
              </w:rPr>
            </w:pPr>
          </w:p>
        </w:tc>
      </w:tr>
      <w:tr w:rsidR="00DB416E" w:rsidRPr="00822B7E" w:rsidTr="00660CEA">
        <w:tc>
          <w:tcPr>
            <w:tcW w:w="567" w:type="dxa"/>
            <w:gridSpan w:val="2"/>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44.</w:t>
            </w:r>
          </w:p>
        </w:tc>
        <w:tc>
          <w:tcPr>
            <w:tcW w:w="5328" w:type="dxa"/>
            <w:tcBorders>
              <w:top w:val="single" w:sz="4" w:space="0" w:color="000000"/>
              <w:left w:val="single" w:sz="4" w:space="0" w:color="000000"/>
              <w:bottom w:val="single" w:sz="4" w:space="0" w:color="auto"/>
              <w:right w:val="single" w:sz="4" w:space="0" w:color="000000"/>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DB416E" w:rsidRDefault="009420E9" w:rsidP="00DB416E">
            <w:pPr>
              <w:jc w:val="center"/>
              <w:rPr>
                <w:rFonts w:ascii="Times New Roman" w:hAnsi="Times New Roman"/>
                <w:lang w:val="uk-UA"/>
              </w:rPr>
            </w:pPr>
            <w:r w:rsidRPr="009420E9">
              <w:rPr>
                <w:rFonts w:ascii="Times New Roman" w:hAnsi="Times New Roman"/>
                <w:lang w:val="uk-UA"/>
              </w:rPr>
              <w:t>кл.керівники, класоводи</w:t>
            </w:r>
          </w:p>
        </w:tc>
        <w:tc>
          <w:tcPr>
            <w:tcW w:w="1383" w:type="dxa"/>
            <w:gridSpan w:val="2"/>
          </w:tcPr>
          <w:p w:rsidR="00DB416E" w:rsidRPr="00A72431" w:rsidRDefault="00DB416E"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lastRenderedPageBreak/>
              <w:t>45.</w:t>
            </w:r>
          </w:p>
        </w:tc>
        <w:tc>
          <w:tcPr>
            <w:tcW w:w="5328" w:type="dxa"/>
            <w:tcBorders>
              <w:top w:val="single" w:sz="4"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9420E9" w:rsidRPr="00AB670F" w:rsidRDefault="009420E9" w:rsidP="00DB416E">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46.</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47.</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Забезпечити нормативність ведення “Журналів реєстрації нещасних випадків, що сталися з вихованцями, учнями ”, а саме: </w:t>
            </w:r>
          </w:p>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 оформлення повідомлень про нещасні випадки, </w:t>
            </w:r>
          </w:p>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 оформлення актів розслідування нещасних випадків, </w:t>
            </w:r>
          </w:p>
          <w:p w:rsidR="009420E9" w:rsidRDefault="009420E9" w:rsidP="00DB416E">
            <w:pPr>
              <w:autoSpaceDE w:val="0"/>
              <w:autoSpaceDN w:val="0"/>
              <w:adjustRightInd w:val="0"/>
              <w:jc w:val="both"/>
              <w:rPr>
                <w:rFonts w:ascii="Times New Roman" w:hAnsi="Times New Roman"/>
                <w:lang w:val="uk-UA"/>
              </w:rPr>
            </w:pPr>
            <w:r>
              <w:t xml:space="preserve">- </w:t>
            </w:r>
            <w:r>
              <w:rPr>
                <w:rFonts w:ascii="Times New Roman" w:hAnsi="Times New Roman"/>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48.</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49.</w:t>
            </w:r>
          </w:p>
        </w:tc>
        <w:tc>
          <w:tcPr>
            <w:tcW w:w="5328" w:type="dxa"/>
            <w:tcBorders>
              <w:top w:val="single" w:sz="6" w:space="0" w:color="auto"/>
              <w:left w:val="single" w:sz="4" w:space="0" w:color="auto"/>
              <w:bottom w:val="single" w:sz="4" w:space="0" w:color="auto"/>
              <w:right w:val="single" w:sz="4" w:space="0" w:color="auto"/>
            </w:tcBorders>
          </w:tcPr>
          <w:p w:rsidR="009420E9" w:rsidRDefault="009420E9" w:rsidP="009420E9">
            <w:pPr>
              <w:autoSpaceDE w:val="0"/>
              <w:autoSpaceDN w:val="0"/>
              <w:adjustRightInd w:val="0"/>
              <w:jc w:val="both"/>
              <w:rPr>
                <w:rFonts w:ascii="Times New Roman" w:hAnsi="Times New Roman"/>
                <w:lang w:val="uk-UA"/>
              </w:rPr>
            </w:pPr>
            <w:r>
              <w:rPr>
                <w:rFonts w:ascii="Times New Roman" w:hAnsi="Times New Roman"/>
                <w:lang w:val="uk-UA"/>
              </w:rPr>
              <w:t>Забезпечити наявність інструкцій з техніки безпеки та з безпеки життєдіяльності для кабінетів фізики, хімії, біології, інформатики,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9420E9">
            <w:pPr>
              <w:jc w:val="center"/>
              <w:rPr>
                <w:rFonts w:ascii="Times New Roman" w:hAnsi="Times New Roman"/>
                <w:lang w:val="uk-UA"/>
              </w:rPr>
            </w:pPr>
            <w:r>
              <w:rPr>
                <w:rFonts w:ascii="Times New Roman" w:hAnsi="Times New Roman"/>
                <w:lang w:val="uk-UA"/>
              </w:rPr>
              <w:t xml:space="preserve">До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24</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50.</w:t>
            </w:r>
          </w:p>
        </w:tc>
        <w:tc>
          <w:tcPr>
            <w:tcW w:w="5328" w:type="dxa"/>
            <w:tcBorders>
              <w:top w:val="single" w:sz="4" w:space="0" w:color="auto"/>
              <w:left w:val="single" w:sz="4" w:space="0" w:color="auto"/>
              <w:bottom w:val="single" w:sz="4"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9420E9">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51.</w:t>
            </w:r>
          </w:p>
        </w:tc>
        <w:tc>
          <w:tcPr>
            <w:tcW w:w="5328" w:type="dxa"/>
            <w:tcBorders>
              <w:top w:val="single" w:sz="4"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Скласти акти-дозволи проведення занять у кабінетах фізики, хімії, біології, інформатики, навчальних майстерень,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9420E9">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52.</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9420E9">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rPr>
          <w:trHeight w:val="347"/>
        </w:trPr>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53.</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9420E9">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54.</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55.</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sidP="00C037C1">
            <w:r w:rsidRPr="006D356C">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56.</w:t>
            </w:r>
          </w:p>
        </w:tc>
        <w:tc>
          <w:tcPr>
            <w:tcW w:w="5328" w:type="dxa"/>
            <w:tcBorders>
              <w:top w:val="single" w:sz="6" w:space="0" w:color="auto"/>
              <w:left w:val="single" w:sz="4" w:space="0" w:color="auto"/>
              <w:bottom w:val="single" w:sz="4"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1B0BC0" w:rsidP="00DB416E">
            <w:pPr>
              <w:jc w:val="center"/>
              <w:rPr>
                <w:rFonts w:ascii="Times New Roman" w:hAnsi="Times New Roman"/>
                <w:lang w:val="uk-UA"/>
              </w:rPr>
            </w:pPr>
            <w:r w:rsidRPr="001B0BC0">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57.</w:t>
            </w:r>
          </w:p>
        </w:tc>
        <w:tc>
          <w:tcPr>
            <w:tcW w:w="5328" w:type="dxa"/>
            <w:tcBorders>
              <w:top w:val="single" w:sz="4" w:space="0" w:color="auto"/>
              <w:left w:val="single" w:sz="4" w:space="0" w:color="auto"/>
              <w:bottom w:val="single" w:sz="4"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1B0BC0" w:rsidRPr="001B0BC0" w:rsidRDefault="00544272" w:rsidP="001B0BC0">
            <w:pPr>
              <w:jc w:val="center"/>
              <w:rPr>
                <w:rFonts w:ascii="Times New Roman" w:hAnsi="Times New Roman"/>
                <w:lang w:val="uk-UA"/>
              </w:rPr>
            </w:pPr>
            <w:r>
              <w:rPr>
                <w:rFonts w:ascii="Times New Roman" w:hAnsi="Times New Roman"/>
                <w:lang w:val="uk-UA"/>
              </w:rPr>
              <w:t>педагог-організатор</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1B0BC0" w:rsidRPr="00822B7E" w:rsidTr="00660CEA">
        <w:tc>
          <w:tcPr>
            <w:tcW w:w="567" w:type="dxa"/>
            <w:gridSpan w:val="2"/>
            <w:tcBorders>
              <w:right w:val="single" w:sz="4" w:space="0" w:color="auto"/>
            </w:tcBorders>
          </w:tcPr>
          <w:p w:rsidR="001B0BC0" w:rsidRDefault="001B0BC0" w:rsidP="00DB416E">
            <w:pPr>
              <w:jc w:val="center"/>
              <w:rPr>
                <w:rFonts w:ascii="Times New Roman" w:hAnsi="Times New Roman"/>
                <w:lang w:val="uk-UA"/>
              </w:rPr>
            </w:pPr>
            <w:r>
              <w:rPr>
                <w:rFonts w:ascii="Times New Roman" w:hAnsi="Times New Roman"/>
                <w:lang w:val="uk-UA"/>
              </w:rPr>
              <w:t>58.</w:t>
            </w:r>
          </w:p>
        </w:tc>
        <w:tc>
          <w:tcPr>
            <w:tcW w:w="5328" w:type="dxa"/>
            <w:tcBorders>
              <w:top w:val="single" w:sz="4" w:space="0" w:color="auto"/>
              <w:left w:val="single" w:sz="4" w:space="0" w:color="auto"/>
              <w:bottom w:val="single" w:sz="6" w:space="0" w:color="auto"/>
              <w:right w:val="single" w:sz="4" w:space="0" w:color="auto"/>
            </w:tcBorders>
          </w:tcPr>
          <w:p w:rsidR="001B0BC0" w:rsidRDefault="001B0BC0"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1B0BC0" w:rsidRDefault="001B0BC0"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544272" w:rsidRPr="00544272" w:rsidRDefault="00544272" w:rsidP="00544272">
            <w:pPr>
              <w:rPr>
                <w:rFonts w:ascii="Times New Roman" w:hAnsi="Times New Roman"/>
                <w:lang w:val="uk-UA"/>
              </w:rPr>
            </w:pPr>
            <w:r w:rsidRPr="00544272">
              <w:rPr>
                <w:rFonts w:ascii="Times New Roman" w:hAnsi="Times New Roman"/>
                <w:lang w:val="uk-UA"/>
              </w:rPr>
              <w:t>педагог-організатор</w:t>
            </w:r>
          </w:p>
          <w:p w:rsidR="001B0BC0" w:rsidRDefault="001B0BC0"/>
        </w:tc>
        <w:tc>
          <w:tcPr>
            <w:tcW w:w="1383" w:type="dxa"/>
            <w:gridSpan w:val="2"/>
          </w:tcPr>
          <w:p w:rsidR="001B0BC0" w:rsidRPr="00A72431" w:rsidRDefault="001B0BC0" w:rsidP="00DB416E">
            <w:pPr>
              <w:rPr>
                <w:rFonts w:ascii="Times New Roman" w:hAnsi="Times New Roman"/>
                <w:lang w:val="uk-UA"/>
              </w:rPr>
            </w:pPr>
          </w:p>
        </w:tc>
      </w:tr>
      <w:tr w:rsidR="001B0BC0" w:rsidRPr="00822B7E" w:rsidTr="00660CEA">
        <w:tc>
          <w:tcPr>
            <w:tcW w:w="567" w:type="dxa"/>
            <w:gridSpan w:val="2"/>
            <w:tcBorders>
              <w:right w:val="single" w:sz="4" w:space="0" w:color="auto"/>
            </w:tcBorders>
          </w:tcPr>
          <w:p w:rsidR="001B0BC0" w:rsidRDefault="001B0BC0" w:rsidP="00DB416E">
            <w:pPr>
              <w:jc w:val="center"/>
              <w:rPr>
                <w:rFonts w:ascii="Times New Roman" w:hAnsi="Times New Roman"/>
                <w:lang w:val="uk-UA"/>
              </w:rPr>
            </w:pPr>
            <w:r>
              <w:rPr>
                <w:rFonts w:ascii="Times New Roman" w:hAnsi="Times New Roman"/>
                <w:lang w:val="uk-UA"/>
              </w:rPr>
              <w:t>59.</w:t>
            </w:r>
          </w:p>
        </w:tc>
        <w:tc>
          <w:tcPr>
            <w:tcW w:w="5328" w:type="dxa"/>
            <w:tcBorders>
              <w:top w:val="single" w:sz="6" w:space="0" w:color="auto"/>
              <w:left w:val="single" w:sz="4" w:space="0" w:color="auto"/>
              <w:bottom w:val="single" w:sz="6" w:space="0" w:color="auto"/>
              <w:right w:val="single" w:sz="4" w:space="0" w:color="auto"/>
            </w:tcBorders>
          </w:tcPr>
          <w:p w:rsidR="001B0BC0" w:rsidRDefault="001B0BC0" w:rsidP="00DB416E">
            <w:pPr>
              <w:autoSpaceDE w:val="0"/>
              <w:autoSpaceDN w:val="0"/>
              <w:adjustRightInd w:val="0"/>
              <w:jc w:val="both"/>
              <w:rPr>
                <w:rFonts w:ascii="Times New Roman" w:hAnsi="Times New Roman"/>
              </w:rPr>
            </w:pPr>
            <w:r>
              <w:rPr>
                <w:rFonts w:ascii="Times New Roman" w:hAnsi="Times New Roman"/>
              </w:rPr>
              <w:t xml:space="preserve">Скласти спільні заходи з </w:t>
            </w:r>
            <w:r>
              <w:rPr>
                <w:rFonts w:ascii="Times New Roman" w:hAnsi="Times New Roman"/>
                <w:lang w:val="uk-UA"/>
              </w:rPr>
              <w:t>ювенальною превенцією</w:t>
            </w:r>
            <w:r>
              <w:rPr>
                <w:rFonts w:ascii="Times New Roman" w:hAnsi="Times New Roman"/>
              </w:rPr>
              <w:t xml:space="preserve">,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1B0BC0" w:rsidRDefault="001B0BC0" w:rsidP="001B0BC0">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544272" w:rsidRPr="00544272" w:rsidRDefault="00544272" w:rsidP="00544272">
            <w:pPr>
              <w:rPr>
                <w:rFonts w:ascii="Times New Roman" w:hAnsi="Times New Roman"/>
                <w:lang w:val="uk-UA"/>
              </w:rPr>
            </w:pPr>
            <w:r w:rsidRPr="00544272">
              <w:rPr>
                <w:rFonts w:ascii="Times New Roman" w:hAnsi="Times New Roman"/>
                <w:lang w:val="uk-UA"/>
              </w:rPr>
              <w:t>педагог-організатор</w:t>
            </w:r>
          </w:p>
          <w:p w:rsidR="001B0BC0" w:rsidRDefault="001B0BC0"/>
        </w:tc>
        <w:tc>
          <w:tcPr>
            <w:tcW w:w="1383" w:type="dxa"/>
            <w:gridSpan w:val="2"/>
          </w:tcPr>
          <w:p w:rsidR="001B0BC0" w:rsidRPr="00A72431" w:rsidRDefault="001B0BC0"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60.</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 xml:space="preserve">навчального </w:t>
            </w:r>
            <w:r>
              <w:rPr>
                <w:rFonts w:ascii="Times New Roman" w:hAnsi="Times New Roman"/>
                <w:lang w:val="uk-UA"/>
              </w:rPr>
              <w:lastRenderedPageBreak/>
              <w:t>року</w:t>
            </w:r>
          </w:p>
        </w:tc>
        <w:tc>
          <w:tcPr>
            <w:tcW w:w="1476" w:type="dxa"/>
            <w:tcBorders>
              <w:left w:val="single" w:sz="4" w:space="0" w:color="auto"/>
            </w:tcBorders>
          </w:tcPr>
          <w:p w:rsidR="00544272" w:rsidRPr="00544272" w:rsidRDefault="00544272" w:rsidP="00544272">
            <w:pPr>
              <w:jc w:val="center"/>
              <w:rPr>
                <w:rFonts w:ascii="Times New Roman" w:hAnsi="Times New Roman"/>
                <w:lang w:val="uk-UA"/>
              </w:rPr>
            </w:pPr>
            <w:r w:rsidRPr="00544272">
              <w:rPr>
                <w:rFonts w:ascii="Times New Roman" w:hAnsi="Times New Roman"/>
                <w:lang w:val="uk-UA"/>
              </w:rPr>
              <w:lastRenderedPageBreak/>
              <w:t>педагог-організатор</w:t>
            </w:r>
          </w:p>
          <w:p w:rsidR="001B0BC0" w:rsidRPr="001B0BC0" w:rsidRDefault="001B0BC0" w:rsidP="001B0BC0">
            <w:pPr>
              <w:jc w:val="center"/>
              <w:rPr>
                <w:rFonts w:ascii="Times New Roman" w:hAnsi="Times New Roman"/>
                <w:lang w:val="uk-UA"/>
              </w:rPr>
            </w:pPr>
            <w:r w:rsidRPr="001B0BC0">
              <w:rPr>
                <w:rFonts w:ascii="Times New Roman" w:hAnsi="Times New Roman"/>
                <w:lang w:val="uk-UA"/>
              </w:rPr>
              <w:t xml:space="preserve">кл.керівники, </w:t>
            </w:r>
            <w:r w:rsidRPr="001B0BC0">
              <w:rPr>
                <w:rFonts w:ascii="Times New Roman" w:hAnsi="Times New Roman"/>
                <w:lang w:val="uk-UA"/>
              </w:rPr>
              <w:lastRenderedPageBreak/>
              <w:t>класоводи</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lastRenderedPageBreak/>
              <w:t>61.</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1B0BC0" w:rsidRPr="001B0BC0" w:rsidRDefault="001B0BC0" w:rsidP="001B0BC0">
            <w:pPr>
              <w:jc w:val="center"/>
              <w:rPr>
                <w:rFonts w:ascii="Times New Roman" w:hAnsi="Times New Roman"/>
                <w:lang w:val="uk-UA"/>
              </w:rPr>
            </w:pPr>
            <w:r w:rsidRPr="001B0BC0">
              <w:rPr>
                <w:rFonts w:ascii="Times New Roman" w:hAnsi="Times New Roman"/>
                <w:lang w:val="uk-UA"/>
              </w:rPr>
              <w:t>В.П.Холод</w:t>
            </w:r>
          </w:p>
          <w:p w:rsidR="001B0BC0" w:rsidRPr="001B0BC0" w:rsidRDefault="001B0BC0" w:rsidP="001B0BC0">
            <w:pPr>
              <w:jc w:val="center"/>
              <w:rPr>
                <w:rFonts w:ascii="Times New Roman" w:hAnsi="Times New Roman"/>
                <w:lang w:val="uk-UA"/>
              </w:rPr>
            </w:pPr>
            <w:r w:rsidRPr="001B0BC0">
              <w:rPr>
                <w:rFonts w:ascii="Times New Roman" w:hAnsi="Times New Roman"/>
                <w:lang w:val="uk-UA"/>
              </w:rPr>
              <w:t>кл.керівники, класоводи</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62.</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1B0BC0">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1B0BC0" w:rsidRPr="001B0BC0" w:rsidRDefault="001B0BC0" w:rsidP="001B0BC0">
            <w:pPr>
              <w:jc w:val="center"/>
              <w:rPr>
                <w:rFonts w:ascii="Times New Roman" w:hAnsi="Times New Roman"/>
                <w:lang w:val="uk-UA"/>
              </w:rPr>
            </w:pPr>
            <w:r w:rsidRPr="001B0BC0">
              <w:rPr>
                <w:rFonts w:ascii="Times New Roman" w:hAnsi="Times New Roman"/>
                <w:lang w:val="uk-UA"/>
              </w:rPr>
              <w:t>В.П.Холод</w:t>
            </w:r>
          </w:p>
          <w:p w:rsidR="001B0BC0" w:rsidRPr="001B0BC0" w:rsidRDefault="001B0BC0" w:rsidP="001B0BC0">
            <w:pPr>
              <w:jc w:val="center"/>
              <w:rPr>
                <w:rFonts w:ascii="Times New Roman" w:hAnsi="Times New Roman"/>
                <w:lang w:val="uk-UA"/>
              </w:rPr>
            </w:pPr>
            <w:r w:rsidRPr="001B0BC0">
              <w:rPr>
                <w:rFonts w:ascii="Times New Roman" w:hAnsi="Times New Roman"/>
                <w:lang w:val="uk-UA"/>
              </w:rPr>
              <w:t>кл.керівники, класоводи</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63.</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rPr>
                <w:rFonts w:ascii="Times New Roman" w:hAnsi="Times New Roman"/>
              </w:rPr>
            </w:pPr>
            <w:r>
              <w:rPr>
                <w:rFonts w:ascii="Times New Roman" w:hAnsi="Times New Roman"/>
              </w:rPr>
              <w:t xml:space="preserve">Організувати вивчення: </w:t>
            </w:r>
          </w:p>
          <w:p w:rsidR="009420E9" w:rsidRDefault="009420E9" w:rsidP="00DB416E">
            <w:pPr>
              <w:autoSpaceDE w:val="0"/>
              <w:autoSpaceDN w:val="0"/>
              <w:adjustRightInd w:val="0"/>
              <w:rPr>
                <w:rFonts w:ascii="Times New Roman" w:hAnsi="Times New Roman"/>
              </w:rPr>
            </w:pPr>
            <w:r>
              <w:rPr>
                <w:rFonts w:ascii="Times New Roman" w:hAnsi="Times New Roman"/>
              </w:rPr>
              <w:t xml:space="preserve">- правил дорожнього руху - 10 бесід; </w:t>
            </w:r>
          </w:p>
          <w:p w:rsidR="009420E9" w:rsidRDefault="009420E9" w:rsidP="00DB416E">
            <w:pPr>
              <w:autoSpaceDE w:val="0"/>
              <w:autoSpaceDN w:val="0"/>
              <w:adjustRightInd w:val="0"/>
              <w:rPr>
                <w:rFonts w:ascii="Times New Roman" w:hAnsi="Times New Roman"/>
              </w:rPr>
            </w:pPr>
            <w:r>
              <w:rPr>
                <w:rFonts w:ascii="Times New Roman" w:hAnsi="Times New Roman"/>
              </w:rPr>
              <w:t xml:space="preserve">- правил протипожежної безпеки – 10 бесід; </w:t>
            </w:r>
          </w:p>
          <w:p w:rsidR="009420E9" w:rsidRDefault="009420E9" w:rsidP="00DB416E">
            <w:pPr>
              <w:autoSpaceDE w:val="0"/>
              <w:autoSpaceDN w:val="0"/>
              <w:adjustRightInd w:val="0"/>
              <w:rPr>
                <w:rFonts w:ascii="Times New Roman" w:hAnsi="Times New Roman"/>
              </w:rPr>
            </w:pPr>
            <w:r>
              <w:rPr>
                <w:rFonts w:ascii="Times New Roman" w:hAnsi="Times New Roman"/>
              </w:rPr>
              <w:t>- правил безпеки з вибухонебезпеч</w:t>
            </w:r>
            <w:r>
              <w:rPr>
                <w:rFonts w:ascii="Times New Roman" w:hAnsi="Times New Roman"/>
                <w:lang w:val="uk-UA"/>
              </w:rPr>
              <w:t>-</w:t>
            </w:r>
            <w:r>
              <w:rPr>
                <w:rFonts w:ascii="Times New Roman" w:hAnsi="Times New Roman"/>
              </w:rPr>
              <w:t xml:space="preserve">ними предметами - 6 бесід; </w:t>
            </w:r>
          </w:p>
          <w:p w:rsidR="009420E9" w:rsidRDefault="009420E9" w:rsidP="00DB416E">
            <w:pPr>
              <w:autoSpaceDE w:val="0"/>
              <w:autoSpaceDN w:val="0"/>
              <w:adjustRightInd w:val="0"/>
              <w:rPr>
                <w:rFonts w:ascii="Times New Roman" w:hAnsi="Times New Roman"/>
              </w:rPr>
            </w:pPr>
            <w:r>
              <w:rPr>
                <w:rFonts w:ascii="Times New Roman" w:hAnsi="Times New Roman"/>
              </w:rPr>
              <w:t xml:space="preserve">- правил безпеки при користування газом – 4 бесіди; </w:t>
            </w:r>
          </w:p>
          <w:p w:rsidR="009420E9" w:rsidRDefault="009420E9" w:rsidP="00DB416E">
            <w:pPr>
              <w:autoSpaceDE w:val="0"/>
              <w:autoSpaceDN w:val="0"/>
              <w:adjustRightInd w:val="0"/>
              <w:rPr>
                <w:rFonts w:ascii="Times New Roman" w:hAnsi="Times New Roman"/>
              </w:rPr>
            </w:pPr>
            <w:r>
              <w:rPr>
                <w:rFonts w:ascii="Times New Roman" w:hAnsi="Times New Roman"/>
              </w:rPr>
              <w:t xml:space="preserve">- правил безпеки користування електроприладами - 4 бесіди; </w:t>
            </w:r>
          </w:p>
          <w:p w:rsidR="009420E9" w:rsidRDefault="009420E9" w:rsidP="00DB416E">
            <w:pPr>
              <w:autoSpaceDE w:val="0"/>
              <w:autoSpaceDN w:val="0"/>
              <w:adjustRightInd w:val="0"/>
              <w:rPr>
                <w:rFonts w:ascii="Times New Roman" w:hAnsi="Times New Roman"/>
              </w:rPr>
            </w:pPr>
            <w:r>
              <w:rPr>
                <w:rFonts w:ascii="Times New Roman" w:hAnsi="Times New Roman"/>
              </w:rPr>
              <w:t xml:space="preserve">- правил безпеки на воді - 5 бесід; </w:t>
            </w:r>
          </w:p>
          <w:p w:rsidR="009420E9" w:rsidRDefault="009420E9" w:rsidP="00DB416E">
            <w:pPr>
              <w:autoSpaceDE w:val="0"/>
              <w:autoSpaceDN w:val="0"/>
              <w:adjustRightInd w:val="0"/>
              <w:rPr>
                <w:rFonts w:ascii="Times New Roman" w:hAnsi="Times New Roman"/>
              </w:rPr>
            </w:pPr>
            <w:r>
              <w:rPr>
                <w:rFonts w:ascii="Times New Roman" w:hAnsi="Times New Roman"/>
              </w:rPr>
              <w:t xml:space="preserve">- запобігання отруєнь – 2 бесіди.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1B0BC0" w:rsidRPr="001B0BC0" w:rsidRDefault="001B0BC0" w:rsidP="001B0BC0">
            <w:pPr>
              <w:jc w:val="center"/>
              <w:rPr>
                <w:rFonts w:ascii="Times New Roman" w:hAnsi="Times New Roman"/>
                <w:lang w:val="uk-UA"/>
              </w:rPr>
            </w:pPr>
            <w:r w:rsidRPr="001B0BC0">
              <w:rPr>
                <w:rFonts w:ascii="Times New Roman" w:hAnsi="Times New Roman"/>
                <w:lang w:val="uk-UA"/>
              </w:rPr>
              <w:t>В.П.Холод</w:t>
            </w:r>
          </w:p>
          <w:p w:rsidR="001B0BC0" w:rsidRPr="001B0BC0" w:rsidRDefault="001B0BC0" w:rsidP="001B0BC0">
            <w:pPr>
              <w:jc w:val="center"/>
              <w:rPr>
                <w:rFonts w:ascii="Times New Roman" w:hAnsi="Times New Roman"/>
                <w:lang w:val="uk-UA"/>
              </w:rPr>
            </w:pPr>
            <w:r w:rsidRPr="001B0BC0">
              <w:rPr>
                <w:rFonts w:ascii="Times New Roman" w:hAnsi="Times New Roman"/>
                <w:lang w:val="uk-UA"/>
              </w:rPr>
              <w:t>кл.керівники, класоводи</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64.</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9420E9">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1B0BC0" w:rsidRPr="001B0BC0" w:rsidRDefault="001B0BC0" w:rsidP="001B0BC0">
            <w:pPr>
              <w:jc w:val="center"/>
              <w:rPr>
                <w:rFonts w:ascii="Times New Roman" w:hAnsi="Times New Roman"/>
                <w:lang w:val="uk-UA"/>
              </w:rPr>
            </w:pPr>
            <w:r w:rsidRPr="001B0BC0">
              <w:rPr>
                <w:rFonts w:ascii="Times New Roman" w:hAnsi="Times New Roman"/>
                <w:lang w:val="uk-UA"/>
              </w:rPr>
              <w:t>В.П.Холод</w:t>
            </w:r>
          </w:p>
          <w:p w:rsidR="001B0BC0" w:rsidRPr="001B0BC0" w:rsidRDefault="001B0BC0" w:rsidP="001B0BC0">
            <w:pPr>
              <w:jc w:val="center"/>
              <w:rPr>
                <w:rFonts w:ascii="Times New Roman" w:hAnsi="Times New Roman"/>
                <w:lang w:val="uk-UA"/>
              </w:rPr>
            </w:pPr>
            <w:r w:rsidRPr="001B0BC0">
              <w:rPr>
                <w:rFonts w:ascii="Times New Roman" w:hAnsi="Times New Roman"/>
                <w:lang w:val="uk-UA"/>
              </w:rPr>
              <w:t>кл.керівники, класоводи</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65.</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9420E9">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1B0BC0" w:rsidRPr="001B0BC0" w:rsidRDefault="001B0BC0" w:rsidP="001B0BC0">
            <w:pPr>
              <w:jc w:val="center"/>
              <w:rPr>
                <w:rFonts w:ascii="Times New Roman" w:hAnsi="Times New Roman"/>
                <w:lang w:val="uk-UA"/>
              </w:rPr>
            </w:pPr>
            <w:r w:rsidRPr="001B0BC0">
              <w:rPr>
                <w:rFonts w:ascii="Times New Roman" w:hAnsi="Times New Roman"/>
                <w:lang w:val="uk-UA"/>
              </w:rPr>
              <w:t>В.П.Холод</w:t>
            </w:r>
          </w:p>
          <w:p w:rsidR="001B0BC0" w:rsidRPr="001B0BC0" w:rsidRDefault="001B0BC0" w:rsidP="001B0BC0">
            <w:pPr>
              <w:jc w:val="center"/>
              <w:rPr>
                <w:rFonts w:ascii="Times New Roman" w:hAnsi="Times New Roman"/>
                <w:lang w:val="uk-UA"/>
              </w:rPr>
            </w:pPr>
            <w:r w:rsidRPr="001B0BC0">
              <w:rPr>
                <w:rFonts w:ascii="Times New Roman" w:hAnsi="Times New Roman"/>
                <w:lang w:val="uk-UA"/>
              </w:rPr>
              <w:t>кл.керівники, класоводи</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66.</w:t>
            </w:r>
          </w:p>
        </w:tc>
        <w:tc>
          <w:tcPr>
            <w:tcW w:w="5328" w:type="dxa"/>
            <w:tcBorders>
              <w:top w:val="single" w:sz="6" w:space="0" w:color="auto"/>
              <w:left w:val="single" w:sz="4" w:space="0" w:color="auto"/>
              <w:bottom w:val="single" w:sz="4"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9420E9">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9420E9" w:rsidRPr="009420E9" w:rsidRDefault="009420E9" w:rsidP="009420E9">
            <w:pPr>
              <w:jc w:val="center"/>
              <w:rPr>
                <w:rFonts w:ascii="Times New Roman" w:hAnsi="Times New Roman"/>
                <w:lang w:val="uk-UA"/>
              </w:rPr>
            </w:pPr>
            <w:r w:rsidRPr="009420E9">
              <w:rPr>
                <w:rFonts w:ascii="Times New Roman" w:hAnsi="Times New Roman"/>
                <w:lang w:val="uk-UA"/>
              </w:rPr>
              <w:t>В.П.Холод</w:t>
            </w:r>
          </w:p>
          <w:p w:rsidR="009420E9" w:rsidRPr="009420E9" w:rsidRDefault="009420E9" w:rsidP="009420E9">
            <w:pPr>
              <w:jc w:val="center"/>
              <w:rPr>
                <w:rFonts w:ascii="Times New Roman" w:hAnsi="Times New Roman"/>
                <w:lang w:val="uk-UA"/>
              </w:rPr>
            </w:pPr>
            <w:r w:rsidRPr="009420E9">
              <w:rPr>
                <w:rFonts w:ascii="Times New Roman" w:hAnsi="Times New Roman"/>
                <w:lang w:val="uk-UA"/>
              </w:rPr>
              <w:t>кл.керівники, класоводи</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67.</w:t>
            </w:r>
          </w:p>
        </w:tc>
        <w:tc>
          <w:tcPr>
            <w:tcW w:w="5328" w:type="dxa"/>
            <w:tcBorders>
              <w:top w:val="single" w:sz="4"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371043">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9420E9" w:rsidRPr="00EE78E2" w:rsidRDefault="009420E9" w:rsidP="00C037C1">
            <w:pPr>
              <w:jc w:val="center"/>
              <w:rPr>
                <w:rFonts w:ascii="Times New Roman" w:hAnsi="Times New Roman"/>
              </w:rPr>
            </w:pPr>
            <w:r w:rsidRPr="00EE78E2">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68.</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371043">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9420E9" w:rsidRPr="00EE78E2" w:rsidRDefault="009420E9" w:rsidP="00C037C1">
            <w:pPr>
              <w:jc w:val="center"/>
              <w:rPr>
                <w:rFonts w:ascii="Times New Roman" w:hAnsi="Times New Roman"/>
              </w:rPr>
            </w:pPr>
            <w:r w:rsidRPr="00EE78E2">
              <w:rPr>
                <w:rFonts w:ascii="Times New Roman" w:hAnsi="Times New Roman"/>
                <w:lang w:val="uk-UA"/>
              </w:rPr>
              <w:t>кл.керівники, класоводи</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69.</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sidP="00DB416E">
            <w:pPr>
              <w:jc w:val="center"/>
              <w:rPr>
                <w:rFonts w:ascii="Times New Roman" w:hAnsi="Times New Roman"/>
                <w:lang w:val="uk-UA"/>
              </w:rPr>
            </w:pPr>
            <w:r w:rsidRPr="009420E9">
              <w:rPr>
                <w:rFonts w:ascii="Times New Roman" w:hAnsi="Times New Roman"/>
                <w:lang w:val="uk-UA"/>
              </w:rPr>
              <w:t>В.П.Холод</w:t>
            </w:r>
          </w:p>
          <w:p w:rsidR="009420E9" w:rsidRDefault="009420E9" w:rsidP="00DB416E">
            <w:pPr>
              <w:jc w:val="center"/>
              <w:rPr>
                <w:rFonts w:ascii="Times New Roman" w:hAnsi="Times New Roman"/>
                <w:lang w:val="uk-UA"/>
              </w:rPr>
            </w:pPr>
            <w:r w:rsidRPr="009420E9">
              <w:rPr>
                <w:rFonts w:ascii="Times New Roman" w:hAnsi="Times New Roman"/>
                <w:lang w:val="uk-UA"/>
              </w:rPr>
              <w:t>кл.керівники, класоводи</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70.</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rPr>
                <w:rFonts w:ascii="Times New Roman" w:hAnsi="Times New Roman"/>
              </w:rPr>
            </w:pPr>
            <w:r>
              <w:rPr>
                <w:rFonts w:ascii="Times New Roman" w:hAnsi="Times New Roman"/>
              </w:rPr>
              <w:t xml:space="preserve">Забезпечити проведення: </w:t>
            </w:r>
          </w:p>
          <w:p w:rsidR="009420E9" w:rsidRDefault="009420E9" w:rsidP="00DB416E">
            <w:pPr>
              <w:autoSpaceDE w:val="0"/>
              <w:autoSpaceDN w:val="0"/>
              <w:adjustRightInd w:val="0"/>
              <w:rPr>
                <w:rFonts w:ascii="Times New Roman" w:hAnsi="Times New Roman"/>
              </w:rPr>
            </w:pPr>
            <w:r>
              <w:rPr>
                <w:rFonts w:ascii="Times New Roman" w:hAnsi="Times New Roman"/>
              </w:rPr>
              <w:t xml:space="preserve">- днів та тижнів з охорони життя, </w:t>
            </w:r>
          </w:p>
          <w:p w:rsidR="009420E9" w:rsidRDefault="009420E9" w:rsidP="00DB416E">
            <w:pPr>
              <w:autoSpaceDE w:val="0"/>
              <w:autoSpaceDN w:val="0"/>
              <w:adjustRightInd w:val="0"/>
              <w:rPr>
                <w:rFonts w:ascii="Times New Roman" w:hAnsi="Times New Roman"/>
              </w:rPr>
            </w:pPr>
            <w:r>
              <w:rPr>
                <w:rFonts w:ascii="Times New Roman" w:hAnsi="Times New Roman"/>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544272" w:rsidRPr="00544272" w:rsidRDefault="009420E9" w:rsidP="00544272">
            <w:pPr>
              <w:jc w:val="center"/>
              <w:rPr>
                <w:rFonts w:ascii="Times New Roman" w:hAnsi="Times New Roman"/>
                <w:lang w:val="uk-UA"/>
              </w:rPr>
            </w:pPr>
            <w:r w:rsidRPr="009420E9">
              <w:rPr>
                <w:rFonts w:ascii="Times New Roman" w:hAnsi="Times New Roman"/>
                <w:lang w:val="uk-UA"/>
              </w:rPr>
              <w:t xml:space="preserve">В.П.Холод </w:t>
            </w:r>
            <w:r w:rsidR="00544272" w:rsidRPr="00544272">
              <w:rPr>
                <w:rFonts w:ascii="Times New Roman" w:hAnsi="Times New Roman"/>
                <w:lang w:val="uk-UA"/>
              </w:rPr>
              <w:t>педагог-організатор</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71.</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До 05.09.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9420E9" w:rsidRDefault="00544272" w:rsidP="00DB416E">
            <w:pPr>
              <w:jc w:val="center"/>
              <w:rPr>
                <w:rFonts w:ascii="Times New Roman" w:hAnsi="Times New Roman"/>
                <w:lang w:val="uk-UA"/>
              </w:rPr>
            </w:pPr>
            <w:r>
              <w:rPr>
                <w:rFonts w:ascii="Times New Roman" w:hAnsi="Times New Roman"/>
                <w:lang w:val="uk-UA"/>
              </w:rPr>
              <w:t>Л.С.Гладка</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72.</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Грудень</w:t>
            </w:r>
          </w:p>
          <w:p w:rsidR="009420E9" w:rsidRDefault="009420E9" w:rsidP="00DB416E">
            <w:pPr>
              <w:jc w:val="center"/>
              <w:rPr>
                <w:rFonts w:ascii="Times New Roman" w:hAnsi="Times New Roman"/>
                <w:lang w:val="uk-UA"/>
              </w:rPr>
            </w:pPr>
            <w:r>
              <w:rPr>
                <w:rFonts w:ascii="Times New Roman" w:hAnsi="Times New Roman"/>
                <w:lang w:val="uk-UA"/>
              </w:rPr>
              <w:t>травень</w:t>
            </w:r>
          </w:p>
        </w:tc>
        <w:tc>
          <w:tcPr>
            <w:tcW w:w="1476" w:type="dxa"/>
            <w:tcBorders>
              <w:left w:val="single" w:sz="4" w:space="0" w:color="auto"/>
            </w:tcBorders>
          </w:tcPr>
          <w:p w:rsidR="009420E9" w:rsidRDefault="009420E9">
            <w:r w:rsidRPr="000C2BBA">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73.</w:t>
            </w:r>
          </w:p>
        </w:tc>
        <w:tc>
          <w:tcPr>
            <w:tcW w:w="5328" w:type="dxa"/>
            <w:tcBorders>
              <w:top w:val="single" w:sz="6" w:space="0" w:color="auto"/>
              <w:left w:val="single" w:sz="4" w:space="0" w:color="auto"/>
              <w:bottom w:val="single" w:sz="6" w:space="0" w:color="auto"/>
              <w:right w:val="single" w:sz="4" w:space="0" w:color="auto"/>
            </w:tcBorders>
          </w:tcPr>
          <w:p w:rsidR="009420E9" w:rsidRDefault="009420E9" w:rsidP="00DB416E">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Грудень</w:t>
            </w:r>
          </w:p>
          <w:p w:rsidR="009420E9" w:rsidRDefault="009420E9" w:rsidP="00DB416E">
            <w:pPr>
              <w:jc w:val="center"/>
              <w:rPr>
                <w:rFonts w:ascii="Times New Roman" w:hAnsi="Times New Roman"/>
                <w:lang w:val="uk-UA"/>
              </w:rPr>
            </w:pPr>
            <w:r>
              <w:rPr>
                <w:rFonts w:ascii="Times New Roman" w:hAnsi="Times New Roman"/>
                <w:lang w:val="uk-UA"/>
              </w:rPr>
              <w:t>травень</w:t>
            </w:r>
          </w:p>
        </w:tc>
        <w:tc>
          <w:tcPr>
            <w:tcW w:w="1476" w:type="dxa"/>
            <w:tcBorders>
              <w:left w:val="single" w:sz="4" w:space="0" w:color="auto"/>
            </w:tcBorders>
          </w:tcPr>
          <w:p w:rsidR="009420E9" w:rsidRDefault="009420E9">
            <w:r w:rsidRPr="000C2BBA">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74.</w:t>
            </w:r>
          </w:p>
        </w:tc>
        <w:tc>
          <w:tcPr>
            <w:tcW w:w="5328" w:type="dxa"/>
            <w:tcBorders>
              <w:top w:val="single" w:sz="4" w:space="0" w:color="auto"/>
              <w:left w:val="single" w:sz="4" w:space="0" w:color="auto"/>
              <w:bottom w:val="single" w:sz="4" w:space="0" w:color="auto"/>
              <w:right w:val="single" w:sz="4" w:space="0" w:color="auto"/>
            </w:tcBorders>
          </w:tcPr>
          <w:p w:rsidR="009420E9" w:rsidRDefault="009420E9" w:rsidP="00DB416E">
            <w:pPr>
              <w:rPr>
                <w:rFonts w:ascii="Times New Roman" w:eastAsia="Times New Roman" w:hAnsi="Times New Roman"/>
                <w:lang w:val="uk-UA"/>
              </w:rPr>
            </w:pPr>
            <w:r>
              <w:rPr>
                <w:rFonts w:ascii="Times New Roman" w:eastAsia="Times New Roman" w:hAnsi="Times New Roman"/>
                <w:lang w:val="uk-UA"/>
              </w:rPr>
              <w:t>Забезпечити  дотримання вимог техніки безпеки всіма працівниками школи:</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rPr>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9420E9" w:rsidRDefault="009420E9">
            <w:r w:rsidRPr="000C2BBA">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75.</w:t>
            </w:r>
          </w:p>
        </w:tc>
        <w:tc>
          <w:tcPr>
            <w:tcW w:w="5328" w:type="dxa"/>
            <w:tcBorders>
              <w:top w:val="single" w:sz="4" w:space="0" w:color="auto"/>
              <w:left w:val="single" w:sz="4" w:space="0" w:color="auto"/>
              <w:bottom w:val="single" w:sz="4" w:space="0" w:color="auto"/>
              <w:right w:val="single" w:sz="4" w:space="0" w:color="auto"/>
            </w:tcBorders>
          </w:tcPr>
          <w:p w:rsidR="009420E9" w:rsidRDefault="009420E9" w:rsidP="00DB416E">
            <w:pPr>
              <w:rPr>
                <w:rFonts w:ascii="Times New Roman" w:eastAsia="Times New Roman" w:hAnsi="Times New Roman"/>
                <w:lang w:val="uk-UA"/>
              </w:rPr>
            </w:pPr>
            <w:r>
              <w:rPr>
                <w:rFonts w:ascii="Times New Roman" w:eastAsia="Times New Roman" w:hAnsi="Times New Roman"/>
                <w:lang w:val="uk-UA"/>
              </w:rPr>
              <w:t>Провести інструктаж працівників школи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9420E9">
            <w:pPr>
              <w:jc w:val="center"/>
              <w:rPr>
                <w:rFonts w:ascii="Times New Roman" w:hAnsi="Times New Roman"/>
                <w:lang w:val="uk-UA"/>
              </w:rPr>
            </w:pPr>
            <w:r>
              <w:rPr>
                <w:rFonts w:ascii="Times New Roman" w:hAnsi="Times New Roman"/>
                <w:lang w:val="uk-UA"/>
              </w:rPr>
              <w:t>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В.П.Холод</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76.</w:t>
            </w:r>
          </w:p>
        </w:tc>
        <w:tc>
          <w:tcPr>
            <w:tcW w:w="5328" w:type="dxa"/>
            <w:tcBorders>
              <w:top w:val="single" w:sz="4" w:space="0" w:color="auto"/>
              <w:left w:val="single" w:sz="4" w:space="0" w:color="auto"/>
              <w:bottom w:val="single" w:sz="4" w:space="0" w:color="auto"/>
              <w:right w:val="single" w:sz="4" w:space="0" w:color="auto"/>
            </w:tcBorders>
          </w:tcPr>
          <w:p w:rsidR="009420E9" w:rsidRDefault="009420E9" w:rsidP="00DB416E">
            <w:pPr>
              <w:rPr>
                <w:rFonts w:ascii="Times New Roman" w:eastAsia="Times New Roman" w:hAnsi="Times New Roman"/>
                <w:lang w:val="uk-UA"/>
              </w:rPr>
            </w:pPr>
            <w:r>
              <w:rPr>
                <w:rFonts w:ascii="Times New Roman" w:eastAsia="Times New Roman" w:hAnsi="Times New Roman"/>
                <w:lang w:val="uk-UA"/>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544272">
            <w:pPr>
              <w:jc w:val="center"/>
              <w:rPr>
                <w:rFonts w:ascii="Times New Roman" w:hAnsi="Times New Roman"/>
                <w:lang w:val="uk-UA"/>
              </w:rPr>
            </w:pPr>
            <w:r>
              <w:rPr>
                <w:rFonts w:ascii="Times New Roman" w:hAnsi="Times New Roman"/>
                <w:lang w:val="uk-UA"/>
              </w:rPr>
              <w:t>До 01.09.202</w:t>
            </w:r>
            <w:r w:rsidR="00544272">
              <w:rPr>
                <w:rFonts w:ascii="Times New Roman" w:hAnsi="Times New Roman"/>
                <w:lang w:val="uk-UA"/>
              </w:rPr>
              <w:t>3</w:t>
            </w:r>
          </w:p>
        </w:tc>
        <w:tc>
          <w:tcPr>
            <w:tcW w:w="1476" w:type="dxa"/>
            <w:tcBorders>
              <w:lef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кл.керівники, класоводи</w:t>
            </w:r>
          </w:p>
        </w:tc>
        <w:tc>
          <w:tcPr>
            <w:tcW w:w="1383" w:type="dxa"/>
            <w:gridSpan w:val="2"/>
          </w:tcPr>
          <w:p w:rsidR="009420E9" w:rsidRPr="00A72431" w:rsidRDefault="009420E9" w:rsidP="00DB416E">
            <w:pPr>
              <w:rPr>
                <w:rFonts w:ascii="Times New Roman" w:hAnsi="Times New Roman"/>
                <w:lang w:val="uk-UA"/>
              </w:rPr>
            </w:pPr>
          </w:p>
        </w:tc>
      </w:tr>
      <w:tr w:rsidR="009420E9" w:rsidRPr="00822B7E" w:rsidTr="00660CEA">
        <w:tc>
          <w:tcPr>
            <w:tcW w:w="567" w:type="dxa"/>
            <w:gridSpan w:val="2"/>
            <w:tcBorders>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t>79.</w:t>
            </w:r>
          </w:p>
        </w:tc>
        <w:tc>
          <w:tcPr>
            <w:tcW w:w="5328" w:type="dxa"/>
            <w:tcBorders>
              <w:top w:val="single" w:sz="4" w:space="0" w:color="auto"/>
              <w:left w:val="single" w:sz="4" w:space="0" w:color="auto"/>
              <w:bottom w:val="single" w:sz="4" w:space="0" w:color="auto"/>
              <w:right w:val="single" w:sz="4" w:space="0" w:color="auto"/>
            </w:tcBorders>
          </w:tcPr>
          <w:p w:rsidR="009420E9" w:rsidRDefault="009420E9" w:rsidP="00EC3B66">
            <w:pPr>
              <w:rPr>
                <w:rFonts w:ascii="Times New Roman" w:eastAsia="Times New Roman" w:hAnsi="Times New Roman"/>
                <w:lang w:val="uk-UA"/>
              </w:rPr>
            </w:pPr>
            <w:r>
              <w:rPr>
                <w:rFonts w:ascii="Times New Roman" w:eastAsia="Times New Roman" w:hAnsi="Times New Roman"/>
                <w:lang w:val="uk-UA"/>
              </w:rPr>
              <w:t xml:space="preserve">Проводити індивідуальну роботу з учнями, які </w:t>
            </w:r>
            <w:r>
              <w:rPr>
                <w:rFonts w:ascii="Times New Roman" w:eastAsia="Times New Roman" w:hAnsi="Times New Roman"/>
                <w:lang w:val="uk-UA"/>
              </w:rPr>
              <w:lastRenderedPageBreak/>
              <w:t xml:space="preserve">користуються </w:t>
            </w:r>
            <w:r w:rsidR="00EC3B66">
              <w:rPr>
                <w:rFonts w:ascii="Times New Roman" w:eastAsia="Times New Roman" w:hAnsi="Times New Roman"/>
                <w:lang w:val="uk-UA"/>
              </w:rPr>
              <w:t xml:space="preserve">велосипедами </w:t>
            </w:r>
          </w:p>
        </w:tc>
        <w:tc>
          <w:tcPr>
            <w:tcW w:w="1276" w:type="dxa"/>
            <w:tcBorders>
              <w:top w:val="single" w:sz="6" w:space="0" w:color="auto"/>
              <w:left w:val="single" w:sz="4" w:space="0" w:color="auto"/>
              <w:bottom w:val="single" w:sz="6" w:space="0" w:color="auto"/>
              <w:right w:val="single" w:sz="4" w:space="0" w:color="auto"/>
            </w:tcBorders>
          </w:tcPr>
          <w:p w:rsidR="009420E9" w:rsidRDefault="009420E9" w:rsidP="00DB416E">
            <w:pPr>
              <w:jc w:val="center"/>
              <w:rPr>
                <w:rFonts w:ascii="Times New Roman" w:hAnsi="Times New Roman"/>
                <w:lang w:val="uk-UA"/>
              </w:rPr>
            </w:pPr>
            <w:r>
              <w:rPr>
                <w:rFonts w:ascii="Times New Roman" w:hAnsi="Times New Roman"/>
                <w:lang w:val="uk-UA"/>
              </w:rPr>
              <w:lastRenderedPageBreak/>
              <w:t xml:space="preserve">Упродовж </w:t>
            </w:r>
            <w:r w:rsidR="00544272" w:rsidRPr="00544272">
              <w:rPr>
                <w:rFonts w:ascii="Times New Roman" w:hAnsi="Times New Roman"/>
              </w:rPr>
              <w:lastRenderedPageBreak/>
              <w:t>20</w:t>
            </w:r>
            <w:r w:rsidR="00544272" w:rsidRPr="00544272">
              <w:rPr>
                <w:rFonts w:ascii="Times New Roman" w:hAnsi="Times New Roman"/>
                <w:lang w:val="uk-UA"/>
              </w:rPr>
              <w:t>23</w:t>
            </w:r>
            <w:r w:rsidR="00544272" w:rsidRPr="00544272">
              <w:rPr>
                <w:rFonts w:ascii="Times New Roman" w:hAnsi="Times New Roman"/>
              </w:rPr>
              <w:t>/20</w:t>
            </w:r>
            <w:r w:rsidR="00544272" w:rsidRPr="00544272">
              <w:rPr>
                <w:rFonts w:ascii="Times New Roman" w:hAnsi="Times New Roman"/>
                <w:lang w:val="uk-UA"/>
              </w:rPr>
              <w:t xml:space="preserve">24 </w:t>
            </w:r>
            <w:r>
              <w:rPr>
                <w:rFonts w:ascii="Times New Roman" w:hAnsi="Times New Roman"/>
                <w:lang w:val="uk-UA"/>
              </w:rPr>
              <w:t>навчального року</w:t>
            </w:r>
          </w:p>
        </w:tc>
        <w:tc>
          <w:tcPr>
            <w:tcW w:w="1476" w:type="dxa"/>
            <w:tcBorders>
              <w:left w:val="single" w:sz="4" w:space="0" w:color="auto"/>
            </w:tcBorders>
          </w:tcPr>
          <w:p w:rsidR="00544272" w:rsidRPr="00544272" w:rsidRDefault="00544272" w:rsidP="00544272">
            <w:pPr>
              <w:jc w:val="center"/>
              <w:rPr>
                <w:rFonts w:ascii="Times New Roman" w:hAnsi="Times New Roman"/>
                <w:lang w:val="uk-UA"/>
              </w:rPr>
            </w:pPr>
            <w:r w:rsidRPr="00544272">
              <w:rPr>
                <w:rFonts w:ascii="Times New Roman" w:hAnsi="Times New Roman"/>
                <w:lang w:val="uk-UA"/>
              </w:rPr>
              <w:lastRenderedPageBreak/>
              <w:t>педагог-</w:t>
            </w:r>
            <w:r w:rsidRPr="00544272">
              <w:rPr>
                <w:rFonts w:ascii="Times New Roman" w:hAnsi="Times New Roman"/>
                <w:lang w:val="uk-UA"/>
              </w:rPr>
              <w:lastRenderedPageBreak/>
              <w:t>організатор</w:t>
            </w:r>
          </w:p>
          <w:p w:rsidR="009420E9" w:rsidRDefault="009420E9" w:rsidP="00DB416E">
            <w:pPr>
              <w:jc w:val="center"/>
              <w:rPr>
                <w:rFonts w:ascii="Times New Roman" w:hAnsi="Times New Roman"/>
                <w:lang w:val="uk-UA"/>
              </w:rPr>
            </w:pPr>
          </w:p>
        </w:tc>
        <w:tc>
          <w:tcPr>
            <w:tcW w:w="1383" w:type="dxa"/>
            <w:gridSpan w:val="2"/>
          </w:tcPr>
          <w:p w:rsidR="009420E9" w:rsidRPr="00A72431" w:rsidRDefault="009420E9" w:rsidP="00DB416E">
            <w:pPr>
              <w:rPr>
                <w:rFonts w:ascii="Times New Roman" w:hAnsi="Times New Roman"/>
                <w:lang w:val="uk-UA"/>
              </w:rPr>
            </w:pPr>
          </w:p>
        </w:tc>
      </w:tr>
    </w:tbl>
    <w:p w:rsidR="00660CEA" w:rsidRDefault="00660CEA" w:rsidP="00660CEA">
      <w:pPr>
        <w:jc w:val="center"/>
        <w:rPr>
          <w:rFonts w:ascii="Times New Roman" w:hAnsi="Times New Roman"/>
          <w:b/>
          <w:color w:val="0070C0"/>
          <w:sz w:val="24"/>
          <w:szCs w:val="24"/>
          <w:lang w:val="uk-UA"/>
        </w:rPr>
      </w:pPr>
    </w:p>
    <w:p w:rsidR="00D029C8" w:rsidRPr="00660CEA" w:rsidRDefault="00660CEA" w:rsidP="00660CEA">
      <w:pPr>
        <w:jc w:val="center"/>
        <w:rPr>
          <w:rFonts w:ascii="Times New Roman" w:hAnsi="Times New Roman"/>
          <w:b/>
          <w:color w:val="0070C0"/>
          <w:sz w:val="24"/>
          <w:szCs w:val="24"/>
          <w:lang w:val="uk-UA"/>
        </w:rPr>
      </w:pPr>
      <w:r w:rsidRPr="00660CEA">
        <w:rPr>
          <w:rFonts w:ascii="Times New Roman" w:hAnsi="Times New Roman"/>
          <w:b/>
          <w:color w:val="0070C0"/>
          <w:sz w:val="24"/>
          <w:szCs w:val="24"/>
          <w:lang w:val="uk-UA"/>
        </w:rPr>
        <w:t>2.1.3.2.1. ЗАХОДИ ЩОДО ЗАПОБІГАННЯ ВСІМ ВИДАМ ДИТЯЧОГО ТРАВМАТИЗМУ</w:t>
      </w:r>
    </w:p>
    <w:tbl>
      <w:tblPr>
        <w:tblStyle w:val="afff0"/>
        <w:tblW w:w="0" w:type="auto"/>
        <w:tblInd w:w="-459" w:type="dxa"/>
        <w:tblLayout w:type="fixed"/>
        <w:tblLook w:val="04A0" w:firstRow="1" w:lastRow="0" w:firstColumn="1" w:lastColumn="0" w:noHBand="0" w:noVBand="1"/>
      </w:tblPr>
      <w:tblGrid>
        <w:gridCol w:w="567"/>
        <w:gridCol w:w="5328"/>
        <w:gridCol w:w="1276"/>
        <w:gridCol w:w="1476"/>
        <w:gridCol w:w="1383"/>
      </w:tblGrid>
      <w:tr w:rsidR="004F426D" w:rsidRPr="004D2AD2" w:rsidTr="00660CEA">
        <w:tc>
          <w:tcPr>
            <w:tcW w:w="567"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w:t>
            </w:r>
          </w:p>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з/п</w:t>
            </w:r>
          </w:p>
        </w:tc>
        <w:tc>
          <w:tcPr>
            <w:tcW w:w="5328"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476"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383"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BD084E" w:rsidRPr="004D2AD2" w:rsidTr="00660CEA">
        <w:tc>
          <w:tcPr>
            <w:tcW w:w="10030" w:type="dxa"/>
            <w:gridSpan w:val="5"/>
          </w:tcPr>
          <w:p w:rsidR="00BD084E" w:rsidRPr="00A72431" w:rsidRDefault="00BD084E" w:rsidP="00BD084E">
            <w:pPr>
              <w:jc w:val="center"/>
              <w:rPr>
                <w:rFonts w:ascii="Times New Roman" w:hAnsi="Times New Roman"/>
                <w:lang w:val="uk-UA"/>
              </w:rPr>
            </w:pPr>
            <w:r>
              <w:rPr>
                <w:rFonts w:ascii="Times New Roman" w:hAnsi="Times New Roman"/>
                <w:b/>
                <w:bCs/>
                <w:lang w:val="uk-UA" w:eastAsia="en-US"/>
              </w:rPr>
              <w:t>Забезпечення матеріально-технічною базою закладу освіти щодо запобігання всім видам дитячого травматизму</w:t>
            </w:r>
          </w:p>
        </w:tc>
      </w:tr>
      <w:tr w:rsidR="00BD084E" w:rsidRPr="004D2AD2" w:rsidTr="00660CEA">
        <w:tc>
          <w:tcPr>
            <w:tcW w:w="567" w:type="dxa"/>
          </w:tcPr>
          <w:p w:rsidR="00BD084E" w:rsidRPr="00A72431" w:rsidRDefault="007A5F1B" w:rsidP="00BD084E">
            <w:pPr>
              <w:jc w:val="center"/>
              <w:rPr>
                <w:rFonts w:ascii="Times New Roman" w:hAnsi="Times New Roman"/>
                <w:lang w:val="uk-UA"/>
              </w:rPr>
            </w:pPr>
            <w:r>
              <w:rPr>
                <w:rFonts w:ascii="Times New Roman" w:hAnsi="Times New Roman"/>
                <w:lang w:val="uk-UA"/>
              </w:rPr>
              <w:t>1.</w:t>
            </w:r>
          </w:p>
        </w:tc>
        <w:tc>
          <w:tcPr>
            <w:tcW w:w="5328" w:type="dxa"/>
          </w:tcPr>
          <w:p w:rsidR="00BD084E" w:rsidRPr="00A72431" w:rsidRDefault="00BD084E" w:rsidP="00EC3B66">
            <w:pPr>
              <w:autoSpaceDE w:val="0"/>
              <w:autoSpaceDN w:val="0"/>
              <w:adjustRightInd w:val="0"/>
              <w:jc w:val="both"/>
              <w:rPr>
                <w:rFonts w:ascii="Times New Roman" w:hAnsi="Times New Roman"/>
                <w:lang w:val="uk-UA"/>
              </w:rPr>
            </w:pPr>
            <w:r w:rsidRPr="00BD084E">
              <w:rPr>
                <w:rFonts w:ascii="Times New Roman" w:hAnsi="Times New Roman"/>
              </w:rPr>
              <w:t>Оформити в навчальних кабінетах та в коридорі куточки щодо профілактики всіх видів дитячого травматизму,</w:t>
            </w:r>
            <w:r>
              <w:rPr>
                <w:rFonts w:ascii="Times New Roman" w:hAnsi="Times New Roman"/>
                <w:lang w:val="uk-UA"/>
              </w:rPr>
              <w:t xml:space="preserve"> </w:t>
            </w:r>
            <w:r w:rsidRPr="00BD084E">
              <w:rPr>
                <w:rFonts w:ascii="Times New Roman" w:hAnsi="Times New Roman"/>
                <w:lang w:eastAsia="en-US"/>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455B9D">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BD084E" w:rsidRDefault="00455B9D" w:rsidP="00BD084E">
            <w:pPr>
              <w:jc w:val="center"/>
              <w:rPr>
                <w:rFonts w:ascii="Times New Roman" w:hAnsi="Times New Roman"/>
                <w:lang w:val="uk-UA"/>
              </w:rPr>
            </w:pPr>
            <w:r>
              <w:rPr>
                <w:rFonts w:ascii="Times New Roman" w:hAnsi="Times New Roman"/>
                <w:lang w:val="uk-UA"/>
              </w:rPr>
              <w:t>Холод В.П., кл.керівники</w:t>
            </w:r>
          </w:p>
        </w:tc>
        <w:tc>
          <w:tcPr>
            <w:tcW w:w="1383" w:type="dxa"/>
          </w:tcPr>
          <w:p w:rsidR="00BD084E" w:rsidRPr="00A72431" w:rsidRDefault="00BD084E" w:rsidP="00BD084E">
            <w:pPr>
              <w:rPr>
                <w:rFonts w:ascii="Times New Roman" w:hAnsi="Times New Roman"/>
                <w:lang w:val="uk-UA"/>
              </w:rPr>
            </w:pPr>
          </w:p>
        </w:tc>
      </w:tr>
      <w:tr w:rsidR="00BD084E" w:rsidRPr="00BD084E" w:rsidTr="00660CEA">
        <w:tc>
          <w:tcPr>
            <w:tcW w:w="567" w:type="dxa"/>
          </w:tcPr>
          <w:p w:rsidR="00BD084E" w:rsidRPr="00A72431" w:rsidRDefault="007A5F1B" w:rsidP="00BD084E">
            <w:pPr>
              <w:jc w:val="center"/>
              <w:rPr>
                <w:rFonts w:ascii="Times New Roman" w:hAnsi="Times New Roman"/>
                <w:lang w:val="uk-UA"/>
              </w:rPr>
            </w:pPr>
            <w:r>
              <w:rPr>
                <w:rFonts w:ascii="Times New Roman" w:hAnsi="Times New Roman"/>
                <w:lang w:val="uk-UA"/>
              </w:rPr>
              <w:t>2.</w:t>
            </w:r>
          </w:p>
        </w:tc>
        <w:tc>
          <w:tcPr>
            <w:tcW w:w="5328" w:type="dxa"/>
            <w:tcBorders>
              <w:top w:val="single" w:sz="4" w:space="0" w:color="auto"/>
              <w:left w:val="single" w:sz="4" w:space="0" w:color="auto"/>
              <w:bottom w:val="single" w:sz="4" w:space="0" w:color="auto"/>
              <w:right w:val="single" w:sz="4" w:space="0" w:color="auto"/>
            </w:tcBorders>
          </w:tcPr>
          <w:p w:rsidR="00BD084E" w:rsidRDefault="00BD084E" w:rsidP="00BD084E">
            <w:pPr>
              <w:jc w:val="both"/>
              <w:rPr>
                <w:rFonts w:ascii="Times New Roman" w:eastAsia="Times New Roman" w:hAnsi="Times New Roman"/>
                <w:lang w:val="uk-UA"/>
              </w:rPr>
            </w:pPr>
            <w:r>
              <w:rPr>
                <w:rFonts w:ascii="Times New Roman" w:eastAsia="Times New Roman" w:hAnsi="Times New Roman"/>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BD084E" w:rsidRDefault="00EC3B66" w:rsidP="00BD084E">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Pr>
          <w:p w:rsidR="00BD084E" w:rsidRPr="00A72431" w:rsidRDefault="00544272" w:rsidP="00544272">
            <w:pPr>
              <w:jc w:val="center"/>
              <w:rPr>
                <w:rFonts w:ascii="Times New Roman" w:hAnsi="Times New Roman"/>
                <w:lang w:val="uk-UA"/>
              </w:rPr>
            </w:pPr>
            <w:r>
              <w:rPr>
                <w:rFonts w:ascii="Times New Roman" w:hAnsi="Times New Roman"/>
                <w:lang w:val="uk-UA"/>
              </w:rPr>
              <w:t>ПопугайА</w:t>
            </w:r>
            <w:r w:rsidR="00455B9D">
              <w:rPr>
                <w:rFonts w:ascii="Times New Roman" w:hAnsi="Times New Roman"/>
                <w:lang w:val="uk-UA"/>
              </w:rPr>
              <w:t>.</w:t>
            </w:r>
            <w:r>
              <w:rPr>
                <w:rFonts w:ascii="Times New Roman" w:hAnsi="Times New Roman"/>
                <w:lang w:val="uk-UA"/>
              </w:rPr>
              <w:t>В</w:t>
            </w:r>
            <w:r w:rsidR="00455B9D">
              <w:rPr>
                <w:rFonts w:ascii="Times New Roman" w:hAnsi="Times New Roman"/>
                <w:lang w:val="uk-UA"/>
              </w:rPr>
              <w:t>.</w:t>
            </w:r>
          </w:p>
        </w:tc>
        <w:tc>
          <w:tcPr>
            <w:tcW w:w="1383" w:type="dxa"/>
          </w:tcPr>
          <w:p w:rsidR="00BD084E" w:rsidRPr="00A72431" w:rsidRDefault="00BD084E" w:rsidP="00BD084E">
            <w:pPr>
              <w:rPr>
                <w:rFonts w:ascii="Times New Roman" w:hAnsi="Times New Roman"/>
                <w:lang w:val="uk-UA"/>
              </w:rPr>
            </w:pPr>
          </w:p>
        </w:tc>
      </w:tr>
      <w:tr w:rsidR="00BD084E" w:rsidRPr="00BD084E" w:rsidTr="00660CEA">
        <w:tc>
          <w:tcPr>
            <w:tcW w:w="567" w:type="dxa"/>
          </w:tcPr>
          <w:p w:rsidR="00BD084E" w:rsidRPr="00A72431" w:rsidRDefault="00455B9D" w:rsidP="00BD084E">
            <w:pPr>
              <w:jc w:val="center"/>
              <w:rPr>
                <w:rFonts w:ascii="Times New Roman" w:hAnsi="Times New Roman"/>
                <w:lang w:val="uk-UA"/>
              </w:rPr>
            </w:pPr>
            <w:r>
              <w:rPr>
                <w:rFonts w:ascii="Times New Roman" w:hAnsi="Times New Roman"/>
                <w:lang w:val="uk-UA"/>
              </w:rPr>
              <w:t>3</w:t>
            </w:r>
            <w:r w:rsidR="007A5F1B">
              <w:rPr>
                <w:rFonts w:ascii="Times New Roman" w:hAnsi="Times New Roman"/>
                <w:lang w:val="uk-UA"/>
              </w:rPr>
              <w:t>.</w:t>
            </w:r>
          </w:p>
        </w:tc>
        <w:tc>
          <w:tcPr>
            <w:tcW w:w="5328" w:type="dxa"/>
          </w:tcPr>
          <w:p w:rsidR="00BD084E" w:rsidRPr="00A72431" w:rsidRDefault="00BD084E" w:rsidP="00455B9D">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щодо забезпечення </w:t>
            </w:r>
            <w:r w:rsidR="00455B9D">
              <w:rPr>
                <w:rFonts w:ascii="Times New Roman" w:hAnsi="Times New Roman"/>
                <w:lang w:val="uk-UA"/>
              </w:rPr>
              <w:t>ПРОВЕДЕННЯ</w:t>
            </w:r>
            <w:r>
              <w:rPr>
                <w:rFonts w:ascii="Times New Roman" w:hAnsi="Times New Roman"/>
                <w:lang w:val="uk-UA"/>
              </w:rPr>
              <w:t xml:space="preserve"> профілактики </w:t>
            </w:r>
            <w:r w:rsidR="00455B9D">
              <w:rPr>
                <w:rFonts w:ascii="Times New Roman" w:hAnsi="Times New Roman"/>
                <w:lang w:val="uk-UA"/>
              </w:rPr>
              <w:t xml:space="preserve">з </w:t>
            </w:r>
            <w:r>
              <w:rPr>
                <w:rFonts w:ascii="Times New Roman" w:hAnsi="Times New Roman"/>
                <w:lang w:val="uk-UA"/>
              </w:rPr>
              <w:t>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EC3B66">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BD084E" w:rsidRDefault="00544272" w:rsidP="00BD084E">
            <w:pPr>
              <w:jc w:val="center"/>
              <w:rPr>
                <w:rFonts w:ascii="Times New Roman" w:hAnsi="Times New Roman"/>
                <w:lang w:val="uk-UA"/>
              </w:rPr>
            </w:pPr>
            <w:r>
              <w:rPr>
                <w:rFonts w:ascii="Times New Roman" w:hAnsi="Times New Roman"/>
                <w:lang w:val="uk-UA"/>
              </w:rPr>
              <w:t>Холод В.П.</w:t>
            </w:r>
          </w:p>
          <w:p w:rsidR="00544272" w:rsidRDefault="00544272" w:rsidP="00BD084E">
            <w:pPr>
              <w:jc w:val="center"/>
              <w:rPr>
                <w:rFonts w:ascii="Times New Roman" w:hAnsi="Times New Roman"/>
                <w:lang w:val="uk-UA"/>
              </w:rPr>
            </w:pPr>
            <w:r>
              <w:rPr>
                <w:rFonts w:ascii="Times New Roman" w:hAnsi="Times New Roman"/>
                <w:lang w:val="uk-UA"/>
              </w:rPr>
              <w:t>Стеценко Л.Л.</w:t>
            </w:r>
          </w:p>
          <w:p w:rsidR="00455B9D" w:rsidRDefault="00455B9D" w:rsidP="00BD084E">
            <w:pPr>
              <w:jc w:val="center"/>
              <w:rPr>
                <w:rFonts w:ascii="Times New Roman" w:hAnsi="Times New Roman"/>
                <w:lang w:val="uk-UA"/>
              </w:rPr>
            </w:pPr>
            <w:r w:rsidRPr="00455B9D">
              <w:rPr>
                <w:rFonts w:ascii="Times New Roman" w:hAnsi="Times New Roman"/>
                <w:lang w:val="uk-UA"/>
              </w:rPr>
              <w:t>кл.керівники</w:t>
            </w:r>
          </w:p>
        </w:tc>
        <w:tc>
          <w:tcPr>
            <w:tcW w:w="1383" w:type="dxa"/>
          </w:tcPr>
          <w:p w:rsidR="00BD084E" w:rsidRPr="00A72431" w:rsidRDefault="00BD084E" w:rsidP="00BD084E">
            <w:pPr>
              <w:rPr>
                <w:rFonts w:ascii="Times New Roman" w:hAnsi="Times New Roman"/>
                <w:lang w:val="uk-UA"/>
              </w:rPr>
            </w:pPr>
          </w:p>
        </w:tc>
      </w:tr>
      <w:tr w:rsidR="00BD084E" w:rsidRPr="00BD084E" w:rsidTr="00660CEA">
        <w:tc>
          <w:tcPr>
            <w:tcW w:w="567" w:type="dxa"/>
          </w:tcPr>
          <w:p w:rsidR="00BD084E" w:rsidRPr="00A72431" w:rsidRDefault="00455B9D" w:rsidP="00BD084E">
            <w:pPr>
              <w:jc w:val="center"/>
              <w:rPr>
                <w:rFonts w:ascii="Times New Roman" w:hAnsi="Times New Roman"/>
                <w:lang w:val="uk-UA"/>
              </w:rPr>
            </w:pPr>
            <w:r>
              <w:rPr>
                <w:rFonts w:ascii="Times New Roman" w:hAnsi="Times New Roman"/>
                <w:lang w:val="uk-UA"/>
              </w:rPr>
              <w:t>4</w:t>
            </w:r>
            <w:r w:rsidR="007A5F1B">
              <w:rPr>
                <w:rFonts w:ascii="Times New Roman" w:hAnsi="Times New Roman"/>
                <w:lang w:val="uk-UA"/>
              </w:rPr>
              <w:t>.</w:t>
            </w:r>
          </w:p>
        </w:tc>
        <w:tc>
          <w:tcPr>
            <w:tcW w:w="5328" w:type="dxa"/>
          </w:tcPr>
          <w:p w:rsidR="00BD084E" w:rsidRPr="00A72431" w:rsidRDefault="00BD084E" w:rsidP="00BD084E">
            <w:pPr>
              <w:autoSpaceDE w:val="0"/>
              <w:autoSpaceDN w:val="0"/>
              <w:adjustRightInd w:val="0"/>
              <w:jc w:val="both"/>
              <w:rPr>
                <w:rFonts w:ascii="Times New Roman" w:hAnsi="Times New Roman"/>
                <w:lang w:val="uk-UA"/>
              </w:rPr>
            </w:pPr>
            <w:r>
              <w:rPr>
                <w:rFonts w:ascii="Times New Roman" w:hAnsi="Times New Roman"/>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EC3B66">
            <w:pPr>
              <w:jc w:val="center"/>
              <w:rPr>
                <w:rFonts w:ascii="Times New Roman" w:hAnsi="Times New Roman"/>
                <w:lang w:val="uk-UA"/>
              </w:rPr>
            </w:pPr>
            <w:r>
              <w:rPr>
                <w:rFonts w:ascii="Times New Roman" w:hAnsi="Times New Roman"/>
                <w:lang w:val="uk-UA"/>
              </w:rPr>
              <w:t>До 01.09.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Borders>
              <w:left w:val="single" w:sz="4" w:space="0" w:color="auto"/>
            </w:tcBorders>
          </w:tcPr>
          <w:p w:rsidR="00455B9D" w:rsidRDefault="00455B9D" w:rsidP="00BD084E">
            <w:pPr>
              <w:jc w:val="center"/>
              <w:rPr>
                <w:rFonts w:ascii="Times New Roman" w:hAnsi="Times New Roman"/>
                <w:lang w:val="uk-UA"/>
              </w:rPr>
            </w:pPr>
            <w:r>
              <w:rPr>
                <w:rFonts w:ascii="Times New Roman" w:hAnsi="Times New Roman"/>
                <w:lang w:val="uk-UA"/>
              </w:rPr>
              <w:t>Василенко О.О.</w:t>
            </w:r>
          </w:p>
          <w:p w:rsidR="00BD084E" w:rsidRDefault="00455B9D" w:rsidP="00544272">
            <w:pPr>
              <w:jc w:val="center"/>
              <w:rPr>
                <w:rFonts w:ascii="Times New Roman" w:hAnsi="Times New Roman"/>
                <w:lang w:val="uk-UA"/>
              </w:rPr>
            </w:pPr>
            <w:r w:rsidRPr="00455B9D">
              <w:rPr>
                <w:rFonts w:ascii="Times New Roman" w:hAnsi="Times New Roman"/>
                <w:lang w:val="uk-UA"/>
              </w:rPr>
              <w:t>Попугай</w:t>
            </w:r>
            <w:r w:rsidR="00544272">
              <w:rPr>
                <w:rFonts w:ascii="Times New Roman" w:hAnsi="Times New Roman"/>
                <w:lang w:val="uk-UA"/>
              </w:rPr>
              <w:t xml:space="preserve"> А</w:t>
            </w:r>
            <w:r w:rsidRPr="00455B9D">
              <w:rPr>
                <w:rFonts w:ascii="Times New Roman" w:hAnsi="Times New Roman"/>
                <w:lang w:val="uk-UA"/>
              </w:rPr>
              <w:t>.</w:t>
            </w:r>
            <w:r w:rsidR="00544272">
              <w:rPr>
                <w:rFonts w:ascii="Times New Roman" w:hAnsi="Times New Roman"/>
                <w:lang w:val="uk-UA"/>
              </w:rPr>
              <w:t>В</w:t>
            </w:r>
            <w:r w:rsidRPr="00455B9D">
              <w:rPr>
                <w:rFonts w:ascii="Times New Roman" w:hAnsi="Times New Roman"/>
                <w:lang w:val="uk-UA"/>
              </w:rPr>
              <w:t>.</w:t>
            </w:r>
          </w:p>
        </w:tc>
        <w:tc>
          <w:tcPr>
            <w:tcW w:w="1383" w:type="dxa"/>
          </w:tcPr>
          <w:p w:rsidR="00BD084E" w:rsidRPr="00A72431" w:rsidRDefault="00BD084E" w:rsidP="00BD084E">
            <w:pPr>
              <w:rPr>
                <w:rFonts w:ascii="Times New Roman" w:hAnsi="Times New Roman"/>
                <w:lang w:val="uk-UA"/>
              </w:rPr>
            </w:pPr>
          </w:p>
        </w:tc>
      </w:tr>
      <w:tr w:rsidR="00970DD9" w:rsidRPr="00BD084E" w:rsidTr="00660CEA">
        <w:tc>
          <w:tcPr>
            <w:tcW w:w="10030" w:type="dxa"/>
            <w:gridSpan w:val="5"/>
          </w:tcPr>
          <w:p w:rsidR="00970DD9" w:rsidRPr="00970DD9" w:rsidRDefault="00970DD9" w:rsidP="00970DD9">
            <w:pPr>
              <w:jc w:val="center"/>
              <w:rPr>
                <w:rFonts w:ascii="Times New Roman" w:hAnsi="Times New Roman"/>
                <w:b/>
                <w:lang w:val="uk-UA"/>
              </w:rPr>
            </w:pPr>
            <w:r w:rsidRPr="00970DD9">
              <w:rPr>
                <w:rFonts w:ascii="Times New Roman" w:hAnsi="Times New Roman"/>
                <w:b/>
                <w:lang w:val="uk-UA"/>
              </w:rPr>
              <w:t>Заходи з правил пожежної безпеки</w:t>
            </w:r>
          </w:p>
        </w:tc>
      </w:tr>
      <w:tr w:rsidR="00455B9D" w:rsidRPr="00BD084E" w:rsidTr="00660CEA">
        <w:tc>
          <w:tcPr>
            <w:tcW w:w="567" w:type="dxa"/>
          </w:tcPr>
          <w:p w:rsidR="00455B9D" w:rsidRPr="00A72431" w:rsidRDefault="00455B9D" w:rsidP="00970DD9">
            <w:pPr>
              <w:jc w:val="center"/>
              <w:rPr>
                <w:rFonts w:ascii="Times New Roman" w:hAnsi="Times New Roman"/>
                <w:lang w:val="uk-UA"/>
              </w:rPr>
            </w:pPr>
            <w:r>
              <w:rPr>
                <w:rFonts w:ascii="Times New Roman" w:hAnsi="Times New Roman"/>
                <w:lang w:val="uk-UA"/>
              </w:rPr>
              <w:t>5.</w:t>
            </w:r>
          </w:p>
        </w:tc>
        <w:tc>
          <w:tcPr>
            <w:tcW w:w="5328" w:type="dxa"/>
            <w:tcBorders>
              <w:top w:val="single" w:sz="4" w:space="0" w:color="auto"/>
              <w:left w:val="single" w:sz="4" w:space="0" w:color="auto"/>
              <w:bottom w:val="single" w:sz="4" w:space="0" w:color="auto"/>
              <w:right w:val="single" w:sz="4" w:space="0" w:color="auto"/>
            </w:tcBorders>
          </w:tcPr>
          <w:p w:rsidR="00455B9D" w:rsidRDefault="00455B9D" w:rsidP="00205262">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протипожежної безпеки</w:t>
            </w:r>
            <w:r w:rsidR="00EC3B66">
              <w:rPr>
                <w:rFonts w:ascii="Times New Roman" w:eastAsia="Times New Roman" w:hAnsi="Times New Roman"/>
                <w:bCs/>
                <w:iCs/>
                <w:lang w:val="uk-UA"/>
              </w:rPr>
              <w:t>, мінної безпеки</w:t>
            </w:r>
          </w:p>
        </w:tc>
        <w:tc>
          <w:tcPr>
            <w:tcW w:w="1276" w:type="dxa"/>
            <w:tcBorders>
              <w:top w:val="single" w:sz="4" w:space="0" w:color="auto"/>
              <w:left w:val="single" w:sz="4" w:space="0" w:color="auto"/>
              <w:bottom w:val="single" w:sz="4" w:space="0" w:color="auto"/>
              <w:right w:val="single" w:sz="4" w:space="0" w:color="auto"/>
            </w:tcBorders>
          </w:tcPr>
          <w:p w:rsidR="00455B9D" w:rsidRDefault="00455B9D" w:rsidP="00EC3B66">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476" w:type="dxa"/>
          </w:tcPr>
          <w:p w:rsidR="00455B9D" w:rsidRPr="00A72431" w:rsidRDefault="00455B9D" w:rsidP="00205262">
            <w:pPr>
              <w:jc w:val="center"/>
              <w:rPr>
                <w:rFonts w:ascii="Times New Roman" w:hAnsi="Times New Roman"/>
                <w:lang w:val="uk-UA"/>
              </w:rPr>
            </w:pPr>
            <w:r>
              <w:rPr>
                <w:rFonts w:ascii="Times New Roman" w:hAnsi="Times New Roman"/>
                <w:lang w:val="uk-UA"/>
              </w:rPr>
              <w:t>Класні керівники</w:t>
            </w:r>
          </w:p>
        </w:tc>
        <w:tc>
          <w:tcPr>
            <w:tcW w:w="1383" w:type="dxa"/>
          </w:tcPr>
          <w:p w:rsidR="00455B9D" w:rsidRPr="00A72431" w:rsidRDefault="00455B9D" w:rsidP="00970DD9">
            <w:pPr>
              <w:rPr>
                <w:rFonts w:ascii="Times New Roman" w:hAnsi="Times New Roman"/>
                <w:lang w:val="uk-UA"/>
              </w:rPr>
            </w:pPr>
          </w:p>
        </w:tc>
      </w:tr>
      <w:tr w:rsidR="00455B9D" w:rsidRPr="00BD084E" w:rsidTr="00660CEA">
        <w:tc>
          <w:tcPr>
            <w:tcW w:w="567" w:type="dxa"/>
          </w:tcPr>
          <w:p w:rsidR="00455B9D" w:rsidRPr="00A72431" w:rsidRDefault="00455B9D" w:rsidP="00970DD9">
            <w:pPr>
              <w:jc w:val="center"/>
              <w:rPr>
                <w:rFonts w:ascii="Times New Roman" w:hAnsi="Times New Roman"/>
                <w:lang w:val="uk-UA"/>
              </w:rPr>
            </w:pPr>
            <w:r>
              <w:rPr>
                <w:rFonts w:ascii="Times New Roman" w:hAnsi="Times New Roman"/>
                <w:lang w:val="uk-UA"/>
              </w:rPr>
              <w:t>6.</w:t>
            </w:r>
          </w:p>
        </w:tc>
        <w:tc>
          <w:tcPr>
            <w:tcW w:w="5328" w:type="dxa"/>
            <w:tcBorders>
              <w:top w:val="single" w:sz="4" w:space="0" w:color="auto"/>
              <w:left w:val="single" w:sz="4" w:space="0" w:color="auto"/>
              <w:bottom w:val="single" w:sz="4" w:space="0" w:color="auto"/>
              <w:right w:val="single" w:sz="4" w:space="0" w:color="auto"/>
            </w:tcBorders>
          </w:tcPr>
          <w:p w:rsidR="00455B9D" w:rsidRDefault="00455B9D" w:rsidP="00970DD9">
            <w:pPr>
              <w:rPr>
                <w:rFonts w:ascii="Times New Roman" w:eastAsia="Times New Roman" w:hAnsi="Times New Roman"/>
                <w:bCs/>
                <w:iCs/>
                <w:lang w:val="uk-UA"/>
              </w:rPr>
            </w:pPr>
            <w:r>
              <w:rPr>
                <w:rFonts w:ascii="Times New Roman" w:eastAsia="Times New Roman" w:hAnsi="Times New Roman"/>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455B9D" w:rsidRDefault="00455B9D"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476" w:type="dxa"/>
          </w:tcPr>
          <w:p w:rsidR="00455B9D" w:rsidRPr="00A72431" w:rsidRDefault="00455B9D"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455B9D" w:rsidRPr="00A72431" w:rsidRDefault="00455B9D"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7</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8</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9</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10</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11</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12</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13</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14</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15</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476" w:type="dxa"/>
          </w:tcPr>
          <w:p w:rsidR="006C3939" w:rsidRDefault="006C3939" w:rsidP="00970DD9">
            <w:pPr>
              <w:jc w:val="center"/>
              <w:rPr>
                <w:rFonts w:ascii="Times New Roman" w:hAnsi="Times New Roman"/>
                <w:lang w:val="uk-UA"/>
              </w:rPr>
            </w:pPr>
            <w:r>
              <w:rPr>
                <w:rFonts w:ascii="Times New Roman" w:hAnsi="Times New Roman"/>
                <w:lang w:val="uk-UA"/>
              </w:rPr>
              <w:t>Педагог-організатор</w:t>
            </w:r>
          </w:p>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16</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17</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455B9D">
            <w:pPr>
              <w:rPr>
                <w:rFonts w:ascii="Times New Roman" w:eastAsia="Times New Roman" w:hAnsi="Times New Roman"/>
                <w:bCs/>
                <w:iCs/>
                <w:lang w:val="uk-UA"/>
              </w:rPr>
            </w:pPr>
            <w:r>
              <w:rPr>
                <w:rFonts w:ascii="Times New Roman" w:eastAsia="Times New Roman" w:hAnsi="Times New Roman"/>
                <w:bCs/>
                <w:iCs/>
                <w:lang w:val="uk-UA"/>
              </w:rPr>
              <w:t xml:space="preserve">Організовувати та проводити зустрічі учнів школи з представниками пожежної частини Юр’ївської ОТГ </w:t>
            </w:r>
          </w:p>
        </w:tc>
        <w:tc>
          <w:tcPr>
            <w:tcW w:w="1276" w:type="dxa"/>
            <w:tcBorders>
              <w:top w:val="single" w:sz="6" w:space="0" w:color="auto"/>
              <w:left w:val="single" w:sz="4" w:space="0" w:color="auto"/>
              <w:bottom w:val="single" w:sz="6" w:space="0" w:color="auto"/>
              <w:right w:val="single" w:sz="4" w:space="0" w:color="auto"/>
            </w:tcBorders>
          </w:tcPr>
          <w:p w:rsidR="006C3939" w:rsidRDefault="006C3939" w:rsidP="00455B9D">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10030" w:type="dxa"/>
            <w:gridSpan w:val="5"/>
          </w:tcPr>
          <w:p w:rsidR="006C3939" w:rsidRPr="00170B92" w:rsidRDefault="006C3939" w:rsidP="00205262">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r>
              <w:rPr>
                <w:rFonts w:ascii="Times New Roman" w:hAnsi="Times New Roman"/>
                <w:lang w:val="uk-UA"/>
              </w:rPr>
              <w:t>18</w:t>
            </w: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6C3939" w:rsidRDefault="006C3939" w:rsidP="00970DD9">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EC3B66">
            <w:pPr>
              <w:rPr>
                <w:rFonts w:ascii="Times New Roman" w:eastAsia="Times New Roman" w:hAnsi="Times New Roman"/>
                <w:bCs/>
                <w:iCs/>
                <w:lang w:val="uk-UA"/>
              </w:rPr>
            </w:pPr>
            <w:r>
              <w:rPr>
                <w:rFonts w:ascii="Times New Roman" w:eastAsia="Times New Roman" w:hAnsi="Times New Roman"/>
                <w:bCs/>
                <w:iCs/>
                <w:lang w:val="uk-UA"/>
              </w:rPr>
              <w:t xml:space="preserve">Бесіда «Організація дорожнього руху. Правила безпеки при переході вулиці. </w:t>
            </w:r>
            <w:r w:rsidR="00EC3B66">
              <w:rPr>
                <w:rFonts w:ascii="Times New Roman" w:eastAsia="Times New Roman" w:hAnsi="Times New Roman"/>
                <w:bCs/>
                <w:iCs/>
                <w:lang w:val="uk-UA"/>
              </w:rPr>
              <w:t>Залізничний перехід</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6C3939" w:rsidRPr="00BD084E" w:rsidTr="00660CEA">
        <w:tc>
          <w:tcPr>
            <w:tcW w:w="567" w:type="dxa"/>
          </w:tcPr>
          <w:p w:rsidR="006C3939" w:rsidRPr="00170B92" w:rsidRDefault="006C3939" w:rsidP="00205262">
            <w:pP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970DD9">
            <w:pPr>
              <w:rPr>
                <w:rFonts w:ascii="Times New Roman" w:eastAsia="Times New Roman" w:hAnsi="Times New Roman"/>
                <w:bCs/>
                <w:iCs/>
                <w:lang w:val="uk-UA"/>
              </w:rPr>
            </w:pPr>
            <w:r>
              <w:rPr>
                <w:rFonts w:ascii="Times New Roman" w:eastAsia="Times New Roman" w:hAnsi="Times New Roman"/>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6C3939" w:rsidRDefault="006C3939"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476" w:type="dxa"/>
          </w:tcPr>
          <w:p w:rsidR="006C3939" w:rsidRPr="00A72431" w:rsidRDefault="006C3939"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6C3939" w:rsidRPr="00A72431" w:rsidRDefault="006C3939" w:rsidP="00970DD9">
            <w:pPr>
              <w:rPr>
                <w:rFonts w:ascii="Times New Roman" w:hAnsi="Times New Roman"/>
                <w:lang w:val="uk-UA"/>
              </w:rPr>
            </w:pPr>
          </w:p>
        </w:tc>
      </w:tr>
      <w:tr w:rsidR="00455B9D" w:rsidRPr="00BD084E" w:rsidTr="00660CEA">
        <w:tc>
          <w:tcPr>
            <w:tcW w:w="567" w:type="dxa"/>
          </w:tcPr>
          <w:p w:rsidR="00455B9D" w:rsidRPr="00A72431" w:rsidRDefault="00455B9D" w:rsidP="00970DD9">
            <w:pPr>
              <w:jc w:val="cente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455B9D" w:rsidRDefault="00455B9D"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455B9D" w:rsidRDefault="00455B9D"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455B9D" w:rsidRDefault="00455B9D"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476" w:type="dxa"/>
          </w:tcPr>
          <w:p w:rsidR="00455B9D" w:rsidRPr="00A72431" w:rsidRDefault="00455B9D"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455B9D" w:rsidRPr="00A72431" w:rsidRDefault="00455B9D" w:rsidP="00970DD9">
            <w:pPr>
              <w:rPr>
                <w:rFonts w:ascii="Times New Roman" w:hAnsi="Times New Roman"/>
                <w:lang w:val="uk-UA"/>
              </w:rPr>
            </w:pPr>
          </w:p>
        </w:tc>
      </w:tr>
      <w:tr w:rsidR="00455B9D" w:rsidRPr="00BD084E" w:rsidTr="00660CEA">
        <w:tc>
          <w:tcPr>
            <w:tcW w:w="567" w:type="dxa"/>
          </w:tcPr>
          <w:p w:rsidR="00455B9D" w:rsidRPr="00A72431" w:rsidRDefault="00455B9D" w:rsidP="00970DD9">
            <w:pPr>
              <w:jc w:val="cente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455B9D" w:rsidRDefault="00455B9D"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455B9D" w:rsidRDefault="00455B9D"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476" w:type="dxa"/>
          </w:tcPr>
          <w:p w:rsidR="00455B9D" w:rsidRPr="00A72431" w:rsidRDefault="00455B9D" w:rsidP="00970DD9">
            <w:pPr>
              <w:jc w:val="center"/>
              <w:rPr>
                <w:rFonts w:ascii="Times New Roman" w:hAnsi="Times New Roman"/>
                <w:lang w:val="uk-UA"/>
              </w:rPr>
            </w:pPr>
            <w:r>
              <w:rPr>
                <w:rFonts w:ascii="Times New Roman" w:hAnsi="Times New Roman"/>
                <w:lang w:val="uk-UA"/>
              </w:rPr>
              <w:t>Класні керівники</w:t>
            </w:r>
          </w:p>
        </w:tc>
        <w:tc>
          <w:tcPr>
            <w:tcW w:w="1383" w:type="dxa"/>
          </w:tcPr>
          <w:p w:rsidR="00455B9D" w:rsidRPr="00A72431" w:rsidRDefault="00455B9D" w:rsidP="00970DD9">
            <w:pPr>
              <w:rPr>
                <w:rFonts w:ascii="Times New Roman" w:hAnsi="Times New Roman"/>
                <w:lang w:val="uk-UA"/>
              </w:rPr>
            </w:pPr>
          </w:p>
        </w:tc>
      </w:tr>
      <w:tr w:rsidR="00455B9D" w:rsidRPr="00BD084E" w:rsidTr="00660CEA">
        <w:tc>
          <w:tcPr>
            <w:tcW w:w="567" w:type="dxa"/>
          </w:tcPr>
          <w:p w:rsidR="00455B9D" w:rsidRPr="00A72431" w:rsidRDefault="00455B9D" w:rsidP="00970DD9">
            <w:pPr>
              <w:jc w:val="cente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455B9D" w:rsidRDefault="00455B9D" w:rsidP="00455B9D">
            <w:pPr>
              <w:rPr>
                <w:rFonts w:ascii="Times New Roman" w:eastAsia="Times New Roman" w:hAnsi="Times New Roman"/>
                <w:bCs/>
                <w:iCs/>
                <w:lang w:val="uk-UA"/>
              </w:rPr>
            </w:pPr>
            <w:r w:rsidRPr="00970DD9">
              <w:rPr>
                <w:rFonts w:ascii="Times New Roman" w:eastAsia="Times New Roman" w:hAnsi="Times New Roman"/>
                <w:bCs/>
                <w:iCs/>
                <w:lang w:val="uk-UA"/>
              </w:rPr>
              <w:t xml:space="preserve">Провести </w:t>
            </w:r>
            <w:r>
              <w:rPr>
                <w:rFonts w:ascii="Times New Roman" w:eastAsia="Times New Roman" w:hAnsi="Times New Roman"/>
                <w:bCs/>
                <w:iCs/>
                <w:lang w:val="uk-UA"/>
              </w:rPr>
              <w:t>ТИЖДЕНЬ</w:t>
            </w:r>
            <w:r w:rsidRPr="00970DD9">
              <w:rPr>
                <w:rFonts w:ascii="Times New Roman" w:eastAsia="Times New Roman" w:hAnsi="Times New Roman"/>
                <w:bCs/>
                <w:iCs/>
                <w:lang w:val="uk-UA"/>
              </w:rPr>
              <w:t xml:space="preserve"> «Увага! Діти»</w:t>
            </w:r>
          </w:p>
        </w:tc>
        <w:tc>
          <w:tcPr>
            <w:tcW w:w="1276" w:type="dxa"/>
            <w:tcBorders>
              <w:top w:val="single" w:sz="6" w:space="0" w:color="auto"/>
              <w:left w:val="single" w:sz="4" w:space="0" w:color="auto"/>
              <w:bottom w:val="single" w:sz="6" w:space="0" w:color="auto"/>
              <w:right w:val="single" w:sz="4" w:space="0" w:color="auto"/>
            </w:tcBorders>
          </w:tcPr>
          <w:p w:rsidR="00455B9D" w:rsidRDefault="00455B9D" w:rsidP="00EC3B66">
            <w:pPr>
              <w:jc w:val="center"/>
              <w:rPr>
                <w:rFonts w:ascii="Times New Roman" w:hAnsi="Times New Roman"/>
                <w:lang w:val="uk-UA"/>
              </w:rPr>
            </w:pPr>
            <w:r>
              <w:rPr>
                <w:rFonts w:ascii="Times New Roman" w:hAnsi="Times New Roman"/>
                <w:lang w:val="uk-UA"/>
              </w:rPr>
              <w:t>01.09.-15.09.</w:t>
            </w:r>
            <w:r w:rsidR="00544272" w:rsidRPr="00544272">
              <w:rPr>
                <w:rFonts w:ascii="Times New Roman" w:hAnsi="Times New Roman"/>
                <w:sz w:val="22"/>
                <w:szCs w:val="22"/>
                <w:lang w:val="uk-UA" w:eastAsia="en-US"/>
              </w:rPr>
              <w:t xml:space="preserve"> </w:t>
            </w:r>
            <w:r w:rsidR="00544272" w:rsidRPr="00544272">
              <w:rPr>
                <w:rFonts w:ascii="Times New Roman" w:hAnsi="Times New Roman"/>
                <w:lang w:val="uk-UA"/>
              </w:rPr>
              <w:t>2023</w:t>
            </w:r>
          </w:p>
        </w:tc>
        <w:tc>
          <w:tcPr>
            <w:tcW w:w="1476" w:type="dxa"/>
          </w:tcPr>
          <w:p w:rsidR="00455B9D" w:rsidRDefault="00455B9D" w:rsidP="00970DD9">
            <w:pPr>
              <w:jc w:val="center"/>
              <w:rPr>
                <w:rFonts w:ascii="Times New Roman" w:hAnsi="Times New Roman"/>
                <w:lang w:val="uk-UA"/>
              </w:rPr>
            </w:pPr>
            <w:r>
              <w:rPr>
                <w:rFonts w:ascii="Times New Roman" w:hAnsi="Times New Roman"/>
                <w:lang w:val="uk-UA"/>
              </w:rPr>
              <w:t>Ситник Г.М.</w:t>
            </w:r>
          </w:p>
        </w:tc>
        <w:tc>
          <w:tcPr>
            <w:tcW w:w="1383" w:type="dxa"/>
          </w:tcPr>
          <w:p w:rsidR="00455B9D" w:rsidRPr="00A72431" w:rsidRDefault="00455B9D" w:rsidP="00970DD9">
            <w:pPr>
              <w:rPr>
                <w:rFonts w:ascii="Times New Roman" w:hAnsi="Times New Roman"/>
                <w:lang w:val="uk-UA"/>
              </w:rPr>
            </w:pPr>
          </w:p>
        </w:tc>
      </w:tr>
      <w:tr w:rsidR="00455B9D" w:rsidRPr="00BD084E" w:rsidTr="00660CEA">
        <w:tc>
          <w:tcPr>
            <w:tcW w:w="567" w:type="dxa"/>
          </w:tcPr>
          <w:p w:rsidR="00455B9D" w:rsidRPr="00A72431" w:rsidRDefault="00455B9D" w:rsidP="00F044B1">
            <w:pPr>
              <w:jc w:val="cente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455B9D" w:rsidRPr="00970DD9" w:rsidRDefault="00455B9D" w:rsidP="00F044B1">
            <w:pPr>
              <w:jc w:val="both"/>
              <w:rPr>
                <w:rFonts w:ascii="Times New Roman" w:eastAsia="Times New Roman" w:hAnsi="Times New Roman"/>
                <w:bCs/>
                <w:iCs/>
                <w:lang w:val="uk-UA"/>
              </w:rPr>
            </w:pPr>
            <w:r w:rsidRPr="00970DD9">
              <w:rPr>
                <w:rFonts w:ascii="Times New Roman" w:eastAsia="Times New Roman" w:hAnsi="Times New Roman"/>
                <w:bCs/>
                <w:iCs/>
                <w:lang w:val="uk-UA"/>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276" w:type="dxa"/>
            <w:tcBorders>
              <w:top w:val="single" w:sz="6" w:space="0" w:color="auto"/>
              <w:left w:val="single" w:sz="4" w:space="0" w:color="auto"/>
              <w:bottom w:val="single" w:sz="6" w:space="0" w:color="auto"/>
              <w:right w:val="single" w:sz="4" w:space="0" w:color="auto"/>
            </w:tcBorders>
          </w:tcPr>
          <w:p w:rsidR="00455B9D" w:rsidRDefault="00455B9D" w:rsidP="00EC3B66">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476" w:type="dxa"/>
          </w:tcPr>
          <w:p w:rsidR="00455B9D" w:rsidRDefault="00455B9D" w:rsidP="00F044B1">
            <w:pPr>
              <w:jc w:val="center"/>
              <w:rPr>
                <w:rFonts w:ascii="Times New Roman" w:hAnsi="Times New Roman"/>
                <w:lang w:val="uk-UA"/>
              </w:rPr>
            </w:pPr>
            <w:r>
              <w:rPr>
                <w:rFonts w:ascii="Times New Roman" w:hAnsi="Times New Roman"/>
                <w:lang w:val="uk-UA"/>
              </w:rPr>
              <w:t>Василенко О.О.</w:t>
            </w:r>
          </w:p>
        </w:tc>
        <w:tc>
          <w:tcPr>
            <w:tcW w:w="1383" w:type="dxa"/>
          </w:tcPr>
          <w:p w:rsidR="00455B9D" w:rsidRPr="00A72431" w:rsidRDefault="00455B9D" w:rsidP="00F044B1">
            <w:pPr>
              <w:rPr>
                <w:rFonts w:ascii="Times New Roman" w:hAnsi="Times New Roman"/>
                <w:lang w:val="uk-UA"/>
              </w:rPr>
            </w:pPr>
          </w:p>
        </w:tc>
      </w:tr>
      <w:tr w:rsidR="00455B9D" w:rsidRPr="00BD084E" w:rsidTr="00660CEA">
        <w:tc>
          <w:tcPr>
            <w:tcW w:w="567" w:type="dxa"/>
          </w:tcPr>
          <w:p w:rsidR="00455B9D" w:rsidRPr="00A72431" w:rsidRDefault="00455B9D" w:rsidP="00F044B1">
            <w:pPr>
              <w:jc w:val="cente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455B9D" w:rsidRPr="00F044B1" w:rsidRDefault="00455B9D"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455B9D" w:rsidRPr="00970DD9" w:rsidRDefault="00455B9D"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Забезпечити оперативне інформування </w:t>
            </w:r>
            <w:r>
              <w:rPr>
                <w:rFonts w:ascii="Times New Roman" w:eastAsia="Times New Roman" w:hAnsi="Times New Roman"/>
                <w:bCs/>
                <w:iCs/>
                <w:lang w:val="uk-UA"/>
              </w:rPr>
              <w:t>відділу освіти</w:t>
            </w:r>
            <w:r w:rsidRPr="00F044B1">
              <w:rPr>
                <w:rFonts w:ascii="Times New Roman" w:eastAsia="Times New Roman" w:hAnsi="Times New Roman"/>
                <w:bCs/>
                <w:iCs/>
                <w:lang w:val="uk-UA"/>
              </w:rPr>
              <w:t xml:space="preserve"> </w:t>
            </w:r>
            <w:r>
              <w:rPr>
                <w:rFonts w:ascii="Times New Roman" w:eastAsia="Times New Roman" w:hAnsi="Times New Roman"/>
                <w:bCs/>
                <w:iCs/>
                <w:lang w:val="uk-UA"/>
              </w:rPr>
              <w:t xml:space="preserve"> </w:t>
            </w:r>
            <w:r w:rsidRPr="00F044B1">
              <w:rPr>
                <w:rFonts w:ascii="Times New Roman" w:eastAsia="Times New Roman" w:hAnsi="Times New Roman"/>
                <w:bCs/>
                <w:iCs/>
                <w:lang w:val="uk-UA"/>
              </w:rPr>
              <w:t xml:space="preserve">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455B9D" w:rsidRDefault="00455B9D" w:rsidP="00F044B1">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476" w:type="dxa"/>
          </w:tcPr>
          <w:p w:rsidR="00455B9D" w:rsidRDefault="00455B9D" w:rsidP="00F044B1">
            <w:pPr>
              <w:jc w:val="center"/>
              <w:rPr>
                <w:rFonts w:ascii="Times New Roman" w:hAnsi="Times New Roman"/>
                <w:lang w:val="uk-UA"/>
              </w:rPr>
            </w:pPr>
            <w:r>
              <w:rPr>
                <w:rFonts w:ascii="Times New Roman" w:hAnsi="Times New Roman"/>
                <w:lang w:val="uk-UA"/>
              </w:rPr>
              <w:t>Холод В.П.</w:t>
            </w:r>
          </w:p>
        </w:tc>
        <w:tc>
          <w:tcPr>
            <w:tcW w:w="1383" w:type="dxa"/>
          </w:tcPr>
          <w:p w:rsidR="00455B9D" w:rsidRPr="00A72431" w:rsidRDefault="00455B9D" w:rsidP="00F044B1">
            <w:pPr>
              <w:rPr>
                <w:rFonts w:ascii="Times New Roman" w:hAnsi="Times New Roman"/>
                <w:lang w:val="uk-UA"/>
              </w:rPr>
            </w:pPr>
          </w:p>
        </w:tc>
      </w:tr>
      <w:tr w:rsidR="006C3939" w:rsidRPr="00BD084E" w:rsidTr="00660CEA">
        <w:tc>
          <w:tcPr>
            <w:tcW w:w="567" w:type="dxa"/>
          </w:tcPr>
          <w:p w:rsidR="006C3939" w:rsidRPr="00A72431" w:rsidRDefault="006C3939" w:rsidP="00F044B1">
            <w:pPr>
              <w:jc w:val="cente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Pr="00970DD9" w:rsidRDefault="006C3939"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6C3939" w:rsidRDefault="006C3939" w:rsidP="00F044B1">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476" w:type="dxa"/>
          </w:tcPr>
          <w:p w:rsidR="006C3939" w:rsidRDefault="006C3939">
            <w:r w:rsidRPr="008203C5">
              <w:rPr>
                <w:rFonts w:ascii="Times New Roman" w:hAnsi="Times New Roman"/>
                <w:lang w:val="uk-UA"/>
              </w:rPr>
              <w:t>Холод В.П.</w:t>
            </w:r>
          </w:p>
        </w:tc>
        <w:tc>
          <w:tcPr>
            <w:tcW w:w="1383" w:type="dxa"/>
          </w:tcPr>
          <w:p w:rsidR="006C3939" w:rsidRPr="00A72431" w:rsidRDefault="006C3939" w:rsidP="00F044B1">
            <w:pPr>
              <w:rPr>
                <w:rFonts w:ascii="Times New Roman" w:hAnsi="Times New Roman"/>
                <w:lang w:val="uk-UA"/>
              </w:rPr>
            </w:pPr>
          </w:p>
        </w:tc>
      </w:tr>
      <w:tr w:rsidR="006C3939" w:rsidRPr="00BD084E" w:rsidTr="00660CEA">
        <w:tc>
          <w:tcPr>
            <w:tcW w:w="567" w:type="dxa"/>
          </w:tcPr>
          <w:p w:rsidR="006C3939" w:rsidRPr="00A72431" w:rsidRDefault="006C3939" w:rsidP="00F044B1">
            <w:pPr>
              <w:jc w:val="cente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Default="006C3939"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6C3939" w:rsidRPr="00970DD9" w:rsidRDefault="006C3939" w:rsidP="00F044B1">
            <w:pPr>
              <w:jc w:val="both"/>
              <w:rPr>
                <w:rFonts w:ascii="Times New Roman" w:eastAsia="Times New Roman" w:hAnsi="Times New Roman"/>
                <w:bCs/>
                <w:iCs/>
                <w:lang w:val="uk-UA"/>
              </w:rPr>
            </w:pPr>
          </w:p>
        </w:tc>
        <w:tc>
          <w:tcPr>
            <w:tcW w:w="1276" w:type="dxa"/>
            <w:tcBorders>
              <w:top w:val="single" w:sz="6" w:space="0" w:color="auto"/>
              <w:left w:val="single" w:sz="4" w:space="0" w:color="auto"/>
              <w:bottom w:val="single" w:sz="6" w:space="0" w:color="auto"/>
              <w:right w:val="single" w:sz="4" w:space="0" w:color="auto"/>
            </w:tcBorders>
          </w:tcPr>
          <w:p w:rsidR="006C3939" w:rsidRDefault="006C3939" w:rsidP="00F044B1">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476" w:type="dxa"/>
          </w:tcPr>
          <w:p w:rsidR="006C3939" w:rsidRDefault="006C3939">
            <w:r w:rsidRPr="008203C5">
              <w:rPr>
                <w:rFonts w:ascii="Times New Roman" w:hAnsi="Times New Roman"/>
                <w:lang w:val="uk-UA"/>
              </w:rPr>
              <w:t>Холод В.П.</w:t>
            </w:r>
          </w:p>
        </w:tc>
        <w:tc>
          <w:tcPr>
            <w:tcW w:w="1383" w:type="dxa"/>
          </w:tcPr>
          <w:p w:rsidR="006C3939" w:rsidRPr="00A72431" w:rsidRDefault="006C3939" w:rsidP="00F044B1">
            <w:pPr>
              <w:rPr>
                <w:rFonts w:ascii="Times New Roman" w:hAnsi="Times New Roman"/>
                <w:lang w:val="uk-UA"/>
              </w:rPr>
            </w:pPr>
          </w:p>
        </w:tc>
      </w:tr>
      <w:tr w:rsidR="006C3939" w:rsidRPr="00BD084E" w:rsidTr="00660CEA">
        <w:tc>
          <w:tcPr>
            <w:tcW w:w="567" w:type="dxa"/>
          </w:tcPr>
          <w:p w:rsidR="006C3939" w:rsidRPr="00A72431" w:rsidRDefault="006C3939" w:rsidP="00F044B1">
            <w:pPr>
              <w:jc w:val="cente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Pr="00970DD9" w:rsidRDefault="006C3939"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6" w:space="0" w:color="auto"/>
              <w:left w:val="single" w:sz="4" w:space="0" w:color="auto"/>
              <w:bottom w:val="single" w:sz="6" w:space="0" w:color="auto"/>
              <w:right w:val="single" w:sz="4" w:space="0" w:color="auto"/>
            </w:tcBorders>
          </w:tcPr>
          <w:p w:rsidR="006C3939" w:rsidRDefault="006C3939" w:rsidP="00F044B1">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476" w:type="dxa"/>
          </w:tcPr>
          <w:p w:rsidR="006C3939" w:rsidRPr="006C3939" w:rsidRDefault="006C3939">
            <w:pPr>
              <w:rPr>
                <w:rFonts w:ascii="Times New Roman" w:hAnsi="Times New Roman"/>
              </w:rPr>
            </w:pPr>
            <w:r w:rsidRPr="006C3939">
              <w:rPr>
                <w:rFonts w:ascii="Times New Roman" w:hAnsi="Times New Roman"/>
              </w:rPr>
              <w:t>Класні керівники</w:t>
            </w:r>
          </w:p>
        </w:tc>
        <w:tc>
          <w:tcPr>
            <w:tcW w:w="1383" w:type="dxa"/>
          </w:tcPr>
          <w:p w:rsidR="006C3939" w:rsidRPr="00A72431" w:rsidRDefault="006C3939" w:rsidP="00F044B1">
            <w:pPr>
              <w:rPr>
                <w:rFonts w:ascii="Times New Roman" w:hAnsi="Times New Roman"/>
                <w:lang w:val="uk-UA"/>
              </w:rPr>
            </w:pPr>
          </w:p>
        </w:tc>
      </w:tr>
      <w:tr w:rsidR="006C3939" w:rsidRPr="00BD084E" w:rsidTr="00660CEA">
        <w:tc>
          <w:tcPr>
            <w:tcW w:w="567" w:type="dxa"/>
          </w:tcPr>
          <w:p w:rsidR="006C3939" w:rsidRPr="00A72431" w:rsidRDefault="006C3939" w:rsidP="00F044B1">
            <w:pPr>
              <w:jc w:val="center"/>
              <w:rPr>
                <w:rFonts w:ascii="Times New Roman" w:hAnsi="Times New Roman"/>
                <w:lang w:val="uk-UA"/>
              </w:rPr>
            </w:pPr>
          </w:p>
        </w:tc>
        <w:tc>
          <w:tcPr>
            <w:tcW w:w="5328" w:type="dxa"/>
            <w:tcBorders>
              <w:top w:val="single" w:sz="4" w:space="0" w:color="auto"/>
              <w:left w:val="single" w:sz="4" w:space="0" w:color="auto"/>
              <w:bottom w:val="single" w:sz="4" w:space="0" w:color="auto"/>
              <w:right w:val="single" w:sz="4" w:space="0" w:color="auto"/>
            </w:tcBorders>
          </w:tcPr>
          <w:p w:rsidR="006C3939" w:rsidRPr="00970DD9" w:rsidRDefault="006C3939"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Забезпечити наявність плану-схеми безпечного маршруту до школи в мікрорайоні, ознайомити здобувачів освіти з найбільш безпечним маршрутом до закладу освіт</w:t>
            </w:r>
          </w:p>
        </w:tc>
        <w:tc>
          <w:tcPr>
            <w:tcW w:w="1276" w:type="dxa"/>
            <w:tcBorders>
              <w:top w:val="single" w:sz="6" w:space="0" w:color="auto"/>
              <w:left w:val="single" w:sz="4" w:space="0" w:color="auto"/>
              <w:bottom w:val="single" w:sz="6" w:space="0" w:color="auto"/>
              <w:right w:val="single" w:sz="4" w:space="0" w:color="auto"/>
            </w:tcBorders>
          </w:tcPr>
          <w:p w:rsidR="006C3939" w:rsidRDefault="006C3939" w:rsidP="00F044B1">
            <w:pPr>
              <w:jc w:val="center"/>
              <w:rPr>
                <w:rFonts w:ascii="Times New Roman" w:hAnsi="Times New Roman"/>
                <w:lang w:val="uk-UA"/>
              </w:rPr>
            </w:pPr>
            <w:r>
              <w:rPr>
                <w:rFonts w:ascii="Times New Roman" w:hAnsi="Times New Roman"/>
                <w:lang w:val="uk-UA"/>
              </w:rPr>
              <w:t xml:space="preserve">Упродовж </w:t>
            </w:r>
            <w:r w:rsidR="00544272">
              <w:rPr>
                <w:rFonts w:ascii="Times New Roman" w:hAnsi="Times New Roman"/>
                <w:lang w:val="uk-UA"/>
              </w:rPr>
              <w:t>2023/2024</w:t>
            </w:r>
            <w:r w:rsidR="00EC3B66" w:rsidRPr="00EC3B66">
              <w:rPr>
                <w:rFonts w:ascii="Times New Roman" w:hAnsi="Times New Roman"/>
                <w:lang w:val="uk-UA"/>
              </w:rPr>
              <w:t xml:space="preserve">  </w:t>
            </w:r>
            <w:r>
              <w:rPr>
                <w:rFonts w:ascii="Times New Roman" w:hAnsi="Times New Roman"/>
                <w:lang w:val="uk-UA"/>
              </w:rPr>
              <w:t>навчального року</w:t>
            </w:r>
          </w:p>
        </w:tc>
        <w:tc>
          <w:tcPr>
            <w:tcW w:w="1476" w:type="dxa"/>
          </w:tcPr>
          <w:p w:rsidR="006C3939" w:rsidRPr="006C3939" w:rsidRDefault="006C3939">
            <w:pPr>
              <w:rPr>
                <w:rFonts w:ascii="Times New Roman" w:hAnsi="Times New Roman"/>
              </w:rPr>
            </w:pPr>
            <w:r w:rsidRPr="006C3939">
              <w:rPr>
                <w:rFonts w:ascii="Times New Roman" w:hAnsi="Times New Roman"/>
              </w:rPr>
              <w:t>Класні керівники</w:t>
            </w:r>
          </w:p>
        </w:tc>
        <w:tc>
          <w:tcPr>
            <w:tcW w:w="1383" w:type="dxa"/>
          </w:tcPr>
          <w:p w:rsidR="006C3939" w:rsidRPr="00A72431" w:rsidRDefault="006C3939" w:rsidP="00F044B1">
            <w:pPr>
              <w:rPr>
                <w:rFonts w:ascii="Times New Roman" w:hAnsi="Times New Roman"/>
                <w:lang w:val="uk-UA"/>
              </w:rPr>
            </w:pPr>
          </w:p>
        </w:tc>
      </w:tr>
    </w:tbl>
    <w:p w:rsidR="00660CEA" w:rsidRDefault="00660CEA" w:rsidP="00660CEA">
      <w:pPr>
        <w:pStyle w:val="afff1"/>
        <w:jc w:val="center"/>
        <w:rPr>
          <w:b/>
          <w:color w:val="0070C0"/>
          <w:sz w:val="24"/>
        </w:rPr>
      </w:pPr>
    </w:p>
    <w:p w:rsidR="00D029C8" w:rsidRDefault="00660CEA" w:rsidP="00660CEA">
      <w:pPr>
        <w:pStyle w:val="afff1"/>
        <w:jc w:val="center"/>
        <w:rPr>
          <w:b/>
          <w:color w:val="0070C0"/>
          <w:sz w:val="24"/>
        </w:rPr>
      </w:pPr>
      <w:r w:rsidRPr="00660CEA">
        <w:rPr>
          <w:b/>
          <w:color w:val="0070C0"/>
          <w:sz w:val="24"/>
        </w:rPr>
        <w:t>2.1.3.2.2. ЗАХОДИ ЩОДО ОРГАНІЗАЦІЇ ЛІТНЬОГО ОЗДОРОВЛЕННЯ ТА ВІДПОЧИНКУ ЗДОБУВАЧІВ ОСВІТИ</w:t>
      </w:r>
    </w:p>
    <w:p w:rsidR="00660CEA" w:rsidRPr="00660CEA" w:rsidRDefault="00660CEA" w:rsidP="00660CEA">
      <w:pPr>
        <w:pStyle w:val="afff1"/>
        <w:jc w:val="center"/>
        <w:rPr>
          <w:b/>
          <w:color w:val="0070C0"/>
          <w:sz w:val="24"/>
        </w:rPr>
      </w:pP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7A5F1B" w:rsidRPr="004D2AD2" w:rsidTr="00660CEA">
        <w:tc>
          <w:tcPr>
            <w:tcW w:w="56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w:t>
            </w:r>
          </w:p>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з/п</w:t>
            </w:r>
          </w:p>
        </w:tc>
        <w:tc>
          <w:tcPr>
            <w:tcW w:w="5028"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Заходи</w:t>
            </w:r>
          </w:p>
        </w:tc>
        <w:tc>
          <w:tcPr>
            <w:tcW w:w="140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Термін виконання</w:t>
            </w:r>
          </w:p>
        </w:tc>
        <w:tc>
          <w:tcPr>
            <w:tcW w:w="165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Відповідальний</w:t>
            </w:r>
          </w:p>
        </w:tc>
        <w:tc>
          <w:tcPr>
            <w:tcW w:w="138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Відмітка про виконання</w:t>
            </w:r>
          </w:p>
        </w:tc>
      </w:tr>
      <w:tr w:rsidR="007A5F1B" w:rsidRPr="004D2AD2" w:rsidTr="00660CEA">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7A5F1B" w:rsidRDefault="007A5F1B" w:rsidP="007A5F1B">
            <w:pPr>
              <w:rPr>
                <w:rFonts w:ascii="Times New Roman" w:eastAsia="Times New Roman" w:hAnsi="Times New Roman"/>
              </w:rPr>
            </w:pPr>
            <w:r>
              <w:rPr>
                <w:rFonts w:ascii="Times New Roman" w:eastAsia="Times New Roman" w:hAnsi="Times New Roman"/>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7A5F1B">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7A5F1B" w:rsidRPr="007A5F1B" w:rsidRDefault="003A76F5" w:rsidP="007A5F1B">
            <w:pPr>
              <w:jc w:val="center"/>
              <w:rPr>
                <w:rFonts w:ascii="Times New Roman" w:hAnsi="Times New Roman"/>
                <w:lang w:val="uk-UA"/>
              </w:rPr>
            </w:pPr>
            <w:r>
              <w:rPr>
                <w:rFonts w:ascii="Times New Roman" w:hAnsi="Times New Roman"/>
                <w:lang w:val="uk-UA"/>
              </w:rPr>
              <w:t xml:space="preserve">педагог- організатор </w:t>
            </w:r>
            <w:r w:rsidR="00EC3B66">
              <w:rPr>
                <w:rFonts w:ascii="Times New Roman" w:hAnsi="Times New Roman"/>
                <w:lang w:val="uk-UA"/>
              </w:rPr>
              <w:t>Малай О.Г.</w:t>
            </w:r>
          </w:p>
        </w:tc>
        <w:tc>
          <w:tcPr>
            <w:tcW w:w="1380" w:type="dxa"/>
          </w:tcPr>
          <w:p w:rsidR="007A5F1B" w:rsidRPr="007A5F1B" w:rsidRDefault="007A5F1B" w:rsidP="007A5F1B">
            <w:pPr>
              <w:rPr>
                <w:rFonts w:ascii="Times New Roman" w:hAnsi="Times New Roman"/>
                <w:lang w:val="uk-UA"/>
              </w:rPr>
            </w:pPr>
          </w:p>
        </w:tc>
      </w:tr>
      <w:tr w:rsidR="007A5F1B" w:rsidRPr="004D2AD2" w:rsidTr="00660CEA">
        <w:tc>
          <w:tcPr>
            <w:tcW w:w="566" w:type="dxa"/>
            <w:tcBorders>
              <w:right w:val="single" w:sz="4" w:space="0" w:color="auto"/>
            </w:tcBorders>
          </w:tcPr>
          <w:p w:rsidR="007A5F1B" w:rsidRPr="007A5F1B" w:rsidRDefault="00660CEA" w:rsidP="007A5F1B">
            <w:pPr>
              <w:jc w:val="center"/>
              <w:rPr>
                <w:rFonts w:ascii="Times New Roman" w:hAnsi="Times New Roman"/>
                <w:lang w:val="uk-UA"/>
              </w:rPr>
            </w:pPr>
            <w:r>
              <w:rPr>
                <w:rFonts w:ascii="Times New Roman" w:hAnsi="Times New Roman"/>
                <w:lang w:val="uk-UA"/>
              </w:rPr>
              <w:t>2</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Забезпечити оздоровлення дітей пільгового контингенту</w:t>
            </w:r>
          </w:p>
        </w:tc>
        <w:tc>
          <w:tcPr>
            <w:tcW w:w="1406" w:type="dxa"/>
            <w:tcBorders>
              <w:lef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червень</w:t>
            </w:r>
          </w:p>
        </w:tc>
        <w:tc>
          <w:tcPr>
            <w:tcW w:w="1650" w:type="dxa"/>
          </w:tcPr>
          <w:p w:rsidR="007A5F1B" w:rsidRPr="007A5F1B" w:rsidRDefault="00EC3B66" w:rsidP="007A5F1B">
            <w:pPr>
              <w:jc w:val="center"/>
              <w:rPr>
                <w:rFonts w:ascii="Times New Roman" w:hAnsi="Times New Roman"/>
                <w:lang w:val="uk-UA"/>
              </w:rPr>
            </w:pPr>
            <w:r w:rsidRPr="00EC3B66">
              <w:rPr>
                <w:rFonts w:ascii="Times New Roman" w:hAnsi="Times New Roman"/>
                <w:lang w:val="uk-UA"/>
              </w:rPr>
              <w:t>Малай О.Г.</w:t>
            </w:r>
          </w:p>
        </w:tc>
        <w:tc>
          <w:tcPr>
            <w:tcW w:w="1380" w:type="dxa"/>
          </w:tcPr>
          <w:p w:rsidR="007A5F1B" w:rsidRPr="007A5F1B" w:rsidRDefault="007A5F1B" w:rsidP="007A5F1B">
            <w:pPr>
              <w:rPr>
                <w:rFonts w:ascii="Times New Roman" w:hAnsi="Times New Roman"/>
                <w:lang w:val="uk-UA"/>
              </w:rPr>
            </w:pPr>
          </w:p>
        </w:tc>
      </w:tr>
      <w:tr w:rsidR="007A5F1B" w:rsidRPr="004D2AD2" w:rsidTr="00660CEA">
        <w:tc>
          <w:tcPr>
            <w:tcW w:w="566" w:type="dxa"/>
            <w:tcBorders>
              <w:right w:val="single" w:sz="4" w:space="0" w:color="auto"/>
            </w:tcBorders>
          </w:tcPr>
          <w:p w:rsidR="007A5F1B" w:rsidRPr="007A5F1B" w:rsidRDefault="00660CEA" w:rsidP="007A5F1B">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7A5F1B">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7A5F1B" w:rsidRPr="007A5F1B" w:rsidRDefault="00EC3B66" w:rsidP="007A5F1B">
            <w:pPr>
              <w:jc w:val="center"/>
              <w:rPr>
                <w:rFonts w:ascii="Times New Roman" w:hAnsi="Times New Roman"/>
                <w:lang w:val="uk-UA"/>
              </w:rPr>
            </w:pPr>
            <w:r w:rsidRPr="00EC3B66">
              <w:rPr>
                <w:rFonts w:ascii="Times New Roman" w:hAnsi="Times New Roman"/>
                <w:lang w:val="uk-UA"/>
              </w:rPr>
              <w:t>Малай О.Г.</w:t>
            </w:r>
          </w:p>
        </w:tc>
        <w:tc>
          <w:tcPr>
            <w:tcW w:w="1380" w:type="dxa"/>
          </w:tcPr>
          <w:p w:rsidR="007A5F1B" w:rsidRPr="007A5F1B" w:rsidRDefault="007A5F1B" w:rsidP="007A5F1B">
            <w:pPr>
              <w:rPr>
                <w:rFonts w:ascii="Times New Roman" w:hAnsi="Times New Roman"/>
                <w:lang w:val="uk-UA"/>
              </w:rPr>
            </w:pPr>
          </w:p>
        </w:tc>
      </w:tr>
      <w:tr w:rsidR="007A5F1B" w:rsidRPr="004D2AD2" w:rsidTr="00660CEA">
        <w:tc>
          <w:tcPr>
            <w:tcW w:w="566" w:type="dxa"/>
            <w:tcBorders>
              <w:right w:val="single" w:sz="4" w:space="0" w:color="auto"/>
            </w:tcBorders>
          </w:tcPr>
          <w:p w:rsidR="007A5F1B" w:rsidRPr="007A5F1B" w:rsidRDefault="00660CEA" w:rsidP="007A5F1B">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7A5F1B">
            <w:pPr>
              <w:jc w:val="center"/>
              <w:rPr>
                <w:rFonts w:ascii="Times New Roman" w:hAnsi="Times New Roman"/>
                <w:lang w:val="uk-UA"/>
              </w:rPr>
            </w:pPr>
            <w:r>
              <w:rPr>
                <w:rFonts w:ascii="Times New Roman" w:hAnsi="Times New Roman"/>
                <w:lang w:val="uk-UA"/>
              </w:rPr>
              <w:t xml:space="preserve">Упродовж </w:t>
            </w:r>
            <w:r w:rsidR="00544272" w:rsidRPr="00544272">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7A5F1B" w:rsidRPr="007A5F1B" w:rsidRDefault="003A76F5" w:rsidP="007A5F1B">
            <w:pPr>
              <w:jc w:val="center"/>
              <w:rPr>
                <w:rFonts w:ascii="Times New Roman" w:hAnsi="Times New Roman"/>
                <w:lang w:val="uk-UA"/>
              </w:rPr>
            </w:pPr>
            <w:r w:rsidRPr="003A76F5">
              <w:rPr>
                <w:rFonts w:ascii="Times New Roman" w:hAnsi="Times New Roman"/>
                <w:lang w:val="uk-UA"/>
              </w:rPr>
              <w:t>педагог- організатор</w:t>
            </w:r>
          </w:p>
        </w:tc>
        <w:tc>
          <w:tcPr>
            <w:tcW w:w="1380" w:type="dxa"/>
          </w:tcPr>
          <w:p w:rsidR="007A5F1B" w:rsidRPr="007A5F1B" w:rsidRDefault="007A5F1B" w:rsidP="007A5F1B">
            <w:pPr>
              <w:rPr>
                <w:rFonts w:ascii="Times New Roman" w:hAnsi="Times New Roman"/>
                <w:lang w:val="uk-UA"/>
              </w:rPr>
            </w:pPr>
          </w:p>
        </w:tc>
      </w:tr>
    </w:tbl>
    <w:p w:rsidR="00660CEA" w:rsidRDefault="00660CEA" w:rsidP="00660CEA">
      <w:pPr>
        <w:pStyle w:val="afff1"/>
        <w:jc w:val="center"/>
        <w:rPr>
          <w:b/>
          <w:color w:val="0070C0"/>
          <w:sz w:val="24"/>
        </w:rPr>
      </w:pPr>
    </w:p>
    <w:p w:rsidR="00D029C8" w:rsidRDefault="00660CEA" w:rsidP="00660CEA">
      <w:pPr>
        <w:pStyle w:val="afff1"/>
        <w:jc w:val="center"/>
        <w:rPr>
          <w:b/>
          <w:color w:val="0070C0"/>
          <w:sz w:val="24"/>
        </w:rPr>
      </w:pPr>
      <w:r w:rsidRPr="00660CEA">
        <w:rPr>
          <w:b/>
          <w:color w:val="0070C0"/>
          <w:sz w:val="24"/>
        </w:rPr>
        <w:t>2.1.3.2.3. ЗАХОДИ ЩОДО ОРГАНІЗАЦІЇ МЕДИЧНОГО ОБСЛУГОВУВАННЯ ЗДОБУВАЧІВ ОСВІТИ</w:t>
      </w:r>
    </w:p>
    <w:p w:rsidR="00660CEA" w:rsidRPr="00660CEA" w:rsidRDefault="00660CEA" w:rsidP="00660CEA">
      <w:pPr>
        <w:pStyle w:val="afff1"/>
        <w:jc w:val="center"/>
        <w:rPr>
          <w:b/>
          <w:color w:val="0070C0"/>
          <w:sz w:val="24"/>
        </w:rPr>
      </w:pPr>
    </w:p>
    <w:tbl>
      <w:tblPr>
        <w:tblStyle w:val="afff0"/>
        <w:tblW w:w="0" w:type="auto"/>
        <w:tblInd w:w="-459" w:type="dxa"/>
        <w:tblLayout w:type="fixed"/>
        <w:tblLook w:val="04A0" w:firstRow="1" w:lastRow="0" w:firstColumn="1" w:lastColumn="0" w:noHBand="0" w:noVBand="1"/>
      </w:tblPr>
      <w:tblGrid>
        <w:gridCol w:w="566"/>
        <w:gridCol w:w="5028"/>
        <w:gridCol w:w="1494"/>
        <w:gridCol w:w="1562"/>
        <w:gridCol w:w="1380"/>
      </w:tblGrid>
      <w:tr w:rsidR="00170B92" w:rsidRPr="00170B92" w:rsidTr="003A76F5">
        <w:tc>
          <w:tcPr>
            <w:tcW w:w="566"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w:t>
            </w:r>
          </w:p>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з/п</w:t>
            </w:r>
          </w:p>
        </w:tc>
        <w:tc>
          <w:tcPr>
            <w:tcW w:w="5028"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Заходи</w:t>
            </w:r>
          </w:p>
        </w:tc>
        <w:tc>
          <w:tcPr>
            <w:tcW w:w="1494"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Термін виконання</w:t>
            </w:r>
          </w:p>
        </w:tc>
        <w:tc>
          <w:tcPr>
            <w:tcW w:w="1562"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Відмітка про виконання</w:t>
            </w:r>
          </w:p>
        </w:tc>
      </w:tr>
      <w:tr w:rsidR="00617455" w:rsidRPr="00170B92" w:rsidTr="003A76F5">
        <w:tc>
          <w:tcPr>
            <w:tcW w:w="566" w:type="dxa"/>
          </w:tcPr>
          <w:p w:rsidR="00617455" w:rsidRPr="00170B92" w:rsidRDefault="00617455" w:rsidP="0020699B">
            <w:pPr>
              <w:rPr>
                <w:rFonts w:ascii="Times New Roman" w:hAnsi="Times New Roman"/>
                <w:lang w:val="uk-UA"/>
              </w:rPr>
            </w:pPr>
            <w:r>
              <w:rPr>
                <w:rFonts w:ascii="Times New Roman" w:hAnsi="Times New Roman"/>
                <w:lang w:val="uk-UA"/>
              </w:rPr>
              <w:t>1</w:t>
            </w:r>
          </w:p>
        </w:tc>
        <w:tc>
          <w:tcPr>
            <w:tcW w:w="5028" w:type="dxa"/>
          </w:tcPr>
          <w:p w:rsidR="00617455" w:rsidRPr="00170B92" w:rsidRDefault="00617455" w:rsidP="0020699B">
            <w:pPr>
              <w:rPr>
                <w:rFonts w:ascii="Times New Roman" w:hAnsi="Times New Roman"/>
                <w:lang w:val="uk-UA"/>
              </w:rPr>
            </w:pPr>
            <w:r w:rsidRPr="00170B92">
              <w:rPr>
                <w:rFonts w:ascii="Times New Roman" w:eastAsia="Times New Roman" w:hAnsi="Times New Roman"/>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tc>
        <w:tc>
          <w:tcPr>
            <w:tcW w:w="1494" w:type="dxa"/>
          </w:tcPr>
          <w:p w:rsidR="00617455" w:rsidRPr="00170B92" w:rsidRDefault="00EC3B66" w:rsidP="003A76F5">
            <w:pPr>
              <w:rPr>
                <w:rFonts w:ascii="Times New Roman" w:hAnsi="Times New Roman"/>
                <w:lang w:val="uk-UA"/>
              </w:rPr>
            </w:pPr>
            <w:r>
              <w:rPr>
                <w:rFonts w:ascii="Times New Roman" w:hAnsi="Times New Roman"/>
                <w:lang w:val="uk-UA"/>
              </w:rPr>
              <w:t>До 28.08.202</w:t>
            </w:r>
            <w:r w:rsidR="003A76F5">
              <w:rPr>
                <w:rFonts w:ascii="Times New Roman" w:hAnsi="Times New Roman"/>
                <w:lang w:val="uk-UA"/>
              </w:rPr>
              <w:t>3</w:t>
            </w:r>
          </w:p>
        </w:tc>
        <w:tc>
          <w:tcPr>
            <w:tcW w:w="1562" w:type="dxa"/>
          </w:tcPr>
          <w:p w:rsidR="00617455" w:rsidRDefault="003A76F5">
            <w:pPr>
              <w:rPr>
                <w:rFonts w:ascii="Times New Roman" w:eastAsia="Times New Roman" w:hAnsi="Times New Roman"/>
                <w:sz w:val="18"/>
                <w:szCs w:val="18"/>
                <w:lang w:val="uk-UA"/>
              </w:rPr>
            </w:pPr>
            <w:r>
              <w:rPr>
                <w:rFonts w:ascii="Times New Roman" w:eastAsia="Times New Roman" w:hAnsi="Times New Roman"/>
                <w:sz w:val="18"/>
                <w:szCs w:val="18"/>
                <w:lang w:val="uk-UA"/>
              </w:rPr>
              <w:t>Л.С.Гладка</w:t>
            </w:r>
          </w:p>
          <w:p w:rsidR="003A76F5" w:rsidRDefault="003A76F5">
            <w:pPr>
              <w:rPr>
                <w:rFonts w:ascii="Times New Roman" w:eastAsia="Times New Roman" w:hAnsi="Times New Roman"/>
                <w:sz w:val="18"/>
                <w:szCs w:val="18"/>
                <w:lang w:val="uk-UA"/>
              </w:rPr>
            </w:pPr>
          </w:p>
          <w:p w:rsidR="006C3939" w:rsidRDefault="006C3939" w:rsidP="003A76F5">
            <w:r>
              <w:rPr>
                <w:rFonts w:ascii="Times New Roman" w:eastAsia="Times New Roman" w:hAnsi="Times New Roman"/>
                <w:sz w:val="18"/>
                <w:szCs w:val="18"/>
                <w:lang w:val="uk-UA"/>
              </w:rPr>
              <w:t xml:space="preserve">Попугай </w:t>
            </w:r>
            <w:r w:rsidR="003A76F5">
              <w:rPr>
                <w:rFonts w:ascii="Times New Roman" w:eastAsia="Times New Roman" w:hAnsi="Times New Roman"/>
                <w:sz w:val="18"/>
                <w:szCs w:val="18"/>
                <w:lang w:val="uk-UA"/>
              </w:rPr>
              <w:t>А</w:t>
            </w:r>
            <w:r>
              <w:rPr>
                <w:rFonts w:ascii="Times New Roman" w:eastAsia="Times New Roman" w:hAnsi="Times New Roman"/>
                <w:sz w:val="18"/>
                <w:szCs w:val="18"/>
                <w:lang w:val="uk-UA"/>
              </w:rPr>
              <w:t>.</w:t>
            </w:r>
            <w:r w:rsidR="003A76F5">
              <w:rPr>
                <w:rFonts w:ascii="Times New Roman" w:eastAsia="Times New Roman" w:hAnsi="Times New Roman"/>
                <w:sz w:val="18"/>
                <w:szCs w:val="18"/>
                <w:lang w:val="uk-UA"/>
              </w:rPr>
              <w:t>В</w:t>
            </w:r>
            <w:r>
              <w:rPr>
                <w:rFonts w:ascii="Times New Roman" w:eastAsia="Times New Roman" w:hAnsi="Times New Roman"/>
                <w:sz w:val="18"/>
                <w:szCs w:val="18"/>
                <w:lang w:val="uk-UA"/>
              </w:rPr>
              <w:t>.</w:t>
            </w:r>
          </w:p>
        </w:tc>
        <w:tc>
          <w:tcPr>
            <w:tcW w:w="1380" w:type="dxa"/>
          </w:tcPr>
          <w:p w:rsidR="00617455" w:rsidRPr="00170B92" w:rsidRDefault="00617455" w:rsidP="0020699B">
            <w:pPr>
              <w:rPr>
                <w:rFonts w:ascii="Times New Roman" w:hAnsi="Times New Roman"/>
                <w:lang w:val="uk-UA"/>
              </w:rPr>
            </w:pPr>
          </w:p>
        </w:tc>
      </w:tr>
      <w:tr w:rsidR="00617455" w:rsidRPr="00170B92" w:rsidTr="003A76F5">
        <w:tc>
          <w:tcPr>
            <w:tcW w:w="566" w:type="dxa"/>
          </w:tcPr>
          <w:p w:rsidR="00617455" w:rsidRPr="00170B92" w:rsidRDefault="00617455" w:rsidP="0020699B">
            <w:pPr>
              <w:rPr>
                <w:rFonts w:ascii="Times New Roman" w:hAnsi="Times New Roman"/>
                <w:lang w:val="uk-UA"/>
              </w:rPr>
            </w:pPr>
            <w:r>
              <w:rPr>
                <w:rFonts w:ascii="Times New Roman" w:hAnsi="Times New Roman"/>
                <w:lang w:val="uk-UA"/>
              </w:rPr>
              <w:t>2</w:t>
            </w:r>
          </w:p>
        </w:tc>
        <w:tc>
          <w:tcPr>
            <w:tcW w:w="5028" w:type="dxa"/>
          </w:tcPr>
          <w:p w:rsidR="00617455" w:rsidRPr="00170B92" w:rsidRDefault="00617455" w:rsidP="0020699B">
            <w:pPr>
              <w:rPr>
                <w:rFonts w:ascii="Times New Roman" w:eastAsia="Times New Roman" w:hAnsi="Times New Roman"/>
                <w:lang w:val="uk-UA"/>
              </w:rPr>
            </w:pPr>
            <w:r w:rsidRPr="00170B92">
              <w:rPr>
                <w:rFonts w:ascii="Times New Roman" w:eastAsia="Times New Roman" w:hAnsi="Times New Roman"/>
                <w:lang w:val="uk-UA"/>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494" w:type="dxa"/>
          </w:tcPr>
          <w:p w:rsidR="00617455" w:rsidRPr="00170B92" w:rsidRDefault="00617455" w:rsidP="00EC3B66">
            <w:pPr>
              <w:rPr>
                <w:rFonts w:ascii="Times New Roman" w:hAnsi="Times New Roman"/>
                <w:lang w:val="uk-UA"/>
              </w:rPr>
            </w:pPr>
            <w:r w:rsidRPr="00170B92">
              <w:rPr>
                <w:rFonts w:ascii="Times New Roman" w:hAnsi="Times New Roman"/>
                <w:lang w:val="uk-UA"/>
              </w:rPr>
              <w:t>До 28.08.</w:t>
            </w:r>
            <w:r w:rsidR="003A76F5" w:rsidRPr="003A76F5">
              <w:rPr>
                <w:rFonts w:ascii="Times New Roman" w:hAnsi="Times New Roman"/>
                <w:sz w:val="22"/>
                <w:szCs w:val="22"/>
                <w:lang w:val="uk-UA" w:eastAsia="en-US"/>
              </w:rPr>
              <w:t xml:space="preserve"> </w:t>
            </w:r>
            <w:r w:rsidR="003A76F5" w:rsidRPr="003A76F5">
              <w:rPr>
                <w:rFonts w:ascii="Times New Roman" w:hAnsi="Times New Roman"/>
                <w:lang w:val="uk-UA"/>
              </w:rPr>
              <w:t>2023</w:t>
            </w:r>
          </w:p>
        </w:tc>
        <w:tc>
          <w:tcPr>
            <w:tcW w:w="1562" w:type="dxa"/>
          </w:tcPr>
          <w:p w:rsidR="003A76F5" w:rsidRPr="003A76F5" w:rsidRDefault="003A76F5" w:rsidP="003A76F5">
            <w:pPr>
              <w:rPr>
                <w:rFonts w:ascii="Times New Roman" w:eastAsia="Times New Roman" w:hAnsi="Times New Roman"/>
                <w:sz w:val="18"/>
                <w:szCs w:val="18"/>
                <w:lang w:val="uk-UA"/>
              </w:rPr>
            </w:pPr>
            <w:r w:rsidRPr="003A76F5">
              <w:rPr>
                <w:rFonts w:ascii="Times New Roman" w:eastAsia="Times New Roman" w:hAnsi="Times New Roman"/>
                <w:sz w:val="18"/>
                <w:szCs w:val="18"/>
                <w:lang w:val="uk-UA"/>
              </w:rPr>
              <w:t>Л.С.Гладка</w:t>
            </w:r>
          </w:p>
          <w:p w:rsidR="00617455" w:rsidRDefault="00617455"/>
        </w:tc>
        <w:tc>
          <w:tcPr>
            <w:tcW w:w="1380" w:type="dxa"/>
          </w:tcPr>
          <w:p w:rsidR="00617455" w:rsidRPr="00170B92" w:rsidRDefault="00617455" w:rsidP="0020699B">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3</w:t>
            </w:r>
          </w:p>
        </w:tc>
        <w:tc>
          <w:tcPr>
            <w:tcW w:w="5028" w:type="dxa"/>
          </w:tcPr>
          <w:p w:rsidR="003A76F5" w:rsidRPr="00170B92" w:rsidRDefault="003A76F5" w:rsidP="0020699B">
            <w:pPr>
              <w:rPr>
                <w:rFonts w:ascii="Times New Roman" w:eastAsia="Times New Roman" w:hAnsi="Times New Roman"/>
                <w:lang w:val="uk-UA"/>
              </w:rPr>
            </w:pPr>
            <w:r w:rsidRPr="00170B92">
              <w:rPr>
                <w:rFonts w:ascii="Times New Roman" w:eastAsia="Times New Roman" w:hAnsi="Times New Roman"/>
                <w:lang w:val="uk-UA"/>
              </w:rPr>
              <w:t>Доповнити папку методичними рекомендаціями, наказами, інструкціями по медичному обслуговуванню школярів</w:t>
            </w:r>
          </w:p>
        </w:tc>
        <w:tc>
          <w:tcPr>
            <w:tcW w:w="1494" w:type="dxa"/>
          </w:tcPr>
          <w:p w:rsidR="003A76F5" w:rsidRPr="00170B92" w:rsidRDefault="003A76F5" w:rsidP="00EC3B66">
            <w:pPr>
              <w:rPr>
                <w:rFonts w:ascii="Times New Roman" w:hAnsi="Times New Roman"/>
                <w:lang w:val="uk-UA"/>
              </w:rPr>
            </w:pPr>
            <w:r w:rsidRPr="00170B92">
              <w:rPr>
                <w:rFonts w:ascii="Times New Roman" w:hAnsi="Times New Roman"/>
                <w:lang w:val="uk-UA"/>
              </w:rPr>
              <w:t>До 28.08.</w:t>
            </w:r>
            <w:r w:rsidRPr="003A76F5">
              <w:rPr>
                <w:rFonts w:ascii="Times New Roman" w:hAnsi="Times New Roman"/>
                <w:sz w:val="22"/>
                <w:szCs w:val="22"/>
                <w:lang w:val="uk-UA" w:eastAsia="en-US"/>
              </w:rPr>
              <w:t xml:space="preserve"> </w:t>
            </w:r>
            <w:r w:rsidRPr="003A76F5">
              <w:rPr>
                <w:rFonts w:ascii="Times New Roman" w:hAnsi="Times New Roman"/>
                <w:lang w:val="uk-UA"/>
              </w:rPr>
              <w:t>2023</w:t>
            </w:r>
          </w:p>
        </w:tc>
        <w:tc>
          <w:tcPr>
            <w:tcW w:w="1562" w:type="dxa"/>
          </w:tcPr>
          <w:p w:rsidR="003A76F5" w:rsidRDefault="003A76F5">
            <w:r w:rsidRPr="00531A2C">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4</w:t>
            </w:r>
          </w:p>
        </w:tc>
        <w:tc>
          <w:tcPr>
            <w:tcW w:w="5028" w:type="dxa"/>
          </w:tcPr>
          <w:p w:rsidR="003A76F5" w:rsidRPr="00170B92" w:rsidRDefault="003A76F5" w:rsidP="006C3939">
            <w:pPr>
              <w:rPr>
                <w:rFonts w:ascii="Times New Roman" w:eastAsia="Times New Roman" w:hAnsi="Times New Roman"/>
                <w:lang w:val="uk-UA"/>
              </w:rPr>
            </w:pPr>
            <w:r w:rsidRPr="00170B92">
              <w:rPr>
                <w:rFonts w:ascii="Times New Roman" w:eastAsia="Times New Roman" w:hAnsi="Times New Roman"/>
                <w:lang w:val="uk-UA"/>
              </w:rPr>
              <w:t>Скласти план на навчальний рік.</w:t>
            </w:r>
          </w:p>
        </w:tc>
        <w:tc>
          <w:tcPr>
            <w:tcW w:w="1494" w:type="dxa"/>
          </w:tcPr>
          <w:p w:rsidR="003A76F5" w:rsidRPr="00170B92" w:rsidRDefault="003A76F5" w:rsidP="00EC3B66">
            <w:pPr>
              <w:rPr>
                <w:rFonts w:ascii="Times New Roman" w:hAnsi="Times New Roman"/>
                <w:lang w:val="uk-UA"/>
              </w:rPr>
            </w:pPr>
            <w:r w:rsidRPr="00170B92">
              <w:rPr>
                <w:rFonts w:ascii="Times New Roman" w:hAnsi="Times New Roman"/>
                <w:lang w:val="uk-UA"/>
              </w:rPr>
              <w:t>До 28.08.</w:t>
            </w:r>
            <w:r w:rsidRPr="003A76F5">
              <w:rPr>
                <w:rFonts w:ascii="Times New Roman" w:hAnsi="Times New Roman"/>
                <w:sz w:val="22"/>
                <w:szCs w:val="22"/>
                <w:lang w:val="uk-UA" w:eastAsia="en-US"/>
              </w:rPr>
              <w:t xml:space="preserve"> </w:t>
            </w:r>
            <w:r w:rsidRPr="003A76F5">
              <w:rPr>
                <w:rFonts w:ascii="Times New Roman" w:hAnsi="Times New Roman"/>
                <w:lang w:val="uk-UA"/>
              </w:rPr>
              <w:t>2023</w:t>
            </w:r>
          </w:p>
        </w:tc>
        <w:tc>
          <w:tcPr>
            <w:tcW w:w="1562" w:type="dxa"/>
          </w:tcPr>
          <w:p w:rsidR="003A76F5" w:rsidRDefault="003A76F5">
            <w:r w:rsidRPr="00531A2C">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CD1A93">
            <w:pPr>
              <w:rPr>
                <w:rFonts w:ascii="Times New Roman" w:hAnsi="Times New Roman"/>
                <w:lang w:val="uk-UA"/>
              </w:rPr>
            </w:pPr>
            <w:r>
              <w:rPr>
                <w:rFonts w:ascii="Times New Roman" w:hAnsi="Times New Roman"/>
                <w:lang w:val="uk-UA"/>
              </w:rPr>
              <w:t>5</w:t>
            </w:r>
          </w:p>
        </w:tc>
        <w:tc>
          <w:tcPr>
            <w:tcW w:w="5028" w:type="dxa"/>
          </w:tcPr>
          <w:p w:rsidR="003A76F5" w:rsidRPr="00170B92" w:rsidRDefault="003A76F5" w:rsidP="006C3939">
            <w:pPr>
              <w:rPr>
                <w:rFonts w:ascii="Times New Roman" w:eastAsia="Times New Roman" w:hAnsi="Times New Roman"/>
                <w:lang w:val="uk-UA"/>
              </w:rPr>
            </w:pPr>
            <w:r w:rsidRPr="00170B92">
              <w:rPr>
                <w:rFonts w:ascii="Times New Roman" w:eastAsia="Times New Roman" w:hAnsi="Times New Roman"/>
                <w:lang w:val="uk-UA"/>
              </w:rPr>
              <w:t xml:space="preserve">Організувати проведення медогляду школярів. </w:t>
            </w:r>
          </w:p>
        </w:tc>
        <w:tc>
          <w:tcPr>
            <w:tcW w:w="1494" w:type="dxa"/>
            <w:tcBorders>
              <w:top w:val="single" w:sz="6" w:space="0" w:color="auto"/>
              <w:left w:val="single" w:sz="4" w:space="0" w:color="auto"/>
              <w:bottom w:val="single" w:sz="6" w:space="0" w:color="auto"/>
              <w:right w:val="single" w:sz="4" w:space="0" w:color="auto"/>
            </w:tcBorders>
          </w:tcPr>
          <w:p w:rsidR="003A76F5" w:rsidRDefault="003A76F5" w:rsidP="003A76F5">
            <w:pPr>
              <w:jc w:val="center"/>
              <w:rPr>
                <w:rFonts w:ascii="Times New Roman" w:hAnsi="Times New Roman"/>
                <w:lang w:val="uk-UA"/>
              </w:rPr>
            </w:pPr>
            <w:r>
              <w:rPr>
                <w:rFonts w:ascii="Times New Roman" w:hAnsi="Times New Roman"/>
                <w:lang w:val="uk-UA"/>
              </w:rPr>
              <w:t xml:space="preserve">Упродовж </w:t>
            </w:r>
            <w:r w:rsidRPr="00EC3B66">
              <w:rPr>
                <w:rFonts w:ascii="Times New Roman" w:hAnsi="Times New Roman"/>
                <w:lang w:val="uk-UA"/>
              </w:rPr>
              <w:t>202</w:t>
            </w:r>
            <w:r>
              <w:rPr>
                <w:rFonts w:ascii="Times New Roman" w:hAnsi="Times New Roman"/>
                <w:lang w:val="uk-UA"/>
              </w:rPr>
              <w:t>3</w:t>
            </w:r>
            <w:r w:rsidRPr="00EC3B66">
              <w:rPr>
                <w:rFonts w:ascii="Times New Roman" w:hAnsi="Times New Roman"/>
                <w:lang w:val="uk-UA"/>
              </w:rPr>
              <w:t>/202</w:t>
            </w:r>
            <w:r>
              <w:rPr>
                <w:rFonts w:ascii="Times New Roman" w:hAnsi="Times New Roman"/>
                <w:lang w:val="uk-UA"/>
              </w:rPr>
              <w:t>4</w:t>
            </w:r>
            <w:r w:rsidRPr="00EC3B66">
              <w:rPr>
                <w:rFonts w:ascii="Times New Roman" w:hAnsi="Times New Roman"/>
                <w:lang w:val="uk-UA"/>
              </w:rPr>
              <w:t xml:space="preserve">  </w:t>
            </w:r>
            <w:r>
              <w:rPr>
                <w:rFonts w:ascii="Times New Roman" w:hAnsi="Times New Roman"/>
                <w:lang w:val="uk-UA"/>
              </w:rPr>
              <w:t>навчального року</w:t>
            </w:r>
          </w:p>
        </w:tc>
        <w:tc>
          <w:tcPr>
            <w:tcW w:w="1562" w:type="dxa"/>
          </w:tcPr>
          <w:p w:rsidR="003A76F5" w:rsidRDefault="003A76F5">
            <w:r w:rsidRPr="00531A2C">
              <w:rPr>
                <w:rFonts w:ascii="Times New Roman" w:eastAsia="Times New Roman" w:hAnsi="Times New Roman"/>
                <w:sz w:val="18"/>
                <w:szCs w:val="18"/>
                <w:lang w:val="uk-UA"/>
              </w:rPr>
              <w:t>Л.С.Гладка</w:t>
            </w:r>
          </w:p>
        </w:tc>
        <w:tc>
          <w:tcPr>
            <w:tcW w:w="1380" w:type="dxa"/>
          </w:tcPr>
          <w:p w:rsidR="003A76F5" w:rsidRPr="00170B92" w:rsidRDefault="003A76F5" w:rsidP="00CD1A93">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6</w:t>
            </w:r>
          </w:p>
        </w:tc>
        <w:tc>
          <w:tcPr>
            <w:tcW w:w="5028" w:type="dxa"/>
          </w:tcPr>
          <w:p w:rsidR="003A76F5" w:rsidRPr="00170B92" w:rsidRDefault="003A76F5" w:rsidP="0020699B">
            <w:pPr>
              <w:rPr>
                <w:rFonts w:ascii="Times New Roman" w:eastAsia="Times New Roman" w:hAnsi="Times New Roman"/>
                <w:lang w:val="uk-UA"/>
              </w:rPr>
            </w:pPr>
            <w:r w:rsidRPr="00170B92">
              <w:rPr>
                <w:rFonts w:ascii="Times New Roman" w:eastAsia="Times New Roman" w:hAnsi="Times New Roman"/>
                <w:lang w:val="uk-UA"/>
              </w:rPr>
              <w:t>Заповнити в класних журналах листки здоров’</w:t>
            </w:r>
            <w:r w:rsidRPr="00170B92">
              <w:rPr>
                <w:rFonts w:ascii="Times New Roman" w:eastAsia="Times New Roman" w:hAnsi="Times New Roman"/>
              </w:rPr>
              <w:t>я</w:t>
            </w:r>
            <w:r w:rsidRPr="00170B92">
              <w:rPr>
                <w:rFonts w:ascii="Times New Roman" w:eastAsia="Times New Roman" w:hAnsi="Times New Roman"/>
                <w:lang w:val="uk-UA"/>
              </w:rPr>
              <w:t>.</w:t>
            </w:r>
          </w:p>
        </w:tc>
        <w:tc>
          <w:tcPr>
            <w:tcW w:w="1494" w:type="dxa"/>
          </w:tcPr>
          <w:p w:rsidR="003A76F5" w:rsidRPr="00170B92" w:rsidRDefault="003A76F5" w:rsidP="0020699B">
            <w:pPr>
              <w:rPr>
                <w:rFonts w:ascii="Times New Roman" w:hAnsi="Times New Roman"/>
                <w:lang w:val="uk-UA"/>
              </w:rPr>
            </w:pPr>
            <w:r>
              <w:rPr>
                <w:rFonts w:ascii="Times New Roman" w:hAnsi="Times New Roman"/>
                <w:lang w:val="uk-UA"/>
              </w:rPr>
              <w:t xml:space="preserve">вересень </w:t>
            </w:r>
            <w:r w:rsidRPr="003A76F5">
              <w:rPr>
                <w:rFonts w:ascii="Times New Roman" w:hAnsi="Times New Roman"/>
                <w:lang w:val="uk-UA"/>
              </w:rPr>
              <w:t>2023</w:t>
            </w:r>
          </w:p>
        </w:tc>
        <w:tc>
          <w:tcPr>
            <w:tcW w:w="1562" w:type="dxa"/>
          </w:tcPr>
          <w:p w:rsidR="003A76F5" w:rsidRDefault="003A76F5">
            <w:r w:rsidRPr="00531A2C">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7</w:t>
            </w:r>
          </w:p>
        </w:tc>
        <w:tc>
          <w:tcPr>
            <w:tcW w:w="5028" w:type="dxa"/>
          </w:tcPr>
          <w:p w:rsidR="003A76F5" w:rsidRPr="00170B92" w:rsidRDefault="003A76F5" w:rsidP="0020699B">
            <w:pPr>
              <w:tabs>
                <w:tab w:val="left" w:pos="465"/>
              </w:tabs>
              <w:rPr>
                <w:rFonts w:ascii="Times New Roman" w:eastAsia="Times New Roman" w:hAnsi="Times New Roman"/>
                <w:lang w:val="uk-UA"/>
              </w:rPr>
            </w:pPr>
            <w:r w:rsidRPr="00170B92">
              <w:rPr>
                <w:rFonts w:ascii="Times New Roman" w:eastAsia="Times New Roman" w:hAnsi="Times New Roman"/>
                <w:lang w:val="uk-UA"/>
              </w:rPr>
              <w:t>Проводити профілактику травматизму серед школярів.</w:t>
            </w:r>
          </w:p>
        </w:tc>
        <w:tc>
          <w:tcPr>
            <w:tcW w:w="1494" w:type="dxa"/>
          </w:tcPr>
          <w:p w:rsidR="003A76F5" w:rsidRPr="00170B92" w:rsidRDefault="003A76F5" w:rsidP="0020699B">
            <w:pPr>
              <w:rPr>
                <w:rFonts w:ascii="Times New Roman" w:hAnsi="Times New Roman"/>
                <w:lang w:val="uk-UA"/>
              </w:rPr>
            </w:pPr>
            <w:r w:rsidRPr="00170B92">
              <w:rPr>
                <w:rFonts w:ascii="Times New Roman" w:hAnsi="Times New Roman"/>
                <w:lang w:val="uk-UA"/>
              </w:rPr>
              <w:t xml:space="preserve">Постійно </w:t>
            </w:r>
          </w:p>
        </w:tc>
        <w:tc>
          <w:tcPr>
            <w:tcW w:w="1562" w:type="dxa"/>
          </w:tcPr>
          <w:p w:rsidR="003A76F5" w:rsidRDefault="003A76F5">
            <w:r w:rsidRPr="00531A2C">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9</w:t>
            </w:r>
          </w:p>
        </w:tc>
        <w:tc>
          <w:tcPr>
            <w:tcW w:w="5028" w:type="dxa"/>
          </w:tcPr>
          <w:p w:rsidR="003A76F5" w:rsidRPr="00170B92" w:rsidRDefault="003A76F5"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фізичним вихованням школярів, відвідувати уроки фізкультури і заняття спортивних секцій</w:t>
            </w:r>
          </w:p>
        </w:tc>
        <w:tc>
          <w:tcPr>
            <w:tcW w:w="1494" w:type="dxa"/>
          </w:tcPr>
          <w:p w:rsidR="003A76F5" w:rsidRPr="00170B92" w:rsidRDefault="003A76F5" w:rsidP="0020699B">
            <w:pPr>
              <w:rPr>
                <w:rFonts w:ascii="Times New Roman" w:hAnsi="Times New Roman"/>
                <w:lang w:val="uk-UA"/>
              </w:rPr>
            </w:pPr>
            <w:r w:rsidRPr="00170B92">
              <w:rPr>
                <w:rFonts w:ascii="Times New Roman" w:hAnsi="Times New Roman"/>
                <w:lang w:val="uk-UA"/>
              </w:rPr>
              <w:t xml:space="preserve">1 раз на місяць </w:t>
            </w:r>
          </w:p>
        </w:tc>
        <w:tc>
          <w:tcPr>
            <w:tcW w:w="1562" w:type="dxa"/>
          </w:tcPr>
          <w:p w:rsidR="003A76F5" w:rsidRDefault="003A76F5">
            <w:r w:rsidRPr="00531A2C">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10</w:t>
            </w:r>
          </w:p>
        </w:tc>
        <w:tc>
          <w:tcPr>
            <w:tcW w:w="5028" w:type="dxa"/>
          </w:tcPr>
          <w:p w:rsidR="003A76F5" w:rsidRPr="00170B92" w:rsidRDefault="003A76F5" w:rsidP="0020699B">
            <w:pPr>
              <w:rPr>
                <w:rFonts w:ascii="Times New Roman" w:eastAsia="Times New Roman" w:hAnsi="Times New Roman"/>
                <w:lang w:val="uk-UA"/>
              </w:rPr>
            </w:pPr>
            <w:r w:rsidRPr="00170B92">
              <w:rPr>
                <w:rFonts w:ascii="Times New Roman" w:eastAsia="Times New Roman" w:hAnsi="Times New Roman"/>
                <w:lang w:val="uk-UA"/>
              </w:rPr>
              <w:t>Завести і заповнити ф.25 на підлітків і здати їх в ДШВ.</w:t>
            </w:r>
          </w:p>
        </w:tc>
        <w:tc>
          <w:tcPr>
            <w:tcW w:w="1494" w:type="dxa"/>
          </w:tcPr>
          <w:p w:rsidR="003A76F5" w:rsidRPr="00170B92" w:rsidRDefault="003A76F5" w:rsidP="00EC3B66">
            <w:pPr>
              <w:rPr>
                <w:rFonts w:ascii="Times New Roman" w:hAnsi="Times New Roman"/>
                <w:lang w:val="uk-UA"/>
              </w:rPr>
            </w:pPr>
            <w:r w:rsidRPr="00170B92">
              <w:rPr>
                <w:rFonts w:ascii="Times New Roman" w:hAnsi="Times New Roman"/>
                <w:lang w:val="uk-UA"/>
              </w:rPr>
              <w:t xml:space="preserve">Грудень </w:t>
            </w:r>
            <w:r w:rsidRPr="003A76F5">
              <w:rPr>
                <w:rFonts w:ascii="Times New Roman" w:hAnsi="Times New Roman"/>
                <w:lang w:val="uk-UA"/>
              </w:rPr>
              <w:t>2023</w:t>
            </w:r>
          </w:p>
        </w:tc>
        <w:tc>
          <w:tcPr>
            <w:tcW w:w="1562" w:type="dxa"/>
          </w:tcPr>
          <w:p w:rsidR="003A76F5" w:rsidRDefault="003A76F5">
            <w:r w:rsidRPr="00531A2C">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13</w:t>
            </w:r>
          </w:p>
        </w:tc>
        <w:tc>
          <w:tcPr>
            <w:tcW w:w="5028" w:type="dxa"/>
          </w:tcPr>
          <w:p w:rsidR="003A76F5" w:rsidRPr="00170B92" w:rsidRDefault="003A76F5" w:rsidP="006C3939">
            <w:pPr>
              <w:rPr>
                <w:rFonts w:ascii="Times New Roman" w:eastAsia="Times New Roman" w:hAnsi="Times New Roman"/>
                <w:lang w:val="uk-UA"/>
              </w:rPr>
            </w:pPr>
            <w:r w:rsidRPr="00170B92">
              <w:rPr>
                <w:rFonts w:ascii="Times New Roman" w:eastAsia="Times New Roman" w:hAnsi="Times New Roman"/>
                <w:lang w:val="uk-UA"/>
              </w:rPr>
              <w:t>Проводити контроль за санітарно-гігієнічними умовами навчання і виховання школярів (санітарний стан приміщення школи, класів, санвузлів, температура, освітл</w:t>
            </w:r>
            <w:r>
              <w:rPr>
                <w:rFonts w:ascii="Times New Roman" w:eastAsia="Times New Roman" w:hAnsi="Times New Roman"/>
                <w:lang w:val="uk-UA"/>
              </w:rPr>
              <w:t>еня, правильна розстановка парт</w:t>
            </w:r>
            <w:r w:rsidRPr="00170B92">
              <w:rPr>
                <w:rFonts w:ascii="Times New Roman" w:eastAsia="Times New Roman" w:hAnsi="Times New Roman"/>
                <w:lang w:val="uk-UA"/>
              </w:rPr>
              <w:t>).</w:t>
            </w:r>
          </w:p>
        </w:tc>
        <w:tc>
          <w:tcPr>
            <w:tcW w:w="1494" w:type="dxa"/>
          </w:tcPr>
          <w:p w:rsidR="003A76F5" w:rsidRPr="00170B92" w:rsidRDefault="003A76F5" w:rsidP="0020699B">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562" w:type="dxa"/>
          </w:tcPr>
          <w:p w:rsidR="003A76F5" w:rsidRDefault="003A76F5">
            <w:r w:rsidRPr="00531A2C">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14</w:t>
            </w:r>
          </w:p>
        </w:tc>
        <w:tc>
          <w:tcPr>
            <w:tcW w:w="5028" w:type="dxa"/>
          </w:tcPr>
          <w:p w:rsidR="003A76F5" w:rsidRPr="00170B92" w:rsidRDefault="003A76F5"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харчуванням школярів (приготування страв, термін реалізації продуктів, миття посуду).</w:t>
            </w:r>
          </w:p>
        </w:tc>
        <w:tc>
          <w:tcPr>
            <w:tcW w:w="1494" w:type="dxa"/>
          </w:tcPr>
          <w:p w:rsidR="003A76F5" w:rsidRPr="00170B92" w:rsidRDefault="003A76F5" w:rsidP="0020699B">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562" w:type="dxa"/>
          </w:tcPr>
          <w:p w:rsidR="003A76F5" w:rsidRDefault="003A76F5">
            <w:r w:rsidRPr="00A72A2F">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15</w:t>
            </w:r>
          </w:p>
        </w:tc>
        <w:tc>
          <w:tcPr>
            <w:tcW w:w="5028" w:type="dxa"/>
          </w:tcPr>
          <w:p w:rsidR="003A76F5" w:rsidRPr="00170B92" w:rsidRDefault="003A76F5" w:rsidP="0020699B">
            <w:pPr>
              <w:rPr>
                <w:rFonts w:ascii="Times New Roman" w:eastAsia="Times New Roman" w:hAnsi="Times New Roman"/>
                <w:lang w:val="uk-UA"/>
              </w:rPr>
            </w:pPr>
            <w:r w:rsidRPr="00170B92">
              <w:rPr>
                <w:rFonts w:ascii="Times New Roman" w:eastAsia="Times New Roman" w:hAnsi="Times New Roman"/>
                <w:lang w:val="uk-UA"/>
              </w:rPr>
              <w:t>Проводити огляд персоналу харчоблоку на гнійничкові захворювання і відмічати в журналі «Здоров’</w:t>
            </w:r>
            <w:r w:rsidRPr="00170B92">
              <w:rPr>
                <w:rFonts w:ascii="Times New Roman" w:eastAsia="Times New Roman" w:hAnsi="Times New Roman"/>
              </w:rPr>
              <w:t>я працівників х</w:t>
            </w:r>
            <w:r w:rsidRPr="00170B92">
              <w:rPr>
                <w:rFonts w:ascii="Times New Roman" w:eastAsia="Times New Roman" w:hAnsi="Times New Roman"/>
                <w:lang w:val="uk-UA"/>
              </w:rPr>
              <w:t>арчоблоку».</w:t>
            </w:r>
          </w:p>
        </w:tc>
        <w:tc>
          <w:tcPr>
            <w:tcW w:w="1494" w:type="dxa"/>
          </w:tcPr>
          <w:p w:rsidR="003A76F5" w:rsidRPr="00170B92" w:rsidRDefault="003A76F5" w:rsidP="0020699B">
            <w:pPr>
              <w:jc w:val="center"/>
              <w:rPr>
                <w:rFonts w:ascii="Times New Roman" w:eastAsia="Times New Roman" w:hAnsi="Times New Roman"/>
                <w:lang w:val="uk-UA"/>
              </w:rPr>
            </w:pPr>
            <w:r w:rsidRPr="00170B92">
              <w:rPr>
                <w:rFonts w:ascii="Times New Roman" w:eastAsia="Times New Roman" w:hAnsi="Times New Roman"/>
                <w:lang w:val="uk-UA"/>
              </w:rPr>
              <w:t>Щоденно</w:t>
            </w:r>
          </w:p>
        </w:tc>
        <w:tc>
          <w:tcPr>
            <w:tcW w:w="1562" w:type="dxa"/>
          </w:tcPr>
          <w:p w:rsidR="003A76F5" w:rsidRDefault="003A76F5">
            <w:r w:rsidRPr="00A72A2F">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20699B">
            <w:pPr>
              <w:rPr>
                <w:rFonts w:ascii="Times New Roman" w:hAnsi="Times New Roman"/>
                <w:lang w:val="uk-UA"/>
              </w:rPr>
            </w:pPr>
            <w:r>
              <w:rPr>
                <w:rFonts w:ascii="Times New Roman" w:hAnsi="Times New Roman"/>
                <w:lang w:val="uk-UA"/>
              </w:rPr>
              <w:t>16</w:t>
            </w:r>
          </w:p>
        </w:tc>
        <w:tc>
          <w:tcPr>
            <w:tcW w:w="5028" w:type="dxa"/>
          </w:tcPr>
          <w:p w:rsidR="003A76F5" w:rsidRPr="00170B92" w:rsidRDefault="003A76F5"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проходженням персоналом школи медичних оглядів.</w:t>
            </w:r>
          </w:p>
        </w:tc>
        <w:tc>
          <w:tcPr>
            <w:tcW w:w="1494" w:type="dxa"/>
          </w:tcPr>
          <w:p w:rsidR="003A76F5" w:rsidRPr="00170B92" w:rsidRDefault="003A76F5" w:rsidP="0020699B">
            <w:pPr>
              <w:jc w:val="center"/>
              <w:rPr>
                <w:rFonts w:ascii="Times New Roman" w:eastAsia="Times New Roman" w:hAnsi="Times New Roman"/>
                <w:lang w:val="uk-UA"/>
              </w:rPr>
            </w:pPr>
            <w:r w:rsidRPr="00170B92">
              <w:rPr>
                <w:rFonts w:ascii="Times New Roman" w:eastAsia="Times New Roman" w:hAnsi="Times New Roman"/>
                <w:lang w:val="uk-UA"/>
              </w:rPr>
              <w:t>1 раз на рік</w:t>
            </w:r>
          </w:p>
        </w:tc>
        <w:tc>
          <w:tcPr>
            <w:tcW w:w="1562" w:type="dxa"/>
          </w:tcPr>
          <w:p w:rsidR="003A76F5" w:rsidRDefault="003A76F5">
            <w:r w:rsidRPr="00A72A2F">
              <w:rPr>
                <w:rFonts w:ascii="Times New Roman" w:eastAsia="Times New Roman" w:hAnsi="Times New Roman"/>
                <w:sz w:val="18"/>
                <w:szCs w:val="18"/>
                <w:lang w:val="uk-UA"/>
              </w:rPr>
              <w:t>Л.С.Гладка</w:t>
            </w:r>
          </w:p>
        </w:tc>
        <w:tc>
          <w:tcPr>
            <w:tcW w:w="1380" w:type="dxa"/>
          </w:tcPr>
          <w:p w:rsidR="003A76F5" w:rsidRPr="00170B92" w:rsidRDefault="003A76F5" w:rsidP="0020699B">
            <w:pPr>
              <w:rPr>
                <w:rFonts w:ascii="Times New Roman" w:hAnsi="Times New Roman"/>
                <w:lang w:val="uk-UA"/>
              </w:rPr>
            </w:pPr>
          </w:p>
        </w:tc>
      </w:tr>
      <w:tr w:rsidR="003A76F5" w:rsidRPr="00170B92" w:rsidTr="003A76F5">
        <w:tc>
          <w:tcPr>
            <w:tcW w:w="566" w:type="dxa"/>
          </w:tcPr>
          <w:p w:rsidR="003A76F5" w:rsidRPr="00170B92" w:rsidRDefault="003A76F5" w:rsidP="00CD1A93">
            <w:pPr>
              <w:rPr>
                <w:rFonts w:ascii="Times New Roman" w:hAnsi="Times New Roman"/>
                <w:lang w:val="uk-UA"/>
              </w:rPr>
            </w:pPr>
            <w:r>
              <w:rPr>
                <w:rFonts w:ascii="Times New Roman" w:hAnsi="Times New Roman"/>
                <w:lang w:val="uk-UA"/>
              </w:rPr>
              <w:t>17</w:t>
            </w:r>
          </w:p>
        </w:tc>
        <w:tc>
          <w:tcPr>
            <w:tcW w:w="5028" w:type="dxa"/>
          </w:tcPr>
          <w:p w:rsidR="003A76F5" w:rsidRPr="00170B92" w:rsidRDefault="003A76F5" w:rsidP="00CD1A93">
            <w:pPr>
              <w:rPr>
                <w:rFonts w:ascii="Times New Roman" w:eastAsia="Times New Roman" w:hAnsi="Times New Roman"/>
                <w:lang w:val="uk-UA"/>
              </w:rPr>
            </w:pPr>
            <w:r w:rsidRPr="00170B92">
              <w:rPr>
                <w:rFonts w:ascii="Times New Roman" w:eastAsia="Times New Roman" w:hAnsi="Times New Roman"/>
                <w:lang w:val="uk-UA"/>
              </w:rPr>
              <w:t xml:space="preserve">Проведення санітарно-виховної роботи (проводити бесіди, читати лекції, випускати санітарні бюлетені на </w:t>
            </w:r>
            <w:r w:rsidRPr="00170B92">
              <w:rPr>
                <w:rFonts w:ascii="Times New Roman" w:eastAsia="Times New Roman" w:hAnsi="Times New Roman"/>
                <w:lang w:val="uk-UA"/>
              </w:rPr>
              <w:lastRenderedPageBreak/>
              <w:t>теми:</w:t>
            </w:r>
          </w:p>
          <w:p w:rsidR="003A76F5" w:rsidRPr="00170B92" w:rsidRDefault="003A76F5" w:rsidP="00CD1A93">
            <w:pPr>
              <w:rPr>
                <w:rFonts w:ascii="Times New Roman" w:eastAsia="Times New Roman" w:hAnsi="Times New Roman"/>
                <w:lang w:val="uk-UA"/>
              </w:rPr>
            </w:pPr>
            <w:r w:rsidRPr="00170B92">
              <w:rPr>
                <w:rFonts w:ascii="Times New Roman" w:eastAsia="Times New Roman" w:hAnsi="Times New Roman"/>
                <w:lang w:val="uk-UA"/>
              </w:rPr>
              <w:t>-</w:t>
            </w:r>
            <w:r w:rsidRPr="00170B92">
              <w:rPr>
                <w:rFonts w:ascii="Times New Roman" w:eastAsia="Times New Roman" w:hAnsi="Times New Roman"/>
              </w:rPr>
              <w:t xml:space="preserve"> </w:t>
            </w:r>
            <w:r w:rsidRPr="00170B92">
              <w:rPr>
                <w:rFonts w:ascii="Times New Roman" w:eastAsia="Times New Roman" w:hAnsi="Times New Roman"/>
                <w:lang w:val="uk-UA"/>
              </w:rPr>
              <w:t>«Наркоманія», «Алкоголь», «СНІД»</w:t>
            </w:r>
          </w:p>
          <w:p w:rsidR="003A76F5" w:rsidRPr="00170B92" w:rsidRDefault="003A76F5" w:rsidP="00CD1A93">
            <w:pPr>
              <w:rPr>
                <w:rFonts w:ascii="Times New Roman" w:eastAsia="Times New Roman" w:hAnsi="Times New Roman"/>
                <w:lang w:val="uk-UA"/>
              </w:rPr>
            </w:pPr>
            <w:r w:rsidRPr="00170B92">
              <w:rPr>
                <w:rFonts w:ascii="Times New Roman" w:eastAsia="Times New Roman" w:hAnsi="Times New Roman"/>
                <w:lang w:val="uk-UA"/>
              </w:rPr>
              <w:t xml:space="preserve"> - «Туберкульоз»</w:t>
            </w:r>
          </w:p>
          <w:p w:rsidR="003A76F5" w:rsidRPr="00170B92" w:rsidRDefault="003A76F5" w:rsidP="00CD1A93">
            <w:pPr>
              <w:rPr>
                <w:rFonts w:ascii="Times New Roman" w:eastAsia="Times New Roman" w:hAnsi="Times New Roman"/>
                <w:lang w:val="uk-UA"/>
              </w:rPr>
            </w:pPr>
            <w:r w:rsidRPr="00170B92">
              <w:rPr>
                <w:rFonts w:ascii="Times New Roman" w:eastAsia="Times New Roman" w:hAnsi="Times New Roman"/>
                <w:lang w:val="uk-UA"/>
              </w:rPr>
              <w:t>- «Короста та її попередження»</w:t>
            </w:r>
          </w:p>
          <w:p w:rsidR="003A76F5" w:rsidRPr="00170B92" w:rsidRDefault="003A76F5" w:rsidP="00CD1A93">
            <w:pPr>
              <w:rPr>
                <w:rFonts w:ascii="Times New Roman" w:eastAsia="Times New Roman" w:hAnsi="Times New Roman"/>
                <w:lang w:val="uk-UA"/>
              </w:rPr>
            </w:pPr>
            <w:r w:rsidRPr="00170B92">
              <w:rPr>
                <w:rFonts w:ascii="Times New Roman" w:eastAsia="Times New Roman" w:hAnsi="Times New Roman"/>
                <w:lang w:val="uk-UA"/>
              </w:rPr>
              <w:t>- «Профілактика гепатиту А»</w:t>
            </w:r>
          </w:p>
          <w:p w:rsidR="003A76F5" w:rsidRPr="00170B92" w:rsidRDefault="003A76F5" w:rsidP="00CD1A93">
            <w:pPr>
              <w:rPr>
                <w:rFonts w:ascii="Times New Roman" w:eastAsia="Times New Roman" w:hAnsi="Times New Roman"/>
                <w:lang w:val="uk-UA"/>
              </w:rPr>
            </w:pPr>
            <w:r w:rsidRPr="00170B92">
              <w:rPr>
                <w:rFonts w:ascii="Times New Roman" w:eastAsia="Times New Roman" w:hAnsi="Times New Roman"/>
                <w:lang w:val="uk-UA"/>
              </w:rPr>
              <w:t>- «Профілактика дифтерії»</w:t>
            </w:r>
          </w:p>
          <w:p w:rsidR="003A76F5" w:rsidRPr="00170B92" w:rsidRDefault="003A76F5" w:rsidP="00CD1A93">
            <w:pPr>
              <w:rPr>
                <w:rFonts w:ascii="Times New Roman" w:eastAsia="Times New Roman" w:hAnsi="Times New Roman"/>
                <w:lang w:val="uk-UA"/>
              </w:rPr>
            </w:pPr>
            <w:r w:rsidRPr="00170B92">
              <w:rPr>
                <w:rFonts w:ascii="Times New Roman" w:eastAsia="Times New Roman" w:hAnsi="Times New Roman"/>
                <w:lang w:val="uk-UA"/>
              </w:rPr>
              <w:t>-«Поводження з отруйними речовинами», «Отруєння грибами, рослинами, ягодами», «Перша допомога при укусах змій, комах, тварин»</w:t>
            </w:r>
          </w:p>
          <w:p w:rsidR="003A76F5" w:rsidRPr="00170B92" w:rsidRDefault="003A76F5" w:rsidP="00AB670F">
            <w:pPr>
              <w:rPr>
                <w:rFonts w:ascii="Times New Roman" w:eastAsia="Times New Roman" w:hAnsi="Times New Roman"/>
                <w:lang w:val="uk-UA"/>
              </w:rPr>
            </w:pPr>
            <w:r w:rsidRPr="00170B92">
              <w:rPr>
                <w:rFonts w:ascii="Times New Roman" w:eastAsia="Times New Roman" w:hAnsi="Times New Roman"/>
                <w:lang w:val="uk-UA"/>
              </w:rPr>
              <w:t>- «Профілактика гельмінтозів» і т.д.</w:t>
            </w:r>
          </w:p>
        </w:tc>
        <w:tc>
          <w:tcPr>
            <w:tcW w:w="1494" w:type="dxa"/>
            <w:tcBorders>
              <w:top w:val="single" w:sz="6" w:space="0" w:color="auto"/>
              <w:left w:val="single" w:sz="4" w:space="0" w:color="auto"/>
              <w:bottom w:val="single" w:sz="6" w:space="0" w:color="auto"/>
              <w:right w:val="single" w:sz="4" w:space="0" w:color="auto"/>
            </w:tcBorders>
          </w:tcPr>
          <w:p w:rsidR="003A76F5" w:rsidRDefault="003A76F5" w:rsidP="006C3939">
            <w:pPr>
              <w:jc w:val="center"/>
              <w:rPr>
                <w:rFonts w:ascii="Times New Roman" w:hAnsi="Times New Roman"/>
                <w:lang w:val="uk-UA"/>
              </w:rPr>
            </w:pPr>
            <w:r>
              <w:rPr>
                <w:rFonts w:ascii="Times New Roman" w:hAnsi="Times New Roman"/>
                <w:lang w:val="uk-UA"/>
              </w:rPr>
              <w:lastRenderedPageBreak/>
              <w:t xml:space="preserve">Упродовж </w:t>
            </w:r>
            <w:r w:rsidRPr="003A76F5">
              <w:rPr>
                <w:rFonts w:ascii="Times New Roman" w:hAnsi="Times New Roman"/>
                <w:lang w:val="uk-UA"/>
              </w:rPr>
              <w:t xml:space="preserve">2023/2024  </w:t>
            </w:r>
            <w:r>
              <w:rPr>
                <w:rFonts w:ascii="Times New Roman" w:hAnsi="Times New Roman"/>
                <w:lang w:val="uk-UA"/>
              </w:rPr>
              <w:lastRenderedPageBreak/>
              <w:t>навчального року</w:t>
            </w:r>
          </w:p>
        </w:tc>
        <w:tc>
          <w:tcPr>
            <w:tcW w:w="1562" w:type="dxa"/>
          </w:tcPr>
          <w:p w:rsidR="003A76F5" w:rsidRDefault="003A76F5">
            <w:r w:rsidRPr="00A72A2F">
              <w:rPr>
                <w:rFonts w:ascii="Times New Roman" w:eastAsia="Times New Roman" w:hAnsi="Times New Roman"/>
                <w:sz w:val="18"/>
                <w:szCs w:val="18"/>
                <w:lang w:val="uk-UA"/>
              </w:rPr>
              <w:lastRenderedPageBreak/>
              <w:t>Л.С.Гладка</w:t>
            </w:r>
          </w:p>
        </w:tc>
        <w:tc>
          <w:tcPr>
            <w:tcW w:w="1380" w:type="dxa"/>
          </w:tcPr>
          <w:p w:rsidR="003A76F5" w:rsidRPr="00170B92" w:rsidRDefault="003A76F5" w:rsidP="00CD1A93">
            <w:pPr>
              <w:rPr>
                <w:rFonts w:ascii="Times New Roman" w:hAnsi="Times New Roman"/>
                <w:lang w:val="uk-UA"/>
              </w:rPr>
            </w:pPr>
          </w:p>
        </w:tc>
      </w:tr>
      <w:tr w:rsidR="00CD1A93" w:rsidRPr="00170B92" w:rsidTr="003A76F5">
        <w:tc>
          <w:tcPr>
            <w:tcW w:w="566" w:type="dxa"/>
          </w:tcPr>
          <w:p w:rsidR="00CD1A93" w:rsidRPr="00170B92" w:rsidRDefault="00CD1A93" w:rsidP="00CD1A93">
            <w:pPr>
              <w:rPr>
                <w:rFonts w:ascii="Times New Roman" w:hAnsi="Times New Roman"/>
                <w:lang w:val="uk-UA"/>
              </w:rPr>
            </w:pPr>
            <w:r>
              <w:rPr>
                <w:rFonts w:ascii="Times New Roman" w:hAnsi="Times New Roman"/>
                <w:lang w:val="uk-UA"/>
              </w:rPr>
              <w:lastRenderedPageBreak/>
              <w:t>18</w:t>
            </w:r>
          </w:p>
        </w:tc>
        <w:tc>
          <w:tcPr>
            <w:tcW w:w="5028" w:type="dxa"/>
          </w:tcPr>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 гігієна та режим для школяра; </w:t>
            </w:r>
          </w:p>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шлункових захворювань; </w:t>
            </w:r>
          </w:p>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захворювань органів зору; </w:t>
            </w:r>
          </w:p>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грипу та ГРЗ; </w:t>
            </w:r>
          </w:p>
          <w:p w:rsidR="00CD1A93" w:rsidRPr="00170B92" w:rsidRDefault="00CD1A93" w:rsidP="00CD1A93">
            <w:pPr>
              <w:autoSpaceDE w:val="0"/>
              <w:autoSpaceDN w:val="0"/>
              <w:adjustRightInd w:val="0"/>
              <w:rPr>
                <w:rFonts w:ascii="Times New Roman" w:hAnsi="Times New Roman"/>
              </w:rPr>
            </w:pPr>
            <w:r w:rsidRPr="00170B92">
              <w:rPr>
                <w:rFonts w:ascii="Times New Roman" w:hAnsi="Times New Roman"/>
              </w:rPr>
              <w:t>-</w:t>
            </w:r>
            <w:r w:rsidRPr="00170B92">
              <w:rPr>
                <w:rFonts w:ascii="Times New Roman" w:hAnsi="Times New Roman"/>
                <w:lang w:val="uk-UA"/>
              </w:rPr>
              <w:t xml:space="preserve"> </w:t>
            </w:r>
            <w:r w:rsidRPr="00170B92">
              <w:rPr>
                <w:rFonts w:ascii="Times New Roman" w:hAnsi="Times New Roman"/>
              </w:rPr>
              <w:t xml:space="preserve">профілактика серцево-судинних захворювань; </w:t>
            </w:r>
          </w:p>
          <w:p w:rsidR="00CD1A93" w:rsidRPr="00170B92" w:rsidRDefault="00CD1A93" w:rsidP="00CD1A93">
            <w:pPr>
              <w:rPr>
                <w:rFonts w:ascii="Times New Roman" w:eastAsia="Times New Roman" w:hAnsi="Times New Roman"/>
                <w:lang w:val="uk-UA"/>
              </w:rPr>
            </w:pPr>
            <w:r w:rsidRPr="00170B92">
              <w:rPr>
                <w:rFonts w:ascii="Times New Roman" w:hAnsi="Times New Roman"/>
              </w:rPr>
              <w:t>- профілактика захворювань опорно-рухової системи.</w:t>
            </w:r>
          </w:p>
        </w:tc>
        <w:tc>
          <w:tcPr>
            <w:tcW w:w="1494" w:type="dxa"/>
            <w:tcBorders>
              <w:top w:val="single" w:sz="6" w:space="0" w:color="auto"/>
              <w:left w:val="single" w:sz="4" w:space="0" w:color="auto"/>
              <w:bottom w:val="single" w:sz="6" w:space="0" w:color="auto"/>
              <w:right w:val="single" w:sz="4" w:space="0" w:color="auto"/>
            </w:tcBorders>
          </w:tcPr>
          <w:p w:rsidR="00CD1A93" w:rsidRDefault="00CD1A93" w:rsidP="00CD1A93">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562" w:type="dxa"/>
          </w:tcPr>
          <w:p w:rsidR="003A76F5" w:rsidRPr="003A76F5" w:rsidRDefault="003A76F5" w:rsidP="003A76F5">
            <w:pPr>
              <w:rPr>
                <w:rFonts w:ascii="Times New Roman" w:eastAsia="Times New Roman" w:hAnsi="Times New Roman"/>
                <w:sz w:val="18"/>
                <w:szCs w:val="18"/>
                <w:lang w:val="uk-UA"/>
              </w:rPr>
            </w:pPr>
            <w:r w:rsidRPr="003A76F5">
              <w:rPr>
                <w:rFonts w:ascii="Times New Roman" w:eastAsia="Times New Roman" w:hAnsi="Times New Roman"/>
                <w:sz w:val="18"/>
                <w:szCs w:val="18"/>
                <w:lang w:val="uk-UA"/>
              </w:rPr>
              <w:t>Л.С.Гладка</w:t>
            </w:r>
          </w:p>
          <w:p w:rsidR="00CD1A93" w:rsidRDefault="00CD1A93" w:rsidP="00CD1A93"/>
        </w:tc>
        <w:tc>
          <w:tcPr>
            <w:tcW w:w="1380" w:type="dxa"/>
          </w:tcPr>
          <w:p w:rsidR="00CD1A93" w:rsidRPr="00170B92" w:rsidRDefault="00CD1A93" w:rsidP="00CD1A93">
            <w:pPr>
              <w:rPr>
                <w:rFonts w:ascii="Times New Roman" w:hAnsi="Times New Roman"/>
                <w:lang w:val="uk-UA"/>
              </w:rPr>
            </w:pPr>
          </w:p>
        </w:tc>
      </w:tr>
    </w:tbl>
    <w:p w:rsidR="00660CEA" w:rsidRDefault="00660CEA" w:rsidP="00660CEA">
      <w:pPr>
        <w:pStyle w:val="afff1"/>
        <w:jc w:val="center"/>
        <w:rPr>
          <w:b/>
          <w:color w:val="0070C0"/>
          <w:sz w:val="24"/>
        </w:rPr>
      </w:pPr>
    </w:p>
    <w:p w:rsidR="00D029C8" w:rsidRDefault="00660CEA" w:rsidP="00660CEA">
      <w:pPr>
        <w:pStyle w:val="afff1"/>
        <w:jc w:val="center"/>
        <w:rPr>
          <w:b/>
          <w:color w:val="0070C0"/>
          <w:sz w:val="24"/>
        </w:rPr>
      </w:pPr>
      <w:r w:rsidRPr="00660CEA">
        <w:rPr>
          <w:b/>
          <w:color w:val="0070C0"/>
          <w:sz w:val="24"/>
        </w:rPr>
        <w:t>2.1.3.2.4. ЗАХОДИ ЩОДО ОРГАНІЗАЦІЇ ХАРЧУВАННЯ ЗДОБУВАЧІВ ОСВІТИ</w:t>
      </w:r>
    </w:p>
    <w:p w:rsidR="00660CEA" w:rsidRPr="00660CEA" w:rsidRDefault="00660CEA" w:rsidP="00660CEA">
      <w:pPr>
        <w:pStyle w:val="afff1"/>
        <w:jc w:val="center"/>
        <w:rPr>
          <w:b/>
          <w:color w:val="0070C0"/>
          <w:sz w:val="24"/>
        </w:rPr>
      </w:pPr>
    </w:p>
    <w:tbl>
      <w:tblPr>
        <w:tblStyle w:val="afff0"/>
        <w:tblW w:w="0" w:type="auto"/>
        <w:tblInd w:w="-459" w:type="dxa"/>
        <w:tblLayout w:type="fixed"/>
        <w:tblLook w:val="04A0" w:firstRow="1" w:lastRow="0" w:firstColumn="1" w:lastColumn="0" w:noHBand="0" w:noVBand="1"/>
      </w:tblPr>
      <w:tblGrid>
        <w:gridCol w:w="566"/>
        <w:gridCol w:w="5028"/>
        <w:gridCol w:w="1494"/>
        <w:gridCol w:w="1562"/>
        <w:gridCol w:w="1380"/>
      </w:tblGrid>
      <w:tr w:rsidR="007A5F1B" w:rsidRPr="00170B92" w:rsidTr="003A76F5">
        <w:tc>
          <w:tcPr>
            <w:tcW w:w="566"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w:t>
            </w:r>
          </w:p>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Заходи</w:t>
            </w:r>
          </w:p>
        </w:tc>
        <w:tc>
          <w:tcPr>
            <w:tcW w:w="1494"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562"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1A93" w:rsidRPr="00170B92" w:rsidTr="003A76F5">
        <w:tc>
          <w:tcPr>
            <w:tcW w:w="566" w:type="dxa"/>
          </w:tcPr>
          <w:p w:rsidR="00CD1A93" w:rsidRPr="00CD1A93" w:rsidRDefault="00CD1A93" w:rsidP="00CD1A93">
            <w:pPr>
              <w:jc w:val="center"/>
              <w:rPr>
                <w:rFonts w:ascii="Times New Roman" w:hAnsi="Times New Roman"/>
                <w:lang w:val="uk-UA"/>
              </w:rPr>
            </w:pPr>
            <w:r w:rsidRPr="00CD1A93">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CD1A93" w:rsidRDefault="00CD1A93" w:rsidP="00CD1A93">
            <w:pPr>
              <w:rPr>
                <w:rFonts w:ascii="Times New Roman" w:eastAsia="Times New Roman" w:hAnsi="Times New Roman"/>
                <w:lang w:val="uk-UA"/>
              </w:rPr>
            </w:pPr>
            <w:r>
              <w:rPr>
                <w:rFonts w:ascii="Times New Roman" w:eastAsia="Times New Roman" w:hAnsi="Times New Roman"/>
                <w:lang w:val="uk-UA"/>
              </w:rPr>
              <w:t>Розробити та затвердити режим і графік харчування дітей.</w:t>
            </w:r>
          </w:p>
        </w:tc>
        <w:tc>
          <w:tcPr>
            <w:tcW w:w="1494" w:type="dxa"/>
          </w:tcPr>
          <w:p w:rsidR="00CD1A93" w:rsidRPr="00CD1A93" w:rsidRDefault="003A76F5" w:rsidP="003A76F5">
            <w:pPr>
              <w:jc w:val="center"/>
              <w:rPr>
                <w:rFonts w:ascii="Times New Roman" w:hAnsi="Times New Roman"/>
                <w:lang w:val="uk-UA"/>
              </w:rPr>
            </w:pPr>
            <w:r>
              <w:rPr>
                <w:rFonts w:ascii="Times New Roman" w:hAnsi="Times New Roman"/>
                <w:lang w:val="uk-UA"/>
              </w:rPr>
              <w:t>До 01.11</w:t>
            </w:r>
            <w:r w:rsidR="007B089D">
              <w:rPr>
                <w:rFonts w:ascii="Times New Roman" w:hAnsi="Times New Roman"/>
                <w:lang w:val="uk-UA"/>
              </w:rPr>
              <w:t>.</w:t>
            </w:r>
            <w:r w:rsidRPr="003A76F5">
              <w:rPr>
                <w:rFonts w:ascii="Times New Roman" w:hAnsi="Times New Roman"/>
                <w:sz w:val="22"/>
                <w:szCs w:val="22"/>
                <w:lang w:val="uk-UA" w:eastAsia="en-US"/>
              </w:rPr>
              <w:t xml:space="preserve"> </w:t>
            </w:r>
            <w:r w:rsidRPr="003A76F5">
              <w:rPr>
                <w:rFonts w:ascii="Times New Roman" w:hAnsi="Times New Roman"/>
                <w:lang w:val="uk-UA"/>
              </w:rPr>
              <w:t>2023</w:t>
            </w:r>
          </w:p>
        </w:tc>
        <w:tc>
          <w:tcPr>
            <w:tcW w:w="1562" w:type="dxa"/>
          </w:tcPr>
          <w:p w:rsidR="00CD1A93" w:rsidRPr="00CD1A93" w:rsidRDefault="003A76F5" w:rsidP="00CD1A93">
            <w:pPr>
              <w:jc w:val="center"/>
              <w:rPr>
                <w:rFonts w:ascii="Times New Roman" w:hAnsi="Times New Roman"/>
                <w:lang w:val="uk-UA"/>
              </w:rPr>
            </w:pPr>
            <w:r w:rsidRPr="003A76F5">
              <w:rPr>
                <w:rFonts w:ascii="Times New Roman" w:hAnsi="Times New Roman"/>
                <w:lang w:val="uk-UA"/>
              </w:rPr>
              <w:t>Попугай В.В.</w:t>
            </w:r>
          </w:p>
        </w:tc>
        <w:tc>
          <w:tcPr>
            <w:tcW w:w="1380" w:type="dxa"/>
          </w:tcPr>
          <w:p w:rsidR="00CD1A93" w:rsidRPr="00170B92" w:rsidRDefault="00CD1A93" w:rsidP="00CD1A93">
            <w:pPr>
              <w:jc w:val="center"/>
              <w:rPr>
                <w:rFonts w:ascii="Times New Roman" w:hAnsi="Times New Roman"/>
                <w:b/>
                <w:lang w:val="uk-UA"/>
              </w:rPr>
            </w:pPr>
          </w:p>
        </w:tc>
      </w:tr>
      <w:tr w:rsidR="007B089D" w:rsidRPr="00170B92" w:rsidTr="003A76F5">
        <w:tc>
          <w:tcPr>
            <w:tcW w:w="566" w:type="dxa"/>
          </w:tcPr>
          <w:p w:rsidR="007B089D" w:rsidRPr="00CD1A93" w:rsidRDefault="007B089D" w:rsidP="00396952">
            <w:pPr>
              <w:jc w:val="center"/>
              <w:rPr>
                <w:rFonts w:ascii="Times New Roman" w:hAnsi="Times New Roman"/>
                <w:lang w:val="uk-UA"/>
              </w:rPr>
            </w:pPr>
            <w:r w:rsidRPr="00CD1A93">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7B089D" w:rsidRDefault="007B089D" w:rsidP="00396952">
            <w:pPr>
              <w:ind w:right="-108"/>
              <w:rPr>
                <w:rFonts w:ascii="Times New Roman" w:eastAsia="Times New Roman" w:hAnsi="Times New Roman"/>
                <w:lang w:val="uk-UA"/>
              </w:rPr>
            </w:pPr>
            <w:r>
              <w:rPr>
                <w:rFonts w:ascii="Times New Roman" w:eastAsia="Times New Roman" w:hAnsi="Times New Roman"/>
                <w:lang w:val="uk-UA"/>
              </w:rPr>
              <w:t>Розробити та затвердити правила поведінки в шкільній їдальні.</w:t>
            </w:r>
          </w:p>
        </w:tc>
        <w:tc>
          <w:tcPr>
            <w:tcW w:w="1494" w:type="dxa"/>
          </w:tcPr>
          <w:p w:rsidR="007B089D" w:rsidRPr="00CD1A93" w:rsidRDefault="003A76F5" w:rsidP="003A76F5">
            <w:pPr>
              <w:jc w:val="center"/>
              <w:rPr>
                <w:rFonts w:ascii="Times New Roman" w:hAnsi="Times New Roman"/>
                <w:lang w:val="uk-UA"/>
              </w:rPr>
            </w:pPr>
            <w:r>
              <w:rPr>
                <w:rFonts w:ascii="Times New Roman" w:hAnsi="Times New Roman"/>
                <w:lang w:val="uk-UA"/>
              </w:rPr>
              <w:t>До 01.11</w:t>
            </w:r>
            <w:r w:rsidR="007B089D" w:rsidRPr="00CD1A93">
              <w:rPr>
                <w:rFonts w:ascii="Times New Roman" w:hAnsi="Times New Roman"/>
                <w:lang w:val="uk-UA"/>
              </w:rPr>
              <w:t>.</w:t>
            </w:r>
            <w:r w:rsidRPr="003A76F5">
              <w:rPr>
                <w:rFonts w:ascii="Times New Roman" w:hAnsi="Times New Roman"/>
                <w:sz w:val="22"/>
                <w:szCs w:val="22"/>
                <w:lang w:val="uk-UA" w:eastAsia="en-US"/>
              </w:rPr>
              <w:t xml:space="preserve"> </w:t>
            </w:r>
            <w:r w:rsidRPr="003A76F5">
              <w:rPr>
                <w:rFonts w:ascii="Times New Roman" w:hAnsi="Times New Roman"/>
                <w:lang w:val="uk-UA"/>
              </w:rPr>
              <w:t>2023</w:t>
            </w:r>
          </w:p>
        </w:tc>
        <w:tc>
          <w:tcPr>
            <w:tcW w:w="1562" w:type="dxa"/>
          </w:tcPr>
          <w:p w:rsidR="007B089D" w:rsidRDefault="003A76F5">
            <w:r w:rsidRPr="003A76F5">
              <w:rPr>
                <w:rFonts w:ascii="Times New Roman" w:hAnsi="Times New Roman"/>
                <w:lang w:val="uk-UA"/>
              </w:rPr>
              <w:t>Попугай В.В.</w:t>
            </w:r>
            <w:r w:rsidR="007B089D" w:rsidRPr="001E69A6">
              <w:rPr>
                <w:rFonts w:ascii="Times New Roman" w:hAnsi="Times New Roman"/>
                <w:lang w:val="uk-UA"/>
              </w:rPr>
              <w:t>.</w:t>
            </w:r>
          </w:p>
        </w:tc>
        <w:tc>
          <w:tcPr>
            <w:tcW w:w="1380" w:type="dxa"/>
          </w:tcPr>
          <w:p w:rsidR="007B089D" w:rsidRPr="00170B92" w:rsidRDefault="007B089D" w:rsidP="00396952">
            <w:pPr>
              <w:jc w:val="center"/>
              <w:rPr>
                <w:rFonts w:ascii="Times New Roman" w:hAnsi="Times New Roman"/>
                <w:b/>
                <w:lang w:val="uk-UA"/>
              </w:rPr>
            </w:pPr>
          </w:p>
        </w:tc>
      </w:tr>
      <w:tr w:rsidR="007B089D" w:rsidRPr="00170B92" w:rsidTr="003A76F5">
        <w:tc>
          <w:tcPr>
            <w:tcW w:w="566" w:type="dxa"/>
          </w:tcPr>
          <w:p w:rsidR="007B089D" w:rsidRPr="00CD1A93" w:rsidRDefault="007B089D" w:rsidP="00396952">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7B089D" w:rsidRDefault="007B089D" w:rsidP="0039695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безкоштовного харчування.</w:t>
            </w:r>
          </w:p>
        </w:tc>
        <w:tc>
          <w:tcPr>
            <w:tcW w:w="1494" w:type="dxa"/>
          </w:tcPr>
          <w:p w:rsidR="007B089D" w:rsidRPr="00CD1A93" w:rsidRDefault="003A76F5" w:rsidP="003A76F5">
            <w:pPr>
              <w:jc w:val="center"/>
              <w:rPr>
                <w:rFonts w:ascii="Times New Roman" w:hAnsi="Times New Roman"/>
                <w:lang w:val="uk-UA"/>
              </w:rPr>
            </w:pPr>
            <w:r>
              <w:rPr>
                <w:rFonts w:ascii="Times New Roman" w:hAnsi="Times New Roman"/>
                <w:lang w:val="uk-UA"/>
              </w:rPr>
              <w:t>До 01.11</w:t>
            </w:r>
            <w:r w:rsidR="007B089D">
              <w:rPr>
                <w:rFonts w:ascii="Times New Roman" w:hAnsi="Times New Roman"/>
                <w:lang w:val="uk-UA"/>
              </w:rPr>
              <w:t>.</w:t>
            </w:r>
            <w:r w:rsidRPr="003A76F5">
              <w:rPr>
                <w:rFonts w:ascii="Times New Roman" w:hAnsi="Times New Roman"/>
                <w:sz w:val="22"/>
                <w:szCs w:val="22"/>
                <w:lang w:val="uk-UA" w:eastAsia="en-US"/>
              </w:rPr>
              <w:t xml:space="preserve"> </w:t>
            </w:r>
            <w:r w:rsidRPr="003A76F5">
              <w:rPr>
                <w:rFonts w:ascii="Times New Roman" w:hAnsi="Times New Roman"/>
                <w:lang w:val="uk-UA"/>
              </w:rPr>
              <w:t>2023</w:t>
            </w:r>
          </w:p>
        </w:tc>
        <w:tc>
          <w:tcPr>
            <w:tcW w:w="1562" w:type="dxa"/>
          </w:tcPr>
          <w:p w:rsidR="007B089D" w:rsidRDefault="003A76F5">
            <w:r w:rsidRPr="003A76F5">
              <w:rPr>
                <w:rFonts w:ascii="Times New Roman" w:hAnsi="Times New Roman"/>
                <w:lang w:val="uk-UA"/>
              </w:rPr>
              <w:t>Попугай В.В.</w:t>
            </w:r>
            <w:r w:rsidR="007B089D">
              <w:rPr>
                <w:rFonts w:ascii="Times New Roman" w:hAnsi="Times New Roman"/>
                <w:lang w:val="uk-UA"/>
              </w:rPr>
              <w:t>Малай О.Г.</w:t>
            </w:r>
          </w:p>
        </w:tc>
        <w:tc>
          <w:tcPr>
            <w:tcW w:w="1380" w:type="dxa"/>
          </w:tcPr>
          <w:p w:rsidR="007B089D" w:rsidRPr="00170B92" w:rsidRDefault="007B089D" w:rsidP="00396952">
            <w:pPr>
              <w:jc w:val="center"/>
              <w:rPr>
                <w:rFonts w:ascii="Times New Roman" w:hAnsi="Times New Roman"/>
                <w:b/>
                <w:lang w:val="uk-UA"/>
              </w:rPr>
            </w:pPr>
          </w:p>
        </w:tc>
      </w:tr>
      <w:tr w:rsidR="007B089D" w:rsidRPr="00170B92" w:rsidTr="003A76F5">
        <w:tc>
          <w:tcPr>
            <w:tcW w:w="566" w:type="dxa"/>
          </w:tcPr>
          <w:p w:rsidR="007B089D" w:rsidRPr="00CD1A93" w:rsidRDefault="007B089D" w:rsidP="00396952">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7B089D" w:rsidRDefault="007B089D" w:rsidP="00396952">
            <w:pPr>
              <w:rPr>
                <w:rFonts w:ascii="Times New Roman" w:eastAsia="Times New Roman" w:hAnsi="Times New Roman"/>
                <w:lang w:val="uk-UA"/>
              </w:rPr>
            </w:pPr>
            <w:r>
              <w:rPr>
                <w:rFonts w:ascii="Times New Roman" w:eastAsia="Times New Roman" w:hAnsi="Times New Roman"/>
                <w:lang w:val="uk-UA"/>
              </w:rPr>
              <w:t>Забезпечити організоване та якісне харчування учнів закладу освіти:</w:t>
            </w:r>
          </w:p>
          <w:p w:rsidR="007B089D" w:rsidRDefault="007B089D" w:rsidP="00F43232">
            <w:pPr>
              <w:numPr>
                <w:ilvl w:val="0"/>
                <w:numId w:val="53"/>
              </w:numPr>
              <w:tabs>
                <w:tab w:val="num" w:pos="252"/>
              </w:tabs>
              <w:ind w:hanging="648"/>
              <w:rPr>
                <w:rFonts w:ascii="Times New Roman" w:eastAsia="Times New Roman" w:hAnsi="Times New Roman"/>
                <w:lang w:val="uk-UA"/>
              </w:rPr>
            </w:pPr>
            <w:r>
              <w:rPr>
                <w:rFonts w:ascii="Times New Roman" w:eastAsia="Times New Roman" w:hAnsi="Times New Roman"/>
                <w:lang w:val="uk-UA"/>
              </w:rPr>
              <w:t>Безкоштовним харчуванням  - учнів 1-4-х класів;</w:t>
            </w:r>
          </w:p>
          <w:p w:rsidR="007B089D" w:rsidRDefault="007B089D" w:rsidP="00F43232">
            <w:pPr>
              <w:numPr>
                <w:ilvl w:val="0"/>
                <w:numId w:val="53"/>
              </w:numPr>
              <w:tabs>
                <w:tab w:val="num" w:pos="252"/>
              </w:tabs>
              <w:ind w:left="252" w:hanging="180"/>
              <w:rPr>
                <w:rFonts w:ascii="Times New Roman" w:eastAsia="Times New Roman" w:hAnsi="Times New Roman"/>
                <w:lang w:val="uk-UA"/>
              </w:rPr>
            </w:pPr>
            <w:r>
              <w:rPr>
                <w:rFonts w:ascii="Times New Roman" w:eastAsia="Times New Roman" w:hAnsi="Times New Roman"/>
                <w:lang w:val="uk-UA"/>
              </w:rPr>
              <w:t>безкоштовним харчуванням дітей, позбавлених батьківського піклування ;</w:t>
            </w:r>
          </w:p>
          <w:p w:rsidR="007B089D" w:rsidRDefault="003A76F5" w:rsidP="00F43232">
            <w:pPr>
              <w:numPr>
                <w:ilvl w:val="0"/>
                <w:numId w:val="53"/>
              </w:numPr>
              <w:tabs>
                <w:tab w:val="num" w:pos="252"/>
              </w:tabs>
              <w:ind w:left="252" w:hanging="180"/>
              <w:rPr>
                <w:rFonts w:ascii="Times New Roman" w:eastAsia="Times New Roman" w:hAnsi="Times New Roman"/>
                <w:lang w:val="uk-UA"/>
              </w:rPr>
            </w:pPr>
            <w:r>
              <w:rPr>
                <w:rFonts w:ascii="Times New Roman" w:eastAsia="Times New Roman" w:hAnsi="Times New Roman"/>
              </w:rPr>
              <w:t>за батьківські кошти - учнів 5-</w:t>
            </w:r>
            <w:r>
              <w:rPr>
                <w:rFonts w:ascii="Times New Roman" w:eastAsia="Times New Roman" w:hAnsi="Times New Roman"/>
                <w:lang w:val="uk-UA"/>
              </w:rPr>
              <w:t>9</w:t>
            </w:r>
            <w:r w:rsidR="007B089D">
              <w:rPr>
                <w:rFonts w:ascii="Times New Roman" w:eastAsia="Times New Roman" w:hAnsi="Times New Roman"/>
              </w:rPr>
              <w:t xml:space="preserve"> класів </w:t>
            </w:r>
          </w:p>
        </w:tc>
        <w:tc>
          <w:tcPr>
            <w:tcW w:w="1494" w:type="dxa"/>
            <w:tcBorders>
              <w:top w:val="single" w:sz="6" w:space="0" w:color="auto"/>
              <w:left w:val="single" w:sz="4" w:space="0" w:color="auto"/>
              <w:bottom w:val="single" w:sz="6" w:space="0" w:color="auto"/>
              <w:right w:val="single" w:sz="4" w:space="0" w:color="auto"/>
            </w:tcBorders>
          </w:tcPr>
          <w:p w:rsidR="007B089D" w:rsidRDefault="007B089D" w:rsidP="00396952">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562" w:type="dxa"/>
          </w:tcPr>
          <w:p w:rsidR="007B089D" w:rsidRDefault="003A76F5" w:rsidP="007B089D">
            <w:r w:rsidRPr="003A76F5">
              <w:rPr>
                <w:rFonts w:ascii="Times New Roman" w:hAnsi="Times New Roman"/>
                <w:lang w:val="uk-UA"/>
              </w:rPr>
              <w:t>Попугай В.В.</w:t>
            </w:r>
            <w:r w:rsidR="007B089D" w:rsidRPr="007B089D">
              <w:rPr>
                <w:rFonts w:ascii="Times New Roman" w:hAnsi="Times New Roman"/>
                <w:lang w:val="uk-UA"/>
              </w:rPr>
              <w:t>Малай О.Г.</w:t>
            </w:r>
            <w:r w:rsidR="007B089D" w:rsidRPr="001E69A6">
              <w:rPr>
                <w:rFonts w:ascii="Times New Roman" w:hAnsi="Times New Roman"/>
                <w:lang w:val="uk-UA"/>
              </w:rPr>
              <w:t>.</w:t>
            </w:r>
          </w:p>
        </w:tc>
        <w:tc>
          <w:tcPr>
            <w:tcW w:w="1380" w:type="dxa"/>
          </w:tcPr>
          <w:p w:rsidR="007B089D" w:rsidRPr="00170B92" w:rsidRDefault="007B089D" w:rsidP="00396952">
            <w:pPr>
              <w:jc w:val="center"/>
              <w:rPr>
                <w:rFonts w:ascii="Times New Roman" w:hAnsi="Times New Roman"/>
                <w:b/>
                <w:lang w:val="uk-UA"/>
              </w:rPr>
            </w:pPr>
          </w:p>
        </w:tc>
      </w:tr>
      <w:tr w:rsidR="007B089D" w:rsidRPr="00170B92" w:rsidTr="003A76F5">
        <w:tc>
          <w:tcPr>
            <w:tcW w:w="566" w:type="dxa"/>
          </w:tcPr>
          <w:p w:rsidR="007B089D" w:rsidRPr="00CD1A93" w:rsidRDefault="007B089D" w:rsidP="00396952">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7B089D" w:rsidRDefault="007B089D" w:rsidP="00396952">
            <w:pPr>
              <w:ind w:right="-108"/>
              <w:rPr>
                <w:rFonts w:ascii="Times New Roman" w:eastAsia="Times New Roman" w:hAnsi="Times New Roman"/>
                <w:lang w:val="uk-UA"/>
              </w:rPr>
            </w:pPr>
            <w:r>
              <w:rPr>
                <w:rFonts w:ascii="Times New Roman" w:eastAsia="Times New Roman" w:hAnsi="Times New Roman"/>
                <w:lang w:val="uk-UA"/>
              </w:rPr>
              <w:t>Створити групу контролю за якістю харчування дітей зі складу вчителів, батьків та медичного персоналу.</w:t>
            </w:r>
          </w:p>
        </w:tc>
        <w:tc>
          <w:tcPr>
            <w:tcW w:w="1494" w:type="dxa"/>
          </w:tcPr>
          <w:p w:rsidR="007B089D" w:rsidRPr="00CD1A93" w:rsidRDefault="003A76F5" w:rsidP="003A76F5">
            <w:pPr>
              <w:jc w:val="center"/>
              <w:rPr>
                <w:rFonts w:ascii="Times New Roman" w:hAnsi="Times New Roman"/>
                <w:lang w:val="uk-UA"/>
              </w:rPr>
            </w:pPr>
            <w:r>
              <w:rPr>
                <w:rFonts w:ascii="Times New Roman" w:hAnsi="Times New Roman"/>
                <w:lang w:val="uk-UA"/>
              </w:rPr>
              <w:t>До 01.11</w:t>
            </w:r>
            <w:r w:rsidR="007B089D" w:rsidRPr="00CD1A93">
              <w:rPr>
                <w:rFonts w:ascii="Times New Roman" w:hAnsi="Times New Roman"/>
                <w:lang w:val="uk-UA"/>
              </w:rPr>
              <w:t>.202</w:t>
            </w:r>
            <w:r>
              <w:rPr>
                <w:rFonts w:ascii="Times New Roman" w:hAnsi="Times New Roman"/>
                <w:lang w:val="uk-UA"/>
              </w:rPr>
              <w:t>3</w:t>
            </w:r>
          </w:p>
        </w:tc>
        <w:tc>
          <w:tcPr>
            <w:tcW w:w="1562" w:type="dxa"/>
          </w:tcPr>
          <w:p w:rsidR="007B089D" w:rsidRDefault="003A76F5">
            <w:r>
              <w:rPr>
                <w:rFonts w:ascii="Times New Roman" w:hAnsi="Times New Roman"/>
                <w:lang w:val="uk-UA"/>
              </w:rPr>
              <w:t>Попугай В.В.</w:t>
            </w:r>
          </w:p>
        </w:tc>
        <w:tc>
          <w:tcPr>
            <w:tcW w:w="1380" w:type="dxa"/>
          </w:tcPr>
          <w:p w:rsidR="007B089D" w:rsidRPr="00170B92" w:rsidRDefault="007B089D" w:rsidP="00396952">
            <w:pPr>
              <w:jc w:val="center"/>
              <w:rPr>
                <w:rFonts w:ascii="Times New Roman" w:hAnsi="Times New Roman"/>
                <w:b/>
                <w:lang w:val="uk-UA"/>
              </w:rPr>
            </w:pPr>
          </w:p>
        </w:tc>
      </w:tr>
      <w:tr w:rsidR="00396952" w:rsidRPr="00170B92" w:rsidTr="003A76F5">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 xml:space="preserve">Забезпечити учнів питною водою гарантованої якості </w:t>
            </w:r>
          </w:p>
        </w:tc>
        <w:tc>
          <w:tcPr>
            <w:tcW w:w="1494" w:type="dxa"/>
            <w:tcBorders>
              <w:top w:val="single" w:sz="6" w:space="0" w:color="auto"/>
              <w:left w:val="single" w:sz="4" w:space="0" w:color="auto"/>
              <w:bottom w:val="single" w:sz="6" w:space="0" w:color="auto"/>
              <w:right w:val="single" w:sz="4" w:space="0" w:color="auto"/>
            </w:tcBorders>
          </w:tcPr>
          <w:p w:rsidR="00396952" w:rsidRDefault="00396952" w:rsidP="00396952">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562" w:type="dxa"/>
          </w:tcPr>
          <w:p w:rsidR="00396952" w:rsidRPr="00CD1A93" w:rsidRDefault="004310CC" w:rsidP="00396952">
            <w:pPr>
              <w:jc w:val="center"/>
              <w:rPr>
                <w:rFonts w:ascii="Times New Roman" w:hAnsi="Times New Roman"/>
                <w:lang w:val="uk-UA"/>
              </w:rPr>
            </w:pPr>
            <w:r>
              <w:rPr>
                <w:rFonts w:ascii="Times New Roman" w:hAnsi="Times New Roman"/>
                <w:lang w:val="uk-UA"/>
              </w:rPr>
              <w:t>батьки</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3A76F5">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A76F5">
            <w:pPr>
              <w:ind w:right="-23"/>
              <w:rPr>
                <w:rFonts w:ascii="Times New Roman" w:eastAsia="Times New Roman" w:hAnsi="Times New Roman"/>
                <w:lang w:val="uk-UA"/>
              </w:rPr>
            </w:pPr>
            <w:r>
              <w:rPr>
                <w:rFonts w:ascii="Times New Roman" w:eastAsia="Times New Roman" w:hAnsi="Times New Roman"/>
                <w:lang w:val="uk-UA"/>
              </w:rPr>
              <w:t xml:space="preserve">Надавати звіти про харчування дітей </w:t>
            </w:r>
          </w:p>
        </w:tc>
        <w:tc>
          <w:tcPr>
            <w:tcW w:w="1494" w:type="dxa"/>
            <w:tcBorders>
              <w:top w:val="single" w:sz="6" w:space="0" w:color="auto"/>
              <w:left w:val="single" w:sz="4" w:space="0" w:color="auto"/>
              <w:bottom w:val="single" w:sz="6" w:space="0" w:color="auto"/>
              <w:right w:val="single" w:sz="4" w:space="0" w:color="auto"/>
            </w:tcBorders>
          </w:tcPr>
          <w:p w:rsidR="00396952" w:rsidRDefault="00396952" w:rsidP="00396952">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562" w:type="dxa"/>
          </w:tcPr>
          <w:p w:rsidR="00396952" w:rsidRPr="00CD1A93" w:rsidRDefault="007B089D" w:rsidP="00396952">
            <w:pPr>
              <w:jc w:val="center"/>
              <w:rPr>
                <w:rFonts w:ascii="Times New Roman" w:hAnsi="Times New Roman"/>
                <w:lang w:val="uk-UA"/>
              </w:rPr>
            </w:pPr>
            <w:r>
              <w:rPr>
                <w:rFonts w:ascii="Times New Roman" w:hAnsi="Times New Roman"/>
                <w:lang w:val="uk-UA"/>
              </w:rPr>
              <w:t>Попугай І.О.</w:t>
            </w:r>
          </w:p>
        </w:tc>
        <w:tc>
          <w:tcPr>
            <w:tcW w:w="1380" w:type="dxa"/>
          </w:tcPr>
          <w:p w:rsidR="00396952" w:rsidRPr="00170B92" w:rsidRDefault="00396952" w:rsidP="00396952">
            <w:pPr>
              <w:jc w:val="center"/>
              <w:rPr>
                <w:rFonts w:ascii="Times New Roman" w:hAnsi="Times New Roman"/>
                <w:b/>
                <w:lang w:val="uk-UA"/>
              </w:rPr>
            </w:pPr>
          </w:p>
        </w:tc>
      </w:tr>
      <w:tr w:rsidR="00396952" w:rsidRPr="00CD1A93" w:rsidTr="003A76F5">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spacing w:after="120"/>
              <w:ind w:right="-5"/>
              <w:rPr>
                <w:rFonts w:ascii="Times New Roman" w:eastAsia="Times New Roman" w:hAnsi="Times New Roman"/>
                <w:lang w:val="uk-UA"/>
              </w:rPr>
            </w:pPr>
            <w:r>
              <w:rPr>
                <w:rFonts w:ascii="Times New Roman" w:eastAsia="Times New Roman" w:hAnsi="Times New Roman"/>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94" w:type="dxa"/>
            <w:tcBorders>
              <w:top w:val="single" w:sz="6" w:space="0" w:color="auto"/>
              <w:left w:val="single" w:sz="4" w:space="0" w:color="auto"/>
              <w:bottom w:val="single" w:sz="6" w:space="0" w:color="auto"/>
              <w:right w:val="single" w:sz="4" w:space="0" w:color="auto"/>
            </w:tcBorders>
          </w:tcPr>
          <w:p w:rsidR="00396952" w:rsidRDefault="00396952" w:rsidP="00396952">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562" w:type="dxa"/>
          </w:tcPr>
          <w:p w:rsidR="007B089D" w:rsidRDefault="007B089D" w:rsidP="00396952">
            <w:pPr>
              <w:jc w:val="center"/>
              <w:rPr>
                <w:rFonts w:ascii="Times New Roman" w:hAnsi="Times New Roman"/>
                <w:lang w:val="uk-UA"/>
              </w:rPr>
            </w:pPr>
            <w:r w:rsidRPr="007B089D">
              <w:rPr>
                <w:rFonts w:ascii="Times New Roman" w:hAnsi="Times New Roman"/>
                <w:lang w:val="uk-UA"/>
              </w:rPr>
              <w:t>Попугай І.О.</w:t>
            </w:r>
          </w:p>
          <w:p w:rsidR="00396952" w:rsidRPr="00CD1A93" w:rsidRDefault="007B089D" w:rsidP="00396952">
            <w:pPr>
              <w:jc w:val="center"/>
              <w:rPr>
                <w:rFonts w:ascii="Times New Roman" w:hAnsi="Times New Roman"/>
                <w:lang w:val="uk-UA"/>
              </w:rPr>
            </w:pPr>
            <w:r w:rsidRPr="007B089D">
              <w:rPr>
                <w:rFonts w:ascii="Times New Roman" w:hAnsi="Times New Roman"/>
                <w:lang w:val="uk-UA"/>
              </w:rPr>
              <w:t>Малай О.Г..</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3A76F5">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ind w:right="-5"/>
              <w:rPr>
                <w:rFonts w:ascii="Times New Roman" w:eastAsia="Times New Roman" w:hAnsi="Times New Roman"/>
                <w:lang w:val="uk-UA"/>
              </w:rPr>
            </w:pPr>
            <w:r>
              <w:rPr>
                <w:rFonts w:ascii="Times New Roman" w:eastAsia="Times New Roman" w:hAnsi="Times New Roman"/>
                <w:lang w:val="uk-UA"/>
              </w:rPr>
              <w:t xml:space="preserve">Забезпечити харчування новоприбулих дітей пільгового контингент та учнів 1-4-х класів одразу після </w:t>
            </w:r>
            <w:r>
              <w:rPr>
                <w:rFonts w:ascii="Times New Roman" w:eastAsia="Times New Roman" w:hAnsi="Times New Roman"/>
              </w:rPr>
              <w:t>зарахування.</w:t>
            </w:r>
            <w:r>
              <w:rPr>
                <w:rFonts w:ascii="Times New Roman" w:eastAsia="Times New Roman" w:hAnsi="Times New Roman"/>
              </w:rPr>
              <w:tab/>
            </w:r>
          </w:p>
        </w:tc>
        <w:tc>
          <w:tcPr>
            <w:tcW w:w="1494" w:type="dxa"/>
            <w:tcBorders>
              <w:top w:val="single" w:sz="6" w:space="0" w:color="auto"/>
              <w:left w:val="single" w:sz="4" w:space="0" w:color="auto"/>
              <w:bottom w:val="single" w:sz="6" w:space="0" w:color="auto"/>
              <w:right w:val="single" w:sz="4" w:space="0" w:color="auto"/>
            </w:tcBorders>
          </w:tcPr>
          <w:p w:rsidR="00396952" w:rsidRDefault="00396952" w:rsidP="00396952">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562" w:type="dxa"/>
          </w:tcPr>
          <w:p w:rsidR="00396952" w:rsidRPr="00CD1A93" w:rsidRDefault="007B089D" w:rsidP="00396952">
            <w:pPr>
              <w:jc w:val="center"/>
              <w:rPr>
                <w:rFonts w:ascii="Times New Roman" w:hAnsi="Times New Roman"/>
                <w:lang w:val="uk-UA"/>
              </w:rPr>
            </w:pPr>
            <w:r w:rsidRPr="007B089D">
              <w:rPr>
                <w:rFonts w:ascii="Times New Roman" w:hAnsi="Times New Roman"/>
                <w:lang w:val="uk-UA"/>
              </w:rPr>
              <w:t>Малай О.Г..</w:t>
            </w:r>
          </w:p>
        </w:tc>
        <w:tc>
          <w:tcPr>
            <w:tcW w:w="1380" w:type="dxa"/>
          </w:tcPr>
          <w:p w:rsidR="00396952" w:rsidRPr="00170B92" w:rsidRDefault="00396952" w:rsidP="00396952">
            <w:pPr>
              <w:jc w:val="center"/>
              <w:rPr>
                <w:rFonts w:ascii="Times New Roman" w:hAnsi="Times New Roman"/>
                <w:b/>
                <w:lang w:val="uk-UA"/>
              </w:rPr>
            </w:pPr>
          </w:p>
        </w:tc>
      </w:tr>
    </w:tbl>
    <w:p w:rsidR="00660CEA" w:rsidRDefault="00660CEA" w:rsidP="00660CEA">
      <w:pPr>
        <w:pStyle w:val="afff1"/>
        <w:jc w:val="center"/>
        <w:rPr>
          <w:b/>
          <w:color w:val="0070C0"/>
          <w:sz w:val="24"/>
        </w:rPr>
      </w:pPr>
    </w:p>
    <w:p w:rsidR="00D029C8" w:rsidRDefault="00660CEA" w:rsidP="00660CEA">
      <w:pPr>
        <w:pStyle w:val="afff1"/>
        <w:jc w:val="center"/>
        <w:rPr>
          <w:b/>
          <w:color w:val="0070C0"/>
          <w:sz w:val="24"/>
        </w:rPr>
      </w:pPr>
      <w:r w:rsidRPr="00660CEA">
        <w:rPr>
          <w:b/>
          <w:color w:val="0070C0"/>
          <w:sz w:val="24"/>
        </w:rPr>
        <w:t>2.1.3.2.5. ЗАХОДИ ЩОДО СТВОРЕННЯ УМОВ ДЛЯ ФОРМУВАННЯ БЕЗПЕЧНОЇ ПОВЕДІНКИ В ІНТЕРНЕТІ ТА ВИКОРИСТАННЯ МЕРЕЖІ ІНТЕРНЕТ</w:t>
      </w:r>
    </w:p>
    <w:p w:rsidR="00660CEA" w:rsidRPr="00660CEA" w:rsidRDefault="00660CEA" w:rsidP="00660CEA">
      <w:pPr>
        <w:pStyle w:val="afff1"/>
        <w:jc w:val="center"/>
        <w:rPr>
          <w:b/>
          <w:color w:val="0070C0"/>
          <w:sz w:val="24"/>
        </w:rPr>
      </w:pP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lastRenderedPageBreak/>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1.</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Озброїти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3A76F5">
            <w:pPr>
              <w:jc w:val="center"/>
              <w:rPr>
                <w:rFonts w:ascii="Times New Roman" w:hAnsi="Times New Roman"/>
                <w:lang w:val="uk-UA"/>
              </w:rPr>
            </w:pPr>
            <w:r>
              <w:rPr>
                <w:rFonts w:ascii="Times New Roman" w:hAnsi="Times New Roman"/>
                <w:lang w:val="uk-UA"/>
              </w:rPr>
              <w:t xml:space="preserve">Упродовж </w:t>
            </w:r>
            <w:r w:rsidR="007B089D" w:rsidRPr="007B089D">
              <w:rPr>
                <w:rFonts w:ascii="Times New Roman" w:hAnsi="Times New Roman"/>
                <w:lang w:val="uk-UA"/>
              </w:rPr>
              <w:t>202</w:t>
            </w:r>
            <w:r w:rsidR="003A76F5">
              <w:rPr>
                <w:rFonts w:ascii="Times New Roman" w:hAnsi="Times New Roman"/>
                <w:lang w:val="uk-UA"/>
              </w:rPr>
              <w:t>3</w:t>
            </w:r>
            <w:r w:rsidR="007B089D" w:rsidRPr="007B089D">
              <w:rPr>
                <w:rFonts w:ascii="Times New Roman" w:hAnsi="Times New Roman"/>
                <w:lang w:val="uk-UA"/>
              </w:rPr>
              <w:t>/202</w:t>
            </w:r>
            <w:r w:rsidR="003A76F5">
              <w:rPr>
                <w:rFonts w:ascii="Times New Roman" w:hAnsi="Times New Roman"/>
                <w:lang w:val="uk-UA"/>
              </w:rPr>
              <w:t>4</w:t>
            </w:r>
            <w:r w:rsidR="007B089D" w:rsidRPr="007B089D">
              <w:rPr>
                <w:rFonts w:ascii="Times New Roman" w:hAnsi="Times New Roman"/>
                <w:lang w:val="uk-UA"/>
              </w:rPr>
              <w:t xml:space="preserve">  </w:t>
            </w:r>
            <w:r>
              <w:rPr>
                <w:rFonts w:ascii="Times New Roman" w:hAnsi="Times New Roman"/>
                <w:lang w:val="uk-UA"/>
              </w:rPr>
              <w:t>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7B089D" w:rsidP="00CD58F4">
            <w:pPr>
              <w:jc w:val="center"/>
              <w:rPr>
                <w:rFonts w:ascii="Times New Roman" w:hAnsi="Times New Roman"/>
                <w:lang w:val="uk-UA"/>
              </w:rPr>
            </w:pPr>
            <w:r>
              <w:rPr>
                <w:rFonts w:ascii="Times New Roman" w:hAnsi="Times New Roman"/>
                <w:lang w:val="uk-UA"/>
              </w:rPr>
              <w:t>Стеценко С.М.</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Pr>
                <w:rFonts w:ascii="Times New Roman" w:hAnsi="Times New Roman"/>
                <w:lang w:val="uk-UA"/>
              </w:rPr>
              <w:t>2.</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в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CD58F4">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7B089D" w:rsidP="00CD58F4">
            <w:pPr>
              <w:jc w:val="center"/>
              <w:rPr>
                <w:rFonts w:ascii="Times New Roman" w:hAnsi="Times New Roman"/>
                <w:lang w:val="uk-UA"/>
              </w:rPr>
            </w:pPr>
            <w:r w:rsidRPr="007B089D">
              <w:rPr>
                <w:rFonts w:ascii="Times New Roman" w:hAnsi="Times New Roman"/>
                <w:lang w:val="uk-UA"/>
              </w:rPr>
              <w:t>Стеценко С.М.</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Default="00CD58F4" w:rsidP="00CD58F4">
            <w:pPr>
              <w:jc w:val="center"/>
              <w:rPr>
                <w:rFonts w:ascii="Times New Roman" w:hAnsi="Times New Roman"/>
                <w:lang w:val="uk-UA"/>
              </w:rPr>
            </w:pPr>
            <w:r>
              <w:rPr>
                <w:rFonts w:ascii="Times New Roman" w:hAnsi="Times New Roman"/>
                <w:lang w:val="uk-UA"/>
              </w:rPr>
              <w:t>3.</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CD58F4">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7B089D" w:rsidP="00CD58F4">
            <w:pPr>
              <w:jc w:val="center"/>
              <w:rPr>
                <w:rFonts w:ascii="Times New Roman" w:hAnsi="Times New Roman"/>
                <w:lang w:val="uk-UA"/>
              </w:rPr>
            </w:pPr>
            <w:r w:rsidRPr="007B089D">
              <w:rPr>
                <w:rFonts w:ascii="Times New Roman" w:hAnsi="Times New Roman"/>
                <w:lang w:val="uk-UA"/>
              </w:rPr>
              <w:t>Стеценко С.М.</w:t>
            </w:r>
          </w:p>
        </w:tc>
        <w:tc>
          <w:tcPr>
            <w:tcW w:w="1380" w:type="dxa"/>
          </w:tcPr>
          <w:p w:rsidR="00CD58F4" w:rsidRPr="00170B92" w:rsidRDefault="00CD58F4" w:rsidP="00CD58F4">
            <w:pPr>
              <w:jc w:val="center"/>
              <w:rPr>
                <w:rFonts w:ascii="Times New Roman" w:hAnsi="Times New Roman"/>
                <w:b/>
                <w:lang w:val="uk-UA"/>
              </w:rPr>
            </w:pPr>
          </w:p>
        </w:tc>
      </w:tr>
    </w:tbl>
    <w:p w:rsidR="00D029C8" w:rsidRPr="00660CEA" w:rsidRDefault="00660CEA" w:rsidP="00371043">
      <w:pPr>
        <w:spacing w:before="240"/>
        <w:jc w:val="center"/>
        <w:rPr>
          <w:rFonts w:ascii="Times New Roman" w:hAnsi="Times New Roman"/>
          <w:b/>
          <w:color w:val="0070C0"/>
          <w:sz w:val="24"/>
          <w:szCs w:val="24"/>
          <w:lang w:val="uk-UA"/>
        </w:rPr>
      </w:pPr>
      <w:r w:rsidRPr="00660CEA">
        <w:rPr>
          <w:rFonts w:ascii="Times New Roman" w:hAnsi="Times New Roman"/>
          <w:b/>
          <w:color w:val="0070C0"/>
          <w:sz w:val="24"/>
          <w:szCs w:val="24"/>
          <w:lang w:val="uk-UA"/>
        </w:rPr>
        <w:t>2.1.3.3. ПОЖЕЖНА БЕЗПЕКА В ЗАКЛАДІ ОСВІТИ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1.</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AF1928" w:rsidRPr="00AF1928" w:rsidRDefault="00AF1928" w:rsidP="007B089D">
            <w:pPr>
              <w:jc w:val="center"/>
              <w:rPr>
                <w:rFonts w:ascii="Times New Roman" w:hAnsi="Times New Roman"/>
                <w:lang w:val="uk-UA"/>
              </w:rPr>
            </w:pPr>
            <w:r w:rsidRPr="00AF1928">
              <w:rPr>
                <w:rFonts w:ascii="Times New Roman" w:hAnsi="Times New Roman"/>
                <w:lang w:val="uk-UA"/>
              </w:rPr>
              <w:t xml:space="preserve">Серпень </w:t>
            </w:r>
            <w:r w:rsidR="003A76F5" w:rsidRPr="003A76F5">
              <w:rPr>
                <w:rFonts w:ascii="Times New Roman" w:hAnsi="Times New Roman"/>
                <w:lang w:val="uk-UA"/>
              </w:rPr>
              <w:t>2023</w:t>
            </w:r>
          </w:p>
        </w:tc>
        <w:tc>
          <w:tcPr>
            <w:tcW w:w="1650" w:type="dxa"/>
          </w:tcPr>
          <w:p w:rsidR="00AF1928" w:rsidRPr="00AF1928" w:rsidRDefault="00AF1928" w:rsidP="00AF1928">
            <w:pPr>
              <w:jc w:val="center"/>
              <w:rPr>
                <w:rFonts w:ascii="Times New Roman" w:hAnsi="Times New Roman"/>
                <w:lang w:val="uk-UA"/>
              </w:rPr>
            </w:pPr>
            <w:r>
              <w:rPr>
                <w:rFonts w:ascii="Times New Roman" w:hAnsi="Times New Roman"/>
                <w:lang w:val="uk-UA"/>
              </w:rPr>
              <w:t>Завідувач господарством</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2.</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AF1928" w:rsidRPr="00AF1928" w:rsidRDefault="00AF1928" w:rsidP="007B089D">
            <w:pPr>
              <w:jc w:val="center"/>
              <w:rPr>
                <w:rFonts w:ascii="Times New Roman" w:hAnsi="Times New Roman"/>
                <w:lang w:val="uk-UA"/>
              </w:rPr>
            </w:pPr>
            <w:r w:rsidRPr="00AF1928">
              <w:rPr>
                <w:rFonts w:ascii="Times New Roman" w:hAnsi="Times New Roman"/>
                <w:lang w:val="uk-UA"/>
              </w:rPr>
              <w:t xml:space="preserve">Серпень </w:t>
            </w:r>
            <w:r w:rsidR="003A76F5" w:rsidRPr="003A76F5">
              <w:rPr>
                <w:rFonts w:ascii="Times New Roman" w:hAnsi="Times New Roman"/>
                <w:lang w:val="uk-UA"/>
              </w:rPr>
              <w:t>2023</w:t>
            </w:r>
          </w:p>
        </w:tc>
        <w:tc>
          <w:tcPr>
            <w:tcW w:w="1650" w:type="dxa"/>
          </w:tcPr>
          <w:p w:rsidR="00AF1928" w:rsidRPr="00AF1928" w:rsidRDefault="00AF1928" w:rsidP="00AF1928">
            <w:pPr>
              <w:jc w:val="center"/>
              <w:rPr>
                <w:rFonts w:ascii="Times New Roman" w:hAnsi="Times New Roman"/>
                <w:lang w:val="uk-UA"/>
              </w:rPr>
            </w:pPr>
            <w:r>
              <w:rPr>
                <w:rFonts w:ascii="Times New Roman" w:hAnsi="Times New Roman"/>
                <w:lang w:val="uk-UA"/>
              </w:rPr>
              <w:t>Завідувач господарством</w:t>
            </w:r>
          </w:p>
        </w:tc>
        <w:tc>
          <w:tcPr>
            <w:tcW w:w="1380" w:type="dxa"/>
          </w:tcPr>
          <w:p w:rsidR="00AF1928" w:rsidRPr="00170B92" w:rsidRDefault="00AF1928" w:rsidP="00AF1928">
            <w:pPr>
              <w:jc w:val="center"/>
              <w:rPr>
                <w:rFonts w:ascii="Times New Roman" w:hAnsi="Times New Roman"/>
                <w:b/>
                <w:lang w:val="uk-UA"/>
              </w:rPr>
            </w:pPr>
          </w:p>
        </w:tc>
      </w:tr>
      <w:tr w:rsidR="00AF1928" w:rsidRPr="00AF1928"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3.</w:t>
            </w:r>
          </w:p>
        </w:tc>
        <w:tc>
          <w:tcPr>
            <w:tcW w:w="5028" w:type="dxa"/>
          </w:tcPr>
          <w:p w:rsidR="00AF1928" w:rsidRPr="00AF1928" w:rsidRDefault="00AF1928" w:rsidP="00AF1928">
            <w:pPr>
              <w:jc w:val="both"/>
              <w:rPr>
                <w:rFonts w:ascii="Times New Roman" w:hAnsi="Times New Roman"/>
                <w:lang w:val="uk-UA"/>
              </w:rPr>
            </w:pPr>
            <w:r w:rsidRPr="00AF1928">
              <w:rPr>
                <w:rFonts w:ascii="Times New Roman" w:hAnsi="Times New Roman"/>
                <w:lang w:val="uk-UA"/>
              </w:rPr>
              <w:t>Організувати спеціальні навчання керівників, відповідальних осіб з питань пожежної безпеки</w:t>
            </w:r>
          </w:p>
        </w:tc>
        <w:tc>
          <w:tcPr>
            <w:tcW w:w="1406" w:type="dxa"/>
          </w:tcPr>
          <w:p w:rsidR="00AF1928" w:rsidRDefault="00AF1928" w:rsidP="00AF1928">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p w:rsidR="00AB670F" w:rsidRPr="00AF1928" w:rsidRDefault="00AB670F" w:rsidP="00AF1928">
            <w:pPr>
              <w:jc w:val="center"/>
              <w:rPr>
                <w:rFonts w:ascii="Times New Roman" w:hAnsi="Times New Roman"/>
                <w:lang w:val="uk-UA"/>
              </w:rPr>
            </w:pPr>
          </w:p>
        </w:tc>
        <w:tc>
          <w:tcPr>
            <w:tcW w:w="1650" w:type="dxa"/>
          </w:tcPr>
          <w:p w:rsidR="00AF1928" w:rsidRDefault="007B089D" w:rsidP="00AF1928">
            <w:pPr>
              <w:jc w:val="center"/>
              <w:rPr>
                <w:rFonts w:ascii="Times New Roman" w:hAnsi="Times New Roman"/>
                <w:lang w:val="uk-UA"/>
              </w:rPr>
            </w:pPr>
            <w:r>
              <w:rPr>
                <w:rFonts w:ascii="Times New Roman" w:hAnsi="Times New Roman"/>
                <w:lang w:val="uk-UA"/>
              </w:rPr>
              <w:t>Василенко О.О.</w:t>
            </w:r>
          </w:p>
          <w:p w:rsidR="007B089D" w:rsidRPr="00AF1928" w:rsidRDefault="007B089D" w:rsidP="00AF1928">
            <w:pPr>
              <w:jc w:val="center"/>
              <w:rPr>
                <w:rFonts w:ascii="Times New Roman" w:hAnsi="Times New Roman"/>
                <w:lang w:val="uk-UA"/>
              </w:rPr>
            </w:pPr>
            <w:r>
              <w:rPr>
                <w:rFonts w:ascii="Times New Roman" w:hAnsi="Times New Roman"/>
                <w:lang w:val="uk-UA"/>
              </w:rPr>
              <w:t>Холод В.П.</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4.</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Провести практичні тренування з учнями  щодо дій у разі виникнення пожежі  </w:t>
            </w:r>
          </w:p>
        </w:tc>
        <w:tc>
          <w:tcPr>
            <w:tcW w:w="1406" w:type="dxa"/>
          </w:tcPr>
          <w:p w:rsidR="00AF1928" w:rsidRPr="00AF1928" w:rsidRDefault="00AF1928" w:rsidP="00AF1928">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7B089D" w:rsidRPr="007B089D" w:rsidRDefault="007B089D" w:rsidP="007B089D">
            <w:pPr>
              <w:jc w:val="center"/>
              <w:rPr>
                <w:rFonts w:ascii="Times New Roman" w:hAnsi="Times New Roman"/>
                <w:lang w:val="uk-UA"/>
              </w:rPr>
            </w:pPr>
            <w:r w:rsidRPr="007B089D">
              <w:rPr>
                <w:rFonts w:ascii="Times New Roman" w:hAnsi="Times New Roman"/>
                <w:lang w:val="uk-UA"/>
              </w:rPr>
              <w:t>Василенко О.О.</w:t>
            </w:r>
          </w:p>
          <w:p w:rsidR="00AF1928" w:rsidRPr="00AF1928" w:rsidRDefault="007B089D" w:rsidP="007B089D">
            <w:pPr>
              <w:jc w:val="center"/>
              <w:rPr>
                <w:rFonts w:ascii="Times New Roman" w:hAnsi="Times New Roman"/>
                <w:lang w:val="uk-UA"/>
              </w:rPr>
            </w:pPr>
            <w:r w:rsidRPr="007B089D">
              <w:rPr>
                <w:rFonts w:ascii="Times New Roman" w:hAnsi="Times New Roman"/>
                <w:lang w:val="uk-UA"/>
              </w:rPr>
              <w:t>Холод В.П.</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5.</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ревізію електрогосподарства, за необхідності виконати ремонти (заміну) пошкоджених ділянок електромереж</w:t>
            </w:r>
          </w:p>
        </w:tc>
        <w:tc>
          <w:tcPr>
            <w:tcW w:w="1406" w:type="dxa"/>
          </w:tcPr>
          <w:p w:rsidR="00AF1928" w:rsidRPr="00AF1928" w:rsidRDefault="00AF1928" w:rsidP="00AF1928">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7B089D" w:rsidRPr="007B089D" w:rsidRDefault="007B089D" w:rsidP="007B089D">
            <w:pPr>
              <w:jc w:val="center"/>
              <w:rPr>
                <w:rFonts w:ascii="Times New Roman" w:hAnsi="Times New Roman"/>
                <w:lang w:val="uk-UA"/>
              </w:rPr>
            </w:pPr>
            <w:r w:rsidRPr="007B089D">
              <w:rPr>
                <w:rFonts w:ascii="Times New Roman" w:hAnsi="Times New Roman"/>
                <w:lang w:val="uk-UA"/>
              </w:rPr>
              <w:t>Василенко О.О.</w:t>
            </w:r>
          </w:p>
          <w:p w:rsidR="00AF1928" w:rsidRPr="00AF1928" w:rsidRDefault="007B089D" w:rsidP="00AF1928">
            <w:pPr>
              <w:jc w:val="center"/>
              <w:rPr>
                <w:rFonts w:ascii="Times New Roman" w:hAnsi="Times New Roman"/>
                <w:lang w:val="uk-UA"/>
              </w:rPr>
            </w:pPr>
            <w:r w:rsidRPr="007B089D">
              <w:rPr>
                <w:rFonts w:ascii="Times New Roman" w:hAnsi="Times New Roman"/>
                <w:lang w:val="uk-UA"/>
              </w:rPr>
              <w:t>Завідувач господарством</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6.</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AF1928" w:rsidRPr="00AF1928" w:rsidRDefault="00AF1928" w:rsidP="00AF1928">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AF1928" w:rsidRPr="00AF1928" w:rsidRDefault="007B089D" w:rsidP="00AF1928">
            <w:pPr>
              <w:jc w:val="center"/>
              <w:rPr>
                <w:rFonts w:ascii="Times New Roman" w:hAnsi="Times New Roman"/>
                <w:lang w:val="uk-UA"/>
              </w:rPr>
            </w:pPr>
            <w:r w:rsidRPr="007B089D">
              <w:rPr>
                <w:rFonts w:ascii="Times New Roman" w:hAnsi="Times New Roman"/>
                <w:lang w:val="uk-UA"/>
              </w:rPr>
              <w:t>Завідувач господарством</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7.</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Розробити плани евакуації дітей у разі виникнення пожежі</w:t>
            </w:r>
          </w:p>
        </w:tc>
        <w:tc>
          <w:tcPr>
            <w:tcW w:w="1406" w:type="dxa"/>
          </w:tcPr>
          <w:p w:rsidR="00AF1928" w:rsidRPr="00AF1928" w:rsidRDefault="00371043" w:rsidP="00AF1928">
            <w:pPr>
              <w:jc w:val="center"/>
              <w:rPr>
                <w:rFonts w:ascii="Times New Roman" w:hAnsi="Times New Roman"/>
                <w:lang w:val="uk-UA"/>
              </w:rPr>
            </w:pPr>
            <w:r>
              <w:rPr>
                <w:rFonts w:ascii="Times New Roman" w:hAnsi="Times New Roman"/>
                <w:lang w:val="uk-UA"/>
              </w:rPr>
              <w:t xml:space="preserve">Серпень </w:t>
            </w:r>
            <w:r w:rsidR="003A76F5" w:rsidRPr="003A76F5">
              <w:rPr>
                <w:rFonts w:ascii="Times New Roman" w:hAnsi="Times New Roman"/>
                <w:lang w:val="uk-UA"/>
              </w:rPr>
              <w:t>2023</w:t>
            </w:r>
          </w:p>
        </w:tc>
        <w:tc>
          <w:tcPr>
            <w:tcW w:w="1650" w:type="dxa"/>
          </w:tcPr>
          <w:p w:rsidR="007B089D" w:rsidRPr="007B089D" w:rsidRDefault="007B089D" w:rsidP="007B089D">
            <w:pPr>
              <w:jc w:val="center"/>
              <w:rPr>
                <w:rFonts w:ascii="Times New Roman" w:hAnsi="Times New Roman"/>
                <w:lang w:val="uk-UA"/>
              </w:rPr>
            </w:pPr>
            <w:r w:rsidRPr="007B089D">
              <w:rPr>
                <w:rFonts w:ascii="Times New Roman" w:hAnsi="Times New Roman"/>
                <w:lang w:val="uk-UA"/>
              </w:rPr>
              <w:t>Василенко О.О.</w:t>
            </w:r>
          </w:p>
          <w:p w:rsidR="00AF1928" w:rsidRPr="00AF1928" w:rsidRDefault="00AF1928" w:rsidP="00AF1928">
            <w:pPr>
              <w:jc w:val="center"/>
              <w:rPr>
                <w:rFonts w:ascii="Times New Roman" w:hAnsi="Times New Roman"/>
                <w:lang w:val="uk-UA"/>
              </w:rPr>
            </w:pP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8.</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Евакуаційні шляхи утримувати у вільному стані </w:t>
            </w:r>
          </w:p>
        </w:tc>
        <w:tc>
          <w:tcPr>
            <w:tcW w:w="1406" w:type="dxa"/>
          </w:tcPr>
          <w:p w:rsidR="00AF1928" w:rsidRPr="00AF1928" w:rsidRDefault="00AF1928" w:rsidP="00AF1928">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AF1928" w:rsidRPr="00AF1928" w:rsidRDefault="007B089D" w:rsidP="00AF1928">
            <w:pPr>
              <w:jc w:val="center"/>
              <w:rPr>
                <w:rFonts w:ascii="Times New Roman" w:hAnsi="Times New Roman"/>
                <w:lang w:val="uk-UA"/>
              </w:rPr>
            </w:pPr>
            <w:r>
              <w:rPr>
                <w:rFonts w:ascii="Times New Roman" w:hAnsi="Times New Roman"/>
                <w:lang w:val="uk-UA"/>
              </w:rPr>
              <w:t>Кривий О.О.</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10</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AF1928" w:rsidRPr="00AF1928" w:rsidRDefault="00AF1928" w:rsidP="00AF1928">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AF1928" w:rsidRPr="00AF1928" w:rsidRDefault="007B089D" w:rsidP="00AF1928">
            <w:pPr>
              <w:jc w:val="center"/>
              <w:rPr>
                <w:rFonts w:ascii="Times New Roman" w:hAnsi="Times New Roman"/>
                <w:lang w:val="uk-UA"/>
              </w:rPr>
            </w:pPr>
            <w:r w:rsidRPr="007B089D">
              <w:rPr>
                <w:rFonts w:ascii="Times New Roman" w:hAnsi="Times New Roman"/>
                <w:lang w:val="uk-UA"/>
              </w:rPr>
              <w:t>Кривий О.О.</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17</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роз’яснювальну роботу серед дітей про суворе дотримання правил пожежної безпеки</w:t>
            </w:r>
          </w:p>
        </w:tc>
        <w:tc>
          <w:tcPr>
            <w:tcW w:w="1406" w:type="dxa"/>
          </w:tcPr>
          <w:p w:rsidR="00AF1928" w:rsidRPr="00AF1928" w:rsidRDefault="00AF1928" w:rsidP="00AF1928">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AF1928" w:rsidRPr="00AF1928" w:rsidRDefault="003A76F5" w:rsidP="00AF1928">
            <w:pPr>
              <w:jc w:val="center"/>
              <w:rPr>
                <w:rFonts w:ascii="Times New Roman" w:hAnsi="Times New Roman"/>
                <w:lang w:val="uk-UA"/>
              </w:rPr>
            </w:pPr>
            <w:r>
              <w:rPr>
                <w:rFonts w:ascii="Times New Roman" w:hAnsi="Times New Roman"/>
                <w:lang w:val="uk-UA"/>
              </w:rPr>
              <w:t>кл. керівники</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18</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В приміщеннях загального користування розмістити куточки з дотримання правил пожежної безпеки</w:t>
            </w:r>
          </w:p>
        </w:tc>
        <w:tc>
          <w:tcPr>
            <w:tcW w:w="1406" w:type="dxa"/>
          </w:tcPr>
          <w:p w:rsidR="00AF1928" w:rsidRPr="00AF1928" w:rsidRDefault="00AF1928" w:rsidP="00AF1928">
            <w:pPr>
              <w:jc w:val="center"/>
              <w:rPr>
                <w:rFonts w:ascii="Times New Roman" w:hAnsi="Times New Roman"/>
                <w:lang w:val="uk-UA"/>
              </w:rPr>
            </w:pPr>
            <w:r>
              <w:rPr>
                <w:rFonts w:ascii="Times New Roman" w:hAnsi="Times New Roman"/>
                <w:lang w:val="uk-UA"/>
              </w:rPr>
              <w:t xml:space="preserve">Упродовж </w:t>
            </w:r>
            <w:r w:rsidR="003A76F5" w:rsidRPr="003A76F5">
              <w:rPr>
                <w:rFonts w:ascii="Times New Roman" w:hAnsi="Times New Roman"/>
                <w:lang w:val="uk-UA"/>
              </w:rPr>
              <w:t xml:space="preserve">2023/2024  </w:t>
            </w:r>
            <w:r>
              <w:rPr>
                <w:rFonts w:ascii="Times New Roman" w:hAnsi="Times New Roman"/>
                <w:lang w:val="uk-UA"/>
              </w:rPr>
              <w:t xml:space="preserve">навчального </w:t>
            </w:r>
            <w:r>
              <w:rPr>
                <w:rFonts w:ascii="Times New Roman" w:hAnsi="Times New Roman"/>
                <w:lang w:val="uk-UA"/>
              </w:rPr>
              <w:lastRenderedPageBreak/>
              <w:t>року</w:t>
            </w:r>
          </w:p>
        </w:tc>
        <w:tc>
          <w:tcPr>
            <w:tcW w:w="1650" w:type="dxa"/>
          </w:tcPr>
          <w:p w:rsidR="00AF1928" w:rsidRPr="00AF1928" w:rsidRDefault="00371043" w:rsidP="00AF1928">
            <w:pPr>
              <w:jc w:val="center"/>
              <w:rPr>
                <w:rFonts w:ascii="Times New Roman" w:hAnsi="Times New Roman"/>
                <w:lang w:val="uk-UA"/>
              </w:rPr>
            </w:pPr>
            <w:r>
              <w:rPr>
                <w:rFonts w:ascii="Times New Roman" w:hAnsi="Times New Roman"/>
                <w:lang w:val="uk-UA"/>
              </w:rPr>
              <w:lastRenderedPageBreak/>
              <w:t>Холод В.П.</w:t>
            </w:r>
          </w:p>
        </w:tc>
        <w:tc>
          <w:tcPr>
            <w:tcW w:w="1380" w:type="dxa"/>
          </w:tcPr>
          <w:p w:rsidR="00AF1928" w:rsidRPr="00170B92" w:rsidRDefault="00AF1928" w:rsidP="00AF1928">
            <w:pPr>
              <w:jc w:val="center"/>
              <w:rPr>
                <w:rFonts w:ascii="Times New Roman" w:hAnsi="Times New Roman"/>
                <w:b/>
                <w:lang w:val="uk-UA"/>
              </w:rPr>
            </w:pPr>
          </w:p>
        </w:tc>
      </w:tr>
    </w:tbl>
    <w:p w:rsidR="00660CEA" w:rsidRPr="00660CEA" w:rsidRDefault="00660CEA" w:rsidP="00660CEA">
      <w:pPr>
        <w:pStyle w:val="afff1"/>
        <w:jc w:val="center"/>
        <w:rPr>
          <w:b/>
          <w:color w:val="0070C0"/>
          <w:sz w:val="24"/>
        </w:rPr>
      </w:pPr>
    </w:p>
    <w:p w:rsidR="00D029C8" w:rsidRDefault="00660CEA" w:rsidP="00660CEA">
      <w:pPr>
        <w:pStyle w:val="afff1"/>
        <w:jc w:val="center"/>
        <w:rPr>
          <w:b/>
          <w:color w:val="0070C0"/>
          <w:sz w:val="24"/>
        </w:rPr>
      </w:pPr>
      <w:r w:rsidRPr="00660CEA">
        <w:rPr>
          <w:b/>
          <w:color w:val="0070C0"/>
          <w:sz w:val="24"/>
        </w:rPr>
        <w:t>2.1.3.4. ЦИВІЛЬНИЙ ЗАХИСТ</w:t>
      </w:r>
    </w:p>
    <w:p w:rsidR="00660CEA" w:rsidRPr="00660CEA" w:rsidRDefault="00660CEA" w:rsidP="00660CEA">
      <w:pPr>
        <w:pStyle w:val="afff1"/>
        <w:jc w:val="center"/>
        <w:rPr>
          <w:b/>
          <w:color w:val="0070C0"/>
          <w:sz w:val="24"/>
        </w:rPr>
      </w:pP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96952" w:rsidRPr="00170B92" w:rsidTr="00830399">
        <w:tc>
          <w:tcPr>
            <w:tcW w:w="10030" w:type="dxa"/>
            <w:gridSpan w:val="5"/>
          </w:tcPr>
          <w:p w:rsidR="00396952" w:rsidRPr="00170B92" w:rsidRDefault="00830399" w:rsidP="00830399">
            <w:pPr>
              <w:jc w:val="center"/>
              <w:rPr>
                <w:rFonts w:ascii="Times New Roman" w:hAnsi="Times New Roman"/>
                <w:b/>
                <w:lang w:val="uk-UA"/>
              </w:rPr>
            </w:pPr>
            <w:r>
              <w:rPr>
                <w:rFonts w:ascii="Times New Roman" w:hAnsi="Times New Roman"/>
                <w:b/>
                <w:lang w:val="uk-UA"/>
              </w:rPr>
              <w:t>Підготовчий період</w:t>
            </w:r>
          </w:p>
        </w:tc>
      </w:tr>
      <w:tr w:rsidR="00396952" w:rsidRPr="00170B92" w:rsidTr="00830399">
        <w:tc>
          <w:tcPr>
            <w:tcW w:w="566" w:type="dxa"/>
          </w:tcPr>
          <w:p w:rsidR="00396952" w:rsidRPr="00830399" w:rsidRDefault="00830399" w:rsidP="00396952">
            <w:pPr>
              <w:jc w:val="center"/>
              <w:rPr>
                <w:rFonts w:ascii="Times New Roman" w:hAnsi="Times New Roman"/>
                <w:lang w:val="uk-UA"/>
              </w:rPr>
            </w:pPr>
            <w:r w:rsidRPr="00830399">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jc w:val="both"/>
              <w:rPr>
                <w:rFonts w:ascii="Times New Roman" w:eastAsia="Times New Roman" w:hAnsi="Times New Roman"/>
                <w:lang w:val="uk-UA"/>
              </w:rPr>
            </w:pPr>
            <w:r>
              <w:rPr>
                <w:rFonts w:ascii="Times New Roman" w:eastAsia="Times New Roman" w:hAnsi="Times New Roman"/>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396952" w:rsidRPr="00830399" w:rsidRDefault="00830399" w:rsidP="00371043">
            <w:pPr>
              <w:jc w:val="center"/>
              <w:rPr>
                <w:rFonts w:ascii="Times New Roman" w:hAnsi="Times New Roman"/>
                <w:lang w:val="uk-UA"/>
              </w:rPr>
            </w:pPr>
            <w:r w:rsidRPr="00830399">
              <w:rPr>
                <w:rFonts w:ascii="Times New Roman" w:hAnsi="Times New Roman"/>
                <w:lang w:val="uk-UA"/>
              </w:rPr>
              <w:t xml:space="preserve">Лютий </w:t>
            </w:r>
            <w:r w:rsidR="003A76F5" w:rsidRPr="003A76F5">
              <w:rPr>
                <w:rFonts w:ascii="Times New Roman" w:hAnsi="Times New Roman"/>
                <w:lang w:val="uk-UA"/>
              </w:rPr>
              <w:t>2024</w:t>
            </w:r>
          </w:p>
        </w:tc>
        <w:tc>
          <w:tcPr>
            <w:tcW w:w="1650" w:type="dxa"/>
          </w:tcPr>
          <w:p w:rsidR="00396952" w:rsidRPr="00830399" w:rsidRDefault="00371043" w:rsidP="00396952">
            <w:pPr>
              <w:jc w:val="center"/>
              <w:rPr>
                <w:rFonts w:ascii="Times New Roman" w:hAnsi="Times New Roman"/>
                <w:lang w:val="uk-UA"/>
              </w:rPr>
            </w:pPr>
            <w:r>
              <w:rPr>
                <w:rFonts w:ascii="Times New Roman" w:hAnsi="Times New Roman"/>
                <w:lang w:val="uk-UA"/>
              </w:rPr>
              <w:t>Холод В.П.</w:t>
            </w:r>
          </w:p>
        </w:tc>
        <w:tc>
          <w:tcPr>
            <w:tcW w:w="1380" w:type="dxa"/>
          </w:tcPr>
          <w:p w:rsidR="00396952" w:rsidRPr="00170B92" w:rsidRDefault="00396952" w:rsidP="00396952">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406" w:type="dxa"/>
          </w:tcPr>
          <w:p w:rsidR="00830399" w:rsidRPr="00830399" w:rsidRDefault="00830399" w:rsidP="00371043">
            <w:pPr>
              <w:jc w:val="center"/>
              <w:rPr>
                <w:rFonts w:ascii="Times New Roman" w:hAnsi="Times New Roman"/>
                <w:lang w:val="uk-UA"/>
              </w:rPr>
            </w:pPr>
            <w:r>
              <w:rPr>
                <w:rFonts w:ascii="Times New Roman" w:hAnsi="Times New Roman"/>
                <w:lang w:val="uk-UA"/>
              </w:rPr>
              <w:t xml:space="preserve">Березень </w:t>
            </w:r>
            <w:r w:rsidR="003A76F5" w:rsidRPr="003A76F5">
              <w:rPr>
                <w:rFonts w:ascii="Times New Roman" w:hAnsi="Times New Roman"/>
                <w:lang w:val="uk-UA"/>
              </w:rPr>
              <w:t>2024</w:t>
            </w:r>
          </w:p>
        </w:tc>
        <w:tc>
          <w:tcPr>
            <w:tcW w:w="1650" w:type="dxa"/>
          </w:tcPr>
          <w:p w:rsidR="00830399" w:rsidRPr="00830399" w:rsidRDefault="00371043" w:rsidP="00830399">
            <w:pPr>
              <w:jc w:val="center"/>
              <w:rPr>
                <w:rFonts w:ascii="Times New Roman" w:hAnsi="Times New Roman"/>
                <w:lang w:val="uk-UA"/>
              </w:rPr>
            </w:pPr>
            <w:r w:rsidRPr="00371043">
              <w:rPr>
                <w:rFonts w:ascii="Times New Roman" w:hAnsi="Times New Roman"/>
                <w:lang w:val="uk-UA"/>
              </w:rPr>
              <w:t>Холод В.П.</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Визначити склад учасників (гостей), які залучаються та запрошуються для підготовки і проведення (участі) Дня ЦЗ</w:t>
            </w:r>
          </w:p>
        </w:tc>
        <w:tc>
          <w:tcPr>
            <w:tcW w:w="1406" w:type="dxa"/>
          </w:tcPr>
          <w:p w:rsidR="00830399" w:rsidRPr="00830399" w:rsidRDefault="00830399" w:rsidP="00830399">
            <w:pPr>
              <w:jc w:val="center"/>
              <w:rPr>
                <w:rFonts w:ascii="Times New Roman" w:hAnsi="Times New Roman"/>
                <w:lang w:val="uk-UA"/>
              </w:rPr>
            </w:pPr>
            <w:r>
              <w:rPr>
                <w:rFonts w:ascii="Times New Roman" w:hAnsi="Times New Roman"/>
                <w:lang w:val="uk-UA"/>
              </w:rPr>
              <w:t xml:space="preserve">Березень </w:t>
            </w:r>
            <w:r w:rsidR="003A76F5" w:rsidRPr="003A76F5">
              <w:rPr>
                <w:rFonts w:ascii="Times New Roman" w:hAnsi="Times New Roman"/>
                <w:lang w:val="uk-UA"/>
              </w:rPr>
              <w:t>2024</w:t>
            </w:r>
          </w:p>
        </w:tc>
        <w:tc>
          <w:tcPr>
            <w:tcW w:w="1650" w:type="dxa"/>
          </w:tcPr>
          <w:p w:rsidR="00830399" w:rsidRPr="00830399" w:rsidRDefault="00371043" w:rsidP="00830399">
            <w:pPr>
              <w:jc w:val="center"/>
              <w:rPr>
                <w:rFonts w:ascii="Times New Roman" w:hAnsi="Times New Roman"/>
                <w:lang w:val="uk-UA"/>
              </w:rPr>
            </w:pPr>
            <w:r w:rsidRPr="00371043">
              <w:rPr>
                <w:rFonts w:ascii="Times New Roman" w:hAnsi="Times New Roman"/>
                <w:lang w:val="uk-UA"/>
              </w:rPr>
              <w:t>Холод В.П.</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rsidR="00830399" w:rsidRPr="00830399" w:rsidRDefault="00830399" w:rsidP="00830399">
            <w:pPr>
              <w:jc w:val="center"/>
              <w:rPr>
                <w:rFonts w:ascii="Times New Roman" w:hAnsi="Times New Roman"/>
                <w:lang w:val="uk-UA"/>
              </w:rPr>
            </w:pPr>
            <w:r>
              <w:rPr>
                <w:rFonts w:ascii="Times New Roman" w:hAnsi="Times New Roman"/>
                <w:lang w:val="uk-UA"/>
              </w:rPr>
              <w:t xml:space="preserve">Березень </w:t>
            </w:r>
            <w:r w:rsidR="003A76F5" w:rsidRPr="003A76F5">
              <w:rPr>
                <w:rFonts w:ascii="Times New Roman" w:hAnsi="Times New Roman"/>
                <w:lang w:val="uk-UA"/>
              </w:rPr>
              <w:t>2024</w:t>
            </w:r>
          </w:p>
        </w:tc>
        <w:tc>
          <w:tcPr>
            <w:tcW w:w="1650" w:type="dxa"/>
          </w:tcPr>
          <w:p w:rsidR="00830399" w:rsidRPr="00830399" w:rsidRDefault="00371043" w:rsidP="00830399">
            <w:pPr>
              <w:jc w:val="center"/>
              <w:rPr>
                <w:rFonts w:ascii="Times New Roman" w:hAnsi="Times New Roman"/>
                <w:lang w:val="uk-UA"/>
              </w:rPr>
            </w:pPr>
            <w:r w:rsidRPr="00371043">
              <w:rPr>
                <w:rFonts w:ascii="Times New Roman" w:hAnsi="Times New Roman"/>
                <w:lang w:val="uk-UA"/>
              </w:rPr>
              <w:t>Холод В.П.</w:t>
            </w:r>
          </w:p>
        </w:tc>
        <w:tc>
          <w:tcPr>
            <w:tcW w:w="1380" w:type="dxa"/>
          </w:tcPr>
          <w:p w:rsidR="00830399" w:rsidRPr="00170B92" w:rsidRDefault="00830399" w:rsidP="00830399">
            <w:pPr>
              <w:jc w:val="center"/>
              <w:rPr>
                <w:rFonts w:ascii="Times New Roman" w:hAnsi="Times New Roman"/>
                <w:b/>
                <w:lang w:val="uk-UA"/>
              </w:rPr>
            </w:pPr>
          </w:p>
        </w:tc>
      </w:tr>
      <w:tr w:rsidR="00371043" w:rsidRPr="00170B92" w:rsidTr="00830399">
        <w:tc>
          <w:tcPr>
            <w:tcW w:w="566" w:type="dxa"/>
          </w:tcPr>
          <w:p w:rsidR="00371043" w:rsidRPr="00830399" w:rsidRDefault="00371043" w:rsidP="00830399">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Узгодити питання щодо проведення заходів під час Дня цивільного захисту з представниками  МНС.</w:t>
            </w:r>
          </w:p>
        </w:tc>
        <w:tc>
          <w:tcPr>
            <w:tcW w:w="1406" w:type="dxa"/>
          </w:tcPr>
          <w:p w:rsidR="00371043" w:rsidRPr="00830399" w:rsidRDefault="00371043" w:rsidP="00830399">
            <w:pPr>
              <w:jc w:val="center"/>
              <w:rPr>
                <w:rFonts w:ascii="Times New Roman" w:hAnsi="Times New Roman"/>
                <w:lang w:val="uk-UA"/>
              </w:rPr>
            </w:pPr>
            <w:r>
              <w:rPr>
                <w:rFonts w:ascii="Times New Roman" w:hAnsi="Times New Roman"/>
                <w:lang w:val="uk-UA"/>
              </w:rPr>
              <w:t xml:space="preserve">Березень </w:t>
            </w:r>
            <w:r w:rsidR="003A76F5" w:rsidRPr="003A76F5">
              <w:rPr>
                <w:rFonts w:ascii="Times New Roman" w:hAnsi="Times New Roman"/>
                <w:lang w:val="uk-UA"/>
              </w:rPr>
              <w:t>2024</w:t>
            </w:r>
          </w:p>
        </w:tc>
        <w:tc>
          <w:tcPr>
            <w:tcW w:w="1650" w:type="dxa"/>
          </w:tcPr>
          <w:p w:rsidR="00371043" w:rsidRDefault="00371043">
            <w:r w:rsidRPr="00694177">
              <w:rPr>
                <w:rFonts w:ascii="Times New Roman" w:hAnsi="Times New Roman"/>
                <w:lang w:val="uk-UA"/>
              </w:rPr>
              <w:t>Холод В.П.</w:t>
            </w:r>
          </w:p>
        </w:tc>
        <w:tc>
          <w:tcPr>
            <w:tcW w:w="1380" w:type="dxa"/>
          </w:tcPr>
          <w:p w:rsidR="00371043" w:rsidRPr="00170B92" w:rsidRDefault="00371043" w:rsidP="00830399">
            <w:pPr>
              <w:jc w:val="center"/>
              <w:rPr>
                <w:rFonts w:ascii="Times New Roman" w:hAnsi="Times New Roman"/>
                <w:b/>
                <w:lang w:val="uk-UA"/>
              </w:rPr>
            </w:pPr>
          </w:p>
        </w:tc>
      </w:tr>
      <w:tr w:rsidR="00371043" w:rsidRPr="00170B92" w:rsidTr="00830399">
        <w:tc>
          <w:tcPr>
            <w:tcW w:w="566" w:type="dxa"/>
          </w:tcPr>
          <w:p w:rsidR="00371043" w:rsidRPr="00830399" w:rsidRDefault="00371043" w:rsidP="00830399">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Провести семінар (нараду) з пед. працівниками та тех.. персоналом з основних питань ЦЗ щодо підготовки працівників об</w:t>
            </w:r>
            <w:r>
              <w:rPr>
                <w:rFonts w:ascii="Times New Roman" w:eastAsia="Times New Roman" w:hAnsi="Times New Roman"/>
              </w:rPr>
              <w:t>`</w:t>
            </w:r>
            <w:r>
              <w:rPr>
                <w:rFonts w:ascii="Times New Roman" w:eastAsia="Times New Roman" w:hAnsi="Times New Roman"/>
                <w:lang w:val="uk-UA"/>
              </w:rPr>
              <w:t>єкту.</w:t>
            </w:r>
          </w:p>
        </w:tc>
        <w:tc>
          <w:tcPr>
            <w:tcW w:w="1406" w:type="dxa"/>
          </w:tcPr>
          <w:p w:rsidR="00371043" w:rsidRPr="00830399" w:rsidRDefault="00371043" w:rsidP="00830399">
            <w:pPr>
              <w:jc w:val="center"/>
              <w:rPr>
                <w:rFonts w:ascii="Times New Roman" w:hAnsi="Times New Roman"/>
                <w:lang w:val="uk-UA"/>
              </w:rPr>
            </w:pPr>
            <w:r>
              <w:rPr>
                <w:rFonts w:ascii="Times New Roman" w:hAnsi="Times New Roman"/>
                <w:lang w:val="uk-UA"/>
              </w:rPr>
              <w:t xml:space="preserve">Березень </w:t>
            </w:r>
            <w:r w:rsidR="003A76F5" w:rsidRPr="003A76F5">
              <w:rPr>
                <w:rFonts w:ascii="Times New Roman" w:hAnsi="Times New Roman"/>
                <w:lang w:val="uk-UA"/>
              </w:rPr>
              <w:t>2024</w:t>
            </w:r>
          </w:p>
        </w:tc>
        <w:tc>
          <w:tcPr>
            <w:tcW w:w="1650" w:type="dxa"/>
          </w:tcPr>
          <w:p w:rsidR="00371043" w:rsidRDefault="00371043">
            <w:r w:rsidRPr="00694177">
              <w:rPr>
                <w:rFonts w:ascii="Times New Roman" w:hAnsi="Times New Roman"/>
                <w:lang w:val="uk-UA"/>
              </w:rPr>
              <w:t>Холод В.П.</w:t>
            </w:r>
          </w:p>
        </w:tc>
        <w:tc>
          <w:tcPr>
            <w:tcW w:w="1380" w:type="dxa"/>
          </w:tcPr>
          <w:p w:rsidR="00371043" w:rsidRPr="00170B92" w:rsidRDefault="00371043" w:rsidP="00830399">
            <w:pPr>
              <w:jc w:val="center"/>
              <w:rPr>
                <w:rFonts w:ascii="Times New Roman" w:hAnsi="Times New Roman"/>
                <w:b/>
                <w:lang w:val="uk-UA"/>
              </w:rPr>
            </w:pPr>
          </w:p>
        </w:tc>
      </w:tr>
      <w:tr w:rsidR="00371043" w:rsidRPr="00170B92" w:rsidTr="00830399">
        <w:tc>
          <w:tcPr>
            <w:tcW w:w="566" w:type="dxa"/>
          </w:tcPr>
          <w:p w:rsidR="00371043" w:rsidRPr="00830399" w:rsidRDefault="00371043" w:rsidP="00830399">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71043" w:rsidRDefault="00371043" w:rsidP="00371043">
            <w:pPr>
              <w:jc w:val="both"/>
              <w:rPr>
                <w:rFonts w:ascii="Times New Roman" w:eastAsia="Times New Roman" w:hAnsi="Times New Roman"/>
                <w:lang w:val="uk-UA"/>
              </w:rPr>
            </w:pPr>
            <w:r>
              <w:rPr>
                <w:rFonts w:ascii="Times New Roman" w:eastAsia="Times New Roman" w:hAnsi="Times New Roman"/>
                <w:lang w:val="uk-UA"/>
              </w:rPr>
              <w:t>Перевірити підготовку майданчика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371043" w:rsidRPr="00830399" w:rsidRDefault="00371043" w:rsidP="00830399">
            <w:pPr>
              <w:jc w:val="center"/>
              <w:rPr>
                <w:rFonts w:ascii="Times New Roman" w:hAnsi="Times New Roman"/>
                <w:lang w:val="uk-UA"/>
              </w:rPr>
            </w:pPr>
            <w:r>
              <w:rPr>
                <w:rFonts w:ascii="Times New Roman" w:hAnsi="Times New Roman"/>
                <w:lang w:val="uk-UA"/>
              </w:rPr>
              <w:t xml:space="preserve">Березень </w:t>
            </w:r>
            <w:r w:rsidR="003A76F5" w:rsidRPr="003A76F5">
              <w:rPr>
                <w:rFonts w:ascii="Times New Roman" w:hAnsi="Times New Roman"/>
                <w:lang w:val="uk-UA"/>
              </w:rPr>
              <w:t>2024</w:t>
            </w:r>
          </w:p>
        </w:tc>
        <w:tc>
          <w:tcPr>
            <w:tcW w:w="1650" w:type="dxa"/>
          </w:tcPr>
          <w:p w:rsidR="00371043" w:rsidRDefault="00371043">
            <w:r w:rsidRPr="00694177">
              <w:rPr>
                <w:rFonts w:ascii="Times New Roman" w:hAnsi="Times New Roman"/>
                <w:lang w:val="uk-UA"/>
              </w:rPr>
              <w:t>Холод В.П.</w:t>
            </w:r>
          </w:p>
        </w:tc>
        <w:tc>
          <w:tcPr>
            <w:tcW w:w="1380" w:type="dxa"/>
          </w:tcPr>
          <w:p w:rsidR="00371043" w:rsidRPr="00170B92" w:rsidRDefault="00371043" w:rsidP="00830399">
            <w:pPr>
              <w:jc w:val="center"/>
              <w:rPr>
                <w:rFonts w:ascii="Times New Roman" w:hAnsi="Times New Roman"/>
                <w:b/>
                <w:lang w:val="uk-UA"/>
              </w:rPr>
            </w:pPr>
          </w:p>
        </w:tc>
      </w:tr>
      <w:tr w:rsidR="00371043" w:rsidRPr="00170B92" w:rsidTr="00830399">
        <w:tc>
          <w:tcPr>
            <w:tcW w:w="566" w:type="dxa"/>
          </w:tcPr>
          <w:p w:rsidR="00371043" w:rsidRPr="00830399" w:rsidRDefault="00371043" w:rsidP="00830399">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Підготувати необхідні матеріали для проведення профілактичних занять, надання першої медичної допомоги</w:t>
            </w:r>
          </w:p>
        </w:tc>
        <w:tc>
          <w:tcPr>
            <w:tcW w:w="1406" w:type="dxa"/>
          </w:tcPr>
          <w:p w:rsidR="00371043" w:rsidRPr="00830399" w:rsidRDefault="00371043" w:rsidP="00830399">
            <w:pPr>
              <w:jc w:val="center"/>
              <w:rPr>
                <w:rFonts w:ascii="Times New Roman" w:hAnsi="Times New Roman"/>
                <w:lang w:val="uk-UA"/>
              </w:rPr>
            </w:pPr>
            <w:r>
              <w:rPr>
                <w:rFonts w:ascii="Times New Roman" w:hAnsi="Times New Roman"/>
                <w:lang w:val="uk-UA"/>
              </w:rPr>
              <w:t xml:space="preserve">Березень </w:t>
            </w:r>
            <w:r w:rsidR="003A76F5" w:rsidRPr="003A76F5">
              <w:rPr>
                <w:rFonts w:ascii="Times New Roman" w:hAnsi="Times New Roman"/>
                <w:lang w:val="uk-UA"/>
              </w:rPr>
              <w:t>2024</w:t>
            </w:r>
          </w:p>
        </w:tc>
        <w:tc>
          <w:tcPr>
            <w:tcW w:w="1650" w:type="dxa"/>
          </w:tcPr>
          <w:p w:rsidR="00371043" w:rsidRDefault="00371043">
            <w:r w:rsidRPr="00694177">
              <w:rPr>
                <w:rFonts w:ascii="Times New Roman" w:hAnsi="Times New Roman"/>
                <w:lang w:val="uk-UA"/>
              </w:rPr>
              <w:t>Холод В.П.</w:t>
            </w:r>
          </w:p>
        </w:tc>
        <w:tc>
          <w:tcPr>
            <w:tcW w:w="1380" w:type="dxa"/>
          </w:tcPr>
          <w:p w:rsidR="00371043" w:rsidRPr="00170B92" w:rsidRDefault="00371043" w:rsidP="00830399">
            <w:pPr>
              <w:jc w:val="center"/>
              <w:rPr>
                <w:rFonts w:ascii="Times New Roman" w:hAnsi="Times New Roman"/>
                <w:b/>
                <w:lang w:val="uk-UA"/>
              </w:rPr>
            </w:pPr>
          </w:p>
        </w:tc>
      </w:tr>
      <w:tr w:rsidR="00371043" w:rsidRPr="00170B92" w:rsidTr="00830399">
        <w:tc>
          <w:tcPr>
            <w:tcW w:w="566" w:type="dxa"/>
          </w:tcPr>
          <w:p w:rsidR="00371043" w:rsidRPr="00830399" w:rsidRDefault="00371043" w:rsidP="00830399">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Провести заходи з питань ЦЗ та БЖ:</w:t>
            </w:r>
          </w:p>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 підготувати приладдя й макети захисних споруд;</w:t>
            </w:r>
          </w:p>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 xml:space="preserve"> - шкільні захисні споруди та місця для проведення змагань;</w:t>
            </w:r>
          </w:p>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 xml:space="preserve"> - налагодити роботу технічних засобів навчання;</w:t>
            </w:r>
          </w:p>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 xml:space="preserve"> - організувати виставки літератури;</w:t>
            </w:r>
          </w:p>
          <w:p w:rsidR="00371043" w:rsidRDefault="00371043" w:rsidP="00830399">
            <w:pPr>
              <w:jc w:val="both"/>
              <w:rPr>
                <w:rFonts w:ascii="Times New Roman" w:eastAsia="Times New Roman" w:hAnsi="Times New Roman"/>
                <w:lang w:val="uk-UA"/>
              </w:rPr>
            </w:pPr>
            <w:r>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p w:rsidR="00371043" w:rsidRDefault="00371043" w:rsidP="00830399">
            <w:pPr>
              <w:jc w:val="both"/>
              <w:rPr>
                <w:rFonts w:ascii="Times New Roman" w:eastAsia="Times New Roman" w:hAnsi="Times New Roman"/>
                <w:lang w:val="uk-UA"/>
              </w:rPr>
            </w:pPr>
          </w:p>
        </w:tc>
        <w:tc>
          <w:tcPr>
            <w:tcW w:w="1406" w:type="dxa"/>
          </w:tcPr>
          <w:p w:rsidR="00371043" w:rsidRPr="00830399" w:rsidRDefault="00371043" w:rsidP="003A76F5">
            <w:pPr>
              <w:jc w:val="center"/>
              <w:rPr>
                <w:rFonts w:ascii="Times New Roman" w:hAnsi="Times New Roman"/>
                <w:lang w:val="uk-UA"/>
              </w:rPr>
            </w:pPr>
            <w:r>
              <w:rPr>
                <w:rFonts w:ascii="Times New Roman" w:hAnsi="Times New Roman"/>
                <w:lang w:val="uk-UA"/>
              </w:rPr>
              <w:t xml:space="preserve">Березень </w:t>
            </w:r>
            <w:r w:rsidRPr="00371043">
              <w:rPr>
                <w:rFonts w:ascii="Times New Roman" w:hAnsi="Times New Roman"/>
                <w:lang w:val="uk-UA"/>
              </w:rPr>
              <w:t>202</w:t>
            </w:r>
            <w:r w:rsidR="003A76F5">
              <w:rPr>
                <w:rFonts w:ascii="Times New Roman" w:hAnsi="Times New Roman"/>
                <w:lang w:val="uk-UA"/>
              </w:rPr>
              <w:t>4</w:t>
            </w:r>
          </w:p>
        </w:tc>
        <w:tc>
          <w:tcPr>
            <w:tcW w:w="1650" w:type="dxa"/>
          </w:tcPr>
          <w:p w:rsidR="00371043" w:rsidRDefault="00371043">
            <w:r w:rsidRPr="00694177">
              <w:rPr>
                <w:rFonts w:ascii="Times New Roman" w:hAnsi="Times New Roman"/>
                <w:lang w:val="uk-UA"/>
              </w:rPr>
              <w:t>Холод В.П.</w:t>
            </w:r>
          </w:p>
        </w:tc>
        <w:tc>
          <w:tcPr>
            <w:tcW w:w="1380" w:type="dxa"/>
          </w:tcPr>
          <w:p w:rsidR="00371043" w:rsidRPr="00170B92" w:rsidRDefault="00371043" w:rsidP="00830399">
            <w:pPr>
              <w:jc w:val="center"/>
              <w:rPr>
                <w:rFonts w:ascii="Times New Roman" w:hAnsi="Times New Roman"/>
                <w:b/>
                <w:lang w:val="uk-UA"/>
              </w:rPr>
            </w:pPr>
          </w:p>
        </w:tc>
      </w:tr>
      <w:tr w:rsidR="00830399" w:rsidRPr="00170B92" w:rsidTr="00830399">
        <w:tc>
          <w:tcPr>
            <w:tcW w:w="10030" w:type="dxa"/>
            <w:gridSpan w:val="5"/>
          </w:tcPr>
          <w:p w:rsidR="00830399" w:rsidRPr="004310CC" w:rsidRDefault="00830399" w:rsidP="00830399">
            <w:pPr>
              <w:jc w:val="center"/>
              <w:rPr>
                <w:rFonts w:ascii="Times New Roman" w:hAnsi="Times New Roman"/>
                <w:b/>
                <w:lang w:val="uk-UA"/>
              </w:rPr>
            </w:pPr>
            <w:r w:rsidRPr="004310CC">
              <w:rPr>
                <w:rFonts w:ascii="Times New Roman" w:hAnsi="Times New Roman"/>
                <w:b/>
                <w:lang w:val="uk-UA"/>
              </w:rPr>
              <w:t>Проведення Дня Цивільного захисту</w:t>
            </w: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Провести збір керівного та навчальницького складу ЦЗ.</w:t>
            </w:r>
          </w:p>
        </w:tc>
        <w:tc>
          <w:tcPr>
            <w:tcW w:w="1406" w:type="dxa"/>
          </w:tcPr>
          <w:p w:rsidR="003A76F5" w:rsidRPr="004310CC" w:rsidRDefault="003A76F5" w:rsidP="003A76F5">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Доповісти директору школи, заступнику про коригування плану ЦЗ та голові журі про готовність постійного складу до проведення заходів згідно з планом ЦЗ (об</w:t>
            </w:r>
            <w:r w:rsidRPr="004310CC">
              <w:rPr>
                <w:rFonts w:ascii="Times New Roman" w:eastAsia="Times New Roman" w:hAnsi="Times New Roman"/>
              </w:rPr>
              <w:t>`</w:t>
            </w:r>
            <w:r w:rsidRPr="004310CC">
              <w:rPr>
                <w:rFonts w:ascii="Times New Roman" w:eastAsia="Times New Roman" w:hAnsi="Times New Roman"/>
                <w:lang w:val="uk-UA"/>
              </w:rPr>
              <w:t>єктове тренування).</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Провести позашкільну лінійку, відкриті уроки.</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Провести огляд-конкурс стіннівок, малюнків, плакатів за темою «Дії населення та захист людини в надзвичайних ситуаціях».</w:t>
            </w:r>
          </w:p>
          <w:p w:rsidR="003A76F5" w:rsidRPr="004310CC" w:rsidRDefault="003A76F5" w:rsidP="00830399">
            <w:pPr>
              <w:jc w:val="both"/>
              <w:rPr>
                <w:rFonts w:ascii="Times New Roman" w:eastAsia="Times New Roman" w:hAnsi="Times New Roman"/>
                <w:lang w:val="uk-UA"/>
              </w:rPr>
            </w:pP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 xml:space="preserve">Провести практичне заняття з питань застосування </w:t>
            </w:r>
            <w:r w:rsidRPr="004310CC">
              <w:rPr>
                <w:rFonts w:ascii="Times New Roman" w:eastAsia="Times New Roman" w:hAnsi="Times New Roman"/>
                <w:lang w:val="uk-UA"/>
              </w:rPr>
              <w:lastRenderedPageBreak/>
              <w:t>засобів протипожежного захисту.</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lastRenderedPageBreak/>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lastRenderedPageBreak/>
              <w:t>18.</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Організувати інформування про хід проведення заходів Дня ЦЗ</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Заслухати на засіданні педагогічної ради питання про стан ЦЗ в школі</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Видати наказ «Про підсумки проведення Дня цивільного захисту»</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 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r w:rsidR="003A76F5" w:rsidRPr="00170B92" w:rsidTr="00830399">
        <w:tc>
          <w:tcPr>
            <w:tcW w:w="56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3A76F5" w:rsidRPr="004310CC" w:rsidRDefault="003A76F5" w:rsidP="00830399">
            <w:pPr>
              <w:jc w:val="both"/>
              <w:rPr>
                <w:rFonts w:ascii="Times New Roman" w:eastAsia="Times New Roman" w:hAnsi="Times New Roman"/>
                <w:lang w:val="uk-UA"/>
              </w:rPr>
            </w:pPr>
            <w:r w:rsidRPr="004310CC">
              <w:rPr>
                <w:rFonts w:ascii="Times New Roman" w:eastAsia="Times New Roman" w:hAnsi="Times New Roman"/>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3A76F5" w:rsidRPr="004310CC" w:rsidRDefault="003A76F5" w:rsidP="00830399">
            <w:pPr>
              <w:jc w:val="center"/>
              <w:rPr>
                <w:rFonts w:ascii="Times New Roman" w:hAnsi="Times New Roman"/>
                <w:lang w:val="uk-UA"/>
              </w:rPr>
            </w:pPr>
            <w:r w:rsidRPr="004310CC">
              <w:rPr>
                <w:rFonts w:ascii="Times New Roman" w:hAnsi="Times New Roman"/>
                <w:lang w:val="uk-UA"/>
              </w:rPr>
              <w:t>Квітень2024</w:t>
            </w:r>
          </w:p>
        </w:tc>
        <w:tc>
          <w:tcPr>
            <w:tcW w:w="1650" w:type="dxa"/>
          </w:tcPr>
          <w:p w:rsidR="003A76F5" w:rsidRPr="004310CC" w:rsidRDefault="003A76F5">
            <w:r w:rsidRPr="004310CC">
              <w:rPr>
                <w:rFonts w:ascii="Times New Roman" w:hAnsi="Times New Roman"/>
                <w:lang w:val="uk-UA"/>
              </w:rPr>
              <w:t>Холод В.П.</w:t>
            </w:r>
          </w:p>
        </w:tc>
        <w:tc>
          <w:tcPr>
            <w:tcW w:w="1380" w:type="dxa"/>
          </w:tcPr>
          <w:p w:rsidR="003A76F5" w:rsidRPr="00170B92" w:rsidRDefault="003A76F5" w:rsidP="00830399">
            <w:pPr>
              <w:jc w:val="center"/>
              <w:rPr>
                <w:rFonts w:ascii="Times New Roman" w:hAnsi="Times New Roman"/>
                <w:b/>
                <w:lang w:val="uk-UA"/>
              </w:rPr>
            </w:pPr>
          </w:p>
        </w:tc>
      </w:tr>
    </w:tbl>
    <w:p w:rsidR="00396952" w:rsidRPr="00660CEA" w:rsidRDefault="00660CEA" w:rsidP="00660CEA">
      <w:pPr>
        <w:jc w:val="center"/>
        <w:rPr>
          <w:rFonts w:ascii="Times New Roman" w:hAnsi="Times New Roman"/>
          <w:b/>
          <w:color w:val="0070C0"/>
          <w:sz w:val="24"/>
          <w:szCs w:val="24"/>
          <w:lang w:val="uk-UA"/>
        </w:rPr>
      </w:pPr>
      <w:r w:rsidRPr="00660CEA">
        <w:rPr>
          <w:rFonts w:ascii="Times New Roman" w:hAnsi="Times New Roman"/>
          <w:b/>
          <w:color w:val="0070C0"/>
          <w:sz w:val="24"/>
          <w:szCs w:val="24"/>
          <w:lang w:val="uk-UA"/>
        </w:rPr>
        <w:t>2.1.3.5. АДАПТАЦІЯ ТА ІНТЕГРАЦІЯ ЗДОБУВАЧІВ ОСВІТИ ДО ОСВІТНЬОГО ПРОЦЕСУ, ПРОФЕСІЙНА АДАПТАЦІЯ ПРАЦІВНИКІВ</w:t>
      </w:r>
    </w:p>
    <w:p w:rsidR="00D029C8" w:rsidRPr="00660CEA" w:rsidRDefault="00660CEA" w:rsidP="00660CEA">
      <w:pPr>
        <w:jc w:val="center"/>
        <w:rPr>
          <w:rFonts w:ascii="Times New Roman" w:hAnsi="Times New Roman"/>
          <w:b/>
          <w:color w:val="0070C0"/>
          <w:sz w:val="24"/>
          <w:szCs w:val="24"/>
          <w:lang w:val="uk-UA"/>
        </w:rPr>
      </w:pPr>
      <w:r w:rsidRPr="00660CEA">
        <w:rPr>
          <w:rFonts w:ascii="Times New Roman" w:hAnsi="Times New Roman"/>
          <w:b/>
          <w:color w:val="0070C0"/>
          <w:sz w:val="24"/>
          <w:szCs w:val="24"/>
          <w:lang w:val="uk-UA"/>
        </w:rPr>
        <w:t>2.1.3.5.1. ЗАХОДИ ЩОДО АДАПТАЦІЇ ТА ІНТЕГРАЦІЇ ЗДОБУВАЧІВ ОСВІТИ ДО ОСВІТНЬОГО ПРОЦЕСУ</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5445CE" w:rsidTr="00830399">
        <w:tc>
          <w:tcPr>
            <w:tcW w:w="56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w:t>
            </w:r>
          </w:p>
          <w:p w:rsidR="00396952" w:rsidRPr="005445CE" w:rsidRDefault="00396952" w:rsidP="00830399">
            <w:pPr>
              <w:jc w:val="center"/>
              <w:rPr>
                <w:rFonts w:ascii="Times New Roman" w:hAnsi="Times New Roman"/>
                <w:lang w:val="uk-UA"/>
              </w:rPr>
            </w:pPr>
            <w:r w:rsidRPr="005445CE">
              <w:rPr>
                <w:rFonts w:ascii="Times New Roman" w:hAnsi="Times New Roman"/>
                <w:lang w:val="uk-UA"/>
              </w:rPr>
              <w:t>з/п</w:t>
            </w:r>
          </w:p>
        </w:tc>
        <w:tc>
          <w:tcPr>
            <w:tcW w:w="5028"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Заходи</w:t>
            </w:r>
          </w:p>
        </w:tc>
        <w:tc>
          <w:tcPr>
            <w:tcW w:w="140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Термін виконання</w:t>
            </w:r>
          </w:p>
        </w:tc>
        <w:tc>
          <w:tcPr>
            <w:tcW w:w="165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Відповідальний</w:t>
            </w:r>
          </w:p>
        </w:tc>
        <w:tc>
          <w:tcPr>
            <w:tcW w:w="138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Відмітка про виконання</w:t>
            </w:r>
          </w:p>
        </w:tc>
      </w:tr>
      <w:tr w:rsidR="00396952" w:rsidRPr="005445CE" w:rsidTr="00830399">
        <w:tc>
          <w:tcPr>
            <w:tcW w:w="566" w:type="dxa"/>
          </w:tcPr>
          <w:p w:rsidR="00396952" w:rsidRPr="005445CE" w:rsidRDefault="005445CE" w:rsidP="00830399">
            <w:pPr>
              <w:jc w:val="center"/>
              <w:rPr>
                <w:rFonts w:ascii="Times New Roman" w:hAnsi="Times New Roman"/>
                <w:lang w:val="uk-UA"/>
              </w:rPr>
            </w:pPr>
            <w:r w:rsidRPr="005445CE">
              <w:rPr>
                <w:rFonts w:ascii="Times New Roman" w:hAnsi="Times New Roman"/>
                <w:lang w:val="uk-UA"/>
              </w:rPr>
              <w:t>1</w:t>
            </w:r>
          </w:p>
        </w:tc>
        <w:tc>
          <w:tcPr>
            <w:tcW w:w="5028" w:type="dxa"/>
          </w:tcPr>
          <w:p w:rsidR="00396952" w:rsidRPr="005445CE" w:rsidRDefault="00C404D9" w:rsidP="005445CE">
            <w:pPr>
              <w:rPr>
                <w:rFonts w:ascii="Times New Roman" w:hAnsi="Times New Roman"/>
                <w:lang w:val="uk-UA"/>
              </w:rPr>
            </w:pPr>
            <w:r w:rsidRPr="005445CE">
              <w:rPr>
                <w:rFonts w:ascii="Times New Roman" w:hAnsi="Times New Roman"/>
                <w:lang w:val="uk-UA"/>
              </w:rPr>
              <w:t>Психологічний супровід адаптації учнів 1 класу до навчання у школі І ступеню (НУШ)</w:t>
            </w:r>
          </w:p>
        </w:tc>
        <w:tc>
          <w:tcPr>
            <w:tcW w:w="1406"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вересень</w:t>
            </w:r>
          </w:p>
        </w:tc>
        <w:tc>
          <w:tcPr>
            <w:tcW w:w="1650"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Практичний психолог</w:t>
            </w:r>
          </w:p>
        </w:tc>
        <w:tc>
          <w:tcPr>
            <w:tcW w:w="1380" w:type="dxa"/>
          </w:tcPr>
          <w:p w:rsidR="00396952" w:rsidRPr="005445CE" w:rsidRDefault="00396952" w:rsidP="00830399">
            <w:pPr>
              <w:jc w:val="center"/>
              <w:rPr>
                <w:rFonts w:ascii="Times New Roman" w:hAnsi="Times New Roman"/>
                <w:lang w:val="uk-UA"/>
              </w:rPr>
            </w:pPr>
          </w:p>
        </w:tc>
      </w:tr>
      <w:tr w:rsidR="00C404D9" w:rsidRPr="005445CE" w:rsidTr="00830399">
        <w:tc>
          <w:tcPr>
            <w:tcW w:w="566"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2</w:t>
            </w:r>
          </w:p>
        </w:tc>
        <w:tc>
          <w:tcPr>
            <w:tcW w:w="5028" w:type="dxa"/>
          </w:tcPr>
          <w:p w:rsidR="00C404D9" w:rsidRPr="005445CE" w:rsidRDefault="00C404D9" w:rsidP="00371043">
            <w:pPr>
              <w:rPr>
                <w:rFonts w:ascii="Times New Roman" w:hAnsi="Times New Roman"/>
                <w:lang w:val="uk-UA"/>
              </w:rPr>
            </w:pPr>
            <w:r w:rsidRPr="005445CE">
              <w:rPr>
                <w:rFonts w:ascii="Times New Roman" w:hAnsi="Times New Roman"/>
                <w:lang w:val="uk-UA"/>
              </w:rPr>
              <w:t>Вивчення стану адаптації учнів 5 класу до навчання у школі ІІ ступеню</w:t>
            </w:r>
            <w:r w:rsidR="00371043" w:rsidRPr="00371043">
              <w:rPr>
                <w:rFonts w:ascii="Times New Roman" w:hAnsi="Times New Roman"/>
                <w:lang w:val="uk-UA"/>
              </w:rPr>
              <w:t xml:space="preserve"> (НУШ)</w:t>
            </w:r>
          </w:p>
        </w:tc>
        <w:tc>
          <w:tcPr>
            <w:tcW w:w="1406" w:type="dxa"/>
          </w:tcPr>
          <w:p w:rsidR="00C404D9" w:rsidRPr="005445CE" w:rsidRDefault="00C404D9" w:rsidP="00830399">
            <w:pPr>
              <w:jc w:val="center"/>
              <w:rPr>
                <w:rFonts w:ascii="Times New Roman" w:hAnsi="Times New Roman"/>
                <w:lang w:val="uk-UA"/>
              </w:rPr>
            </w:pPr>
            <w:r w:rsidRPr="005445CE">
              <w:rPr>
                <w:rFonts w:ascii="Times New Roman" w:hAnsi="Times New Roman"/>
                <w:lang w:val="uk-UA"/>
              </w:rPr>
              <w:t>жовтень</w:t>
            </w:r>
          </w:p>
        </w:tc>
        <w:tc>
          <w:tcPr>
            <w:tcW w:w="1650"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Практичний психолог</w:t>
            </w:r>
          </w:p>
        </w:tc>
        <w:tc>
          <w:tcPr>
            <w:tcW w:w="1380" w:type="dxa"/>
          </w:tcPr>
          <w:p w:rsidR="00C404D9" w:rsidRPr="005445CE" w:rsidRDefault="00C404D9"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4</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Психологічні спостереження за станом адаптації учнів 1 класу до навчання у школі</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січень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5</w:t>
            </w:r>
          </w:p>
        </w:tc>
        <w:tc>
          <w:tcPr>
            <w:tcW w:w="5028" w:type="dxa"/>
          </w:tcPr>
          <w:p w:rsidR="005445CE" w:rsidRPr="005445CE" w:rsidRDefault="005445CE" w:rsidP="00371043">
            <w:pPr>
              <w:rPr>
                <w:rFonts w:ascii="Times New Roman" w:hAnsi="Times New Roman"/>
                <w:lang w:val="uk-UA"/>
              </w:rPr>
            </w:pPr>
            <w:r w:rsidRPr="005445CE">
              <w:rPr>
                <w:rFonts w:ascii="Times New Roman" w:hAnsi="Times New Roman"/>
                <w:lang w:val="uk-UA"/>
              </w:rPr>
              <w:t xml:space="preserve">Вивчення стану адаптації учнів 9 класу до </w:t>
            </w:r>
            <w:r w:rsidR="00371043" w:rsidRPr="005445CE">
              <w:rPr>
                <w:rFonts w:ascii="Times New Roman" w:hAnsi="Times New Roman"/>
                <w:lang w:val="uk-UA"/>
              </w:rPr>
              <w:t xml:space="preserve">до випуску зі школи </w:t>
            </w:r>
            <w:r w:rsidR="00371043">
              <w:rPr>
                <w:rFonts w:ascii="Times New Roman" w:hAnsi="Times New Roman"/>
                <w:lang w:val="uk-UA"/>
              </w:rPr>
              <w:t xml:space="preserve"> та подальшого </w:t>
            </w:r>
            <w:r w:rsidRPr="005445CE">
              <w:rPr>
                <w:rFonts w:ascii="Times New Roman" w:hAnsi="Times New Roman"/>
                <w:lang w:val="uk-UA"/>
              </w:rPr>
              <w:t>навчання</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березень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6</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4 класу до навчання у школі ІІ ступеню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7</w:t>
            </w:r>
          </w:p>
        </w:tc>
        <w:tc>
          <w:tcPr>
            <w:tcW w:w="5028" w:type="dxa"/>
          </w:tcPr>
          <w:p w:rsidR="005445CE" w:rsidRPr="005445CE" w:rsidRDefault="004310CC" w:rsidP="004310CC">
            <w:pPr>
              <w:rPr>
                <w:rFonts w:ascii="Times New Roman" w:hAnsi="Times New Roman"/>
                <w:lang w:val="uk-UA"/>
              </w:rPr>
            </w:pPr>
            <w:r>
              <w:rPr>
                <w:rFonts w:ascii="Times New Roman" w:hAnsi="Times New Roman"/>
                <w:lang w:val="uk-UA"/>
              </w:rPr>
              <w:t>Вивчення стану адаптації учнів 9</w:t>
            </w:r>
            <w:r w:rsidR="005445CE" w:rsidRPr="005445CE">
              <w:rPr>
                <w:rFonts w:ascii="Times New Roman" w:hAnsi="Times New Roman"/>
                <w:lang w:val="uk-UA"/>
              </w:rPr>
              <w:t xml:space="preserve"> класу </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bl>
    <w:p w:rsidR="00476B1C" w:rsidRDefault="00476B1C" w:rsidP="00476B1C">
      <w:pPr>
        <w:pStyle w:val="afff1"/>
        <w:jc w:val="center"/>
        <w:rPr>
          <w:b/>
          <w:color w:val="0070C0"/>
          <w:sz w:val="24"/>
        </w:rPr>
      </w:pPr>
    </w:p>
    <w:p w:rsidR="0008098F" w:rsidRDefault="00476B1C" w:rsidP="00476B1C">
      <w:pPr>
        <w:pStyle w:val="afff1"/>
        <w:jc w:val="center"/>
        <w:rPr>
          <w:b/>
          <w:color w:val="0070C0"/>
          <w:sz w:val="24"/>
        </w:rPr>
      </w:pPr>
      <w:r w:rsidRPr="00476B1C">
        <w:rPr>
          <w:b/>
          <w:color w:val="0070C0"/>
          <w:sz w:val="24"/>
        </w:rPr>
        <w:t>2.1.3.5.2. ЗАХОДИ ЩОДО АДАПТАЦІЇ ПЕДАГОГІЧНИХ ПРАЦІВНИКІВ ДО ПРОФЕСІЙНОЇ ДІЯЛЬНОСТІ</w:t>
      </w:r>
    </w:p>
    <w:p w:rsidR="00476B1C" w:rsidRPr="00476B1C" w:rsidRDefault="00476B1C" w:rsidP="00476B1C">
      <w:pPr>
        <w:pStyle w:val="afff1"/>
        <w:jc w:val="center"/>
        <w:rPr>
          <w:b/>
          <w:color w:val="0070C0"/>
          <w:sz w:val="24"/>
        </w:rPr>
      </w:pPr>
    </w:p>
    <w:tbl>
      <w:tblPr>
        <w:tblStyle w:val="afff0"/>
        <w:tblW w:w="0" w:type="auto"/>
        <w:tblInd w:w="-459" w:type="dxa"/>
        <w:tblLook w:val="04A0" w:firstRow="1" w:lastRow="0" w:firstColumn="1" w:lastColumn="0" w:noHBand="0" w:noVBand="1"/>
      </w:tblPr>
      <w:tblGrid>
        <w:gridCol w:w="567"/>
        <w:gridCol w:w="4962"/>
        <w:gridCol w:w="1557"/>
        <w:gridCol w:w="1650"/>
        <w:gridCol w:w="1294"/>
      </w:tblGrid>
      <w:tr w:rsidR="000C3362" w:rsidRPr="00170B92" w:rsidTr="009C2D35">
        <w:tc>
          <w:tcPr>
            <w:tcW w:w="56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w:t>
            </w:r>
          </w:p>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з/п</w:t>
            </w:r>
          </w:p>
        </w:tc>
        <w:tc>
          <w:tcPr>
            <w:tcW w:w="4962"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55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94"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1</w:t>
            </w:r>
          </w:p>
        </w:tc>
        <w:tc>
          <w:tcPr>
            <w:tcW w:w="4962" w:type="dxa"/>
            <w:vAlign w:val="center"/>
          </w:tcPr>
          <w:p w:rsidR="009C2D35" w:rsidRPr="007B53AF" w:rsidRDefault="009C2D35" w:rsidP="007B53AF">
            <w:pPr>
              <w:pStyle w:val="afff1"/>
              <w:rPr>
                <w:sz w:val="20"/>
                <w:szCs w:val="20"/>
              </w:rPr>
            </w:pPr>
            <w:r w:rsidRPr="007B53AF">
              <w:rPr>
                <w:sz w:val="20"/>
                <w:szCs w:val="20"/>
              </w:rPr>
              <w:t>Робота Школи молодого учителя</w:t>
            </w:r>
          </w:p>
          <w:p w:rsidR="009C2D35" w:rsidRPr="007B53AF" w:rsidRDefault="009C2D35" w:rsidP="007B53AF">
            <w:pPr>
              <w:pStyle w:val="afff1"/>
              <w:rPr>
                <w:sz w:val="20"/>
                <w:szCs w:val="20"/>
              </w:rPr>
            </w:pPr>
            <w:r w:rsidRPr="007B53AF">
              <w:rPr>
                <w:sz w:val="20"/>
                <w:szCs w:val="20"/>
              </w:rPr>
              <w:t>Нормативно-правова база: Закони України "Про освіту", "Про загальну середню освіту", Положення про навчально-виховний заклад системи освіти, Концепція 12-річної середньої загальноосвітньої школи , нові Державні стандарти початкової , базової та загальної середньої освіти</w:t>
            </w:r>
          </w:p>
          <w:p w:rsidR="009C2D35" w:rsidRPr="007B53AF" w:rsidRDefault="009C2D35" w:rsidP="007B53AF">
            <w:pPr>
              <w:pStyle w:val="afff1"/>
              <w:rPr>
                <w:i/>
                <w:sz w:val="20"/>
                <w:szCs w:val="20"/>
              </w:rPr>
            </w:pPr>
            <w:r w:rsidRPr="007B53AF">
              <w:rPr>
                <w:sz w:val="20"/>
                <w:szCs w:val="20"/>
              </w:rPr>
              <w:t xml:space="preserve">.Статут школи, правила внутрішнього розпорядку, техніка безпеки в навчальному закладі                            </w:t>
            </w:r>
            <w:r w:rsidRPr="007B53AF">
              <w:rPr>
                <w:i/>
                <w:sz w:val="20"/>
                <w:szCs w:val="20"/>
              </w:rPr>
              <w:t>(бесіда, інструктаж)</w:t>
            </w:r>
          </w:p>
        </w:tc>
        <w:tc>
          <w:tcPr>
            <w:tcW w:w="1557" w:type="dxa"/>
            <w:vAlign w:val="center"/>
          </w:tcPr>
          <w:p w:rsidR="009C2D35" w:rsidRPr="007B53AF" w:rsidRDefault="009C2D35" w:rsidP="007B53AF">
            <w:pPr>
              <w:pStyle w:val="afff1"/>
              <w:rPr>
                <w:sz w:val="20"/>
                <w:szCs w:val="20"/>
              </w:rPr>
            </w:pPr>
            <w:r w:rsidRPr="007B53AF">
              <w:rPr>
                <w:sz w:val="20"/>
                <w:szCs w:val="20"/>
              </w:rPr>
              <w:t>Вересень</w:t>
            </w:r>
          </w:p>
        </w:tc>
        <w:tc>
          <w:tcPr>
            <w:tcW w:w="1650" w:type="dxa"/>
            <w:vAlign w:val="center"/>
          </w:tcPr>
          <w:p w:rsidR="009C2D35" w:rsidRPr="007B53AF" w:rsidRDefault="00371043" w:rsidP="007B53AF">
            <w:pPr>
              <w:pStyle w:val="afff1"/>
              <w:rPr>
                <w:sz w:val="20"/>
                <w:szCs w:val="20"/>
              </w:rPr>
            </w:pPr>
            <w:r w:rsidRPr="007B53AF">
              <w:rPr>
                <w:sz w:val="20"/>
                <w:szCs w:val="20"/>
              </w:rPr>
              <w:t>Райко Т.В.</w:t>
            </w:r>
          </w:p>
        </w:tc>
        <w:tc>
          <w:tcPr>
            <w:tcW w:w="1294" w:type="dxa"/>
          </w:tcPr>
          <w:p w:rsidR="009C2D35" w:rsidRPr="007B53AF" w:rsidRDefault="009C2D35" w:rsidP="007B53AF">
            <w:pPr>
              <w:pStyle w:val="afff1"/>
              <w:rPr>
                <w:sz w:val="20"/>
                <w:szCs w:val="20"/>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2</w:t>
            </w:r>
          </w:p>
        </w:tc>
        <w:tc>
          <w:tcPr>
            <w:tcW w:w="4962" w:type="dxa"/>
            <w:vAlign w:val="center"/>
          </w:tcPr>
          <w:p w:rsidR="009C2D35" w:rsidRPr="007B53AF" w:rsidRDefault="009C2D35" w:rsidP="007B53AF">
            <w:pPr>
              <w:pStyle w:val="afff1"/>
              <w:rPr>
                <w:sz w:val="20"/>
                <w:szCs w:val="20"/>
              </w:rPr>
            </w:pPr>
            <w:r w:rsidRPr="007B53AF">
              <w:rPr>
                <w:sz w:val="20"/>
                <w:szCs w:val="20"/>
              </w:rPr>
              <w:t>1.    ВедеВедення  шкільної документації</w:t>
            </w:r>
          </w:p>
          <w:p w:rsidR="009C2D35" w:rsidRPr="007B53AF" w:rsidRDefault="009C2D35" w:rsidP="007B53AF">
            <w:pPr>
              <w:pStyle w:val="afff1"/>
              <w:rPr>
                <w:i/>
                <w:sz w:val="20"/>
                <w:szCs w:val="20"/>
              </w:rPr>
            </w:pPr>
            <w:r w:rsidRPr="007B53AF">
              <w:rPr>
                <w:sz w:val="20"/>
                <w:szCs w:val="20"/>
              </w:rPr>
              <w:t xml:space="preserve">                          ( </w:t>
            </w:r>
            <w:r w:rsidRPr="007B53AF">
              <w:rPr>
                <w:i/>
                <w:sz w:val="20"/>
                <w:szCs w:val="20"/>
              </w:rPr>
              <w:t>практичне заняття)</w:t>
            </w:r>
          </w:p>
        </w:tc>
        <w:tc>
          <w:tcPr>
            <w:tcW w:w="1557" w:type="dxa"/>
            <w:vAlign w:val="center"/>
          </w:tcPr>
          <w:p w:rsidR="009C2D35" w:rsidRPr="007B53AF" w:rsidRDefault="009C2D35" w:rsidP="007B53AF">
            <w:pPr>
              <w:pStyle w:val="afff1"/>
              <w:rPr>
                <w:sz w:val="20"/>
                <w:szCs w:val="20"/>
              </w:rPr>
            </w:pPr>
            <w:r w:rsidRPr="007B53AF">
              <w:rPr>
                <w:sz w:val="20"/>
                <w:szCs w:val="20"/>
              </w:rPr>
              <w:t>Жовтень</w:t>
            </w:r>
          </w:p>
        </w:tc>
        <w:tc>
          <w:tcPr>
            <w:tcW w:w="1650" w:type="dxa"/>
            <w:vAlign w:val="center"/>
          </w:tcPr>
          <w:p w:rsidR="007B53AF" w:rsidRPr="007B53AF" w:rsidRDefault="007B53AF" w:rsidP="007B53AF">
            <w:pPr>
              <w:pStyle w:val="afff1"/>
              <w:rPr>
                <w:sz w:val="20"/>
                <w:szCs w:val="20"/>
              </w:rPr>
            </w:pPr>
            <w:r w:rsidRPr="007B53AF">
              <w:rPr>
                <w:sz w:val="20"/>
                <w:szCs w:val="20"/>
              </w:rPr>
              <w:t>ХОЛОД В.П.</w:t>
            </w:r>
          </w:p>
          <w:p w:rsidR="009C2D35" w:rsidRPr="007B53AF" w:rsidRDefault="009C2D35" w:rsidP="007B53AF">
            <w:pPr>
              <w:pStyle w:val="afff1"/>
              <w:rPr>
                <w:sz w:val="20"/>
                <w:szCs w:val="20"/>
              </w:rPr>
            </w:pPr>
          </w:p>
        </w:tc>
        <w:tc>
          <w:tcPr>
            <w:tcW w:w="1294" w:type="dxa"/>
          </w:tcPr>
          <w:p w:rsidR="009C2D35" w:rsidRPr="007B53AF" w:rsidRDefault="009C2D35" w:rsidP="007B53AF">
            <w:pPr>
              <w:pStyle w:val="afff1"/>
              <w:rPr>
                <w:sz w:val="20"/>
                <w:szCs w:val="20"/>
              </w:rPr>
            </w:pPr>
          </w:p>
        </w:tc>
      </w:tr>
      <w:tr w:rsidR="009C2D35" w:rsidRPr="00170B92" w:rsidTr="007B53AF">
        <w:trPr>
          <w:trHeight w:val="1208"/>
        </w:trPr>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3</w:t>
            </w:r>
          </w:p>
        </w:tc>
        <w:tc>
          <w:tcPr>
            <w:tcW w:w="4962" w:type="dxa"/>
            <w:vAlign w:val="center"/>
          </w:tcPr>
          <w:p w:rsidR="009C2D35" w:rsidRPr="007B53AF" w:rsidRDefault="009C2D35" w:rsidP="007B53AF">
            <w:pPr>
              <w:pStyle w:val="afff1"/>
              <w:rPr>
                <w:sz w:val="20"/>
                <w:szCs w:val="20"/>
              </w:rPr>
            </w:pPr>
            <w:r w:rsidRPr="007B53AF">
              <w:rPr>
                <w:sz w:val="20"/>
                <w:szCs w:val="20"/>
              </w:rPr>
              <w:t>Структура процесу виховання.</w:t>
            </w:r>
          </w:p>
          <w:p w:rsidR="009C2D35" w:rsidRPr="007B53AF" w:rsidRDefault="009C2D35" w:rsidP="007B53AF">
            <w:pPr>
              <w:pStyle w:val="afff1"/>
              <w:rPr>
                <w:sz w:val="20"/>
                <w:szCs w:val="20"/>
              </w:rPr>
            </w:pPr>
            <w:r w:rsidRPr="007B53AF">
              <w:rPr>
                <w:sz w:val="20"/>
                <w:szCs w:val="20"/>
              </w:rPr>
              <w:t>Компоненти виховання.</w:t>
            </w:r>
          </w:p>
          <w:p w:rsidR="009C2D35" w:rsidRPr="007B53AF" w:rsidRDefault="009C2D35" w:rsidP="007B53AF">
            <w:pPr>
              <w:pStyle w:val="afff1"/>
              <w:rPr>
                <w:sz w:val="20"/>
                <w:szCs w:val="20"/>
              </w:rPr>
            </w:pPr>
            <w:r w:rsidRPr="007B53AF">
              <w:rPr>
                <w:sz w:val="20"/>
                <w:szCs w:val="20"/>
              </w:rPr>
              <w:t>Принципи та правила виховання.</w:t>
            </w:r>
          </w:p>
          <w:p w:rsidR="009C2D35" w:rsidRPr="007B53AF" w:rsidRDefault="009C2D35" w:rsidP="007B53AF">
            <w:pPr>
              <w:pStyle w:val="afff1"/>
              <w:rPr>
                <w:sz w:val="20"/>
                <w:szCs w:val="20"/>
              </w:rPr>
            </w:pPr>
            <w:r w:rsidRPr="007B53AF">
              <w:rPr>
                <w:sz w:val="20"/>
                <w:szCs w:val="20"/>
              </w:rPr>
              <w:t>Етапи навчального-виховного процесу.</w:t>
            </w:r>
          </w:p>
          <w:p w:rsidR="009C2D35" w:rsidRPr="007B53AF" w:rsidRDefault="009C2D35" w:rsidP="007B53AF">
            <w:pPr>
              <w:pStyle w:val="afff1"/>
              <w:rPr>
                <w:i/>
                <w:sz w:val="20"/>
                <w:szCs w:val="20"/>
              </w:rPr>
            </w:pPr>
            <w:r w:rsidRPr="007B53AF">
              <w:rPr>
                <w:sz w:val="20"/>
                <w:szCs w:val="20"/>
              </w:rPr>
              <w:t>Рушійні сили навчання і виховання.</w:t>
            </w:r>
            <w:r w:rsidRPr="007B53AF">
              <w:rPr>
                <w:i/>
                <w:sz w:val="20"/>
                <w:szCs w:val="20"/>
              </w:rPr>
              <w:t xml:space="preserve">                           </w:t>
            </w:r>
          </w:p>
        </w:tc>
        <w:tc>
          <w:tcPr>
            <w:tcW w:w="1557" w:type="dxa"/>
            <w:vAlign w:val="center"/>
          </w:tcPr>
          <w:p w:rsidR="009C2D35" w:rsidRPr="007B53AF" w:rsidRDefault="009C2D35" w:rsidP="007B53AF">
            <w:pPr>
              <w:pStyle w:val="afff1"/>
              <w:rPr>
                <w:sz w:val="20"/>
                <w:szCs w:val="20"/>
              </w:rPr>
            </w:pPr>
            <w:r w:rsidRPr="007B53AF">
              <w:rPr>
                <w:sz w:val="20"/>
                <w:szCs w:val="20"/>
              </w:rPr>
              <w:t>Листопад</w:t>
            </w:r>
          </w:p>
        </w:tc>
        <w:tc>
          <w:tcPr>
            <w:tcW w:w="1650" w:type="dxa"/>
            <w:vAlign w:val="center"/>
          </w:tcPr>
          <w:p w:rsidR="007B53AF" w:rsidRPr="007B53AF" w:rsidRDefault="007B53AF" w:rsidP="007B53AF">
            <w:pPr>
              <w:pStyle w:val="afff1"/>
              <w:rPr>
                <w:sz w:val="20"/>
                <w:szCs w:val="20"/>
              </w:rPr>
            </w:pPr>
            <w:r w:rsidRPr="007B53AF">
              <w:rPr>
                <w:sz w:val="20"/>
                <w:szCs w:val="20"/>
              </w:rPr>
              <w:t>ХОЛОД В.П.</w:t>
            </w:r>
          </w:p>
          <w:p w:rsidR="009C2D35" w:rsidRPr="007B53AF" w:rsidRDefault="009C2D35" w:rsidP="007B53AF">
            <w:pPr>
              <w:pStyle w:val="afff1"/>
              <w:rPr>
                <w:sz w:val="20"/>
                <w:szCs w:val="20"/>
              </w:rPr>
            </w:pPr>
          </w:p>
        </w:tc>
        <w:tc>
          <w:tcPr>
            <w:tcW w:w="1294" w:type="dxa"/>
          </w:tcPr>
          <w:p w:rsidR="009C2D35" w:rsidRPr="007B53AF" w:rsidRDefault="009C2D35" w:rsidP="007B53AF">
            <w:pPr>
              <w:pStyle w:val="afff1"/>
              <w:rPr>
                <w:b/>
                <w:sz w:val="20"/>
                <w:szCs w:val="20"/>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lastRenderedPageBreak/>
              <w:t>4</w:t>
            </w:r>
          </w:p>
        </w:tc>
        <w:tc>
          <w:tcPr>
            <w:tcW w:w="4962" w:type="dxa"/>
            <w:vAlign w:val="center"/>
          </w:tcPr>
          <w:p w:rsidR="009C2D35" w:rsidRPr="007B53AF" w:rsidRDefault="009C2D35" w:rsidP="007B53AF">
            <w:pPr>
              <w:pStyle w:val="afff1"/>
              <w:rPr>
                <w:sz w:val="20"/>
                <w:szCs w:val="20"/>
              </w:rPr>
            </w:pPr>
            <w:r w:rsidRPr="007B53AF">
              <w:rPr>
                <w:sz w:val="20"/>
                <w:szCs w:val="20"/>
              </w:rPr>
              <w:t>Психологічні особливості пізнавальної діяльності школярів.</w:t>
            </w:r>
          </w:p>
          <w:p w:rsidR="009C2D35" w:rsidRPr="007B53AF" w:rsidRDefault="009C2D35" w:rsidP="007B53AF">
            <w:pPr>
              <w:pStyle w:val="afff1"/>
              <w:rPr>
                <w:sz w:val="20"/>
                <w:szCs w:val="20"/>
              </w:rPr>
            </w:pPr>
            <w:r w:rsidRPr="007B53AF">
              <w:rPr>
                <w:sz w:val="20"/>
                <w:szCs w:val="20"/>
              </w:rPr>
              <w:t>Способи формування пізнавального інтересу учнів.</w:t>
            </w:r>
          </w:p>
          <w:p w:rsidR="009C2D35" w:rsidRPr="007B53AF" w:rsidRDefault="009C2D35" w:rsidP="007B53AF">
            <w:pPr>
              <w:pStyle w:val="afff1"/>
              <w:rPr>
                <w:sz w:val="20"/>
                <w:szCs w:val="20"/>
              </w:rPr>
            </w:pPr>
            <w:r w:rsidRPr="007B53AF">
              <w:rPr>
                <w:sz w:val="20"/>
                <w:szCs w:val="20"/>
              </w:rPr>
              <w:t>Мотиви навчання і виховання.</w:t>
            </w:r>
          </w:p>
          <w:p w:rsidR="009C2D35" w:rsidRPr="007B53AF" w:rsidRDefault="009C2D35" w:rsidP="007B53AF">
            <w:pPr>
              <w:pStyle w:val="afff1"/>
              <w:rPr>
                <w:sz w:val="20"/>
                <w:szCs w:val="20"/>
              </w:rPr>
            </w:pPr>
          </w:p>
        </w:tc>
        <w:tc>
          <w:tcPr>
            <w:tcW w:w="1557" w:type="dxa"/>
            <w:vAlign w:val="center"/>
          </w:tcPr>
          <w:p w:rsidR="009C2D35" w:rsidRPr="007B53AF" w:rsidRDefault="009C2D35" w:rsidP="007B53AF">
            <w:pPr>
              <w:pStyle w:val="afff1"/>
              <w:rPr>
                <w:sz w:val="20"/>
                <w:szCs w:val="20"/>
              </w:rPr>
            </w:pPr>
            <w:r w:rsidRPr="007B53AF">
              <w:rPr>
                <w:sz w:val="20"/>
                <w:szCs w:val="20"/>
              </w:rPr>
              <w:t>Грудень</w:t>
            </w:r>
          </w:p>
        </w:tc>
        <w:tc>
          <w:tcPr>
            <w:tcW w:w="1650" w:type="dxa"/>
            <w:vAlign w:val="center"/>
          </w:tcPr>
          <w:p w:rsidR="009C2D35" w:rsidRPr="007B53AF" w:rsidRDefault="009C2D35" w:rsidP="007B53AF">
            <w:pPr>
              <w:pStyle w:val="afff1"/>
              <w:rPr>
                <w:sz w:val="20"/>
                <w:szCs w:val="20"/>
              </w:rPr>
            </w:pPr>
            <w:r w:rsidRPr="007B53AF">
              <w:rPr>
                <w:sz w:val="20"/>
                <w:szCs w:val="20"/>
              </w:rPr>
              <w:t>Практичний психолог</w:t>
            </w:r>
          </w:p>
        </w:tc>
        <w:tc>
          <w:tcPr>
            <w:tcW w:w="1294" w:type="dxa"/>
          </w:tcPr>
          <w:p w:rsidR="009C2D35" w:rsidRPr="007B53AF" w:rsidRDefault="009C2D35" w:rsidP="007B53AF">
            <w:pPr>
              <w:pStyle w:val="afff1"/>
              <w:rPr>
                <w:sz w:val="20"/>
                <w:szCs w:val="20"/>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5</w:t>
            </w:r>
          </w:p>
        </w:tc>
        <w:tc>
          <w:tcPr>
            <w:tcW w:w="4962" w:type="dxa"/>
            <w:vAlign w:val="center"/>
          </w:tcPr>
          <w:p w:rsidR="009C2D35" w:rsidRPr="007B53AF" w:rsidRDefault="009C2D35" w:rsidP="007B53AF">
            <w:pPr>
              <w:pStyle w:val="afff1"/>
              <w:rPr>
                <w:sz w:val="20"/>
                <w:szCs w:val="20"/>
              </w:rPr>
            </w:pPr>
            <w:r w:rsidRPr="007B53AF">
              <w:rPr>
                <w:sz w:val="20"/>
                <w:szCs w:val="20"/>
              </w:rPr>
              <w:t>Ігрові методи навчання.</w:t>
            </w:r>
          </w:p>
          <w:p w:rsidR="009C2D35" w:rsidRPr="007B53AF" w:rsidRDefault="009C2D35" w:rsidP="007B53AF">
            <w:pPr>
              <w:pStyle w:val="afff1"/>
              <w:rPr>
                <w:sz w:val="20"/>
                <w:szCs w:val="20"/>
              </w:rPr>
            </w:pPr>
            <w:r w:rsidRPr="007B53AF">
              <w:rPr>
                <w:sz w:val="20"/>
                <w:szCs w:val="20"/>
              </w:rPr>
              <w:t xml:space="preserve">Методи самоуправління навчально-виховним процесом.                         </w:t>
            </w:r>
          </w:p>
        </w:tc>
        <w:tc>
          <w:tcPr>
            <w:tcW w:w="1557" w:type="dxa"/>
            <w:vAlign w:val="center"/>
          </w:tcPr>
          <w:p w:rsidR="009C2D35" w:rsidRPr="007B53AF" w:rsidRDefault="009C2D35" w:rsidP="007B53AF">
            <w:pPr>
              <w:pStyle w:val="afff1"/>
              <w:rPr>
                <w:sz w:val="20"/>
                <w:szCs w:val="20"/>
              </w:rPr>
            </w:pPr>
            <w:r w:rsidRPr="007B53AF">
              <w:rPr>
                <w:sz w:val="20"/>
                <w:szCs w:val="20"/>
              </w:rPr>
              <w:t>Січень</w:t>
            </w:r>
          </w:p>
        </w:tc>
        <w:tc>
          <w:tcPr>
            <w:tcW w:w="1650" w:type="dxa"/>
            <w:vAlign w:val="center"/>
          </w:tcPr>
          <w:p w:rsidR="007B53AF" w:rsidRPr="007B53AF" w:rsidRDefault="007B53AF" w:rsidP="007B53AF">
            <w:pPr>
              <w:pStyle w:val="afff1"/>
              <w:rPr>
                <w:sz w:val="20"/>
                <w:szCs w:val="20"/>
              </w:rPr>
            </w:pPr>
            <w:r w:rsidRPr="007B53AF">
              <w:rPr>
                <w:sz w:val="20"/>
                <w:szCs w:val="20"/>
              </w:rPr>
              <w:t>ХОЛОД В.П.</w:t>
            </w:r>
          </w:p>
          <w:p w:rsidR="009C2D35" w:rsidRPr="007B53AF" w:rsidRDefault="009C2D35" w:rsidP="007B53AF">
            <w:pPr>
              <w:pStyle w:val="afff1"/>
              <w:rPr>
                <w:sz w:val="20"/>
                <w:szCs w:val="20"/>
              </w:rPr>
            </w:pPr>
          </w:p>
        </w:tc>
        <w:tc>
          <w:tcPr>
            <w:tcW w:w="1294" w:type="dxa"/>
          </w:tcPr>
          <w:p w:rsidR="009C2D35" w:rsidRPr="007B53AF" w:rsidRDefault="009C2D35" w:rsidP="007B53AF">
            <w:pPr>
              <w:pStyle w:val="afff1"/>
              <w:rPr>
                <w:b/>
                <w:sz w:val="20"/>
                <w:szCs w:val="20"/>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6</w:t>
            </w:r>
          </w:p>
        </w:tc>
        <w:tc>
          <w:tcPr>
            <w:tcW w:w="4962" w:type="dxa"/>
            <w:vAlign w:val="center"/>
          </w:tcPr>
          <w:p w:rsidR="009C2D35" w:rsidRPr="007B53AF" w:rsidRDefault="009C2D35" w:rsidP="007B53AF">
            <w:pPr>
              <w:pStyle w:val="afff1"/>
              <w:rPr>
                <w:sz w:val="20"/>
                <w:szCs w:val="20"/>
              </w:rPr>
            </w:pPr>
            <w:r w:rsidRPr="007B53AF">
              <w:rPr>
                <w:sz w:val="20"/>
                <w:szCs w:val="20"/>
              </w:rPr>
              <w:t>Урок і виховний захід - головні форми організації навчально-виховного процесу.</w:t>
            </w:r>
          </w:p>
          <w:p w:rsidR="009C2D35" w:rsidRPr="007B53AF" w:rsidRDefault="009C2D35" w:rsidP="007B53AF">
            <w:pPr>
              <w:pStyle w:val="afff1"/>
              <w:rPr>
                <w:sz w:val="20"/>
                <w:szCs w:val="20"/>
              </w:rPr>
            </w:pPr>
            <w:r w:rsidRPr="007B53AF">
              <w:rPr>
                <w:sz w:val="20"/>
                <w:szCs w:val="20"/>
              </w:rPr>
              <w:t>Вимоги до сучасного уроку і виховного заходу.</w:t>
            </w:r>
          </w:p>
          <w:p w:rsidR="009C2D35" w:rsidRPr="007B53AF" w:rsidRDefault="009C2D35" w:rsidP="007B53AF">
            <w:pPr>
              <w:pStyle w:val="afff1"/>
              <w:rPr>
                <w:sz w:val="20"/>
                <w:szCs w:val="20"/>
              </w:rPr>
            </w:pPr>
            <w:r w:rsidRPr="007B53AF">
              <w:rPr>
                <w:sz w:val="20"/>
                <w:szCs w:val="20"/>
              </w:rPr>
              <w:t>Конструювання виховних заходів за метою, дидактичними завданнями та змістом  матеріалу.</w:t>
            </w:r>
          </w:p>
          <w:p w:rsidR="009C2D35" w:rsidRPr="007B53AF" w:rsidRDefault="009C2D35" w:rsidP="007B53AF">
            <w:pPr>
              <w:pStyle w:val="afff1"/>
              <w:rPr>
                <w:sz w:val="20"/>
                <w:szCs w:val="20"/>
              </w:rPr>
            </w:pPr>
            <w:r w:rsidRPr="007B53AF">
              <w:rPr>
                <w:sz w:val="20"/>
                <w:szCs w:val="20"/>
              </w:rPr>
              <w:t>Вибір методів навчання і виховання.</w:t>
            </w:r>
          </w:p>
          <w:p w:rsidR="009C2D35" w:rsidRPr="007B53AF" w:rsidRDefault="009C2D35" w:rsidP="007B53AF">
            <w:pPr>
              <w:pStyle w:val="afff1"/>
              <w:rPr>
                <w:sz w:val="20"/>
                <w:szCs w:val="20"/>
              </w:rPr>
            </w:pPr>
            <w:r w:rsidRPr="007B53AF">
              <w:rPr>
                <w:sz w:val="20"/>
                <w:szCs w:val="20"/>
              </w:rPr>
              <w:t>Відкритий урок: особливості підготовки та проведення.</w:t>
            </w:r>
          </w:p>
          <w:p w:rsidR="009C2D35" w:rsidRPr="007B53AF" w:rsidRDefault="009C2D35" w:rsidP="007B53AF">
            <w:pPr>
              <w:pStyle w:val="afff1"/>
              <w:rPr>
                <w:i/>
                <w:sz w:val="20"/>
                <w:szCs w:val="20"/>
              </w:rPr>
            </w:pPr>
            <w:r w:rsidRPr="007B53AF">
              <w:rPr>
                <w:sz w:val="20"/>
                <w:szCs w:val="20"/>
              </w:rPr>
              <w:t>Аналіз і самоаналіз проведенного уроку і виховного заходу.</w:t>
            </w:r>
          </w:p>
        </w:tc>
        <w:tc>
          <w:tcPr>
            <w:tcW w:w="1557" w:type="dxa"/>
            <w:vAlign w:val="center"/>
          </w:tcPr>
          <w:p w:rsidR="009C2D35" w:rsidRPr="007B53AF" w:rsidRDefault="009C2D35" w:rsidP="007B53AF">
            <w:pPr>
              <w:pStyle w:val="afff1"/>
              <w:rPr>
                <w:sz w:val="20"/>
                <w:szCs w:val="20"/>
              </w:rPr>
            </w:pPr>
            <w:r w:rsidRPr="007B53AF">
              <w:rPr>
                <w:sz w:val="20"/>
                <w:szCs w:val="20"/>
              </w:rPr>
              <w:t>Лютий</w:t>
            </w:r>
          </w:p>
        </w:tc>
        <w:tc>
          <w:tcPr>
            <w:tcW w:w="1650" w:type="dxa"/>
            <w:vAlign w:val="center"/>
          </w:tcPr>
          <w:p w:rsidR="007B53AF" w:rsidRPr="007B53AF" w:rsidRDefault="007B53AF" w:rsidP="007B53AF">
            <w:pPr>
              <w:pStyle w:val="afff1"/>
              <w:rPr>
                <w:sz w:val="20"/>
                <w:szCs w:val="20"/>
              </w:rPr>
            </w:pPr>
            <w:r w:rsidRPr="007B53AF">
              <w:rPr>
                <w:sz w:val="20"/>
                <w:szCs w:val="20"/>
              </w:rPr>
              <w:t>ХОЛОД В.П.</w:t>
            </w:r>
          </w:p>
          <w:p w:rsidR="009C2D35" w:rsidRPr="007B53AF" w:rsidRDefault="009C2D35" w:rsidP="007B53AF">
            <w:pPr>
              <w:pStyle w:val="afff1"/>
              <w:rPr>
                <w:sz w:val="20"/>
                <w:szCs w:val="20"/>
              </w:rPr>
            </w:pPr>
          </w:p>
        </w:tc>
        <w:tc>
          <w:tcPr>
            <w:tcW w:w="1294" w:type="dxa"/>
          </w:tcPr>
          <w:p w:rsidR="009C2D35" w:rsidRPr="007B53AF" w:rsidRDefault="009C2D35" w:rsidP="007B53AF">
            <w:pPr>
              <w:pStyle w:val="afff1"/>
              <w:rPr>
                <w:b/>
                <w:sz w:val="20"/>
                <w:szCs w:val="20"/>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7</w:t>
            </w:r>
          </w:p>
        </w:tc>
        <w:tc>
          <w:tcPr>
            <w:tcW w:w="4962" w:type="dxa"/>
            <w:vAlign w:val="center"/>
          </w:tcPr>
          <w:p w:rsidR="009C2D35" w:rsidRPr="007B53AF" w:rsidRDefault="009C2D35" w:rsidP="007B53AF">
            <w:pPr>
              <w:pStyle w:val="afff1"/>
              <w:rPr>
                <w:sz w:val="20"/>
                <w:szCs w:val="20"/>
              </w:rPr>
            </w:pPr>
            <w:r w:rsidRPr="007B53AF">
              <w:rPr>
                <w:sz w:val="20"/>
                <w:szCs w:val="20"/>
              </w:rPr>
              <w:t>Суть і зміст процесу навчання.</w:t>
            </w:r>
          </w:p>
          <w:p w:rsidR="009C2D35" w:rsidRPr="007B53AF" w:rsidRDefault="009C2D35" w:rsidP="007B53AF">
            <w:pPr>
              <w:pStyle w:val="afff1"/>
              <w:rPr>
                <w:sz w:val="20"/>
                <w:szCs w:val="20"/>
              </w:rPr>
            </w:pPr>
            <w:r w:rsidRPr="007B53AF">
              <w:rPr>
                <w:sz w:val="20"/>
                <w:szCs w:val="20"/>
              </w:rPr>
              <w:t>Форми та види уроків і  виховних заходів.</w:t>
            </w:r>
          </w:p>
          <w:p w:rsidR="009C2D35" w:rsidRPr="007B53AF" w:rsidRDefault="009C2D35" w:rsidP="007B53AF">
            <w:pPr>
              <w:pStyle w:val="afff1"/>
              <w:rPr>
                <w:sz w:val="20"/>
                <w:szCs w:val="20"/>
              </w:rPr>
            </w:pPr>
            <w:r w:rsidRPr="007B53AF">
              <w:rPr>
                <w:sz w:val="20"/>
                <w:szCs w:val="20"/>
              </w:rPr>
              <w:t>Методи навчання і виховання учнів.</w:t>
            </w:r>
          </w:p>
          <w:p w:rsidR="009C2D35" w:rsidRPr="007B53AF" w:rsidRDefault="009C2D35" w:rsidP="007B53AF">
            <w:pPr>
              <w:pStyle w:val="afff1"/>
              <w:rPr>
                <w:sz w:val="20"/>
                <w:szCs w:val="20"/>
              </w:rPr>
            </w:pPr>
            <w:r w:rsidRPr="007B53AF">
              <w:rPr>
                <w:sz w:val="20"/>
                <w:szCs w:val="20"/>
              </w:rPr>
              <w:t>Національний характер виховання.</w:t>
            </w:r>
          </w:p>
          <w:p w:rsidR="009C2D35" w:rsidRPr="007B53AF" w:rsidRDefault="009C2D35" w:rsidP="007B53AF">
            <w:pPr>
              <w:pStyle w:val="afff1"/>
              <w:rPr>
                <w:sz w:val="20"/>
                <w:szCs w:val="20"/>
              </w:rPr>
            </w:pPr>
            <w:r w:rsidRPr="007B53AF">
              <w:rPr>
                <w:sz w:val="20"/>
                <w:szCs w:val="20"/>
              </w:rPr>
              <w:t>Критерії вихованості особистості.</w:t>
            </w:r>
          </w:p>
          <w:p w:rsidR="009C2D35" w:rsidRPr="007B53AF" w:rsidRDefault="009C2D35" w:rsidP="007B53AF">
            <w:pPr>
              <w:pStyle w:val="afff1"/>
              <w:rPr>
                <w:i/>
                <w:sz w:val="20"/>
                <w:szCs w:val="20"/>
              </w:rPr>
            </w:pPr>
            <w:r w:rsidRPr="007B53AF">
              <w:rPr>
                <w:sz w:val="20"/>
                <w:szCs w:val="20"/>
              </w:rPr>
              <w:t>Особистісно зорієнтоване виховання школярів.</w:t>
            </w:r>
            <w:r w:rsidRPr="007B53AF">
              <w:rPr>
                <w:i/>
                <w:sz w:val="20"/>
                <w:szCs w:val="20"/>
              </w:rPr>
              <w:t xml:space="preserve">               (психологічний тренінг)</w:t>
            </w:r>
          </w:p>
        </w:tc>
        <w:tc>
          <w:tcPr>
            <w:tcW w:w="1557" w:type="dxa"/>
            <w:vAlign w:val="center"/>
          </w:tcPr>
          <w:p w:rsidR="009C2D35" w:rsidRPr="007B53AF" w:rsidRDefault="009C2D35" w:rsidP="007B53AF">
            <w:pPr>
              <w:pStyle w:val="afff1"/>
              <w:rPr>
                <w:sz w:val="20"/>
                <w:szCs w:val="20"/>
              </w:rPr>
            </w:pPr>
            <w:r w:rsidRPr="007B53AF">
              <w:rPr>
                <w:sz w:val="20"/>
                <w:szCs w:val="20"/>
              </w:rPr>
              <w:t>Березень</w:t>
            </w:r>
          </w:p>
        </w:tc>
        <w:tc>
          <w:tcPr>
            <w:tcW w:w="1650" w:type="dxa"/>
            <w:vAlign w:val="center"/>
          </w:tcPr>
          <w:p w:rsidR="009C2D35" w:rsidRPr="007B53AF" w:rsidRDefault="009C2D35" w:rsidP="007B53AF">
            <w:pPr>
              <w:pStyle w:val="afff1"/>
              <w:rPr>
                <w:sz w:val="20"/>
                <w:szCs w:val="20"/>
              </w:rPr>
            </w:pPr>
            <w:r w:rsidRPr="007B53AF">
              <w:rPr>
                <w:sz w:val="20"/>
                <w:szCs w:val="20"/>
              </w:rPr>
              <w:t>Практичний психолог</w:t>
            </w:r>
          </w:p>
        </w:tc>
        <w:tc>
          <w:tcPr>
            <w:tcW w:w="1294" w:type="dxa"/>
          </w:tcPr>
          <w:p w:rsidR="009C2D35" w:rsidRPr="007B53AF" w:rsidRDefault="009C2D35" w:rsidP="007B53AF">
            <w:pPr>
              <w:pStyle w:val="afff1"/>
              <w:rPr>
                <w:b/>
                <w:sz w:val="20"/>
                <w:szCs w:val="20"/>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8</w:t>
            </w:r>
          </w:p>
        </w:tc>
        <w:tc>
          <w:tcPr>
            <w:tcW w:w="4962" w:type="dxa"/>
            <w:vAlign w:val="center"/>
          </w:tcPr>
          <w:p w:rsidR="009C2D35" w:rsidRPr="007B53AF" w:rsidRDefault="009C2D35" w:rsidP="007B53AF">
            <w:pPr>
              <w:pStyle w:val="afff1"/>
              <w:rPr>
                <w:sz w:val="20"/>
                <w:szCs w:val="20"/>
              </w:rPr>
            </w:pPr>
            <w:r w:rsidRPr="007B53AF">
              <w:rPr>
                <w:sz w:val="20"/>
                <w:szCs w:val="20"/>
              </w:rPr>
              <w:t>Особистість учителя як чинник навчання.</w:t>
            </w:r>
          </w:p>
          <w:p w:rsidR="009C2D35" w:rsidRPr="007B53AF" w:rsidRDefault="009C2D35" w:rsidP="007B53AF">
            <w:pPr>
              <w:pStyle w:val="afff1"/>
              <w:rPr>
                <w:sz w:val="20"/>
                <w:szCs w:val="20"/>
              </w:rPr>
            </w:pPr>
            <w:r w:rsidRPr="007B53AF">
              <w:rPr>
                <w:sz w:val="20"/>
                <w:szCs w:val="20"/>
              </w:rPr>
              <w:t>Вимоги до вчителя.</w:t>
            </w:r>
          </w:p>
          <w:p w:rsidR="009C2D35" w:rsidRPr="007B53AF" w:rsidRDefault="009C2D35" w:rsidP="007B53AF">
            <w:pPr>
              <w:pStyle w:val="afff1"/>
              <w:rPr>
                <w:sz w:val="20"/>
                <w:szCs w:val="20"/>
              </w:rPr>
            </w:pPr>
            <w:r w:rsidRPr="007B53AF">
              <w:rPr>
                <w:sz w:val="20"/>
                <w:szCs w:val="20"/>
              </w:rPr>
              <w:t>Програма самореалізації вчителя.</w:t>
            </w:r>
          </w:p>
          <w:p w:rsidR="009C2D35" w:rsidRPr="007B53AF" w:rsidRDefault="009C2D35" w:rsidP="007B53AF">
            <w:pPr>
              <w:pStyle w:val="afff1"/>
              <w:rPr>
                <w:sz w:val="20"/>
                <w:szCs w:val="20"/>
              </w:rPr>
            </w:pPr>
            <w:r w:rsidRPr="007B53AF">
              <w:rPr>
                <w:sz w:val="20"/>
                <w:szCs w:val="20"/>
              </w:rPr>
              <w:t>Імідж педагога</w:t>
            </w:r>
          </w:p>
          <w:p w:rsidR="009C2D35" w:rsidRPr="007B53AF" w:rsidRDefault="009C2D35" w:rsidP="007B53AF">
            <w:pPr>
              <w:pStyle w:val="afff1"/>
              <w:rPr>
                <w:i/>
                <w:sz w:val="20"/>
                <w:szCs w:val="20"/>
              </w:rPr>
            </w:pPr>
            <w:r w:rsidRPr="007B53AF">
              <w:rPr>
                <w:sz w:val="20"/>
                <w:szCs w:val="20"/>
              </w:rPr>
              <w:t xml:space="preserve">                         </w:t>
            </w:r>
            <w:r w:rsidRPr="007B53AF">
              <w:rPr>
                <w:i/>
                <w:sz w:val="20"/>
                <w:szCs w:val="20"/>
              </w:rPr>
              <w:t>(семінар)</w:t>
            </w:r>
          </w:p>
        </w:tc>
        <w:tc>
          <w:tcPr>
            <w:tcW w:w="1557" w:type="dxa"/>
            <w:vAlign w:val="center"/>
          </w:tcPr>
          <w:p w:rsidR="009C2D35" w:rsidRPr="007B53AF" w:rsidRDefault="009C2D35" w:rsidP="007B53AF">
            <w:pPr>
              <w:pStyle w:val="afff1"/>
              <w:rPr>
                <w:sz w:val="20"/>
                <w:szCs w:val="20"/>
              </w:rPr>
            </w:pPr>
            <w:r w:rsidRPr="007B53AF">
              <w:rPr>
                <w:sz w:val="20"/>
                <w:szCs w:val="20"/>
              </w:rPr>
              <w:t>Квітень</w:t>
            </w:r>
          </w:p>
        </w:tc>
        <w:tc>
          <w:tcPr>
            <w:tcW w:w="1650" w:type="dxa"/>
            <w:vAlign w:val="center"/>
          </w:tcPr>
          <w:p w:rsidR="007B53AF" w:rsidRPr="007B53AF" w:rsidRDefault="007B53AF" w:rsidP="007B53AF">
            <w:pPr>
              <w:pStyle w:val="afff1"/>
              <w:rPr>
                <w:sz w:val="20"/>
                <w:szCs w:val="20"/>
              </w:rPr>
            </w:pPr>
            <w:r w:rsidRPr="007B53AF">
              <w:rPr>
                <w:sz w:val="20"/>
                <w:szCs w:val="20"/>
              </w:rPr>
              <w:t>ХОЛОД В.П.</w:t>
            </w:r>
          </w:p>
          <w:p w:rsidR="009C2D35" w:rsidRPr="007B53AF" w:rsidRDefault="009C2D35" w:rsidP="007B53AF">
            <w:pPr>
              <w:pStyle w:val="afff1"/>
              <w:rPr>
                <w:sz w:val="20"/>
                <w:szCs w:val="20"/>
              </w:rPr>
            </w:pPr>
          </w:p>
        </w:tc>
        <w:tc>
          <w:tcPr>
            <w:tcW w:w="1294" w:type="dxa"/>
          </w:tcPr>
          <w:p w:rsidR="009C2D35" w:rsidRPr="007B53AF" w:rsidRDefault="009C2D35" w:rsidP="007B53AF">
            <w:pPr>
              <w:pStyle w:val="afff1"/>
              <w:rPr>
                <w:b/>
                <w:sz w:val="20"/>
                <w:szCs w:val="20"/>
              </w:rPr>
            </w:pPr>
          </w:p>
        </w:tc>
      </w:tr>
    </w:tbl>
    <w:p w:rsidR="00476B1C" w:rsidRDefault="00476B1C" w:rsidP="00476B1C">
      <w:pPr>
        <w:pStyle w:val="afff1"/>
        <w:jc w:val="center"/>
        <w:rPr>
          <w:b/>
          <w:color w:val="0070C0"/>
          <w:sz w:val="24"/>
        </w:rPr>
      </w:pPr>
    </w:p>
    <w:p w:rsidR="0008098F" w:rsidRDefault="00476B1C" w:rsidP="00476B1C">
      <w:pPr>
        <w:pStyle w:val="afff1"/>
        <w:jc w:val="center"/>
        <w:rPr>
          <w:b/>
          <w:color w:val="0070C0"/>
          <w:sz w:val="24"/>
        </w:rPr>
      </w:pPr>
      <w:r w:rsidRPr="00476B1C">
        <w:rPr>
          <w:b/>
          <w:color w:val="0070C0"/>
          <w:sz w:val="24"/>
        </w:rPr>
        <w:t>2.2. СТВОРЕННЯ ОСВІТНЬОГО СЕРЕДОВИЩА, ВІЛЬНОГО ВІД БУДЬ-ЯКИХ ФОРМ НАСИЛЬСТВА ТА ДИСКРИМІНАЦІЇ</w:t>
      </w:r>
    </w:p>
    <w:p w:rsidR="00476B1C" w:rsidRPr="00476B1C" w:rsidRDefault="00476B1C" w:rsidP="00476B1C">
      <w:pPr>
        <w:pStyle w:val="afff1"/>
        <w:jc w:val="center"/>
        <w:rPr>
          <w:b/>
          <w:color w:val="0070C0"/>
          <w:sz w:val="24"/>
        </w:rPr>
      </w:pPr>
    </w:p>
    <w:p w:rsidR="0008098F" w:rsidRDefault="00476B1C" w:rsidP="00476B1C">
      <w:pPr>
        <w:pStyle w:val="afff1"/>
        <w:jc w:val="center"/>
        <w:rPr>
          <w:b/>
          <w:color w:val="0070C0"/>
          <w:sz w:val="24"/>
        </w:rPr>
      </w:pPr>
      <w:r w:rsidRPr="00476B1C">
        <w:rPr>
          <w:b/>
          <w:color w:val="0070C0"/>
          <w:sz w:val="24"/>
        </w:rPr>
        <w:t>2.2.1. ЗАХОДИ ЩОДО ЗАПОБІГАННЯ БУДЬ-ЯКИХ ПРОЯВІВ ДИСКРИМІНАЦІЇ, БУЛІНГУ В ЗАКЛАДІ.</w:t>
      </w:r>
    </w:p>
    <w:p w:rsidR="00476B1C" w:rsidRPr="00476B1C" w:rsidRDefault="00476B1C" w:rsidP="00476B1C">
      <w:pPr>
        <w:pStyle w:val="afff1"/>
        <w:jc w:val="center"/>
        <w:rPr>
          <w:b/>
          <w:color w:val="0070C0"/>
          <w:sz w:val="24"/>
        </w:rPr>
      </w:pPr>
    </w:p>
    <w:tbl>
      <w:tblPr>
        <w:tblStyle w:val="afff0"/>
        <w:tblW w:w="0" w:type="auto"/>
        <w:tblInd w:w="-459" w:type="dxa"/>
        <w:tblLayout w:type="fixed"/>
        <w:tblLook w:val="04A0" w:firstRow="1" w:lastRow="0" w:firstColumn="1" w:lastColumn="0" w:noHBand="0" w:noVBand="1"/>
      </w:tblPr>
      <w:tblGrid>
        <w:gridCol w:w="566"/>
        <w:gridCol w:w="5028"/>
        <w:gridCol w:w="1406"/>
        <w:gridCol w:w="1505"/>
        <w:gridCol w:w="145"/>
        <w:gridCol w:w="1380"/>
      </w:tblGrid>
      <w:tr w:rsidR="00396952" w:rsidRPr="00170B92" w:rsidTr="00476B1C">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gridSpan w:val="2"/>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821417" w:rsidRPr="00170B92" w:rsidTr="00476B1C">
        <w:tc>
          <w:tcPr>
            <w:tcW w:w="10030" w:type="dxa"/>
            <w:gridSpan w:val="6"/>
          </w:tcPr>
          <w:p w:rsidR="00821417" w:rsidRPr="00821417" w:rsidRDefault="00821417" w:rsidP="00821417">
            <w:pPr>
              <w:pStyle w:val="23"/>
              <w:ind w:left="-74"/>
              <w:jc w:val="center"/>
              <w:rPr>
                <w:b/>
              </w:rPr>
            </w:pPr>
            <w:r w:rsidRPr="00821417">
              <w:rPr>
                <w:b/>
              </w:rPr>
              <w:t xml:space="preserve">УПРАВЛІНСЬКИЙ НАПРЯМ </w:t>
            </w:r>
          </w:p>
        </w:tc>
      </w:tr>
      <w:tr w:rsidR="00821417" w:rsidRPr="00170B92" w:rsidTr="00476B1C">
        <w:tc>
          <w:tcPr>
            <w:tcW w:w="10030" w:type="dxa"/>
            <w:gridSpan w:val="6"/>
          </w:tcPr>
          <w:p w:rsidR="00821417" w:rsidRPr="00821417" w:rsidRDefault="00821417" w:rsidP="00821417">
            <w:pPr>
              <w:pStyle w:val="23"/>
              <w:ind w:left="-74"/>
              <w:jc w:val="center"/>
              <w:rPr>
                <w:b/>
              </w:rPr>
            </w:pPr>
            <w:r w:rsidRPr="00821417">
              <w:rPr>
                <w:b/>
              </w:rPr>
              <w:t>Первинна профілактика</w:t>
            </w:r>
          </w:p>
        </w:tc>
      </w:tr>
      <w:tr w:rsidR="004310CC" w:rsidRPr="00170B92" w:rsidTr="00476B1C">
        <w:tc>
          <w:tcPr>
            <w:tcW w:w="566" w:type="dxa"/>
          </w:tcPr>
          <w:p w:rsidR="004310CC" w:rsidRPr="00821417" w:rsidRDefault="004310CC" w:rsidP="00821417">
            <w:pPr>
              <w:jc w:val="center"/>
              <w:rPr>
                <w:rFonts w:ascii="Times New Roman" w:hAnsi="Times New Roman"/>
                <w:lang w:val="uk-UA"/>
              </w:rPr>
            </w:pPr>
            <w:r w:rsidRPr="00821417">
              <w:rPr>
                <w:rFonts w:ascii="Times New Roman" w:hAnsi="Times New Roman"/>
                <w:lang w:val="uk-UA"/>
              </w:rPr>
              <w:t>1.</w:t>
            </w:r>
          </w:p>
        </w:tc>
        <w:tc>
          <w:tcPr>
            <w:tcW w:w="5028" w:type="dxa"/>
          </w:tcPr>
          <w:p w:rsidR="004310CC" w:rsidRPr="00821417" w:rsidRDefault="004310CC" w:rsidP="00821417">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4310CC" w:rsidRPr="00821417" w:rsidRDefault="004310CC" w:rsidP="004310CC">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3</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821417">
            <w:pPr>
              <w:jc w:val="center"/>
              <w:rPr>
                <w:rFonts w:ascii="Times New Roman" w:hAnsi="Times New Roman"/>
                <w:b/>
                <w:lang w:val="uk-UA"/>
              </w:rPr>
            </w:pPr>
          </w:p>
        </w:tc>
      </w:tr>
      <w:tr w:rsidR="004310CC" w:rsidRPr="00170B92" w:rsidTr="00476B1C">
        <w:tc>
          <w:tcPr>
            <w:tcW w:w="566" w:type="dxa"/>
          </w:tcPr>
          <w:p w:rsidR="004310CC" w:rsidRPr="00821417" w:rsidRDefault="004310CC" w:rsidP="00821417">
            <w:pPr>
              <w:jc w:val="center"/>
              <w:rPr>
                <w:rFonts w:ascii="Times New Roman" w:hAnsi="Times New Roman"/>
                <w:lang w:val="uk-UA"/>
              </w:rPr>
            </w:pPr>
            <w:r w:rsidRPr="00821417">
              <w:rPr>
                <w:rFonts w:ascii="Times New Roman" w:hAnsi="Times New Roman"/>
                <w:lang w:val="uk-UA"/>
              </w:rPr>
              <w:t>2.</w:t>
            </w:r>
          </w:p>
        </w:tc>
        <w:tc>
          <w:tcPr>
            <w:tcW w:w="5028" w:type="dxa"/>
          </w:tcPr>
          <w:p w:rsidR="004310CC" w:rsidRPr="00821417" w:rsidRDefault="004310CC" w:rsidP="00821417">
            <w:pPr>
              <w:pStyle w:val="Default"/>
              <w:rPr>
                <w:sz w:val="20"/>
                <w:szCs w:val="20"/>
              </w:rPr>
            </w:pPr>
            <w:r w:rsidRPr="00821417">
              <w:rPr>
                <w:sz w:val="20"/>
                <w:szCs w:val="20"/>
              </w:rPr>
              <w:t>Довести до відома працівників школи</w:t>
            </w:r>
          </w:p>
          <w:p w:rsidR="004310CC" w:rsidRPr="00821417" w:rsidRDefault="004310CC"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4310CC" w:rsidRPr="00821417" w:rsidRDefault="004310CC"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4310CC" w:rsidRPr="00821417" w:rsidRDefault="004310CC"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4310CC" w:rsidRPr="00821417" w:rsidRDefault="004310CC" w:rsidP="00821417">
            <w:pPr>
              <w:jc w:val="center"/>
              <w:rPr>
                <w:rFonts w:ascii="Times New Roman" w:hAnsi="Times New Roman"/>
                <w:lang w:val="uk-UA"/>
              </w:rPr>
            </w:pPr>
            <w:r>
              <w:rPr>
                <w:rFonts w:ascii="Times New Roman" w:hAnsi="Times New Roman"/>
                <w:lang w:val="uk-UA"/>
              </w:rPr>
              <w:t>Вересень 2023</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821417">
            <w:pPr>
              <w:jc w:val="center"/>
              <w:rPr>
                <w:rFonts w:ascii="Times New Roman" w:hAnsi="Times New Roman"/>
                <w:b/>
                <w:lang w:val="uk-UA"/>
              </w:rPr>
            </w:pPr>
          </w:p>
        </w:tc>
      </w:tr>
      <w:tr w:rsidR="004310CC" w:rsidRPr="00170B92" w:rsidTr="00476B1C">
        <w:tc>
          <w:tcPr>
            <w:tcW w:w="566" w:type="dxa"/>
          </w:tcPr>
          <w:p w:rsidR="004310CC" w:rsidRPr="00821417" w:rsidRDefault="004310CC" w:rsidP="00821417">
            <w:pPr>
              <w:jc w:val="center"/>
              <w:rPr>
                <w:rFonts w:ascii="Times New Roman" w:hAnsi="Times New Roman"/>
                <w:lang w:val="uk-UA"/>
              </w:rPr>
            </w:pPr>
            <w:r w:rsidRPr="00821417">
              <w:rPr>
                <w:rFonts w:ascii="Times New Roman" w:hAnsi="Times New Roman"/>
                <w:lang w:val="uk-UA"/>
              </w:rPr>
              <w:t>3.</w:t>
            </w:r>
          </w:p>
        </w:tc>
        <w:tc>
          <w:tcPr>
            <w:tcW w:w="5028" w:type="dxa"/>
          </w:tcPr>
          <w:p w:rsidR="004310CC" w:rsidRPr="00821417" w:rsidRDefault="004310CC" w:rsidP="00821417">
            <w:pPr>
              <w:pStyle w:val="Default"/>
              <w:rPr>
                <w:sz w:val="20"/>
                <w:szCs w:val="20"/>
              </w:rPr>
            </w:pPr>
            <w:r w:rsidRPr="00821417">
              <w:rPr>
                <w:sz w:val="20"/>
                <w:szCs w:val="20"/>
              </w:rPr>
              <w:t xml:space="preserve">Довести до відома </w:t>
            </w:r>
            <w:r w:rsidRPr="00821417">
              <w:rPr>
                <w:sz w:val="20"/>
                <w:szCs w:val="20"/>
                <w:lang w:val="uk-UA"/>
              </w:rPr>
              <w:t>учнів</w:t>
            </w:r>
            <w:r w:rsidRPr="00821417">
              <w:rPr>
                <w:sz w:val="20"/>
                <w:szCs w:val="20"/>
              </w:rPr>
              <w:t xml:space="preserve"> школи</w:t>
            </w:r>
          </w:p>
          <w:p w:rsidR="004310CC" w:rsidRPr="00821417" w:rsidRDefault="004310CC"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4310CC" w:rsidRPr="00821417" w:rsidRDefault="004310CC"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4310CC" w:rsidRPr="00821417" w:rsidRDefault="004310CC"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4310CC" w:rsidRPr="00821417" w:rsidRDefault="004310CC" w:rsidP="004310CC">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3</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821417">
            <w:pPr>
              <w:jc w:val="center"/>
              <w:rPr>
                <w:rFonts w:ascii="Times New Roman" w:hAnsi="Times New Roman"/>
                <w:b/>
                <w:lang w:val="uk-UA"/>
              </w:rPr>
            </w:pPr>
          </w:p>
        </w:tc>
      </w:tr>
      <w:tr w:rsidR="004310CC" w:rsidRPr="00170B92" w:rsidTr="00476B1C">
        <w:tc>
          <w:tcPr>
            <w:tcW w:w="566" w:type="dxa"/>
          </w:tcPr>
          <w:p w:rsidR="004310CC" w:rsidRPr="00821417" w:rsidRDefault="004310CC" w:rsidP="00821417">
            <w:pPr>
              <w:jc w:val="center"/>
              <w:rPr>
                <w:rFonts w:ascii="Times New Roman" w:hAnsi="Times New Roman"/>
                <w:lang w:val="uk-UA"/>
              </w:rPr>
            </w:pPr>
            <w:r>
              <w:rPr>
                <w:rFonts w:ascii="Times New Roman" w:hAnsi="Times New Roman"/>
                <w:lang w:val="uk-UA"/>
              </w:rPr>
              <w:lastRenderedPageBreak/>
              <w:t>4.</w:t>
            </w:r>
          </w:p>
        </w:tc>
        <w:tc>
          <w:tcPr>
            <w:tcW w:w="5028" w:type="dxa"/>
          </w:tcPr>
          <w:p w:rsidR="004310CC" w:rsidRPr="00821417" w:rsidRDefault="004310CC" w:rsidP="00821417">
            <w:pPr>
              <w:pStyle w:val="Default"/>
              <w:rPr>
                <w:sz w:val="20"/>
                <w:szCs w:val="20"/>
              </w:rPr>
            </w:pPr>
            <w:r w:rsidRPr="00821417">
              <w:rPr>
                <w:sz w:val="20"/>
                <w:szCs w:val="20"/>
              </w:rPr>
              <w:t xml:space="preserve">Довести до відома </w:t>
            </w:r>
            <w:r w:rsidRPr="00821417">
              <w:rPr>
                <w:sz w:val="20"/>
                <w:szCs w:val="20"/>
                <w:lang w:val="uk-UA"/>
              </w:rPr>
              <w:t>батьків учнів</w:t>
            </w:r>
            <w:r w:rsidRPr="00821417">
              <w:rPr>
                <w:sz w:val="20"/>
                <w:szCs w:val="20"/>
              </w:rPr>
              <w:t xml:space="preserve"> школи</w:t>
            </w:r>
          </w:p>
          <w:p w:rsidR="004310CC" w:rsidRPr="00821417" w:rsidRDefault="004310CC"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4310CC" w:rsidRPr="00821417" w:rsidRDefault="004310CC"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4310CC" w:rsidRPr="00821417" w:rsidRDefault="004310CC"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4310CC" w:rsidRPr="00821417" w:rsidRDefault="004310CC" w:rsidP="00821417">
            <w:pPr>
              <w:jc w:val="center"/>
              <w:rPr>
                <w:rFonts w:ascii="Times New Roman" w:hAnsi="Times New Roman"/>
                <w:lang w:val="uk-UA"/>
              </w:rPr>
            </w:pPr>
            <w:r>
              <w:rPr>
                <w:rFonts w:ascii="Times New Roman" w:hAnsi="Times New Roman"/>
                <w:lang w:val="uk-UA"/>
              </w:rPr>
              <w:t>Вересень 2023</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821417">
            <w:pPr>
              <w:jc w:val="center"/>
              <w:rPr>
                <w:rFonts w:ascii="Times New Roman" w:hAnsi="Times New Roman"/>
                <w:b/>
                <w:lang w:val="uk-UA"/>
              </w:rPr>
            </w:pPr>
          </w:p>
        </w:tc>
      </w:tr>
      <w:tr w:rsidR="004310CC" w:rsidRPr="00170B92" w:rsidTr="00476B1C">
        <w:tc>
          <w:tcPr>
            <w:tcW w:w="566" w:type="dxa"/>
          </w:tcPr>
          <w:p w:rsidR="004310CC" w:rsidRPr="00821417" w:rsidRDefault="004310CC" w:rsidP="00821417">
            <w:pPr>
              <w:jc w:val="center"/>
              <w:rPr>
                <w:rFonts w:ascii="Times New Roman" w:hAnsi="Times New Roman"/>
                <w:lang w:val="uk-UA"/>
              </w:rPr>
            </w:pPr>
            <w:r>
              <w:rPr>
                <w:rFonts w:ascii="Times New Roman" w:hAnsi="Times New Roman"/>
                <w:lang w:val="uk-UA"/>
              </w:rPr>
              <w:t>5.</w:t>
            </w:r>
          </w:p>
        </w:tc>
        <w:tc>
          <w:tcPr>
            <w:tcW w:w="5028" w:type="dxa"/>
          </w:tcPr>
          <w:p w:rsidR="004310CC" w:rsidRPr="00821417" w:rsidRDefault="004310CC" w:rsidP="00821417">
            <w:pPr>
              <w:pStyle w:val="Default"/>
              <w:rPr>
                <w:sz w:val="20"/>
                <w:szCs w:val="20"/>
              </w:rPr>
            </w:pPr>
            <w:r w:rsidRPr="00821417">
              <w:rPr>
                <w:sz w:val="20"/>
                <w:szCs w:val="20"/>
              </w:rPr>
              <w:t>Забезпечити на веб-сайті школи відкритий доступ до такої інформації та документів:</w:t>
            </w:r>
          </w:p>
          <w:p w:rsidR="004310CC" w:rsidRPr="00821417" w:rsidRDefault="004310CC"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4310CC" w:rsidRPr="00821417" w:rsidRDefault="004310CC" w:rsidP="00821417">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w:t>
            </w:r>
            <w:r w:rsidRPr="00821417">
              <w:rPr>
                <w:sz w:val="20"/>
                <w:szCs w:val="20"/>
                <w:lang w:val="uk-UA"/>
              </w:rPr>
              <w:t>-</w:t>
            </w:r>
            <w:r w:rsidRPr="00821417">
              <w:rPr>
                <w:sz w:val="20"/>
                <w:szCs w:val="20"/>
              </w:rPr>
              <w:t xml:space="preserve">гання </w:t>
            </w:r>
            <w:r w:rsidRPr="00821417">
              <w:rPr>
                <w:sz w:val="20"/>
                <w:szCs w:val="20"/>
                <w:lang w:val="uk-UA"/>
              </w:rPr>
              <w:t xml:space="preserve">та протидії </w:t>
            </w:r>
            <w:r w:rsidRPr="00821417">
              <w:rPr>
                <w:sz w:val="20"/>
                <w:szCs w:val="20"/>
              </w:rPr>
              <w:t xml:space="preserve">булінгу </w:t>
            </w:r>
            <w:r w:rsidR="00476B1C">
              <w:rPr>
                <w:sz w:val="20"/>
                <w:szCs w:val="20"/>
              </w:rPr>
              <w:t>(цькування) на 20</w:t>
            </w:r>
            <w:r w:rsidR="00476B1C">
              <w:rPr>
                <w:sz w:val="20"/>
                <w:szCs w:val="20"/>
                <w:lang w:val="uk-UA"/>
              </w:rPr>
              <w:t>23</w:t>
            </w:r>
            <w:r w:rsidRPr="00821417">
              <w:rPr>
                <w:sz w:val="20"/>
                <w:szCs w:val="20"/>
              </w:rPr>
              <w:t>/20</w:t>
            </w:r>
            <w:r w:rsidRPr="00821417">
              <w:rPr>
                <w:sz w:val="20"/>
                <w:szCs w:val="20"/>
                <w:lang w:val="uk-UA"/>
              </w:rPr>
              <w:t>2</w:t>
            </w:r>
            <w:r w:rsidR="00476B1C">
              <w:rPr>
                <w:sz w:val="20"/>
                <w:szCs w:val="20"/>
                <w:lang w:val="uk-UA"/>
              </w:rPr>
              <w:t>4</w:t>
            </w:r>
            <w:r w:rsidRPr="00821417">
              <w:rPr>
                <w:sz w:val="20"/>
                <w:szCs w:val="20"/>
                <w:lang w:val="uk-UA"/>
              </w:rPr>
              <w:t xml:space="preserve"> </w:t>
            </w:r>
            <w:r w:rsidRPr="00821417">
              <w:rPr>
                <w:sz w:val="20"/>
                <w:szCs w:val="20"/>
              </w:rPr>
              <w:t>навчальний рік</w:t>
            </w:r>
          </w:p>
          <w:p w:rsidR="004310CC" w:rsidRPr="00821417" w:rsidRDefault="004310CC" w:rsidP="00821417">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4310CC" w:rsidRPr="00821417" w:rsidRDefault="004310CC" w:rsidP="00821417">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82141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821417">
            <w:pPr>
              <w:jc w:val="center"/>
              <w:rPr>
                <w:rFonts w:ascii="Times New Roman" w:hAnsi="Times New Roman"/>
                <w:b/>
                <w:lang w:val="uk-UA"/>
              </w:rPr>
            </w:pPr>
          </w:p>
        </w:tc>
      </w:tr>
      <w:tr w:rsidR="004310CC" w:rsidRPr="00170B92" w:rsidTr="00476B1C">
        <w:tc>
          <w:tcPr>
            <w:tcW w:w="566" w:type="dxa"/>
          </w:tcPr>
          <w:p w:rsidR="004310CC" w:rsidRPr="00821417" w:rsidRDefault="004310CC" w:rsidP="00821417">
            <w:pPr>
              <w:jc w:val="center"/>
              <w:rPr>
                <w:rFonts w:ascii="Times New Roman" w:hAnsi="Times New Roman"/>
                <w:lang w:val="uk-UA"/>
              </w:rPr>
            </w:pPr>
            <w:r>
              <w:rPr>
                <w:rFonts w:ascii="Times New Roman" w:hAnsi="Times New Roman"/>
                <w:lang w:val="uk-UA"/>
              </w:rPr>
              <w:t>6.</w:t>
            </w:r>
          </w:p>
        </w:tc>
        <w:tc>
          <w:tcPr>
            <w:tcW w:w="5028" w:type="dxa"/>
          </w:tcPr>
          <w:p w:rsidR="004310CC" w:rsidRPr="00821417" w:rsidRDefault="004310CC" w:rsidP="00821417">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82141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821417">
            <w:pPr>
              <w:jc w:val="center"/>
              <w:rPr>
                <w:rFonts w:ascii="Times New Roman" w:hAnsi="Times New Roman"/>
                <w:b/>
                <w:lang w:val="uk-UA"/>
              </w:rPr>
            </w:pPr>
          </w:p>
        </w:tc>
      </w:tr>
      <w:tr w:rsidR="004310CC" w:rsidRPr="00A40CD7"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7.</w:t>
            </w:r>
          </w:p>
        </w:tc>
        <w:tc>
          <w:tcPr>
            <w:tcW w:w="5028" w:type="dxa"/>
          </w:tcPr>
          <w:p w:rsidR="004310CC" w:rsidRPr="00A40CD7" w:rsidRDefault="004310CC" w:rsidP="00A40CD7">
            <w:pPr>
              <w:ind w:left="-74"/>
              <w:jc w:val="both"/>
              <w:rPr>
                <w:rFonts w:ascii="Times New Roman" w:hAnsi="Times New Roman"/>
                <w:lang w:val="uk-UA"/>
              </w:rPr>
            </w:pPr>
            <w:r>
              <w:rPr>
                <w:rFonts w:ascii="Times New Roman" w:hAnsi="Times New Roman"/>
                <w:lang w:val="uk-UA"/>
              </w:rPr>
              <w:t>Забезпечити постійне чергуван</w:t>
            </w:r>
            <w:r w:rsidRPr="00A40CD7">
              <w:rPr>
                <w:rFonts w:ascii="Times New Roman" w:hAnsi="Times New Roman"/>
                <w:lang w:val="uk-UA"/>
              </w:rPr>
              <w:t>ня в місцях загального ко</w:t>
            </w:r>
            <w:r>
              <w:rPr>
                <w:rFonts w:ascii="Times New Roman" w:hAnsi="Times New Roman"/>
                <w:lang w:val="uk-UA"/>
              </w:rPr>
              <w:t>ристування (їдальня, кори</w:t>
            </w:r>
            <w:r w:rsidRPr="00A40CD7">
              <w:rPr>
                <w:rFonts w:ascii="Times New Roman" w:hAnsi="Times New Roman"/>
                <w:lang w:val="uk-UA"/>
              </w:rPr>
              <w:t>дор, роздягальня, шкільне подвір’</w:t>
            </w:r>
            <w:r>
              <w:rPr>
                <w:rFonts w:ascii="Times New Roman" w:hAnsi="Times New Roman"/>
                <w:lang w:val="uk-UA"/>
              </w:rPr>
              <w:t>я) і технічних примі</w:t>
            </w:r>
            <w:r w:rsidRPr="00A40CD7">
              <w:rPr>
                <w:rFonts w:ascii="Times New Roman" w:hAnsi="Times New Roman"/>
                <w:lang w:val="uk-UA"/>
              </w:rPr>
              <w:t>щеннях</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8.</w:t>
            </w:r>
          </w:p>
        </w:tc>
        <w:tc>
          <w:tcPr>
            <w:tcW w:w="5028" w:type="dxa"/>
          </w:tcPr>
          <w:p w:rsidR="004310CC" w:rsidRDefault="004310CC" w:rsidP="00A40CD7">
            <w:pPr>
              <w:ind w:left="-74"/>
              <w:rPr>
                <w:rFonts w:ascii="Times New Roman" w:hAnsi="Times New Roman"/>
                <w:lang w:val="uk-UA"/>
              </w:rPr>
            </w:pPr>
            <w:r w:rsidRPr="00A40CD7">
              <w:rPr>
                <w:rFonts w:ascii="Times New Roman" w:hAnsi="Times New Roman"/>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A40CD7">
              <w:rPr>
                <w:rFonts w:ascii="Times New Roman" w:hAnsi="Times New Roman"/>
              </w:rPr>
              <w:t xml:space="preserve"> (</w:t>
            </w:r>
            <w:r w:rsidRPr="00A40CD7">
              <w:rPr>
                <w:rFonts w:ascii="Times New Roman" w:hAnsi="Times New Roman"/>
                <w:lang w:val="uk-UA"/>
              </w:rPr>
              <w:t>цькування</w:t>
            </w:r>
            <w:r w:rsidRPr="00A40CD7">
              <w:rPr>
                <w:rFonts w:ascii="Times New Roman" w:hAnsi="Times New Roman"/>
              </w:rPr>
              <w:t>)</w:t>
            </w:r>
          </w:p>
          <w:p w:rsidR="004310CC" w:rsidRPr="00BB775E" w:rsidRDefault="004310CC" w:rsidP="00A40CD7">
            <w:pPr>
              <w:ind w:left="-74"/>
              <w:rPr>
                <w:rFonts w:ascii="Times New Roman" w:hAnsi="Times New Roman"/>
                <w:lang w:val="uk-UA"/>
              </w:rPr>
            </w:pP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9.</w:t>
            </w:r>
          </w:p>
        </w:tc>
        <w:tc>
          <w:tcPr>
            <w:tcW w:w="5028" w:type="dxa"/>
          </w:tcPr>
          <w:p w:rsidR="004310CC" w:rsidRPr="00A40CD7" w:rsidRDefault="004310CC" w:rsidP="00A40CD7">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нарадах при директорі</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10.</w:t>
            </w:r>
          </w:p>
        </w:tc>
        <w:tc>
          <w:tcPr>
            <w:tcW w:w="5028" w:type="dxa"/>
          </w:tcPr>
          <w:p w:rsidR="004310CC" w:rsidRPr="00A40CD7" w:rsidRDefault="004310CC" w:rsidP="00A40CD7">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батьківських зборах</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11.</w:t>
            </w:r>
          </w:p>
        </w:tc>
        <w:tc>
          <w:tcPr>
            <w:tcW w:w="5028" w:type="dxa"/>
          </w:tcPr>
          <w:p w:rsidR="004310CC" w:rsidRPr="00A40CD7" w:rsidRDefault="004310CC" w:rsidP="00A40CD7">
            <w:pPr>
              <w:ind w:left="-74"/>
              <w:jc w:val="both"/>
              <w:rPr>
                <w:rFonts w:ascii="Times New Roman" w:hAnsi="Times New Roman"/>
                <w:lang w:val="uk-UA"/>
              </w:rPr>
            </w:pPr>
            <w:r w:rsidRPr="00A40CD7">
              <w:rPr>
                <w:rFonts w:ascii="Times New Roman" w:hAnsi="Times New Roman"/>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4310CC" w:rsidRPr="00A40CD7" w:rsidRDefault="004310CC" w:rsidP="00A40CD7">
            <w:pPr>
              <w:ind w:left="-74"/>
              <w:rPr>
                <w:rFonts w:ascii="Times New Roman" w:hAnsi="Times New Roman"/>
                <w:lang w:val="uk-UA"/>
              </w:rPr>
            </w:pPr>
            <w:r w:rsidRPr="00A40CD7">
              <w:rPr>
                <w:rFonts w:ascii="Times New Roman" w:hAnsi="Times New Roman"/>
                <w:lang w:val="uk-UA"/>
              </w:rPr>
              <w:t>поводження з дітьми або загрози його вчинення</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12.</w:t>
            </w:r>
          </w:p>
        </w:tc>
        <w:tc>
          <w:tcPr>
            <w:tcW w:w="5028" w:type="dxa"/>
          </w:tcPr>
          <w:p w:rsidR="004310CC" w:rsidRPr="00A40CD7" w:rsidRDefault="004310CC" w:rsidP="00A40CD7">
            <w:pPr>
              <w:ind w:left="-74"/>
              <w:jc w:val="both"/>
              <w:rPr>
                <w:rFonts w:ascii="Times New Roman" w:hAnsi="Times New Roman"/>
                <w:lang w:val="uk-UA"/>
              </w:rPr>
            </w:pPr>
            <w:r w:rsidRPr="00A40CD7">
              <w:rPr>
                <w:rFonts w:ascii="Times New Roman" w:hAnsi="Times New Roman"/>
                <w:lang w:val="uk-UA"/>
              </w:rPr>
              <w:t>Залучати педагогічних працівників школи до підвищення кваліфікації з питань профілактики булінгу (цькування) у школі</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4310CC" w:rsidRPr="004310CC" w:rsidRDefault="004310CC">
            <w:pPr>
              <w:rPr>
                <w:rFonts w:ascii="Times New Roman" w:hAnsi="Times New Roman"/>
              </w:rPr>
            </w:pPr>
            <w:r w:rsidRPr="004310CC">
              <w:rPr>
                <w:rFonts w:ascii="Times New Roman" w:hAnsi="Times New Roman"/>
              </w:rPr>
              <w:t>ХОЛОД В.П.</w:t>
            </w:r>
          </w:p>
        </w:tc>
        <w:tc>
          <w:tcPr>
            <w:tcW w:w="1380" w:type="dxa"/>
          </w:tcPr>
          <w:p w:rsidR="004310CC" w:rsidRPr="00170B92" w:rsidRDefault="004310CC" w:rsidP="00A40CD7">
            <w:pPr>
              <w:jc w:val="center"/>
              <w:rPr>
                <w:rFonts w:ascii="Times New Roman" w:hAnsi="Times New Roman"/>
                <w:b/>
                <w:lang w:val="uk-UA"/>
              </w:rPr>
            </w:pPr>
          </w:p>
        </w:tc>
      </w:tr>
      <w:tr w:rsidR="00A40CD7" w:rsidRPr="00170B92" w:rsidTr="00476B1C">
        <w:tc>
          <w:tcPr>
            <w:tcW w:w="10030" w:type="dxa"/>
            <w:gridSpan w:val="6"/>
          </w:tcPr>
          <w:p w:rsidR="00A40CD7" w:rsidRPr="00170B92" w:rsidRDefault="00A40CD7" w:rsidP="00830399">
            <w:pPr>
              <w:jc w:val="center"/>
              <w:rPr>
                <w:rFonts w:ascii="Times New Roman" w:hAnsi="Times New Roman"/>
                <w:b/>
                <w:lang w:val="uk-UA"/>
              </w:rPr>
            </w:pPr>
            <w:r>
              <w:rPr>
                <w:rFonts w:ascii="Times New Roman" w:hAnsi="Times New Roman"/>
                <w:b/>
                <w:lang w:val="uk-UA"/>
              </w:rPr>
              <w:t>Діагностичний етап</w:t>
            </w:r>
          </w:p>
        </w:tc>
      </w:tr>
      <w:tr w:rsidR="00A40CD7" w:rsidRPr="00170B92" w:rsidTr="00476B1C">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13.</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A40CD7">
            <w:pPr>
              <w:jc w:val="center"/>
              <w:rPr>
                <w:rFonts w:ascii="Times New Roman" w:hAnsi="Times New Roman"/>
                <w:lang w:val="uk-UA"/>
              </w:rPr>
            </w:pPr>
            <w:r>
              <w:rPr>
                <w:rFonts w:ascii="Times New Roman" w:hAnsi="Times New Roman"/>
                <w:lang w:val="uk-UA"/>
              </w:rPr>
              <w:t xml:space="preserve">Упродовж </w:t>
            </w:r>
            <w:r w:rsidR="004310CC"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A40CD7" w:rsidRPr="00A40CD7" w:rsidRDefault="004310CC" w:rsidP="00A40CD7">
            <w:pPr>
              <w:jc w:val="center"/>
              <w:rPr>
                <w:rFonts w:ascii="Times New Roman" w:hAnsi="Times New Roman"/>
                <w:lang w:val="uk-UA"/>
              </w:rPr>
            </w:pPr>
            <w:r>
              <w:rPr>
                <w:rFonts w:ascii="Times New Roman" w:hAnsi="Times New Roman"/>
                <w:lang w:val="uk-UA"/>
              </w:rPr>
              <w:t>Бражнікова Т.В.</w:t>
            </w:r>
          </w:p>
        </w:tc>
        <w:tc>
          <w:tcPr>
            <w:tcW w:w="1380" w:type="dxa"/>
          </w:tcPr>
          <w:p w:rsidR="00A40CD7" w:rsidRPr="00170B92" w:rsidRDefault="00A40CD7" w:rsidP="00A40CD7">
            <w:pPr>
              <w:jc w:val="center"/>
              <w:rPr>
                <w:rFonts w:ascii="Times New Roman" w:hAnsi="Times New Roman"/>
                <w:b/>
                <w:lang w:val="uk-UA"/>
              </w:rPr>
            </w:pPr>
          </w:p>
        </w:tc>
      </w:tr>
      <w:tr w:rsidR="004310CC" w:rsidRPr="00170B92" w:rsidTr="00476B1C">
        <w:trPr>
          <w:trHeight w:val="586"/>
        </w:trPr>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14.</w:t>
            </w:r>
          </w:p>
        </w:tc>
        <w:tc>
          <w:tcPr>
            <w:tcW w:w="5028" w:type="dxa"/>
            <w:shd w:val="clear" w:color="auto" w:fill="auto"/>
            <w:vAlign w:val="center"/>
          </w:tcPr>
          <w:p w:rsidR="004310CC" w:rsidRPr="00A40CD7" w:rsidRDefault="004310CC" w:rsidP="00A40CD7">
            <w:pPr>
              <w:spacing w:after="225"/>
              <w:rPr>
                <w:rFonts w:ascii="Times New Roman" w:hAnsi="Times New Roman"/>
              </w:rPr>
            </w:pPr>
            <w:r w:rsidRPr="00A40CD7">
              <w:rPr>
                <w:rFonts w:ascii="Times New Roman" w:hAnsi="Times New Roman"/>
              </w:rPr>
              <w:t>Складання банку даних учнів «Зони ризику» та «групи ризику»</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650" w:type="dxa"/>
            <w:gridSpan w:val="2"/>
          </w:tcPr>
          <w:p w:rsidR="004310CC" w:rsidRDefault="004310CC">
            <w:r w:rsidRPr="00DB50B5">
              <w:rPr>
                <w:rFonts w:ascii="Times New Roman" w:hAnsi="Times New Roman"/>
                <w:lang w:val="uk-UA"/>
              </w:rPr>
              <w:t>Бражнікова Т.В.</w:t>
            </w:r>
          </w:p>
        </w:tc>
        <w:tc>
          <w:tcPr>
            <w:tcW w:w="1380" w:type="dxa"/>
          </w:tcPr>
          <w:p w:rsidR="004310CC" w:rsidRPr="00170B92" w:rsidRDefault="004310CC"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15.</w:t>
            </w:r>
          </w:p>
        </w:tc>
        <w:tc>
          <w:tcPr>
            <w:tcW w:w="5028" w:type="dxa"/>
            <w:shd w:val="clear" w:color="auto" w:fill="auto"/>
            <w:vAlign w:val="center"/>
          </w:tcPr>
          <w:p w:rsidR="004310CC" w:rsidRDefault="004310CC" w:rsidP="00A40CD7">
            <w:pPr>
              <w:rPr>
                <w:rFonts w:ascii="Times New Roman" w:hAnsi="Times New Roman"/>
              </w:rPr>
            </w:pPr>
            <w:r w:rsidRPr="00A40CD7">
              <w:rPr>
                <w:rFonts w:ascii="Times New Roman" w:hAnsi="Times New Roman"/>
              </w:rPr>
              <w:t>Діагностування рівня напруги, трив</w:t>
            </w:r>
            <w:r>
              <w:rPr>
                <w:rFonts w:ascii="Times New Roman" w:hAnsi="Times New Roman"/>
              </w:rPr>
              <w:t>ожності в учнівських колективах:</w:t>
            </w:r>
          </w:p>
          <w:p w:rsidR="004310CC" w:rsidRDefault="004310CC"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спостереження за міжособистісно</w:t>
            </w:r>
            <w:r>
              <w:rPr>
                <w:rFonts w:ascii="Times New Roman" w:hAnsi="Times New Roman"/>
              </w:rPr>
              <w:t xml:space="preserve">ю поведінкою </w:t>
            </w:r>
            <w:r>
              <w:rPr>
                <w:rFonts w:ascii="Times New Roman" w:hAnsi="Times New Roman"/>
              </w:rPr>
              <w:lastRenderedPageBreak/>
              <w:t>здобувачів освіти;</w:t>
            </w:r>
          </w:p>
          <w:p w:rsidR="004310CC" w:rsidRDefault="004310CC" w:rsidP="00A40CD7">
            <w:pPr>
              <w:rPr>
                <w:rFonts w:ascii="Times New Roman" w:hAnsi="Times New Roman"/>
              </w:rPr>
            </w:pPr>
            <w:r>
              <w:rPr>
                <w:rFonts w:ascii="Times New Roman" w:hAnsi="Times New Roman"/>
                <w:lang w:val="uk-UA"/>
              </w:rPr>
              <w:t>-</w:t>
            </w:r>
            <w:r w:rsidRPr="00A40CD7">
              <w:rPr>
                <w:rFonts w:ascii="Times New Roman" w:hAnsi="Times New Roman"/>
              </w:rPr>
              <w:t xml:space="preserve"> опитування (анкетування</w:t>
            </w:r>
            <w:r>
              <w:rPr>
                <w:rFonts w:ascii="Times New Roman" w:hAnsi="Times New Roman"/>
              </w:rPr>
              <w:t>) учасників освітнього процесу;</w:t>
            </w:r>
          </w:p>
          <w:p w:rsidR="004310CC" w:rsidRDefault="004310CC" w:rsidP="00A40CD7">
            <w:pPr>
              <w:rPr>
                <w:rFonts w:ascii="Times New Roman" w:hAnsi="Times New Roman"/>
              </w:rPr>
            </w:pPr>
            <w:r>
              <w:rPr>
                <w:rFonts w:ascii="Times New Roman" w:hAnsi="Times New Roman"/>
                <w:lang w:val="uk-UA"/>
              </w:rPr>
              <w:t xml:space="preserve">- </w:t>
            </w:r>
            <w:r w:rsidRPr="00A40CD7">
              <w:rPr>
                <w:rFonts w:ascii="Times New Roman" w:hAnsi="Times New Roman"/>
              </w:rPr>
              <w:t>психологічні діагностики мікроклімату, згуртованості класних колективі</w:t>
            </w:r>
            <w:r>
              <w:rPr>
                <w:rFonts w:ascii="Times New Roman" w:hAnsi="Times New Roman"/>
              </w:rPr>
              <w:t>в та емоційних станів учнів;</w:t>
            </w:r>
          </w:p>
          <w:p w:rsidR="004310CC" w:rsidRDefault="004310CC"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соціальне дослідження наявності референтних гру</w:t>
            </w:r>
            <w:r>
              <w:rPr>
                <w:rFonts w:ascii="Times New Roman" w:hAnsi="Times New Roman"/>
              </w:rPr>
              <w:t>п та відторгнених в колективах;</w:t>
            </w:r>
          </w:p>
          <w:p w:rsidR="004310CC" w:rsidRPr="00A40CD7" w:rsidRDefault="004310CC" w:rsidP="00A40CD7">
            <w:pPr>
              <w:rPr>
                <w:rFonts w:ascii="Times New Roman" w:hAnsi="Times New Roman"/>
              </w:rPr>
            </w:pPr>
            <w:r>
              <w:rPr>
                <w:rFonts w:ascii="Times New Roman" w:hAnsi="Times New Roman"/>
                <w:lang w:val="uk-UA"/>
              </w:rPr>
              <w:t xml:space="preserve">- </w:t>
            </w:r>
            <w:r w:rsidRPr="00A40CD7">
              <w:rPr>
                <w:rFonts w:ascii="Times New Roman" w:hAnsi="Times New Roman"/>
              </w:rPr>
              <w:t>визначення рівня тривоги та депресії учнів.</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4310CC">
            <w:pPr>
              <w:jc w:val="center"/>
              <w:rPr>
                <w:rFonts w:ascii="Times New Roman" w:hAnsi="Times New Roman"/>
                <w:lang w:val="uk-UA"/>
              </w:rPr>
            </w:pPr>
            <w:r>
              <w:rPr>
                <w:rFonts w:ascii="Times New Roman" w:hAnsi="Times New Roman"/>
                <w:lang w:val="uk-UA"/>
              </w:rPr>
              <w:lastRenderedPageBreak/>
              <w:t xml:space="preserve">Упродовж 2023/2024 навчального </w:t>
            </w:r>
            <w:r>
              <w:rPr>
                <w:rFonts w:ascii="Times New Roman" w:hAnsi="Times New Roman"/>
                <w:lang w:val="uk-UA"/>
              </w:rPr>
              <w:lastRenderedPageBreak/>
              <w:t>року</w:t>
            </w:r>
          </w:p>
        </w:tc>
        <w:tc>
          <w:tcPr>
            <w:tcW w:w="1650" w:type="dxa"/>
            <w:gridSpan w:val="2"/>
          </w:tcPr>
          <w:p w:rsidR="004310CC" w:rsidRDefault="004310CC">
            <w:r w:rsidRPr="00DB50B5">
              <w:rPr>
                <w:rFonts w:ascii="Times New Roman" w:hAnsi="Times New Roman"/>
                <w:lang w:val="uk-UA"/>
              </w:rPr>
              <w:lastRenderedPageBreak/>
              <w:t>Бражнікова Т.В.</w:t>
            </w:r>
          </w:p>
        </w:tc>
        <w:tc>
          <w:tcPr>
            <w:tcW w:w="1380" w:type="dxa"/>
          </w:tcPr>
          <w:p w:rsidR="004310CC" w:rsidRPr="00170B92" w:rsidRDefault="004310CC" w:rsidP="00A40CD7">
            <w:pPr>
              <w:jc w:val="center"/>
              <w:rPr>
                <w:rFonts w:ascii="Times New Roman" w:hAnsi="Times New Roman"/>
                <w:b/>
                <w:lang w:val="uk-UA"/>
              </w:rPr>
            </w:pPr>
          </w:p>
        </w:tc>
      </w:tr>
      <w:tr w:rsidR="00A40CD7" w:rsidRPr="00170B92" w:rsidTr="00476B1C">
        <w:tc>
          <w:tcPr>
            <w:tcW w:w="10030" w:type="dxa"/>
            <w:gridSpan w:val="6"/>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lastRenderedPageBreak/>
              <w:t xml:space="preserve">ПРОСВІТНИЦЬКИЙ </w:t>
            </w:r>
            <w:r w:rsidRPr="00A40CD7">
              <w:rPr>
                <w:rFonts w:ascii="Times New Roman" w:hAnsi="Times New Roman"/>
                <w:b/>
              </w:rPr>
              <w:t xml:space="preserve"> НАПРЯМ</w:t>
            </w:r>
          </w:p>
        </w:tc>
      </w:tr>
      <w:tr w:rsidR="00A40CD7" w:rsidRPr="00170B92" w:rsidTr="00476B1C">
        <w:tc>
          <w:tcPr>
            <w:tcW w:w="10030" w:type="dxa"/>
            <w:gridSpan w:val="6"/>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t>Інформаційно-профілактичні заходи</w:t>
            </w:r>
          </w:p>
        </w:tc>
      </w:tr>
      <w:tr w:rsidR="00A40CD7" w:rsidRPr="00170B92" w:rsidTr="00476B1C">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16.</w:t>
            </w:r>
          </w:p>
        </w:tc>
        <w:tc>
          <w:tcPr>
            <w:tcW w:w="5028" w:type="dxa"/>
          </w:tcPr>
          <w:p w:rsidR="00A40CD7" w:rsidRPr="00A40CD7" w:rsidRDefault="004310CC" w:rsidP="00A40CD7">
            <w:pPr>
              <w:ind w:left="-74"/>
              <w:rPr>
                <w:rFonts w:ascii="Times New Roman" w:hAnsi="Times New Roman"/>
                <w:lang w:val="uk-UA"/>
              </w:rPr>
            </w:pPr>
            <w:r>
              <w:rPr>
                <w:rFonts w:ascii="Times New Roman" w:hAnsi="Times New Roman"/>
                <w:lang w:val="uk-UA"/>
              </w:rPr>
              <w:t>Тренінг для учнів 8-9</w:t>
            </w:r>
            <w:r w:rsidR="00A40CD7" w:rsidRPr="00A40CD7">
              <w:rPr>
                <w:rFonts w:ascii="Times New Roman" w:hAnsi="Times New Roman"/>
                <w:lang w:val="uk-UA"/>
              </w:rPr>
              <w:t xml:space="preserve"> класів «Як не стати учасником булінгу»</w:t>
            </w:r>
          </w:p>
        </w:tc>
        <w:tc>
          <w:tcPr>
            <w:tcW w:w="1406"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листопад</w:t>
            </w:r>
          </w:p>
        </w:tc>
        <w:tc>
          <w:tcPr>
            <w:tcW w:w="1505"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4310CC" w:rsidP="00A40CD7">
            <w:pPr>
              <w:jc w:val="center"/>
              <w:rPr>
                <w:rFonts w:ascii="Times New Roman" w:hAnsi="Times New Roman"/>
                <w:lang w:val="uk-UA"/>
              </w:rPr>
            </w:pPr>
            <w:r>
              <w:rPr>
                <w:rFonts w:ascii="Times New Roman" w:hAnsi="Times New Roman"/>
                <w:lang w:val="uk-UA"/>
              </w:rPr>
              <w:t>8-9</w:t>
            </w:r>
            <w:r w:rsidR="00A40CD7" w:rsidRPr="00A40CD7">
              <w:rPr>
                <w:rFonts w:ascii="Times New Roman" w:hAnsi="Times New Roman"/>
                <w:lang w:val="uk-UA"/>
              </w:rPr>
              <w:t xml:space="preserve"> класів</w:t>
            </w:r>
          </w:p>
        </w:tc>
        <w:tc>
          <w:tcPr>
            <w:tcW w:w="1525" w:type="dxa"/>
            <w:gridSpan w:val="2"/>
          </w:tcPr>
          <w:p w:rsidR="00A40CD7" w:rsidRPr="00170B92" w:rsidRDefault="00A40CD7" w:rsidP="00A40CD7">
            <w:pPr>
              <w:jc w:val="center"/>
              <w:rPr>
                <w:rFonts w:ascii="Times New Roman" w:hAnsi="Times New Roman"/>
                <w:b/>
                <w:lang w:val="uk-UA"/>
              </w:rPr>
            </w:pPr>
          </w:p>
        </w:tc>
      </w:tr>
      <w:tr w:rsidR="00A40CD7" w:rsidRPr="00170B92" w:rsidTr="00476B1C">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17.</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Виступ агітбригади учнівського самоврядування «Як правильно дружити»</w:t>
            </w:r>
          </w:p>
        </w:tc>
        <w:tc>
          <w:tcPr>
            <w:tcW w:w="1406"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Березень</w:t>
            </w:r>
          </w:p>
          <w:p w:rsidR="00A40CD7" w:rsidRPr="00A40CD7" w:rsidRDefault="00A40CD7" w:rsidP="004310CC">
            <w:pPr>
              <w:jc w:val="center"/>
              <w:rPr>
                <w:rFonts w:ascii="Times New Roman" w:hAnsi="Times New Roman"/>
                <w:lang w:val="uk-UA"/>
              </w:rPr>
            </w:pPr>
            <w:r w:rsidRPr="00A40CD7">
              <w:rPr>
                <w:rFonts w:ascii="Times New Roman" w:hAnsi="Times New Roman"/>
                <w:lang w:val="uk-UA"/>
              </w:rPr>
              <w:t>202</w:t>
            </w:r>
            <w:r w:rsidR="004310CC">
              <w:rPr>
                <w:rFonts w:ascii="Times New Roman" w:hAnsi="Times New Roman"/>
                <w:lang w:val="uk-UA"/>
              </w:rPr>
              <w:t>4</w:t>
            </w:r>
            <w:r w:rsidRPr="00A40CD7">
              <w:rPr>
                <w:rFonts w:ascii="Times New Roman" w:hAnsi="Times New Roman"/>
                <w:lang w:val="uk-UA"/>
              </w:rPr>
              <w:t xml:space="preserve"> року</w:t>
            </w:r>
          </w:p>
        </w:tc>
        <w:tc>
          <w:tcPr>
            <w:tcW w:w="1505" w:type="dxa"/>
          </w:tcPr>
          <w:p w:rsidR="00A40CD7" w:rsidRPr="00A40CD7" w:rsidRDefault="004310CC" w:rsidP="00A40CD7">
            <w:pPr>
              <w:jc w:val="center"/>
              <w:rPr>
                <w:rFonts w:ascii="Times New Roman" w:hAnsi="Times New Roman"/>
                <w:lang w:val="uk-UA"/>
              </w:rPr>
            </w:pPr>
            <w:r w:rsidRPr="004310CC">
              <w:rPr>
                <w:rFonts w:ascii="Times New Roman" w:hAnsi="Times New Roman"/>
                <w:lang w:val="uk-UA"/>
              </w:rPr>
              <w:t>Бражнікова Т.В.</w:t>
            </w:r>
          </w:p>
        </w:tc>
        <w:tc>
          <w:tcPr>
            <w:tcW w:w="1525" w:type="dxa"/>
            <w:gridSpan w:val="2"/>
          </w:tcPr>
          <w:p w:rsidR="00A40CD7" w:rsidRPr="00170B92" w:rsidRDefault="00A40CD7" w:rsidP="00A40CD7">
            <w:pPr>
              <w:jc w:val="center"/>
              <w:rPr>
                <w:rFonts w:ascii="Times New Roman" w:hAnsi="Times New Roman"/>
                <w:b/>
                <w:lang w:val="uk-UA"/>
              </w:rPr>
            </w:pPr>
          </w:p>
        </w:tc>
      </w:tr>
      <w:tr w:rsidR="00A40CD7" w:rsidRPr="00A40CD7" w:rsidTr="00476B1C">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18.</w:t>
            </w:r>
          </w:p>
        </w:tc>
        <w:tc>
          <w:tcPr>
            <w:tcW w:w="5028" w:type="dxa"/>
          </w:tcPr>
          <w:p w:rsidR="00A40CD7" w:rsidRPr="00A40CD7" w:rsidRDefault="00A40CD7" w:rsidP="00A40CD7">
            <w:pPr>
              <w:pStyle w:val="23"/>
              <w:rPr>
                <w:bCs/>
                <w:u w:val="single"/>
                <w:lang w:val="uk-UA"/>
              </w:rPr>
            </w:pPr>
            <w:r w:rsidRPr="00A40CD7">
              <w:rPr>
                <w:lang w:val="uk-UA"/>
              </w:rPr>
              <w:t xml:space="preserve">Проходження безкоштовного курсу «Недискримінаційний підхід у навчанні» на сайті </w:t>
            </w:r>
            <w:r w:rsidRPr="00A40CD7">
              <w:rPr>
                <w:lang w:val="en-US"/>
              </w:rPr>
              <w:t>EdEra</w:t>
            </w:r>
            <w:r w:rsidRPr="00A40CD7">
              <w:rPr>
                <w:lang w:val="uk-UA"/>
              </w:rPr>
              <w:t>, «Протидія та попередження булінгу в закладах освіти» (освітня платформа «</w:t>
            </w:r>
            <w:r w:rsidRPr="00A40CD7">
              <w:rPr>
                <w:lang w:val="en-US"/>
              </w:rPr>
              <w:t>PROMETHEUS</w:t>
            </w:r>
            <w:r w:rsidRPr="00A40CD7">
              <w:rPr>
                <w:lang w:val="uk-UA"/>
              </w:rPr>
              <w:t>»)</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A40CD7">
            <w:pPr>
              <w:jc w:val="center"/>
              <w:rPr>
                <w:rFonts w:ascii="Times New Roman" w:hAnsi="Times New Roman"/>
                <w:lang w:val="uk-UA"/>
              </w:rPr>
            </w:pPr>
            <w:r>
              <w:rPr>
                <w:rFonts w:ascii="Times New Roman" w:hAnsi="Times New Roman"/>
                <w:lang w:val="uk-UA"/>
              </w:rPr>
              <w:t xml:space="preserve">Упродовж </w:t>
            </w:r>
            <w:r w:rsidR="004310CC" w:rsidRPr="004310CC">
              <w:rPr>
                <w:rFonts w:ascii="Times New Roman" w:hAnsi="Times New Roman"/>
                <w:lang w:val="uk-UA"/>
              </w:rPr>
              <w:t xml:space="preserve">2023/2024 </w:t>
            </w:r>
            <w:r>
              <w:rPr>
                <w:rFonts w:ascii="Times New Roman" w:hAnsi="Times New Roman"/>
                <w:lang w:val="uk-UA"/>
              </w:rPr>
              <w:t>навчального року</w:t>
            </w:r>
          </w:p>
        </w:tc>
        <w:tc>
          <w:tcPr>
            <w:tcW w:w="1505"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4310CC" w:rsidP="004310CC">
            <w:pPr>
              <w:jc w:val="center"/>
              <w:rPr>
                <w:rFonts w:ascii="Times New Roman" w:hAnsi="Times New Roman"/>
                <w:lang w:val="uk-UA"/>
              </w:rPr>
            </w:pPr>
            <w:r>
              <w:rPr>
                <w:rFonts w:ascii="Times New Roman" w:hAnsi="Times New Roman"/>
                <w:lang w:val="uk-UA"/>
              </w:rPr>
              <w:t>1-9</w:t>
            </w:r>
            <w:r w:rsidR="00A40CD7" w:rsidRPr="00A40CD7">
              <w:rPr>
                <w:rFonts w:ascii="Times New Roman" w:hAnsi="Times New Roman"/>
                <w:lang w:val="uk-UA"/>
              </w:rPr>
              <w:t xml:space="preserve"> класів</w:t>
            </w:r>
          </w:p>
        </w:tc>
        <w:tc>
          <w:tcPr>
            <w:tcW w:w="1525" w:type="dxa"/>
            <w:gridSpan w:val="2"/>
          </w:tcPr>
          <w:p w:rsidR="00A40CD7" w:rsidRPr="00170B92" w:rsidRDefault="00A40CD7" w:rsidP="00A40CD7">
            <w:pPr>
              <w:jc w:val="center"/>
              <w:rPr>
                <w:rFonts w:ascii="Times New Roman" w:hAnsi="Times New Roman"/>
                <w:b/>
                <w:lang w:val="uk-UA"/>
              </w:rPr>
            </w:pPr>
          </w:p>
        </w:tc>
      </w:tr>
      <w:tr w:rsidR="00A40CD7" w:rsidRPr="00170B92" w:rsidTr="00476B1C">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19.</w:t>
            </w:r>
          </w:p>
        </w:tc>
        <w:tc>
          <w:tcPr>
            <w:tcW w:w="5028" w:type="dxa"/>
          </w:tcPr>
          <w:p w:rsidR="00A40CD7" w:rsidRPr="00A40CD7" w:rsidRDefault="00A40CD7" w:rsidP="00A40CD7">
            <w:pPr>
              <w:pStyle w:val="23"/>
              <w:ind w:left="-74"/>
              <w:rPr>
                <w:bCs/>
                <w:color w:val="FF0000"/>
              </w:rPr>
            </w:pPr>
            <w:r w:rsidRPr="00A40CD7">
              <w:t>Круглий стіл для батьків «Поговоримо про булінг та кібербулінг»</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A40CD7">
            <w:pPr>
              <w:jc w:val="center"/>
              <w:rPr>
                <w:rFonts w:ascii="Times New Roman" w:hAnsi="Times New Roman"/>
                <w:lang w:val="uk-UA"/>
              </w:rPr>
            </w:pPr>
            <w:r>
              <w:rPr>
                <w:rFonts w:ascii="Times New Roman" w:hAnsi="Times New Roman"/>
                <w:lang w:val="uk-UA"/>
              </w:rPr>
              <w:t xml:space="preserve">Упродовж </w:t>
            </w:r>
            <w:r w:rsidR="004310CC" w:rsidRPr="004310CC">
              <w:rPr>
                <w:rFonts w:ascii="Times New Roman" w:hAnsi="Times New Roman"/>
                <w:lang w:val="uk-UA"/>
              </w:rPr>
              <w:t xml:space="preserve">2023/2024 </w:t>
            </w:r>
            <w:r>
              <w:rPr>
                <w:rFonts w:ascii="Times New Roman" w:hAnsi="Times New Roman"/>
                <w:lang w:val="uk-UA"/>
              </w:rPr>
              <w:t>навчального року</w:t>
            </w:r>
          </w:p>
        </w:tc>
        <w:tc>
          <w:tcPr>
            <w:tcW w:w="1505"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4310CC" w:rsidP="00A40CD7">
            <w:pPr>
              <w:jc w:val="center"/>
              <w:rPr>
                <w:rFonts w:ascii="Times New Roman" w:hAnsi="Times New Roman"/>
                <w:lang w:val="uk-UA"/>
              </w:rPr>
            </w:pPr>
            <w:r w:rsidRPr="004310CC">
              <w:rPr>
                <w:rFonts w:ascii="Times New Roman" w:hAnsi="Times New Roman"/>
                <w:lang w:val="uk-UA"/>
              </w:rPr>
              <w:t xml:space="preserve">1-9 </w:t>
            </w:r>
            <w:r w:rsidR="00A40CD7" w:rsidRPr="00A40CD7">
              <w:rPr>
                <w:rFonts w:ascii="Times New Roman" w:hAnsi="Times New Roman"/>
                <w:lang w:val="uk-UA"/>
              </w:rPr>
              <w:t>класів</w:t>
            </w:r>
          </w:p>
          <w:p w:rsidR="00A40CD7" w:rsidRPr="00A40CD7" w:rsidRDefault="00A40CD7" w:rsidP="00A40CD7">
            <w:pPr>
              <w:jc w:val="center"/>
              <w:rPr>
                <w:rFonts w:ascii="Times New Roman" w:hAnsi="Times New Roman"/>
                <w:lang w:val="uk-UA"/>
              </w:rPr>
            </w:pPr>
          </w:p>
        </w:tc>
        <w:tc>
          <w:tcPr>
            <w:tcW w:w="1525" w:type="dxa"/>
            <w:gridSpan w:val="2"/>
          </w:tcPr>
          <w:p w:rsidR="00A40CD7" w:rsidRPr="00170B92" w:rsidRDefault="00A40CD7" w:rsidP="00A40CD7">
            <w:pPr>
              <w:jc w:val="center"/>
              <w:rPr>
                <w:rFonts w:ascii="Times New Roman" w:hAnsi="Times New Roman"/>
                <w:b/>
                <w:lang w:val="uk-UA"/>
              </w:rPr>
            </w:pPr>
          </w:p>
        </w:tc>
      </w:tr>
      <w:tr w:rsidR="00A40CD7" w:rsidRPr="00170B92" w:rsidTr="00476B1C">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20.</w:t>
            </w:r>
          </w:p>
        </w:tc>
        <w:tc>
          <w:tcPr>
            <w:tcW w:w="5028" w:type="dxa"/>
          </w:tcPr>
          <w:p w:rsidR="00A40CD7" w:rsidRPr="00A40CD7" w:rsidRDefault="00A40CD7" w:rsidP="00A40CD7">
            <w:pPr>
              <w:pStyle w:val="23"/>
              <w:ind w:left="-74"/>
              <w:rPr>
                <w:bCs/>
                <w:color w:val="000000"/>
              </w:rPr>
            </w:pPr>
            <w:r w:rsidRPr="00A40CD7">
              <w:rPr>
                <w:bCs/>
                <w:color w:val="000000"/>
              </w:rPr>
              <w:t>Міні – тренінг «Як навчити дітей безпечної поведінки в Інтернеті»</w:t>
            </w:r>
          </w:p>
        </w:tc>
        <w:tc>
          <w:tcPr>
            <w:tcW w:w="1406" w:type="dxa"/>
          </w:tcPr>
          <w:p w:rsidR="00A40CD7" w:rsidRPr="00A40CD7" w:rsidRDefault="00A40CD7" w:rsidP="004310CC">
            <w:pPr>
              <w:jc w:val="center"/>
              <w:rPr>
                <w:rFonts w:ascii="Times New Roman" w:hAnsi="Times New Roman"/>
                <w:lang w:val="uk-UA"/>
              </w:rPr>
            </w:pPr>
            <w:r w:rsidRPr="00A40CD7">
              <w:rPr>
                <w:rFonts w:ascii="Times New Roman" w:hAnsi="Times New Roman"/>
                <w:lang w:val="uk-UA"/>
              </w:rPr>
              <w:t>Грудень 20</w:t>
            </w:r>
            <w:r>
              <w:rPr>
                <w:rFonts w:ascii="Times New Roman" w:hAnsi="Times New Roman"/>
                <w:lang w:val="uk-UA"/>
              </w:rPr>
              <w:t>2</w:t>
            </w:r>
            <w:r w:rsidR="004310CC">
              <w:rPr>
                <w:rFonts w:ascii="Times New Roman" w:hAnsi="Times New Roman"/>
                <w:lang w:val="uk-UA"/>
              </w:rPr>
              <w:t>3</w:t>
            </w:r>
          </w:p>
        </w:tc>
        <w:tc>
          <w:tcPr>
            <w:tcW w:w="1505" w:type="dxa"/>
          </w:tcPr>
          <w:p w:rsidR="00A40CD7" w:rsidRPr="00A40CD7" w:rsidRDefault="00A40CD7" w:rsidP="00BB775E">
            <w:pPr>
              <w:jc w:val="center"/>
              <w:rPr>
                <w:rFonts w:ascii="Times New Roman" w:hAnsi="Times New Roman"/>
                <w:lang w:val="uk-UA"/>
              </w:rPr>
            </w:pPr>
            <w:r w:rsidRPr="00A40CD7">
              <w:rPr>
                <w:rFonts w:ascii="Times New Roman" w:hAnsi="Times New Roman"/>
                <w:lang w:val="uk-UA"/>
              </w:rPr>
              <w:t>Вч. інформатики в початкових кл</w:t>
            </w:r>
            <w:r w:rsidR="00BB775E">
              <w:rPr>
                <w:rFonts w:ascii="Times New Roman" w:hAnsi="Times New Roman"/>
                <w:lang w:val="uk-UA"/>
              </w:rPr>
              <w:t>асах</w:t>
            </w:r>
          </w:p>
        </w:tc>
        <w:tc>
          <w:tcPr>
            <w:tcW w:w="1525" w:type="dxa"/>
            <w:gridSpan w:val="2"/>
          </w:tcPr>
          <w:p w:rsidR="00A40CD7" w:rsidRPr="00170B92" w:rsidRDefault="00A40CD7"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21.</w:t>
            </w:r>
          </w:p>
        </w:tc>
        <w:tc>
          <w:tcPr>
            <w:tcW w:w="5028" w:type="dxa"/>
          </w:tcPr>
          <w:p w:rsidR="004310CC" w:rsidRPr="00A40CD7" w:rsidRDefault="004310CC" w:rsidP="00A40CD7">
            <w:pPr>
              <w:pStyle w:val="23"/>
              <w:ind w:left="-74"/>
              <w:rPr>
                <w:bCs/>
                <w:color w:val="FF0000"/>
              </w:rPr>
            </w:pPr>
            <w:r w:rsidRPr="00A40CD7">
              <w:t>Круглий стіл для педколективу «Безпечна школа. Маски булінгу»</w:t>
            </w:r>
          </w:p>
        </w:tc>
        <w:tc>
          <w:tcPr>
            <w:tcW w:w="1406" w:type="dxa"/>
          </w:tcPr>
          <w:p w:rsidR="004310CC" w:rsidRPr="00A40CD7" w:rsidRDefault="004310CC" w:rsidP="004310CC">
            <w:pPr>
              <w:jc w:val="center"/>
              <w:rPr>
                <w:rFonts w:ascii="Times New Roman" w:hAnsi="Times New Roman"/>
                <w:lang w:val="uk-UA"/>
              </w:rPr>
            </w:pPr>
            <w:r w:rsidRPr="00A40CD7">
              <w:rPr>
                <w:rFonts w:ascii="Times New Roman" w:hAnsi="Times New Roman"/>
                <w:lang w:val="uk-UA"/>
              </w:rPr>
              <w:t>Листопад 20</w:t>
            </w:r>
            <w:r>
              <w:rPr>
                <w:rFonts w:ascii="Times New Roman" w:hAnsi="Times New Roman"/>
                <w:lang w:val="uk-UA"/>
              </w:rPr>
              <w:t>23</w:t>
            </w:r>
          </w:p>
        </w:tc>
        <w:tc>
          <w:tcPr>
            <w:tcW w:w="1505" w:type="dxa"/>
          </w:tcPr>
          <w:p w:rsidR="004310CC" w:rsidRDefault="004310CC">
            <w:r w:rsidRPr="004F7264">
              <w:rPr>
                <w:rFonts w:ascii="Times New Roman" w:hAnsi="Times New Roman"/>
                <w:lang w:val="uk-UA"/>
              </w:rPr>
              <w:t>Бражнікова Т.В.</w:t>
            </w:r>
          </w:p>
        </w:tc>
        <w:tc>
          <w:tcPr>
            <w:tcW w:w="1525" w:type="dxa"/>
            <w:gridSpan w:val="2"/>
          </w:tcPr>
          <w:p w:rsidR="004310CC" w:rsidRPr="00170B92" w:rsidRDefault="004310CC"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22.</w:t>
            </w:r>
          </w:p>
        </w:tc>
        <w:tc>
          <w:tcPr>
            <w:tcW w:w="5028" w:type="dxa"/>
          </w:tcPr>
          <w:p w:rsidR="004310CC" w:rsidRPr="00A40CD7" w:rsidRDefault="004310CC" w:rsidP="00A40CD7">
            <w:pPr>
              <w:pStyle w:val="23"/>
              <w:ind w:left="-74"/>
            </w:pPr>
            <w:r w:rsidRPr="00A40CD7">
              <w:t>Робота консультпункту «Скринька довіри»</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505" w:type="dxa"/>
          </w:tcPr>
          <w:p w:rsidR="004310CC" w:rsidRDefault="004310CC">
            <w:r w:rsidRPr="004F7264">
              <w:rPr>
                <w:rFonts w:ascii="Times New Roman" w:hAnsi="Times New Roman"/>
                <w:lang w:val="uk-UA"/>
              </w:rPr>
              <w:t>Бражнікова Т.В.</w:t>
            </w:r>
          </w:p>
        </w:tc>
        <w:tc>
          <w:tcPr>
            <w:tcW w:w="1525" w:type="dxa"/>
            <w:gridSpan w:val="2"/>
          </w:tcPr>
          <w:p w:rsidR="004310CC" w:rsidRPr="00170B92" w:rsidRDefault="004310CC" w:rsidP="00A40CD7">
            <w:pPr>
              <w:jc w:val="center"/>
              <w:rPr>
                <w:rFonts w:ascii="Times New Roman" w:hAnsi="Times New Roman"/>
                <w:b/>
                <w:lang w:val="uk-UA"/>
              </w:rPr>
            </w:pPr>
          </w:p>
        </w:tc>
      </w:tr>
      <w:tr w:rsidR="00A40CD7" w:rsidRPr="00170B92" w:rsidTr="00476B1C">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23.</w:t>
            </w:r>
          </w:p>
        </w:tc>
        <w:tc>
          <w:tcPr>
            <w:tcW w:w="5028" w:type="dxa"/>
          </w:tcPr>
          <w:p w:rsidR="00A40CD7" w:rsidRPr="00A40CD7" w:rsidRDefault="00A40CD7" w:rsidP="00A40CD7">
            <w:pPr>
              <w:pStyle w:val="23"/>
              <w:ind w:left="-74"/>
            </w:pPr>
            <w:r w:rsidRPr="00A40CD7">
              <w:t>Години відвертого спілкування за участю представників Національної поліції «Не допускай проявів булінгу над собою. Допоможи другу»</w:t>
            </w:r>
          </w:p>
        </w:tc>
        <w:tc>
          <w:tcPr>
            <w:tcW w:w="1406"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Листопад 20</w:t>
            </w:r>
            <w:r>
              <w:rPr>
                <w:rFonts w:ascii="Times New Roman" w:hAnsi="Times New Roman"/>
                <w:lang w:val="uk-UA"/>
              </w:rPr>
              <w:t>2</w:t>
            </w:r>
            <w:r w:rsidR="004310CC">
              <w:rPr>
                <w:rFonts w:ascii="Times New Roman" w:hAnsi="Times New Roman"/>
                <w:lang w:val="uk-UA"/>
              </w:rPr>
              <w:t>3</w:t>
            </w:r>
            <w:r w:rsidRPr="00A40CD7">
              <w:rPr>
                <w:rFonts w:ascii="Times New Roman" w:hAnsi="Times New Roman"/>
                <w:lang w:val="uk-UA"/>
              </w:rPr>
              <w:t xml:space="preserve"> року,</w:t>
            </w:r>
          </w:p>
          <w:p w:rsidR="00A40CD7" w:rsidRPr="00A40CD7" w:rsidRDefault="00A40CD7" w:rsidP="004310CC">
            <w:pPr>
              <w:jc w:val="center"/>
              <w:rPr>
                <w:rFonts w:ascii="Times New Roman" w:hAnsi="Times New Roman"/>
                <w:lang w:val="uk-UA"/>
              </w:rPr>
            </w:pPr>
            <w:r w:rsidRPr="00A40CD7">
              <w:rPr>
                <w:rFonts w:ascii="Times New Roman" w:hAnsi="Times New Roman"/>
                <w:lang w:val="uk-UA"/>
              </w:rPr>
              <w:t>квітень 202</w:t>
            </w:r>
            <w:r w:rsidR="004310CC">
              <w:rPr>
                <w:rFonts w:ascii="Times New Roman" w:hAnsi="Times New Roman"/>
                <w:lang w:val="uk-UA"/>
              </w:rPr>
              <w:t>4</w:t>
            </w:r>
            <w:r w:rsidRPr="00A40CD7">
              <w:rPr>
                <w:rFonts w:ascii="Times New Roman" w:hAnsi="Times New Roman"/>
                <w:lang w:val="uk-UA"/>
              </w:rPr>
              <w:t>року</w:t>
            </w:r>
          </w:p>
        </w:tc>
        <w:tc>
          <w:tcPr>
            <w:tcW w:w="1505"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 xml:space="preserve">Класні керівники </w:t>
            </w:r>
            <w:r w:rsidR="004310CC" w:rsidRPr="004310CC">
              <w:rPr>
                <w:rFonts w:ascii="Times New Roman" w:hAnsi="Times New Roman"/>
                <w:lang w:val="uk-UA"/>
              </w:rPr>
              <w:t xml:space="preserve">1-9 </w:t>
            </w:r>
            <w:r w:rsidRPr="00A40CD7">
              <w:rPr>
                <w:rFonts w:ascii="Times New Roman" w:hAnsi="Times New Roman"/>
                <w:lang w:val="uk-UA"/>
              </w:rPr>
              <w:t>класів</w:t>
            </w:r>
          </w:p>
          <w:p w:rsidR="00A40CD7" w:rsidRPr="00A40CD7" w:rsidRDefault="00A40CD7" w:rsidP="00A40CD7">
            <w:pPr>
              <w:jc w:val="center"/>
              <w:rPr>
                <w:rFonts w:ascii="Times New Roman" w:hAnsi="Times New Roman"/>
                <w:lang w:val="uk-UA"/>
              </w:rPr>
            </w:pPr>
          </w:p>
        </w:tc>
        <w:tc>
          <w:tcPr>
            <w:tcW w:w="1525" w:type="dxa"/>
            <w:gridSpan w:val="2"/>
          </w:tcPr>
          <w:p w:rsidR="00A40CD7" w:rsidRPr="00170B92" w:rsidRDefault="00A40CD7"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24.</w:t>
            </w:r>
          </w:p>
        </w:tc>
        <w:tc>
          <w:tcPr>
            <w:tcW w:w="5028" w:type="dxa"/>
          </w:tcPr>
          <w:p w:rsidR="004310CC" w:rsidRPr="00A40CD7" w:rsidRDefault="004310CC" w:rsidP="00A40CD7">
            <w:pPr>
              <w:pStyle w:val="23"/>
              <w:ind w:left="-74"/>
            </w:pPr>
            <w:r w:rsidRPr="00A40CD7">
              <w:t>Ознайомлення учасників освітнього процесу з програмою «Вирішення конфлікту мирним шляхом. Базові навички медіації»</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505" w:type="dxa"/>
          </w:tcPr>
          <w:p w:rsidR="004310CC" w:rsidRDefault="004310CC">
            <w:r w:rsidRPr="00130051">
              <w:rPr>
                <w:rFonts w:ascii="Times New Roman" w:hAnsi="Times New Roman"/>
                <w:lang w:val="uk-UA"/>
              </w:rPr>
              <w:t>Бражнікова Т.В.</w:t>
            </w:r>
          </w:p>
        </w:tc>
        <w:tc>
          <w:tcPr>
            <w:tcW w:w="1525" w:type="dxa"/>
            <w:gridSpan w:val="2"/>
          </w:tcPr>
          <w:p w:rsidR="004310CC" w:rsidRPr="00170B92" w:rsidRDefault="004310CC" w:rsidP="00A40CD7">
            <w:pPr>
              <w:jc w:val="center"/>
              <w:rPr>
                <w:rFonts w:ascii="Times New Roman" w:hAnsi="Times New Roman"/>
                <w:b/>
                <w:lang w:val="uk-UA"/>
              </w:rPr>
            </w:pPr>
          </w:p>
        </w:tc>
      </w:tr>
      <w:tr w:rsidR="004310CC" w:rsidRPr="00170B92" w:rsidTr="00476B1C">
        <w:tc>
          <w:tcPr>
            <w:tcW w:w="566" w:type="dxa"/>
          </w:tcPr>
          <w:p w:rsidR="004310CC" w:rsidRPr="00821417" w:rsidRDefault="004310CC" w:rsidP="00A40CD7">
            <w:pPr>
              <w:jc w:val="center"/>
              <w:rPr>
                <w:rFonts w:ascii="Times New Roman" w:hAnsi="Times New Roman"/>
                <w:lang w:val="uk-UA"/>
              </w:rPr>
            </w:pPr>
            <w:r>
              <w:rPr>
                <w:rFonts w:ascii="Times New Roman" w:hAnsi="Times New Roman"/>
                <w:lang w:val="uk-UA"/>
              </w:rPr>
              <w:t>25.</w:t>
            </w:r>
          </w:p>
        </w:tc>
        <w:tc>
          <w:tcPr>
            <w:tcW w:w="5028" w:type="dxa"/>
          </w:tcPr>
          <w:p w:rsidR="004310CC" w:rsidRPr="00A40CD7" w:rsidRDefault="004310CC" w:rsidP="00A40CD7">
            <w:pPr>
              <w:pStyle w:val="23"/>
              <w:ind w:left="-74"/>
            </w:pPr>
            <w:r w:rsidRPr="00A40CD7">
              <w:t xml:space="preserve">Проведення відеолекторіїв у співпраці з представниками  міської соціальної служби  </w:t>
            </w:r>
          </w:p>
        </w:tc>
        <w:tc>
          <w:tcPr>
            <w:tcW w:w="1406" w:type="dxa"/>
            <w:tcBorders>
              <w:top w:val="single" w:sz="6" w:space="0" w:color="auto"/>
              <w:left w:val="single" w:sz="4" w:space="0" w:color="auto"/>
              <w:bottom w:val="single" w:sz="6" w:space="0" w:color="auto"/>
              <w:right w:val="single" w:sz="4" w:space="0" w:color="auto"/>
            </w:tcBorders>
          </w:tcPr>
          <w:p w:rsidR="004310CC" w:rsidRDefault="004310CC" w:rsidP="00A40CD7">
            <w:pPr>
              <w:jc w:val="center"/>
              <w:rPr>
                <w:rFonts w:ascii="Times New Roman" w:hAnsi="Times New Roman"/>
                <w:lang w:val="uk-UA"/>
              </w:rPr>
            </w:pPr>
            <w:r>
              <w:rPr>
                <w:rFonts w:ascii="Times New Roman" w:hAnsi="Times New Roman"/>
                <w:lang w:val="uk-UA"/>
              </w:rPr>
              <w:t xml:space="preserve">Упродовж </w:t>
            </w:r>
            <w:r w:rsidRPr="004310CC">
              <w:rPr>
                <w:rFonts w:ascii="Times New Roman" w:hAnsi="Times New Roman"/>
                <w:lang w:val="uk-UA"/>
              </w:rPr>
              <w:t xml:space="preserve">2023/2024 </w:t>
            </w:r>
            <w:r>
              <w:rPr>
                <w:rFonts w:ascii="Times New Roman" w:hAnsi="Times New Roman"/>
                <w:lang w:val="uk-UA"/>
              </w:rPr>
              <w:t>навчального року</w:t>
            </w:r>
          </w:p>
        </w:tc>
        <w:tc>
          <w:tcPr>
            <w:tcW w:w="1505" w:type="dxa"/>
          </w:tcPr>
          <w:p w:rsidR="004310CC" w:rsidRDefault="004310CC">
            <w:r w:rsidRPr="00130051">
              <w:rPr>
                <w:rFonts w:ascii="Times New Roman" w:hAnsi="Times New Roman"/>
                <w:lang w:val="uk-UA"/>
              </w:rPr>
              <w:t>Бражнікова Т.В.</w:t>
            </w:r>
          </w:p>
        </w:tc>
        <w:tc>
          <w:tcPr>
            <w:tcW w:w="1525" w:type="dxa"/>
            <w:gridSpan w:val="2"/>
          </w:tcPr>
          <w:p w:rsidR="004310CC" w:rsidRPr="00170B92" w:rsidRDefault="004310CC" w:rsidP="00A40CD7">
            <w:pPr>
              <w:jc w:val="center"/>
              <w:rPr>
                <w:rFonts w:ascii="Times New Roman" w:hAnsi="Times New Roman"/>
                <w:b/>
                <w:lang w:val="uk-UA"/>
              </w:rPr>
            </w:pPr>
          </w:p>
        </w:tc>
      </w:tr>
      <w:tr w:rsidR="00A40CD7" w:rsidRPr="00170B92" w:rsidTr="00476B1C">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26.</w:t>
            </w:r>
          </w:p>
        </w:tc>
        <w:tc>
          <w:tcPr>
            <w:tcW w:w="5028" w:type="dxa"/>
          </w:tcPr>
          <w:p w:rsidR="00A40CD7" w:rsidRPr="00A40CD7" w:rsidRDefault="00A40CD7" w:rsidP="00A40CD7">
            <w:pPr>
              <w:pStyle w:val="23"/>
              <w:ind w:left="-74"/>
            </w:pPr>
            <w:r w:rsidRPr="00A40CD7">
              <w:t>Проведення моніторингу безпечності та комфортності закладу освіти шляхом анкетування</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4310CC">
            <w:pPr>
              <w:jc w:val="center"/>
              <w:rPr>
                <w:rFonts w:ascii="Times New Roman" w:hAnsi="Times New Roman"/>
                <w:lang w:val="uk-UA"/>
              </w:rPr>
            </w:pPr>
            <w:r>
              <w:rPr>
                <w:rFonts w:ascii="Times New Roman" w:hAnsi="Times New Roman"/>
                <w:lang w:val="uk-UA"/>
              </w:rPr>
              <w:t>Упродовж 202</w:t>
            </w:r>
            <w:r w:rsidR="004310CC">
              <w:rPr>
                <w:rFonts w:ascii="Times New Roman" w:hAnsi="Times New Roman"/>
                <w:lang w:val="uk-UA"/>
              </w:rPr>
              <w:t>3/2024</w:t>
            </w:r>
            <w:r>
              <w:rPr>
                <w:rFonts w:ascii="Times New Roman" w:hAnsi="Times New Roman"/>
                <w:lang w:val="uk-UA"/>
              </w:rPr>
              <w:t xml:space="preserve"> навчального року</w:t>
            </w:r>
          </w:p>
        </w:tc>
        <w:tc>
          <w:tcPr>
            <w:tcW w:w="1505" w:type="dxa"/>
          </w:tcPr>
          <w:p w:rsidR="00A40CD7" w:rsidRPr="00A40CD7" w:rsidRDefault="004310CC" w:rsidP="00A40CD7">
            <w:pPr>
              <w:jc w:val="center"/>
              <w:rPr>
                <w:rFonts w:ascii="Times New Roman" w:hAnsi="Times New Roman"/>
                <w:lang w:val="uk-UA"/>
              </w:rPr>
            </w:pPr>
            <w:r w:rsidRPr="004310CC">
              <w:rPr>
                <w:rFonts w:ascii="Times New Roman" w:hAnsi="Times New Roman"/>
                <w:lang w:val="uk-UA"/>
              </w:rPr>
              <w:t>Холод В.П.</w:t>
            </w:r>
          </w:p>
        </w:tc>
        <w:tc>
          <w:tcPr>
            <w:tcW w:w="1525" w:type="dxa"/>
            <w:gridSpan w:val="2"/>
          </w:tcPr>
          <w:p w:rsidR="00A40CD7" w:rsidRPr="00170B92" w:rsidRDefault="00A40CD7" w:rsidP="00A40CD7">
            <w:pPr>
              <w:jc w:val="center"/>
              <w:rPr>
                <w:rFonts w:ascii="Times New Roman" w:hAnsi="Times New Roman"/>
                <w:b/>
                <w:lang w:val="uk-UA"/>
              </w:rPr>
            </w:pPr>
          </w:p>
        </w:tc>
      </w:tr>
      <w:tr w:rsidR="00A40CD7" w:rsidRPr="00170B92" w:rsidTr="00476B1C">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27.</w:t>
            </w:r>
          </w:p>
        </w:tc>
        <w:tc>
          <w:tcPr>
            <w:tcW w:w="5028" w:type="dxa"/>
          </w:tcPr>
          <w:p w:rsidR="00A40CD7" w:rsidRPr="00A40CD7" w:rsidRDefault="00A40CD7" w:rsidP="00A40CD7">
            <w:pPr>
              <w:pStyle w:val="23"/>
              <w:ind w:left="-74"/>
            </w:pPr>
            <w:r w:rsidRPr="00A40CD7">
              <w:t>Проведення заходів в рамках тематичного тижня «Тиждень дитячих мрій та добрих справ»</w:t>
            </w:r>
          </w:p>
        </w:tc>
        <w:tc>
          <w:tcPr>
            <w:tcW w:w="1406" w:type="dxa"/>
          </w:tcPr>
          <w:p w:rsidR="00A40CD7" w:rsidRPr="00A40CD7" w:rsidRDefault="00A40CD7" w:rsidP="004310CC">
            <w:pPr>
              <w:jc w:val="center"/>
              <w:rPr>
                <w:rFonts w:ascii="Times New Roman" w:hAnsi="Times New Roman"/>
                <w:lang w:val="uk-UA"/>
              </w:rPr>
            </w:pPr>
            <w:r w:rsidRPr="00A40CD7">
              <w:rPr>
                <w:rFonts w:ascii="Times New Roman" w:hAnsi="Times New Roman"/>
                <w:lang w:val="uk-UA"/>
              </w:rPr>
              <w:t>Листопад 20</w:t>
            </w:r>
            <w:r>
              <w:rPr>
                <w:rFonts w:ascii="Times New Roman" w:hAnsi="Times New Roman"/>
                <w:lang w:val="uk-UA"/>
              </w:rPr>
              <w:t>2</w:t>
            </w:r>
            <w:r w:rsidR="004310CC">
              <w:rPr>
                <w:rFonts w:ascii="Times New Roman" w:hAnsi="Times New Roman"/>
                <w:lang w:val="uk-UA"/>
              </w:rPr>
              <w:t>3</w:t>
            </w:r>
          </w:p>
        </w:tc>
        <w:tc>
          <w:tcPr>
            <w:tcW w:w="1505" w:type="dxa"/>
          </w:tcPr>
          <w:p w:rsidR="00A40CD7" w:rsidRPr="00A40CD7" w:rsidRDefault="004310CC" w:rsidP="00A40CD7">
            <w:pPr>
              <w:jc w:val="center"/>
              <w:rPr>
                <w:rFonts w:ascii="Times New Roman" w:hAnsi="Times New Roman"/>
                <w:lang w:val="uk-UA"/>
              </w:rPr>
            </w:pPr>
            <w:r>
              <w:rPr>
                <w:rFonts w:ascii="Times New Roman" w:hAnsi="Times New Roman"/>
                <w:lang w:val="uk-UA"/>
              </w:rPr>
              <w:t>Холод В.П.</w:t>
            </w:r>
          </w:p>
        </w:tc>
        <w:tc>
          <w:tcPr>
            <w:tcW w:w="1525" w:type="dxa"/>
            <w:gridSpan w:val="2"/>
          </w:tcPr>
          <w:p w:rsidR="00A40CD7" w:rsidRPr="00170B92" w:rsidRDefault="00A40CD7" w:rsidP="00A40CD7">
            <w:pPr>
              <w:jc w:val="center"/>
              <w:rPr>
                <w:rFonts w:ascii="Times New Roman" w:hAnsi="Times New Roman"/>
                <w:b/>
                <w:lang w:val="uk-UA"/>
              </w:rPr>
            </w:pPr>
          </w:p>
        </w:tc>
      </w:tr>
      <w:tr w:rsidR="00736A5E" w:rsidRPr="00170B92" w:rsidTr="00476B1C">
        <w:tc>
          <w:tcPr>
            <w:tcW w:w="10030" w:type="dxa"/>
            <w:gridSpan w:val="6"/>
          </w:tcPr>
          <w:p w:rsidR="00736A5E" w:rsidRPr="00170B92" w:rsidRDefault="00736A5E" w:rsidP="00830399">
            <w:pPr>
              <w:jc w:val="center"/>
              <w:rPr>
                <w:rFonts w:ascii="Times New Roman" w:hAnsi="Times New Roman"/>
                <w:b/>
                <w:lang w:val="uk-UA"/>
              </w:rPr>
            </w:pPr>
            <w:r w:rsidRPr="00736A5E">
              <w:rPr>
                <w:rFonts w:ascii="Times New Roman" w:hAnsi="Times New Roman"/>
                <w:b/>
                <w:lang w:val="uk-UA"/>
              </w:rPr>
              <w:t>Години психолога спрямовані на запобігання та протидію булінгу</w:t>
            </w: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28.</w:t>
            </w:r>
          </w:p>
        </w:tc>
        <w:tc>
          <w:tcPr>
            <w:tcW w:w="5028" w:type="dxa"/>
          </w:tcPr>
          <w:p w:rsidR="004310CC" w:rsidRPr="00736A5E" w:rsidRDefault="004310CC" w:rsidP="00736A5E">
            <w:pPr>
              <w:pStyle w:val="23"/>
              <w:ind w:left="-74"/>
            </w:pPr>
            <w:r w:rsidRPr="00736A5E">
              <w:t>Година спілкування «Агресія як прояв насильства»</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листопад</w:t>
            </w:r>
          </w:p>
        </w:tc>
        <w:tc>
          <w:tcPr>
            <w:tcW w:w="1505" w:type="dxa"/>
          </w:tcPr>
          <w:p w:rsidR="004310CC" w:rsidRDefault="004310CC">
            <w:r w:rsidRPr="005431A2">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29.</w:t>
            </w:r>
          </w:p>
        </w:tc>
        <w:tc>
          <w:tcPr>
            <w:tcW w:w="5028" w:type="dxa"/>
          </w:tcPr>
          <w:p w:rsidR="004310CC" w:rsidRPr="00736A5E" w:rsidRDefault="004310CC" w:rsidP="00736A5E">
            <w:pPr>
              <w:pStyle w:val="23"/>
              <w:ind w:left="-74"/>
            </w:pPr>
            <w:r w:rsidRPr="00736A5E">
              <w:t>Бесіда «Конфлікт та його наслідки»</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лютий</w:t>
            </w:r>
          </w:p>
        </w:tc>
        <w:tc>
          <w:tcPr>
            <w:tcW w:w="1505" w:type="dxa"/>
          </w:tcPr>
          <w:p w:rsidR="004310CC" w:rsidRDefault="004310CC">
            <w:r w:rsidRPr="005431A2">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30.</w:t>
            </w:r>
          </w:p>
        </w:tc>
        <w:tc>
          <w:tcPr>
            <w:tcW w:w="5028" w:type="dxa"/>
          </w:tcPr>
          <w:p w:rsidR="004310CC" w:rsidRPr="00736A5E" w:rsidRDefault="004310CC" w:rsidP="00736A5E">
            <w:pPr>
              <w:pStyle w:val="23"/>
              <w:ind w:left="-74"/>
            </w:pPr>
            <w:r w:rsidRPr="00736A5E">
              <w:t>Розвивальне заняття «Я та інші»</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березень</w:t>
            </w:r>
          </w:p>
        </w:tc>
        <w:tc>
          <w:tcPr>
            <w:tcW w:w="1505" w:type="dxa"/>
          </w:tcPr>
          <w:p w:rsidR="004310CC" w:rsidRDefault="004310CC">
            <w:r w:rsidRPr="005431A2">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31.</w:t>
            </w:r>
          </w:p>
        </w:tc>
        <w:tc>
          <w:tcPr>
            <w:tcW w:w="5028" w:type="dxa"/>
          </w:tcPr>
          <w:p w:rsidR="004310CC" w:rsidRPr="00736A5E" w:rsidRDefault="004310CC" w:rsidP="00736A5E">
            <w:pPr>
              <w:pStyle w:val="23"/>
              <w:ind w:left="-74"/>
            </w:pPr>
            <w:r w:rsidRPr="00736A5E">
              <w:t>Година спілкування «Кібербулінг як проблема порушення прав людини»</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грудень</w:t>
            </w:r>
          </w:p>
        </w:tc>
        <w:tc>
          <w:tcPr>
            <w:tcW w:w="1505" w:type="dxa"/>
          </w:tcPr>
          <w:p w:rsidR="004310CC" w:rsidRDefault="004310CC">
            <w:r w:rsidRPr="005431A2">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32.</w:t>
            </w:r>
          </w:p>
        </w:tc>
        <w:tc>
          <w:tcPr>
            <w:tcW w:w="5028" w:type="dxa"/>
          </w:tcPr>
          <w:p w:rsidR="004310CC" w:rsidRPr="00736A5E" w:rsidRDefault="004310CC" w:rsidP="00736A5E">
            <w:pPr>
              <w:pStyle w:val="23"/>
              <w:ind w:left="-74"/>
            </w:pPr>
            <w:r w:rsidRPr="00736A5E">
              <w:t>Заняття з елементами тренінгу «Обери безпечний шлях»</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січень</w:t>
            </w:r>
          </w:p>
        </w:tc>
        <w:tc>
          <w:tcPr>
            <w:tcW w:w="1505" w:type="dxa"/>
          </w:tcPr>
          <w:p w:rsidR="004310CC" w:rsidRDefault="004310CC">
            <w:r w:rsidRPr="005431A2">
              <w:rPr>
                <w:rFonts w:ascii="Times New Roman" w:hAnsi="Times New Roman"/>
                <w:lang w:val="uk-UA"/>
              </w:rPr>
              <w:t xml:space="preserve">Бражнікова </w:t>
            </w:r>
            <w:r w:rsidRPr="005431A2">
              <w:rPr>
                <w:rFonts w:ascii="Times New Roman" w:hAnsi="Times New Roman"/>
                <w:lang w:val="uk-UA"/>
              </w:rPr>
              <w:lastRenderedPageBreak/>
              <w:t>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lastRenderedPageBreak/>
              <w:t>33.</w:t>
            </w:r>
          </w:p>
        </w:tc>
        <w:tc>
          <w:tcPr>
            <w:tcW w:w="5028" w:type="dxa"/>
          </w:tcPr>
          <w:p w:rsidR="004310CC" w:rsidRPr="00736A5E" w:rsidRDefault="004310CC" w:rsidP="00736A5E">
            <w:pPr>
              <w:pStyle w:val="23"/>
              <w:ind w:left="-74"/>
            </w:pPr>
            <w:r w:rsidRPr="00736A5E">
              <w:t>Тренінг «Безпечний інтернет»</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квітень</w:t>
            </w:r>
          </w:p>
        </w:tc>
        <w:tc>
          <w:tcPr>
            <w:tcW w:w="1505" w:type="dxa"/>
          </w:tcPr>
          <w:p w:rsidR="004310CC" w:rsidRDefault="004310CC">
            <w:r w:rsidRPr="005431A2">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34.</w:t>
            </w:r>
          </w:p>
        </w:tc>
        <w:tc>
          <w:tcPr>
            <w:tcW w:w="5028" w:type="dxa"/>
          </w:tcPr>
          <w:p w:rsidR="004310CC" w:rsidRPr="00736A5E" w:rsidRDefault="004310CC" w:rsidP="00736A5E">
            <w:pPr>
              <w:pStyle w:val="23"/>
              <w:ind w:left="-74"/>
            </w:pPr>
            <w:r w:rsidRPr="00736A5E">
              <w:t>Розвивальне заняття «Як приборкати власних драконів»</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травень</w:t>
            </w:r>
          </w:p>
        </w:tc>
        <w:tc>
          <w:tcPr>
            <w:tcW w:w="1505" w:type="dxa"/>
          </w:tcPr>
          <w:p w:rsidR="004310CC" w:rsidRDefault="004310CC">
            <w:r w:rsidRPr="005431A2">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736A5E" w:rsidRPr="00170B92" w:rsidTr="00476B1C">
        <w:tc>
          <w:tcPr>
            <w:tcW w:w="10030" w:type="dxa"/>
            <w:gridSpan w:val="6"/>
          </w:tcPr>
          <w:p w:rsidR="00736A5E" w:rsidRPr="00170B92" w:rsidRDefault="00736A5E" w:rsidP="00830399">
            <w:pPr>
              <w:jc w:val="center"/>
              <w:rPr>
                <w:rFonts w:ascii="Times New Roman" w:hAnsi="Times New Roman"/>
                <w:b/>
                <w:lang w:val="uk-UA"/>
              </w:rPr>
            </w:pPr>
            <w:r w:rsidRPr="00736A5E">
              <w:rPr>
                <w:rFonts w:ascii="Times New Roman" w:hAnsi="Times New Roman"/>
                <w:b/>
                <w:lang w:val="uk-UA"/>
              </w:rPr>
              <w:t>Робота соціального педагога спрямована на запобігання та протидію булінгу</w:t>
            </w: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35.</w:t>
            </w:r>
          </w:p>
        </w:tc>
        <w:tc>
          <w:tcPr>
            <w:tcW w:w="5028" w:type="dxa"/>
          </w:tcPr>
          <w:p w:rsidR="004310CC" w:rsidRPr="00736A5E" w:rsidRDefault="004310CC" w:rsidP="00736A5E">
            <w:pPr>
              <w:pStyle w:val="23"/>
              <w:ind w:left="-74"/>
            </w:pPr>
            <w:r w:rsidRPr="00736A5E">
              <w:t>Анкетування за методикою «Агресина поведінка» (за Є. Ільїним та П. Ковальовим)</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листопад</w:t>
            </w:r>
          </w:p>
        </w:tc>
        <w:tc>
          <w:tcPr>
            <w:tcW w:w="1505" w:type="dxa"/>
          </w:tcPr>
          <w:p w:rsidR="004310CC" w:rsidRDefault="004310CC">
            <w:r w:rsidRPr="00DD49BD">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36.</w:t>
            </w:r>
          </w:p>
        </w:tc>
        <w:tc>
          <w:tcPr>
            <w:tcW w:w="5028" w:type="dxa"/>
          </w:tcPr>
          <w:p w:rsidR="004310CC" w:rsidRPr="00736A5E" w:rsidRDefault="004310CC" w:rsidP="00736A5E">
            <w:pPr>
              <w:pStyle w:val="23"/>
              <w:ind w:left="-74"/>
            </w:pPr>
            <w:r w:rsidRPr="00736A5E">
              <w:t>Анкета «Протидія булінгу»</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грудень</w:t>
            </w:r>
          </w:p>
        </w:tc>
        <w:tc>
          <w:tcPr>
            <w:tcW w:w="1505" w:type="dxa"/>
          </w:tcPr>
          <w:p w:rsidR="004310CC" w:rsidRDefault="004310CC">
            <w:r w:rsidRPr="00DD49BD">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37.</w:t>
            </w:r>
          </w:p>
        </w:tc>
        <w:tc>
          <w:tcPr>
            <w:tcW w:w="5028" w:type="dxa"/>
          </w:tcPr>
          <w:p w:rsidR="004310CC" w:rsidRPr="00736A5E" w:rsidRDefault="004310CC" w:rsidP="00736A5E">
            <w:pPr>
              <w:pStyle w:val="23"/>
              <w:ind w:left="-74"/>
            </w:pPr>
            <w:r w:rsidRPr="00736A5E">
              <w:t>Тренінг для педагогів «Конфлікти – це норми життя?»</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січень</w:t>
            </w:r>
          </w:p>
        </w:tc>
        <w:tc>
          <w:tcPr>
            <w:tcW w:w="1505" w:type="dxa"/>
          </w:tcPr>
          <w:p w:rsidR="004310CC" w:rsidRDefault="004310CC">
            <w:r w:rsidRPr="00DD49BD">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38.</w:t>
            </w:r>
          </w:p>
        </w:tc>
        <w:tc>
          <w:tcPr>
            <w:tcW w:w="5028" w:type="dxa"/>
          </w:tcPr>
          <w:p w:rsidR="004310CC" w:rsidRPr="00736A5E" w:rsidRDefault="004310CC" w:rsidP="00736A5E">
            <w:pPr>
              <w:pStyle w:val="23"/>
              <w:ind w:left="-74"/>
            </w:pPr>
            <w:r w:rsidRPr="00736A5E">
              <w:t>Батьківський всеобуч «Агресивна поведінка підлітків. Що таке батьківський авторитет»</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березень</w:t>
            </w:r>
          </w:p>
        </w:tc>
        <w:tc>
          <w:tcPr>
            <w:tcW w:w="1505" w:type="dxa"/>
          </w:tcPr>
          <w:p w:rsidR="004310CC" w:rsidRDefault="004310CC">
            <w:r w:rsidRPr="00DD49BD">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39.</w:t>
            </w:r>
          </w:p>
        </w:tc>
        <w:tc>
          <w:tcPr>
            <w:tcW w:w="5028" w:type="dxa"/>
          </w:tcPr>
          <w:p w:rsidR="004310CC" w:rsidRPr="00736A5E" w:rsidRDefault="004310CC" w:rsidP="00736A5E">
            <w:pPr>
              <w:pStyle w:val="23"/>
              <w:ind w:left="-74"/>
            </w:pPr>
            <w:r w:rsidRPr="00736A5E">
              <w:t>Розробка пам’ятки «Маркери булінгу»</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вересень</w:t>
            </w:r>
          </w:p>
        </w:tc>
        <w:tc>
          <w:tcPr>
            <w:tcW w:w="1505" w:type="dxa"/>
          </w:tcPr>
          <w:p w:rsidR="004310CC" w:rsidRDefault="004310CC">
            <w:r w:rsidRPr="00DD49BD">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4310CC" w:rsidRPr="00170B92" w:rsidTr="00476B1C">
        <w:tc>
          <w:tcPr>
            <w:tcW w:w="566" w:type="dxa"/>
          </w:tcPr>
          <w:p w:rsidR="004310CC" w:rsidRPr="00821417" w:rsidRDefault="004310CC" w:rsidP="00736A5E">
            <w:pPr>
              <w:jc w:val="center"/>
              <w:rPr>
                <w:rFonts w:ascii="Times New Roman" w:hAnsi="Times New Roman"/>
                <w:lang w:val="uk-UA"/>
              </w:rPr>
            </w:pPr>
            <w:r>
              <w:rPr>
                <w:rFonts w:ascii="Times New Roman" w:hAnsi="Times New Roman"/>
                <w:lang w:val="uk-UA"/>
              </w:rPr>
              <w:t>40.</w:t>
            </w:r>
          </w:p>
        </w:tc>
        <w:tc>
          <w:tcPr>
            <w:tcW w:w="5028" w:type="dxa"/>
          </w:tcPr>
          <w:p w:rsidR="004310CC" w:rsidRPr="00736A5E" w:rsidRDefault="004310CC" w:rsidP="00736A5E">
            <w:pPr>
              <w:pStyle w:val="23"/>
              <w:ind w:left="-74"/>
            </w:pPr>
            <w:r w:rsidRPr="00736A5E">
              <w:t>Складання порад «Як допомогти дітям упоратися з булінгом»</w:t>
            </w:r>
          </w:p>
        </w:tc>
        <w:tc>
          <w:tcPr>
            <w:tcW w:w="1406" w:type="dxa"/>
          </w:tcPr>
          <w:p w:rsidR="004310CC" w:rsidRPr="00736A5E" w:rsidRDefault="004310CC" w:rsidP="00736A5E">
            <w:pPr>
              <w:jc w:val="center"/>
              <w:rPr>
                <w:rFonts w:ascii="Times New Roman" w:hAnsi="Times New Roman"/>
                <w:lang w:val="uk-UA"/>
              </w:rPr>
            </w:pPr>
            <w:r w:rsidRPr="00736A5E">
              <w:rPr>
                <w:rFonts w:ascii="Times New Roman" w:hAnsi="Times New Roman"/>
                <w:lang w:val="uk-UA"/>
              </w:rPr>
              <w:t>вересень</w:t>
            </w:r>
          </w:p>
        </w:tc>
        <w:tc>
          <w:tcPr>
            <w:tcW w:w="1505" w:type="dxa"/>
          </w:tcPr>
          <w:p w:rsidR="004310CC" w:rsidRDefault="004310CC">
            <w:r w:rsidRPr="00DD49BD">
              <w:rPr>
                <w:rFonts w:ascii="Times New Roman" w:hAnsi="Times New Roman"/>
                <w:lang w:val="uk-UA"/>
              </w:rPr>
              <w:t>Бражнікова Т.В.</w:t>
            </w:r>
          </w:p>
        </w:tc>
        <w:tc>
          <w:tcPr>
            <w:tcW w:w="1525" w:type="dxa"/>
            <w:gridSpan w:val="2"/>
          </w:tcPr>
          <w:p w:rsidR="004310CC" w:rsidRPr="00170B92" w:rsidRDefault="004310CC" w:rsidP="00736A5E">
            <w:pPr>
              <w:jc w:val="center"/>
              <w:rPr>
                <w:rFonts w:ascii="Times New Roman" w:hAnsi="Times New Roman"/>
                <w:b/>
                <w:lang w:val="uk-UA"/>
              </w:rPr>
            </w:pPr>
          </w:p>
        </w:tc>
      </w:tr>
      <w:tr w:rsidR="00736A5E" w:rsidRPr="00170B92" w:rsidTr="00476B1C">
        <w:tc>
          <w:tcPr>
            <w:tcW w:w="8505" w:type="dxa"/>
            <w:gridSpan w:val="4"/>
          </w:tcPr>
          <w:p w:rsidR="00736A5E" w:rsidRPr="00736A5E" w:rsidRDefault="00736A5E" w:rsidP="00736A5E">
            <w:pPr>
              <w:jc w:val="center"/>
              <w:rPr>
                <w:rFonts w:ascii="Times New Roman" w:hAnsi="Times New Roman"/>
                <w:b/>
                <w:bCs/>
                <w:lang w:val="uk-UA"/>
              </w:rPr>
            </w:pPr>
            <w:r>
              <w:rPr>
                <w:rFonts w:ascii="Times New Roman" w:hAnsi="Times New Roman"/>
                <w:b/>
                <w:bCs/>
                <w:lang w:val="uk-UA"/>
              </w:rPr>
              <w:t xml:space="preserve">                                       </w:t>
            </w:r>
            <w:r w:rsidRPr="00736A5E">
              <w:rPr>
                <w:rFonts w:ascii="Times New Roman" w:hAnsi="Times New Roman"/>
                <w:b/>
                <w:bCs/>
                <w:lang w:val="uk-UA"/>
              </w:rPr>
              <w:t>Вторинна профілактика</w:t>
            </w:r>
          </w:p>
        </w:tc>
        <w:tc>
          <w:tcPr>
            <w:tcW w:w="1525" w:type="dxa"/>
            <w:gridSpan w:val="2"/>
          </w:tcPr>
          <w:p w:rsidR="00736A5E" w:rsidRPr="00170B92" w:rsidRDefault="00736A5E" w:rsidP="00736A5E">
            <w:pPr>
              <w:jc w:val="center"/>
              <w:rPr>
                <w:rFonts w:ascii="Times New Roman" w:hAnsi="Times New Roman"/>
                <w:b/>
                <w:lang w:val="uk-UA"/>
              </w:rPr>
            </w:pPr>
          </w:p>
        </w:tc>
      </w:tr>
      <w:tr w:rsidR="00736A5E" w:rsidRPr="00170B92" w:rsidTr="00476B1C">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41.</w:t>
            </w:r>
          </w:p>
        </w:tc>
        <w:tc>
          <w:tcPr>
            <w:tcW w:w="5028" w:type="dxa"/>
          </w:tcPr>
          <w:p w:rsidR="00736A5E" w:rsidRPr="00736A5E" w:rsidRDefault="00736A5E" w:rsidP="00736A5E">
            <w:pPr>
              <w:pStyle w:val="23"/>
              <w:ind w:left="-74"/>
            </w:pPr>
            <w:r w:rsidRPr="00736A5E">
              <w:t xml:space="preserve">Розгляд заяв про випадки булінгу </w:t>
            </w:r>
          </w:p>
        </w:tc>
        <w:tc>
          <w:tcPr>
            <w:tcW w:w="1406" w:type="dxa"/>
          </w:tcPr>
          <w:p w:rsidR="00736A5E" w:rsidRPr="00736A5E" w:rsidRDefault="00736A5E" w:rsidP="00736A5E">
            <w:pPr>
              <w:rPr>
                <w:rFonts w:ascii="Times New Roman" w:hAnsi="Times New Roman"/>
              </w:rPr>
            </w:pPr>
            <w:r w:rsidRPr="00736A5E">
              <w:rPr>
                <w:rFonts w:ascii="Times New Roman" w:hAnsi="Times New Roman"/>
              </w:rPr>
              <w:t>За заявою</w:t>
            </w:r>
          </w:p>
        </w:tc>
        <w:tc>
          <w:tcPr>
            <w:tcW w:w="1505" w:type="dxa"/>
          </w:tcPr>
          <w:p w:rsidR="00736A5E" w:rsidRPr="00736A5E" w:rsidRDefault="00736A5E" w:rsidP="00736A5E">
            <w:pPr>
              <w:rPr>
                <w:rFonts w:ascii="Times New Roman" w:hAnsi="Times New Roman"/>
                <w:lang w:val="uk-UA"/>
              </w:rPr>
            </w:pPr>
            <w:r w:rsidRPr="00736A5E">
              <w:rPr>
                <w:rFonts w:ascii="Times New Roman" w:hAnsi="Times New Roman"/>
                <w:lang w:val="uk-UA"/>
              </w:rPr>
              <w:t>Адміністрація школи</w:t>
            </w:r>
          </w:p>
        </w:tc>
        <w:tc>
          <w:tcPr>
            <w:tcW w:w="1525" w:type="dxa"/>
            <w:gridSpan w:val="2"/>
          </w:tcPr>
          <w:p w:rsidR="00736A5E" w:rsidRPr="00170B92" w:rsidRDefault="00736A5E" w:rsidP="00736A5E">
            <w:pPr>
              <w:jc w:val="center"/>
              <w:rPr>
                <w:rFonts w:ascii="Times New Roman" w:hAnsi="Times New Roman"/>
                <w:b/>
                <w:lang w:val="uk-UA"/>
              </w:rPr>
            </w:pPr>
          </w:p>
        </w:tc>
      </w:tr>
      <w:tr w:rsidR="00736A5E" w:rsidRPr="00170B92" w:rsidTr="00476B1C">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42.</w:t>
            </w:r>
          </w:p>
        </w:tc>
        <w:tc>
          <w:tcPr>
            <w:tcW w:w="5028" w:type="dxa"/>
          </w:tcPr>
          <w:p w:rsidR="00736A5E" w:rsidRPr="00736A5E" w:rsidRDefault="00736A5E" w:rsidP="00736A5E">
            <w:pPr>
              <w:ind w:left="-74"/>
              <w:rPr>
                <w:rFonts w:ascii="Times New Roman" w:hAnsi="Times New Roman"/>
                <w:bCs/>
                <w:lang w:val="uk-UA"/>
              </w:rPr>
            </w:pPr>
            <w:r w:rsidRPr="00736A5E">
              <w:rPr>
                <w:rFonts w:ascii="Times New Roman" w:hAnsi="Times New Roman"/>
                <w:bCs/>
                <w:lang w:val="uk-UA"/>
              </w:rPr>
              <w:t>Сеанси медіації (примирення)</w:t>
            </w:r>
          </w:p>
        </w:tc>
        <w:tc>
          <w:tcPr>
            <w:tcW w:w="1406" w:type="dxa"/>
          </w:tcPr>
          <w:p w:rsidR="00736A5E" w:rsidRPr="00736A5E" w:rsidRDefault="00736A5E" w:rsidP="00736A5E">
            <w:pPr>
              <w:rPr>
                <w:rFonts w:ascii="Times New Roman" w:hAnsi="Times New Roman"/>
              </w:rPr>
            </w:pPr>
            <w:r w:rsidRPr="00736A5E">
              <w:rPr>
                <w:rFonts w:ascii="Times New Roman" w:hAnsi="Times New Roman"/>
              </w:rPr>
              <w:t>За потребою</w:t>
            </w:r>
          </w:p>
        </w:tc>
        <w:tc>
          <w:tcPr>
            <w:tcW w:w="1505" w:type="dxa"/>
          </w:tcPr>
          <w:p w:rsidR="00736A5E" w:rsidRPr="00736A5E" w:rsidRDefault="00736A5E" w:rsidP="00476B1C">
            <w:pPr>
              <w:rPr>
                <w:rFonts w:ascii="Times New Roman" w:hAnsi="Times New Roman"/>
                <w:lang w:val="uk-UA"/>
              </w:rPr>
            </w:pPr>
            <w:r w:rsidRPr="00736A5E">
              <w:rPr>
                <w:rFonts w:ascii="Times New Roman" w:hAnsi="Times New Roman"/>
                <w:lang w:val="uk-UA"/>
              </w:rPr>
              <w:t>Соціально- психологічна служба</w:t>
            </w:r>
          </w:p>
        </w:tc>
        <w:tc>
          <w:tcPr>
            <w:tcW w:w="1525" w:type="dxa"/>
            <w:gridSpan w:val="2"/>
          </w:tcPr>
          <w:p w:rsidR="00736A5E" w:rsidRPr="00170B92" w:rsidRDefault="00736A5E" w:rsidP="00736A5E">
            <w:pPr>
              <w:jc w:val="center"/>
              <w:rPr>
                <w:rFonts w:ascii="Times New Roman" w:hAnsi="Times New Roman"/>
                <w:b/>
                <w:lang w:val="uk-UA"/>
              </w:rPr>
            </w:pPr>
          </w:p>
        </w:tc>
      </w:tr>
    </w:tbl>
    <w:p w:rsidR="00476B1C" w:rsidRDefault="00476B1C" w:rsidP="00476B1C">
      <w:pPr>
        <w:pStyle w:val="afff1"/>
        <w:jc w:val="center"/>
        <w:rPr>
          <w:b/>
          <w:color w:val="0070C0"/>
          <w:sz w:val="24"/>
        </w:rPr>
      </w:pPr>
    </w:p>
    <w:p w:rsidR="0008098F" w:rsidRDefault="00476B1C" w:rsidP="00476B1C">
      <w:pPr>
        <w:pStyle w:val="afff1"/>
        <w:jc w:val="center"/>
        <w:rPr>
          <w:b/>
          <w:color w:val="0070C0"/>
          <w:sz w:val="24"/>
        </w:rPr>
      </w:pPr>
      <w:r w:rsidRPr="00476B1C">
        <w:rPr>
          <w:b/>
          <w:color w:val="0070C0"/>
          <w:sz w:val="24"/>
        </w:rPr>
        <w:t>2.2.2. ЗАХОДИ ЩОДО ФОРМУВАННЯ ПОЗИТИВНОЇ МОТИВАЦІЇ У ПОВЕДІНЦІ УЧАСНИКІВ ОСВІТНЬОГО ПРОЦЕСУ ТА РЕАЛІЗАЦІЇ ПІДХОДУ, ЗАСНОВАНОГО НА ПРАВАХ ЛЮДИНИ</w:t>
      </w:r>
    </w:p>
    <w:p w:rsidR="00476B1C" w:rsidRPr="00476B1C" w:rsidRDefault="00476B1C" w:rsidP="00476B1C">
      <w:pPr>
        <w:pStyle w:val="afff1"/>
        <w:jc w:val="center"/>
        <w:rPr>
          <w:b/>
          <w:color w:val="0070C0"/>
          <w:sz w:val="24"/>
        </w:rPr>
      </w:pPr>
    </w:p>
    <w:tbl>
      <w:tblPr>
        <w:tblStyle w:val="afff0"/>
        <w:tblW w:w="0" w:type="auto"/>
        <w:tblInd w:w="-459" w:type="dxa"/>
        <w:tblLayout w:type="fixed"/>
        <w:tblLook w:val="04A0" w:firstRow="1" w:lastRow="0" w:firstColumn="1" w:lastColumn="0" w:noHBand="0" w:noVBand="1"/>
      </w:tblPr>
      <w:tblGrid>
        <w:gridCol w:w="566"/>
        <w:gridCol w:w="5028"/>
        <w:gridCol w:w="1406"/>
        <w:gridCol w:w="1505"/>
        <w:gridCol w:w="1525"/>
      </w:tblGrid>
      <w:tr w:rsidR="00396952" w:rsidRPr="00170B92" w:rsidTr="00476B1C">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50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52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4310CC" w:rsidRPr="00170B92" w:rsidTr="00476B1C">
        <w:tc>
          <w:tcPr>
            <w:tcW w:w="566" w:type="dxa"/>
          </w:tcPr>
          <w:p w:rsidR="004310CC" w:rsidRPr="00821417" w:rsidRDefault="004310CC" w:rsidP="00F220A4">
            <w:pPr>
              <w:jc w:val="center"/>
              <w:rPr>
                <w:rFonts w:ascii="Times New Roman" w:hAnsi="Times New Roman"/>
                <w:lang w:val="uk-UA"/>
              </w:rPr>
            </w:pPr>
            <w:r w:rsidRPr="00821417">
              <w:rPr>
                <w:rFonts w:ascii="Times New Roman" w:hAnsi="Times New Roman"/>
                <w:lang w:val="uk-UA"/>
              </w:rPr>
              <w:t>1.</w:t>
            </w:r>
          </w:p>
        </w:tc>
        <w:tc>
          <w:tcPr>
            <w:tcW w:w="5028" w:type="dxa"/>
          </w:tcPr>
          <w:p w:rsidR="004310CC" w:rsidRPr="00821417" w:rsidRDefault="004310CC" w:rsidP="00F220A4">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4310CC" w:rsidRPr="00821417" w:rsidRDefault="004310CC" w:rsidP="004310CC">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3</w:t>
            </w:r>
          </w:p>
        </w:tc>
        <w:tc>
          <w:tcPr>
            <w:tcW w:w="1505" w:type="dxa"/>
          </w:tcPr>
          <w:p w:rsidR="004310CC" w:rsidRDefault="004310CC">
            <w:r w:rsidRPr="00F45D47">
              <w:rPr>
                <w:rFonts w:ascii="Times New Roman" w:hAnsi="Times New Roman"/>
                <w:lang w:val="uk-UA"/>
              </w:rPr>
              <w:t>Холод В.П.</w:t>
            </w:r>
          </w:p>
        </w:tc>
        <w:tc>
          <w:tcPr>
            <w:tcW w:w="1525" w:type="dxa"/>
          </w:tcPr>
          <w:p w:rsidR="004310CC" w:rsidRPr="00170B92" w:rsidRDefault="004310CC" w:rsidP="00830399">
            <w:pPr>
              <w:jc w:val="center"/>
              <w:rPr>
                <w:rFonts w:ascii="Times New Roman" w:hAnsi="Times New Roman"/>
                <w:b/>
                <w:lang w:val="uk-UA"/>
              </w:rPr>
            </w:pPr>
          </w:p>
        </w:tc>
      </w:tr>
      <w:tr w:rsidR="004310CC" w:rsidRPr="00170B92" w:rsidTr="00476B1C">
        <w:tc>
          <w:tcPr>
            <w:tcW w:w="566" w:type="dxa"/>
          </w:tcPr>
          <w:p w:rsidR="004310CC" w:rsidRPr="00821417" w:rsidRDefault="004310CC" w:rsidP="00F220A4">
            <w:pPr>
              <w:jc w:val="center"/>
              <w:rPr>
                <w:rFonts w:ascii="Times New Roman" w:hAnsi="Times New Roman"/>
                <w:lang w:val="uk-UA"/>
              </w:rPr>
            </w:pPr>
            <w:r w:rsidRPr="00821417">
              <w:rPr>
                <w:rFonts w:ascii="Times New Roman" w:hAnsi="Times New Roman"/>
                <w:lang w:val="uk-UA"/>
              </w:rPr>
              <w:t>2.</w:t>
            </w:r>
          </w:p>
        </w:tc>
        <w:tc>
          <w:tcPr>
            <w:tcW w:w="5028" w:type="dxa"/>
          </w:tcPr>
          <w:p w:rsidR="004310CC" w:rsidRPr="00821417" w:rsidRDefault="004310CC" w:rsidP="00F220A4">
            <w:pPr>
              <w:pStyle w:val="Default"/>
              <w:rPr>
                <w:sz w:val="20"/>
                <w:szCs w:val="20"/>
              </w:rPr>
            </w:pPr>
            <w:r w:rsidRPr="00821417">
              <w:rPr>
                <w:sz w:val="20"/>
                <w:szCs w:val="20"/>
              </w:rPr>
              <w:t>Довести до відома працівників школи</w:t>
            </w:r>
          </w:p>
          <w:p w:rsidR="004310CC" w:rsidRPr="00821417" w:rsidRDefault="004310CC"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4310CC" w:rsidRPr="00821417" w:rsidRDefault="004310CC" w:rsidP="00F220A4">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4310CC" w:rsidRPr="00821417" w:rsidRDefault="004310CC" w:rsidP="00F220A4">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4310CC" w:rsidRPr="00821417" w:rsidRDefault="004310CC" w:rsidP="004310CC">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3</w:t>
            </w:r>
          </w:p>
        </w:tc>
        <w:tc>
          <w:tcPr>
            <w:tcW w:w="1505" w:type="dxa"/>
          </w:tcPr>
          <w:p w:rsidR="004310CC" w:rsidRDefault="004310CC">
            <w:r w:rsidRPr="00F45D47">
              <w:rPr>
                <w:rFonts w:ascii="Times New Roman" w:hAnsi="Times New Roman"/>
                <w:lang w:val="uk-UA"/>
              </w:rPr>
              <w:t>Холод В.П.</w:t>
            </w:r>
          </w:p>
        </w:tc>
        <w:tc>
          <w:tcPr>
            <w:tcW w:w="1525" w:type="dxa"/>
          </w:tcPr>
          <w:p w:rsidR="004310CC" w:rsidRPr="00170B92" w:rsidRDefault="004310CC" w:rsidP="00830399">
            <w:pPr>
              <w:jc w:val="center"/>
              <w:rPr>
                <w:rFonts w:ascii="Times New Roman" w:hAnsi="Times New Roman"/>
                <w:b/>
                <w:lang w:val="uk-UA"/>
              </w:rPr>
            </w:pPr>
          </w:p>
        </w:tc>
      </w:tr>
      <w:tr w:rsidR="004310CC" w:rsidRPr="00170B92" w:rsidTr="00476B1C">
        <w:tc>
          <w:tcPr>
            <w:tcW w:w="566" w:type="dxa"/>
          </w:tcPr>
          <w:p w:rsidR="004310CC" w:rsidRPr="00821417" w:rsidRDefault="004310CC" w:rsidP="00F220A4">
            <w:pPr>
              <w:jc w:val="center"/>
              <w:rPr>
                <w:rFonts w:ascii="Times New Roman" w:hAnsi="Times New Roman"/>
                <w:lang w:val="uk-UA"/>
              </w:rPr>
            </w:pPr>
            <w:r>
              <w:rPr>
                <w:rFonts w:ascii="Times New Roman" w:hAnsi="Times New Roman"/>
                <w:lang w:val="uk-UA"/>
              </w:rPr>
              <w:t>3.</w:t>
            </w:r>
          </w:p>
        </w:tc>
        <w:tc>
          <w:tcPr>
            <w:tcW w:w="5028" w:type="dxa"/>
          </w:tcPr>
          <w:p w:rsidR="004310CC" w:rsidRPr="00821417" w:rsidRDefault="004310CC" w:rsidP="00F220A4">
            <w:pPr>
              <w:pStyle w:val="Default"/>
              <w:rPr>
                <w:sz w:val="20"/>
                <w:szCs w:val="20"/>
              </w:rPr>
            </w:pPr>
            <w:r w:rsidRPr="00821417">
              <w:rPr>
                <w:sz w:val="20"/>
                <w:szCs w:val="20"/>
              </w:rPr>
              <w:t>Забезпечити на веб-сайті школи відкритий доступ до такої інформації та документів:</w:t>
            </w:r>
          </w:p>
          <w:p w:rsidR="004310CC" w:rsidRPr="00821417" w:rsidRDefault="004310CC"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4310CC" w:rsidRPr="00821417" w:rsidRDefault="004310CC" w:rsidP="00F220A4">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запобігання </w:t>
            </w:r>
            <w:r w:rsidRPr="00821417">
              <w:rPr>
                <w:sz w:val="20"/>
                <w:szCs w:val="20"/>
                <w:lang w:val="uk-UA"/>
              </w:rPr>
              <w:t xml:space="preserve">та протидії </w:t>
            </w:r>
            <w:r w:rsidRPr="00821417">
              <w:rPr>
                <w:sz w:val="20"/>
                <w:szCs w:val="20"/>
              </w:rPr>
              <w:t>булінгу (цькування) н</w:t>
            </w:r>
            <w:r>
              <w:rPr>
                <w:sz w:val="20"/>
                <w:szCs w:val="20"/>
              </w:rPr>
              <w:t xml:space="preserve">а </w:t>
            </w:r>
            <w:r w:rsidRPr="004310CC">
              <w:rPr>
                <w:sz w:val="20"/>
                <w:szCs w:val="20"/>
                <w:lang w:val="uk-UA"/>
              </w:rPr>
              <w:t xml:space="preserve">2023/2024 </w:t>
            </w:r>
            <w:r w:rsidRPr="00821417">
              <w:rPr>
                <w:sz w:val="20"/>
                <w:szCs w:val="20"/>
              </w:rPr>
              <w:t>навчальний рік</w:t>
            </w:r>
          </w:p>
          <w:p w:rsidR="004310CC" w:rsidRPr="00821417" w:rsidRDefault="004310CC" w:rsidP="00F220A4">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4310CC" w:rsidRPr="00821417" w:rsidRDefault="004310CC" w:rsidP="00F220A4">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Pr>
          <w:p w:rsidR="004310CC" w:rsidRDefault="004310CC" w:rsidP="004310CC">
            <w:pPr>
              <w:jc w:val="center"/>
              <w:rPr>
                <w:rFonts w:ascii="Times New Roman" w:hAnsi="Times New Roman"/>
                <w:lang w:val="uk-UA"/>
              </w:rPr>
            </w:pPr>
            <w:r>
              <w:rPr>
                <w:rFonts w:ascii="Times New Roman" w:hAnsi="Times New Roman"/>
                <w:lang w:val="uk-UA"/>
              </w:rPr>
              <w:t>Упродовж 2023/2024 навчального року</w:t>
            </w:r>
          </w:p>
        </w:tc>
        <w:tc>
          <w:tcPr>
            <w:tcW w:w="1505" w:type="dxa"/>
          </w:tcPr>
          <w:p w:rsidR="004310CC" w:rsidRDefault="004310CC">
            <w:r w:rsidRPr="00F45D47">
              <w:rPr>
                <w:rFonts w:ascii="Times New Roman" w:hAnsi="Times New Roman"/>
                <w:lang w:val="uk-UA"/>
              </w:rPr>
              <w:t>Холод В.П.</w:t>
            </w:r>
          </w:p>
        </w:tc>
        <w:tc>
          <w:tcPr>
            <w:tcW w:w="1525" w:type="dxa"/>
          </w:tcPr>
          <w:p w:rsidR="004310CC" w:rsidRPr="00170B92" w:rsidRDefault="004310CC" w:rsidP="00830399">
            <w:pPr>
              <w:jc w:val="center"/>
              <w:rPr>
                <w:rFonts w:ascii="Times New Roman" w:hAnsi="Times New Roman"/>
                <w:b/>
                <w:lang w:val="uk-UA"/>
              </w:rPr>
            </w:pPr>
          </w:p>
        </w:tc>
      </w:tr>
      <w:tr w:rsidR="009C2D35" w:rsidRPr="00170B92" w:rsidTr="00476B1C">
        <w:tc>
          <w:tcPr>
            <w:tcW w:w="566" w:type="dxa"/>
          </w:tcPr>
          <w:p w:rsidR="009C2D35" w:rsidRPr="00821417" w:rsidRDefault="001433FE" w:rsidP="00F220A4">
            <w:pPr>
              <w:jc w:val="center"/>
              <w:rPr>
                <w:rFonts w:ascii="Times New Roman" w:hAnsi="Times New Roman"/>
                <w:lang w:val="uk-UA"/>
              </w:rPr>
            </w:pPr>
            <w:r>
              <w:rPr>
                <w:rFonts w:ascii="Times New Roman" w:hAnsi="Times New Roman"/>
                <w:lang w:val="uk-UA"/>
              </w:rPr>
              <w:t>4</w:t>
            </w:r>
            <w:r w:rsidR="009C2D35">
              <w:rPr>
                <w:rFonts w:ascii="Times New Roman" w:hAnsi="Times New Roman"/>
                <w:lang w:val="uk-UA"/>
              </w:rPr>
              <w:t>.</w:t>
            </w:r>
          </w:p>
        </w:tc>
        <w:tc>
          <w:tcPr>
            <w:tcW w:w="5028" w:type="dxa"/>
          </w:tcPr>
          <w:p w:rsidR="009C2D35" w:rsidRPr="00821417" w:rsidRDefault="009C2D35" w:rsidP="00066CA6">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w:t>
            </w:r>
          </w:p>
        </w:tc>
        <w:tc>
          <w:tcPr>
            <w:tcW w:w="1406" w:type="dxa"/>
          </w:tcPr>
          <w:p w:rsidR="009C2D35" w:rsidRDefault="009C2D35" w:rsidP="00F220A4">
            <w:pPr>
              <w:jc w:val="center"/>
              <w:rPr>
                <w:rFonts w:ascii="Times New Roman" w:hAnsi="Times New Roman"/>
                <w:lang w:val="uk-UA"/>
              </w:rPr>
            </w:pPr>
            <w:r>
              <w:rPr>
                <w:rFonts w:ascii="Times New Roman" w:hAnsi="Times New Roman"/>
                <w:lang w:val="uk-UA"/>
              </w:rPr>
              <w:t xml:space="preserve">Упродовж </w:t>
            </w:r>
            <w:r w:rsidR="004310CC" w:rsidRPr="004310CC">
              <w:rPr>
                <w:rFonts w:ascii="Times New Roman" w:hAnsi="Times New Roman"/>
                <w:lang w:val="uk-UA"/>
              </w:rPr>
              <w:t xml:space="preserve">2023/2024 </w:t>
            </w:r>
            <w:r>
              <w:rPr>
                <w:rFonts w:ascii="Times New Roman" w:hAnsi="Times New Roman"/>
                <w:lang w:val="uk-UA"/>
              </w:rPr>
              <w:t>навчального року</w:t>
            </w:r>
          </w:p>
        </w:tc>
        <w:tc>
          <w:tcPr>
            <w:tcW w:w="1505" w:type="dxa"/>
          </w:tcPr>
          <w:p w:rsidR="009C2D35" w:rsidRPr="00821417" w:rsidRDefault="004310CC" w:rsidP="00F220A4">
            <w:pPr>
              <w:jc w:val="center"/>
              <w:rPr>
                <w:rFonts w:ascii="Times New Roman" w:hAnsi="Times New Roman"/>
                <w:lang w:val="uk-UA"/>
              </w:rPr>
            </w:pPr>
            <w:r w:rsidRPr="004310CC">
              <w:rPr>
                <w:rFonts w:ascii="Times New Roman" w:hAnsi="Times New Roman"/>
                <w:lang w:val="uk-UA"/>
              </w:rPr>
              <w:t>Холод В.П.</w:t>
            </w:r>
          </w:p>
        </w:tc>
        <w:tc>
          <w:tcPr>
            <w:tcW w:w="1525" w:type="dxa"/>
          </w:tcPr>
          <w:p w:rsidR="009C2D35" w:rsidRPr="00170B92" w:rsidRDefault="009C2D35" w:rsidP="00830399">
            <w:pPr>
              <w:jc w:val="center"/>
              <w:rPr>
                <w:rFonts w:ascii="Times New Roman" w:hAnsi="Times New Roman"/>
                <w:b/>
                <w:lang w:val="uk-UA"/>
              </w:rPr>
            </w:pPr>
          </w:p>
        </w:tc>
      </w:tr>
    </w:tbl>
    <w:p w:rsidR="00476B1C" w:rsidRDefault="00476B1C" w:rsidP="00476B1C">
      <w:pPr>
        <w:pStyle w:val="afff1"/>
        <w:jc w:val="center"/>
        <w:rPr>
          <w:b/>
          <w:color w:val="0070C0"/>
          <w:sz w:val="24"/>
        </w:rPr>
      </w:pPr>
    </w:p>
    <w:p w:rsidR="0008098F" w:rsidRDefault="00476B1C" w:rsidP="00476B1C">
      <w:pPr>
        <w:pStyle w:val="afff1"/>
        <w:jc w:val="center"/>
        <w:rPr>
          <w:b/>
          <w:color w:val="0070C0"/>
          <w:sz w:val="24"/>
        </w:rPr>
      </w:pPr>
      <w:r w:rsidRPr="00476B1C">
        <w:rPr>
          <w:b/>
          <w:color w:val="0070C0"/>
          <w:sz w:val="24"/>
        </w:rPr>
        <w:t>2.2.3. ЗАХОДИ ЩОДО ЗАБЕЗПЕЧЕННЯ ВІДВІДУВАННЯ ЗАНЯТЬ ЗДОБУВАЧАМИ ОСВІТИ</w:t>
      </w:r>
    </w:p>
    <w:p w:rsidR="00476B1C" w:rsidRPr="00476B1C" w:rsidRDefault="00476B1C" w:rsidP="00476B1C">
      <w:pPr>
        <w:pStyle w:val="afff1"/>
        <w:jc w:val="center"/>
        <w:rPr>
          <w:b/>
          <w:color w:val="0070C0"/>
          <w:sz w:val="24"/>
        </w:rPr>
      </w:pPr>
    </w:p>
    <w:tbl>
      <w:tblPr>
        <w:tblStyle w:val="afff0"/>
        <w:tblW w:w="0" w:type="auto"/>
        <w:tblInd w:w="-459" w:type="dxa"/>
        <w:tblLayout w:type="fixed"/>
        <w:tblLook w:val="04A0" w:firstRow="1" w:lastRow="0" w:firstColumn="1" w:lastColumn="0" w:noHBand="0" w:noVBand="1"/>
      </w:tblPr>
      <w:tblGrid>
        <w:gridCol w:w="566"/>
        <w:gridCol w:w="5028"/>
        <w:gridCol w:w="1406"/>
        <w:gridCol w:w="1505"/>
        <w:gridCol w:w="1525"/>
      </w:tblGrid>
      <w:tr w:rsidR="00396952" w:rsidRPr="00170B92" w:rsidTr="00476B1C">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50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52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496866" w:rsidRPr="00170B92" w:rsidTr="00476B1C">
        <w:tc>
          <w:tcPr>
            <w:tcW w:w="566" w:type="dxa"/>
          </w:tcPr>
          <w:p w:rsidR="00496866" w:rsidRPr="00736A5E" w:rsidRDefault="00496866" w:rsidP="0049686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496866" w:rsidRPr="00736A5E" w:rsidRDefault="00496866" w:rsidP="00496866">
            <w:pPr>
              <w:jc w:val="both"/>
              <w:rPr>
                <w:rFonts w:ascii="Times New Roman" w:hAnsi="Times New Roman"/>
                <w:lang w:val="uk-UA"/>
              </w:rPr>
            </w:pPr>
            <w:r w:rsidRPr="00736A5E">
              <w:rPr>
                <w:rFonts w:ascii="Times New Roman" w:hAnsi="Times New Roman"/>
                <w:lang w:val="uk-UA"/>
              </w:rPr>
              <w:t>Скласти алгоритм контролю за відвідуванням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496866" w:rsidRPr="00496866" w:rsidRDefault="00496866" w:rsidP="00496866">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r w:rsidR="00066CA6" w:rsidRPr="00066CA6">
              <w:rPr>
                <w:rFonts w:ascii="Times New Roman" w:hAnsi="Times New Roman"/>
                <w:lang w:val="uk-UA"/>
              </w:rPr>
              <w:t>2023</w:t>
            </w:r>
          </w:p>
        </w:tc>
        <w:tc>
          <w:tcPr>
            <w:tcW w:w="1505" w:type="dxa"/>
          </w:tcPr>
          <w:p w:rsidR="00496866" w:rsidRPr="00736A5E" w:rsidRDefault="00066CA6" w:rsidP="00496866">
            <w:pPr>
              <w:jc w:val="center"/>
              <w:rPr>
                <w:rFonts w:ascii="Times New Roman" w:hAnsi="Times New Roman"/>
                <w:lang w:val="uk-UA"/>
              </w:rPr>
            </w:pPr>
            <w:r w:rsidRPr="00066CA6">
              <w:rPr>
                <w:rFonts w:ascii="Times New Roman" w:hAnsi="Times New Roman"/>
                <w:lang w:val="uk-UA"/>
              </w:rPr>
              <w:t>Малай О.Г.</w:t>
            </w:r>
          </w:p>
        </w:tc>
        <w:tc>
          <w:tcPr>
            <w:tcW w:w="1525" w:type="dxa"/>
          </w:tcPr>
          <w:p w:rsidR="00496866" w:rsidRPr="00736A5E" w:rsidRDefault="00496866" w:rsidP="00496866">
            <w:pPr>
              <w:jc w:val="center"/>
              <w:rPr>
                <w:rFonts w:ascii="Times New Roman" w:hAnsi="Times New Roman"/>
                <w:lang w:val="uk-UA"/>
              </w:rPr>
            </w:pPr>
          </w:p>
        </w:tc>
      </w:tr>
      <w:tr w:rsidR="00093397" w:rsidRPr="00170B92" w:rsidTr="00476B1C">
        <w:tc>
          <w:tcPr>
            <w:tcW w:w="566" w:type="dxa"/>
          </w:tcPr>
          <w:p w:rsidR="00093397" w:rsidRDefault="00093397" w:rsidP="0049686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 xml:space="preserve">Видати наказ по школі «Про посилення контролю за відвідуванням занять здобувачами освіти у </w:t>
            </w:r>
            <w:r w:rsidR="00066CA6" w:rsidRPr="00066CA6">
              <w:rPr>
                <w:rFonts w:ascii="Times New Roman" w:hAnsi="Times New Roman"/>
                <w:lang w:val="uk-UA"/>
              </w:rPr>
              <w:t xml:space="preserve">2023/2024 </w:t>
            </w:r>
            <w:r w:rsidRPr="00736A5E">
              <w:rPr>
                <w:rFonts w:ascii="Times New Roman" w:hAnsi="Times New Roman"/>
                <w:lang w:val="uk-UA"/>
              </w:rPr>
              <w:t>навчальному році»</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496866">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r w:rsidR="00066CA6" w:rsidRPr="00066CA6">
              <w:rPr>
                <w:rFonts w:ascii="Times New Roman" w:hAnsi="Times New Roman"/>
                <w:lang w:val="uk-UA"/>
              </w:rPr>
              <w:t>2023</w:t>
            </w:r>
          </w:p>
        </w:tc>
        <w:tc>
          <w:tcPr>
            <w:tcW w:w="1505" w:type="dxa"/>
          </w:tcPr>
          <w:p w:rsidR="00093397" w:rsidRDefault="00093397"/>
        </w:tc>
        <w:tc>
          <w:tcPr>
            <w:tcW w:w="1525" w:type="dxa"/>
          </w:tcPr>
          <w:p w:rsidR="00093397" w:rsidRPr="00736A5E" w:rsidRDefault="00093397" w:rsidP="00496866">
            <w:pPr>
              <w:jc w:val="center"/>
              <w:rPr>
                <w:rFonts w:ascii="Times New Roman" w:hAnsi="Times New Roman"/>
                <w:lang w:val="uk-UA"/>
              </w:rPr>
            </w:pPr>
          </w:p>
        </w:tc>
      </w:tr>
      <w:tr w:rsidR="00093397" w:rsidRPr="00170B92" w:rsidTr="00476B1C">
        <w:tc>
          <w:tcPr>
            <w:tcW w:w="566" w:type="dxa"/>
          </w:tcPr>
          <w:p w:rsidR="00093397" w:rsidRDefault="00093397" w:rsidP="00496866">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496866">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r w:rsidR="00066CA6" w:rsidRPr="00066CA6">
              <w:rPr>
                <w:rFonts w:ascii="Times New Roman" w:hAnsi="Times New Roman"/>
                <w:lang w:val="uk-UA"/>
              </w:rPr>
              <w:t>2023</w:t>
            </w:r>
          </w:p>
        </w:tc>
        <w:tc>
          <w:tcPr>
            <w:tcW w:w="1505" w:type="dxa"/>
          </w:tcPr>
          <w:p w:rsidR="00093397" w:rsidRDefault="00066CA6">
            <w:r w:rsidRPr="00066CA6">
              <w:rPr>
                <w:rFonts w:ascii="Times New Roman" w:hAnsi="Times New Roman"/>
                <w:lang w:val="uk-UA"/>
              </w:rPr>
              <w:t>Малай О.Г.</w:t>
            </w:r>
          </w:p>
        </w:tc>
        <w:tc>
          <w:tcPr>
            <w:tcW w:w="1525" w:type="dxa"/>
          </w:tcPr>
          <w:p w:rsidR="00093397" w:rsidRPr="00736A5E" w:rsidRDefault="00093397" w:rsidP="00496866">
            <w:pPr>
              <w:jc w:val="center"/>
              <w:rPr>
                <w:rFonts w:ascii="Times New Roman" w:hAnsi="Times New Roman"/>
                <w:lang w:val="uk-UA"/>
              </w:rPr>
            </w:pPr>
          </w:p>
        </w:tc>
      </w:tr>
      <w:tr w:rsidR="00093397" w:rsidRPr="00170B92" w:rsidTr="00476B1C">
        <w:tc>
          <w:tcPr>
            <w:tcW w:w="566" w:type="dxa"/>
          </w:tcPr>
          <w:p w:rsidR="00093397" w:rsidRDefault="00093397" w:rsidP="00496866">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093397" w:rsidRPr="00736A5E" w:rsidRDefault="00093397"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Про проведення рейду по мікрорайону. </w:t>
            </w:r>
          </w:p>
          <w:p w:rsidR="00093397" w:rsidRPr="00736A5E" w:rsidRDefault="00093397"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Система роботи закладу освіти з питання контролю за відвідуванням учнів занять.</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496866">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r w:rsidR="00066CA6" w:rsidRPr="00066CA6">
              <w:rPr>
                <w:rFonts w:ascii="Times New Roman" w:hAnsi="Times New Roman"/>
                <w:lang w:val="uk-UA"/>
              </w:rPr>
              <w:t>2023</w:t>
            </w:r>
          </w:p>
        </w:tc>
        <w:tc>
          <w:tcPr>
            <w:tcW w:w="1505" w:type="dxa"/>
          </w:tcPr>
          <w:p w:rsidR="00093397" w:rsidRDefault="00066CA6">
            <w:r w:rsidRPr="00066CA6">
              <w:rPr>
                <w:rFonts w:ascii="Times New Roman" w:hAnsi="Times New Roman"/>
                <w:lang w:val="uk-UA"/>
              </w:rPr>
              <w:t>Холод В.П.</w:t>
            </w:r>
          </w:p>
        </w:tc>
        <w:tc>
          <w:tcPr>
            <w:tcW w:w="1525" w:type="dxa"/>
          </w:tcPr>
          <w:p w:rsidR="00093397" w:rsidRPr="00736A5E" w:rsidRDefault="00093397"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 xml:space="preserve">Упродовж </w:t>
            </w:r>
            <w:r w:rsidRPr="004310CC">
              <w:rPr>
                <w:rFonts w:ascii="Times New Roman" w:hAnsi="Times New Roman"/>
                <w:lang w:val="uk-UA"/>
              </w:rPr>
              <w:t xml:space="preserve">2023/2024 </w:t>
            </w:r>
            <w:r w:rsidRPr="00496866">
              <w:rPr>
                <w:rFonts w:ascii="Times New Roman" w:hAnsi="Times New Roman"/>
                <w:lang w:val="uk-UA"/>
              </w:rPr>
              <w:t>навчального року</w:t>
            </w:r>
          </w:p>
        </w:tc>
        <w:tc>
          <w:tcPr>
            <w:tcW w:w="1505" w:type="dxa"/>
          </w:tcPr>
          <w:p w:rsidR="00066CA6" w:rsidRDefault="00066CA6">
            <w:r w:rsidRPr="008E6087">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Проводити рейди з перевірки запізнень і відвідування школи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 xml:space="preserve">Упродовж </w:t>
            </w:r>
            <w:r w:rsidRPr="004310CC">
              <w:rPr>
                <w:rFonts w:ascii="Times New Roman" w:hAnsi="Times New Roman"/>
                <w:lang w:val="uk-UA"/>
              </w:rPr>
              <w:t xml:space="preserve">2023/2024 </w:t>
            </w:r>
            <w:r w:rsidRPr="00496866">
              <w:rPr>
                <w:rFonts w:ascii="Times New Roman" w:hAnsi="Times New Roman"/>
                <w:lang w:val="uk-UA"/>
              </w:rPr>
              <w:t>навчального року</w:t>
            </w:r>
          </w:p>
        </w:tc>
        <w:tc>
          <w:tcPr>
            <w:tcW w:w="1505" w:type="dxa"/>
          </w:tcPr>
          <w:p w:rsidR="00066CA6" w:rsidRDefault="00066CA6">
            <w:r w:rsidRPr="008E6087">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Проводити співбесіди з класними керівниками з питання  контролю за відвідуванням занять учнями  ( раз на два тижні)</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 xml:space="preserve">Упродовж </w:t>
            </w:r>
            <w:r w:rsidRPr="004310CC">
              <w:rPr>
                <w:rFonts w:ascii="Times New Roman" w:hAnsi="Times New Roman"/>
                <w:lang w:val="uk-UA"/>
              </w:rPr>
              <w:t xml:space="preserve">2023/2024 </w:t>
            </w:r>
            <w:r w:rsidRPr="00496866">
              <w:rPr>
                <w:rFonts w:ascii="Times New Roman" w:hAnsi="Times New Roman"/>
                <w:lang w:val="uk-UA"/>
              </w:rPr>
              <w:t>навчального року</w:t>
            </w:r>
          </w:p>
        </w:tc>
        <w:tc>
          <w:tcPr>
            <w:tcW w:w="1505" w:type="dxa"/>
          </w:tcPr>
          <w:p w:rsidR="00066CA6" w:rsidRDefault="00066CA6">
            <w:r w:rsidRPr="008E6087">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Березень</w:t>
            </w:r>
          </w:p>
          <w:p w:rsidR="00066CA6" w:rsidRPr="00496866" w:rsidRDefault="00066CA6" w:rsidP="00496866">
            <w:pPr>
              <w:jc w:val="center"/>
              <w:rPr>
                <w:rFonts w:ascii="Times New Roman" w:hAnsi="Times New Roman"/>
                <w:lang w:val="uk-UA"/>
              </w:rPr>
            </w:pPr>
            <w:r w:rsidRPr="00496866">
              <w:rPr>
                <w:rFonts w:ascii="Times New Roman" w:hAnsi="Times New Roman"/>
                <w:lang w:val="uk-UA"/>
              </w:rPr>
              <w:t>Травень</w:t>
            </w:r>
          </w:p>
          <w:p w:rsidR="00066CA6" w:rsidRPr="00496866" w:rsidRDefault="00066CA6" w:rsidP="00496866">
            <w:pPr>
              <w:jc w:val="center"/>
              <w:rPr>
                <w:rFonts w:ascii="Times New Roman" w:hAnsi="Times New Roman"/>
                <w:lang w:val="uk-UA"/>
              </w:rPr>
            </w:pPr>
            <w:r w:rsidRPr="00496866">
              <w:rPr>
                <w:rFonts w:ascii="Times New Roman" w:hAnsi="Times New Roman"/>
                <w:lang w:val="uk-UA"/>
              </w:rPr>
              <w:t>Жовтень</w:t>
            </w:r>
          </w:p>
          <w:p w:rsidR="00066CA6" w:rsidRPr="00496866" w:rsidRDefault="00066CA6"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505" w:type="dxa"/>
          </w:tcPr>
          <w:p w:rsidR="00066CA6" w:rsidRDefault="00066CA6">
            <w:r w:rsidRPr="008E6087">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r w:rsidRPr="004310CC">
              <w:rPr>
                <w:rFonts w:ascii="Times New Roman" w:hAnsi="Times New Roman"/>
                <w:lang w:val="uk-UA"/>
              </w:rPr>
              <w:t>2023</w:t>
            </w:r>
          </w:p>
        </w:tc>
        <w:tc>
          <w:tcPr>
            <w:tcW w:w="1505" w:type="dxa"/>
          </w:tcPr>
          <w:p w:rsidR="00066CA6" w:rsidRDefault="00066CA6">
            <w:r w:rsidRPr="00FC65B0">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066CA6" w:rsidRPr="00736A5E" w:rsidRDefault="00066CA6"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 Про результати перевірки стану контролю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066CA6" w:rsidRDefault="00066CA6" w:rsidP="00496866">
            <w:pPr>
              <w:jc w:val="center"/>
              <w:rPr>
                <w:rFonts w:ascii="Times New Roman" w:hAnsi="Times New Roman"/>
                <w:lang w:val="uk-UA"/>
              </w:rPr>
            </w:pPr>
            <w:r>
              <w:rPr>
                <w:rFonts w:ascii="Times New Roman" w:hAnsi="Times New Roman"/>
                <w:lang w:val="uk-UA"/>
              </w:rPr>
              <w:t>Листопад</w:t>
            </w:r>
          </w:p>
          <w:p w:rsidR="00066CA6" w:rsidRPr="00496866" w:rsidRDefault="00066CA6" w:rsidP="00496866">
            <w:pPr>
              <w:jc w:val="center"/>
              <w:rPr>
                <w:rFonts w:ascii="Times New Roman" w:hAnsi="Times New Roman"/>
                <w:lang w:val="uk-UA"/>
              </w:rPr>
            </w:pPr>
            <w:r>
              <w:rPr>
                <w:rFonts w:ascii="Times New Roman" w:hAnsi="Times New Roman"/>
                <w:lang w:val="uk-UA"/>
              </w:rPr>
              <w:t>квітень</w:t>
            </w:r>
          </w:p>
        </w:tc>
        <w:tc>
          <w:tcPr>
            <w:tcW w:w="1505" w:type="dxa"/>
          </w:tcPr>
          <w:p w:rsidR="00066CA6" w:rsidRDefault="00066CA6">
            <w:r w:rsidRPr="00FC65B0">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Нарада при директорові</w:t>
            </w:r>
          </w:p>
          <w:p w:rsidR="00066CA6" w:rsidRPr="00736A5E" w:rsidRDefault="00066CA6" w:rsidP="00496866">
            <w:pPr>
              <w:jc w:val="both"/>
              <w:rPr>
                <w:rFonts w:ascii="Times New Roman" w:hAnsi="Times New Roman"/>
                <w:lang w:val="uk-UA"/>
              </w:rPr>
            </w:pPr>
            <w:r w:rsidRPr="00736A5E">
              <w:rPr>
                <w:rFonts w:ascii="Times New Roman" w:hAnsi="Times New Roman"/>
                <w:lang w:val="uk-UA"/>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Квітень 202</w:t>
            </w:r>
            <w:r>
              <w:rPr>
                <w:rFonts w:ascii="Times New Roman" w:hAnsi="Times New Roman"/>
                <w:lang w:val="uk-UA"/>
              </w:rPr>
              <w:t>4</w:t>
            </w:r>
          </w:p>
          <w:p w:rsidR="00066CA6" w:rsidRPr="00496866" w:rsidRDefault="00066CA6" w:rsidP="00496866">
            <w:pPr>
              <w:jc w:val="center"/>
              <w:rPr>
                <w:rFonts w:ascii="Times New Roman" w:hAnsi="Times New Roman"/>
                <w:lang w:val="uk-UA"/>
              </w:rPr>
            </w:pPr>
            <w:r w:rsidRPr="00496866">
              <w:rPr>
                <w:rFonts w:ascii="Times New Roman" w:hAnsi="Times New Roman"/>
                <w:lang w:val="uk-UA"/>
              </w:rPr>
              <w:t xml:space="preserve">Жовтень </w:t>
            </w:r>
            <w:r w:rsidRPr="004310CC">
              <w:rPr>
                <w:rFonts w:ascii="Times New Roman" w:hAnsi="Times New Roman"/>
                <w:lang w:val="uk-UA"/>
              </w:rPr>
              <w:t>2023</w:t>
            </w:r>
          </w:p>
        </w:tc>
        <w:tc>
          <w:tcPr>
            <w:tcW w:w="1505" w:type="dxa"/>
          </w:tcPr>
          <w:p w:rsidR="00066CA6" w:rsidRDefault="00066CA6">
            <w:r w:rsidRPr="00FC65B0">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736A5E"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 xml:space="preserve">Упродовж </w:t>
            </w:r>
            <w:r w:rsidRPr="004310CC">
              <w:rPr>
                <w:rFonts w:ascii="Times New Roman" w:hAnsi="Times New Roman"/>
                <w:lang w:val="uk-UA"/>
              </w:rPr>
              <w:t xml:space="preserve">2023/2024 </w:t>
            </w:r>
            <w:r w:rsidRPr="00496866">
              <w:rPr>
                <w:rFonts w:ascii="Times New Roman" w:hAnsi="Times New Roman"/>
                <w:lang w:val="uk-UA"/>
              </w:rPr>
              <w:t>навчального року</w:t>
            </w:r>
          </w:p>
        </w:tc>
        <w:tc>
          <w:tcPr>
            <w:tcW w:w="1505" w:type="dxa"/>
          </w:tcPr>
          <w:p w:rsidR="00066CA6" w:rsidRDefault="00066CA6">
            <w:r w:rsidRPr="00FC65B0">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 xml:space="preserve">Упродовж </w:t>
            </w:r>
            <w:r w:rsidRPr="004310CC">
              <w:rPr>
                <w:rFonts w:ascii="Times New Roman" w:hAnsi="Times New Roman"/>
                <w:lang w:val="uk-UA"/>
              </w:rPr>
              <w:t xml:space="preserve">2023/2024 </w:t>
            </w:r>
            <w:r w:rsidRPr="00496866">
              <w:rPr>
                <w:rFonts w:ascii="Times New Roman" w:hAnsi="Times New Roman"/>
                <w:lang w:val="uk-UA"/>
              </w:rPr>
              <w:t>навчального року</w:t>
            </w:r>
          </w:p>
        </w:tc>
        <w:tc>
          <w:tcPr>
            <w:tcW w:w="1505" w:type="dxa"/>
          </w:tcPr>
          <w:p w:rsidR="00066CA6" w:rsidRDefault="00066CA6">
            <w:r w:rsidRPr="00FC65B0">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93397" w:rsidRPr="00170B92" w:rsidTr="00476B1C">
        <w:tc>
          <w:tcPr>
            <w:tcW w:w="566" w:type="dxa"/>
          </w:tcPr>
          <w:p w:rsidR="00093397" w:rsidRDefault="00093397" w:rsidP="00496866">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496866">
            <w:pPr>
              <w:jc w:val="center"/>
              <w:rPr>
                <w:rFonts w:ascii="Times New Roman" w:hAnsi="Times New Roman"/>
                <w:lang w:val="uk-UA"/>
              </w:rPr>
            </w:pPr>
            <w:r w:rsidRPr="00496866">
              <w:rPr>
                <w:rFonts w:ascii="Times New Roman" w:hAnsi="Times New Roman"/>
                <w:lang w:val="uk-UA"/>
              </w:rPr>
              <w:t xml:space="preserve">Упродовж </w:t>
            </w:r>
            <w:r w:rsidR="004310CC" w:rsidRPr="004310CC">
              <w:rPr>
                <w:rFonts w:ascii="Times New Roman" w:hAnsi="Times New Roman"/>
                <w:lang w:val="uk-UA"/>
              </w:rPr>
              <w:t xml:space="preserve">2023/2024 </w:t>
            </w:r>
            <w:r w:rsidRPr="00496866">
              <w:rPr>
                <w:rFonts w:ascii="Times New Roman" w:hAnsi="Times New Roman"/>
                <w:lang w:val="uk-UA"/>
              </w:rPr>
              <w:t>навчального року</w:t>
            </w:r>
          </w:p>
        </w:tc>
        <w:tc>
          <w:tcPr>
            <w:tcW w:w="1505" w:type="dxa"/>
          </w:tcPr>
          <w:p w:rsidR="00093397" w:rsidRDefault="00066CA6">
            <w:r>
              <w:rPr>
                <w:rFonts w:ascii="Times New Roman" w:hAnsi="Times New Roman"/>
                <w:lang w:val="uk-UA"/>
              </w:rPr>
              <w:t>Малай О.Г.</w:t>
            </w:r>
          </w:p>
        </w:tc>
        <w:tc>
          <w:tcPr>
            <w:tcW w:w="1525" w:type="dxa"/>
          </w:tcPr>
          <w:p w:rsidR="00093397" w:rsidRPr="00736A5E" w:rsidRDefault="00093397"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Щомісяця проводити співбесіду з класними керівниками по контролю за відвідуванням і  надавати довідку директору</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 xml:space="preserve">Упродовж </w:t>
            </w:r>
            <w:r w:rsidRPr="004310CC">
              <w:rPr>
                <w:rFonts w:ascii="Times New Roman" w:hAnsi="Times New Roman"/>
                <w:lang w:val="uk-UA"/>
              </w:rPr>
              <w:t xml:space="preserve">2023/2024 </w:t>
            </w:r>
            <w:r w:rsidRPr="00496866">
              <w:rPr>
                <w:rFonts w:ascii="Times New Roman" w:hAnsi="Times New Roman"/>
                <w:lang w:val="uk-UA"/>
              </w:rPr>
              <w:t>навчального року</w:t>
            </w:r>
          </w:p>
        </w:tc>
        <w:tc>
          <w:tcPr>
            <w:tcW w:w="1505" w:type="dxa"/>
          </w:tcPr>
          <w:p w:rsidR="00066CA6" w:rsidRDefault="00066CA6">
            <w:r w:rsidRPr="005B7CD8">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Довести до відома батьків алгоритм роботи школи</w:t>
            </w:r>
            <w:r w:rsidRPr="00736A5E">
              <w:t xml:space="preserve"> </w:t>
            </w:r>
            <w:r w:rsidRPr="00736A5E">
              <w:rPr>
                <w:rFonts w:ascii="Times New Roman" w:hAnsi="Times New Roman"/>
                <w:lang w:val="uk-UA"/>
              </w:rPr>
              <w:t>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Pr>
                <w:rFonts w:ascii="Times New Roman" w:hAnsi="Times New Roman"/>
                <w:lang w:val="uk-UA"/>
              </w:rPr>
              <w:t>Вересень 2023</w:t>
            </w:r>
          </w:p>
        </w:tc>
        <w:tc>
          <w:tcPr>
            <w:tcW w:w="1505" w:type="dxa"/>
          </w:tcPr>
          <w:p w:rsidR="00066CA6" w:rsidRDefault="00066CA6">
            <w:r w:rsidRPr="005B7CD8">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r w:rsidR="00066CA6" w:rsidRPr="00170B92" w:rsidTr="00476B1C">
        <w:tc>
          <w:tcPr>
            <w:tcW w:w="566" w:type="dxa"/>
          </w:tcPr>
          <w:p w:rsidR="00066CA6" w:rsidRDefault="00066CA6" w:rsidP="00496866">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066CA6" w:rsidRPr="00736A5E" w:rsidRDefault="00066CA6" w:rsidP="00496866">
            <w:pPr>
              <w:jc w:val="both"/>
              <w:rPr>
                <w:rFonts w:ascii="Times New Roman" w:hAnsi="Times New Roman"/>
                <w:lang w:val="uk-UA"/>
              </w:rPr>
            </w:pPr>
            <w:r w:rsidRPr="00736A5E">
              <w:rPr>
                <w:rFonts w:ascii="Times New Roman" w:hAnsi="Times New Roman"/>
                <w:lang w:val="uk-UA"/>
              </w:rPr>
              <w:t>Видати наказ по школі «Про підсумки роботи школи  щодо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Травень</w:t>
            </w:r>
          </w:p>
          <w:p w:rsidR="00066CA6" w:rsidRPr="00496866" w:rsidRDefault="00066CA6"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505" w:type="dxa"/>
          </w:tcPr>
          <w:p w:rsidR="00066CA6" w:rsidRDefault="00066CA6">
            <w:r w:rsidRPr="005B7CD8">
              <w:rPr>
                <w:rFonts w:ascii="Times New Roman" w:hAnsi="Times New Roman"/>
                <w:lang w:val="uk-UA"/>
              </w:rPr>
              <w:t>Малай О.Г.</w:t>
            </w:r>
          </w:p>
        </w:tc>
        <w:tc>
          <w:tcPr>
            <w:tcW w:w="1525" w:type="dxa"/>
          </w:tcPr>
          <w:p w:rsidR="00066CA6" w:rsidRPr="00736A5E" w:rsidRDefault="00066CA6" w:rsidP="00496866">
            <w:pPr>
              <w:jc w:val="center"/>
              <w:rPr>
                <w:rFonts w:ascii="Times New Roman" w:hAnsi="Times New Roman"/>
                <w:lang w:val="uk-UA"/>
              </w:rPr>
            </w:pPr>
          </w:p>
        </w:tc>
      </w:tr>
    </w:tbl>
    <w:p w:rsidR="00476B1C" w:rsidRDefault="00476B1C" w:rsidP="00476B1C">
      <w:pPr>
        <w:pStyle w:val="afff1"/>
        <w:jc w:val="center"/>
        <w:rPr>
          <w:b/>
          <w:color w:val="0070C0"/>
          <w:sz w:val="24"/>
        </w:rPr>
      </w:pPr>
    </w:p>
    <w:p w:rsidR="00396952" w:rsidRDefault="00476B1C" w:rsidP="00476B1C">
      <w:pPr>
        <w:pStyle w:val="afff1"/>
        <w:jc w:val="center"/>
        <w:rPr>
          <w:b/>
          <w:color w:val="0070C0"/>
          <w:sz w:val="24"/>
        </w:rPr>
      </w:pPr>
      <w:r w:rsidRPr="00476B1C">
        <w:rPr>
          <w:b/>
          <w:color w:val="0070C0"/>
          <w:sz w:val="24"/>
        </w:rPr>
        <w:t>2.2.4. ПСИХОЛОГІЧНА СЛУЖБА ЗАКЛАДУ ОСВІТИ</w:t>
      </w:r>
    </w:p>
    <w:p w:rsidR="00476B1C" w:rsidRPr="00476B1C" w:rsidRDefault="00476B1C" w:rsidP="00476B1C">
      <w:pPr>
        <w:pStyle w:val="afff1"/>
        <w:jc w:val="center"/>
        <w:rPr>
          <w:b/>
          <w:color w:val="0070C0"/>
          <w:sz w:val="24"/>
        </w:rPr>
      </w:pPr>
    </w:p>
    <w:p w:rsidR="0008098F" w:rsidRDefault="00476B1C" w:rsidP="00476B1C">
      <w:pPr>
        <w:pStyle w:val="afff1"/>
        <w:jc w:val="center"/>
        <w:rPr>
          <w:b/>
          <w:color w:val="0070C0"/>
          <w:sz w:val="24"/>
        </w:rPr>
      </w:pPr>
      <w:r w:rsidRPr="00476B1C">
        <w:rPr>
          <w:b/>
          <w:color w:val="0070C0"/>
          <w:sz w:val="24"/>
        </w:rPr>
        <w:t>2.2.4.1. ПСИХОДІАГНОСТИЧНА РОБОТА</w:t>
      </w:r>
    </w:p>
    <w:p w:rsidR="00476B1C" w:rsidRPr="00476B1C" w:rsidRDefault="00476B1C" w:rsidP="00476B1C">
      <w:pPr>
        <w:pStyle w:val="afff1"/>
        <w:jc w:val="center"/>
        <w:rPr>
          <w:b/>
          <w:color w:val="0070C0"/>
          <w:sz w:val="24"/>
        </w:rPr>
      </w:pPr>
    </w:p>
    <w:tbl>
      <w:tblPr>
        <w:tblStyle w:val="131"/>
        <w:tblW w:w="0" w:type="auto"/>
        <w:tblInd w:w="-459" w:type="dxa"/>
        <w:tblLayout w:type="fixed"/>
        <w:tblLook w:val="04A0" w:firstRow="1" w:lastRow="0" w:firstColumn="1" w:lastColumn="0" w:noHBand="0" w:noVBand="1"/>
      </w:tblPr>
      <w:tblGrid>
        <w:gridCol w:w="567"/>
        <w:gridCol w:w="5109"/>
        <w:gridCol w:w="1362"/>
        <w:gridCol w:w="1467"/>
        <w:gridCol w:w="1525"/>
      </w:tblGrid>
      <w:tr w:rsidR="00496866" w:rsidRPr="00496866" w:rsidTr="00476B1C">
        <w:tc>
          <w:tcPr>
            <w:tcW w:w="5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51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4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25"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76B1C">
        <w:tc>
          <w:tcPr>
            <w:tcW w:w="567"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5109"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 xml:space="preserve">Обстеження першокласників на етапі прийому до школи з метою виявлення психологічної </w:t>
            </w:r>
            <w:r w:rsidR="005B2625">
              <w:rPr>
                <w:rFonts w:ascii="Times New Roman" w:eastAsia="Times New Roman" w:hAnsi="Times New Roman"/>
                <w:lang w:val="uk-UA"/>
              </w:rPr>
              <w:t>зрілості дітей 6-7 річного віку ЗА ЗАЯВОЮ БАТЬКІВ</w:t>
            </w:r>
          </w:p>
        </w:tc>
        <w:tc>
          <w:tcPr>
            <w:tcW w:w="1362" w:type="dxa"/>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Травень</w:t>
            </w:r>
          </w:p>
          <w:p w:rsidR="00496866" w:rsidRPr="00496866" w:rsidRDefault="00496866" w:rsidP="00496866">
            <w:pPr>
              <w:rPr>
                <w:rFonts w:ascii="Times New Roman" w:hAnsi="Times New Roman"/>
                <w:lang w:val="uk-UA"/>
              </w:rPr>
            </w:pPr>
            <w:r w:rsidRPr="00496866">
              <w:rPr>
                <w:rFonts w:ascii="Times New Roman" w:eastAsia="Times New Roman" w:hAnsi="Times New Roman"/>
                <w:lang w:val="uk-UA"/>
              </w:rPr>
              <w:t>Вересень</w:t>
            </w:r>
          </w:p>
        </w:tc>
        <w:tc>
          <w:tcPr>
            <w:tcW w:w="1467" w:type="dxa"/>
          </w:tcPr>
          <w:p w:rsidR="00496866" w:rsidRPr="00496866" w:rsidRDefault="005B2625" w:rsidP="00496866">
            <w:pPr>
              <w:jc w:val="center"/>
              <w:rPr>
                <w:rFonts w:ascii="Times New Roman" w:hAnsi="Times New Roman"/>
                <w:lang w:val="uk-UA"/>
              </w:rPr>
            </w:pPr>
            <w:r>
              <w:rPr>
                <w:rFonts w:ascii="Times New Roman" w:hAnsi="Times New Roman"/>
                <w:lang w:val="uk-UA"/>
              </w:rPr>
              <w:t>Бражнікова Т.В.</w:t>
            </w:r>
          </w:p>
        </w:tc>
        <w:tc>
          <w:tcPr>
            <w:tcW w:w="1525" w:type="dxa"/>
          </w:tcPr>
          <w:p w:rsidR="00496866" w:rsidRPr="00496866" w:rsidRDefault="00496866"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2</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пзнавальної сфери учнів з низьким рівнем готовності до навчання з метою з’ясування причин неготовності до школи та організації роботи корекційно- розвиваючих груп.</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Вересень</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3</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першокласників на етапі адаптації в шкільному середовищі</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Жовтень</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4</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Жовтень</w:t>
            </w:r>
          </w:p>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Листопад</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5</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Грудень</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6</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учнів 4-х класів на етапі переходу з молодшої школи в середню.</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Січень</w:t>
            </w:r>
          </w:p>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Лютий</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7</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заняття щодо розширення уявлення учнів про світ професій</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8</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пізнавальної сфери учнів, які показали низький рівень готовності до переходу у 5 клас.</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Лютий</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9</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Діагностика стилю спілкування вчителя з учнями, вчителів, батьків, при написанні характеристик на вчителів, які проходять атестацію.</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10</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 xml:space="preserve">Обстеження дітей на етапі адаптації до школи </w:t>
            </w:r>
            <w:r w:rsidRPr="00496866">
              <w:rPr>
                <w:rFonts w:ascii="Times New Roman" w:eastAsia="Times New Roman" w:hAnsi="Times New Roman"/>
                <w:lang w:val="en-US"/>
              </w:rPr>
              <w:t>II</w:t>
            </w:r>
            <w:r w:rsidRPr="00496866">
              <w:rPr>
                <w:rFonts w:ascii="Times New Roman" w:eastAsia="Times New Roman" w:hAnsi="Times New Roman"/>
                <w:lang w:val="uk-UA"/>
              </w:rPr>
              <w:t xml:space="preserve"> ступеню з метою надання рекомендації батькам, учителям по поліпшенню пристосованості молодших школярів до нових умов навчання.</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Листопад</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11</w:t>
            </w:r>
          </w:p>
        </w:tc>
        <w:tc>
          <w:tcPr>
            <w:tcW w:w="5109" w:type="dxa"/>
          </w:tcPr>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психологічні спостереження за учнями під час уроків та перерв з метою відстеження особливостей адаптації.</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Листопад</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12</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Обстеження підлітків в період вікової кризи з метою вивченняособливостей міжособистісних стосунків.</w:t>
            </w:r>
          </w:p>
          <w:p w:rsidR="005B2625" w:rsidRPr="00496866" w:rsidRDefault="005B26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Б) Здійснити психолого-педагогічний аналіз з метою виявлення учнів, схильних до вживання спиртих речовин, тютюнопаління, наркотичних речовин.</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Грудень</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13</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діагностику професійних інтересів старшокласників хз метою подальшого вибору професії.</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14</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анкетування «Визначеня рівня схильності учнів до вживання алкоголю, тютюну».</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15</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діагностику життєвих цінностей старшокласників з метою планування подальшої розвиваючої роботи з учнями та ознайомлення батьків з даного питання.</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Жовтень</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16</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Профорієнтація цчнів:</w:t>
            </w:r>
          </w:p>
          <w:p w:rsidR="005B2625" w:rsidRPr="00496866" w:rsidRDefault="005B2625" w:rsidP="00F43232">
            <w:pPr>
              <w:numPr>
                <w:ilvl w:val="0"/>
                <w:numId w:val="54"/>
              </w:num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психодіагностика професійних інтересів і нахилів учнів з обговорення результатів;</w:t>
            </w:r>
          </w:p>
          <w:p w:rsidR="005B2625" w:rsidRPr="00496866" w:rsidRDefault="005B2625" w:rsidP="00F43232">
            <w:pPr>
              <w:numPr>
                <w:ilvl w:val="0"/>
                <w:numId w:val="54"/>
              </w:numPr>
              <w:spacing w:after="24"/>
              <w:jc w:val="both"/>
              <w:rPr>
                <w:rFonts w:ascii="Times New Roman" w:eastAsia="Times New Roman" w:hAnsi="Times New Roman"/>
                <w:lang w:val="uk-UA"/>
              </w:rPr>
            </w:pPr>
            <w:r w:rsidRPr="00496866">
              <w:rPr>
                <w:rFonts w:ascii="Times New Roman" w:eastAsia="Times New Roman" w:hAnsi="Times New Roman"/>
                <w:lang w:val="uk-UA"/>
              </w:rPr>
              <w:t>Групові консультації з питань вибору професії чи подальшого навчання в школі;</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Індивідуальні консультації учнів, які мають труднощі у </w:t>
            </w:r>
            <w:r w:rsidRPr="00496866">
              <w:rPr>
                <w:rFonts w:ascii="Times New Roman" w:eastAsia="Times New Roman" w:hAnsi="Times New Roman"/>
                <w:lang w:val="uk-UA"/>
              </w:rPr>
              <w:lastRenderedPageBreak/>
              <w:t>виборі професії</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lastRenderedPageBreak/>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lastRenderedPageBreak/>
              <w:t>17</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Сформувати банк даних біженців АТО</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18</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Своєчасне виявлення дітей вище зазначеної категорії дітей та сімей, які потребують цільового психологічного супроводу з питань захиступрав дитини та її законних інтересів, забезпечення життєво важливих потреб дитини; відвідування дитини вдома/за місцем проживання і вивчення умов її життя, виховання і розвитку.</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19</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Залучення до роботи гутків, секцій, загальношкільних заходів.</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476B1C">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20</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Створення сприятливого психологічного клімату, атмосфери уваги, співчуття і співпраці в класних колективах зокрема й у навчальному закладі в цілому.</w:t>
            </w:r>
          </w:p>
        </w:tc>
        <w:tc>
          <w:tcPr>
            <w:tcW w:w="1362" w:type="dxa"/>
          </w:tcPr>
          <w:p w:rsidR="005B2625" w:rsidRPr="00496866" w:rsidRDefault="005B26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bl>
    <w:p w:rsidR="00476B1C" w:rsidRDefault="00476B1C" w:rsidP="00476B1C">
      <w:pPr>
        <w:pStyle w:val="afff1"/>
        <w:jc w:val="center"/>
        <w:rPr>
          <w:b/>
          <w:color w:val="0070C0"/>
          <w:sz w:val="24"/>
        </w:rPr>
      </w:pPr>
    </w:p>
    <w:p w:rsidR="0008098F" w:rsidRDefault="00476B1C" w:rsidP="00476B1C">
      <w:pPr>
        <w:pStyle w:val="afff1"/>
        <w:jc w:val="center"/>
        <w:rPr>
          <w:b/>
          <w:color w:val="0070C0"/>
          <w:sz w:val="24"/>
        </w:rPr>
      </w:pPr>
      <w:r w:rsidRPr="00476B1C">
        <w:rPr>
          <w:b/>
          <w:color w:val="0070C0"/>
          <w:sz w:val="24"/>
        </w:rPr>
        <w:t>2.2.4.2. КОРЕКЦІЙНО-ВІДНОВЛЮВАЛЬНА ТА РОЗВИВАЛЬНА РОБОТА</w:t>
      </w:r>
    </w:p>
    <w:p w:rsidR="00476B1C" w:rsidRPr="00476B1C" w:rsidRDefault="00476B1C" w:rsidP="00476B1C">
      <w:pPr>
        <w:pStyle w:val="afff1"/>
        <w:jc w:val="center"/>
        <w:rPr>
          <w:b/>
          <w:color w:val="0070C0"/>
          <w:sz w:val="24"/>
        </w:rPr>
      </w:pPr>
    </w:p>
    <w:tbl>
      <w:tblPr>
        <w:tblStyle w:val="140"/>
        <w:tblW w:w="0" w:type="auto"/>
        <w:tblInd w:w="-459" w:type="dxa"/>
        <w:tblLayout w:type="fixed"/>
        <w:tblLook w:val="04A0" w:firstRow="1" w:lastRow="0" w:firstColumn="1" w:lastColumn="0" w:noHBand="0" w:noVBand="1"/>
      </w:tblPr>
      <w:tblGrid>
        <w:gridCol w:w="567"/>
        <w:gridCol w:w="5109"/>
        <w:gridCol w:w="1362"/>
        <w:gridCol w:w="1467"/>
        <w:gridCol w:w="1525"/>
      </w:tblGrid>
      <w:tr w:rsidR="00496866" w:rsidRPr="00496866" w:rsidTr="00476B1C">
        <w:tc>
          <w:tcPr>
            <w:tcW w:w="5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51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4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25"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76B1C">
        <w:tc>
          <w:tcPr>
            <w:tcW w:w="567"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5109"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Сформувати кореційну групу з учнів, які виявились не готовими до навчання та проводити групові розвиваючі заняття</w:t>
            </w:r>
            <w:r w:rsidR="00066CA6">
              <w:rPr>
                <w:rFonts w:ascii="Times New Roman" w:eastAsia="Times New Roman" w:hAnsi="Times New Roman"/>
                <w:lang w:val="uk-UA"/>
              </w:rPr>
              <w:t xml:space="preserve"> </w:t>
            </w:r>
            <w:r w:rsidRPr="00496866">
              <w:rPr>
                <w:rFonts w:ascii="Times New Roman" w:eastAsia="Times New Roman" w:hAnsi="Times New Roman"/>
                <w:lang w:val="uk-UA"/>
              </w:rPr>
              <w:t>з розвитку пізнавальних процесів.</w:t>
            </w:r>
          </w:p>
        </w:tc>
        <w:tc>
          <w:tcPr>
            <w:tcW w:w="1362" w:type="dxa"/>
          </w:tcPr>
          <w:p w:rsidR="00496866" w:rsidRPr="00496866" w:rsidRDefault="00496866" w:rsidP="00496866">
            <w:pPr>
              <w:rPr>
                <w:rFonts w:ascii="Times New Roman" w:hAnsi="Times New Roman"/>
                <w:lang w:val="uk-UA"/>
              </w:rPr>
            </w:pPr>
            <w:r w:rsidRPr="00496866">
              <w:rPr>
                <w:rFonts w:ascii="Times New Roman" w:hAnsi="Times New Roman"/>
                <w:lang w:val="uk-UA"/>
              </w:rPr>
              <w:t>Вересень</w:t>
            </w:r>
          </w:p>
        </w:tc>
        <w:tc>
          <w:tcPr>
            <w:tcW w:w="1467" w:type="dxa"/>
          </w:tcPr>
          <w:p w:rsidR="00496866" w:rsidRPr="00496866" w:rsidRDefault="00066CA6" w:rsidP="00496866">
            <w:pPr>
              <w:jc w:val="center"/>
              <w:rPr>
                <w:rFonts w:ascii="Times New Roman" w:hAnsi="Times New Roman"/>
                <w:lang w:val="uk-UA"/>
              </w:rPr>
            </w:pPr>
            <w:r>
              <w:rPr>
                <w:rFonts w:ascii="Times New Roman" w:hAnsi="Times New Roman"/>
                <w:lang w:val="uk-UA"/>
              </w:rPr>
              <w:t>Холод В.П.</w:t>
            </w:r>
          </w:p>
        </w:tc>
        <w:tc>
          <w:tcPr>
            <w:tcW w:w="1525" w:type="dxa"/>
          </w:tcPr>
          <w:p w:rsidR="00496866" w:rsidRPr="00496866" w:rsidRDefault="00496866" w:rsidP="00496866">
            <w:pPr>
              <w:jc w:val="center"/>
              <w:rPr>
                <w:rFonts w:ascii="Times New Roman" w:hAnsi="Times New Roman"/>
                <w:lang w:val="uk-UA"/>
              </w:rPr>
            </w:pPr>
          </w:p>
        </w:tc>
      </w:tr>
      <w:tr w:rsidR="00496866" w:rsidRPr="00496866" w:rsidTr="00476B1C">
        <w:tc>
          <w:tcPr>
            <w:tcW w:w="567"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5109"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учнів, які мають трудноі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Листопад</w:t>
            </w:r>
          </w:p>
        </w:tc>
        <w:tc>
          <w:tcPr>
            <w:tcW w:w="1467" w:type="dxa"/>
          </w:tcPr>
          <w:p w:rsidR="00496866" w:rsidRPr="00496866" w:rsidRDefault="00066CA6" w:rsidP="00496866">
            <w:pPr>
              <w:jc w:val="center"/>
              <w:rPr>
                <w:rFonts w:ascii="Times New Roman" w:eastAsia="Times New Roman" w:hAnsi="Times New Roman"/>
                <w:lang w:val="uk-UA"/>
              </w:rPr>
            </w:pPr>
            <w:r w:rsidRPr="00066CA6">
              <w:rPr>
                <w:rFonts w:ascii="Times New Roman" w:hAnsi="Times New Roman"/>
                <w:lang w:val="uk-UA"/>
              </w:rPr>
              <w:t>Бражнікова Т.В.</w:t>
            </w:r>
          </w:p>
        </w:tc>
        <w:tc>
          <w:tcPr>
            <w:tcW w:w="1525" w:type="dxa"/>
          </w:tcPr>
          <w:p w:rsidR="00496866" w:rsidRPr="00496866" w:rsidRDefault="0049686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3</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Сформувати корекційно-розваваючу групу з учнів, які мають низький рівень адаптованості та проводити групові корекційно-розвиваючі заняття.</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Жовтень </w:t>
            </w:r>
          </w:p>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Листопад </w:t>
            </w:r>
          </w:p>
        </w:tc>
        <w:tc>
          <w:tcPr>
            <w:tcW w:w="1467" w:type="dxa"/>
          </w:tcPr>
          <w:p w:rsidR="00066CA6" w:rsidRDefault="00066CA6">
            <w:r w:rsidRPr="00900220">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4</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Сфомувати корекційні групи і проводити корекційно-розвиваючі заняття для учнів з н6едостатньо сформованими пізнавальними процесами</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Березень </w:t>
            </w:r>
          </w:p>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Квітень</w:t>
            </w:r>
          </w:p>
        </w:tc>
        <w:tc>
          <w:tcPr>
            <w:tcW w:w="1467" w:type="dxa"/>
          </w:tcPr>
          <w:p w:rsidR="00066CA6" w:rsidRDefault="00066CA6">
            <w:r w:rsidRPr="00900220">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5</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900220">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6</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Скласти план індивідуальної роботи з учнями «групи ризику»</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900220">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7</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Скласти план індивідуальної роботи з учнями «групи ризику»</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900220">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8</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Поновити картки психолого – педагогічного супроводу учнів даної вікової категорії та скласти план індивідуальної роботи з учнями даної категорії</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C60079">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9</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 атьками учнів, які мають особливі оствітні потреби</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C60079">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10</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пофілактичну роботу з учнями закладу щодо толерантного ставлення до дітей з особливими освітніми потребами</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C60079">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11</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C60079">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476B1C">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12</w:t>
            </w:r>
          </w:p>
        </w:tc>
        <w:tc>
          <w:tcPr>
            <w:tcW w:w="5109" w:type="dxa"/>
          </w:tcPr>
          <w:p w:rsidR="00066CA6" w:rsidRPr="00496866" w:rsidRDefault="00066CA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заняття розвиваючої спрямованості з сетою активізації творчого потенціалу, психологічної підготовки до участі в олімпіадах та конкурсах.</w:t>
            </w:r>
          </w:p>
        </w:tc>
        <w:tc>
          <w:tcPr>
            <w:tcW w:w="1362" w:type="dxa"/>
          </w:tcPr>
          <w:p w:rsidR="00066CA6" w:rsidRPr="00496866" w:rsidRDefault="00066CA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C60079">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bl>
    <w:p w:rsidR="00476B1C" w:rsidRDefault="00476B1C" w:rsidP="00476B1C">
      <w:pPr>
        <w:pStyle w:val="afff1"/>
        <w:jc w:val="center"/>
        <w:rPr>
          <w:b/>
          <w:color w:val="0070C0"/>
          <w:sz w:val="24"/>
        </w:rPr>
      </w:pPr>
    </w:p>
    <w:p w:rsidR="0008098F" w:rsidRDefault="00476B1C" w:rsidP="00476B1C">
      <w:pPr>
        <w:pStyle w:val="afff1"/>
        <w:jc w:val="center"/>
        <w:rPr>
          <w:b/>
          <w:color w:val="0070C0"/>
          <w:sz w:val="24"/>
        </w:rPr>
      </w:pPr>
      <w:r w:rsidRPr="00476B1C">
        <w:rPr>
          <w:b/>
          <w:color w:val="0070C0"/>
          <w:sz w:val="24"/>
        </w:rPr>
        <w:t>2.2.4.3. КОНСУЛЬТАЦІЙНА РОБОТА</w:t>
      </w:r>
    </w:p>
    <w:p w:rsidR="00476B1C" w:rsidRPr="00476B1C" w:rsidRDefault="00476B1C" w:rsidP="00476B1C">
      <w:pPr>
        <w:pStyle w:val="afff1"/>
        <w:jc w:val="center"/>
        <w:rPr>
          <w:b/>
          <w:color w:val="0070C0"/>
          <w:sz w:val="24"/>
        </w:rPr>
      </w:pPr>
    </w:p>
    <w:tbl>
      <w:tblPr>
        <w:tblStyle w:val="150"/>
        <w:tblW w:w="0" w:type="auto"/>
        <w:tblInd w:w="-459" w:type="dxa"/>
        <w:tblLayout w:type="fixed"/>
        <w:tblLook w:val="04A0" w:firstRow="1" w:lastRow="0" w:firstColumn="1" w:lastColumn="0" w:noHBand="0" w:noVBand="1"/>
      </w:tblPr>
      <w:tblGrid>
        <w:gridCol w:w="567"/>
        <w:gridCol w:w="5109"/>
        <w:gridCol w:w="1362"/>
        <w:gridCol w:w="1467"/>
        <w:gridCol w:w="1525"/>
      </w:tblGrid>
      <w:tr w:rsidR="00496866" w:rsidRPr="00496866" w:rsidTr="000E3183">
        <w:tc>
          <w:tcPr>
            <w:tcW w:w="5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51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4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25"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5B2625" w:rsidRPr="00496866" w:rsidTr="000E3183">
        <w:tc>
          <w:tcPr>
            <w:tcW w:w="567" w:type="dxa"/>
          </w:tcPr>
          <w:p w:rsidR="005B2625" w:rsidRPr="00496866" w:rsidRDefault="005B2625" w:rsidP="00496866">
            <w:pPr>
              <w:jc w:val="center"/>
              <w:rPr>
                <w:rFonts w:ascii="Times New Roman" w:hAnsi="Times New Roman"/>
                <w:lang w:val="uk-UA"/>
              </w:rPr>
            </w:pPr>
          </w:p>
          <w:p w:rsidR="005B2625" w:rsidRPr="00496866" w:rsidRDefault="005B2625" w:rsidP="00496866">
            <w:pPr>
              <w:jc w:val="center"/>
              <w:rPr>
                <w:rFonts w:ascii="Times New Roman" w:hAnsi="Times New Roman"/>
                <w:lang w:val="uk-UA"/>
              </w:rPr>
            </w:pPr>
            <w:r w:rsidRPr="00496866">
              <w:rPr>
                <w:rFonts w:ascii="Times New Roman" w:hAnsi="Times New Roman"/>
                <w:lang w:val="uk-UA"/>
              </w:rPr>
              <w:t>1</w:t>
            </w:r>
          </w:p>
        </w:tc>
        <w:tc>
          <w:tcPr>
            <w:tcW w:w="5109" w:type="dxa"/>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психолого-педагогічний консиліум на тему: «Особливості психологічної адаптації першокласників до шкільного середовища»</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2</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спихологічні спостереження за учнями під час уроків та перерв з метою вивчення особливостей кодного класу та надання рекомендацій педагогам, які працюватимуть у 5-х класах</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3</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психолого-педагогічний консиліум:»Готовність учнів 4-х класів до переходу у 5 клас»</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Березень</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4</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Підготувати та взяти участь у консиліумі: </w:t>
            </w:r>
          </w:p>
          <w:p w:rsidR="005B2625" w:rsidRPr="00496866" w:rsidRDefault="005B2625" w:rsidP="00F43232">
            <w:pPr>
              <w:numPr>
                <w:ilvl w:val="0"/>
                <w:numId w:val="54"/>
              </w:numPr>
              <w:spacing w:after="24"/>
              <w:jc w:val="both"/>
              <w:rPr>
                <w:rFonts w:ascii="Times New Roman" w:eastAsia="Times New Roman" w:hAnsi="Times New Roman"/>
                <w:lang w:val="uk-UA"/>
              </w:rPr>
            </w:pPr>
            <w:r w:rsidRPr="00496866">
              <w:rPr>
                <w:rFonts w:ascii="Times New Roman" w:eastAsia="Times New Roman" w:hAnsi="Times New Roman"/>
                <w:lang w:val="uk-UA"/>
              </w:rPr>
              <w:t>адаптація до шкільного середовища 5 класу;</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5</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Провести групові консультації з питань психологічної просвіти: </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Аукціон порад: «Як подолати депресію»;</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Як навчитися планувати свій час та уникнути перевантаження?</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Толерантне спілкування. Як розв’язати конфліктні ситуації?</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Тренінг « Якщо хочеш жити, то кидай палити!»</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Твоє життя – твій вибір. Цінуй своє життя.</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Класні години: «Спомоби вираження негативних емоцій без використання насилля»</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Поради психолога « Вчимося бути здоровими»</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Університет знань « Куди звернутись зі своєю проблемою»</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Заходи з питань протидії торгівлі людьми</w:t>
            </w:r>
          </w:p>
          <w:p w:rsidR="005B2625" w:rsidRPr="00496866" w:rsidRDefault="005B2625" w:rsidP="00496866">
            <w:pPr>
              <w:spacing w:after="24"/>
              <w:jc w:val="both"/>
              <w:rPr>
                <w:rFonts w:ascii="Times New Roman" w:eastAsia="Times New Roman" w:hAnsi="Times New Roman"/>
                <w:lang w:val="uk-UA"/>
              </w:rPr>
            </w:pP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6</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за запитом)</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7</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 вчителями</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8</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години спілкування, засідання круглого столу на тему поліпшення процесу спілкування, життєвих цінностей, підготовка до майбутнього сімейного життя, кохання, прав та обов’язків, з питань превентивного виховання ( за запитом класних керівників)</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9</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Надання консультацій та рекомендацій класним керівникам з оптимізації їхньої діяльності з сім’ями та дітьми в цей період; організація професійної супервізії, методичної підтримки у вигляді буклетів, методичних розробок, проведення навчальних семінарів і семінарів з обміном досвідом тощо.</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10</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Індивідуальні консультації учнів, учителів, батьків з проблем взаємодії у суспільстві.</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bl>
    <w:p w:rsidR="000E3183" w:rsidRDefault="000E3183" w:rsidP="000E3183">
      <w:pPr>
        <w:pStyle w:val="afff1"/>
        <w:jc w:val="center"/>
        <w:rPr>
          <w:b/>
          <w:color w:val="0070C0"/>
          <w:sz w:val="24"/>
        </w:rPr>
      </w:pPr>
    </w:p>
    <w:p w:rsidR="0008098F" w:rsidRDefault="000E3183" w:rsidP="000E3183">
      <w:pPr>
        <w:pStyle w:val="afff1"/>
        <w:jc w:val="center"/>
        <w:rPr>
          <w:b/>
          <w:color w:val="0070C0"/>
          <w:sz w:val="24"/>
        </w:rPr>
      </w:pPr>
      <w:r w:rsidRPr="000E3183">
        <w:rPr>
          <w:b/>
          <w:color w:val="0070C0"/>
          <w:sz w:val="24"/>
        </w:rPr>
        <w:t>2.2.4.4. ПСИХОЛОГІЧНА ПРОСВІТА</w:t>
      </w:r>
    </w:p>
    <w:p w:rsidR="000E3183" w:rsidRPr="000E3183" w:rsidRDefault="000E3183" w:rsidP="000E3183">
      <w:pPr>
        <w:pStyle w:val="afff1"/>
        <w:jc w:val="center"/>
        <w:rPr>
          <w:b/>
          <w:color w:val="0070C0"/>
          <w:sz w:val="24"/>
        </w:rPr>
      </w:pPr>
    </w:p>
    <w:tbl>
      <w:tblPr>
        <w:tblStyle w:val="160"/>
        <w:tblW w:w="0" w:type="auto"/>
        <w:tblInd w:w="-459" w:type="dxa"/>
        <w:tblLayout w:type="fixed"/>
        <w:tblLook w:val="04A0" w:firstRow="1" w:lastRow="0" w:firstColumn="1" w:lastColumn="0" w:noHBand="0" w:noVBand="1"/>
      </w:tblPr>
      <w:tblGrid>
        <w:gridCol w:w="567"/>
        <w:gridCol w:w="5109"/>
        <w:gridCol w:w="1362"/>
        <w:gridCol w:w="1467"/>
        <w:gridCol w:w="1525"/>
      </w:tblGrid>
      <w:tr w:rsidR="00496866" w:rsidRPr="00496866" w:rsidTr="000E3183">
        <w:tc>
          <w:tcPr>
            <w:tcW w:w="5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51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4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25"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5B2625" w:rsidRPr="00496866" w:rsidTr="000E3183">
        <w:tc>
          <w:tcPr>
            <w:tcW w:w="567" w:type="dxa"/>
          </w:tcPr>
          <w:p w:rsidR="005B2625" w:rsidRPr="00496866" w:rsidRDefault="005B2625" w:rsidP="00496866">
            <w:pPr>
              <w:jc w:val="center"/>
              <w:rPr>
                <w:rFonts w:ascii="Times New Roman" w:hAnsi="Times New Roman"/>
                <w:lang w:val="uk-UA"/>
              </w:rPr>
            </w:pPr>
          </w:p>
          <w:p w:rsidR="005B2625" w:rsidRPr="00496866" w:rsidRDefault="005B2625" w:rsidP="00496866">
            <w:pPr>
              <w:jc w:val="center"/>
              <w:rPr>
                <w:rFonts w:ascii="Times New Roman" w:hAnsi="Times New Roman"/>
                <w:lang w:val="uk-UA"/>
              </w:rPr>
            </w:pPr>
            <w:r w:rsidRPr="00496866">
              <w:rPr>
                <w:rFonts w:ascii="Times New Roman" w:hAnsi="Times New Roman"/>
                <w:lang w:val="uk-UA"/>
              </w:rPr>
              <w:t>1</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Взяти участь у педагогічних радах:</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2</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 Школа і родина» Класний керівник і батьки: шляхи співробітництва».</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3</w:t>
            </w:r>
          </w:p>
        </w:tc>
        <w:tc>
          <w:tcPr>
            <w:tcW w:w="5109" w:type="dxa"/>
            <w:shd w:val="clear" w:color="auto" w:fill="auto"/>
          </w:tcPr>
          <w:p w:rsidR="005B2625" w:rsidRPr="00496866" w:rsidRDefault="005B2625" w:rsidP="00066CA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 Адаптаці</w:t>
            </w:r>
            <w:r w:rsidR="00066CA6">
              <w:rPr>
                <w:rFonts w:ascii="Times New Roman" w:eastAsia="Times New Roman" w:hAnsi="Times New Roman"/>
                <w:lang w:val="uk-UA"/>
              </w:rPr>
              <w:t>я до шкільного навчання- 1, 5, 9</w:t>
            </w:r>
            <w:r w:rsidRPr="00496866">
              <w:rPr>
                <w:rFonts w:ascii="Times New Roman" w:eastAsia="Times New Roman" w:hAnsi="Times New Roman"/>
                <w:lang w:val="uk-UA"/>
              </w:rPr>
              <w:t xml:space="preserve"> класи;</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4</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 Психолого – педагогічні аспекти формування сприятливого психологічного клімату уроку – важлива умова підвищення ефективності навчально- виховного процесу»</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5</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години спілкування для 5 – класників.</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Я – п’ятикласник. Мої враження від початку навчання у 5-му класі.»</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«Доброта починається з дитинства»</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«Небезпеки в інтернеті».</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6</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ділову гру:» Особистісний підхід на уроці»</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7</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Просвітницька робота з класними керівниками, щодо проведення акцій, тематичних тижнів.</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8</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Інформаційно-просвітницьке повідомлення класним керівникам « Вияв та робота з обдарованими учнями»</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9</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заняття, тренінги « Відповідальність у моєму житті», «Командна взаємодія», «Права підлітків», «Привіт – я конфлікт»</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10</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Тренінгові заняття « Знати, щоб жити», СНІД – реальність і міфи.</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Година спілкування « Від кохання до сім’ї».</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«Цілі та цінності»</w:t>
            </w:r>
          </w:p>
          <w:p w:rsidR="005B2625" w:rsidRPr="00496866" w:rsidRDefault="005B2625" w:rsidP="00066CA6">
            <w:pPr>
              <w:spacing w:after="24"/>
              <w:jc w:val="both"/>
              <w:rPr>
                <w:rFonts w:ascii="Times New Roman" w:eastAsia="Times New Roman" w:hAnsi="Times New Roman"/>
                <w:lang w:val="uk-UA"/>
              </w:rPr>
            </w:pPr>
            <w:r w:rsidRPr="00496866">
              <w:rPr>
                <w:rFonts w:ascii="Times New Roman" w:eastAsia="Times New Roman" w:hAnsi="Times New Roman"/>
                <w:lang w:val="uk-UA"/>
              </w:rPr>
              <w:t>«ДПА»</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11</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Цикл класних годин по профілктиці шкідливих звичок: «Десять заповідей здоров’я»</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Як розпорядитися своїм життям»?</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«Погляд у майбутнє»</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«Від чого залежить здоров’я? Чи залежить воно від нас?»</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«Боротьба з курінням – боротьба за здоров’я»</w:t>
            </w:r>
          </w:p>
          <w:p w:rsidR="005B2625" w:rsidRPr="00496866" w:rsidRDefault="005B2625" w:rsidP="00496866">
            <w:pPr>
              <w:spacing w:after="24"/>
              <w:jc w:val="both"/>
              <w:rPr>
                <w:rFonts w:ascii="Times New Roman" w:eastAsia="Times New Roman" w:hAnsi="Times New Roman"/>
                <w:b/>
                <w:lang w:val="uk-UA"/>
              </w:rPr>
            </w:pPr>
            <w:r w:rsidRPr="00496866">
              <w:rPr>
                <w:rFonts w:ascii="Times New Roman" w:eastAsia="Times New Roman" w:hAnsi="Times New Roman"/>
                <w:lang w:val="uk-UA"/>
              </w:rPr>
              <w:t>«Шкідливі звички – шлях у безодню»</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12</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Спланувати та підготувати заходи, спрямовані на проведення: </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толерантності;</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 Молодь обирає здоров’я»</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профілактики ВІЛ- інфекції та СНІДу(толерантного ставлення до ВІЛ-інфікованих)</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психології</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Всесвітнього дня без тютюну.</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13</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родинних свят</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bl>
    <w:p w:rsidR="000E3183" w:rsidRDefault="000E3183" w:rsidP="000E3183">
      <w:pPr>
        <w:pStyle w:val="afff1"/>
        <w:jc w:val="center"/>
        <w:rPr>
          <w:b/>
          <w:color w:val="0070C0"/>
          <w:sz w:val="24"/>
        </w:rPr>
      </w:pPr>
    </w:p>
    <w:p w:rsidR="0008098F" w:rsidRDefault="000E3183" w:rsidP="000E3183">
      <w:pPr>
        <w:pStyle w:val="afff1"/>
        <w:jc w:val="center"/>
        <w:rPr>
          <w:b/>
          <w:color w:val="0070C0"/>
          <w:sz w:val="24"/>
        </w:rPr>
      </w:pPr>
      <w:r w:rsidRPr="000E3183">
        <w:rPr>
          <w:b/>
          <w:color w:val="0070C0"/>
          <w:sz w:val="24"/>
        </w:rPr>
        <w:t>2.2.4.5. ОРГАНІЗАЦІЙНО-МЕТОДИЧНА РОБОТА</w:t>
      </w:r>
    </w:p>
    <w:p w:rsidR="000E3183" w:rsidRPr="000E3183" w:rsidRDefault="000E3183" w:rsidP="000E3183">
      <w:pPr>
        <w:pStyle w:val="afff1"/>
        <w:jc w:val="center"/>
        <w:rPr>
          <w:b/>
          <w:color w:val="0070C0"/>
          <w:sz w:val="24"/>
        </w:rPr>
      </w:pPr>
    </w:p>
    <w:tbl>
      <w:tblPr>
        <w:tblStyle w:val="170"/>
        <w:tblW w:w="0" w:type="auto"/>
        <w:tblInd w:w="-459" w:type="dxa"/>
        <w:tblLayout w:type="fixed"/>
        <w:tblLook w:val="04A0" w:firstRow="1" w:lastRow="0" w:firstColumn="1" w:lastColumn="0" w:noHBand="0" w:noVBand="1"/>
      </w:tblPr>
      <w:tblGrid>
        <w:gridCol w:w="567"/>
        <w:gridCol w:w="5109"/>
        <w:gridCol w:w="1362"/>
        <w:gridCol w:w="1467"/>
        <w:gridCol w:w="1525"/>
      </w:tblGrid>
      <w:tr w:rsidR="00496866" w:rsidRPr="00496866" w:rsidTr="000E3183">
        <w:tc>
          <w:tcPr>
            <w:tcW w:w="5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51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4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25"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5B2625" w:rsidRPr="00496866" w:rsidTr="000E3183">
        <w:tc>
          <w:tcPr>
            <w:tcW w:w="567" w:type="dxa"/>
          </w:tcPr>
          <w:p w:rsidR="005B2625" w:rsidRPr="00496866" w:rsidRDefault="005B2625" w:rsidP="00496866">
            <w:pPr>
              <w:jc w:val="center"/>
              <w:rPr>
                <w:rFonts w:ascii="Times New Roman" w:hAnsi="Times New Roman"/>
                <w:lang w:val="uk-UA"/>
              </w:rPr>
            </w:pPr>
          </w:p>
          <w:p w:rsidR="005B2625" w:rsidRPr="00496866" w:rsidRDefault="005B2625" w:rsidP="00496866">
            <w:pPr>
              <w:jc w:val="center"/>
              <w:rPr>
                <w:rFonts w:ascii="Times New Roman" w:hAnsi="Times New Roman"/>
                <w:lang w:val="uk-UA"/>
              </w:rPr>
            </w:pPr>
            <w:r w:rsidRPr="00496866">
              <w:rPr>
                <w:rFonts w:ascii="Times New Roman" w:hAnsi="Times New Roman"/>
                <w:lang w:val="uk-UA"/>
              </w:rPr>
              <w:t>1</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 педагогічний консиліум на тему: «Вивчення рівня готовності до навчання учнів 1-х класів»</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2</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тренінги спілкування, розвиваючі заняття.</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3</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особистісну сферу окремих учнів у період підліткової кризи з метою поліпшення процесу спілкування дорослих з учнями. Заняття «Спілкування – це здорово».</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4</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молодими спеціалістами щодо ведення документації.</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5</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Складання планів роботи: місячного, річного, щоденного</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матеріалів для проведення: діагностики, тренінгів, батьківських зборів.</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в бібліотеці</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Опрацювання фахової та педагогічної літератури</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банком психодіагностих методик</w:t>
            </w:r>
          </w:p>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Участь у педагогічній нараді при директорові.</w:t>
            </w:r>
          </w:p>
          <w:p w:rsidR="005B2625" w:rsidRPr="00496866" w:rsidRDefault="005B2625" w:rsidP="000E3183">
            <w:pPr>
              <w:spacing w:after="24"/>
              <w:jc w:val="both"/>
            </w:pPr>
            <w:r w:rsidRPr="00496866">
              <w:rPr>
                <w:rFonts w:ascii="Times New Roman" w:eastAsia="Times New Roman" w:hAnsi="Times New Roman"/>
                <w:lang w:val="uk-UA"/>
              </w:rPr>
              <w:t>Підготовка матеріалів до проведення занять з учнями, учителями.</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0E3183">
            <w:pPr>
              <w:pStyle w:val="afff1"/>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6</w:t>
            </w:r>
          </w:p>
        </w:tc>
        <w:tc>
          <w:tcPr>
            <w:tcW w:w="5109" w:type="dxa"/>
            <w:shd w:val="clear" w:color="auto" w:fill="auto"/>
          </w:tcPr>
          <w:p w:rsidR="005B2625" w:rsidRPr="00496866" w:rsidRDefault="005B2625" w:rsidP="00496866">
            <w:pPr>
              <w:spacing w:after="24"/>
              <w:jc w:val="both"/>
              <w:rPr>
                <w:rFonts w:ascii="Times New Roman" w:eastAsia="Times New Roman" w:hAnsi="Times New Roman"/>
                <w:b/>
                <w:lang w:val="uk-UA"/>
              </w:rPr>
            </w:pPr>
            <w:r w:rsidRPr="00496866">
              <w:rPr>
                <w:rFonts w:ascii="Times New Roman" w:eastAsia="Times New Roman" w:hAnsi="Times New Roman"/>
                <w:b/>
                <w:lang w:val="uk-UA"/>
              </w:rPr>
              <w:t>Участь у складанні річного плану.</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7</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Ознайомлення та обговорення результатів діагностичних досліджень.</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8</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Надання аналітичних звітів.</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9</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та участь у педрадах, групових нарадах.</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r w:rsidR="005B2625" w:rsidRPr="00496866" w:rsidTr="000E3183">
        <w:tc>
          <w:tcPr>
            <w:tcW w:w="567" w:type="dxa"/>
          </w:tcPr>
          <w:p w:rsidR="005B2625" w:rsidRPr="00496866" w:rsidRDefault="005B2625" w:rsidP="00496866">
            <w:pPr>
              <w:jc w:val="center"/>
              <w:rPr>
                <w:rFonts w:ascii="Times New Roman" w:hAnsi="Times New Roman"/>
                <w:lang w:val="uk-UA"/>
              </w:rPr>
            </w:pPr>
            <w:r w:rsidRPr="00496866">
              <w:rPr>
                <w:rFonts w:ascii="Times New Roman" w:hAnsi="Times New Roman"/>
                <w:lang w:val="uk-UA"/>
              </w:rPr>
              <w:t>10</w:t>
            </w:r>
          </w:p>
        </w:tc>
        <w:tc>
          <w:tcPr>
            <w:tcW w:w="5109" w:type="dxa"/>
            <w:shd w:val="clear" w:color="auto" w:fill="auto"/>
          </w:tcPr>
          <w:p w:rsidR="005B2625" w:rsidRPr="00496866" w:rsidRDefault="005B26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Участь у роботі творчої лабораторії.</w:t>
            </w:r>
          </w:p>
        </w:tc>
        <w:tc>
          <w:tcPr>
            <w:tcW w:w="1362" w:type="dxa"/>
            <w:shd w:val="clear" w:color="auto" w:fill="auto"/>
          </w:tcPr>
          <w:p w:rsidR="005B2625" w:rsidRPr="00496866" w:rsidRDefault="005B2625"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5B2625" w:rsidRPr="00496866" w:rsidRDefault="005B2625" w:rsidP="00205262">
            <w:pPr>
              <w:jc w:val="center"/>
              <w:rPr>
                <w:rFonts w:ascii="Times New Roman" w:hAnsi="Times New Roman"/>
                <w:lang w:val="uk-UA"/>
              </w:rPr>
            </w:pPr>
            <w:r>
              <w:rPr>
                <w:rFonts w:ascii="Times New Roman" w:hAnsi="Times New Roman"/>
                <w:lang w:val="uk-UA"/>
              </w:rPr>
              <w:t>Бражнікова Т.В.</w:t>
            </w:r>
          </w:p>
        </w:tc>
        <w:tc>
          <w:tcPr>
            <w:tcW w:w="1525" w:type="dxa"/>
          </w:tcPr>
          <w:p w:rsidR="005B2625" w:rsidRPr="00496866" w:rsidRDefault="005B2625" w:rsidP="00496866">
            <w:pPr>
              <w:jc w:val="center"/>
              <w:rPr>
                <w:rFonts w:ascii="Times New Roman" w:hAnsi="Times New Roman"/>
                <w:lang w:val="uk-UA"/>
              </w:rPr>
            </w:pPr>
          </w:p>
        </w:tc>
      </w:tr>
    </w:tbl>
    <w:p w:rsidR="000E3183" w:rsidRDefault="000E3183" w:rsidP="000E3183">
      <w:pPr>
        <w:pStyle w:val="afff1"/>
        <w:jc w:val="center"/>
        <w:rPr>
          <w:b/>
          <w:color w:val="0070C0"/>
          <w:sz w:val="24"/>
        </w:rPr>
      </w:pPr>
    </w:p>
    <w:p w:rsidR="0008098F" w:rsidRDefault="000E3183" w:rsidP="000E3183">
      <w:pPr>
        <w:pStyle w:val="afff1"/>
        <w:jc w:val="center"/>
        <w:rPr>
          <w:b/>
          <w:color w:val="0070C0"/>
          <w:sz w:val="24"/>
        </w:rPr>
      </w:pPr>
      <w:r w:rsidRPr="000E3183">
        <w:rPr>
          <w:b/>
          <w:color w:val="0070C0"/>
          <w:sz w:val="24"/>
        </w:rPr>
        <w:t>2.2.4.6. ЗВ’ЯЗКИ З ГРОМАДСЬКІСТЮ</w:t>
      </w:r>
    </w:p>
    <w:p w:rsidR="000E3183" w:rsidRPr="000E3183" w:rsidRDefault="000E3183" w:rsidP="000E3183">
      <w:pPr>
        <w:pStyle w:val="afff1"/>
        <w:jc w:val="center"/>
        <w:rPr>
          <w:b/>
          <w:color w:val="0070C0"/>
          <w:sz w:val="24"/>
        </w:rPr>
      </w:pPr>
    </w:p>
    <w:tbl>
      <w:tblPr>
        <w:tblStyle w:val="18"/>
        <w:tblW w:w="0" w:type="auto"/>
        <w:tblInd w:w="-459" w:type="dxa"/>
        <w:tblLayout w:type="fixed"/>
        <w:tblLook w:val="04A0" w:firstRow="1" w:lastRow="0" w:firstColumn="1" w:lastColumn="0" w:noHBand="0" w:noVBand="1"/>
      </w:tblPr>
      <w:tblGrid>
        <w:gridCol w:w="567"/>
        <w:gridCol w:w="5109"/>
        <w:gridCol w:w="1362"/>
        <w:gridCol w:w="1467"/>
        <w:gridCol w:w="1525"/>
      </w:tblGrid>
      <w:tr w:rsidR="00496866" w:rsidRPr="00496866" w:rsidTr="000E3183">
        <w:tc>
          <w:tcPr>
            <w:tcW w:w="5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51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4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25"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066CA6" w:rsidRPr="00496866" w:rsidTr="000E3183">
        <w:tc>
          <w:tcPr>
            <w:tcW w:w="567" w:type="dxa"/>
          </w:tcPr>
          <w:p w:rsidR="00066CA6" w:rsidRPr="00496866" w:rsidRDefault="00066CA6" w:rsidP="00496866">
            <w:pPr>
              <w:jc w:val="center"/>
              <w:rPr>
                <w:rFonts w:ascii="Times New Roman" w:hAnsi="Times New Roman"/>
                <w:lang w:val="uk-UA"/>
              </w:rPr>
            </w:pPr>
          </w:p>
          <w:p w:rsidR="00066CA6" w:rsidRPr="00496866" w:rsidRDefault="00066CA6" w:rsidP="00496866">
            <w:pPr>
              <w:jc w:val="center"/>
              <w:rPr>
                <w:rFonts w:ascii="Times New Roman" w:hAnsi="Times New Roman"/>
                <w:lang w:val="uk-UA"/>
              </w:rPr>
            </w:pPr>
            <w:r w:rsidRPr="00496866">
              <w:rPr>
                <w:rFonts w:ascii="Times New Roman" w:hAnsi="Times New Roman"/>
                <w:lang w:val="uk-UA"/>
              </w:rPr>
              <w:t>1</w:t>
            </w:r>
          </w:p>
        </w:tc>
        <w:tc>
          <w:tcPr>
            <w:tcW w:w="5109" w:type="dxa"/>
            <w:shd w:val="clear" w:color="auto" w:fill="auto"/>
          </w:tcPr>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особливості психологічного клімату в сім’ях учнів 4-х класів та виступити з інформацією на батьківських зборах: «Сімейний мікроклімат очима дитини».</w:t>
            </w:r>
          </w:p>
        </w:tc>
        <w:tc>
          <w:tcPr>
            <w:tcW w:w="1362" w:type="dxa"/>
            <w:shd w:val="clear" w:color="auto" w:fill="auto"/>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Квітень</w:t>
            </w:r>
          </w:p>
        </w:tc>
        <w:tc>
          <w:tcPr>
            <w:tcW w:w="1467" w:type="dxa"/>
          </w:tcPr>
          <w:p w:rsidR="00066CA6" w:rsidRDefault="00066CA6">
            <w:r w:rsidRPr="00021084">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0E3183">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2</w:t>
            </w:r>
          </w:p>
        </w:tc>
        <w:tc>
          <w:tcPr>
            <w:tcW w:w="5109" w:type="dxa"/>
            <w:shd w:val="clear" w:color="auto" w:fill="auto"/>
          </w:tcPr>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Індивідуальна консультація батьків з питань виховання, навчання сімейних стосунків.</w:t>
            </w:r>
          </w:p>
        </w:tc>
        <w:tc>
          <w:tcPr>
            <w:tcW w:w="1362" w:type="dxa"/>
            <w:shd w:val="clear" w:color="auto" w:fill="auto"/>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021084">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0E3183">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3</w:t>
            </w:r>
          </w:p>
        </w:tc>
        <w:tc>
          <w:tcPr>
            <w:tcW w:w="5109" w:type="dxa"/>
            <w:shd w:val="clear" w:color="auto" w:fill="auto"/>
          </w:tcPr>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батьками</w:t>
            </w:r>
          </w:p>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консультація: «Режим дня – запорука успішного навчання першокласника. Як допомогти дитині в навчанні»?</w:t>
            </w:r>
          </w:p>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консультація: «Причини навчальних труднощів школярів», «Як підготувати дитину до школи».</w:t>
            </w:r>
          </w:p>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«Малюк пішов до школи»</w:t>
            </w:r>
          </w:p>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«Адаптація першокласника до школи»</w:t>
            </w:r>
          </w:p>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Виступ: «Вікові особливості дітей молодшого шкільного </w:t>
            </w:r>
            <w:r w:rsidRPr="00496866">
              <w:rPr>
                <w:rFonts w:ascii="Times New Roman" w:eastAsia="Times New Roman" w:hAnsi="Times New Roman"/>
                <w:lang w:val="uk-UA"/>
              </w:rPr>
              <w:lastRenderedPageBreak/>
              <w:t>віку»</w:t>
            </w:r>
          </w:p>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«Стилі взаємовідносин в сім’ї, роль сім’ї у вихованні особистості»</w:t>
            </w:r>
          </w:p>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«Правила батьківської поведінки в організації навчання»</w:t>
            </w:r>
          </w:p>
        </w:tc>
        <w:tc>
          <w:tcPr>
            <w:tcW w:w="1362" w:type="dxa"/>
            <w:shd w:val="clear" w:color="auto" w:fill="auto"/>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lastRenderedPageBreak/>
              <w:t>Вересень</w:t>
            </w:r>
          </w:p>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Грудень</w:t>
            </w:r>
          </w:p>
        </w:tc>
        <w:tc>
          <w:tcPr>
            <w:tcW w:w="1467" w:type="dxa"/>
          </w:tcPr>
          <w:p w:rsidR="00066CA6" w:rsidRDefault="00066CA6">
            <w:r w:rsidRPr="00021084">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0E3183">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lastRenderedPageBreak/>
              <w:t>4</w:t>
            </w:r>
          </w:p>
        </w:tc>
        <w:tc>
          <w:tcPr>
            <w:tcW w:w="5109" w:type="dxa"/>
            <w:shd w:val="clear" w:color="auto" w:fill="auto"/>
          </w:tcPr>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заочне анкетування батьків учнів 5-х класів з метою вивчення характеру труднощів періоду адаптації до навчання.</w:t>
            </w:r>
          </w:p>
        </w:tc>
        <w:tc>
          <w:tcPr>
            <w:tcW w:w="1362" w:type="dxa"/>
            <w:shd w:val="clear" w:color="auto" w:fill="auto"/>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467" w:type="dxa"/>
          </w:tcPr>
          <w:p w:rsidR="00066CA6" w:rsidRDefault="00066CA6">
            <w:r w:rsidRPr="00F52358">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0E3183">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5</w:t>
            </w:r>
          </w:p>
        </w:tc>
        <w:tc>
          <w:tcPr>
            <w:tcW w:w="5109" w:type="dxa"/>
            <w:shd w:val="clear" w:color="auto" w:fill="auto"/>
          </w:tcPr>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Батьківські збори:</w:t>
            </w:r>
          </w:p>
          <w:p w:rsidR="00066CA6" w:rsidRPr="00496866" w:rsidRDefault="00066CA6" w:rsidP="00F43232">
            <w:pPr>
              <w:numPr>
                <w:ilvl w:val="0"/>
                <w:numId w:val="54"/>
              </w:numPr>
              <w:spacing w:after="24"/>
              <w:jc w:val="both"/>
              <w:rPr>
                <w:rFonts w:ascii="Times New Roman" w:eastAsia="Times New Roman" w:hAnsi="Times New Roman"/>
                <w:lang w:val="uk-UA"/>
              </w:rPr>
            </w:pPr>
            <w:r w:rsidRPr="00496866">
              <w:rPr>
                <w:rFonts w:ascii="Times New Roman" w:eastAsia="Times New Roman" w:hAnsi="Times New Roman"/>
                <w:lang w:val="uk-UA"/>
              </w:rPr>
              <w:t>Виступ «Адатація учнів до шкільного середовища»</w:t>
            </w:r>
          </w:p>
        </w:tc>
        <w:tc>
          <w:tcPr>
            <w:tcW w:w="1362" w:type="dxa"/>
            <w:shd w:val="clear" w:color="auto" w:fill="auto"/>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467" w:type="dxa"/>
          </w:tcPr>
          <w:p w:rsidR="00066CA6" w:rsidRDefault="00066CA6">
            <w:r w:rsidRPr="00F52358">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0E3183">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6</w:t>
            </w:r>
          </w:p>
        </w:tc>
        <w:tc>
          <w:tcPr>
            <w:tcW w:w="5109" w:type="dxa"/>
            <w:shd w:val="clear" w:color="auto" w:fill="auto"/>
          </w:tcPr>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батьками ( консультація) діти, що стоять на обліку (пияцтво, тютюнопаління), мають сімейні труднощі у вихованні.</w:t>
            </w:r>
          </w:p>
        </w:tc>
        <w:tc>
          <w:tcPr>
            <w:tcW w:w="1362" w:type="dxa"/>
            <w:shd w:val="clear" w:color="auto" w:fill="auto"/>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3266AC">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0E3183">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7</w:t>
            </w:r>
          </w:p>
        </w:tc>
        <w:tc>
          <w:tcPr>
            <w:tcW w:w="5109" w:type="dxa"/>
            <w:shd w:val="clear" w:color="auto" w:fill="auto"/>
          </w:tcPr>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Взпємодія з органами виконавчої влади та громадським самоврядуванням.</w:t>
            </w:r>
          </w:p>
        </w:tc>
        <w:tc>
          <w:tcPr>
            <w:tcW w:w="1362" w:type="dxa"/>
            <w:shd w:val="clear" w:color="auto" w:fill="auto"/>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3266AC">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0E3183">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8</w:t>
            </w:r>
          </w:p>
        </w:tc>
        <w:tc>
          <w:tcPr>
            <w:tcW w:w="5109" w:type="dxa"/>
            <w:shd w:val="clear" w:color="auto" w:fill="auto"/>
          </w:tcPr>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Співпраця з медпрацівниками</w:t>
            </w:r>
          </w:p>
        </w:tc>
        <w:tc>
          <w:tcPr>
            <w:tcW w:w="1362" w:type="dxa"/>
            <w:shd w:val="clear" w:color="auto" w:fill="auto"/>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3266AC">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r w:rsidR="00066CA6" w:rsidRPr="00496866" w:rsidTr="000E3183">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9</w:t>
            </w:r>
          </w:p>
        </w:tc>
        <w:tc>
          <w:tcPr>
            <w:tcW w:w="5109" w:type="dxa"/>
            <w:shd w:val="clear" w:color="auto" w:fill="auto"/>
          </w:tcPr>
          <w:p w:rsidR="00066CA6" w:rsidRPr="00496866" w:rsidRDefault="00066CA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Взаємодія з недержавними громадськими організаціями.</w:t>
            </w:r>
          </w:p>
        </w:tc>
        <w:tc>
          <w:tcPr>
            <w:tcW w:w="1362" w:type="dxa"/>
            <w:shd w:val="clear" w:color="auto" w:fill="auto"/>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467" w:type="dxa"/>
          </w:tcPr>
          <w:p w:rsidR="00066CA6" w:rsidRDefault="00066CA6">
            <w:r w:rsidRPr="003266AC">
              <w:rPr>
                <w:rFonts w:ascii="Times New Roman" w:hAnsi="Times New Roman"/>
                <w:lang w:val="uk-UA"/>
              </w:rPr>
              <w:t>Бражнікова Т.В.</w:t>
            </w:r>
          </w:p>
        </w:tc>
        <w:tc>
          <w:tcPr>
            <w:tcW w:w="1525" w:type="dxa"/>
          </w:tcPr>
          <w:p w:rsidR="00066CA6" w:rsidRPr="00496866" w:rsidRDefault="00066CA6" w:rsidP="00496866">
            <w:pPr>
              <w:jc w:val="center"/>
              <w:rPr>
                <w:rFonts w:ascii="Times New Roman" w:hAnsi="Times New Roman"/>
                <w:lang w:val="uk-UA"/>
              </w:rPr>
            </w:pPr>
          </w:p>
        </w:tc>
      </w:tr>
    </w:tbl>
    <w:p w:rsidR="00FA20B4" w:rsidRDefault="00FA20B4" w:rsidP="00FA20B4">
      <w:pPr>
        <w:pStyle w:val="afff1"/>
        <w:jc w:val="center"/>
        <w:rPr>
          <w:b/>
          <w:color w:val="0070C0"/>
          <w:sz w:val="24"/>
        </w:rPr>
      </w:pPr>
    </w:p>
    <w:p w:rsidR="0008098F" w:rsidRDefault="00FA20B4" w:rsidP="00FA20B4">
      <w:pPr>
        <w:pStyle w:val="afff1"/>
        <w:jc w:val="center"/>
        <w:rPr>
          <w:b/>
          <w:color w:val="0070C0"/>
          <w:sz w:val="24"/>
        </w:rPr>
      </w:pPr>
      <w:r w:rsidRPr="00FA20B4">
        <w:rPr>
          <w:b/>
          <w:color w:val="0070C0"/>
          <w:sz w:val="24"/>
        </w:rPr>
        <w:t>2.2.5. СОЦІАЛЬНИЙ ЗАХИСТ ЗДОБУВАЧІВ ОСВІТИ</w:t>
      </w:r>
    </w:p>
    <w:p w:rsidR="00FA20B4" w:rsidRPr="00FA20B4" w:rsidRDefault="00FA20B4" w:rsidP="00FA20B4">
      <w:pPr>
        <w:pStyle w:val="afff1"/>
        <w:jc w:val="center"/>
        <w:rPr>
          <w:b/>
          <w:color w:val="0070C0"/>
          <w:sz w:val="24"/>
        </w:rPr>
      </w:pPr>
    </w:p>
    <w:tbl>
      <w:tblPr>
        <w:tblStyle w:val="19"/>
        <w:tblW w:w="0" w:type="auto"/>
        <w:tblInd w:w="-459" w:type="dxa"/>
        <w:tblLook w:val="04A0" w:firstRow="1" w:lastRow="0" w:firstColumn="1" w:lastColumn="0" w:noHBand="0" w:noVBand="1"/>
      </w:tblPr>
      <w:tblGrid>
        <w:gridCol w:w="567"/>
        <w:gridCol w:w="4896"/>
        <w:gridCol w:w="1360"/>
        <w:gridCol w:w="1650"/>
        <w:gridCol w:w="1557"/>
      </w:tblGrid>
      <w:tr w:rsidR="00496866" w:rsidRPr="00496866" w:rsidTr="00FA20B4">
        <w:tc>
          <w:tcPr>
            <w:tcW w:w="5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896"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5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FA20B4">
        <w:tc>
          <w:tcPr>
            <w:tcW w:w="567"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896"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5"/>
                <w:lang w:val="uk-UA"/>
              </w:rPr>
            </w:pPr>
            <w:r w:rsidRPr="00496866">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FA20B4">
        <w:tc>
          <w:tcPr>
            <w:tcW w:w="567"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896"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4"/>
                <w:lang w:val="uk-UA"/>
              </w:rPr>
            </w:pPr>
            <w:r w:rsidRPr="00496866">
              <w:rPr>
                <w:rFonts w:ascii="Times New Roman" w:eastAsia="Times New Roman" w:hAnsi="Times New Roman"/>
                <w:spacing w:val="5"/>
                <w:lang w:val="uk-UA"/>
              </w:rPr>
              <w:t>Вести роз’яснювальну роботу серед на</w:t>
            </w:r>
            <w:r w:rsidRPr="00496866">
              <w:rPr>
                <w:rFonts w:ascii="Times New Roman" w:eastAsia="Times New Roman" w:hAnsi="Times New Roman"/>
                <w:spacing w:val="7"/>
                <w:lang w:val="uk-UA"/>
              </w:rPr>
              <w:t xml:space="preserve">селення щодо обов’язковості здобуття дітьми та підлітками </w:t>
            </w:r>
            <w:r w:rsidRPr="00496866">
              <w:rPr>
                <w:rFonts w:ascii="Times New Roman" w:eastAsia="Times New Roman" w:hAnsi="Times New Roman"/>
                <w:spacing w:val="4"/>
                <w:lang w:val="uk-UA"/>
              </w:rPr>
              <w:t>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FA20B4">
        <w:tc>
          <w:tcPr>
            <w:tcW w:w="567"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896"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9"/>
                <w:lang w:val="uk-UA"/>
              </w:rPr>
            </w:pPr>
            <w:r w:rsidRPr="00496866">
              <w:rPr>
                <w:rFonts w:ascii="Times New Roman" w:eastAsia="Times New Roman" w:hAnsi="Times New Roman"/>
                <w:spacing w:val="4"/>
                <w:lang w:val="uk-UA"/>
              </w:rPr>
              <w:t xml:space="preserve">Систематично проводити роботу щодо залучення до навчання </w:t>
            </w:r>
            <w:r w:rsidRPr="00496866">
              <w:rPr>
                <w:rFonts w:ascii="Times New Roman" w:eastAsia="Times New Roman" w:hAnsi="Times New Roman"/>
                <w:spacing w:val="9"/>
                <w:lang w:val="uk-UA"/>
              </w:rPr>
              <w:t>дітей і підлітків від 6 до 18 років.</w:t>
            </w:r>
          </w:p>
          <w:p w:rsidR="00496866" w:rsidRPr="00496866" w:rsidRDefault="00496866" w:rsidP="00496866">
            <w:pPr>
              <w:jc w:val="both"/>
              <w:rPr>
                <w:rFonts w:ascii="Times New Roman" w:eastAsia="Times New Roman" w:hAnsi="Times New Roman"/>
                <w:spacing w:val="9"/>
                <w:lang w:val="uk-UA"/>
              </w:rPr>
            </w:pP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p>
        </w:tc>
      </w:tr>
      <w:tr w:rsidR="00496866" w:rsidRPr="00496866" w:rsidTr="00FA20B4">
        <w:tc>
          <w:tcPr>
            <w:tcW w:w="567"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4</w:t>
            </w:r>
          </w:p>
        </w:tc>
        <w:tc>
          <w:tcPr>
            <w:tcW w:w="4896"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6"/>
                <w:lang w:val="uk-UA"/>
              </w:rPr>
            </w:pPr>
            <w:r w:rsidRPr="00496866">
              <w:rPr>
                <w:rFonts w:ascii="Times New Roman" w:eastAsia="Times New Roman" w:hAnsi="Times New Roman"/>
                <w:spacing w:val="7"/>
                <w:lang w:val="uk-UA"/>
              </w:rPr>
              <w:t xml:space="preserve">Провести аналіз кількості дітей і підлітків, що проживають </w:t>
            </w:r>
            <w:r w:rsidRPr="00496866">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496866" w:rsidRPr="00496866" w:rsidRDefault="00496866" w:rsidP="00496866">
            <w:pPr>
              <w:jc w:val="both"/>
              <w:rPr>
                <w:rFonts w:ascii="Times New Roman" w:eastAsia="Times New Roman" w:hAnsi="Times New Roman"/>
                <w:spacing w:val="6"/>
                <w:lang w:val="uk-UA"/>
              </w:rPr>
            </w:pP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066CA6">
            <w:pPr>
              <w:jc w:val="center"/>
              <w:rPr>
                <w:rFonts w:ascii="Times New Roman" w:eastAsia="Times New Roman" w:hAnsi="Times New Roman"/>
                <w:lang w:val="uk-UA"/>
              </w:rPr>
            </w:pPr>
            <w:r w:rsidRPr="00496866">
              <w:rPr>
                <w:rFonts w:ascii="Times New Roman" w:eastAsia="Times New Roman" w:hAnsi="Times New Roman"/>
                <w:lang w:val="uk-UA"/>
              </w:rPr>
              <w:t>До 01.09.2</w:t>
            </w:r>
            <w:r w:rsidR="00066CA6">
              <w:rPr>
                <w:rFonts w:ascii="Times New Roman" w:eastAsia="Times New Roman" w:hAnsi="Times New Roman"/>
                <w:lang w:val="uk-UA"/>
              </w:rPr>
              <w:t>023</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066CA6" w:rsidP="00496866">
            <w:pPr>
              <w:jc w:val="center"/>
              <w:rPr>
                <w:rFonts w:ascii="Times New Roman" w:eastAsia="Times New Roman" w:hAnsi="Times New Roman"/>
                <w:lang w:val="uk-UA"/>
              </w:rPr>
            </w:pPr>
            <w:r>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FA20B4">
        <w:tc>
          <w:tcPr>
            <w:tcW w:w="567"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5</w:t>
            </w:r>
          </w:p>
        </w:tc>
        <w:tc>
          <w:tcPr>
            <w:tcW w:w="4896"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lang w:val="uk-UA"/>
              </w:rPr>
            </w:pPr>
            <w:r w:rsidRPr="00496866">
              <w:rPr>
                <w:rFonts w:ascii="Times New Roman" w:eastAsia="Times New Roman" w:hAnsi="Times New Roman"/>
                <w:spacing w:val="6"/>
                <w:lang w:val="uk-UA"/>
              </w:rPr>
              <w:t>Брати участь у Всеукраїнському рейді «Урок»:</w:t>
            </w:r>
          </w:p>
          <w:p w:rsidR="00496866" w:rsidRPr="00496866" w:rsidRDefault="00496866" w:rsidP="00496866">
            <w:pPr>
              <w:shd w:val="clear" w:color="auto" w:fill="FFFFFF"/>
              <w:ind w:left="24" w:firstLine="304"/>
              <w:jc w:val="both"/>
              <w:rPr>
                <w:rFonts w:ascii="Times New Roman" w:eastAsia="Times New Roman" w:hAnsi="Times New Roman"/>
                <w:lang w:val="uk-UA"/>
              </w:rPr>
            </w:pPr>
            <w:r w:rsidRPr="00496866">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496866">
              <w:rPr>
                <w:rFonts w:ascii="Times New Roman" w:eastAsia="Times New Roman" w:hAnsi="Times New Roman"/>
                <w:spacing w:val="1"/>
                <w:lang w:val="uk-UA"/>
              </w:rPr>
              <w:t>повнолітніх; неповнолітніх, які виховуються в неблагополуч</w:t>
            </w:r>
            <w:r w:rsidRPr="00496866">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496866">
              <w:rPr>
                <w:rFonts w:ascii="Times New Roman" w:eastAsia="Times New Roman" w:hAnsi="Times New Roman"/>
                <w:spacing w:val="-4"/>
                <w:lang w:val="uk-UA"/>
              </w:rPr>
              <w:t>сімей;</w:t>
            </w:r>
          </w:p>
          <w:p w:rsidR="00496866" w:rsidRPr="00496866" w:rsidRDefault="00496866" w:rsidP="00496866">
            <w:pPr>
              <w:shd w:val="clear" w:color="auto" w:fill="FFFFFF"/>
              <w:ind w:firstLine="293"/>
              <w:jc w:val="both"/>
              <w:rPr>
                <w:rFonts w:ascii="Times New Roman" w:eastAsia="Times New Roman" w:hAnsi="Times New Roman"/>
                <w:lang w:val="uk-UA"/>
              </w:rPr>
            </w:pPr>
            <w:r w:rsidRPr="00496866">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6</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066CA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496866">
              <w:rPr>
                <w:rFonts w:ascii="Times New Roman" w:eastAsia="Times New Roman" w:hAnsi="Times New Roman"/>
                <w:spacing w:val="10"/>
                <w:lang w:val="uk-UA"/>
              </w:rPr>
              <w:t>і підлітків, які не пр</w:t>
            </w:r>
            <w:r>
              <w:rPr>
                <w:rFonts w:ascii="Times New Roman" w:eastAsia="Times New Roman" w:hAnsi="Times New Roman"/>
                <w:spacing w:val="10"/>
                <w:lang w:val="uk-UA"/>
              </w:rPr>
              <w:t>иступили до занять 1 вересня 2023</w:t>
            </w:r>
            <w:r w:rsidRPr="00496866">
              <w:rPr>
                <w:rFonts w:ascii="Times New Roman" w:eastAsia="Times New Roman" w:hAnsi="Times New Roman"/>
                <w:spacing w:val="10"/>
                <w:lang w:val="uk-UA"/>
              </w:rPr>
              <w:t xml:space="preserve"> року </w:t>
            </w:r>
            <w:r w:rsidRPr="00496866">
              <w:rPr>
                <w:rFonts w:ascii="Times New Roman" w:eastAsia="Times New Roman" w:hAnsi="Times New Roman"/>
                <w:spacing w:val="6"/>
                <w:lang w:val="uk-UA"/>
              </w:rPr>
              <w:t xml:space="preserve">на території обслуговування» і подати його до відділу </w:t>
            </w:r>
            <w:r w:rsidRPr="00496866">
              <w:rPr>
                <w:rFonts w:ascii="Times New Roman" w:eastAsia="Times New Roman" w:hAnsi="Times New Roman"/>
                <w:spacing w:val="7"/>
                <w:lang w:val="uk-UA"/>
              </w:rPr>
              <w:t xml:space="preserve">освіти з інформацією про вжиті заходи щодо залучення таких </w:t>
            </w:r>
            <w:r w:rsidRPr="00496866">
              <w:rPr>
                <w:rFonts w:ascii="Times New Roman" w:eastAsia="Times New Roman" w:hAnsi="Times New Roman"/>
                <w:spacing w:val="6"/>
                <w:lang w:val="uk-UA"/>
              </w:rPr>
              <w:t xml:space="preserve">дітей до </w:t>
            </w:r>
            <w:r w:rsidRPr="00496866">
              <w:rPr>
                <w:rFonts w:ascii="Times New Roman" w:eastAsia="Times New Roman" w:hAnsi="Times New Roman"/>
                <w:spacing w:val="6"/>
                <w:lang w:val="uk-UA"/>
              </w:rPr>
              <w:lastRenderedPageBreak/>
              <w:t>навчання.</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lastRenderedPageBreak/>
              <w:t>До 05.09.</w:t>
            </w:r>
            <w:r w:rsidRPr="00066CA6">
              <w:rPr>
                <w:rFonts w:ascii="Times New Roman" w:eastAsia="Times New Roman" w:hAnsi="Times New Roman"/>
                <w:sz w:val="22"/>
                <w:szCs w:val="22"/>
                <w:lang w:val="uk-UA" w:eastAsia="en-US"/>
              </w:rPr>
              <w:t xml:space="preserve"> </w:t>
            </w:r>
            <w:r w:rsidRPr="00066CA6">
              <w:rPr>
                <w:rFonts w:ascii="Times New Roman" w:eastAsia="Times New Roman" w:hAnsi="Times New Roman"/>
                <w:lang w:val="uk-UA"/>
              </w:rPr>
              <w:t>2023</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FB7684">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lastRenderedPageBreak/>
              <w:t>7</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496866">
              <w:rPr>
                <w:rFonts w:ascii="Times New Roman" w:eastAsia="Times New Roman" w:hAnsi="Times New Roman"/>
                <w:spacing w:val="8"/>
                <w:lang w:val="uk-UA"/>
              </w:rPr>
              <w:t>ся діти, з довідками з навчальних закладів</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До 05.09.</w:t>
            </w:r>
            <w:r w:rsidRPr="00066CA6">
              <w:rPr>
                <w:rFonts w:ascii="Times New Roman" w:eastAsia="Times New Roman" w:hAnsi="Times New Roman"/>
                <w:sz w:val="22"/>
                <w:szCs w:val="22"/>
                <w:lang w:val="uk-UA" w:eastAsia="en-US"/>
              </w:rPr>
              <w:t xml:space="preserve"> </w:t>
            </w:r>
            <w:r w:rsidRPr="00066CA6">
              <w:rPr>
                <w:rFonts w:ascii="Times New Roman" w:eastAsia="Times New Roman" w:hAnsi="Times New Roman"/>
                <w:lang w:val="uk-UA"/>
              </w:rPr>
              <w:t>2023</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FB7684">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8</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4"/>
                <w:lang w:val="uk-UA"/>
              </w:rPr>
              <w:t xml:space="preserve">За наявності в школі учнів, </w:t>
            </w:r>
            <w:r w:rsidRPr="00496866">
              <w:rPr>
                <w:rFonts w:ascii="Times New Roman" w:eastAsia="Times New Roman" w:hAnsi="Times New Roman"/>
                <w:spacing w:val="-2"/>
                <w:lang w:val="uk-UA"/>
              </w:rPr>
              <w:t>які проживають на закріпленій за школою території об</w:t>
            </w:r>
            <w:r w:rsidRPr="00496866">
              <w:rPr>
                <w:rFonts w:ascii="Times New Roman" w:eastAsia="Times New Roman" w:hAnsi="Times New Roman"/>
                <w:spacing w:val="5"/>
                <w:lang w:val="uk-UA"/>
              </w:rPr>
              <w:t>слуговування і яких не було включено до списку, подати до</w:t>
            </w:r>
            <w:r w:rsidRPr="00496866">
              <w:rPr>
                <w:rFonts w:ascii="Times New Roman" w:eastAsia="Times New Roman" w:hAnsi="Times New Roman"/>
                <w:spacing w:val="11"/>
                <w:lang w:val="uk-UA"/>
              </w:rPr>
              <w:t xml:space="preserve">датковий список таких учнів відділу </w:t>
            </w:r>
            <w:r w:rsidRPr="00496866">
              <w:rPr>
                <w:rFonts w:ascii="Times New Roman" w:eastAsia="Times New Roman" w:hAnsi="Times New Roman"/>
                <w:spacing w:val="-1"/>
                <w:lang w:val="uk-UA"/>
              </w:rPr>
              <w:t>освіти.</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До 05.09.</w:t>
            </w:r>
            <w:r w:rsidRPr="00066CA6">
              <w:rPr>
                <w:rFonts w:ascii="Times New Roman" w:eastAsia="Times New Roman" w:hAnsi="Times New Roman"/>
                <w:sz w:val="22"/>
                <w:szCs w:val="22"/>
                <w:lang w:val="uk-UA" w:eastAsia="en-US"/>
              </w:rPr>
              <w:t xml:space="preserve"> </w:t>
            </w:r>
            <w:r w:rsidRPr="00066CA6">
              <w:rPr>
                <w:rFonts w:ascii="Times New Roman" w:eastAsia="Times New Roman" w:hAnsi="Times New Roman"/>
                <w:lang w:val="uk-UA"/>
              </w:rPr>
              <w:t>2023</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FB7684">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9</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496866">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496866">
              <w:rPr>
                <w:rFonts w:ascii="Times New Roman" w:eastAsia="Times New Roman" w:hAnsi="Times New Roman"/>
                <w:spacing w:val="5"/>
                <w:lang w:val="uk-UA"/>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До 05.09.</w:t>
            </w:r>
            <w:r w:rsidRPr="00066CA6">
              <w:rPr>
                <w:rFonts w:ascii="Times New Roman" w:eastAsia="Times New Roman" w:hAnsi="Times New Roman"/>
                <w:sz w:val="22"/>
                <w:szCs w:val="22"/>
                <w:lang w:val="uk-UA" w:eastAsia="en-US"/>
              </w:rPr>
              <w:t xml:space="preserve"> </w:t>
            </w:r>
            <w:r w:rsidRPr="00066CA6">
              <w:rPr>
                <w:rFonts w:ascii="Times New Roman" w:eastAsia="Times New Roman" w:hAnsi="Times New Roman"/>
                <w:lang w:val="uk-UA"/>
              </w:rPr>
              <w:t>2023</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F778F0">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10</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shd w:val="clear" w:color="auto" w:fill="FFFFFF"/>
              <w:jc w:val="both"/>
              <w:rPr>
                <w:rFonts w:ascii="Times New Roman" w:eastAsia="Times New Roman" w:hAnsi="Times New Roman"/>
              </w:rPr>
            </w:pPr>
            <w:r w:rsidRPr="00496866">
              <w:rPr>
                <w:rFonts w:ascii="Times New Roman" w:eastAsia="Times New Roman" w:hAnsi="Times New Roman"/>
                <w:spacing w:val="5"/>
                <w:lang w:val="uk-UA"/>
              </w:rPr>
              <w:t>Проводити роботу щодо залучення до навчання дітей 6-річного віку:</w:t>
            </w:r>
          </w:p>
          <w:p w:rsidR="00066CA6" w:rsidRPr="00496866" w:rsidRDefault="00066CA6"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7"/>
                <w:lang w:val="uk-UA"/>
              </w:rPr>
              <w:t>•   уточнити списки дітей, яким виповнилося 5 років;</w:t>
            </w:r>
          </w:p>
          <w:p w:rsidR="00066CA6" w:rsidRPr="00496866" w:rsidRDefault="00066CA6"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4"/>
                <w:lang w:val="uk-UA"/>
              </w:rPr>
              <w:t xml:space="preserve">•   провести бесіди з батьками про необхідність вступу до </w:t>
            </w:r>
            <w:r w:rsidRPr="00496866">
              <w:rPr>
                <w:rFonts w:ascii="Times New Roman" w:eastAsia="Times New Roman" w:hAnsi="Times New Roman"/>
                <w:spacing w:val="8"/>
                <w:lang w:val="uk-UA"/>
              </w:rPr>
              <w:t>школи з 6-ти років;</w:t>
            </w:r>
          </w:p>
          <w:p w:rsidR="00066CA6" w:rsidRPr="00496866" w:rsidRDefault="00066CA6" w:rsidP="00496866">
            <w:pPr>
              <w:shd w:val="clear" w:color="auto" w:fill="FFFFFF"/>
              <w:ind w:left="14"/>
              <w:jc w:val="both"/>
              <w:rPr>
                <w:rFonts w:ascii="Times New Roman" w:eastAsia="Times New Roman" w:hAnsi="Times New Roman"/>
              </w:rPr>
            </w:pPr>
            <w:r w:rsidRPr="00496866">
              <w:rPr>
                <w:rFonts w:ascii="Times New Roman" w:eastAsia="Times New Roman" w:hAnsi="Times New Roman"/>
                <w:spacing w:val="6"/>
                <w:lang w:val="uk-UA"/>
              </w:rPr>
              <w:t>•  зібрати заяви батьків та пояснювальні записки з причи</w:t>
            </w:r>
            <w:r w:rsidRPr="00496866">
              <w:rPr>
                <w:rFonts w:ascii="Times New Roman" w:eastAsia="Times New Roman" w:hAnsi="Times New Roman"/>
                <w:spacing w:val="2"/>
                <w:lang w:val="uk-UA"/>
              </w:rPr>
              <w:t>ною відмови;</w:t>
            </w:r>
          </w:p>
          <w:p w:rsidR="00066CA6" w:rsidRPr="00496866" w:rsidRDefault="00066CA6" w:rsidP="00496866">
            <w:pPr>
              <w:shd w:val="clear" w:color="auto" w:fill="FFFFFF"/>
              <w:ind w:left="45"/>
              <w:jc w:val="both"/>
              <w:rPr>
                <w:rFonts w:ascii="Times New Roman" w:eastAsia="Times New Roman" w:hAnsi="Times New Roman"/>
                <w:spacing w:val="1"/>
                <w:lang w:val="uk-UA"/>
              </w:rPr>
            </w:pPr>
            <w:r w:rsidRPr="00496866">
              <w:rPr>
                <w:rFonts w:ascii="Times New Roman" w:eastAsia="Times New Roman" w:hAnsi="Times New Roman"/>
                <w:spacing w:val="5"/>
                <w:lang w:val="uk-UA"/>
              </w:rPr>
              <w:t>•провести рекламно-інформаційну акцію «Школа для пер</w:t>
            </w:r>
            <w:r w:rsidRPr="00496866">
              <w:rPr>
                <w:rFonts w:ascii="Times New Roman" w:eastAsia="Times New Roman" w:hAnsi="Times New Roman"/>
                <w:spacing w:val="1"/>
                <w:lang w:val="uk-UA"/>
              </w:rPr>
              <w:t>шокласників»</w:t>
            </w:r>
          </w:p>
          <w:p w:rsidR="00066CA6" w:rsidRPr="00496866" w:rsidRDefault="00066CA6"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w:t>
            </w:r>
            <w:r w:rsidRPr="00496866">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До 05.09.</w:t>
            </w:r>
            <w:r w:rsidRPr="00066CA6">
              <w:rPr>
                <w:rFonts w:ascii="Times New Roman" w:eastAsia="Times New Roman" w:hAnsi="Times New Roman"/>
                <w:sz w:val="22"/>
                <w:szCs w:val="22"/>
                <w:lang w:val="uk-UA" w:eastAsia="en-US"/>
              </w:rPr>
              <w:t xml:space="preserve"> </w:t>
            </w:r>
            <w:r w:rsidRPr="00066CA6">
              <w:rPr>
                <w:rFonts w:ascii="Times New Roman" w:eastAsia="Times New Roman" w:hAnsi="Times New Roman"/>
                <w:lang w:val="uk-UA"/>
              </w:rPr>
              <w:t>2023</w:t>
            </w:r>
          </w:p>
          <w:p w:rsidR="00066CA6" w:rsidRDefault="00066CA6" w:rsidP="00496866">
            <w:pPr>
              <w:jc w:val="center"/>
              <w:rPr>
                <w:rFonts w:ascii="Times New Roman" w:eastAsia="Times New Roman" w:hAnsi="Times New Roman"/>
                <w:lang w:val="uk-UA"/>
              </w:rPr>
            </w:pPr>
            <w:r>
              <w:rPr>
                <w:rFonts w:ascii="Times New Roman" w:eastAsia="Times New Roman" w:hAnsi="Times New Roman"/>
                <w:lang w:val="uk-UA"/>
              </w:rPr>
              <w:t>Упродовж</w:t>
            </w:r>
          </w:p>
          <w:p w:rsidR="00066CA6" w:rsidRPr="00496866" w:rsidRDefault="00066CA6" w:rsidP="00496866">
            <w:pPr>
              <w:jc w:val="center"/>
              <w:rPr>
                <w:rFonts w:ascii="Times New Roman" w:eastAsia="Times New Roman" w:hAnsi="Times New Roman"/>
                <w:lang w:val="uk-UA"/>
              </w:rPr>
            </w:pPr>
            <w:r>
              <w:rPr>
                <w:rFonts w:ascii="Times New Roman" w:eastAsia="Times New Roman" w:hAnsi="Times New Roman"/>
                <w:lang w:val="uk-UA"/>
              </w:rPr>
              <w:t>навчального</w:t>
            </w:r>
            <w:r w:rsidRPr="00496866">
              <w:rPr>
                <w:rFonts w:ascii="Times New Roman" w:eastAsia="Times New Roman" w:hAnsi="Times New Roman"/>
                <w:lang w:val="uk-UA"/>
              </w:rPr>
              <w:t xml:space="preserve"> року</w:t>
            </w:r>
          </w:p>
          <w:p w:rsidR="00066CA6" w:rsidRPr="00496866" w:rsidRDefault="00066CA6" w:rsidP="00496866">
            <w:pPr>
              <w:jc w:val="center"/>
              <w:rPr>
                <w:rFonts w:ascii="Times New Roman" w:eastAsia="Times New Roman" w:hAnsi="Times New Roman"/>
                <w:lang w:val="uk-UA"/>
              </w:rPr>
            </w:pPr>
          </w:p>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Серпень </w:t>
            </w:r>
          </w:p>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F778F0">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11</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shd w:val="clear" w:color="auto" w:fill="FFFFFF"/>
              <w:rPr>
                <w:rFonts w:ascii="Times New Roman" w:eastAsia="Times New Roman" w:hAnsi="Times New Roman"/>
              </w:rPr>
            </w:pPr>
            <w:r w:rsidRPr="00496866">
              <w:rPr>
                <w:rFonts w:ascii="Times New Roman" w:eastAsia="Times New Roman" w:hAnsi="Times New Roman"/>
                <w:spacing w:val="6"/>
                <w:lang w:val="uk-UA"/>
              </w:rPr>
              <w:t>Заслуховувати на нараді при директорі питання:</w:t>
            </w:r>
          </w:p>
          <w:p w:rsidR="00066CA6" w:rsidRPr="00496866" w:rsidRDefault="00066CA6" w:rsidP="00496866">
            <w:pPr>
              <w:shd w:val="clear" w:color="auto" w:fill="FFFFFF"/>
              <w:ind w:left="14"/>
              <w:rPr>
                <w:rFonts w:ascii="Times New Roman" w:eastAsia="Times New Roman" w:hAnsi="Times New Roman"/>
              </w:rPr>
            </w:pPr>
            <w:r w:rsidRPr="00496866">
              <w:rPr>
                <w:rFonts w:ascii="Times New Roman" w:eastAsia="Times New Roman" w:hAnsi="Times New Roman"/>
                <w:spacing w:val="6"/>
                <w:lang w:val="uk-UA"/>
              </w:rPr>
              <w:t>•    про виконання положень Конституції України, о . 35 За</w:t>
            </w:r>
            <w:r w:rsidRPr="00496866">
              <w:rPr>
                <w:rFonts w:ascii="Times New Roman" w:eastAsia="Times New Roman" w:hAnsi="Times New Roman"/>
                <w:spacing w:val="8"/>
                <w:lang w:val="uk-UA"/>
              </w:rPr>
              <w:t xml:space="preserve">кону України «Про освіту», о . 6 Закону України «Про </w:t>
            </w:r>
            <w:r w:rsidRPr="00496866">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066CA6" w:rsidRPr="00496866" w:rsidRDefault="00066CA6"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 про здійснення контролю за відвідуванням навчальних за</w:t>
            </w:r>
            <w:r w:rsidRPr="00496866">
              <w:rPr>
                <w:rFonts w:ascii="Times New Roman" w:eastAsia="Times New Roman" w:hAnsi="Times New Roman"/>
                <w:spacing w:val="6"/>
                <w:lang w:val="uk-UA"/>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p w:rsidR="00066CA6" w:rsidRPr="00496866" w:rsidRDefault="00066CA6" w:rsidP="00496866">
            <w:pPr>
              <w:jc w:val="center"/>
              <w:rPr>
                <w:rFonts w:ascii="Times New Roman" w:eastAsia="Times New Roman" w:hAnsi="Times New Roman"/>
                <w:lang w:val="uk-UA"/>
              </w:rPr>
            </w:pPr>
          </w:p>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066CA6" w:rsidRPr="00496866" w:rsidRDefault="00066CA6" w:rsidP="00496866">
            <w:pPr>
              <w:jc w:val="center"/>
              <w:rPr>
                <w:rFonts w:ascii="Times New Roman" w:eastAsia="Times New Roman" w:hAnsi="Times New Roman"/>
                <w:lang w:val="uk-UA"/>
              </w:rPr>
            </w:pPr>
          </w:p>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CA702F">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12</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shd w:val="clear" w:color="auto" w:fill="FFFFFF"/>
              <w:rPr>
                <w:rFonts w:ascii="Times New Roman" w:eastAsia="Times New Roman" w:hAnsi="Times New Roman"/>
              </w:rPr>
            </w:pPr>
            <w:r w:rsidRPr="00496866">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CA702F">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13</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shd w:val="clear" w:color="auto" w:fill="FFFFFF"/>
              <w:rPr>
                <w:rFonts w:ascii="Times New Roman" w:eastAsia="Times New Roman" w:hAnsi="Times New Roman"/>
              </w:rPr>
            </w:pP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педколективу школи щодо проведення обліку дітей і підлітків </w:t>
            </w:r>
            <w:r w:rsidRPr="00496866">
              <w:rPr>
                <w:rFonts w:ascii="Times New Roman" w:eastAsia="Times New Roman" w:hAnsi="Times New Roman"/>
                <w:spacing w:val="5"/>
                <w:lang w:val="uk-UA"/>
              </w:rPr>
              <w:t xml:space="preserve">шкільного віку  на території обслуговування </w:t>
            </w:r>
            <w:r w:rsidRPr="00496866">
              <w:rPr>
                <w:rFonts w:ascii="Times New Roman" w:eastAsia="Times New Roman" w:hAnsi="Times New Roman"/>
                <w:spacing w:val="-2"/>
                <w:lang w:val="uk-UA"/>
              </w:rPr>
              <w:t>школи»</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CA702F">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14</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shd w:val="clear" w:color="auto" w:fill="FFFFFF"/>
              <w:rPr>
                <w:rFonts w:ascii="Times New Roman" w:eastAsia="Times New Roman" w:hAnsi="Times New Roman"/>
              </w:rPr>
            </w:pPr>
            <w:r w:rsidRPr="00496866">
              <w:rPr>
                <w:rFonts w:ascii="Times New Roman" w:eastAsia="Times New Roman" w:hAnsi="Times New Roman"/>
                <w:spacing w:val="7"/>
                <w:lang w:val="uk-UA"/>
              </w:rPr>
              <w:t xml:space="preserve">Перевірити працевлаштування випускників 9-х класів. </w:t>
            </w:r>
            <w:r w:rsidRPr="00496866">
              <w:rPr>
                <w:rFonts w:ascii="Times New Roman" w:eastAsia="Times New Roman" w:hAnsi="Times New Roman"/>
                <w:spacing w:val="6"/>
                <w:lang w:val="uk-UA"/>
              </w:rPr>
              <w:t xml:space="preserve">Підтвердити довідками про навчання. </w:t>
            </w: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щодо працевлаштування випускників 9-х класів </w:t>
            </w:r>
            <w:r w:rsidRPr="00496866">
              <w:rPr>
                <w:rFonts w:ascii="Times New Roman" w:eastAsia="Times New Roman" w:hAnsi="Times New Roman"/>
                <w:lang w:val="uk-UA"/>
              </w:rPr>
              <w:t xml:space="preserve">2017/2018 </w:t>
            </w:r>
            <w:r w:rsidRPr="00496866">
              <w:rPr>
                <w:rFonts w:ascii="Times New Roman" w:eastAsia="Times New Roman" w:hAnsi="Times New Roman"/>
                <w:spacing w:val="6"/>
                <w:lang w:val="uk-UA"/>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До 10.09.</w:t>
            </w:r>
            <w:r w:rsidRPr="00066CA6">
              <w:rPr>
                <w:rFonts w:ascii="Times New Roman" w:eastAsia="Times New Roman" w:hAnsi="Times New Roman"/>
                <w:sz w:val="22"/>
                <w:szCs w:val="22"/>
                <w:lang w:val="uk-UA" w:eastAsia="en-US"/>
              </w:rPr>
              <w:t xml:space="preserve"> </w:t>
            </w:r>
            <w:r w:rsidRPr="00066CA6">
              <w:rPr>
                <w:rFonts w:ascii="Times New Roman" w:eastAsia="Times New Roman" w:hAnsi="Times New Roman"/>
                <w:lang w:val="uk-UA"/>
              </w:rPr>
              <w:t>2023</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CA702F">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r w:rsidR="00066CA6" w:rsidRPr="00496866" w:rsidTr="00FA20B4">
        <w:tc>
          <w:tcPr>
            <w:tcW w:w="567" w:type="dxa"/>
          </w:tcPr>
          <w:p w:rsidR="00066CA6" w:rsidRPr="00496866" w:rsidRDefault="00066CA6" w:rsidP="00496866">
            <w:pPr>
              <w:jc w:val="center"/>
              <w:rPr>
                <w:rFonts w:ascii="Times New Roman" w:hAnsi="Times New Roman"/>
                <w:lang w:val="uk-UA"/>
              </w:rPr>
            </w:pPr>
            <w:r w:rsidRPr="00496866">
              <w:rPr>
                <w:rFonts w:ascii="Times New Roman" w:hAnsi="Times New Roman"/>
                <w:lang w:val="uk-UA"/>
              </w:rPr>
              <w:t>15</w:t>
            </w:r>
          </w:p>
        </w:tc>
        <w:tc>
          <w:tcPr>
            <w:tcW w:w="4896"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shd w:val="clear" w:color="auto" w:fill="FFFFFF"/>
              <w:rPr>
                <w:rFonts w:ascii="Times New Roman" w:eastAsia="Times New Roman" w:hAnsi="Times New Roman"/>
                <w:lang w:val="uk-UA"/>
              </w:rPr>
            </w:pPr>
            <w:r w:rsidRPr="00496866">
              <w:rPr>
                <w:rFonts w:ascii="Times New Roman" w:eastAsia="Times New Roman" w:hAnsi="Times New Roman"/>
                <w:spacing w:val="6"/>
                <w:lang w:val="uk-UA"/>
              </w:rPr>
              <w:t>У разі змін вносити корективи до статистичних звітів (інфор</w:t>
            </w:r>
            <w:r w:rsidRPr="00496866">
              <w:rPr>
                <w:rFonts w:ascii="Times New Roman" w:eastAsia="Times New Roman" w:hAnsi="Times New Roman"/>
                <w:spacing w:val="9"/>
                <w:lang w:val="uk-UA"/>
              </w:rPr>
              <w:t xml:space="preserve">мація про облік дітей і підлітків шкільного віку за роками, </w:t>
            </w:r>
            <w:r w:rsidRPr="00496866">
              <w:rPr>
                <w:rFonts w:ascii="Times New Roman" w:eastAsia="Times New Roman" w:hAnsi="Times New Roman"/>
                <w:spacing w:val="8"/>
                <w:lang w:val="uk-UA"/>
              </w:rPr>
              <w:t xml:space="preserve">про охоплення дітей і підлітків шкільного віку навчанням, </w:t>
            </w:r>
            <w:r w:rsidRPr="00496866">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Щокварталь-но до </w:t>
            </w:r>
          </w:p>
          <w:p w:rsidR="00066CA6" w:rsidRPr="00496866" w:rsidRDefault="00066CA6" w:rsidP="00496866">
            <w:pPr>
              <w:jc w:val="center"/>
              <w:rPr>
                <w:rFonts w:ascii="Times New Roman" w:eastAsia="Times New Roman" w:hAnsi="Times New Roman"/>
                <w:lang w:val="uk-UA"/>
              </w:rPr>
            </w:pPr>
            <w:r w:rsidRPr="00496866">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066CA6" w:rsidRDefault="00066CA6">
            <w:r w:rsidRPr="00CA702F">
              <w:rPr>
                <w:rFonts w:ascii="Times New Roman" w:eastAsia="Times New Roman" w:hAnsi="Times New Roman"/>
                <w:lang w:val="uk-UA"/>
              </w:rPr>
              <w:t>Холод В.П.</w:t>
            </w:r>
          </w:p>
        </w:tc>
        <w:tc>
          <w:tcPr>
            <w:tcW w:w="1557" w:type="dxa"/>
            <w:tcBorders>
              <w:top w:val="single" w:sz="4" w:space="0" w:color="000080"/>
              <w:left w:val="single" w:sz="4" w:space="0" w:color="000080"/>
              <w:bottom w:val="single" w:sz="4" w:space="0" w:color="000080"/>
              <w:right w:val="single" w:sz="4" w:space="0" w:color="000080"/>
            </w:tcBorders>
          </w:tcPr>
          <w:p w:rsidR="00066CA6" w:rsidRPr="00496866" w:rsidRDefault="00066CA6" w:rsidP="00496866">
            <w:pPr>
              <w:jc w:val="center"/>
              <w:rPr>
                <w:rFonts w:ascii="Times New Roman" w:eastAsia="Times New Roman" w:hAnsi="Times New Roman"/>
                <w:lang w:val="uk-UA"/>
              </w:rPr>
            </w:pPr>
          </w:p>
        </w:tc>
      </w:tr>
    </w:tbl>
    <w:p w:rsidR="00FA20B4" w:rsidRDefault="00FA20B4" w:rsidP="00FA20B4">
      <w:pPr>
        <w:pStyle w:val="afff1"/>
      </w:pPr>
    </w:p>
    <w:p w:rsidR="0008098F" w:rsidRPr="00FA20B4" w:rsidRDefault="00FA20B4" w:rsidP="00FA20B4">
      <w:pPr>
        <w:pStyle w:val="afff1"/>
        <w:jc w:val="center"/>
        <w:rPr>
          <w:b/>
          <w:color w:val="0070C0"/>
          <w:sz w:val="24"/>
        </w:rPr>
      </w:pPr>
      <w:r w:rsidRPr="00FA20B4">
        <w:rPr>
          <w:b/>
          <w:color w:val="0070C0"/>
          <w:sz w:val="24"/>
        </w:rPr>
        <w:t>2.2.5.1. ЗАБЕЗПЕЧЕННЯ СОЦІАЛЬНО-ПСИХОЛОГІЧНОГО СУПРОВОДУ ОСВІТНЬОГО ПРОЦЕСУ</w:t>
      </w:r>
    </w:p>
    <w:p w:rsidR="00FA20B4" w:rsidRPr="0021531C" w:rsidRDefault="00FA20B4" w:rsidP="00FA20B4">
      <w:pPr>
        <w:pStyle w:val="afff1"/>
      </w:pPr>
    </w:p>
    <w:tbl>
      <w:tblPr>
        <w:tblStyle w:val="1100"/>
        <w:tblW w:w="0" w:type="auto"/>
        <w:tblInd w:w="-459" w:type="dxa"/>
        <w:tblLayout w:type="fixed"/>
        <w:tblLook w:val="04A0" w:firstRow="1" w:lastRow="0" w:firstColumn="1" w:lastColumn="0" w:noHBand="0" w:noVBand="1"/>
      </w:tblPr>
      <w:tblGrid>
        <w:gridCol w:w="567"/>
        <w:gridCol w:w="4909"/>
        <w:gridCol w:w="1754"/>
        <w:gridCol w:w="1842"/>
        <w:gridCol w:w="958"/>
      </w:tblGrid>
      <w:tr w:rsidR="0021531C" w:rsidRPr="0021531C" w:rsidTr="00FA20B4">
        <w:tc>
          <w:tcPr>
            <w:tcW w:w="567" w:type="dxa"/>
            <w:vAlign w:val="center"/>
          </w:tcPr>
          <w:p w:rsidR="0021531C" w:rsidRPr="00FA20B4" w:rsidRDefault="0021531C" w:rsidP="00FA20B4">
            <w:pPr>
              <w:pStyle w:val="afff1"/>
              <w:jc w:val="center"/>
              <w:rPr>
                <w:szCs w:val="18"/>
              </w:rPr>
            </w:pPr>
            <w:r w:rsidRPr="00FA20B4">
              <w:rPr>
                <w:szCs w:val="18"/>
              </w:rPr>
              <w:t>№</w:t>
            </w:r>
          </w:p>
          <w:p w:rsidR="0021531C" w:rsidRPr="00FA20B4" w:rsidRDefault="0021531C" w:rsidP="00FA20B4">
            <w:pPr>
              <w:pStyle w:val="afff1"/>
              <w:jc w:val="center"/>
              <w:rPr>
                <w:szCs w:val="18"/>
              </w:rPr>
            </w:pPr>
            <w:r w:rsidRPr="00FA20B4">
              <w:rPr>
                <w:szCs w:val="18"/>
              </w:rPr>
              <w:t>з/п</w:t>
            </w:r>
          </w:p>
        </w:tc>
        <w:tc>
          <w:tcPr>
            <w:tcW w:w="4909" w:type="dxa"/>
            <w:vAlign w:val="center"/>
          </w:tcPr>
          <w:p w:rsidR="0021531C" w:rsidRPr="00FA20B4" w:rsidRDefault="0021531C" w:rsidP="00FA20B4">
            <w:pPr>
              <w:pStyle w:val="afff1"/>
              <w:jc w:val="center"/>
              <w:rPr>
                <w:szCs w:val="18"/>
              </w:rPr>
            </w:pPr>
            <w:r w:rsidRPr="00FA20B4">
              <w:rPr>
                <w:szCs w:val="18"/>
              </w:rPr>
              <w:t>Заходи</w:t>
            </w:r>
          </w:p>
        </w:tc>
        <w:tc>
          <w:tcPr>
            <w:tcW w:w="1754" w:type="dxa"/>
            <w:vAlign w:val="center"/>
          </w:tcPr>
          <w:p w:rsidR="0021531C" w:rsidRPr="00FA20B4" w:rsidRDefault="0021531C" w:rsidP="00FA20B4">
            <w:pPr>
              <w:pStyle w:val="afff1"/>
              <w:jc w:val="center"/>
              <w:rPr>
                <w:szCs w:val="18"/>
              </w:rPr>
            </w:pPr>
            <w:r w:rsidRPr="00FA20B4">
              <w:rPr>
                <w:szCs w:val="18"/>
              </w:rPr>
              <w:t>Термін виконання</w:t>
            </w:r>
          </w:p>
        </w:tc>
        <w:tc>
          <w:tcPr>
            <w:tcW w:w="1842" w:type="dxa"/>
            <w:vAlign w:val="center"/>
          </w:tcPr>
          <w:p w:rsidR="0021531C" w:rsidRPr="00FA20B4" w:rsidRDefault="0021531C" w:rsidP="00FA20B4">
            <w:pPr>
              <w:pStyle w:val="afff1"/>
              <w:jc w:val="center"/>
              <w:rPr>
                <w:szCs w:val="18"/>
              </w:rPr>
            </w:pPr>
            <w:r w:rsidRPr="00FA20B4">
              <w:rPr>
                <w:szCs w:val="18"/>
              </w:rPr>
              <w:t>Відповідальний</w:t>
            </w:r>
          </w:p>
        </w:tc>
        <w:tc>
          <w:tcPr>
            <w:tcW w:w="958" w:type="dxa"/>
            <w:vAlign w:val="center"/>
          </w:tcPr>
          <w:p w:rsidR="0021531C" w:rsidRPr="00FA20B4" w:rsidRDefault="0021531C" w:rsidP="00FA20B4">
            <w:pPr>
              <w:pStyle w:val="afff1"/>
              <w:jc w:val="center"/>
              <w:rPr>
                <w:szCs w:val="18"/>
              </w:rPr>
            </w:pPr>
            <w:r w:rsidRPr="00FA20B4">
              <w:rPr>
                <w:szCs w:val="18"/>
              </w:rPr>
              <w:t>Відмітка про виконання</w:t>
            </w:r>
          </w:p>
        </w:tc>
      </w:tr>
      <w:tr w:rsidR="0021531C" w:rsidRPr="0021531C" w:rsidTr="00FA20B4">
        <w:tc>
          <w:tcPr>
            <w:tcW w:w="567"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безкоштовним харчуванням в шкільній їдальні учнів школи І ступеня та пільгових категорій, які мають на це право</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066CA6">
            <w:pPr>
              <w:jc w:val="center"/>
              <w:rPr>
                <w:rFonts w:ascii="Times New Roman" w:eastAsiaTheme="minorHAnsi" w:hAnsi="Times New Roman"/>
                <w:lang w:val="uk-UA"/>
              </w:rPr>
            </w:pPr>
            <w:r>
              <w:rPr>
                <w:rFonts w:ascii="Times New Roman" w:eastAsiaTheme="minorHAnsi" w:hAnsi="Times New Roman"/>
                <w:lang w:val="uk-UA"/>
              </w:rPr>
              <w:t>Упродовж 202</w:t>
            </w:r>
            <w:r w:rsidR="00066CA6">
              <w:rPr>
                <w:rFonts w:ascii="Times New Roman" w:eastAsiaTheme="minorHAnsi" w:hAnsi="Times New Roman"/>
                <w:lang w:val="uk-UA"/>
              </w:rPr>
              <w:t>3</w:t>
            </w:r>
            <w:r>
              <w:rPr>
                <w:rFonts w:ascii="Times New Roman" w:eastAsiaTheme="minorHAnsi" w:hAnsi="Times New Roman"/>
                <w:lang w:val="uk-UA"/>
              </w:rPr>
              <w:t>/202</w:t>
            </w:r>
            <w:r w:rsidR="00066CA6">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Директор школи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н</w:t>
            </w:r>
            <w:r w:rsidRPr="0021531C">
              <w:rPr>
                <w:rFonts w:ascii="Times New Roman" w:eastAsiaTheme="minorHAnsi" w:hAnsi="Times New Roman"/>
              </w:rPr>
              <w:t>ада</w:t>
            </w:r>
            <w:r w:rsidRPr="0021531C">
              <w:rPr>
                <w:rFonts w:ascii="Times New Roman" w:eastAsiaTheme="minorHAnsi" w:hAnsi="Times New Roman"/>
                <w:lang w:val="uk-UA"/>
              </w:rPr>
              <w:t>ння</w:t>
            </w:r>
            <w:r w:rsidRPr="0021531C">
              <w:rPr>
                <w:rFonts w:ascii="Times New Roman" w:eastAsiaTheme="minorHAnsi" w:hAnsi="Times New Roman"/>
              </w:rPr>
              <w:t xml:space="preserve"> грошов</w:t>
            </w:r>
            <w:r w:rsidRPr="0021531C">
              <w:rPr>
                <w:rFonts w:ascii="Times New Roman" w:eastAsiaTheme="minorHAnsi" w:hAnsi="Times New Roman"/>
                <w:lang w:val="uk-UA"/>
              </w:rPr>
              <w:t>ої</w:t>
            </w:r>
            <w:r w:rsidRPr="0021531C">
              <w:rPr>
                <w:rFonts w:ascii="Times New Roman" w:eastAsiaTheme="minorHAnsi" w:hAnsi="Times New Roman"/>
              </w:rPr>
              <w:t xml:space="preserve"> допомог</w:t>
            </w:r>
            <w:r w:rsidRPr="0021531C">
              <w:rPr>
                <w:rFonts w:ascii="Times New Roman" w:eastAsiaTheme="minorHAnsi" w:hAnsi="Times New Roman"/>
                <w:lang w:val="uk-UA"/>
              </w:rPr>
              <w:t>и на придбання шкільної форми дітям, позбавленим батьківського піклування</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згідно з чинним законодавством</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грошову допомогу</w:t>
            </w:r>
            <w:r w:rsidRPr="0021531C">
              <w:rPr>
                <w:rFonts w:ascii="Times New Roman" w:eastAsiaTheme="minorHAnsi" w:hAnsi="Times New Roman"/>
                <w:lang w:val="uk-UA"/>
              </w:rPr>
              <w:t xml:space="preserve"> учням школи, які мають на це право</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За необхідності</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Рада школи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безкоштовне відвідування учнями пільгових категорій басейну</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безкоштовне відвідування учнями пільгових категорій розважальних заходів, що проводяться в школі, місті</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6</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 xml:space="preserve">Забезпечити можливість  проїзду дітей </w:t>
            </w:r>
            <w:r w:rsidRPr="0021531C">
              <w:rPr>
                <w:rFonts w:ascii="Times New Roman" w:eastAsiaTheme="minorHAnsi" w:hAnsi="Times New Roman"/>
              </w:rPr>
              <w:t>(</w:t>
            </w:r>
            <w:r w:rsidRPr="0021531C">
              <w:rPr>
                <w:rFonts w:ascii="Times New Roman" w:eastAsiaTheme="minorHAnsi" w:hAnsi="Times New Roman"/>
                <w:lang w:val="uk-UA"/>
              </w:rPr>
              <w:t>зменшеної вартості</w:t>
            </w:r>
            <w:r w:rsidRPr="0021531C">
              <w:rPr>
                <w:rFonts w:ascii="Times New Roman" w:eastAsiaTheme="minorHAnsi" w:hAnsi="Times New Roman"/>
              </w:rPr>
              <w:t>)</w:t>
            </w:r>
            <w:r w:rsidRPr="0021531C">
              <w:rPr>
                <w:rFonts w:ascii="Times New Roman" w:eastAsiaTheme="minorHAnsi" w:hAnsi="Times New Roman"/>
                <w:lang w:val="uk-UA"/>
              </w:rPr>
              <w:t>, які цього потребують, до школи і в зворотньому напрямку</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7</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 рамках профорієнтаційної роботи проводити виховні години, зустрічі з працівниками навчальних закладів міста, області, відвідування навчальних закладів міста, області</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8</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Систематично п</w:t>
            </w:r>
            <w:r w:rsidRPr="0021531C">
              <w:rPr>
                <w:rFonts w:ascii="Times New Roman" w:eastAsiaTheme="minorHAnsi" w:hAnsi="Times New Roman"/>
              </w:rPr>
              <w:t>еревір</w:t>
            </w:r>
            <w:r w:rsidRPr="0021531C">
              <w:rPr>
                <w:rFonts w:ascii="Times New Roman" w:eastAsiaTheme="minorHAnsi" w:hAnsi="Times New Roman"/>
                <w:lang w:val="uk-UA"/>
              </w:rPr>
              <w:t>яти</w:t>
            </w:r>
            <w:r w:rsidRPr="0021531C">
              <w:rPr>
                <w:rFonts w:ascii="Times New Roman" w:eastAsiaTheme="minorHAnsi" w:hAnsi="Times New Roman"/>
              </w:rPr>
              <w:t xml:space="preserve"> житлово-побутові умови</w:t>
            </w:r>
            <w:r w:rsidRPr="0021531C">
              <w:rPr>
                <w:rFonts w:ascii="Times New Roman" w:eastAsiaTheme="minorHAnsi" w:hAnsi="Times New Roman"/>
                <w:lang w:val="uk-UA"/>
              </w:rPr>
              <w:t xml:space="preserve"> дітей пільгових категорій – учнів школи</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Вересень</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9</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w:t>
            </w:r>
            <w:r w:rsidRPr="0021531C">
              <w:rPr>
                <w:rFonts w:ascii="Times New Roman" w:eastAsiaTheme="minorHAnsi" w:hAnsi="Times New Roman"/>
              </w:rPr>
              <w:t xml:space="preserve"> відвідування школи</w:t>
            </w:r>
            <w:r w:rsidRPr="0021531C">
              <w:rPr>
                <w:rFonts w:ascii="Times New Roman" w:eastAsiaTheme="minorHAnsi" w:hAnsi="Times New Roman"/>
                <w:lang w:val="uk-UA"/>
              </w:rPr>
              <w:t xml:space="preserve"> учнями, в тому числі й пільгових категорій</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10</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 харчуванням учнів, в тому числі й пільгових категорій</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11</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rPr>
              <w:t>Забезпеч</w:t>
            </w:r>
            <w:r w:rsidRPr="0021531C">
              <w:rPr>
                <w:rFonts w:ascii="Times New Roman" w:eastAsiaTheme="minorHAnsi" w:hAnsi="Times New Roman"/>
                <w:lang w:val="uk-UA"/>
              </w:rPr>
              <w:t>ити</w:t>
            </w:r>
            <w:r w:rsidRPr="0021531C">
              <w:rPr>
                <w:rFonts w:ascii="Times New Roman" w:eastAsiaTheme="minorHAnsi" w:hAnsi="Times New Roman"/>
              </w:rPr>
              <w:t xml:space="preserve"> участь у</w:t>
            </w:r>
            <w:r w:rsidRPr="0021531C">
              <w:rPr>
                <w:rFonts w:ascii="Times New Roman" w:eastAsiaTheme="minorHAnsi" w:hAnsi="Times New Roman"/>
                <w:lang w:val="uk-UA"/>
              </w:rPr>
              <w:t xml:space="preserve"> роботі</w:t>
            </w:r>
            <w:r w:rsidRPr="0021531C">
              <w:rPr>
                <w:rFonts w:ascii="Times New Roman" w:eastAsiaTheme="minorHAnsi" w:hAnsi="Times New Roman"/>
              </w:rPr>
              <w:t xml:space="preserve"> гуртк</w:t>
            </w:r>
            <w:r w:rsidRPr="0021531C">
              <w:rPr>
                <w:rFonts w:ascii="Times New Roman" w:eastAsiaTheme="minorHAnsi" w:hAnsi="Times New Roman"/>
                <w:lang w:val="uk-UA"/>
              </w:rPr>
              <w:t>ів учнів пільгових категорій</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12</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Залучати учнів пільгового контингенту до роботи шкільної бібліотеки</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Бібліотекар</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13</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соціально-психолог</w:t>
            </w:r>
            <w:r w:rsidRPr="0021531C">
              <w:rPr>
                <w:rFonts w:ascii="Times New Roman" w:eastAsiaTheme="minorHAnsi" w:hAnsi="Times New Roman"/>
                <w:lang w:val="uk-UA"/>
              </w:rPr>
              <w:t>ніі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батькам</w:t>
            </w:r>
            <w:r w:rsidRPr="0021531C">
              <w:rPr>
                <w:rFonts w:ascii="Times New Roman" w:eastAsiaTheme="minorHAnsi" w:hAnsi="Times New Roman"/>
                <w:lang w:val="uk-UA"/>
              </w:rPr>
              <w:t xml:space="preserve"> та особам, що їх замінюють</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F8576D" w:rsidP="0021531C">
            <w:pPr>
              <w:jc w:val="center"/>
              <w:rPr>
                <w:rFonts w:ascii="Times New Roman" w:eastAsiaTheme="minorHAnsi" w:hAnsi="Times New Roman"/>
                <w:lang w:val="uk-UA"/>
              </w:rPr>
            </w:pPr>
            <w:r w:rsidRPr="00F8576D">
              <w:rPr>
                <w:rFonts w:ascii="Times New Roman" w:eastAsiaTheme="minorHAnsi" w:hAnsi="Times New Roman"/>
                <w:lang w:val="uk-UA"/>
              </w:rPr>
              <w:t>Бражнікова Т.В.</w:t>
            </w:r>
          </w:p>
        </w:tc>
        <w:tc>
          <w:tcPr>
            <w:tcW w:w="95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14</w:t>
            </w:r>
          </w:p>
        </w:tc>
        <w:tc>
          <w:tcPr>
            <w:tcW w:w="49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соціально-педагогічн</w:t>
            </w:r>
            <w:r w:rsidRPr="0021531C">
              <w:rPr>
                <w:rFonts w:ascii="Times New Roman" w:eastAsiaTheme="minorHAnsi" w:hAnsi="Times New Roman"/>
                <w:lang w:val="uk-UA"/>
              </w:rPr>
              <w:t>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учням</w:t>
            </w:r>
          </w:p>
        </w:tc>
        <w:tc>
          <w:tcPr>
            <w:tcW w:w="175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066CA6" w:rsidRPr="00066CA6">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F8576D" w:rsidP="0021531C">
            <w:pPr>
              <w:jc w:val="center"/>
              <w:rPr>
                <w:rFonts w:ascii="Times New Roman" w:eastAsiaTheme="minorHAnsi" w:hAnsi="Times New Roman"/>
                <w:lang w:val="uk-UA"/>
              </w:rPr>
            </w:pPr>
            <w:r w:rsidRPr="00F8576D">
              <w:rPr>
                <w:rFonts w:ascii="Times New Roman" w:eastAsiaTheme="minorHAnsi" w:hAnsi="Times New Roman"/>
                <w:lang w:val="uk-UA"/>
              </w:rPr>
              <w:t>Бражнікова Т.В.</w:t>
            </w:r>
          </w:p>
        </w:tc>
        <w:tc>
          <w:tcPr>
            <w:tcW w:w="958" w:type="dxa"/>
          </w:tcPr>
          <w:p w:rsidR="0021531C" w:rsidRPr="0021531C" w:rsidRDefault="0021531C"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15</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1-х класів. Готовність до шкільного навчання. Рівень адаптації учнів, психодіагностика учнів 1-х кл. Групова консультація учнів, педагогів, батьків.</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 w:rsidRPr="00201DD8">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16</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rPr>
                <w:rFonts w:ascii="Times New Roman" w:eastAsiaTheme="minorHAnsi" w:hAnsi="Times New Roman"/>
                <w:lang w:val="uk-UA"/>
              </w:rPr>
            </w:pPr>
            <w:r w:rsidRPr="0021531C">
              <w:rPr>
                <w:rFonts w:ascii="Times New Roman" w:eastAsiaTheme="minorHAnsi" w:hAnsi="Times New Roman"/>
                <w:lang w:val="uk-UA"/>
              </w:rPr>
              <w:t>Організація роботи консультаційного пункту для батьків і учнів «Служба довіри»</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щоп’ятниці</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 w:rsidRPr="00201DD8">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17</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Пс</w:t>
            </w:r>
            <w:r>
              <w:rPr>
                <w:rFonts w:ascii="Times New Roman" w:eastAsiaTheme="minorHAnsi" w:hAnsi="Times New Roman"/>
                <w:lang w:val="uk-UA"/>
              </w:rPr>
              <w:t>ихологічний супровід учнів 1,5,9-</w:t>
            </w:r>
            <w:r w:rsidRPr="0021531C">
              <w:rPr>
                <w:rFonts w:ascii="Times New Roman" w:eastAsiaTheme="minorHAnsi" w:hAnsi="Times New Roman"/>
                <w:lang w:val="uk-UA"/>
              </w:rPr>
              <w:t>х кл. у період первинної адаптації (спостереження, консультації, патронаж).</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 w:rsidRPr="00201DD8">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18</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батьків учнів 1,5-х кл.</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 – жовтень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 w:rsidRPr="000369CA">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19</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 w:rsidRPr="000369CA">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20</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батьківській конференції.</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 w:rsidRPr="000369CA">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21</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Участь у нараді при директорові з питання психол</w:t>
            </w:r>
            <w:r>
              <w:rPr>
                <w:rFonts w:ascii="Times New Roman" w:eastAsiaTheme="minorHAnsi" w:hAnsi="Times New Roman"/>
                <w:lang w:val="uk-UA"/>
              </w:rPr>
              <w:t>огічного моніторингу учнів 1,5,9</w:t>
            </w:r>
            <w:r w:rsidRPr="0021531C">
              <w:rPr>
                <w:rFonts w:ascii="Times New Roman" w:eastAsiaTheme="minorHAnsi" w:hAnsi="Times New Roman"/>
                <w:lang w:val="uk-UA"/>
              </w:rPr>
              <w:t>-х кл.</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 w:rsidRPr="000369CA">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22</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Психологічні коментарі до вивчення первинної адаптації 1-х кл. до шкільного навчання</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jc w:val="center"/>
              <w:rPr>
                <w:rFonts w:ascii="Times New Roman" w:eastAsiaTheme="minorHAnsi" w:hAnsi="Times New Roman"/>
                <w:lang w:val="uk-UA"/>
              </w:rPr>
            </w:pPr>
          </w:p>
          <w:p w:rsidR="00F8576D" w:rsidRPr="0021531C" w:rsidRDefault="00F8576D"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Жовтень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 w:rsidRPr="000369CA">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lastRenderedPageBreak/>
              <w:t>23</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5-х кл. Готовність до навчання в школі ІІ ступеню. Рівень особистісної адаптації  учнів, психодіагностика учнів 5-х кл. Групова консультація учнів, педагогів, батьків.</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21531C">
            <w:pPr>
              <w:jc w:val="center"/>
              <w:rPr>
                <w:rFonts w:ascii="Times New Roman" w:eastAsiaTheme="minorHAnsi" w:hAnsi="Times New Roman"/>
                <w:lang w:val="uk-UA"/>
              </w:rPr>
            </w:pPr>
            <w:r w:rsidRPr="0021531C">
              <w:rPr>
                <w:rFonts w:ascii="Times New Roman" w:eastAsiaTheme="minorHAnsi" w:hAnsi="Times New Roman"/>
                <w:lang w:val="uk-UA"/>
              </w:rPr>
              <w:t>Жовтень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 w:rsidRPr="000369CA">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24</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Робота психологічної «Служби довіри»</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щоп’ятниці</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0369CA">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25</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Індивідуальн</w:t>
            </w:r>
            <w:r>
              <w:rPr>
                <w:rFonts w:ascii="Times New Roman" w:eastAsiaTheme="minorHAnsi" w:hAnsi="Times New Roman"/>
                <w:lang w:val="uk-UA"/>
              </w:rPr>
              <w:t>і консультації для батьків 1,5,9</w:t>
            </w:r>
            <w:r w:rsidRPr="0021531C">
              <w:rPr>
                <w:rFonts w:ascii="Times New Roman" w:eastAsiaTheme="minorHAnsi" w:hAnsi="Times New Roman"/>
                <w:lang w:val="uk-UA"/>
              </w:rPr>
              <w:t>-х кл.</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0369CA">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26</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к</w:t>
            </w:r>
            <w:r>
              <w:rPr>
                <w:rFonts w:ascii="Times New Roman" w:eastAsiaTheme="minorHAnsi" w:hAnsi="Times New Roman"/>
                <w:lang w:val="uk-UA"/>
              </w:rPr>
              <w:t>онсультації для педагогів  1,5,9</w:t>
            </w:r>
            <w:r w:rsidRPr="0021531C">
              <w:rPr>
                <w:rFonts w:ascii="Times New Roman" w:eastAsiaTheme="minorHAnsi" w:hAnsi="Times New Roman"/>
                <w:lang w:val="uk-UA"/>
              </w:rPr>
              <w:t>-х кл.</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rPr>
                <w:rFonts w:ascii="Times New Roman" w:eastAsiaTheme="minorHAnsi" w:hAnsi="Times New Roman"/>
              </w:rPr>
            </w:pPr>
            <w:r w:rsidRPr="00F8576D">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27</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Участь у раді профілактики з доповіддю на тему «Ймовірні причини негативних девіацій».</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Згідно з планом роботи ради профілактики</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1E5C5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28</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на тему «Управління адаптацією учнів 5-х класів до навчання в школі ІІ ступеню.»</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1E5C5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29</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30</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Коригування картотеки  обдарованих  дітей, психологічний  супровід обдарованих дітей.</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Листопад - грудень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1E5C5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31</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Аналіз роботи вчителів-предметників і класних керівників з учнями, які мають низький рівень навчальних досягнень.</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1E5C5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32</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Організація занять з учням</w:t>
            </w:r>
            <w:r>
              <w:rPr>
                <w:rFonts w:ascii="Times New Roman" w:eastAsiaTheme="minorHAnsi" w:hAnsi="Times New Roman"/>
                <w:lang w:val="uk-UA"/>
              </w:rPr>
              <w:t>и 1,5,9</w:t>
            </w:r>
            <w:r w:rsidRPr="0021531C">
              <w:rPr>
                <w:rFonts w:ascii="Times New Roman" w:eastAsiaTheme="minorHAnsi" w:hAnsi="Times New Roman"/>
                <w:lang w:val="uk-UA"/>
              </w:rPr>
              <w:t>-х  кл., які мають труднощі адаптації до навчання в школі.</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1E5C5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33</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Участь у раді профілактики з доповіддю на тему «Відповідальність батьків за поведінку дитини».</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Згідно з планом роботи</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1E5C5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34</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35</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 xml:space="preserve">Вивчення професійних  нахилів учнів 7-8-х кл: психодіагностика, консультації </w:t>
            </w:r>
          </w:p>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(допрофільне обстеження)</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b/>
                <w:lang w:val="uk-UA"/>
              </w:rPr>
            </w:pPr>
            <w:r w:rsidRPr="0021531C">
              <w:rPr>
                <w:rFonts w:ascii="Times New Roman" w:eastAsiaTheme="minorHAnsi" w:hAnsi="Times New Roman"/>
                <w:lang w:val="uk-UA"/>
              </w:rPr>
              <w:t>Грудень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36</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Проведення семінару-тренінгу «Психологічні особливості пізнавальної діяльності школярів»  у школі молодого вчителя .</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37</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бесіди з учнями ,які мають низький рівень навчальних досягнень ,пропуски</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38</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Психологічна просвіт</w:t>
            </w:r>
            <w:r>
              <w:rPr>
                <w:rFonts w:ascii="Times New Roman" w:eastAsiaTheme="minorHAnsi" w:hAnsi="Times New Roman"/>
                <w:lang w:val="uk-UA"/>
              </w:rPr>
              <w:t>а учнів 9-</w:t>
            </w:r>
            <w:r w:rsidRPr="0021531C">
              <w:rPr>
                <w:rFonts w:ascii="Times New Roman" w:eastAsiaTheme="minorHAnsi" w:hAnsi="Times New Roman"/>
                <w:lang w:val="uk-UA"/>
              </w:rPr>
              <w:t>кл. «Майбутня професія»</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39</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Організація занять з підготовки дошкільнят.</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40</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Коректування роботи з обдарованими дітьми.</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41</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Створення куточка для батьків майбутніх першокласників</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42</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«Управління адаптацією учнів 1-х кл.до навчання в школі І ступеню».</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43</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Педагогічний  всеобуч для батьків.</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44</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45</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консультації для вчителів за результатами психологічного вивчення (за потребою)</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46</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Проведення психологічного тренінгу «Суть і зміст процесу виховання» у школі молодого вчителя.</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Березень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47</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Співбесіди з учителями тих предметів , де обдаровані знижують успішність.</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DC77A5">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48</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 xml:space="preserve">Психологічна  допомога   учням  у професійному визначенні.Індивідуальні консультації учнів ,які </w:t>
            </w:r>
            <w:r w:rsidRPr="0021531C">
              <w:rPr>
                <w:rFonts w:ascii="Times New Roman" w:eastAsiaTheme="minorHAnsi" w:hAnsi="Times New Roman"/>
                <w:lang w:val="uk-UA"/>
              </w:rPr>
              <w:lastRenderedPageBreak/>
              <w:t>мають труднощі у виборі майбутньої професії.</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lastRenderedPageBreak/>
              <w:t>Квітень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C1391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lastRenderedPageBreak/>
              <w:t>49</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Тиждень психолога</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C1391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50</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4-го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C1391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51</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Діагностика психологічної готовності дітей дошкільного віку до навчання в школі</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541A7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52</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Консультації для батьків майбутніх першокласників.</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541A7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53</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«Моніторинг навчально-виховної роботи в 4-х кл .Готовність дітей до навчання у школі ІІІ ступеню.»</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541A7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54</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 xml:space="preserve">Загальний аналіз </w:t>
            </w:r>
            <w:r>
              <w:rPr>
                <w:rFonts w:ascii="Times New Roman" w:eastAsiaTheme="minorHAnsi" w:hAnsi="Times New Roman"/>
                <w:lang w:val="uk-UA"/>
              </w:rPr>
              <w:t>психологічних досліджень за 2023/2024</w:t>
            </w:r>
            <w:r w:rsidRPr="0021531C">
              <w:rPr>
                <w:rFonts w:ascii="Times New Roman" w:eastAsiaTheme="minorHAnsi" w:hAnsi="Times New Roman"/>
                <w:lang w:val="uk-UA"/>
              </w:rPr>
              <w:t xml:space="preserve"> н.р. Статистичний звіт.</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541A7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55</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Планування роботи на наступний навчальний рік. Упорядкування документації кабінету.</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541A77">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56</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та групові консультації для учнів, батьків, педагогів(за потребою разом із соціальним педагогом)</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rPr>
                <w:rFonts w:ascii="Times New Roman" w:eastAsiaTheme="minorHAnsi" w:hAnsi="Times New Roman"/>
              </w:rPr>
            </w:pPr>
            <w:r>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r w:rsidR="00F8576D" w:rsidRPr="0021531C" w:rsidTr="00FA20B4">
        <w:tc>
          <w:tcPr>
            <w:tcW w:w="567" w:type="dxa"/>
          </w:tcPr>
          <w:p w:rsidR="00F8576D" w:rsidRPr="0021531C" w:rsidRDefault="00F8576D" w:rsidP="0021531C">
            <w:pPr>
              <w:jc w:val="center"/>
              <w:rPr>
                <w:rFonts w:ascii="Times New Roman" w:hAnsi="Times New Roman"/>
                <w:lang w:val="uk-UA"/>
              </w:rPr>
            </w:pPr>
            <w:r w:rsidRPr="0021531C">
              <w:rPr>
                <w:rFonts w:ascii="Times New Roman" w:hAnsi="Times New Roman"/>
                <w:lang w:val="uk-UA"/>
              </w:rPr>
              <w:t>57</w:t>
            </w:r>
          </w:p>
        </w:tc>
        <w:tc>
          <w:tcPr>
            <w:tcW w:w="4909"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rPr>
                <w:rFonts w:ascii="Times New Roman" w:eastAsiaTheme="minorHAnsi" w:hAnsi="Times New Roman"/>
                <w:lang w:val="uk-UA"/>
              </w:rPr>
            </w:pPr>
            <w:r w:rsidRPr="0021531C">
              <w:rPr>
                <w:rFonts w:ascii="Times New Roman" w:eastAsiaTheme="minorHAnsi" w:hAnsi="Times New Roman"/>
                <w:lang w:val="uk-UA"/>
              </w:rPr>
              <w:t>Робота психологічної «Служби довіри»</w:t>
            </w:r>
          </w:p>
        </w:tc>
        <w:tc>
          <w:tcPr>
            <w:tcW w:w="1754" w:type="dxa"/>
            <w:tcBorders>
              <w:top w:val="single" w:sz="4" w:space="0" w:color="auto"/>
              <w:left w:val="single" w:sz="4" w:space="0" w:color="auto"/>
              <w:bottom w:val="single" w:sz="4" w:space="0" w:color="auto"/>
              <w:right w:val="single" w:sz="4" w:space="0" w:color="auto"/>
            </w:tcBorders>
          </w:tcPr>
          <w:p w:rsidR="00F8576D" w:rsidRPr="0021531C" w:rsidRDefault="00F8576D" w:rsidP="00F8576D">
            <w:pPr>
              <w:snapToGrid w:val="0"/>
              <w:jc w:val="center"/>
              <w:rPr>
                <w:rFonts w:ascii="Times New Roman" w:eastAsiaTheme="minorHAnsi" w:hAnsi="Times New Roman"/>
                <w:lang w:val="uk-UA"/>
              </w:rPr>
            </w:pPr>
            <w:r w:rsidRPr="0021531C">
              <w:rPr>
                <w:rFonts w:ascii="Times New Roman" w:eastAsiaTheme="minorHAnsi" w:hAnsi="Times New Roman"/>
                <w:lang w:val="uk-UA"/>
              </w:rPr>
              <w:t>щоп’ятниці</w:t>
            </w:r>
          </w:p>
        </w:tc>
        <w:tc>
          <w:tcPr>
            <w:tcW w:w="1842" w:type="dxa"/>
            <w:tcBorders>
              <w:top w:val="single" w:sz="4" w:space="0" w:color="auto"/>
              <w:left w:val="single" w:sz="4" w:space="0" w:color="auto"/>
              <w:bottom w:val="single" w:sz="4" w:space="0" w:color="auto"/>
              <w:right w:val="single" w:sz="4" w:space="0" w:color="auto"/>
            </w:tcBorders>
          </w:tcPr>
          <w:p w:rsidR="00F8576D" w:rsidRDefault="00F8576D" w:rsidP="00F8576D">
            <w:r w:rsidRPr="000369CA">
              <w:rPr>
                <w:rFonts w:ascii="Times New Roman" w:eastAsiaTheme="minorHAnsi" w:hAnsi="Times New Roman"/>
                <w:lang w:val="uk-UA"/>
              </w:rPr>
              <w:t>Бражнікова Т.В.</w:t>
            </w:r>
          </w:p>
        </w:tc>
        <w:tc>
          <w:tcPr>
            <w:tcW w:w="958" w:type="dxa"/>
          </w:tcPr>
          <w:p w:rsidR="00F8576D" w:rsidRPr="0021531C" w:rsidRDefault="00F8576D" w:rsidP="0021531C">
            <w:pPr>
              <w:jc w:val="center"/>
              <w:rPr>
                <w:rFonts w:ascii="Times New Roman" w:hAnsi="Times New Roman"/>
                <w:lang w:val="uk-UA"/>
              </w:rPr>
            </w:pPr>
          </w:p>
        </w:tc>
      </w:tr>
    </w:tbl>
    <w:p w:rsidR="00FA20B4" w:rsidRDefault="00FA20B4" w:rsidP="00FA20B4">
      <w:pPr>
        <w:pStyle w:val="afff1"/>
      </w:pPr>
    </w:p>
    <w:p w:rsidR="0028164A" w:rsidRPr="00FA20B4" w:rsidRDefault="00FA20B4" w:rsidP="00FA20B4">
      <w:pPr>
        <w:pStyle w:val="afff1"/>
        <w:jc w:val="center"/>
        <w:rPr>
          <w:b/>
          <w:color w:val="0070C0"/>
          <w:sz w:val="24"/>
        </w:rPr>
      </w:pPr>
      <w:r w:rsidRPr="00FA20B4">
        <w:rPr>
          <w:b/>
          <w:color w:val="0070C0"/>
          <w:sz w:val="24"/>
        </w:rPr>
        <w:t>2.2.5.2. ЗАХОДИ ЩОДО ОХОПЛЕННЯ НАВЧАННЯМ ДІТЕЙ МІКРОРАЙОНУ ШКОЛИ</w:t>
      </w:r>
    </w:p>
    <w:p w:rsidR="00FA20B4" w:rsidRPr="0021531C" w:rsidRDefault="00FA20B4" w:rsidP="00FA20B4">
      <w:pPr>
        <w:pStyle w:val="afff1"/>
      </w:pPr>
    </w:p>
    <w:tbl>
      <w:tblPr>
        <w:tblStyle w:val="1121"/>
        <w:tblW w:w="0" w:type="auto"/>
        <w:tblInd w:w="-459" w:type="dxa"/>
        <w:tblLook w:val="04A0" w:firstRow="1" w:lastRow="0" w:firstColumn="1" w:lastColumn="0" w:noHBand="0" w:noVBand="1"/>
      </w:tblPr>
      <w:tblGrid>
        <w:gridCol w:w="567"/>
        <w:gridCol w:w="5109"/>
        <w:gridCol w:w="1362"/>
        <w:gridCol w:w="1650"/>
        <w:gridCol w:w="1342"/>
      </w:tblGrid>
      <w:tr w:rsidR="0021531C" w:rsidRPr="0021531C" w:rsidTr="00FA20B4">
        <w:tc>
          <w:tcPr>
            <w:tcW w:w="5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1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FA20B4">
        <w:tc>
          <w:tcPr>
            <w:tcW w:w="567"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5109" w:type="dxa"/>
            <w:tcBorders>
              <w:top w:val="single" w:sz="4" w:space="0" w:color="000080"/>
              <w:left w:val="single" w:sz="4" w:space="0" w:color="000080"/>
              <w:bottom w:val="single" w:sz="4" w:space="0" w:color="000080"/>
              <w:right w:val="single" w:sz="4" w:space="0" w:color="000080"/>
            </w:tcBorders>
          </w:tcPr>
          <w:p w:rsidR="0021531C" w:rsidRPr="0021531C" w:rsidRDefault="0021531C" w:rsidP="00F8576D">
            <w:pPr>
              <w:jc w:val="both"/>
              <w:rPr>
                <w:rFonts w:ascii="Times New Roman" w:eastAsia="Times New Roman" w:hAnsi="Times New Roman"/>
                <w:spacing w:val="5"/>
                <w:lang w:val="uk-UA"/>
              </w:rPr>
            </w:pPr>
            <w:r w:rsidRPr="0021531C">
              <w:rPr>
                <w:rFonts w:ascii="Times New Roman" w:eastAsia="Times New Roman" w:hAnsi="Times New Roman"/>
                <w:spacing w:val="5"/>
                <w:lang w:val="uk-UA"/>
              </w:rPr>
              <w:t xml:space="preserve">Організувати постійний контроль за здобуттям </w:t>
            </w:r>
            <w:r w:rsidR="00F8576D">
              <w:rPr>
                <w:rFonts w:ascii="Times New Roman" w:eastAsia="Times New Roman" w:hAnsi="Times New Roman"/>
                <w:spacing w:val="5"/>
                <w:lang w:val="uk-UA"/>
              </w:rPr>
              <w:t>базової</w:t>
            </w:r>
            <w:r w:rsidRPr="0021531C">
              <w:rPr>
                <w:rFonts w:ascii="Times New Roman" w:eastAsia="Times New Roman" w:hAnsi="Times New Roman"/>
                <w:spacing w:val="5"/>
                <w:lang w:val="uk-UA"/>
              </w:rPr>
              <w:t xml:space="preserve">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5109"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4"/>
                <w:lang w:val="uk-UA"/>
              </w:rPr>
            </w:pPr>
            <w:r w:rsidRPr="0021531C">
              <w:rPr>
                <w:rFonts w:ascii="Times New Roman" w:eastAsia="Times New Roman" w:hAnsi="Times New Roman"/>
                <w:spacing w:val="5"/>
                <w:lang w:val="uk-UA"/>
              </w:rPr>
              <w:t>Вести роз’яснювальну роботу серед на</w:t>
            </w:r>
            <w:r w:rsidRPr="0021531C">
              <w:rPr>
                <w:rFonts w:ascii="Times New Roman" w:eastAsia="Times New Roman" w:hAnsi="Times New Roman"/>
                <w:spacing w:val="7"/>
                <w:lang w:val="uk-UA"/>
              </w:rPr>
              <w:t xml:space="preserve">селення щодо обов’язковості здобуття дітьми та підлітками </w:t>
            </w:r>
            <w:r w:rsidRPr="0021531C">
              <w:rPr>
                <w:rFonts w:ascii="Times New Roman" w:eastAsia="Times New Roman" w:hAnsi="Times New Roman"/>
                <w:spacing w:val="4"/>
                <w:lang w:val="uk-UA"/>
              </w:rPr>
              <w:t>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109"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9"/>
                <w:lang w:val="uk-UA"/>
              </w:rPr>
            </w:pPr>
            <w:r w:rsidRPr="0021531C">
              <w:rPr>
                <w:rFonts w:ascii="Times New Roman" w:eastAsia="Times New Roman" w:hAnsi="Times New Roman"/>
                <w:spacing w:val="4"/>
                <w:lang w:val="uk-UA"/>
              </w:rPr>
              <w:t xml:space="preserve">Систематично проводити роботу щодо залучення до навчання </w:t>
            </w:r>
            <w:r w:rsidRPr="0021531C">
              <w:rPr>
                <w:rFonts w:ascii="Times New Roman" w:eastAsia="Times New Roman" w:hAnsi="Times New Roman"/>
                <w:spacing w:val="9"/>
                <w:lang w:val="uk-UA"/>
              </w:rPr>
              <w:t>дітей і підлітків від 6 до 18 років.</w:t>
            </w:r>
          </w:p>
          <w:p w:rsidR="0021531C" w:rsidRPr="0021531C" w:rsidRDefault="0021531C" w:rsidP="0021531C">
            <w:pPr>
              <w:jc w:val="both"/>
              <w:rPr>
                <w:rFonts w:ascii="Times New Roman" w:eastAsia="Times New Roman" w:hAnsi="Times New Roman"/>
                <w:spacing w:val="9"/>
                <w:lang w:val="uk-UA"/>
              </w:rPr>
            </w:pP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tabs>
                <w:tab w:val="left" w:pos="646"/>
              </w:tabs>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5109"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6"/>
                <w:lang w:val="uk-UA"/>
              </w:rPr>
            </w:pPr>
            <w:r w:rsidRPr="0021531C">
              <w:rPr>
                <w:rFonts w:ascii="Times New Roman" w:eastAsia="Times New Roman" w:hAnsi="Times New Roman"/>
                <w:spacing w:val="7"/>
                <w:lang w:val="uk-UA"/>
              </w:rPr>
              <w:t xml:space="preserve">Провести аналіз кількості дітей і підлітків, що проживають </w:t>
            </w:r>
            <w:r w:rsidRPr="0021531C">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21531C" w:rsidRPr="0021531C" w:rsidRDefault="0021531C" w:rsidP="0021531C">
            <w:pPr>
              <w:jc w:val="both"/>
              <w:rPr>
                <w:rFonts w:ascii="Times New Roman" w:eastAsia="Times New Roman" w:hAnsi="Times New Roman"/>
                <w:spacing w:val="6"/>
                <w:lang w:val="uk-UA"/>
              </w:rPr>
            </w:pP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До 01.0</w:t>
            </w:r>
            <w:r w:rsidR="00CB742A">
              <w:rPr>
                <w:rFonts w:ascii="Times New Roman" w:eastAsia="Times New Roman" w:hAnsi="Times New Roman"/>
                <w:lang w:val="uk-UA"/>
              </w:rPr>
              <w:t>9.23</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466A14" w:rsidP="0021531C">
            <w:pPr>
              <w:jc w:val="center"/>
              <w:rPr>
                <w:rFonts w:ascii="Times New Roman" w:eastAsia="Times New Roman" w:hAnsi="Times New Roman"/>
                <w:lang w:val="uk-UA"/>
              </w:rPr>
            </w:pPr>
            <w:r w:rsidRPr="00466A14">
              <w:rPr>
                <w:rFonts w:ascii="Times New Roman" w:eastAsia="Times New Roman" w:hAnsi="Times New Roman"/>
                <w:lang w:val="uk-UA"/>
              </w:rPr>
              <w:t>Холод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5109"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spacing w:val="6"/>
                <w:lang w:val="uk-UA"/>
              </w:rPr>
              <w:t>Брати участь у Всеукраїнському рейді «Урок»:</w:t>
            </w:r>
          </w:p>
          <w:p w:rsidR="0021531C" w:rsidRPr="0021531C" w:rsidRDefault="0021531C" w:rsidP="0021531C">
            <w:pPr>
              <w:shd w:val="clear" w:color="auto" w:fill="FFFFFF"/>
              <w:ind w:left="24" w:firstLine="304"/>
              <w:jc w:val="both"/>
              <w:rPr>
                <w:rFonts w:ascii="Times New Roman" w:eastAsia="Times New Roman" w:hAnsi="Times New Roman"/>
                <w:lang w:val="uk-UA"/>
              </w:rPr>
            </w:pPr>
            <w:r w:rsidRPr="0021531C">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21531C">
              <w:rPr>
                <w:rFonts w:ascii="Times New Roman" w:eastAsia="Times New Roman" w:hAnsi="Times New Roman"/>
                <w:spacing w:val="1"/>
                <w:lang w:val="uk-UA"/>
              </w:rPr>
              <w:t>повнолітніх; неповнолітніх, які виховуються в неблагополуч</w:t>
            </w:r>
            <w:r w:rsidRPr="0021531C">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21531C">
              <w:rPr>
                <w:rFonts w:ascii="Times New Roman" w:eastAsia="Times New Roman" w:hAnsi="Times New Roman"/>
                <w:spacing w:val="-4"/>
                <w:lang w:val="uk-UA"/>
              </w:rPr>
              <w:t>сімей;</w:t>
            </w:r>
          </w:p>
          <w:p w:rsidR="0021531C" w:rsidRPr="0021531C" w:rsidRDefault="0021531C" w:rsidP="0021531C">
            <w:pPr>
              <w:shd w:val="clear" w:color="auto" w:fill="FFFFFF"/>
              <w:ind w:firstLine="293"/>
              <w:jc w:val="both"/>
              <w:rPr>
                <w:rFonts w:ascii="Times New Roman" w:eastAsia="Times New Roman" w:hAnsi="Times New Roman"/>
                <w:lang w:val="uk-UA"/>
              </w:rPr>
            </w:pPr>
            <w:r w:rsidRPr="0021531C">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w:t>
            </w:r>
          </w:p>
        </w:tc>
        <w:tc>
          <w:tcPr>
            <w:tcW w:w="1342" w:type="dxa"/>
          </w:tcPr>
          <w:p w:rsidR="0021531C" w:rsidRPr="0021531C" w:rsidRDefault="0021531C"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6</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21531C">
              <w:rPr>
                <w:rFonts w:ascii="Times New Roman" w:eastAsia="Times New Roman" w:hAnsi="Times New Roman"/>
                <w:spacing w:val="10"/>
                <w:lang w:val="uk-UA"/>
              </w:rPr>
              <w:t xml:space="preserve">і підлітків, які не приступили до занять 1 вересня 2018 року </w:t>
            </w:r>
            <w:r w:rsidRPr="0021531C">
              <w:rPr>
                <w:rFonts w:ascii="Times New Roman" w:eastAsia="Times New Roman" w:hAnsi="Times New Roman"/>
                <w:spacing w:val="6"/>
                <w:lang w:val="uk-UA"/>
              </w:rPr>
              <w:t xml:space="preserve">на території обслуговування» і подати його до відділу </w:t>
            </w:r>
            <w:r w:rsidRPr="0021531C">
              <w:rPr>
                <w:rFonts w:ascii="Times New Roman" w:eastAsia="Times New Roman" w:hAnsi="Times New Roman"/>
                <w:spacing w:val="7"/>
                <w:lang w:val="uk-UA"/>
              </w:rPr>
              <w:t xml:space="preserve">освіти з інформацією про вжиті </w:t>
            </w:r>
            <w:r w:rsidRPr="0021531C">
              <w:rPr>
                <w:rFonts w:ascii="Times New Roman" w:eastAsia="Times New Roman" w:hAnsi="Times New Roman"/>
                <w:spacing w:val="7"/>
                <w:lang w:val="uk-UA"/>
              </w:rPr>
              <w:lastRenderedPageBreak/>
              <w:t xml:space="preserve">заходи щодо залучення таких </w:t>
            </w:r>
            <w:r w:rsidRPr="0021531C">
              <w:rPr>
                <w:rFonts w:ascii="Times New Roman" w:eastAsia="Times New Roman" w:hAnsi="Times New Roman"/>
                <w:spacing w:val="6"/>
                <w:lang w:val="uk-UA"/>
              </w:rPr>
              <w:t>дітей до навчання.</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CB742A">
            <w:pPr>
              <w:jc w:val="center"/>
              <w:rPr>
                <w:rFonts w:ascii="Times New Roman" w:eastAsia="Times New Roman" w:hAnsi="Times New Roman"/>
                <w:lang w:val="uk-UA"/>
              </w:rPr>
            </w:pPr>
            <w:r w:rsidRPr="0021531C">
              <w:rPr>
                <w:rFonts w:ascii="Times New Roman" w:eastAsia="Times New Roman" w:hAnsi="Times New Roman"/>
                <w:lang w:val="uk-UA"/>
              </w:rPr>
              <w:lastRenderedPageBreak/>
              <w:t>До 05.09.202</w:t>
            </w:r>
            <w:r>
              <w:rPr>
                <w:rFonts w:ascii="Times New Roman" w:eastAsia="Times New Roman" w:hAnsi="Times New Roman"/>
                <w:lang w:val="uk-UA"/>
              </w:rPr>
              <w:t>3</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E10179">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lastRenderedPageBreak/>
              <w:t>7</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21531C">
              <w:rPr>
                <w:rFonts w:ascii="Times New Roman" w:eastAsia="Times New Roman" w:hAnsi="Times New Roman"/>
                <w:spacing w:val="8"/>
                <w:lang w:val="uk-UA"/>
              </w:rPr>
              <w:t>ся діти, з довідками з навчальних закладів</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jc w:val="center"/>
              <w:rPr>
                <w:rFonts w:ascii="Times New Roman" w:eastAsia="Times New Roman" w:hAnsi="Times New Roman"/>
                <w:lang w:val="uk-UA"/>
              </w:rPr>
            </w:pPr>
            <w:r>
              <w:rPr>
                <w:rFonts w:ascii="Times New Roman" w:eastAsia="Times New Roman" w:hAnsi="Times New Roman"/>
                <w:lang w:val="uk-UA"/>
              </w:rPr>
              <w:t>До 05.09.2023</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E10179">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8</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4"/>
                <w:lang w:val="uk-UA"/>
              </w:rPr>
              <w:t xml:space="preserve">За наявності в школі учнів, </w:t>
            </w:r>
            <w:r w:rsidRPr="0021531C">
              <w:rPr>
                <w:rFonts w:ascii="Times New Roman" w:eastAsia="Times New Roman" w:hAnsi="Times New Roman"/>
                <w:spacing w:val="-2"/>
                <w:lang w:val="uk-UA"/>
              </w:rPr>
              <w:t>які проживають на закріпленій за школою території об</w:t>
            </w:r>
            <w:r w:rsidRPr="0021531C">
              <w:rPr>
                <w:rFonts w:ascii="Times New Roman" w:eastAsia="Times New Roman" w:hAnsi="Times New Roman"/>
                <w:spacing w:val="5"/>
                <w:lang w:val="uk-UA"/>
              </w:rPr>
              <w:t>слуговування і яких не було включено до списку, подати до</w:t>
            </w:r>
            <w:r w:rsidRPr="0021531C">
              <w:rPr>
                <w:rFonts w:ascii="Times New Roman" w:eastAsia="Times New Roman" w:hAnsi="Times New Roman"/>
                <w:spacing w:val="11"/>
                <w:lang w:val="uk-UA"/>
              </w:rPr>
              <w:t xml:space="preserve">датковий список таких учнів відділу </w:t>
            </w:r>
            <w:r w:rsidRPr="0021531C">
              <w:rPr>
                <w:rFonts w:ascii="Times New Roman" w:eastAsia="Times New Roman" w:hAnsi="Times New Roman"/>
                <w:spacing w:val="-1"/>
                <w:lang w:val="uk-UA"/>
              </w:rPr>
              <w:t>освіти.</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CB742A">
            <w:pPr>
              <w:jc w:val="center"/>
              <w:rPr>
                <w:rFonts w:ascii="Times New Roman" w:eastAsia="Times New Roman" w:hAnsi="Times New Roman"/>
                <w:lang w:val="uk-UA"/>
              </w:rPr>
            </w:pPr>
            <w:r w:rsidRPr="0021531C">
              <w:rPr>
                <w:rFonts w:ascii="Times New Roman" w:eastAsia="Times New Roman" w:hAnsi="Times New Roman"/>
                <w:lang w:val="uk-UA"/>
              </w:rPr>
              <w:t>До 05.09.202</w:t>
            </w:r>
            <w:r>
              <w:rPr>
                <w:rFonts w:ascii="Times New Roman" w:eastAsia="Times New Roman" w:hAnsi="Times New Roman"/>
                <w:lang w:val="uk-UA"/>
              </w:rPr>
              <w:t>3</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E10179">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9</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21531C">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21531C">
              <w:rPr>
                <w:rFonts w:ascii="Times New Roman" w:eastAsia="Times New Roman" w:hAnsi="Times New Roman"/>
                <w:spacing w:val="5"/>
                <w:lang w:val="uk-UA"/>
              </w:rPr>
              <w:t>шкільного віку.</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jc w:val="center"/>
              <w:rPr>
                <w:rFonts w:ascii="Times New Roman" w:eastAsia="Times New Roman" w:hAnsi="Times New Roman"/>
                <w:lang w:val="uk-UA"/>
              </w:rPr>
            </w:pPr>
            <w:r>
              <w:rPr>
                <w:rFonts w:ascii="Times New Roman" w:eastAsia="Times New Roman" w:hAnsi="Times New Roman"/>
                <w:lang w:val="uk-UA"/>
              </w:rPr>
              <w:t>До 05.09.2023</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7D25A6">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10</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shd w:val="clear" w:color="auto" w:fill="FFFFFF"/>
              <w:jc w:val="both"/>
              <w:rPr>
                <w:rFonts w:ascii="Times New Roman" w:eastAsia="Times New Roman" w:hAnsi="Times New Roman"/>
              </w:rPr>
            </w:pPr>
            <w:r w:rsidRPr="0021531C">
              <w:rPr>
                <w:rFonts w:ascii="Times New Roman" w:eastAsia="Times New Roman" w:hAnsi="Times New Roman"/>
                <w:spacing w:val="5"/>
                <w:lang w:val="uk-UA"/>
              </w:rPr>
              <w:t>Проводити роботу щодо залучення до навчання дітей 6-річного віку:</w:t>
            </w:r>
          </w:p>
          <w:p w:rsidR="00466A14" w:rsidRPr="0021531C" w:rsidRDefault="00466A14" w:rsidP="0021531C">
            <w:pPr>
              <w:shd w:val="clear" w:color="auto" w:fill="FFFFFF"/>
              <w:ind w:left="10"/>
              <w:jc w:val="both"/>
              <w:rPr>
                <w:rFonts w:ascii="Times New Roman" w:eastAsia="Times New Roman" w:hAnsi="Times New Roman"/>
              </w:rPr>
            </w:pPr>
            <w:r w:rsidRPr="0021531C">
              <w:rPr>
                <w:rFonts w:ascii="Times New Roman" w:eastAsia="Times New Roman" w:hAnsi="Times New Roman"/>
                <w:spacing w:val="7"/>
                <w:lang w:val="uk-UA"/>
              </w:rPr>
              <w:t>•   уточнити списки дітей, яким виповнилося 5 років;</w:t>
            </w:r>
          </w:p>
          <w:p w:rsidR="00466A14" w:rsidRPr="0021531C" w:rsidRDefault="00466A14" w:rsidP="0021531C">
            <w:pPr>
              <w:shd w:val="clear" w:color="auto" w:fill="FFFFFF"/>
              <w:ind w:left="10"/>
              <w:jc w:val="both"/>
              <w:rPr>
                <w:rFonts w:ascii="Times New Roman" w:eastAsia="Times New Roman" w:hAnsi="Times New Roman"/>
              </w:rPr>
            </w:pPr>
            <w:r w:rsidRPr="0021531C">
              <w:rPr>
                <w:rFonts w:ascii="Times New Roman" w:eastAsia="Times New Roman" w:hAnsi="Times New Roman"/>
                <w:spacing w:val="4"/>
                <w:lang w:val="uk-UA"/>
              </w:rPr>
              <w:t xml:space="preserve">•   провести бесіди з батьками про необхідність вступу до </w:t>
            </w:r>
            <w:r w:rsidRPr="0021531C">
              <w:rPr>
                <w:rFonts w:ascii="Times New Roman" w:eastAsia="Times New Roman" w:hAnsi="Times New Roman"/>
                <w:spacing w:val="8"/>
                <w:lang w:val="uk-UA"/>
              </w:rPr>
              <w:t>школи з 6-ти років;</w:t>
            </w:r>
          </w:p>
          <w:p w:rsidR="00466A14" w:rsidRPr="0021531C" w:rsidRDefault="00466A14" w:rsidP="0021531C">
            <w:pPr>
              <w:shd w:val="clear" w:color="auto" w:fill="FFFFFF"/>
              <w:ind w:left="14"/>
              <w:jc w:val="both"/>
              <w:rPr>
                <w:rFonts w:ascii="Times New Roman" w:eastAsia="Times New Roman" w:hAnsi="Times New Roman"/>
              </w:rPr>
            </w:pPr>
            <w:r w:rsidRPr="0021531C">
              <w:rPr>
                <w:rFonts w:ascii="Times New Roman" w:eastAsia="Times New Roman" w:hAnsi="Times New Roman"/>
                <w:spacing w:val="6"/>
                <w:lang w:val="uk-UA"/>
              </w:rPr>
              <w:t>•  зібрати заяви батьків та пояснювальні записки з причи</w:t>
            </w:r>
            <w:r w:rsidRPr="0021531C">
              <w:rPr>
                <w:rFonts w:ascii="Times New Roman" w:eastAsia="Times New Roman" w:hAnsi="Times New Roman"/>
                <w:spacing w:val="2"/>
                <w:lang w:val="uk-UA"/>
              </w:rPr>
              <w:t>ною відмови;</w:t>
            </w:r>
          </w:p>
          <w:p w:rsidR="00466A14" w:rsidRPr="0021531C" w:rsidRDefault="00466A14" w:rsidP="0021531C">
            <w:pPr>
              <w:shd w:val="clear" w:color="auto" w:fill="FFFFFF"/>
              <w:ind w:left="45"/>
              <w:jc w:val="both"/>
              <w:rPr>
                <w:rFonts w:ascii="Times New Roman" w:eastAsia="Times New Roman" w:hAnsi="Times New Roman"/>
                <w:spacing w:val="1"/>
                <w:lang w:val="uk-UA"/>
              </w:rPr>
            </w:pPr>
            <w:r w:rsidRPr="0021531C">
              <w:rPr>
                <w:rFonts w:ascii="Times New Roman" w:eastAsia="Times New Roman" w:hAnsi="Times New Roman"/>
                <w:spacing w:val="5"/>
                <w:lang w:val="uk-UA"/>
              </w:rPr>
              <w:t>•провести рекламно-інформаційну акцію «Школа для пер</w:t>
            </w:r>
            <w:r w:rsidRPr="0021531C">
              <w:rPr>
                <w:rFonts w:ascii="Times New Roman" w:eastAsia="Times New Roman" w:hAnsi="Times New Roman"/>
                <w:spacing w:val="1"/>
                <w:lang w:val="uk-UA"/>
              </w:rPr>
              <w:t>шокласників»</w:t>
            </w:r>
          </w:p>
          <w:p w:rsidR="00466A14" w:rsidRPr="0021531C" w:rsidRDefault="00466A14"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w:t>
            </w:r>
            <w:r w:rsidRPr="0021531C">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До 05.09.202</w:t>
            </w:r>
            <w:r>
              <w:rPr>
                <w:rFonts w:ascii="Times New Roman" w:eastAsia="Times New Roman" w:hAnsi="Times New Roman"/>
                <w:lang w:val="uk-UA"/>
              </w:rPr>
              <w:t>3</w:t>
            </w:r>
          </w:p>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Протягом року</w:t>
            </w:r>
          </w:p>
          <w:p w:rsidR="00466A14" w:rsidRPr="0021531C" w:rsidRDefault="00466A14" w:rsidP="0021531C">
            <w:pPr>
              <w:jc w:val="center"/>
              <w:rPr>
                <w:rFonts w:ascii="Times New Roman" w:eastAsia="Times New Roman" w:hAnsi="Times New Roman"/>
                <w:lang w:val="uk-UA"/>
              </w:rPr>
            </w:pPr>
          </w:p>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Серпень </w:t>
            </w:r>
          </w:p>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Жовтень</w:t>
            </w:r>
          </w:p>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7D25A6">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11</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shd w:val="clear" w:color="auto" w:fill="FFFFFF"/>
              <w:rPr>
                <w:rFonts w:ascii="Times New Roman" w:eastAsia="Times New Roman" w:hAnsi="Times New Roman"/>
              </w:rPr>
            </w:pPr>
            <w:r w:rsidRPr="0021531C">
              <w:rPr>
                <w:rFonts w:ascii="Times New Roman" w:eastAsia="Times New Roman" w:hAnsi="Times New Roman"/>
                <w:spacing w:val="6"/>
                <w:lang w:val="uk-UA"/>
              </w:rPr>
              <w:t>Заслуховувати на нараді при директорі питання:</w:t>
            </w:r>
          </w:p>
          <w:p w:rsidR="00466A14" w:rsidRPr="0021531C" w:rsidRDefault="00466A14" w:rsidP="0021531C">
            <w:pPr>
              <w:shd w:val="clear" w:color="auto" w:fill="FFFFFF"/>
              <w:ind w:left="14"/>
              <w:rPr>
                <w:rFonts w:ascii="Times New Roman" w:eastAsia="Times New Roman" w:hAnsi="Times New Roman"/>
              </w:rPr>
            </w:pPr>
            <w:r w:rsidRPr="0021531C">
              <w:rPr>
                <w:rFonts w:ascii="Times New Roman" w:eastAsia="Times New Roman" w:hAnsi="Times New Roman"/>
                <w:spacing w:val="6"/>
                <w:lang w:val="uk-UA"/>
              </w:rPr>
              <w:t>•    про виконання положень Конституції України, о . 35 За</w:t>
            </w:r>
            <w:r w:rsidRPr="0021531C">
              <w:rPr>
                <w:rFonts w:ascii="Times New Roman" w:eastAsia="Times New Roman" w:hAnsi="Times New Roman"/>
                <w:spacing w:val="8"/>
                <w:lang w:val="uk-UA"/>
              </w:rPr>
              <w:t xml:space="preserve">кону України «Про освіту», о . 6 Закону України «Про </w:t>
            </w:r>
            <w:r w:rsidRPr="0021531C">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466A14" w:rsidRPr="0021531C" w:rsidRDefault="00466A14"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 про здійснення контролю за відвідуванням навчальних за</w:t>
            </w:r>
            <w:r w:rsidRPr="0021531C">
              <w:rPr>
                <w:rFonts w:ascii="Times New Roman" w:eastAsia="Times New Roman" w:hAnsi="Times New Roman"/>
                <w:spacing w:val="6"/>
                <w:lang w:val="uk-UA"/>
              </w:rPr>
              <w:t>нять учнями школи</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jc w:val="center"/>
              <w:rPr>
                <w:rFonts w:ascii="Times New Roman" w:eastAsia="Times New Roman" w:hAnsi="Times New Roman"/>
                <w:lang w:val="uk-UA"/>
              </w:rPr>
            </w:pPr>
          </w:p>
          <w:p w:rsidR="00466A14" w:rsidRPr="0021531C" w:rsidRDefault="00466A14" w:rsidP="0021531C">
            <w:pPr>
              <w:jc w:val="center"/>
              <w:rPr>
                <w:rFonts w:ascii="Times New Roman" w:eastAsia="Times New Roman" w:hAnsi="Times New Roman"/>
                <w:lang w:val="uk-UA"/>
              </w:rPr>
            </w:pPr>
          </w:p>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Вересень </w:t>
            </w:r>
          </w:p>
          <w:p w:rsidR="00466A14" w:rsidRPr="0021531C" w:rsidRDefault="00466A14" w:rsidP="0021531C">
            <w:pPr>
              <w:jc w:val="center"/>
              <w:rPr>
                <w:rFonts w:ascii="Times New Roman" w:eastAsia="Times New Roman" w:hAnsi="Times New Roman"/>
                <w:lang w:val="uk-UA"/>
              </w:rPr>
            </w:pPr>
          </w:p>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1758CB">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12</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shd w:val="clear" w:color="auto" w:fill="FFFFFF"/>
              <w:rPr>
                <w:rFonts w:ascii="Times New Roman" w:eastAsia="Times New Roman" w:hAnsi="Times New Roman"/>
              </w:rPr>
            </w:pPr>
            <w:r w:rsidRPr="0021531C">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1758CB">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13</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shd w:val="clear" w:color="auto" w:fill="FFFFFF"/>
              <w:rPr>
                <w:rFonts w:ascii="Times New Roman" w:eastAsia="Times New Roman" w:hAnsi="Times New Roman"/>
              </w:rPr>
            </w:pP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 xml:space="preserve">педколективу школи щодо проведення обліку дітей і підлітків </w:t>
            </w:r>
            <w:r w:rsidRPr="0021531C">
              <w:rPr>
                <w:rFonts w:ascii="Times New Roman" w:eastAsia="Times New Roman" w:hAnsi="Times New Roman"/>
                <w:spacing w:val="5"/>
                <w:lang w:val="uk-UA"/>
              </w:rPr>
              <w:t xml:space="preserve">шкільного віку  на території обслуговування </w:t>
            </w:r>
            <w:r w:rsidRPr="0021531C">
              <w:rPr>
                <w:rFonts w:ascii="Times New Roman" w:eastAsia="Times New Roman" w:hAnsi="Times New Roman"/>
                <w:spacing w:val="-2"/>
                <w:lang w:val="uk-UA"/>
              </w:rPr>
              <w:t>школи»</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1758CB">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14</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CB742A">
            <w:pPr>
              <w:shd w:val="clear" w:color="auto" w:fill="FFFFFF"/>
              <w:rPr>
                <w:rFonts w:ascii="Times New Roman" w:eastAsia="Times New Roman" w:hAnsi="Times New Roman"/>
              </w:rPr>
            </w:pPr>
            <w:r w:rsidRPr="0021531C">
              <w:rPr>
                <w:rFonts w:ascii="Times New Roman" w:eastAsia="Times New Roman" w:hAnsi="Times New Roman"/>
                <w:spacing w:val="7"/>
                <w:lang w:val="uk-UA"/>
              </w:rPr>
              <w:t xml:space="preserve">Перевірити працевлаштування випускників 9-х класів. </w:t>
            </w:r>
            <w:r w:rsidRPr="0021531C">
              <w:rPr>
                <w:rFonts w:ascii="Times New Roman" w:eastAsia="Times New Roman" w:hAnsi="Times New Roman"/>
                <w:spacing w:val="6"/>
                <w:lang w:val="uk-UA"/>
              </w:rPr>
              <w:t xml:space="preserve">Підтвердити довідками про навчання. </w:t>
            </w: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 xml:space="preserve">щодо працевлаштування випускників 9-х класів </w:t>
            </w:r>
            <w:r w:rsidRPr="00CB742A">
              <w:rPr>
                <w:rFonts w:ascii="Times New Roman" w:eastAsia="Times New Roman" w:hAnsi="Times New Roman"/>
                <w:lang w:val="uk-UA"/>
              </w:rPr>
              <w:t>202</w:t>
            </w:r>
            <w:r>
              <w:rPr>
                <w:rFonts w:ascii="Times New Roman" w:eastAsia="Times New Roman" w:hAnsi="Times New Roman"/>
                <w:lang w:val="uk-UA"/>
              </w:rPr>
              <w:t>2</w:t>
            </w:r>
            <w:r w:rsidRPr="00CB742A">
              <w:rPr>
                <w:rFonts w:ascii="Times New Roman" w:eastAsia="Times New Roman" w:hAnsi="Times New Roman"/>
                <w:lang w:val="uk-UA"/>
              </w:rPr>
              <w:t>/202</w:t>
            </w:r>
            <w:r>
              <w:rPr>
                <w:rFonts w:ascii="Times New Roman" w:eastAsia="Times New Roman" w:hAnsi="Times New Roman"/>
                <w:lang w:val="uk-UA"/>
              </w:rPr>
              <w:t>3</w:t>
            </w:r>
            <w:r w:rsidRPr="00CB742A">
              <w:rPr>
                <w:rFonts w:ascii="Times New Roman" w:eastAsia="Times New Roman" w:hAnsi="Times New Roman"/>
                <w:lang w:val="uk-UA"/>
              </w:rPr>
              <w:t xml:space="preserve"> </w:t>
            </w:r>
            <w:r w:rsidRPr="0021531C">
              <w:rPr>
                <w:rFonts w:ascii="Times New Roman" w:eastAsia="Times New Roman" w:hAnsi="Times New Roman"/>
                <w:spacing w:val="6"/>
                <w:lang w:val="uk-UA"/>
              </w:rPr>
              <w:t>навчального року»</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CB742A">
            <w:pPr>
              <w:jc w:val="center"/>
              <w:rPr>
                <w:rFonts w:ascii="Times New Roman" w:eastAsia="Times New Roman" w:hAnsi="Times New Roman"/>
                <w:lang w:val="uk-UA"/>
              </w:rPr>
            </w:pPr>
            <w:r w:rsidRPr="0021531C">
              <w:rPr>
                <w:rFonts w:ascii="Times New Roman" w:eastAsia="Times New Roman" w:hAnsi="Times New Roman"/>
                <w:lang w:val="uk-UA"/>
              </w:rPr>
              <w:t>До 10.09.202</w:t>
            </w:r>
            <w:r>
              <w:rPr>
                <w:rFonts w:ascii="Times New Roman" w:eastAsia="Times New Roman" w:hAnsi="Times New Roman"/>
                <w:lang w:val="uk-UA"/>
              </w:rPr>
              <w:t>3</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1758CB">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15</w:t>
            </w:r>
          </w:p>
        </w:tc>
        <w:tc>
          <w:tcPr>
            <w:tcW w:w="5109"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shd w:val="clear" w:color="auto" w:fill="FFFFFF"/>
              <w:rPr>
                <w:rFonts w:ascii="Times New Roman" w:eastAsia="Times New Roman" w:hAnsi="Times New Roman"/>
                <w:lang w:val="uk-UA"/>
              </w:rPr>
            </w:pPr>
            <w:r w:rsidRPr="0021531C">
              <w:rPr>
                <w:rFonts w:ascii="Times New Roman" w:eastAsia="Times New Roman" w:hAnsi="Times New Roman"/>
                <w:spacing w:val="6"/>
                <w:lang w:val="uk-UA"/>
              </w:rPr>
              <w:t>У разі змін вносити корективи до статистичних звітів (інфор</w:t>
            </w:r>
            <w:r w:rsidRPr="0021531C">
              <w:rPr>
                <w:rFonts w:ascii="Times New Roman" w:eastAsia="Times New Roman" w:hAnsi="Times New Roman"/>
                <w:spacing w:val="9"/>
                <w:lang w:val="uk-UA"/>
              </w:rPr>
              <w:t xml:space="preserve">мація про облік дітей і підлітків шкільного віку за роками, </w:t>
            </w:r>
            <w:r w:rsidRPr="0021531C">
              <w:rPr>
                <w:rFonts w:ascii="Times New Roman" w:eastAsia="Times New Roman" w:hAnsi="Times New Roman"/>
                <w:spacing w:val="8"/>
                <w:lang w:val="uk-UA"/>
              </w:rPr>
              <w:t xml:space="preserve">про охоплення дітей і підлітків шкільного віку навчанням, </w:t>
            </w:r>
            <w:r w:rsidRPr="0021531C">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2" w:type="dxa"/>
            <w:tcBorders>
              <w:top w:val="single" w:sz="4" w:space="0" w:color="000080"/>
              <w:left w:val="single" w:sz="4" w:space="0" w:color="000080"/>
              <w:bottom w:val="single" w:sz="4" w:space="0" w:color="000080"/>
              <w:right w:val="single" w:sz="4" w:space="0" w:color="000080"/>
            </w:tcBorders>
          </w:tcPr>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Щокварталь-но до </w:t>
            </w:r>
          </w:p>
          <w:p w:rsidR="00466A14" w:rsidRPr="0021531C" w:rsidRDefault="00466A14" w:rsidP="0021531C">
            <w:pPr>
              <w:jc w:val="center"/>
              <w:rPr>
                <w:rFonts w:ascii="Times New Roman" w:eastAsia="Times New Roman" w:hAnsi="Times New Roman"/>
                <w:lang w:val="uk-UA"/>
              </w:rPr>
            </w:pPr>
            <w:r w:rsidRPr="0021531C">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466A14" w:rsidRDefault="00466A14">
            <w:r w:rsidRPr="001758CB">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bl>
    <w:p w:rsidR="00FA20B4" w:rsidRDefault="00FA20B4" w:rsidP="00FA20B4">
      <w:pPr>
        <w:pStyle w:val="afff1"/>
      </w:pPr>
    </w:p>
    <w:p w:rsidR="0008098F" w:rsidRPr="00FA20B4" w:rsidRDefault="00FA20B4" w:rsidP="00FA20B4">
      <w:pPr>
        <w:pStyle w:val="afff1"/>
        <w:jc w:val="center"/>
        <w:rPr>
          <w:b/>
          <w:color w:val="0070C0"/>
          <w:sz w:val="24"/>
        </w:rPr>
      </w:pPr>
      <w:r w:rsidRPr="00FA20B4">
        <w:rPr>
          <w:b/>
          <w:color w:val="0070C0"/>
          <w:sz w:val="24"/>
        </w:rPr>
        <w:t>2.2.5.3. РОБОТА З ОРГАНІЗАЦІЇ ПРАЦЕВЛАШТУВАННЯ ВИПУСКНИКІВ</w:t>
      </w:r>
    </w:p>
    <w:p w:rsidR="00FA20B4" w:rsidRPr="0021531C" w:rsidRDefault="00FA20B4" w:rsidP="00FA20B4">
      <w:pPr>
        <w:pStyle w:val="afff1"/>
      </w:pPr>
    </w:p>
    <w:tbl>
      <w:tblPr>
        <w:tblStyle w:val="113"/>
        <w:tblW w:w="0" w:type="auto"/>
        <w:tblInd w:w="-459" w:type="dxa"/>
        <w:tblLook w:val="04A0" w:firstRow="1" w:lastRow="0" w:firstColumn="1" w:lastColumn="0" w:noHBand="0" w:noVBand="1"/>
      </w:tblPr>
      <w:tblGrid>
        <w:gridCol w:w="567"/>
        <w:gridCol w:w="5109"/>
        <w:gridCol w:w="1362"/>
        <w:gridCol w:w="1650"/>
        <w:gridCol w:w="1342"/>
      </w:tblGrid>
      <w:tr w:rsidR="0021531C" w:rsidRPr="0021531C" w:rsidTr="00FA20B4">
        <w:tc>
          <w:tcPr>
            <w:tcW w:w="5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1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FA20B4">
        <w:tc>
          <w:tcPr>
            <w:tcW w:w="567"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CB742A">
            <w:pPr>
              <w:rPr>
                <w:rFonts w:ascii="Times New Roman" w:eastAsia="Times New Roman" w:hAnsi="Times New Roman"/>
                <w:lang w:val="uk-UA"/>
              </w:rPr>
            </w:pPr>
            <w:r w:rsidRPr="0021531C">
              <w:rPr>
                <w:rFonts w:ascii="Times New Roman" w:eastAsia="Times New Roman" w:hAnsi="Times New Roman"/>
                <w:lang w:val="uk-UA"/>
              </w:rPr>
              <w:t>Проводити попер</w:t>
            </w:r>
            <w:r w:rsidR="00CB742A">
              <w:rPr>
                <w:rFonts w:ascii="Times New Roman" w:eastAsia="Times New Roman" w:hAnsi="Times New Roman"/>
                <w:lang w:val="uk-UA"/>
              </w:rPr>
              <w:t>еднє опитування випускників 9-х</w:t>
            </w:r>
            <w:r w:rsidRPr="0021531C">
              <w:rPr>
                <w:rFonts w:ascii="Times New Roman" w:eastAsia="Times New Roman" w:hAnsi="Times New Roman"/>
                <w:lang w:val="uk-UA"/>
              </w:rPr>
              <w:t xml:space="preserve"> класів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Вересень 202</w:t>
            </w:r>
            <w:r w:rsidR="00CB742A">
              <w:rPr>
                <w:rFonts w:ascii="Times New Roman" w:eastAsia="Times New Roman" w:hAnsi="Times New Roman"/>
                <w:lang w:val="uk-UA"/>
              </w:rPr>
              <w:t>3</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Квітень 202</w:t>
            </w:r>
            <w:r w:rsidR="00CB742A">
              <w:rPr>
                <w:rFonts w:ascii="Times New Roman" w:eastAsia="Times New Roman" w:hAnsi="Times New Roman"/>
                <w:lang w:val="uk-UA"/>
              </w:rPr>
              <w:t>4</w:t>
            </w:r>
          </w:p>
          <w:p w:rsidR="0021531C" w:rsidRPr="0021531C" w:rsidRDefault="00CB742A" w:rsidP="0021531C">
            <w:pPr>
              <w:jc w:val="center"/>
              <w:rPr>
                <w:rFonts w:ascii="Times New Roman" w:eastAsia="Times New Roman" w:hAnsi="Times New Roman"/>
                <w:lang w:val="uk-UA"/>
              </w:rPr>
            </w:pPr>
            <w:r>
              <w:rPr>
                <w:rFonts w:ascii="Times New Roman" w:eastAsia="Times New Roman" w:hAnsi="Times New Roman"/>
                <w:lang w:val="uk-UA"/>
              </w:rPr>
              <w:t>травень  2024</w:t>
            </w:r>
          </w:p>
        </w:tc>
        <w:tc>
          <w:tcPr>
            <w:tcW w:w="1650" w:type="dxa"/>
            <w:tcBorders>
              <w:top w:val="single" w:sz="4" w:space="0" w:color="auto"/>
              <w:left w:val="single" w:sz="4" w:space="0" w:color="auto"/>
              <w:bottom w:val="single" w:sz="4" w:space="0" w:color="auto"/>
              <w:right w:val="single" w:sz="4" w:space="0" w:color="auto"/>
            </w:tcBorders>
          </w:tcPr>
          <w:p w:rsidR="00466A14" w:rsidRDefault="00466A14" w:rsidP="0021531C">
            <w:pPr>
              <w:jc w:val="center"/>
              <w:rPr>
                <w:rFonts w:ascii="Times New Roman" w:eastAsia="Times New Roman" w:hAnsi="Times New Roman"/>
                <w:lang w:val="uk-UA"/>
              </w:rPr>
            </w:pPr>
            <w:r w:rsidRPr="00466A14">
              <w:rPr>
                <w:rFonts w:ascii="Times New Roman" w:eastAsia="Times New Roman" w:hAnsi="Times New Roman"/>
                <w:lang w:val="uk-UA"/>
              </w:rPr>
              <w:t>Холод В.П.</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2</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Вести облік працевлаштування випускників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Вересень</w:t>
            </w:r>
          </w:p>
          <w:p w:rsidR="0021531C" w:rsidRPr="0021531C" w:rsidRDefault="00CB742A" w:rsidP="0021531C">
            <w:pPr>
              <w:jc w:val="center"/>
              <w:rPr>
                <w:rFonts w:ascii="Times New Roman" w:eastAsia="Times New Roman" w:hAnsi="Times New Roman"/>
                <w:lang w:val="uk-UA"/>
              </w:rPr>
            </w:pPr>
            <w:r>
              <w:rPr>
                <w:rFonts w:ascii="Times New Roman" w:eastAsia="Times New Roman" w:hAnsi="Times New Roman"/>
                <w:lang w:val="uk-UA"/>
              </w:rPr>
              <w:t>2023</w:t>
            </w:r>
          </w:p>
        </w:tc>
        <w:tc>
          <w:tcPr>
            <w:tcW w:w="1650" w:type="dxa"/>
            <w:tcBorders>
              <w:top w:val="single" w:sz="4" w:space="0" w:color="auto"/>
              <w:left w:val="single" w:sz="4" w:space="0" w:color="auto"/>
              <w:bottom w:val="single" w:sz="4" w:space="0" w:color="auto"/>
              <w:right w:val="single" w:sz="4" w:space="0" w:color="auto"/>
            </w:tcBorders>
          </w:tcPr>
          <w:p w:rsidR="00466A14" w:rsidRDefault="00466A14" w:rsidP="0021531C">
            <w:pPr>
              <w:jc w:val="center"/>
              <w:rPr>
                <w:rFonts w:ascii="Times New Roman" w:eastAsia="Times New Roman" w:hAnsi="Times New Roman"/>
                <w:lang w:val="uk-UA"/>
              </w:rPr>
            </w:pPr>
            <w:r w:rsidRPr="00466A14">
              <w:rPr>
                <w:rFonts w:ascii="Times New Roman" w:eastAsia="Times New Roman" w:hAnsi="Times New Roman"/>
                <w:lang w:val="uk-UA"/>
              </w:rPr>
              <w:t>Холод В.П.</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соціальний педагог,</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Надавати інформацію про працевлаштування випускників до відділу освіти,центру зайнятості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466A14" w:rsidP="0021531C">
            <w:pPr>
              <w:jc w:val="center"/>
              <w:rPr>
                <w:rFonts w:ascii="Times New Roman" w:eastAsia="Times New Roman" w:hAnsi="Times New Roman"/>
                <w:lang w:val="uk-UA"/>
              </w:rPr>
            </w:pPr>
            <w:r w:rsidRPr="00466A14">
              <w:rPr>
                <w:rFonts w:ascii="Times New Roman" w:eastAsia="Times New Roman" w:hAnsi="Times New Roman"/>
                <w:lang w:val="uk-UA"/>
              </w:rPr>
              <w:t>Холод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з випускниками школи-представниками різних професій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466A14" w:rsidP="0021531C">
            <w:pPr>
              <w:jc w:val="center"/>
              <w:rPr>
                <w:rFonts w:ascii="Times New Roman" w:eastAsia="Times New Roman" w:hAnsi="Times New Roman"/>
                <w:lang w:val="uk-UA"/>
              </w:rPr>
            </w:pPr>
            <w:r w:rsidRPr="00466A14">
              <w:rPr>
                <w:rFonts w:ascii="Times New Roman" w:eastAsia="Times New Roman" w:hAnsi="Times New Roman"/>
                <w:lang w:val="uk-UA"/>
              </w:rPr>
              <w:t>Холод В.П.</w:t>
            </w:r>
            <w:r w:rsidR="0021531C" w:rsidRPr="0021531C">
              <w:rPr>
                <w:rFonts w:ascii="Times New Roman" w:eastAsia="Times New Roman" w:hAnsi="Times New Roman"/>
                <w:lang w:val="uk-UA"/>
              </w:rPr>
              <w:t>.,</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p w:rsidR="0021531C" w:rsidRPr="0021531C" w:rsidRDefault="0021531C" w:rsidP="0021531C">
            <w:pPr>
              <w:jc w:val="cente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випускників з представниками центру зайнятості з метою інформованості про ринок праці в місті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FA20B4">
            <w:pPr>
              <w:pStyle w:val="afff1"/>
              <w:rPr>
                <w:rFonts w:eastAsiaTheme="minorHAnsi"/>
              </w:rPr>
            </w:pPr>
            <w:r>
              <w:rPr>
                <w:rFonts w:eastAsiaTheme="minorHAnsi"/>
              </w:rPr>
              <w:t xml:space="preserve">Упродовж </w:t>
            </w:r>
            <w:r w:rsidR="00CB742A" w:rsidRPr="00CB742A">
              <w:rPr>
                <w:rFonts w:eastAsiaTheme="minorHAnsi"/>
              </w:rPr>
              <w:t xml:space="preserve">2023/2024 </w:t>
            </w:r>
            <w:r>
              <w:rPr>
                <w:rFonts w:eastAsiaTheme="minorHAnsi"/>
              </w:rPr>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466A14" w:rsidP="0021531C">
            <w:pPr>
              <w:jc w:val="center"/>
              <w:rPr>
                <w:rFonts w:ascii="Times New Roman" w:eastAsia="Times New Roman" w:hAnsi="Times New Roman"/>
                <w:lang w:val="uk-UA"/>
              </w:rPr>
            </w:pPr>
            <w:r w:rsidRPr="00466A14">
              <w:rPr>
                <w:rFonts w:ascii="Times New Roman" w:eastAsia="Times New Roman" w:hAnsi="Times New Roman"/>
                <w:lang w:val="uk-UA"/>
              </w:rPr>
              <w:t>Холод В.П.</w:t>
            </w:r>
            <w:r w:rsidR="0021531C" w:rsidRPr="0021531C">
              <w:rPr>
                <w:rFonts w:ascii="Times New Roman" w:eastAsia="Times New Roman" w:hAnsi="Times New Roman"/>
                <w:lang w:val="uk-UA"/>
              </w:rPr>
              <w:t>,</w:t>
            </w:r>
          </w:p>
          <w:p w:rsidR="0021531C" w:rsidRPr="0021531C" w:rsidRDefault="0021531C" w:rsidP="00FA20B4">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bl>
    <w:p w:rsidR="00FA20B4" w:rsidRDefault="00FA20B4" w:rsidP="00FA20B4">
      <w:pPr>
        <w:pStyle w:val="afff1"/>
      </w:pPr>
    </w:p>
    <w:p w:rsidR="0008098F" w:rsidRPr="00FA20B4" w:rsidRDefault="00FA20B4" w:rsidP="00FA20B4">
      <w:pPr>
        <w:pStyle w:val="afff1"/>
        <w:jc w:val="center"/>
        <w:rPr>
          <w:b/>
          <w:color w:val="0070C0"/>
          <w:sz w:val="24"/>
        </w:rPr>
      </w:pPr>
      <w:r w:rsidRPr="00FA20B4">
        <w:rPr>
          <w:b/>
          <w:color w:val="0070C0"/>
          <w:sz w:val="24"/>
        </w:rPr>
        <w:t>2.2.5.4. ЗАХОДИ ЩОДО РОБОТИ З УЧНЯМИ ПІЛЬГОВИХ КАТЕГОРІЙ</w:t>
      </w:r>
    </w:p>
    <w:p w:rsidR="00FA20B4" w:rsidRPr="0021531C" w:rsidRDefault="00FA20B4" w:rsidP="00FA20B4">
      <w:pPr>
        <w:pStyle w:val="afff1"/>
      </w:pPr>
    </w:p>
    <w:tbl>
      <w:tblPr>
        <w:tblStyle w:val="114"/>
        <w:tblW w:w="0" w:type="auto"/>
        <w:tblInd w:w="-459" w:type="dxa"/>
        <w:tblLook w:val="04A0" w:firstRow="1" w:lastRow="0" w:firstColumn="1" w:lastColumn="0" w:noHBand="0" w:noVBand="1"/>
      </w:tblPr>
      <w:tblGrid>
        <w:gridCol w:w="567"/>
        <w:gridCol w:w="5109"/>
        <w:gridCol w:w="1362"/>
        <w:gridCol w:w="1650"/>
        <w:gridCol w:w="1342"/>
      </w:tblGrid>
      <w:tr w:rsidR="0021531C" w:rsidRPr="0021531C" w:rsidTr="00FA20B4">
        <w:tc>
          <w:tcPr>
            <w:tcW w:w="5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1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466A14" w:rsidRPr="0021531C" w:rsidTr="00FA20B4">
        <w:tc>
          <w:tcPr>
            <w:tcW w:w="567" w:type="dxa"/>
          </w:tcPr>
          <w:p w:rsidR="00466A14" w:rsidRPr="0021531C" w:rsidRDefault="00466A14" w:rsidP="0021531C">
            <w:pPr>
              <w:jc w:val="center"/>
              <w:rPr>
                <w:rFonts w:ascii="Times New Roman" w:hAnsi="Times New Roman"/>
                <w:lang w:val="uk-UA"/>
              </w:rPr>
            </w:pPr>
          </w:p>
          <w:p w:rsidR="00466A14" w:rsidRPr="0021531C" w:rsidRDefault="00466A14" w:rsidP="0021531C">
            <w:pPr>
              <w:jc w:val="center"/>
              <w:rPr>
                <w:rFonts w:ascii="Times New Roman" w:hAnsi="Times New Roman"/>
                <w:lang w:val="uk-UA"/>
              </w:rPr>
            </w:pPr>
            <w:r w:rsidRPr="0021531C">
              <w:rPr>
                <w:rFonts w:ascii="Times New Roman" w:hAnsi="Times New Roman"/>
                <w:lang w:val="uk-UA"/>
              </w:rPr>
              <w:t>1</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CB742A">
            <w:pPr>
              <w:jc w:val="center"/>
              <w:rPr>
                <w:rFonts w:ascii="Times New Roman" w:eastAsia="Times New Roman" w:hAnsi="Times New Roman"/>
                <w:lang w:val="uk-UA"/>
              </w:rPr>
            </w:pPr>
            <w:r w:rsidRPr="0021531C">
              <w:rPr>
                <w:rFonts w:ascii="Times New Roman" w:eastAsia="Times New Roman" w:hAnsi="Times New Roman"/>
                <w:lang w:val="uk-UA"/>
              </w:rPr>
              <w:t>До 09.08.202</w:t>
            </w:r>
            <w:r>
              <w:rPr>
                <w:rFonts w:ascii="Times New Roman" w:eastAsia="Times New Roman" w:hAnsi="Times New Roman"/>
                <w:lang w:val="uk-UA"/>
              </w:rPr>
              <w:t>3</w:t>
            </w:r>
          </w:p>
        </w:tc>
        <w:tc>
          <w:tcPr>
            <w:tcW w:w="1650" w:type="dxa"/>
            <w:tcBorders>
              <w:top w:val="single" w:sz="4" w:space="0" w:color="auto"/>
              <w:left w:val="single" w:sz="4" w:space="0" w:color="auto"/>
              <w:bottom w:val="single" w:sz="4" w:space="0" w:color="auto"/>
              <w:right w:val="single" w:sz="4" w:space="0" w:color="auto"/>
            </w:tcBorders>
          </w:tcPr>
          <w:p w:rsidR="00466A14" w:rsidRDefault="00466A14">
            <w:r w:rsidRPr="000F1904">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2</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забезпечення учнів з числа дітей-сиріт та дітей, позбавлених батьківського піклування шкільною формою</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21531C">
            <w:pPr>
              <w:jc w:val="center"/>
              <w:rPr>
                <w:rFonts w:ascii="Times New Roman" w:eastAsia="Times New Roman" w:hAnsi="Times New Roman"/>
                <w:lang w:val="uk-UA"/>
              </w:rPr>
            </w:pPr>
            <w:r>
              <w:rPr>
                <w:rFonts w:ascii="Times New Roman" w:eastAsia="Times New Roman" w:hAnsi="Times New Roman"/>
                <w:lang w:val="uk-UA"/>
              </w:rPr>
              <w:t>Серпень 2023</w:t>
            </w:r>
          </w:p>
        </w:tc>
        <w:tc>
          <w:tcPr>
            <w:tcW w:w="1650" w:type="dxa"/>
            <w:tcBorders>
              <w:top w:val="single" w:sz="4" w:space="0" w:color="auto"/>
              <w:left w:val="single" w:sz="4" w:space="0" w:color="auto"/>
              <w:bottom w:val="single" w:sz="4" w:space="0" w:color="auto"/>
              <w:right w:val="single" w:sz="4" w:space="0" w:color="auto"/>
            </w:tcBorders>
          </w:tcPr>
          <w:p w:rsidR="00466A14" w:rsidRDefault="00466A14">
            <w:r w:rsidRPr="000F1904">
              <w:rPr>
                <w:rFonts w:ascii="Times New Roman" w:eastAsia="SimSun" w:hAnsi="Times New Roman"/>
                <w:lang w:val="uk-UA" w:eastAsia="zh-CN"/>
              </w:rPr>
              <w:t>Холод В.П.</w:t>
            </w:r>
          </w:p>
        </w:tc>
        <w:tc>
          <w:tcPr>
            <w:tcW w:w="1342" w:type="dxa"/>
          </w:tcPr>
          <w:p w:rsidR="00466A14" w:rsidRPr="0021531C" w:rsidRDefault="00466A14"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B742A">
            <w:pPr>
              <w:shd w:val="clear" w:color="auto" w:fill="FFFFFF"/>
              <w:jc w:val="center"/>
              <w:rPr>
                <w:rFonts w:ascii="Times New Roman" w:eastAsia="Times New Roman" w:hAnsi="Times New Roman"/>
              </w:rPr>
            </w:pPr>
            <w:r w:rsidRPr="0021531C">
              <w:rPr>
                <w:rFonts w:ascii="Times New Roman" w:eastAsia="Times New Roman" w:hAnsi="Times New Roman"/>
                <w:spacing w:val="-2"/>
                <w:lang w:val="uk-UA"/>
              </w:rPr>
              <w:t>до 05.09.202</w:t>
            </w:r>
            <w:r w:rsidR="00CB742A">
              <w:rPr>
                <w:rFonts w:ascii="Times New Roman" w:eastAsia="Times New Roman" w:hAnsi="Times New Roman"/>
                <w:spacing w:val="-2"/>
                <w:lang w:val="uk-UA"/>
              </w:rPr>
              <w:t>3</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spacing w:val="-4"/>
                <w:lang w:val="uk-UA"/>
              </w:rPr>
              <w:t>Педагог соціальний</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B742A">
            <w:pPr>
              <w:jc w:val="center"/>
              <w:rPr>
                <w:rFonts w:ascii="Times New Roman" w:eastAsia="Times New Roman" w:hAnsi="Times New Roman"/>
                <w:lang w:val="uk-UA"/>
              </w:rPr>
            </w:pPr>
            <w:r w:rsidRPr="0021531C">
              <w:rPr>
                <w:rFonts w:ascii="Times New Roman" w:eastAsia="Times New Roman" w:hAnsi="Times New Roman"/>
                <w:lang w:val="uk-UA"/>
              </w:rPr>
              <w:t>З 01.09.202</w:t>
            </w:r>
            <w:r w:rsidR="00CB742A">
              <w:rPr>
                <w:rFonts w:ascii="Times New Roman" w:eastAsia="Times New Roman" w:hAnsi="Times New Roman"/>
                <w:lang w:val="uk-UA"/>
              </w:rPr>
              <w:t>3</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Директор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Забезпечити н</w:t>
            </w:r>
            <w:r w:rsidRPr="0021531C">
              <w:rPr>
                <w:rFonts w:ascii="Times New Roman" w:eastAsia="Times New Roman" w:hAnsi="Times New Roman"/>
              </w:rPr>
              <w:t>ада</w:t>
            </w:r>
            <w:r w:rsidRPr="0021531C">
              <w:rPr>
                <w:rFonts w:ascii="Times New Roman" w:eastAsia="Times New Roman" w:hAnsi="Times New Roman"/>
                <w:lang w:val="uk-UA"/>
              </w:rPr>
              <w:t>ння</w:t>
            </w:r>
            <w:r w:rsidRPr="0021531C">
              <w:rPr>
                <w:rFonts w:ascii="Times New Roman" w:eastAsia="Times New Roman" w:hAnsi="Times New Roman"/>
              </w:rPr>
              <w:t xml:space="preserve"> грошов</w:t>
            </w:r>
            <w:r w:rsidRPr="0021531C">
              <w:rPr>
                <w:rFonts w:ascii="Times New Roman" w:eastAsia="Times New Roman" w:hAnsi="Times New Roman"/>
                <w:lang w:val="uk-UA"/>
              </w:rPr>
              <w:t>ої</w:t>
            </w:r>
            <w:r w:rsidRPr="0021531C">
              <w:rPr>
                <w:rFonts w:ascii="Times New Roman" w:eastAsia="Times New Roman" w:hAnsi="Times New Roman"/>
              </w:rPr>
              <w:t xml:space="preserve"> допомог</w:t>
            </w:r>
            <w:r w:rsidRPr="0021531C">
              <w:rPr>
                <w:rFonts w:ascii="Times New Roman" w:eastAsia="Times New Roman" w:hAnsi="Times New Roman"/>
                <w:lang w:val="uk-UA"/>
              </w:rPr>
              <w:t>и на придбання шкільної форми дітям, позбавленим батьківського піклування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B742A">
            <w:pPr>
              <w:jc w:val="center"/>
              <w:rPr>
                <w:rFonts w:ascii="Times New Roman" w:eastAsia="Times New Roman" w:hAnsi="Times New Roman"/>
                <w:lang w:val="uk-UA"/>
              </w:rPr>
            </w:pPr>
            <w:r w:rsidRPr="0021531C">
              <w:rPr>
                <w:rFonts w:ascii="Times New Roman" w:eastAsia="Times New Roman" w:hAnsi="Times New Roman"/>
                <w:lang w:val="uk-UA"/>
              </w:rPr>
              <w:t>До 01.09.202</w:t>
            </w:r>
            <w:r w:rsidR="00CB742A">
              <w:rPr>
                <w:rFonts w:ascii="Times New Roman" w:eastAsia="Times New Roman" w:hAnsi="Times New Roman"/>
                <w:lang w:val="uk-UA"/>
              </w:rPr>
              <w:t>3</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466A14" w:rsidP="0021531C">
            <w:pPr>
              <w:jc w:val="center"/>
              <w:rPr>
                <w:rFonts w:ascii="Times New Roman" w:eastAsia="Times New Roman" w:hAnsi="Times New Roman"/>
                <w:lang w:val="uk-UA"/>
              </w:rPr>
            </w:pPr>
            <w:r>
              <w:rPr>
                <w:rFonts w:ascii="Times New Roman" w:eastAsia="Times New Roman" w:hAnsi="Times New Roman"/>
                <w:lang w:val="uk-UA"/>
              </w:rPr>
              <w:t>Попугай В.В.</w:t>
            </w:r>
          </w:p>
          <w:p w:rsidR="0021531C" w:rsidRPr="0021531C" w:rsidRDefault="00466A14" w:rsidP="0021531C">
            <w:pPr>
              <w:jc w:val="center"/>
              <w:rPr>
                <w:rFonts w:ascii="Times New Roman" w:eastAsia="Times New Roman" w:hAnsi="Times New Roman"/>
                <w:lang w:val="uk-UA"/>
              </w:rPr>
            </w:pPr>
            <w:r w:rsidRPr="00466A14">
              <w:rPr>
                <w:rFonts w:ascii="Times New Roman" w:eastAsia="Times New Roman" w:hAnsi="Times New Roman"/>
                <w:spacing w:val="-4"/>
                <w:lang w:val="uk-UA"/>
              </w:rPr>
              <w:t>Холод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6</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CB742A">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Організувати оздоровлення дітей, в тому числі й пільгового контингенту, під час літніх канікул  в </w:t>
            </w:r>
            <w:r w:rsidR="00CB742A">
              <w:rPr>
                <w:rFonts w:ascii="Times New Roman" w:eastAsia="Times New Roman" w:hAnsi="Times New Roman"/>
                <w:spacing w:val="-1"/>
                <w:lang w:val="uk-UA"/>
              </w:rPr>
              <w:t>оздоровчих закладах області, України.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CB742A">
            <w:pPr>
              <w:shd w:val="clear" w:color="auto" w:fill="FFFFFF"/>
              <w:rPr>
                <w:rFonts w:ascii="Times New Roman" w:eastAsia="Times New Roman" w:hAnsi="Times New Roman"/>
                <w:lang w:val="uk-UA"/>
              </w:rPr>
            </w:pPr>
            <w:r w:rsidRPr="0021531C">
              <w:rPr>
                <w:rFonts w:ascii="Times New Roman" w:eastAsia="Times New Roman" w:hAnsi="Times New Roman"/>
                <w:lang w:val="uk-UA"/>
              </w:rPr>
              <w:t>червень 202</w:t>
            </w:r>
            <w:r w:rsidR="00CB742A">
              <w:rPr>
                <w:rFonts w:ascii="Times New Roman" w:eastAsia="Times New Roman" w:hAnsi="Times New Roman"/>
                <w:lang w:val="uk-UA"/>
              </w:rPr>
              <w:t>4</w:t>
            </w:r>
          </w:p>
        </w:tc>
        <w:tc>
          <w:tcPr>
            <w:tcW w:w="1650" w:type="dxa"/>
            <w:tcBorders>
              <w:top w:val="single" w:sz="4" w:space="0" w:color="auto"/>
              <w:left w:val="single" w:sz="4" w:space="0" w:color="auto"/>
              <w:bottom w:val="single" w:sz="4" w:space="0" w:color="auto"/>
              <w:right w:val="single" w:sz="4" w:space="0" w:color="auto"/>
            </w:tcBorders>
          </w:tcPr>
          <w:p w:rsidR="00466A14" w:rsidRDefault="00466A14" w:rsidP="0021531C">
            <w:pPr>
              <w:shd w:val="clear" w:color="auto" w:fill="FFFFFF"/>
              <w:jc w:val="center"/>
              <w:rPr>
                <w:rFonts w:ascii="Times New Roman" w:eastAsia="Times New Roman" w:hAnsi="Times New Roman"/>
                <w:spacing w:val="-7"/>
                <w:lang w:val="uk-UA"/>
              </w:rPr>
            </w:pPr>
            <w:r w:rsidRPr="00466A14">
              <w:rPr>
                <w:rFonts w:ascii="Times New Roman" w:eastAsia="Times New Roman" w:hAnsi="Times New Roman"/>
                <w:spacing w:val="-7"/>
                <w:lang w:val="uk-UA"/>
              </w:rPr>
              <w:t>Холод В.П.</w:t>
            </w:r>
          </w:p>
          <w:p w:rsidR="0021531C" w:rsidRPr="0021531C" w:rsidRDefault="00466A14" w:rsidP="00466A14">
            <w:pPr>
              <w:shd w:val="clear" w:color="auto" w:fill="FFFFFF"/>
              <w:jc w:val="center"/>
              <w:rPr>
                <w:rFonts w:ascii="Times New Roman" w:eastAsia="Times New Roman" w:hAnsi="Times New Roman"/>
              </w:rPr>
            </w:pPr>
            <w:r>
              <w:rPr>
                <w:rFonts w:ascii="Times New Roman" w:eastAsia="Times New Roman" w:hAnsi="Times New Roman"/>
                <w:spacing w:val="-7"/>
                <w:lang w:val="uk-UA"/>
              </w:rPr>
              <w:t>педагог соціальний</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7</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Залучити дітей, в тому числі й пільгового </w:t>
            </w:r>
            <w:r w:rsidRPr="0021531C">
              <w:rPr>
                <w:rFonts w:ascii="Times New Roman" w:eastAsia="Times New Roman" w:hAnsi="Times New Roman"/>
                <w:lang w:val="uk-UA"/>
              </w:rPr>
              <w:t>контингенту, до занять в гуртках за інтересами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CB742A" w:rsidP="0021531C">
            <w:pPr>
              <w:shd w:val="clear" w:color="auto" w:fill="FFFFFF"/>
              <w:rPr>
                <w:rFonts w:ascii="Times New Roman" w:eastAsia="Times New Roman" w:hAnsi="Times New Roman"/>
              </w:rPr>
            </w:pPr>
            <w:r>
              <w:rPr>
                <w:rFonts w:ascii="Times New Roman" w:eastAsia="Times New Roman" w:hAnsi="Times New Roman"/>
                <w:lang w:val="uk-UA"/>
              </w:rPr>
              <w:t>до 15.09.2023</w:t>
            </w:r>
            <w:r w:rsidR="0021531C" w:rsidRPr="0021531C">
              <w:rPr>
                <w:rFonts w:ascii="Times New Roman" w:eastAsia="Times New Roman" w:hAnsi="Times New Roman"/>
                <w:spacing w:val="-2"/>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hanging="36"/>
              <w:jc w:val="center"/>
              <w:rPr>
                <w:rFonts w:ascii="Times New Roman" w:eastAsia="Times New Roman" w:hAnsi="Times New Roman"/>
              </w:rPr>
            </w:pPr>
            <w:r w:rsidRPr="0021531C">
              <w:rPr>
                <w:rFonts w:ascii="Times New Roman" w:eastAsia="Times New Roman" w:hAnsi="Times New Roman"/>
                <w:spacing w:val="-1"/>
                <w:lang w:val="uk-UA"/>
              </w:rPr>
              <w:t xml:space="preserve">Класні </w:t>
            </w:r>
            <w:r w:rsidRPr="0021531C">
              <w:rPr>
                <w:rFonts w:ascii="Times New Roman" w:eastAsia="Times New Roman" w:hAnsi="Times New Roman"/>
                <w:lang w:val="uk-UA"/>
              </w:rPr>
              <w:t>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8</w:t>
            </w:r>
          </w:p>
        </w:tc>
        <w:tc>
          <w:tcPr>
            <w:tcW w:w="5109"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 xml:space="preserve">Охопити всіх дітей, в тому числі й </w:t>
            </w:r>
            <w:r w:rsidRPr="0021531C">
              <w:rPr>
                <w:rFonts w:ascii="Times New Roman" w:eastAsia="Times New Roman" w:hAnsi="Times New Roman"/>
                <w:spacing w:val="-3"/>
                <w:lang w:val="uk-UA"/>
              </w:rPr>
              <w:t xml:space="preserve">пільгового контингенту, поглибленим </w:t>
            </w:r>
            <w:r w:rsidRPr="0021531C">
              <w:rPr>
                <w:rFonts w:ascii="Times New Roman" w:eastAsia="Times New Roman" w:hAnsi="Times New Roman"/>
                <w:lang w:val="uk-UA"/>
              </w:rPr>
              <w:t>медичним оглядом</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CB742A" w:rsidP="0021531C">
            <w:pPr>
              <w:shd w:val="clear" w:color="auto" w:fill="FFFFFF"/>
              <w:ind w:firstLine="24"/>
              <w:rPr>
                <w:rFonts w:ascii="Times New Roman" w:eastAsia="Times New Roman" w:hAnsi="Times New Roman"/>
              </w:rPr>
            </w:pPr>
            <w:r>
              <w:rPr>
                <w:rFonts w:ascii="Times New Roman" w:eastAsia="Times New Roman" w:hAnsi="Times New Roman"/>
                <w:lang w:val="uk-UA"/>
              </w:rPr>
              <w:t>Жовтень - грудень 2023</w:t>
            </w:r>
            <w:r w:rsidR="0021531C" w:rsidRPr="0021531C">
              <w:rPr>
                <w:rFonts w:ascii="Times New Roman" w:eastAsia="Times New Roman" w:hAnsi="Times New Roman"/>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466A14" w:rsidP="0021531C">
            <w:pPr>
              <w:shd w:val="clear" w:color="auto" w:fill="FFFFFF"/>
              <w:ind w:hanging="14"/>
              <w:jc w:val="center"/>
              <w:rPr>
                <w:rFonts w:ascii="Times New Roman" w:eastAsia="Times New Roman" w:hAnsi="Times New Roman"/>
              </w:rPr>
            </w:pPr>
            <w:r>
              <w:rPr>
                <w:rFonts w:ascii="Times New Roman" w:eastAsia="Times New Roman" w:hAnsi="Times New Roman"/>
                <w:spacing w:val="-1"/>
                <w:lang w:val="uk-UA"/>
              </w:rPr>
              <w:t>Л.С.Гладка</w:t>
            </w:r>
          </w:p>
        </w:tc>
        <w:tc>
          <w:tcPr>
            <w:tcW w:w="1342" w:type="dxa"/>
          </w:tcPr>
          <w:p w:rsidR="0021531C" w:rsidRPr="0021531C" w:rsidRDefault="0021531C"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9</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14"/>
              <w:rPr>
                <w:rFonts w:ascii="Times New Roman" w:eastAsia="Times New Roman" w:hAnsi="Times New Roman"/>
                <w:lang w:val="uk-UA"/>
              </w:rPr>
            </w:pPr>
            <w:r w:rsidRPr="0021531C">
              <w:rPr>
                <w:rFonts w:ascii="Times New Roman" w:eastAsia="Times New Roman" w:hAnsi="Times New Roman"/>
                <w:lang w:val="uk-UA"/>
              </w:rPr>
              <w:t xml:space="preserve">Обстежити житлові умови дітей, що </w:t>
            </w:r>
            <w:r w:rsidRPr="0021531C">
              <w:rPr>
                <w:rFonts w:ascii="Times New Roman" w:eastAsia="Times New Roman" w:hAnsi="Times New Roman"/>
                <w:spacing w:val="-2"/>
                <w:lang w:val="uk-UA"/>
              </w:rPr>
              <w:t xml:space="preserve">знаходяться під опікою, та тих, що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jc w:val="center"/>
              <w:rPr>
                <w:rFonts w:ascii="Times New Roman" w:eastAsia="Times New Roman" w:hAnsi="Times New Roman"/>
                <w:lang w:val="uk-UA"/>
              </w:rPr>
            </w:pPr>
            <w:r>
              <w:rPr>
                <w:rFonts w:ascii="Times New Roman" w:eastAsia="Times New Roman" w:hAnsi="Times New Roman"/>
                <w:lang w:val="uk-UA"/>
              </w:rPr>
              <w:t>Вересень 2023</w:t>
            </w:r>
          </w:p>
          <w:p w:rsidR="00466A14" w:rsidRPr="0021531C" w:rsidRDefault="00466A14" w:rsidP="00466A14">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r>
              <w:rPr>
                <w:rFonts w:ascii="Times New Roman" w:eastAsia="Times New Roman" w:hAnsi="Times New Roman"/>
                <w:lang w:val="uk-UA"/>
              </w:rPr>
              <w:t xml:space="preserve"> 2024</w:t>
            </w: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10"/>
              <w:jc w:val="center"/>
              <w:rPr>
                <w:rFonts w:ascii="Times New Roman" w:eastAsia="Times New Roman" w:hAnsi="Times New Roman"/>
                <w:lang w:val="uk-UA"/>
              </w:rPr>
            </w:pPr>
            <w:r w:rsidRPr="0021531C">
              <w:rPr>
                <w:rFonts w:ascii="Times New Roman" w:eastAsia="Times New Roman" w:hAnsi="Times New Roman"/>
                <w:lang w:val="uk-UA"/>
              </w:rPr>
              <w:t>Педагог соціальний</w:t>
            </w:r>
          </w:p>
          <w:p w:rsidR="00466A14" w:rsidRPr="0021531C" w:rsidRDefault="00466A14" w:rsidP="00466A14">
            <w:pPr>
              <w:shd w:val="clear" w:color="auto" w:fill="FFFFFF"/>
              <w:ind w:firstLine="10"/>
              <w:jc w:val="center"/>
              <w:rPr>
                <w:rFonts w:ascii="Times New Roman" w:eastAsia="Times New Roman" w:hAnsi="Times New Roman"/>
              </w:rPr>
            </w:pPr>
            <w:r w:rsidRPr="0021531C">
              <w:rPr>
                <w:rFonts w:ascii="Times New Roman" w:eastAsia="Times New Roman" w:hAnsi="Times New Roman"/>
                <w:lang w:val="uk-UA"/>
              </w:rPr>
              <w:t xml:space="preserve">Класні керівники  </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10</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24"/>
              <w:rPr>
                <w:rFonts w:ascii="Times New Roman" w:eastAsia="Times New Roman" w:hAnsi="Times New Roman"/>
              </w:rPr>
            </w:pP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50"/>
              <w:jc w:val="center"/>
              <w:rPr>
                <w:rFonts w:ascii="Times New Roman" w:eastAsia="Times New Roman" w:hAnsi="Times New Roman"/>
              </w:rPr>
            </w:pP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11</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31"/>
              <w:rPr>
                <w:rFonts w:ascii="Times New Roman" w:eastAsia="Times New Roman" w:hAnsi="Times New Roman"/>
              </w:rPr>
            </w:pPr>
            <w:r w:rsidRPr="0021531C">
              <w:rPr>
                <w:rFonts w:ascii="Times New Roman" w:eastAsia="Times New Roman" w:hAnsi="Times New Roman"/>
                <w:lang w:val="uk-UA"/>
              </w:rPr>
              <w:t>Забезпечити відвідування міських новорічних свят (дітям пільгового контингенту - безкоштовно)</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rPr>
                <w:rFonts w:ascii="Times New Roman" w:eastAsia="Times New Roman" w:hAnsi="Times New Roman"/>
                <w:lang w:val="uk-UA"/>
              </w:rPr>
            </w:pPr>
            <w:r>
              <w:rPr>
                <w:rFonts w:ascii="Times New Roman" w:eastAsia="Times New Roman" w:hAnsi="Times New Roman"/>
                <w:lang w:val="uk-UA"/>
              </w:rPr>
              <w:t>грудень 2023</w:t>
            </w: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соціальний</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12</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Організувати вручення подарунків на день </w:t>
            </w:r>
            <w:r w:rsidRPr="0021531C">
              <w:rPr>
                <w:rFonts w:ascii="Times New Roman" w:eastAsia="Times New Roman" w:hAnsi="Times New Roman"/>
                <w:spacing w:val="-3"/>
                <w:lang w:val="uk-UA"/>
              </w:rPr>
              <w:t xml:space="preserve">Святого Миколая, новорічні свята учням </w:t>
            </w:r>
            <w:r w:rsidRPr="0021531C">
              <w:rPr>
                <w:rFonts w:ascii="Times New Roman" w:eastAsia="Times New Roman" w:hAnsi="Times New Roman"/>
                <w:lang w:val="uk-UA"/>
              </w:rPr>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jc w:val="center"/>
              <w:rPr>
                <w:rFonts w:ascii="Times New Roman" w:eastAsia="Times New Roman" w:hAnsi="Times New Roman"/>
              </w:rPr>
            </w:pPr>
            <w:r w:rsidRPr="0021531C">
              <w:rPr>
                <w:rFonts w:ascii="Times New Roman" w:eastAsia="Times New Roman" w:hAnsi="Times New Roman"/>
                <w:lang w:val="uk-UA"/>
              </w:rPr>
              <w:t>Грудень 202</w:t>
            </w:r>
            <w:r>
              <w:rPr>
                <w:rFonts w:ascii="Times New Roman" w:eastAsia="Times New Roman" w:hAnsi="Times New Roman"/>
                <w:lang w:val="uk-UA"/>
              </w:rPr>
              <w:t>3</w:t>
            </w:r>
            <w:r w:rsidRPr="0021531C">
              <w:rPr>
                <w:rFonts w:ascii="Times New Roman" w:eastAsia="Times New Roman" w:hAnsi="Times New Roman"/>
                <w:lang w:val="uk-UA"/>
              </w:rPr>
              <w:t>-</w:t>
            </w:r>
          </w:p>
          <w:p w:rsidR="00466A14" w:rsidRPr="0021531C" w:rsidRDefault="00466A14" w:rsidP="00466A14">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p w:rsidR="00466A14" w:rsidRPr="0021531C" w:rsidRDefault="00466A14" w:rsidP="00466A14">
            <w:pPr>
              <w:shd w:val="clear" w:color="auto" w:fill="FFFFFF"/>
              <w:jc w:val="center"/>
              <w:rPr>
                <w:rFonts w:ascii="Times New Roman" w:eastAsia="Times New Roman" w:hAnsi="Times New Roman"/>
              </w:rPr>
            </w:pPr>
            <w:r>
              <w:rPr>
                <w:rFonts w:ascii="Times New Roman" w:eastAsia="Times New Roman" w:hAnsi="Times New Roman"/>
                <w:lang w:val="uk-UA"/>
              </w:rPr>
              <w:t>2024</w:t>
            </w:r>
          </w:p>
          <w:p w:rsidR="00466A14" w:rsidRPr="0021531C" w:rsidRDefault="00466A14" w:rsidP="00466A14">
            <w:pPr>
              <w:shd w:val="clear" w:color="auto" w:fill="FFFFFF"/>
              <w:jc w:val="center"/>
              <w:rPr>
                <w:rFonts w:ascii="Times New Roman" w:eastAsia="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соціальний</w:t>
            </w:r>
          </w:p>
          <w:p w:rsidR="00466A14" w:rsidRPr="0021531C" w:rsidRDefault="00466A14" w:rsidP="00466A14">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13</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Розважальна програма для дітей з особливими </w:t>
            </w:r>
            <w:r w:rsidRPr="0021531C">
              <w:rPr>
                <w:rFonts w:ascii="Times New Roman" w:eastAsia="Times New Roman" w:hAnsi="Times New Roman"/>
                <w:lang w:val="uk-UA"/>
              </w:rPr>
              <w:t>потребами «День святого Миколая»</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hanging="22"/>
              <w:jc w:val="center"/>
              <w:rPr>
                <w:rFonts w:ascii="Times New Roman" w:eastAsia="Times New Roman" w:hAnsi="Times New Roman"/>
                <w:lang w:val="uk-UA"/>
              </w:rPr>
            </w:pPr>
            <w:r w:rsidRPr="0021531C">
              <w:rPr>
                <w:rFonts w:ascii="Times New Roman" w:eastAsia="Times New Roman" w:hAnsi="Times New Roman"/>
                <w:lang w:val="uk-UA"/>
              </w:rPr>
              <w:t>Грудень</w:t>
            </w:r>
          </w:p>
          <w:p w:rsidR="00466A14" w:rsidRPr="0021531C" w:rsidRDefault="00466A14" w:rsidP="00466A14">
            <w:pPr>
              <w:shd w:val="clear" w:color="auto" w:fill="FFFFFF"/>
              <w:ind w:hanging="22"/>
              <w:jc w:val="center"/>
              <w:rPr>
                <w:rFonts w:ascii="Times New Roman" w:eastAsia="Times New Roman" w:hAnsi="Times New Roman"/>
              </w:rPr>
            </w:pPr>
            <w:r>
              <w:rPr>
                <w:rFonts w:ascii="Times New Roman" w:eastAsia="Times New Roman" w:hAnsi="Times New Roman"/>
                <w:lang w:val="uk-UA"/>
              </w:rPr>
              <w:t>2023</w:t>
            </w: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 xml:space="preserve">Педагог соціальний, </w:t>
            </w:r>
          </w:p>
          <w:p w:rsidR="00466A14" w:rsidRPr="0021531C" w:rsidRDefault="00466A14" w:rsidP="00466A14">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14</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Забезпечити безкоштовну участь учнів </w:t>
            </w:r>
            <w:r w:rsidRPr="0021531C">
              <w:rPr>
                <w:rFonts w:ascii="Times New Roman" w:eastAsia="Times New Roman" w:hAnsi="Times New Roman"/>
                <w:spacing w:val="-3"/>
                <w:lang w:val="uk-UA"/>
              </w:rPr>
              <w:t xml:space="preserve">пільгового контингенту у екскурсіях, які </w:t>
            </w:r>
            <w:r w:rsidRPr="0021531C">
              <w:rPr>
                <w:rFonts w:ascii="Times New Roman" w:eastAsia="Times New Roman" w:hAnsi="Times New Roman"/>
                <w:lang w:val="uk-UA"/>
              </w:rPr>
              <w:t>будуть проводитися</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36"/>
              <w:jc w:val="center"/>
              <w:rPr>
                <w:rFonts w:ascii="Times New Roman" w:eastAsia="Times New Roman" w:hAnsi="Times New Roman"/>
              </w:rPr>
            </w:pPr>
            <w:r w:rsidRPr="0021531C">
              <w:rPr>
                <w:rFonts w:ascii="Times New Roman" w:eastAsia="Times New Roman" w:hAnsi="Times New Roman"/>
                <w:lang w:val="uk-UA"/>
              </w:rPr>
              <w:t>Класні керівники</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15</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10"/>
              <w:rPr>
                <w:rFonts w:ascii="Times New Roman" w:eastAsia="Times New Roman" w:hAnsi="Times New Roman"/>
              </w:rPr>
            </w:pPr>
            <w:r w:rsidRPr="0021531C">
              <w:rPr>
                <w:rFonts w:ascii="Times New Roman" w:eastAsia="Times New Roman" w:hAnsi="Times New Roman"/>
                <w:spacing w:val="-5"/>
                <w:lang w:val="uk-UA"/>
              </w:rPr>
              <w:t xml:space="preserve">Організувати учнів на участь у заходах, </w:t>
            </w:r>
            <w:r w:rsidRPr="0021531C">
              <w:rPr>
                <w:rFonts w:ascii="Times New Roman" w:eastAsia="Times New Roman" w:hAnsi="Times New Roman"/>
                <w:lang w:val="uk-UA"/>
              </w:rPr>
              <w:t xml:space="preserve">присвячених Дню </w:t>
            </w:r>
            <w:r w:rsidRPr="0021531C">
              <w:rPr>
                <w:rFonts w:ascii="Times New Roman" w:eastAsia="Times New Roman" w:hAnsi="Times New Roman"/>
                <w:lang w:val="uk-UA"/>
              </w:rPr>
              <w:lastRenderedPageBreak/>
              <w:t>захисту дітей.</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jc w:val="center"/>
              <w:rPr>
                <w:rFonts w:ascii="Times New Roman" w:eastAsia="Times New Roman" w:hAnsi="Times New Roman"/>
                <w:lang w:val="en-US"/>
              </w:rPr>
            </w:pPr>
            <w:r>
              <w:rPr>
                <w:rFonts w:ascii="Times New Roman" w:eastAsia="Times New Roman" w:hAnsi="Times New Roman"/>
                <w:lang w:val="uk-UA"/>
              </w:rPr>
              <w:lastRenderedPageBreak/>
              <w:t xml:space="preserve">01 червня </w:t>
            </w:r>
            <w:r>
              <w:rPr>
                <w:rFonts w:ascii="Times New Roman" w:eastAsia="Times New Roman" w:hAnsi="Times New Roman"/>
                <w:lang w:val="uk-UA"/>
              </w:rPr>
              <w:lastRenderedPageBreak/>
              <w:t>2024</w:t>
            </w: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lastRenderedPageBreak/>
              <w:t xml:space="preserve">Педагог </w:t>
            </w:r>
            <w:r w:rsidRPr="0021531C">
              <w:rPr>
                <w:rFonts w:ascii="Times New Roman" w:eastAsia="Times New Roman" w:hAnsi="Times New Roman"/>
                <w:lang w:val="uk-UA"/>
              </w:rPr>
              <w:lastRenderedPageBreak/>
              <w:t>соціальний,</w:t>
            </w:r>
          </w:p>
          <w:p w:rsidR="00466A14" w:rsidRPr="0021531C" w:rsidRDefault="00466A14" w:rsidP="00466A14">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lastRenderedPageBreak/>
              <w:t>16</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rPr>
                <w:rFonts w:ascii="Times New Roman" w:eastAsia="Times New Roman" w:hAnsi="Times New Roman"/>
                <w:lang w:val="uk-UA"/>
              </w:rPr>
            </w:pPr>
            <w:r w:rsidRPr="0021531C">
              <w:rPr>
                <w:rFonts w:ascii="Times New Roman" w:eastAsia="Times New Roman" w:hAnsi="Times New Roman"/>
              </w:rPr>
              <w:t>Нада</w:t>
            </w:r>
            <w:r w:rsidRPr="0021531C">
              <w:rPr>
                <w:rFonts w:ascii="Times New Roman" w:eastAsia="Times New Roman" w:hAnsi="Times New Roman"/>
                <w:lang w:val="uk-UA"/>
              </w:rPr>
              <w:t>вати</w:t>
            </w:r>
            <w:r w:rsidRPr="0021531C">
              <w:rPr>
                <w:rFonts w:ascii="Times New Roman" w:eastAsia="Times New Roman" w:hAnsi="Times New Roman"/>
              </w:rPr>
              <w:t xml:space="preserve"> грошову допомогу</w:t>
            </w:r>
            <w:r w:rsidRPr="0021531C">
              <w:rPr>
                <w:rFonts w:ascii="Times New Roman" w:eastAsia="Times New Roman" w:hAnsi="Times New Roman"/>
                <w:lang w:val="uk-UA"/>
              </w:rPr>
              <w:t xml:space="preserve"> учням школи,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imes New Roman" w:hAnsi="Times New Roman"/>
                <w:lang w:val="uk-UA"/>
              </w:rPr>
            </w:pPr>
            <w:r w:rsidRPr="0021531C">
              <w:rPr>
                <w:rFonts w:ascii="Times New Roman" w:eastAsia="Times New Roman" w:hAnsi="Times New Roman"/>
                <w:lang w:val="uk-UA"/>
              </w:rPr>
              <w:t>За необхідності</w:t>
            </w: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imes New Roman" w:hAnsi="Times New Roman"/>
                <w:lang w:val="uk-UA"/>
              </w:rPr>
            </w:pPr>
            <w:r>
              <w:rPr>
                <w:rFonts w:ascii="Times New Roman" w:eastAsia="Times New Roman" w:hAnsi="Times New Roman"/>
                <w:lang w:val="uk-UA"/>
              </w:rPr>
              <w:t>Попугай В.В.,</w:t>
            </w:r>
          </w:p>
          <w:p w:rsidR="00466A14" w:rsidRPr="0021531C" w:rsidRDefault="00466A14" w:rsidP="00466A14">
            <w:pPr>
              <w:jc w:val="center"/>
              <w:rPr>
                <w:rFonts w:ascii="Times New Roman" w:eastAsia="Times New Roman" w:hAnsi="Times New Roman"/>
                <w:lang w:val="uk-UA"/>
              </w:rPr>
            </w:pPr>
            <w:r w:rsidRPr="00466A14">
              <w:rPr>
                <w:rFonts w:ascii="Times New Roman" w:eastAsia="Times New Roman" w:hAnsi="Times New Roman"/>
                <w:lang w:val="uk-UA"/>
              </w:rPr>
              <w:t xml:space="preserve">Холод </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17</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rPr>
                <w:rFonts w:ascii="Times New Roman" w:eastAsia="Times New Roman" w:hAnsi="Times New Roman"/>
                <w:lang w:val="uk-UA"/>
              </w:rPr>
            </w:pPr>
            <w:r w:rsidRPr="0021531C">
              <w:rPr>
                <w:rFonts w:ascii="Times New Roman" w:eastAsia="Times New Roman" w:hAnsi="Times New Roman"/>
                <w:lang w:val="uk-UA"/>
              </w:rPr>
              <w:t>Забезпечити безкоштовне відвідування учнями пільгових категорій розважальних заходів, що проводяться в школі, місті</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imes New Roman" w:hAnsi="Times New Roman"/>
                <w:lang w:val="uk-UA"/>
              </w:rPr>
            </w:pPr>
            <w:r w:rsidRPr="0021531C">
              <w:rPr>
                <w:rFonts w:ascii="Times New Roman" w:eastAsia="Times New Roman" w:hAnsi="Times New Roman"/>
                <w:lang w:val="uk-UA"/>
              </w:rPr>
              <w:t>Педагог соціальний</w:t>
            </w:r>
          </w:p>
          <w:p w:rsidR="00466A14" w:rsidRPr="0021531C" w:rsidRDefault="00466A14" w:rsidP="00466A14">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342"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18</w:t>
            </w:r>
          </w:p>
        </w:tc>
        <w:tc>
          <w:tcPr>
            <w:tcW w:w="5109"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14"/>
              <w:rPr>
                <w:rFonts w:ascii="Times New Roman" w:eastAsia="Times New Roman" w:hAnsi="Times New Roman"/>
                <w:lang w:val="uk-UA"/>
              </w:rPr>
            </w:pPr>
            <w:r w:rsidRPr="0021531C">
              <w:rPr>
                <w:rFonts w:ascii="Times New Roman" w:eastAsia="Times New Roman" w:hAnsi="Times New Roman"/>
                <w:lang w:val="uk-UA"/>
              </w:rPr>
              <w:t xml:space="preserve">Обстежити житлові умови дітей, що </w:t>
            </w:r>
            <w:r w:rsidRPr="0021531C">
              <w:rPr>
                <w:rFonts w:ascii="Times New Roman" w:eastAsia="Times New Roman" w:hAnsi="Times New Roman"/>
                <w:spacing w:val="-2"/>
                <w:lang w:val="uk-UA"/>
              </w:rPr>
              <w:t xml:space="preserve">знаходяться під опікою, та тих, що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jc w:val="center"/>
              <w:rPr>
                <w:rFonts w:ascii="Times New Roman" w:eastAsia="Times New Roman" w:hAnsi="Times New Roman"/>
                <w:lang w:val="uk-UA"/>
              </w:rPr>
            </w:pPr>
            <w:r>
              <w:rPr>
                <w:rFonts w:ascii="Times New Roman" w:eastAsia="Times New Roman" w:hAnsi="Times New Roman"/>
                <w:lang w:val="uk-UA"/>
              </w:rPr>
              <w:t>Вересень 2023</w:t>
            </w:r>
          </w:p>
          <w:p w:rsidR="00466A14" w:rsidRPr="0021531C" w:rsidRDefault="00466A14" w:rsidP="00466A14">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r>
              <w:rPr>
                <w:rFonts w:ascii="Times New Roman" w:eastAsia="Times New Roman" w:hAnsi="Times New Roman"/>
                <w:lang w:val="uk-UA"/>
              </w:rPr>
              <w:t xml:space="preserve"> 2024</w:t>
            </w:r>
          </w:p>
        </w:tc>
        <w:tc>
          <w:tcPr>
            <w:tcW w:w="1650"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ind w:firstLine="10"/>
              <w:jc w:val="center"/>
              <w:rPr>
                <w:rFonts w:ascii="Times New Roman" w:eastAsia="Times New Roman" w:hAnsi="Times New Roman"/>
                <w:lang w:val="uk-UA"/>
              </w:rPr>
            </w:pPr>
            <w:r w:rsidRPr="0021531C">
              <w:rPr>
                <w:rFonts w:ascii="Times New Roman" w:eastAsia="Times New Roman" w:hAnsi="Times New Roman"/>
                <w:lang w:val="uk-UA"/>
              </w:rPr>
              <w:t>Педагог соціальний</w:t>
            </w:r>
          </w:p>
          <w:p w:rsidR="00466A14" w:rsidRPr="0021531C" w:rsidRDefault="00466A14" w:rsidP="00466A14">
            <w:pPr>
              <w:shd w:val="clear" w:color="auto" w:fill="FFFFFF"/>
              <w:ind w:firstLine="10"/>
              <w:jc w:val="center"/>
              <w:rPr>
                <w:rFonts w:ascii="Times New Roman" w:eastAsia="Times New Roman" w:hAnsi="Times New Roman"/>
              </w:rPr>
            </w:pPr>
            <w:r w:rsidRPr="0021531C">
              <w:rPr>
                <w:rFonts w:ascii="Times New Roman" w:eastAsia="Times New Roman" w:hAnsi="Times New Roman"/>
                <w:lang w:val="uk-UA"/>
              </w:rPr>
              <w:t xml:space="preserve">Класні керівники  </w:t>
            </w:r>
          </w:p>
        </w:tc>
        <w:tc>
          <w:tcPr>
            <w:tcW w:w="1342" w:type="dxa"/>
          </w:tcPr>
          <w:p w:rsidR="00466A14" w:rsidRPr="0021531C" w:rsidRDefault="00466A14" w:rsidP="0021531C">
            <w:pPr>
              <w:jc w:val="center"/>
              <w:rPr>
                <w:rFonts w:ascii="Times New Roman" w:hAnsi="Times New Roman"/>
                <w:lang w:val="uk-UA"/>
              </w:rPr>
            </w:pPr>
          </w:p>
        </w:tc>
      </w:tr>
    </w:tbl>
    <w:p w:rsidR="0008098F" w:rsidRPr="00FA20B4" w:rsidRDefault="0008098F" w:rsidP="00FA20B4">
      <w:pPr>
        <w:tabs>
          <w:tab w:val="left" w:pos="2370"/>
        </w:tabs>
        <w:spacing w:before="240"/>
        <w:jc w:val="center"/>
        <w:rPr>
          <w:rFonts w:ascii="Times New Roman" w:hAnsi="Times New Roman"/>
          <w:b/>
          <w:color w:val="0070C0"/>
          <w:sz w:val="24"/>
          <w:szCs w:val="24"/>
          <w:lang w:val="uk-UA"/>
        </w:rPr>
      </w:pPr>
      <w:r w:rsidRPr="00FA20B4">
        <w:rPr>
          <w:rFonts w:ascii="Times New Roman" w:hAnsi="Times New Roman"/>
          <w:b/>
          <w:color w:val="0070C0"/>
          <w:sz w:val="24"/>
          <w:szCs w:val="24"/>
          <w:lang w:val="uk-UA"/>
        </w:rPr>
        <w:t>2.2.5.5. Заходи щодо правової освіти здобувачів освіти</w:t>
      </w:r>
    </w:p>
    <w:tbl>
      <w:tblPr>
        <w:tblStyle w:val="115"/>
        <w:tblW w:w="0" w:type="auto"/>
        <w:tblInd w:w="-459" w:type="dxa"/>
        <w:tblLook w:val="04A0" w:firstRow="1" w:lastRow="0" w:firstColumn="1" w:lastColumn="0" w:noHBand="0" w:noVBand="1"/>
      </w:tblPr>
      <w:tblGrid>
        <w:gridCol w:w="567"/>
        <w:gridCol w:w="5109"/>
        <w:gridCol w:w="1362"/>
        <w:gridCol w:w="1751"/>
        <w:gridCol w:w="1241"/>
      </w:tblGrid>
      <w:tr w:rsidR="0021531C" w:rsidRPr="0021531C" w:rsidTr="00FA20B4">
        <w:tc>
          <w:tcPr>
            <w:tcW w:w="5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1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751"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241"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466A14" w:rsidRPr="0021531C" w:rsidTr="00FA20B4">
        <w:tc>
          <w:tcPr>
            <w:tcW w:w="567" w:type="dxa"/>
          </w:tcPr>
          <w:p w:rsidR="00466A14" w:rsidRPr="0021531C" w:rsidRDefault="00466A14" w:rsidP="0021531C">
            <w:pPr>
              <w:jc w:val="center"/>
              <w:rPr>
                <w:rFonts w:ascii="Times New Roman" w:hAnsi="Times New Roman"/>
                <w:lang w:val="uk-UA"/>
              </w:rPr>
            </w:pPr>
          </w:p>
          <w:p w:rsidR="00466A14" w:rsidRPr="0021531C" w:rsidRDefault="00466A14" w:rsidP="0021531C">
            <w:pPr>
              <w:jc w:val="center"/>
              <w:rPr>
                <w:rFonts w:ascii="Times New Roman" w:hAnsi="Times New Roman"/>
                <w:lang w:val="uk-UA"/>
              </w:rPr>
            </w:pPr>
            <w:r w:rsidRPr="0021531C">
              <w:rPr>
                <w:rFonts w:ascii="Times New Roman" w:hAnsi="Times New Roman"/>
                <w:lang w:val="uk-UA"/>
              </w:rPr>
              <w:t>1</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466A14" w:rsidRPr="00466A14" w:rsidRDefault="00466A14" w:rsidP="00466A14">
            <w:pPr>
              <w:shd w:val="clear" w:color="auto" w:fill="FFFFFF"/>
              <w:spacing w:line="274" w:lineRule="exact"/>
              <w:ind w:left="134" w:hanging="29"/>
              <w:rPr>
                <w:rFonts w:ascii="Times New Roman" w:eastAsia="Times New Roman" w:hAnsi="Times New Roman"/>
                <w:lang w:val="uk-UA"/>
              </w:rPr>
            </w:pPr>
            <w:r w:rsidRPr="0021531C">
              <w:rPr>
                <w:rFonts w:ascii="Times New Roman" w:eastAsia="Times New Roman" w:hAnsi="Times New Roman"/>
                <w:spacing w:val="-2"/>
                <w:lang w:val="uk-UA"/>
              </w:rPr>
              <w:t xml:space="preserve">Дотримуватись статті Закону України "Про освіту" </w:t>
            </w:r>
            <w:r w:rsidRPr="0021531C">
              <w:rPr>
                <w:rFonts w:ascii="Times New Roman" w:eastAsia="Times New Roman" w:hAnsi="Times New Roman"/>
                <w:spacing w:val="1"/>
                <w:lang w:val="uk-UA"/>
              </w:rPr>
              <w:t xml:space="preserve">щодо отримання учнями </w:t>
            </w:r>
            <w:r>
              <w:rPr>
                <w:rFonts w:ascii="Times New Roman" w:eastAsia="Times New Roman" w:hAnsi="Times New Roman"/>
                <w:spacing w:val="1"/>
                <w:lang w:val="uk-UA"/>
              </w:rPr>
              <w:t>базової</w:t>
            </w:r>
            <w:r w:rsidRPr="0021531C">
              <w:rPr>
                <w:rFonts w:ascii="Times New Roman" w:eastAsia="Times New Roman" w:hAnsi="Times New Roman"/>
                <w:spacing w:val="1"/>
                <w:lang w:val="uk-UA"/>
              </w:rPr>
              <w:t xml:space="preserve"> загальної </w:t>
            </w:r>
            <w:r w:rsidRPr="0021531C">
              <w:rPr>
                <w:rFonts w:ascii="Times New Roman" w:eastAsia="Times New Roman" w:hAnsi="Times New Roman"/>
                <w:spacing w:val="-1"/>
                <w:lang w:val="uk-UA"/>
              </w:rPr>
              <w:t>середньої освіти</w:t>
            </w:r>
          </w:p>
        </w:tc>
        <w:tc>
          <w:tcPr>
            <w:tcW w:w="1362" w:type="dxa"/>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466A14">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Попугай В.В.</w:t>
            </w:r>
          </w:p>
        </w:tc>
        <w:tc>
          <w:tcPr>
            <w:tcW w:w="1241"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2</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466A14">
            <w:pPr>
              <w:shd w:val="clear" w:color="auto" w:fill="FFFFFF"/>
              <w:ind w:right="140"/>
              <w:rPr>
                <w:rFonts w:ascii="Times New Roman" w:eastAsia="Times New Roman" w:hAnsi="Times New Roman"/>
              </w:rPr>
            </w:pPr>
            <w:r w:rsidRPr="0021531C">
              <w:rPr>
                <w:rFonts w:ascii="Times New Roman" w:eastAsia="Times New Roman" w:hAnsi="Times New Roman"/>
                <w:spacing w:val="-2"/>
                <w:lang w:val="uk-UA"/>
              </w:rPr>
              <w:t>Здійснювати контроль працевлаштування випускників 9-х класів</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spacing w:line="274" w:lineRule="exact"/>
              <w:ind w:right="259" w:hanging="24"/>
              <w:jc w:val="center"/>
              <w:rPr>
                <w:rFonts w:ascii="Times New Roman" w:eastAsia="Times New Roman" w:hAnsi="Times New Roman"/>
              </w:rPr>
            </w:pPr>
            <w:r>
              <w:rPr>
                <w:rFonts w:ascii="Times New Roman" w:eastAsia="Times New Roman" w:hAnsi="Times New Roman"/>
                <w:spacing w:val="-3"/>
                <w:lang w:val="uk-UA"/>
              </w:rPr>
              <w:t>Серпень-вересень 2023</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466A14">
            <w:pPr>
              <w:shd w:val="clear" w:color="auto" w:fill="FFFFFF"/>
              <w:tabs>
                <w:tab w:val="left" w:pos="1220"/>
              </w:tabs>
              <w:spacing w:line="274" w:lineRule="exact"/>
              <w:ind w:right="456" w:hanging="24"/>
              <w:jc w:val="center"/>
              <w:rPr>
                <w:rFonts w:ascii="Times New Roman" w:eastAsia="Times New Roman" w:hAnsi="Times New Roman"/>
                <w:spacing w:val="-4"/>
                <w:lang w:val="uk-UA"/>
              </w:rPr>
            </w:pPr>
            <w:r>
              <w:rPr>
                <w:rFonts w:ascii="Times New Roman" w:eastAsia="Times New Roman" w:hAnsi="Times New Roman"/>
                <w:spacing w:val="-4"/>
                <w:lang w:val="uk-UA"/>
              </w:rPr>
              <w:t>Попугай В.В.</w:t>
            </w:r>
          </w:p>
          <w:p w:rsidR="00466A14" w:rsidRPr="0021531C" w:rsidRDefault="00466A14" w:rsidP="00466A14">
            <w:pPr>
              <w:shd w:val="clear" w:color="auto" w:fill="FFFFFF"/>
              <w:tabs>
                <w:tab w:val="left" w:pos="1220"/>
              </w:tabs>
              <w:spacing w:line="274" w:lineRule="exact"/>
              <w:ind w:right="456" w:hanging="24"/>
              <w:jc w:val="center"/>
              <w:rPr>
                <w:rFonts w:ascii="Times New Roman" w:eastAsia="Times New Roman" w:hAnsi="Times New Roman"/>
              </w:rPr>
            </w:pPr>
            <w:r w:rsidRPr="00466A14">
              <w:rPr>
                <w:rFonts w:ascii="Times New Roman" w:eastAsia="Times New Roman" w:hAnsi="Times New Roman"/>
                <w:spacing w:val="-4"/>
                <w:lang w:val="uk-UA"/>
              </w:rPr>
              <w:t>Холод В.П.</w:t>
            </w:r>
          </w:p>
        </w:tc>
        <w:tc>
          <w:tcPr>
            <w:tcW w:w="1241"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3</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466A14">
            <w:pPr>
              <w:shd w:val="clear" w:color="auto" w:fill="FFFFFF"/>
              <w:spacing w:line="278" w:lineRule="exact"/>
              <w:ind w:right="140" w:hanging="24"/>
              <w:rPr>
                <w:rFonts w:ascii="Times New Roman" w:eastAsia="Times New Roman" w:hAnsi="Times New Roman"/>
              </w:rPr>
            </w:pPr>
            <w:r w:rsidRPr="0021531C">
              <w:rPr>
                <w:rFonts w:ascii="Times New Roman" w:eastAsia="Times New Roman" w:hAnsi="Times New Roman"/>
                <w:spacing w:val="-2"/>
                <w:lang w:val="uk-UA"/>
              </w:rPr>
              <w:t xml:space="preserve">Забезпечити наступність у </w:t>
            </w:r>
            <w:r>
              <w:rPr>
                <w:rFonts w:ascii="Times New Roman" w:eastAsia="Times New Roman" w:hAnsi="Times New Roman"/>
                <w:spacing w:val="-2"/>
                <w:lang w:val="uk-UA"/>
              </w:rPr>
              <w:t>правовій роботі між початковою та базовою</w:t>
            </w:r>
            <w:r w:rsidRPr="0021531C">
              <w:rPr>
                <w:rFonts w:ascii="Times New Roman" w:eastAsia="Times New Roman" w:hAnsi="Times New Roman"/>
                <w:spacing w:val="-2"/>
                <w:lang w:val="uk-UA"/>
              </w:rPr>
              <w:t xml:space="preserve"> школою</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466A14">
            <w:pPr>
              <w:shd w:val="clear" w:color="auto" w:fill="FFFFFF"/>
              <w:ind w:right="-214"/>
              <w:jc w:val="center"/>
              <w:rPr>
                <w:rFonts w:ascii="Times New Roman" w:eastAsia="Times New Roman" w:hAnsi="Times New Roman"/>
              </w:rPr>
            </w:pPr>
            <w:r w:rsidRPr="00466A14">
              <w:rPr>
                <w:rFonts w:ascii="Times New Roman" w:eastAsia="Times New Roman" w:hAnsi="Times New Roman"/>
                <w:spacing w:val="-4"/>
                <w:lang w:val="uk-UA"/>
              </w:rPr>
              <w:t>Холод В.П.</w:t>
            </w:r>
          </w:p>
        </w:tc>
        <w:tc>
          <w:tcPr>
            <w:tcW w:w="1241"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4</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466A14" w:rsidRPr="00466A14" w:rsidRDefault="00466A14" w:rsidP="00466A14">
            <w:pPr>
              <w:shd w:val="clear" w:color="auto" w:fill="FFFFFF"/>
              <w:spacing w:line="274" w:lineRule="exact"/>
              <w:ind w:left="134" w:hanging="29"/>
              <w:rPr>
                <w:rFonts w:ascii="Times New Roman" w:eastAsia="Times New Roman" w:hAnsi="Times New Roman"/>
                <w:lang w:val="uk-UA"/>
              </w:rPr>
            </w:pPr>
            <w:r w:rsidRPr="0021531C">
              <w:rPr>
                <w:rFonts w:ascii="Times New Roman" w:eastAsia="Times New Roman" w:hAnsi="Times New Roman"/>
                <w:spacing w:val="-2"/>
                <w:lang w:val="uk-UA"/>
              </w:rPr>
              <w:t xml:space="preserve">Дотримуватись статті Закону України "Про освіту" </w:t>
            </w:r>
            <w:r w:rsidRPr="0021531C">
              <w:rPr>
                <w:rFonts w:ascii="Times New Roman" w:eastAsia="Times New Roman" w:hAnsi="Times New Roman"/>
                <w:spacing w:val="1"/>
                <w:lang w:val="uk-UA"/>
              </w:rPr>
              <w:t xml:space="preserve">щодо отримання учнями </w:t>
            </w:r>
            <w:r>
              <w:rPr>
                <w:rFonts w:ascii="Times New Roman" w:eastAsia="Times New Roman" w:hAnsi="Times New Roman"/>
                <w:spacing w:val="1"/>
                <w:lang w:val="uk-UA"/>
              </w:rPr>
              <w:t>базової</w:t>
            </w:r>
            <w:r w:rsidRPr="0021531C">
              <w:rPr>
                <w:rFonts w:ascii="Times New Roman" w:eastAsia="Times New Roman" w:hAnsi="Times New Roman"/>
                <w:spacing w:val="1"/>
                <w:lang w:val="uk-UA"/>
              </w:rPr>
              <w:t xml:space="preserve"> загальної </w:t>
            </w:r>
            <w:r w:rsidRPr="0021531C">
              <w:rPr>
                <w:rFonts w:ascii="Times New Roman" w:eastAsia="Times New Roman" w:hAnsi="Times New Roman"/>
                <w:spacing w:val="-1"/>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466A14">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Попугай В.В.</w:t>
            </w:r>
          </w:p>
        </w:tc>
        <w:tc>
          <w:tcPr>
            <w:tcW w:w="1241"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5</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466A14">
            <w:pPr>
              <w:shd w:val="clear" w:color="auto" w:fill="FFFFFF"/>
              <w:ind w:right="140"/>
              <w:rPr>
                <w:rFonts w:ascii="Times New Roman" w:eastAsia="Times New Roman" w:hAnsi="Times New Roman"/>
              </w:rPr>
            </w:pPr>
            <w:r w:rsidRPr="0021531C">
              <w:rPr>
                <w:rFonts w:ascii="Times New Roman" w:eastAsia="Times New Roman" w:hAnsi="Times New Roman"/>
                <w:spacing w:val="-2"/>
                <w:lang w:val="uk-UA"/>
              </w:rPr>
              <w:t>Здійснювати контроль працевлаштування випускників 9-х класів</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shd w:val="clear" w:color="auto" w:fill="FFFFFF"/>
              <w:spacing w:line="274" w:lineRule="exact"/>
              <w:ind w:right="259" w:hanging="24"/>
              <w:jc w:val="center"/>
              <w:rPr>
                <w:rFonts w:ascii="Times New Roman" w:eastAsia="Times New Roman" w:hAnsi="Times New Roman"/>
              </w:rPr>
            </w:pPr>
            <w:r>
              <w:rPr>
                <w:rFonts w:ascii="Times New Roman" w:eastAsia="Times New Roman" w:hAnsi="Times New Roman"/>
                <w:spacing w:val="-3"/>
                <w:lang w:val="uk-UA"/>
              </w:rPr>
              <w:t>Серпень-вересень 2023</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466A14">
            <w:pPr>
              <w:shd w:val="clear" w:color="auto" w:fill="FFFFFF"/>
              <w:tabs>
                <w:tab w:val="left" w:pos="1220"/>
              </w:tabs>
              <w:spacing w:line="274" w:lineRule="exact"/>
              <w:ind w:right="456" w:hanging="24"/>
              <w:jc w:val="center"/>
              <w:rPr>
                <w:rFonts w:ascii="Times New Roman" w:eastAsia="Times New Roman" w:hAnsi="Times New Roman"/>
                <w:spacing w:val="-4"/>
                <w:lang w:val="uk-UA"/>
              </w:rPr>
            </w:pPr>
            <w:r>
              <w:rPr>
                <w:rFonts w:ascii="Times New Roman" w:eastAsia="Times New Roman" w:hAnsi="Times New Roman"/>
                <w:spacing w:val="-4"/>
                <w:lang w:val="uk-UA"/>
              </w:rPr>
              <w:t>Попугай В.В.</w:t>
            </w:r>
          </w:p>
          <w:p w:rsidR="00466A14" w:rsidRPr="0021531C" w:rsidRDefault="00466A14" w:rsidP="00466A14">
            <w:pPr>
              <w:shd w:val="clear" w:color="auto" w:fill="FFFFFF"/>
              <w:tabs>
                <w:tab w:val="left" w:pos="1220"/>
              </w:tabs>
              <w:spacing w:line="274" w:lineRule="exact"/>
              <w:ind w:right="456" w:hanging="24"/>
              <w:jc w:val="center"/>
              <w:rPr>
                <w:rFonts w:ascii="Times New Roman" w:eastAsia="Times New Roman" w:hAnsi="Times New Roman"/>
              </w:rPr>
            </w:pPr>
            <w:r w:rsidRPr="00466A14">
              <w:rPr>
                <w:rFonts w:ascii="Times New Roman" w:eastAsia="Times New Roman" w:hAnsi="Times New Roman"/>
                <w:spacing w:val="-4"/>
                <w:lang w:val="uk-UA"/>
              </w:rPr>
              <w:t>Холод В.П.</w:t>
            </w:r>
          </w:p>
        </w:tc>
        <w:tc>
          <w:tcPr>
            <w:tcW w:w="1241"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6</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21531C">
            <w:pPr>
              <w:shd w:val="clear" w:color="auto" w:fill="FFFFFF"/>
              <w:spacing w:line="278" w:lineRule="exact"/>
              <w:ind w:right="140" w:hanging="10"/>
              <w:rPr>
                <w:rFonts w:ascii="Times New Roman" w:eastAsia="Times New Roman" w:hAnsi="Times New Roman"/>
              </w:rPr>
            </w:pPr>
            <w:r w:rsidRPr="0021531C">
              <w:rPr>
                <w:rFonts w:ascii="Times New Roman" w:eastAsia="Times New Roman" w:hAnsi="Times New Roman"/>
                <w:spacing w:val="-2"/>
                <w:lang w:val="uk-UA"/>
              </w:rPr>
              <w:t xml:space="preserve">Організовувати зустрічі лікаря-нарколога для проведення з </w:t>
            </w:r>
            <w:r w:rsidRPr="0021531C">
              <w:rPr>
                <w:rFonts w:ascii="Times New Roman" w:eastAsia="Times New Roman" w:hAnsi="Times New Roman"/>
                <w:lang w:val="uk-UA"/>
              </w:rPr>
              <w:t>учнями профілактичних лекцій, бесід.</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466A14" w:rsidRDefault="00466A14">
            <w:r w:rsidRPr="00951B28">
              <w:rPr>
                <w:rFonts w:ascii="Times New Roman" w:eastAsia="SimSun" w:hAnsi="Times New Roman"/>
                <w:lang w:val="uk-UA" w:eastAsia="zh-CN"/>
              </w:rPr>
              <w:t>Холод В.П.</w:t>
            </w:r>
          </w:p>
        </w:tc>
        <w:tc>
          <w:tcPr>
            <w:tcW w:w="1241"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7</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lang w:val="uk-UA"/>
              </w:rPr>
              <w:t xml:space="preserve">Спрямувати роботу класних керівників на </w:t>
            </w:r>
            <w:r w:rsidRPr="0021531C">
              <w:rPr>
                <w:rFonts w:ascii="Times New Roman" w:eastAsia="Times New Roman" w:hAnsi="Times New Roman"/>
                <w:spacing w:val="-1"/>
                <w:lang w:val="uk-UA"/>
              </w:rPr>
              <w:t xml:space="preserve">виявлення психологічного клімату в сім'ях та умов </w:t>
            </w:r>
            <w:r w:rsidRPr="0021531C">
              <w:rPr>
                <w:rFonts w:ascii="Times New Roman" w:eastAsia="Times New Roman" w:hAnsi="Times New Roman"/>
                <w:lang w:val="uk-UA"/>
              </w:rPr>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466A14" w:rsidRDefault="00466A14">
            <w:r w:rsidRPr="00951B28">
              <w:rPr>
                <w:rFonts w:ascii="Times New Roman" w:eastAsia="SimSun" w:hAnsi="Times New Roman"/>
                <w:lang w:val="uk-UA" w:eastAsia="zh-CN"/>
              </w:rPr>
              <w:t>Холод В.П.</w:t>
            </w:r>
          </w:p>
        </w:tc>
        <w:tc>
          <w:tcPr>
            <w:tcW w:w="1241"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8</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466A14" w:rsidRPr="0021531C" w:rsidRDefault="00466A14"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spacing w:val="-2"/>
                <w:lang w:val="uk-UA"/>
              </w:rPr>
              <w:t>Вести соціально-психологічний супровід дітей, які виховуються в проблемних сім</w:t>
            </w:r>
            <w:r w:rsidRPr="0021531C">
              <w:rPr>
                <w:rFonts w:ascii="Times New Roman" w:eastAsia="Times New Roman" w:hAnsi="Times New Roman"/>
                <w:spacing w:val="-2"/>
              </w:rPr>
              <w:t>’</w:t>
            </w:r>
            <w:r w:rsidRPr="0021531C">
              <w:rPr>
                <w:rFonts w:ascii="Times New Roman" w:eastAsia="Times New Roman" w:hAnsi="Times New Roman"/>
                <w:spacing w:val="-2"/>
                <w:lang w:val="uk-UA"/>
              </w:rPr>
              <w:t>ях.</w:t>
            </w:r>
          </w:p>
        </w:tc>
        <w:tc>
          <w:tcPr>
            <w:tcW w:w="1362" w:type="dxa"/>
            <w:tcBorders>
              <w:top w:val="single" w:sz="4" w:space="0" w:color="auto"/>
              <w:left w:val="single" w:sz="4" w:space="0" w:color="auto"/>
              <w:bottom w:val="single" w:sz="4" w:space="0" w:color="auto"/>
              <w:right w:val="single" w:sz="4" w:space="0" w:color="auto"/>
            </w:tcBorders>
          </w:tcPr>
          <w:p w:rsidR="00466A14" w:rsidRPr="0021531C" w:rsidRDefault="00466A14"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466A14" w:rsidRDefault="00466A14">
            <w:r w:rsidRPr="00951B28">
              <w:rPr>
                <w:rFonts w:ascii="Times New Roman" w:eastAsia="SimSun" w:hAnsi="Times New Roman"/>
                <w:lang w:val="uk-UA" w:eastAsia="zh-CN"/>
              </w:rPr>
              <w:t>Холод В.П.</w:t>
            </w:r>
          </w:p>
        </w:tc>
        <w:tc>
          <w:tcPr>
            <w:tcW w:w="1241" w:type="dxa"/>
          </w:tcPr>
          <w:p w:rsidR="00466A14" w:rsidRPr="0021531C" w:rsidRDefault="00466A14"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9</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83" w:lineRule="exact"/>
              <w:ind w:left="5" w:right="140" w:firstLine="10"/>
              <w:rPr>
                <w:rFonts w:ascii="Times New Roman" w:eastAsia="Times New Roman" w:hAnsi="Times New Roman"/>
              </w:rPr>
            </w:pPr>
            <w:r w:rsidRPr="0021531C">
              <w:rPr>
                <w:rFonts w:ascii="Times New Roman" w:eastAsia="Times New Roman" w:hAnsi="Times New Roman"/>
                <w:spacing w:val="-2"/>
                <w:lang w:val="uk-UA"/>
              </w:rPr>
              <w:t xml:space="preserve">Вести щоденний облік відвідування учнями школи </w:t>
            </w:r>
            <w:r w:rsidRPr="0021531C">
              <w:rPr>
                <w:rFonts w:ascii="Times New Roman" w:eastAsia="Times New Roman" w:hAnsi="Times New Roman"/>
                <w:lang w:val="uk-UA"/>
              </w:rPr>
              <w:t>та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466A14" w:rsidP="0021531C">
            <w:pPr>
              <w:jc w:val="center"/>
              <w:rPr>
                <w:rFonts w:ascii="Times New Roman" w:eastAsia="Times New Roman" w:hAnsi="Times New Roman"/>
                <w:spacing w:val="-2"/>
                <w:lang w:val="uk-UA"/>
              </w:rPr>
            </w:pPr>
            <w:r>
              <w:rPr>
                <w:rFonts w:ascii="Times New Roman" w:eastAsia="Times New Roman" w:hAnsi="Times New Roman"/>
                <w:spacing w:val="-2"/>
                <w:lang w:val="uk-UA"/>
              </w:rPr>
              <w:t>Малай О.Г.</w:t>
            </w:r>
          </w:p>
          <w:p w:rsidR="0021531C" w:rsidRPr="0021531C" w:rsidRDefault="00466A14" w:rsidP="0021531C">
            <w:pPr>
              <w:jc w:val="center"/>
              <w:rPr>
                <w:rFonts w:ascii="Times New Roman" w:eastAsia="Times New Roman" w:hAnsi="Times New Roman"/>
              </w:rPr>
            </w:pPr>
            <w:r w:rsidRPr="00466A14">
              <w:rPr>
                <w:rFonts w:ascii="Times New Roman" w:eastAsia="Times New Roman" w:hAnsi="Times New Roman"/>
                <w:spacing w:val="-4"/>
                <w:lang w:val="uk-UA"/>
              </w:rPr>
              <w:t>Холод В.П.</w:t>
            </w:r>
          </w:p>
        </w:tc>
        <w:tc>
          <w:tcPr>
            <w:tcW w:w="1241"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10</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4" w:right="140"/>
              <w:rPr>
                <w:rFonts w:ascii="Times New Roman" w:eastAsia="Times New Roman" w:hAnsi="Times New Roman"/>
              </w:rPr>
            </w:pPr>
            <w:r w:rsidRPr="0021531C">
              <w:rPr>
                <w:rFonts w:ascii="Times New Roman" w:eastAsia="Times New Roman" w:hAnsi="Times New Roman"/>
                <w:spacing w:val="-2"/>
                <w:lang w:val="uk-UA"/>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CB742A" w:rsidP="0021531C">
            <w:pPr>
              <w:shd w:val="clear" w:color="auto" w:fill="FFFFFF"/>
              <w:ind w:left="10"/>
              <w:jc w:val="center"/>
              <w:rPr>
                <w:rFonts w:ascii="Times New Roman" w:eastAsia="Times New Roman" w:hAnsi="Times New Roman"/>
              </w:rPr>
            </w:pPr>
            <w:r>
              <w:rPr>
                <w:rFonts w:ascii="Times New Roman" w:eastAsia="Times New Roman" w:hAnsi="Times New Roman"/>
                <w:spacing w:val="-3"/>
                <w:lang w:val="uk-UA"/>
              </w:rPr>
              <w:t>2023</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466A14" w:rsidP="0021531C">
            <w:pPr>
              <w:shd w:val="clear" w:color="auto" w:fill="FFFFFF"/>
              <w:ind w:right="-214"/>
              <w:jc w:val="center"/>
              <w:rPr>
                <w:rFonts w:ascii="Times New Roman" w:eastAsia="Times New Roman" w:hAnsi="Times New Roman"/>
              </w:rPr>
            </w:pPr>
            <w:r w:rsidRPr="00466A14">
              <w:rPr>
                <w:rFonts w:ascii="Times New Roman" w:eastAsia="Times New Roman" w:hAnsi="Times New Roman"/>
                <w:spacing w:val="-4"/>
                <w:lang w:val="uk-UA"/>
              </w:rPr>
              <w:t>Холод В.П.</w:t>
            </w:r>
          </w:p>
        </w:tc>
        <w:tc>
          <w:tcPr>
            <w:tcW w:w="1241"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11</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left="14" w:right="140" w:firstLine="19"/>
              <w:rPr>
                <w:rFonts w:ascii="Times New Roman" w:eastAsia="Times New Roman" w:hAnsi="Times New Roman"/>
              </w:rPr>
            </w:pPr>
            <w:r w:rsidRPr="0021531C">
              <w:rPr>
                <w:rFonts w:ascii="Times New Roman" w:eastAsia="Times New Roman" w:hAnsi="Times New Roman"/>
                <w:spacing w:val="-2"/>
                <w:lang w:val="uk-UA"/>
              </w:rPr>
              <w:t xml:space="preserve">Залучити дітей, схильних до правопорушень, до </w:t>
            </w:r>
            <w:r w:rsidRPr="0021531C">
              <w:rPr>
                <w:rFonts w:ascii="Times New Roman" w:eastAsia="Times New Roman" w:hAnsi="Times New Roman"/>
                <w:lang w:val="uk-UA"/>
              </w:rPr>
              <w:t>занять в гуртках за інтересами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CB742A" w:rsidP="0021531C">
            <w:pPr>
              <w:shd w:val="clear" w:color="auto" w:fill="FFFFFF"/>
              <w:ind w:left="10"/>
              <w:jc w:val="center"/>
              <w:rPr>
                <w:rFonts w:ascii="Times New Roman" w:eastAsia="Times New Roman" w:hAnsi="Times New Roman"/>
              </w:rPr>
            </w:pPr>
            <w:r>
              <w:rPr>
                <w:rFonts w:ascii="Times New Roman" w:eastAsia="Times New Roman" w:hAnsi="Times New Roman"/>
                <w:spacing w:val="-3"/>
                <w:lang w:val="uk-UA"/>
              </w:rPr>
              <w:t>2023</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spacing w:val="-4"/>
                <w:lang w:val="uk-UA"/>
              </w:rPr>
            </w:pPr>
            <w:r w:rsidRPr="0021531C">
              <w:rPr>
                <w:rFonts w:ascii="Times New Roman" w:eastAsia="Times New Roman" w:hAnsi="Times New Roman"/>
                <w:spacing w:val="-4"/>
                <w:lang w:val="uk-UA"/>
              </w:rPr>
              <w:t>Соціальний  педагог,</w:t>
            </w:r>
          </w:p>
          <w:p w:rsidR="0021531C" w:rsidRPr="0021531C" w:rsidRDefault="0021531C" w:rsidP="0021531C">
            <w:pPr>
              <w:shd w:val="clear" w:color="auto" w:fill="FFFFFF"/>
              <w:ind w:left="10"/>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tc>
        <w:tc>
          <w:tcPr>
            <w:tcW w:w="1241"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12</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left="19" w:right="140" w:firstLine="24"/>
              <w:rPr>
                <w:rFonts w:ascii="Times New Roman" w:eastAsia="Times New Roman" w:hAnsi="Times New Roman"/>
              </w:rPr>
            </w:pPr>
            <w:r w:rsidRPr="0021531C">
              <w:rPr>
                <w:rFonts w:ascii="Times New Roman" w:eastAsia="Times New Roman" w:hAnsi="Times New Roman"/>
                <w:spacing w:val="-1"/>
                <w:lang w:val="uk-UA"/>
              </w:rPr>
              <w:t xml:space="preserve">Постійно підтримувати зв'язок з батьками учнів, </w:t>
            </w:r>
            <w:r w:rsidRPr="0021531C">
              <w:rPr>
                <w:rFonts w:ascii="Times New Roman" w:eastAsia="Times New Roman" w:hAnsi="Times New Roman"/>
                <w:lang w:val="uk-UA"/>
              </w:rPr>
              <w:lastRenderedPageBreak/>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lastRenderedPageBreak/>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lastRenderedPageBreak/>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9"/>
              <w:jc w:val="center"/>
              <w:rPr>
                <w:rFonts w:ascii="Times New Roman" w:eastAsia="Times New Roman" w:hAnsi="Times New Roman"/>
              </w:rPr>
            </w:pPr>
            <w:r w:rsidRPr="0021531C">
              <w:rPr>
                <w:rFonts w:ascii="Times New Roman" w:eastAsia="Times New Roman" w:hAnsi="Times New Roman"/>
                <w:spacing w:val="-3"/>
                <w:lang w:val="uk-UA"/>
              </w:rPr>
              <w:lastRenderedPageBreak/>
              <w:t xml:space="preserve">Класні керівники, соціальний </w:t>
            </w:r>
            <w:r w:rsidRPr="0021531C">
              <w:rPr>
                <w:rFonts w:ascii="Times New Roman" w:eastAsia="Times New Roman" w:hAnsi="Times New Roman"/>
                <w:spacing w:val="-3"/>
                <w:lang w:val="uk-UA"/>
              </w:rPr>
              <w:lastRenderedPageBreak/>
              <w:t>педагог</w:t>
            </w:r>
          </w:p>
        </w:tc>
        <w:tc>
          <w:tcPr>
            <w:tcW w:w="1241"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13</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168" w:hanging="10"/>
              <w:rPr>
                <w:rFonts w:ascii="Times New Roman" w:eastAsia="Times New Roman" w:hAnsi="Times New Roman"/>
              </w:rPr>
            </w:pPr>
            <w:r w:rsidRPr="0021531C">
              <w:rPr>
                <w:rFonts w:ascii="Times New Roman" w:eastAsia="Times New Roman" w:hAnsi="Times New Roman"/>
                <w:spacing w:val="-2"/>
                <w:lang w:val="uk-UA"/>
              </w:rPr>
              <w:t>Анкетування учнів, схильних до правопорушень, з метою виявлення їх нахилів, інтересів, здібностей</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CB742A">
            <w:pPr>
              <w:shd w:val="clear" w:color="auto" w:fill="FFFFFF"/>
              <w:jc w:val="center"/>
              <w:rPr>
                <w:rFonts w:ascii="Times New Roman" w:eastAsia="Times New Roman" w:hAnsi="Times New Roman"/>
              </w:rPr>
            </w:pPr>
            <w:r w:rsidRPr="0021531C">
              <w:rPr>
                <w:rFonts w:ascii="Times New Roman" w:eastAsia="Times New Roman" w:hAnsi="Times New Roman"/>
                <w:spacing w:val="-3"/>
                <w:lang w:val="uk-UA"/>
              </w:rPr>
              <w:t>202</w:t>
            </w:r>
            <w:r w:rsidR="00CB742A">
              <w:rPr>
                <w:rFonts w:ascii="Times New Roman" w:eastAsia="Times New Roman" w:hAnsi="Times New Roman"/>
                <w:spacing w:val="-3"/>
                <w:lang w:val="uk-UA"/>
              </w:rPr>
              <w:t>3</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5"/>
                <w:lang w:val="uk-UA"/>
              </w:rPr>
              <w:t>Практичний психолог</w:t>
            </w:r>
          </w:p>
        </w:tc>
        <w:tc>
          <w:tcPr>
            <w:tcW w:w="1241"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14</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 w:hanging="5"/>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учнями, схильними </w:t>
            </w:r>
            <w:r w:rsidRPr="0021531C">
              <w:rPr>
                <w:rFonts w:ascii="Times New Roman" w:eastAsia="Times New Roman" w:hAnsi="Times New Roman"/>
                <w:spacing w:val="-1"/>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466A14" w:rsidRDefault="00466A14" w:rsidP="0021531C">
            <w:pPr>
              <w:shd w:val="clear" w:color="auto" w:fill="FFFFFF"/>
              <w:jc w:val="center"/>
              <w:rPr>
                <w:rFonts w:ascii="Times New Roman" w:eastAsia="Times New Roman" w:hAnsi="Times New Roman"/>
                <w:spacing w:val="-4"/>
                <w:lang w:val="uk-UA"/>
              </w:rPr>
            </w:pPr>
            <w:r w:rsidRPr="00466A14">
              <w:rPr>
                <w:rFonts w:ascii="Times New Roman" w:eastAsia="Times New Roman" w:hAnsi="Times New Roman"/>
                <w:spacing w:val="-4"/>
                <w:lang w:val="uk-UA"/>
              </w:rPr>
              <w:t>Холод В.П.</w:t>
            </w:r>
          </w:p>
          <w:p w:rsidR="0021531C" w:rsidRPr="0021531C" w:rsidRDefault="0021531C" w:rsidP="0021531C">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t>Практичний психолог</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21531C" w:rsidRPr="0021531C" w:rsidRDefault="0021531C" w:rsidP="0021531C">
            <w:pPr>
              <w:shd w:val="clear" w:color="auto" w:fill="FFFFFF"/>
              <w:jc w:val="center"/>
              <w:rPr>
                <w:rFonts w:ascii="Times New Roman" w:eastAsia="Times New Roman" w:hAnsi="Times New Roman"/>
              </w:rPr>
            </w:pPr>
          </w:p>
        </w:tc>
        <w:tc>
          <w:tcPr>
            <w:tcW w:w="1241"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15</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226"/>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метою виявлення </w:t>
            </w:r>
            <w:r w:rsidRPr="0021531C">
              <w:rPr>
                <w:rFonts w:ascii="Times New Roman" w:eastAsia="Times New Roman" w:hAnsi="Times New Roman"/>
                <w:spacing w:val="-1"/>
                <w:lang w:val="uk-UA"/>
              </w:rPr>
              <w:t>позитивних рис і якостей учнів, 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466A14" w:rsidP="0021531C">
            <w:pPr>
              <w:shd w:val="clear" w:color="auto" w:fill="FFFFFF"/>
              <w:jc w:val="center"/>
              <w:rPr>
                <w:rFonts w:ascii="Times New Roman" w:eastAsia="Times New Roman" w:hAnsi="Times New Roman"/>
                <w:spacing w:val="-4"/>
                <w:lang w:val="uk-UA"/>
              </w:rPr>
            </w:pPr>
            <w:r w:rsidRPr="00466A14">
              <w:rPr>
                <w:rFonts w:ascii="Times New Roman" w:eastAsia="Times New Roman" w:hAnsi="Times New Roman"/>
                <w:spacing w:val="-4"/>
                <w:lang w:val="uk-UA"/>
              </w:rPr>
              <w:t>Холод В.П.</w:t>
            </w:r>
            <w:r w:rsidR="0021531C" w:rsidRPr="0021531C">
              <w:rPr>
                <w:rFonts w:ascii="Times New Roman" w:eastAsia="Times New Roman" w:hAnsi="Times New Roman"/>
                <w:spacing w:val="-4"/>
                <w:lang w:val="uk-UA"/>
              </w:rPr>
              <w:t>Практичний психолог</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21531C" w:rsidRPr="0021531C" w:rsidRDefault="0021531C" w:rsidP="0021531C">
            <w:pPr>
              <w:shd w:val="clear" w:color="auto" w:fill="FFFFFF"/>
              <w:jc w:val="center"/>
              <w:rPr>
                <w:rFonts w:ascii="Times New Roman" w:eastAsia="Times New Roman" w:hAnsi="Times New Roman"/>
              </w:rPr>
            </w:pPr>
          </w:p>
        </w:tc>
        <w:tc>
          <w:tcPr>
            <w:tcW w:w="1241"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16</w:t>
            </w:r>
          </w:p>
        </w:tc>
        <w:tc>
          <w:tcPr>
            <w:tcW w:w="5109"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374" w:firstLine="5"/>
              <w:rPr>
                <w:rFonts w:ascii="Times New Roman" w:eastAsia="Times New Roman" w:hAnsi="Times New Roman"/>
              </w:rPr>
            </w:pPr>
            <w:r w:rsidRPr="0021531C">
              <w:rPr>
                <w:rFonts w:ascii="Times New Roman" w:eastAsia="Times New Roman" w:hAnsi="Times New Roman"/>
                <w:lang w:val="uk-UA"/>
              </w:rPr>
              <w:t xml:space="preserve">Залучати в індивідуальному порядку важковиховуваних учнів до участі в підготовці </w:t>
            </w:r>
            <w:r w:rsidRPr="0021531C">
              <w:rPr>
                <w:rFonts w:ascii="Times New Roman" w:eastAsia="Times New Roman" w:hAnsi="Times New Roman"/>
                <w:spacing w:val="-2"/>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CB742A"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466A14" w:rsidP="0021531C">
            <w:pPr>
              <w:shd w:val="clear" w:color="auto" w:fill="FFFFFF"/>
              <w:jc w:val="center"/>
              <w:rPr>
                <w:rFonts w:ascii="Times New Roman" w:eastAsia="Times New Roman" w:hAnsi="Times New Roman"/>
                <w:spacing w:val="-2"/>
                <w:lang w:val="uk-UA"/>
              </w:rPr>
            </w:pPr>
            <w:r w:rsidRPr="00466A14">
              <w:rPr>
                <w:rFonts w:ascii="Times New Roman" w:eastAsia="Times New Roman" w:hAnsi="Times New Roman"/>
                <w:spacing w:val="-4"/>
                <w:lang w:val="uk-UA"/>
              </w:rPr>
              <w:t>Холод В.П.</w:t>
            </w:r>
            <w:r w:rsidR="0021531C" w:rsidRPr="0021531C">
              <w:rPr>
                <w:rFonts w:ascii="Times New Roman" w:eastAsia="Times New Roman" w:hAnsi="Times New Roman"/>
                <w:spacing w:val="-2"/>
                <w:lang w:val="uk-UA"/>
              </w:rPr>
              <w:t>Класні керівники,</w:t>
            </w:r>
          </w:p>
        </w:tc>
        <w:tc>
          <w:tcPr>
            <w:tcW w:w="1241" w:type="dxa"/>
          </w:tcPr>
          <w:p w:rsidR="0021531C" w:rsidRPr="0021531C" w:rsidRDefault="0021531C" w:rsidP="0021531C">
            <w:pPr>
              <w:jc w:val="center"/>
              <w:rPr>
                <w:rFonts w:ascii="Times New Roman" w:hAnsi="Times New Roman"/>
                <w:lang w:val="uk-UA"/>
              </w:rPr>
            </w:pPr>
          </w:p>
        </w:tc>
      </w:tr>
    </w:tbl>
    <w:p w:rsidR="0008098F" w:rsidRPr="00FA20B4" w:rsidRDefault="0008098F" w:rsidP="00FA20B4">
      <w:pPr>
        <w:tabs>
          <w:tab w:val="left" w:pos="2370"/>
        </w:tabs>
        <w:spacing w:before="240"/>
        <w:jc w:val="center"/>
        <w:rPr>
          <w:rFonts w:ascii="Times New Roman" w:hAnsi="Times New Roman"/>
          <w:b/>
          <w:color w:val="0070C0"/>
          <w:sz w:val="24"/>
          <w:szCs w:val="24"/>
          <w:lang w:val="uk-UA"/>
        </w:rPr>
      </w:pPr>
      <w:r w:rsidRPr="00FA20B4">
        <w:rPr>
          <w:rFonts w:ascii="Times New Roman" w:hAnsi="Times New Roman"/>
          <w:b/>
          <w:color w:val="0070C0"/>
          <w:sz w:val="24"/>
          <w:szCs w:val="24"/>
          <w:lang w:val="uk-UA"/>
        </w:rPr>
        <w:t>2.2.5.6. Заходи шкільної ради профілактики щодо превентивного виховання учнів</w:t>
      </w:r>
    </w:p>
    <w:tbl>
      <w:tblPr>
        <w:tblStyle w:val="116"/>
        <w:tblW w:w="0" w:type="auto"/>
        <w:tblInd w:w="-459" w:type="dxa"/>
        <w:tblLayout w:type="fixed"/>
        <w:tblLook w:val="04A0" w:firstRow="1" w:lastRow="0" w:firstColumn="1" w:lastColumn="0" w:noHBand="0" w:noVBand="1"/>
      </w:tblPr>
      <w:tblGrid>
        <w:gridCol w:w="567"/>
        <w:gridCol w:w="5103"/>
        <w:gridCol w:w="1392"/>
        <w:gridCol w:w="1650"/>
        <w:gridCol w:w="1318"/>
      </w:tblGrid>
      <w:tr w:rsidR="0021531C" w:rsidRPr="0021531C" w:rsidTr="00FA20B4">
        <w:tc>
          <w:tcPr>
            <w:tcW w:w="5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10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18"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FA20B4">
        <w:tc>
          <w:tcPr>
            <w:tcW w:w="567"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5103"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21531C" w:rsidRPr="0021531C" w:rsidRDefault="00CB742A" w:rsidP="0021531C">
            <w:pPr>
              <w:jc w:val="center"/>
              <w:rPr>
                <w:rFonts w:ascii="Times New Roman" w:eastAsia="SimSun" w:hAnsi="Times New Roman"/>
                <w:lang w:val="uk-UA" w:eastAsia="zh-CN"/>
              </w:rPr>
            </w:pPr>
            <w:r>
              <w:rPr>
                <w:rFonts w:ascii="Times New Roman" w:eastAsia="SimSun" w:hAnsi="Times New Roman"/>
                <w:lang w:val="uk-UA" w:eastAsia="zh-CN"/>
              </w:rPr>
              <w:t>До 20.09.2023</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5103"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21531C" w:rsidRPr="0021531C" w:rsidRDefault="00CB742A" w:rsidP="0021531C">
            <w:pPr>
              <w:jc w:val="center"/>
              <w:rPr>
                <w:rFonts w:ascii="Times New Roman" w:eastAsia="SimSun" w:hAnsi="Times New Roman"/>
                <w:lang w:val="uk-UA" w:eastAsia="zh-CN"/>
              </w:rPr>
            </w:pPr>
            <w:r>
              <w:rPr>
                <w:rFonts w:ascii="Times New Roman" w:eastAsia="SimSun" w:hAnsi="Times New Roman"/>
                <w:lang w:val="uk-UA" w:eastAsia="zh-CN"/>
              </w:rPr>
              <w:t>До 20.09.2023</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103"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21531C" w:rsidRPr="0021531C" w:rsidRDefault="0021531C" w:rsidP="00CB742A">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CB742A">
              <w:rPr>
                <w:rFonts w:ascii="Times New Roman" w:eastAsia="SimSun" w:hAnsi="Times New Roman"/>
                <w:lang w:val="uk-UA" w:eastAsia="zh-CN"/>
              </w:rPr>
              <w:t>3</w:t>
            </w:r>
            <w:r w:rsidRPr="0021531C">
              <w:rPr>
                <w:rFonts w:ascii="Times New Roman" w:eastAsia="SimSun" w:hAnsi="Times New Roman"/>
                <w:lang w:val="uk-UA" w:eastAsia="zh-CN"/>
              </w:rPr>
              <w:t xml:space="preserve">  (спостереження – 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4</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Упродовж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5</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Спланувати й провести місячник правових знань та місячник превентивного виховання</w:t>
            </w:r>
          </w:p>
        </w:tc>
        <w:tc>
          <w:tcPr>
            <w:tcW w:w="1392"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Грудень 202</w:t>
            </w:r>
            <w:r>
              <w:rPr>
                <w:rFonts w:ascii="Times New Roman" w:eastAsia="SimSun" w:hAnsi="Times New Roman"/>
                <w:lang w:val="uk-UA" w:eastAsia="zh-CN"/>
              </w:rPr>
              <w:t>3</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Лютий 202</w:t>
            </w:r>
            <w:r>
              <w:rPr>
                <w:rFonts w:ascii="Times New Roman" w:eastAsia="SimSun" w:hAnsi="Times New Roman"/>
                <w:lang w:val="uk-UA" w:eastAsia="zh-CN"/>
              </w:rPr>
              <w:t>4</w:t>
            </w:r>
          </w:p>
        </w:tc>
        <w:tc>
          <w:tcPr>
            <w:tcW w:w="1650" w:type="dxa"/>
          </w:tcPr>
          <w:p w:rsidR="00466A14" w:rsidRPr="0021531C" w:rsidRDefault="00466A14" w:rsidP="00466A14">
            <w:pPr>
              <w:jc w:val="center"/>
              <w:rPr>
                <w:rFonts w:ascii="Times New Roman" w:eastAsia="SimSun" w:hAnsi="Times New Roman"/>
                <w:lang w:val="uk-UA" w:eastAsia="zh-CN"/>
              </w:rPr>
            </w:pPr>
            <w:r w:rsidRPr="00466A14">
              <w:rPr>
                <w:rFonts w:ascii="Times New Roman" w:eastAsia="SimSun" w:hAnsi="Times New Roman"/>
                <w:lang w:val="uk-UA" w:eastAsia="zh-CN"/>
              </w:rPr>
              <w:t>Холод В.П.</w:t>
            </w:r>
            <w:r w:rsidRPr="0021531C">
              <w:rPr>
                <w:rFonts w:ascii="Times New Roman" w:eastAsia="SimSun" w:hAnsi="Times New Roman"/>
                <w:lang w:val="uk-UA" w:eastAsia="zh-CN"/>
              </w:rPr>
              <w:t xml:space="preserve"> Соціальний педагог</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6</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Вивчити особливості середовища, у якому виховуються учні </w:t>
            </w:r>
          </w:p>
        </w:tc>
        <w:tc>
          <w:tcPr>
            <w:tcW w:w="1392" w:type="dxa"/>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7</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8</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соціальний педагог</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9</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Залучати учнів «групи ризику» до гурткової роботи</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Керівники гуртків</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10</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Проводити операції-рейди: «Урок», «Діти вулиці», «Перерва», «Запізнення», «Вокзал»,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 xml:space="preserve">навчального </w:t>
            </w:r>
            <w:r>
              <w:rPr>
                <w:rFonts w:ascii="Times New Roman" w:eastAsiaTheme="minorHAnsi" w:hAnsi="Times New Roman"/>
                <w:lang w:val="uk-UA"/>
              </w:rPr>
              <w:lastRenderedPageBreak/>
              <w:t>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lastRenderedPageBreak/>
              <w:t>Соціальний педагог</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lastRenderedPageBreak/>
              <w:t>11</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Включати питання на право-виховну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12</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психолого-педагогічний консиліум із метою виявлення причин поганої дисципліни окремих учнів </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Двічі на рік</w:t>
            </w:r>
          </w:p>
        </w:tc>
        <w:tc>
          <w:tcPr>
            <w:tcW w:w="1650" w:type="dxa"/>
          </w:tcPr>
          <w:p w:rsidR="00466A14" w:rsidRPr="0021531C" w:rsidRDefault="00466A14" w:rsidP="00466A14">
            <w:pPr>
              <w:jc w:val="center"/>
              <w:rPr>
                <w:rFonts w:ascii="Times New Roman" w:eastAsia="SimSun" w:hAnsi="Times New Roman"/>
                <w:lang w:val="uk-UA" w:eastAsia="zh-CN"/>
              </w:rPr>
            </w:pPr>
            <w:r w:rsidRPr="00466A14">
              <w:rPr>
                <w:rFonts w:ascii="Times New Roman" w:eastAsia="SimSun" w:hAnsi="Times New Roman"/>
                <w:lang w:val="uk-UA" w:eastAsia="zh-CN"/>
              </w:rPr>
              <w:t>Холод В.П.</w:t>
            </w:r>
            <w:r w:rsidRPr="0021531C">
              <w:rPr>
                <w:rFonts w:ascii="Times New Roman" w:eastAsia="SimSun" w:hAnsi="Times New Roman"/>
                <w:lang w:val="uk-UA" w:eastAsia="zh-CN"/>
              </w:rPr>
              <w:t>практичний психолог</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13</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w:t>
            </w:r>
          </w:p>
        </w:tc>
        <w:tc>
          <w:tcPr>
            <w:tcW w:w="1650" w:type="dxa"/>
          </w:tcPr>
          <w:p w:rsidR="00466A14" w:rsidRPr="0021531C" w:rsidRDefault="00466A14" w:rsidP="00466A14">
            <w:pPr>
              <w:jc w:val="center"/>
              <w:rPr>
                <w:rFonts w:ascii="Times New Roman" w:eastAsia="SimSun" w:hAnsi="Times New Roman"/>
                <w:lang w:val="uk-UA" w:eastAsia="zh-CN"/>
              </w:rPr>
            </w:pPr>
            <w:r>
              <w:rPr>
                <w:rFonts w:ascii="Times New Roman" w:eastAsia="SimSun" w:hAnsi="Times New Roman"/>
                <w:lang w:val="uk-UA" w:eastAsia="zh-CN"/>
              </w:rPr>
              <w:t>Холод В.П.</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14</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15</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CB742A">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соціальний педагог</w:t>
            </w:r>
          </w:p>
        </w:tc>
        <w:tc>
          <w:tcPr>
            <w:tcW w:w="1318" w:type="dxa"/>
          </w:tcPr>
          <w:p w:rsidR="00466A14" w:rsidRPr="0021531C" w:rsidRDefault="00466A14" w:rsidP="00A63F76">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16</w:t>
            </w:r>
          </w:p>
        </w:tc>
        <w:tc>
          <w:tcPr>
            <w:tcW w:w="5103"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Започаткувати проведення педагогічних читань із питання «Первентивне виховання в роботах видатних педагогів та сучасній методиці виховання»</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 роботи</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17</w:t>
            </w:r>
          </w:p>
        </w:tc>
        <w:tc>
          <w:tcPr>
            <w:tcW w:w="5103"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Скласти соціальні паспорти школи та класів </w:t>
            </w:r>
          </w:p>
        </w:tc>
        <w:tc>
          <w:tcPr>
            <w:tcW w:w="1392" w:type="dxa"/>
          </w:tcPr>
          <w:p w:rsidR="0021531C" w:rsidRPr="0021531C" w:rsidRDefault="0021531C" w:rsidP="00F8576D">
            <w:pPr>
              <w:jc w:val="center"/>
              <w:rPr>
                <w:rFonts w:ascii="Times New Roman" w:eastAsia="SimSun" w:hAnsi="Times New Roman"/>
                <w:lang w:val="uk-UA" w:eastAsia="zh-CN"/>
              </w:rPr>
            </w:pPr>
            <w:r w:rsidRPr="0021531C">
              <w:rPr>
                <w:rFonts w:ascii="Times New Roman" w:eastAsia="SimSun" w:hAnsi="Times New Roman"/>
                <w:lang w:val="uk-UA" w:eastAsia="zh-CN"/>
              </w:rPr>
              <w:t>До 10.09.202</w:t>
            </w:r>
            <w:r w:rsidR="00F8576D">
              <w:rPr>
                <w:rFonts w:ascii="Times New Roman" w:eastAsia="SimSun" w:hAnsi="Times New Roman"/>
                <w:lang w:val="uk-UA" w:eastAsia="zh-CN"/>
              </w:rPr>
              <w:t>3</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18</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моніторинг соціальної адаптації учнів школи 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63F76">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19</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63F76">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20</w:t>
            </w:r>
          </w:p>
        </w:tc>
        <w:tc>
          <w:tcPr>
            <w:tcW w:w="5103" w:type="dxa"/>
          </w:tcPr>
          <w:p w:rsidR="00A63F76" w:rsidRPr="0021531C" w:rsidRDefault="00A63F76" w:rsidP="00A63F76">
            <w:pPr>
              <w:jc w:val="both"/>
              <w:rPr>
                <w:rFonts w:ascii="Times New Roman" w:eastAsia="SimSun" w:hAnsi="Times New Roman"/>
                <w:lang w:val="uk-UA" w:eastAsia="zh-CN"/>
              </w:rPr>
            </w:pPr>
            <w:r w:rsidRPr="0021531C">
              <w:rPr>
                <w:rFonts w:ascii="Times New Roman" w:eastAsia="SimSun" w:hAnsi="Times New Roma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63F76">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21</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392" w:type="dxa"/>
            <w:tcBorders>
              <w:top w:val="single" w:sz="4" w:space="0" w:color="auto"/>
              <w:left w:val="single" w:sz="4" w:space="0" w:color="auto"/>
              <w:bottom w:val="single" w:sz="4" w:space="0" w:color="auto"/>
              <w:right w:val="single" w:sz="4" w:space="0" w:color="auto"/>
            </w:tcBorders>
          </w:tcPr>
          <w:p w:rsidR="00A63F76" w:rsidRDefault="00A63F76" w:rsidP="00A63F76">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p w:rsidR="00BB775E" w:rsidRPr="0021531C" w:rsidRDefault="00BB775E" w:rsidP="00A63F76">
            <w:pPr>
              <w:jc w:val="center"/>
              <w:rPr>
                <w:rFonts w:ascii="Times New Roman" w:eastAsiaTheme="minorHAnsi" w:hAnsi="Times New Roman"/>
                <w:lang w:val="uk-UA"/>
              </w:rPr>
            </w:pP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22</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Удосконалення діагностичного інструментарію щодо визначення соціального оточення учнів, класів, класних колективів </w:t>
            </w:r>
          </w:p>
        </w:tc>
        <w:tc>
          <w:tcPr>
            <w:tcW w:w="1392" w:type="dxa"/>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23</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Спрямувати роботу батьківського лекторію на вивчення проблем зі здійснення превентивного виховання в сім’ї з метою надання кваліфікованої психологічної допомоги</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24</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Провести аналіз умов проживання в сім</w:t>
            </w:r>
            <w:r w:rsidRPr="0021531C">
              <w:rPr>
                <w:rFonts w:ascii="Times New Roman" w:eastAsia="SimSun" w:hAnsi="Times New Roman"/>
                <w:lang w:eastAsia="zh-CN"/>
              </w:rPr>
              <w:t>’</w:t>
            </w:r>
            <w:r w:rsidRPr="0021531C">
              <w:rPr>
                <w:rFonts w:ascii="Times New Roman" w:eastAsia="SimSun" w:hAnsi="Times New Roman"/>
                <w:lang w:val="uk-UA" w:eastAsia="zh-CN"/>
              </w:rPr>
              <w:t xml:space="preserve">ях опікунів дітей-сиріт </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Pr>
                <w:rFonts w:ascii="Times New Roman" w:eastAsia="SimSun" w:hAnsi="Times New Roman"/>
                <w:lang w:val="uk-UA" w:eastAsia="zh-CN"/>
              </w:rPr>
              <w:t>3</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до 10.01.202</w:t>
            </w:r>
            <w:r>
              <w:rPr>
                <w:rFonts w:ascii="Times New Roman" w:eastAsia="SimSun" w:hAnsi="Times New Roman"/>
                <w:lang w:val="uk-UA" w:eastAsia="zh-CN"/>
              </w:rPr>
              <w:t>4</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25</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Провести поглиблений медичний огляд дітей-сиріт і дітей, позбавлених батьківської опіки</w:t>
            </w:r>
          </w:p>
        </w:tc>
        <w:tc>
          <w:tcPr>
            <w:tcW w:w="1392"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Упродовж жовтня 202</w:t>
            </w:r>
            <w:r>
              <w:rPr>
                <w:rFonts w:ascii="Times New Roman" w:eastAsia="SimSun" w:hAnsi="Times New Roman"/>
                <w:lang w:val="uk-UA" w:eastAsia="zh-CN"/>
              </w:rPr>
              <w:t>3</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26</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Провести діагностику негативно-емоційного стану дитини</w:t>
            </w:r>
          </w:p>
        </w:tc>
        <w:tc>
          <w:tcPr>
            <w:tcW w:w="1392"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До 30.09.202</w:t>
            </w:r>
            <w:r>
              <w:rPr>
                <w:rFonts w:ascii="Times New Roman" w:eastAsia="SimSun" w:hAnsi="Times New Roman"/>
                <w:lang w:val="uk-UA" w:eastAsia="zh-CN"/>
              </w:rPr>
              <w:t>3</w:t>
            </w:r>
          </w:p>
        </w:tc>
        <w:tc>
          <w:tcPr>
            <w:tcW w:w="1650" w:type="dxa"/>
          </w:tcPr>
          <w:p w:rsidR="00466A14" w:rsidRPr="0021531C" w:rsidRDefault="00466A14" w:rsidP="00466A14">
            <w:pPr>
              <w:rPr>
                <w:rFonts w:ascii="Times New Roman" w:eastAsia="SimSun" w:hAnsi="Times New Roman"/>
                <w:lang w:val="uk-UA" w:eastAsia="zh-CN"/>
              </w:rPr>
            </w:pP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27</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Організувати роботу щодо допомоги у виборі сфери професійної діяльності для учнів 8-9-х класів</w:t>
            </w:r>
          </w:p>
        </w:tc>
        <w:tc>
          <w:tcPr>
            <w:tcW w:w="1392" w:type="dxa"/>
          </w:tcPr>
          <w:p w:rsidR="00466A14" w:rsidRPr="0021531C" w:rsidRDefault="00466A14" w:rsidP="00466A14">
            <w:pPr>
              <w:jc w:val="center"/>
              <w:rPr>
                <w:rFonts w:ascii="Times New Roman" w:eastAsia="SimSun" w:hAnsi="Times New Roman"/>
                <w:lang w:val="uk-UA" w:eastAsia="zh-CN"/>
              </w:rPr>
            </w:pPr>
            <w:r>
              <w:rPr>
                <w:rFonts w:ascii="Times New Roman" w:eastAsia="SimSun" w:hAnsi="Times New Roman"/>
                <w:lang w:val="uk-UA" w:eastAsia="zh-CN"/>
              </w:rPr>
              <w:t>Упродовж лютого 2024</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lastRenderedPageBreak/>
              <w:t>28</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Залучати до участі в конкурсах, турнірах, спортивних змаганнях </w:t>
            </w:r>
          </w:p>
        </w:tc>
        <w:tc>
          <w:tcPr>
            <w:tcW w:w="1392" w:type="dxa"/>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вчителі фізкультури</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29</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Класні керівники,  </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30</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Провести медичне обстеження учнів</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SimSun" w:hAnsi="Times New Roman"/>
                <w:lang w:val="en-US" w:eastAsia="zh-CN"/>
              </w:rPr>
            </w:pPr>
            <w:r w:rsidRPr="0021531C">
              <w:rPr>
                <w:rFonts w:ascii="Times New Roman" w:eastAsia="SimSun" w:hAnsi="Times New Roman"/>
                <w:lang w:val="uk-UA" w:eastAsia="zh-CN"/>
              </w:rPr>
              <w:t>Відповідно до</w:t>
            </w:r>
            <w:r w:rsidRPr="0021531C">
              <w:rPr>
                <w:rFonts w:ascii="Times New Roman" w:eastAsia="SimSun" w:hAnsi="Times New Roman"/>
                <w:lang w:eastAsia="zh-CN"/>
              </w:rPr>
              <w:t xml:space="preserve"> граф</w:t>
            </w:r>
            <w:r w:rsidRPr="0021531C">
              <w:rPr>
                <w:rFonts w:ascii="Times New Roman" w:eastAsia="SimSun" w:hAnsi="Times New Roman"/>
                <w:lang w:val="uk-UA" w:eastAsia="zh-CN"/>
              </w:rPr>
              <w:t>і</w:t>
            </w:r>
            <w:r w:rsidRPr="0021531C">
              <w:rPr>
                <w:rFonts w:ascii="Times New Roman" w:eastAsia="SimSun" w:hAnsi="Times New Roman"/>
                <w:lang w:eastAsia="zh-CN"/>
              </w:rPr>
              <w:t>к</w:t>
            </w:r>
            <w:r w:rsidRPr="0021531C">
              <w:rPr>
                <w:rFonts w:ascii="Times New Roman" w:eastAsia="SimSun" w:hAnsi="Times New Roman"/>
                <w:lang w:val="uk-UA" w:eastAsia="zh-CN"/>
              </w:rPr>
              <w:t>а</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31</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Контролювати та аналізувати стан здоров'я школярів </w:t>
            </w:r>
          </w:p>
        </w:tc>
        <w:tc>
          <w:tcPr>
            <w:tcW w:w="1392" w:type="dxa"/>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32</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Використовувати у виховній роботі активні методи з питань профілактики ВІЛ-СНІДу</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Педколектив школи</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33</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Забезпечити участь школярів у освітньо-виховних акціях до Всесвітнього дня боротьби зі СНІДом</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Педколектив школи</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34</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Формувати усвідомлення учнями власних пріоритетних цінностей, необхідних для повноцінного життя</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вчителі-предметники</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35</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Організовувати зустрічі учнів із лікарями ЦРЛ, спеціалістами ССД</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36</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Залучати учнів до участі в роботі спортивних секцій школи</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вчителі-предметники</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37</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Активізувати просвітницьку роботу з батьками щодо попередження шкідливих звичок дітей </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38</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Оформити постійну виставку літератури за даною тематикою </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Бібліотекар</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39</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Скласти картотеку статей періодичних видань із питань превентивного виховання школярів</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До 30.09.202</w:t>
            </w:r>
            <w:r>
              <w:rPr>
                <w:rFonts w:ascii="Times New Roman" w:eastAsia="SimSun" w:hAnsi="Times New Roman"/>
                <w:lang w:val="uk-UA" w:eastAsia="zh-CN"/>
              </w:rPr>
              <w:t>3</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Бібліотекар</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40</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Продовжити акції «Антинаркотик», «Життя без тютюну», тренінги «Рівний-рівному», «Діалог», «Школа проти СНІДу»</w:t>
            </w:r>
          </w:p>
        </w:tc>
        <w:tc>
          <w:tcPr>
            <w:tcW w:w="1392" w:type="dxa"/>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41</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оцінку учнями рівня своїх знань про права дитини </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До 24.12.202</w:t>
            </w:r>
            <w:r>
              <w:rPr>
                <w:rFonts w:ascii="Times New Roman" w:eastAsia="SimSun" w:hAnsi="Times New Roman"/>
                <w:lang w:val="uk-UA" w:eastAsia="zh-CN"/>
              </w:rPr>
              <w:t>3</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42</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392" w:type="dxa"/>
          </w:tcPr>
          <w:p w:rsidR="00466A14" w:rsidRPr="0021531C" w:rsidRDefault="00466A14" w:rsidP="00466A14">
            <w:pPr>
              <w:jc w:val="center"/>
              <w:rPr>
                <w:rFonts w:ascii="Times New Roman" w:eastAsia="SimSun" w:hAnsi="Times New Roman"/>
                <w:lang w:val="uk-UA" w:eastAsia="zh-CN"/>
              </w:rPr>
            </w:pPr>
            <w:r>
              <w:rPr>
                <w:rFonts w:ascii="Times New Roman" w:eastAsia="SimSun" w:hAnsi="Times New Roman"/>
                <w:lang w:val="uk-UA" w:eastAsia="zh-CN"/>
              </w:rPr>
              <w:t>До 24.12.2023</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21531C">
            <w:pPr>
              <w:jc w:val="center"/>
              <w:rPr>
                <w:rFonts w:ascii="Times New Roman" w:hAnsi="Times New Roman"/>
                <w:lang w:val="uk-UA"/>
              </w:rPr>
            </w:pPr>
            <w:r w:rsidRPr="0021531C">
              <w:rPr>
                <w:rFonts w:ascii="Times New Roman" w:hAnsi="Times New Roman"/>
                <w:lang w:val="uk-UA"/>
              </w:rPr>
              <w:t>43</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Надавати інформацію про види відповідальності підлітків за протиправні дії</w:t>
            </w:r>
          </w:p>
        </w:tc>
        <w:tc>
          <w:tcPr>
            <w:tcW w:w="1392" w:type="dxa"/>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466A14" w:rsidRPr="0021531C" w:rsidRDefault="00466A14" w:rsidP="0021531C">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44</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Орієнтувати учнів, куди й до кого звертатися, якщо порушуються їхні права </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lastRenderedPageBreak/>
              <w:t>45</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466A14" w:rsidRPr="0021531C" w:rsidRDefault="00466A14" w:rsidP="00A63F76">
            <w:pPr>
              <w:jc w:val="center"/>
              <w:rPr>
                <w:rFonts w:ascii="Times New Roman" w:hAnsi="Times New Roman"/>
                <w:lang w:val="uk-UA"/>
              </w:rPr>
            </w:pPr>
          </w:p>
        </w:tc>
      </w:tr>
      <w:tr w:rsidR="00466A14" w:rsidRPr="0021531C" w:rsidTr="00FA20B4">
        <w:tc>
          <w:tcPr>
            <w:tcW w:w="567" w:type="dxa"/>
          </w:tcPr>
          <w:p w:rsidR="00466A14" w:rsidRPr="0021531C" w:rsidRDefault="00466A14" w:rsidP="00A63F76">
            <w:pPr>
              <w:jc w:val="center"/>
              <w:rPr>
                <w:rFonts w:ascii="Times New Roman" w:hAnsi="Times New Roman"/>
                <w:lang w:val="uk-UA"/>
              </w:rPr>
            </w:pPr>
            <w:r w:rsidRPr="0021531C">
              <w:rPr>
                <w:rFonts w:ascii="Times New Roman" w:hAnsi="Times New Roman"/>
                <w:lang w:val="uk-UA"/>
              </w:rPr>
              <w:t>46</w:t>
            </w:r>
          </w:p>
        </w:tc>
        <w:tc>
          <w:tcPr>
            <w:tcW w:w="5103" w:type="dxa"/>
          </w:tcPr>
          <w:p w:rsidR="00466A14" w:rsidRPr="0021531C" w:rsidRDefault="00466A14" w:rsidP="00466A14">
            <w:pPr>
              <w:rPr>
                <w:rFonts w:ascii="Times New Roman" w:eastAsia="SimSun" w:hAnsi="Times New Roman"/>
                <w:lang w:val="uk-UA" w:eastAsia="zh-CN"/>
              </w:rPr>
            </w:pPr>
            <w:r w:rsidRPr="0021531C">
              <w:rPr>
                <w:rFonts w:ascii="Times New Roman" w:eastAsia="SimSun" w:hAnsi="Times New Roman"/>
                <w:lang w:val="uk-UA" w:eastAsia="zh-CN"/>
              </w:rPr>
              <w:t xml:space="preserve">Удосконалення діагностичного інструментарію щодо визначення соціального оточення учнів, класів, класних колективів </w:t>
            </w:r>
          </w:p>
        </w:tc>
        <w:tc>
          <w:tcPr>
            <w:tcW w:w="1392" w:type="dxa"/>
            <w:tcBorders>
              <w:top w:val="single" w:sz="4" w:space="0" w:color="auto"/>
              <w:left w:val="single" w:sz="4" w:space="0" w:color="auto"/>
              <w:bottom w:val="single" w:sz="4" w:space="0" w:color="auto"/>
              <w:right w:val="single" w:sz="4" w:space="0" w:color="auto"/>
            </w:tcBorders>
          </w:tcPr>
          <w:p w:rsidR="00466A14" w:rsidRPr="0021531C" w:rsidRDefault="00466A14" w:rsidP="00466A14">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466A14" w:rsidRPr="0021531C" w:rsidRDefault="00466A14" w:rsidP="00466A14">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466A14" w:rsidRPr="0021531C" w:rsidRDefault="00466A14" w:rsidP="00A63F76">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47</w:t>
            </w:r>
          </w:p>
        </w:tc>
        <w:tc>
          <w:tcPr>
            <w:tcW w:w="5103"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Скласти індивідуальні плани роботи з учнями, які знаходяться на внутрішкільному обліку</w:t>
            </w:r>
          </w:p>
        </w:tc>
        <w:tc>
          <w:tcPr>
            <w:tcW w:w="1392" w:type="dxa"/>
          </w:tcPr>
          <w:p w:rsidR="0021531C" w:rsidRPr="0021531C" w:rsidRDefault="0021531C" w:rsidP="00F8576D">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F8576D">
              <w:rPr>
                <w:rFonts w:ascii="Times New Roman" w:eastAsia="SimSun" w:hAnsi="Times New Roman"/>
                <w:lang w:val="uk-UA" w:eastAsia="zh-CN"/>
              </w:rPr>
              <w:t>3</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48</w:t>
            </w:r>
          </w:p>
        </w:tc>
        <w:tc>
          <w:tcPr>
            <w:tcW w:w="5103"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Проводити щотижня апаратні наради, на яких розглядати причини пропусків занять учнями та дисциплінарних порушень</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Щотижня</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 школи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49</w:t>
            </w:r>
          </w:p>
        </w:tc>
        <w:tc>
          <w:tcPr>
            <w:tcW w:w="5103"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Ознайомити вчителів з мірою відповідальності за виконання покладених на них обов’язків </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графіка</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50</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63F76">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51</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Проводити індивідуальну роботу з дітьми з неблагополучних сімей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52</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Здійснювати контроль щодо виявлення й поширення фактів жорстокого поводження з дітьми працівників, учнів школи та притягнення їх до дисциплінарної відповідальності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53</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54</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55</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Організувати роботу батьківського лекторію для неповнолітніх дітей</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FA20B4">
        <w:tc>
          <w:tcPr>
            <w:tcW w:w="567"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56</w:t>
            </w:r>
          </w:p>
        </w:tc>
        <w:tc>
          <w:tcPr>
            <w:tcW w:w="5103"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загальношкільні батьківські збори «Роль сім’</w:t>
            </w:r>
            <w:r w:rsidRPr="0021531C">
              <w:rPr>
                <w:rFonts w:ascii="Times New Roman" w:eastAsia="SimSun" w:hAnsi="Times New Roman"/>
                <w:lang w:eastAsia="zh-CN"/>
              </w:rPr>
              <w:t>ї і школи у вихованні дітей</w:t>
            </w:r>
            <w:r w:rsidRPr="0021531C">
              <w:rPr>
                <w:rFonts w:ascii="Times New Roman" w:eastAsia="SimSun" w:hAnsi="Times New Roman"/>
                <w:lang w:val="uk-UA" w:eastAsia="zh-CN"/>
              </w:rPr>
              <w:t>»</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Квітень</w:t>
            </w:r>
          </w:p>
          <w:p w:rsidR="0021531C" w:rsidRPr="0021531C" w:rsidRDefault="0021531C" w:rsidP="00F8576D">
            <w:pPr>
              <w:jc w:val="center"/>
              <w:rPr>
                <w:rFonts w:ascii="Times New Roman" w:eastAsia="SimSun" w:hAnsi="Times New Roman"/>
                <w:lang w:val="uk-UA" w:eastAsia="zh-CN"/>
              </w:rPr>
            </w:pPr>
            <w:r w:rsidRPr="0021531C">
              <w:rPr>
                <w:rFonts w:ascii="Times New Roman" w:eastAsia="SimSun" w:hAnsi="Times New Roman"/>
                <w:lang w:val="uk-UA" w:eastAsia="zh-CN"/>
              </w:rPr>
              <w:t>202</w:t>
            </w:r>
            <w:r w:rsidR="00F8576D">
              <w:rPr>
                <w:rFonts w:ascii="Times New Roman" w:eastAsia="SimSun" w:hAnsi="Times New Roman"/>
                <w:lang w:val="uk-UA" w:eastAsia="zh-CN"/>
              </w:rPr>
              <w:t>4</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 школи</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57</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Організувати спільну діяльність школи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58</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59</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Залучити працівників позашкільних, громадських, правоохоронних організацій до проведення гуртків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60</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Проводити індивідуальні бесіди з представниками громадських організацій щодо участі в навчально-виховному процесі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t>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61</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Брати участь в позакласних заходах для підшефних організацій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sidR="00F8576D" w:rsidRPr="00F8576D">
              <w:rPr>
                <w:rFonts w:ascii="Times New Roman" w:eastAsiaTheme="minorHAnsi" w:hAnsi="Times New Roman"/>
                <w:lang w:val="uk-UA"/>
              </w:rPr>
              <w:t xml:space="preserve">2023/2024 </w:t>
            </w:r>
            <w:r>
              <w:rPr>
                <w:rFonts w:ascii="Times New Roman" w:eastAsiaTheme="minorHAnsi" w:hAnsi="Times New Roman"/>
                <w:lang w:val="uk-UA"/>
              </w:rPr>
              <w:lastRenderedPageBreak/>
              <w:t>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lastRenderedPageBreak/>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FA20B4">
        <w:tc>
          <w:tcPr>
            <w:tcW w:w="567"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lastRenderedPageBreak/>
              <w:t>62</w:t>
            </w:r>
          </w:p>
        </w:tc>
        <w:tc>
          <w:tcPr>
            <w:tcW w:w="5103"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Практикувати проведення спільних рейдів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8576D">
            <w:pPr>
              <w:jc w:val="center"/>
              <w:rPr>
                <w:rFonts w:ascii="Times New Roman" w:eastAsiaTheme="minorHAnsi" w:hAnsi="Times New Roman"/>
                <w:lang w:val="uk-UA"/>
              </w:rPr>
            </w:pPr>
            <w:r>
              <w:rPr>
                <w:rFonts w:ascii="Times New Roman" w:eastAsiaTheme="minorHAnsi" w:hAnsi="Times New Roman"/>
                <w:lang w:val="uk-UA"/>
              </w:rPr>
              <w:t>Упродовж 202</w:t>
            </w:r>
            <w:r w:rsidR="00F8576D">
              <w:rPr>
                <w:rFonts w:ascii="Times New Roman" w:eastAsiaTheme="minorHAnsi" w:hAnsi="Times New Roman"/>
                <w:lang w:val="uk-UA"/>
              </w:rPr>
              <w:t>3</w:t>
            </w:r>
            <w:r>
              <w:rPr>
                <w:rFonts w:ascii="Times New Roman" w:eastAsiaTheme="minorHAnsi" w:hAnsi="Times New Roman"/>
                <w:lang w:val="uk-UA"/>
              </w:rPr>
              <w:t>/202</w:t>
            </w:r>
            <w:r w:rsidR="00F8576D">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bl>
    <w:p w:rsidR="00FA20B4" w:rsidRDefault="00FA20B4" w:rsidP="00FA20B4">
      <w:pPr>
        <w:pStyle w:val="afff1"/>
      </w:pPr>
    </w:p>
    <w:p w:rsidR="0008098F" w:rsidRDefault="00FA20B4" w:rsidP="00FA20B4">
      <w:pPr>
        <w:pStyle w:val="afff1"/>
        <w:jc w:val="center"/>
        <w:rPr>
          <w:b/>
          <w:color w:val="0070C0"/>
          <w:sz w:val="20"/>
          <w:szCs w:val="20"/>
        </w:rPr>
      </w:pPr>
      <w:r w:rsidRPr="00FA20B4">
        <w:rPr>
          <w:b/>
          <w:color w:val="0070C0"/>
          <w:sz w:val="20"/>
          <w:szCs w:val="20"/>
        </w:rPr>
        <w:t>2.3. ФОРМУВАННЯ ІНКЛЮЗИВНОГО, РОЗВИВАЛЬНОГО ТА МОТИВУЮЧОГО ДО НАВЧАННЯ ОСВІТНЬОГО ПРОСТОРУ</w:t>
      </w:r>
    </w:p>
    <w:p w:rsidR="00FA20B4" w:rsidRPr="00FA20B4" w:rsidRDefault="00FA20B4" w:rsidP="00FA20B4">
      <w:pPr>
        <w:pStyle w:val="afff1"/>
        <w:jc w:val="center"/>
        <w:rPr>
          <w:b/>
          <w:color w:val="0070C0"/>
          <w:sz w:val="20"/>
          <w:szCs w:val="20"/>
        </w:rPr>
      </w:pPr>
    </w:p>
    <w:p w:rsidR="0008098F" w:rsidRPr="00FA20B4" w:rsidRDefault="00FA20B4" w:rsidP="00FA20B4">
      <w:pPr>
        <w:pStyle w:val="afff1"/>
        <w:jc w:val="center"/>
        <w:rPr>
          <w:b/>
          <w:color w:val="0070C0"/>
          <w:sz w:val="20"/>
          <w:szCs w:val="20"/>
        </w:rPr>
      </w:pPr>
      <w:r w:rsidRPr="00FA20B4">
        <w:rPr>
          <w:b/>
          <w:color w:val="0070C0"/>
          <w:sz w:val="20"/>
          <w:szCs w:val="20"/>
        </w:rPr>
        <w:t>2.3.1. ОРГАНІЗАЦІЯ ІНКЛЮЗИВНОГО НАВЧАННЯ ДІТЕЙ З ОСОБЛИВИМИ ОСВІТНІМИ ПОТРЕБАМИ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FA20B4">
        <w:tc>
          <w:tcPr>
            <w:tcW w:w="566" w:type="dxa"/>
            <w:vAlign w:val="center"/>
          </w:tcPr>
          <w:p w:rsidR="00396952" w:rsidRPr="00170B92" w:rsidRDefault="00396952" w:rsidP="00FA20B4">
            <w:pPr>
              <w:ind w:left="-108" w:right="-11"/>
              <w:jc w:val="center"/>
              <w:rPr>
                <w:rFonts w:ascii="Times New Roman" w:hAnsi="Times New Roman"/>
                <w:b/>
                <w:lang w:val="uk-UA"/>
              </w:rPr>
            </w:pPr>
            <w:r w:rsidRPr="00170B92">
              <w:rPr>
                <w:rFonts w:ascii="Times New Roman" w:hAnsi="Times New Roman"/>
                <w:b/>
                <w:lang w:val="uk-UA"/>
              </w:rPr>
              <w:t>№</w:t>
            </w:r>
          </w:p>
          <w:p w:rsidR="00396952" w:rsidRPr="00170B92" w:rsidRDefault="00396952" w:rsidP="00FA20B4">
            <w:pPr>
              <w:jc w:val="center"/>
              <w:rPr>
                <w:rFonts w:ascii="Times New Roman" w:hAnsi="Times New Roman"/>
                <w:b/>
                <w:lang w:val="uk-UA"/>
              </w:rPr>
            </w:pPr>
            <w:r w:rsidRPr="00170B92">
              <w:rPr>
                <w:rFonts w:ascii="Times New Roman" w:hAnsi="Times New Roman"/>
                <w:b/>
                <w:lang w:val="uk-UA"/>
              </w:rPr>
              <w:t>з/п</w:t>
            </w:r>
          </w:p>
        </w:tc>
        <w:tc>
          <w:tcPr>
            <w:tcW w:w="5028" w:type="dxa"/>
            <w:vAlign w:val="center"/>
          </w:tcPr>
          <w:p w:rsidR="00396952" w:rsidRPr="00170B92" w:rsidRDefault="00396952" w:rsidP="00FA20B4">
            <w:pPr>
              <w:jc w:val="center"/>
              <w:rPr>
                <w:rFonts w:ascii="Times New Roman" w:hAnsi="Times New Roman"/>
                <w:b/>
                <w:lang w:val="uk-UA"/>
              </w:rPr>
            </w:pPr>
            <w:r w:rsidRPr="00170B92">
              <w:rPr>
                <w:rFonts w:ascii="Times New Roman" w:hAnsi="Times New Roman"/>
                <w:b/>
                <w:lang w:val="uk-UA"/>
              </w:rPr>
              <w:t>Заходи</w:t>
            </w:r>
          </w:p>
        </w:tc>
        <w:tc>
          <w:tcPr>
            <w:tcW w:w="1406" w:type="dxa"/>
            <w:vAlign w:val="center"/>
          </w:tcPr>
          <w:p w:rsidR="00396952" w:rsidRPr="00170B92" w:rsidRDefault="00396952" w:rsidP="00FA20B4">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vAlign w:val="center"/>
          </w:tcPr>
          <w:p w:rsidR="00396952" w:rsidRPr="00170B92" w:rsidRDefault="00396952" w:rsidP="00FA20B4">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vAlign w:val="center"/>
          </w:tcPr>
          <w:p w:rsidR="00396952" w:rsidRPr="00170B92" w:rsidRDefault="00396952" w:rsidP="00FA20B4">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63F76" w:rsidRPr="00170B92" w:rsidTr="00830399">
        <w:tc>
          <w:tcPr>
            <w:tcW w:w="566" w:type="dxa"/>
          </w:tcPr>
          <w:p w:rsidR="00A63F76" w:rsidRPr="00A63F76" w:rsidRDefault="00A63F76" w:rsidP="00A63F76">
            <w:pPr>
              <w:jc w:val="center"/>
              <w:rPr>
                <w:rFonts w:ascii="Times New Roman" w:hAnsi="Times New Roman"/>
                <w:lang w:val="uk-UA"/>
              </w:rPr>
            </w:pPr>
            <w:r w:rsidRPr="00A63F76">
              <w:rPr>
                <w:rFonts w:ascii="Times New Roman" w:hAnsi="Times New Roman"/>
                <w:lang w:val="uk-UA"/>
              </w:rPr>
              <w:t>1.</w:t>
            </w:r>
          </w:p>
        </w:tc>
        <w:tc>
          <w:tcPr>
            <w:tcW w:w="5028"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Вивчити відповідність стану освітнього середовища принципам інклюзивної освіти</w:t>
            </w:r>
          </w:p>
        </w:tc>
        <w:tc>
          <w:tcPr>
            <w:tcW w:w="1406" w:type="dxa"/>
          </w:tcPr>
          <w:p w:rsidR="00A63F76" w:rsidRPr="00A63F76" w:rsidRDefault="00A63F76" w:rsidP="003B1ECC">
            <w:pPr>
              <w:jc w:val="center"/>
              <w:rPr>
                <w:rFonts w:ascii="Times New Roman" w:hAnsi="Times New Roman"/>
                <w:lang w:val="uk-UA"/>
              </w:rPr>
            </w:pPr>
            <w:r>
              <w:rPr>
                <w:rFonts w:ascii="Times New Roman" w:hAnsi="Times New Roman"/>
                <w:lang w:val="uk-UA"/>
              </w:rPr>
              <w:t>Вересень 202</w:t>
            </w:r>
            <w:r w:rsidR="003B1ECC">
              <w:rPr>
                <w:rFonts w:ascii="Times New Roman" w:hAnsi="Times New Roman"/>
                <w:lang w:val="uk-UA"/>
              </w:rPr>
              <w:t>3</w:t>
            </w:r>
          </w:p>
        </w:tc>
        <w:tc>
          <w:tcPr>
            <w:tcW w:w="1650" w:type="dxa"/>
          </w:tcPr>
          <w:p w:rsidR="00A63F76" w:rsidRPr="00A63F76" w:rsidRDefault="00A63F76" w:rsidP="003B1ECC">
            <w:pPr>
              <w:jc w:val="center"/>
              <w:rPr>
                <w:rFonts w:ascii="Times New Roman" w:hAnsi="Times New Roman"/>
                <w:lang w:val="uk-UA"/>
              </w:rPr>
            </w:pPr>
            <w:r w:rsidRPr="00A63F76">
              <w:rPr>
                <w:rFonts w:ascii="Times New Roman" w:hAnsi="Times New Roman"/>
                <w:lang w:val="uk-UA"/>
              </w:rPr>
              <w:t xml:space="preserve"> </w:t>
            </w:r>
            <w:r w:rsidR="003B1ECC">
              <w:rPr>
                <w:rFonts w:ascii="Times New Roman" w:hAnsi="Times New Roman"/>
                <w:lang w:val="uk-UA"/>
              </w:rPr>
              <w:t>Холод В.П.</w:t>
            </w:r>
          </w:p>
        </w:tc>
        <w:tc>
          <w:tcPr>
            <w:tcW w:w="1380" w:type="dxa"/>
          </w:tcPr>
          <w:p w:rsidR="00A63F76" w:rsidRPr="00170B92" w:rsidRDefault="00A63F76"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2.</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Облаштувати ресурсну кімнату для дітей з особливими освітніми потребами</w:t>
            </w:r>
          </w:p>
        </w:tc>
        <w:tc>
          <w:tcPr>
            <w:tcW w:w="1406" w:type="dxa"/>
          </w:tcPr>
          <w:p w:rsidR="003B1ECC" w:rsidRPr="00A63F76" w:rsidRDefault="003B1ECC" w:rsidP="00A63F76">
            <w:pPr>
              <w:jc w:val="center"/>
              <w:rPr>
                <w:rFonts w:ascii="Times New Roman" w:hAnsi="Times New Roman"/>
                <w:lang w:val="uk-UA"/>
              </w:rPr>
            </w:pPr>
            <w:r>
              <w:rPr>
                <w:rFonts w:ascii="Times New Roman" w:hAnsi="Times New Roman"/>
                <w:lang w:val="uk-UA"/>
              </w:rPr>
              <w:t>у перспективі до 2026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3.</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Вивчити відповідність організації інклюзивного навчання нормативним вимогам та сучасним викликам</w:t>
            </w:r>
          </w:p>
        </w:tc>
        <w:tc>
          <w:tcPr>
            <w:tcW w:w="1406" w:type="dxa"/>
          </w:tcPr>
          <w:p w:rsidR="003B1ECC" w:rsidRPr="00A63F76" w:rsidRDefault="003B1ECC" w:rsidP="00A63F76">
            <w:pPr>
              <w:jc w:val="center"/>
              <w:rPr>
                <w:rFonts w:ascii="Times New Roman" w:hAnsi="Times New Roman"/>
                <w:lang w:val="uk-UA"/>
              </w:rPr>
            </w:pPr>
            <w:r>
              <w:rPr>
                <w:rFonts w:ascii="Times New Roman" w:hAnsi="Times New Roman"/>
                <w:lang w:val="uk-UA"/>
              </w:rPr>
              <w:t xml:space="preserve">Вересень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4.</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Здійснити аналіз динаміки розвитку інклюзивного навчання відповідно до освітніх потреб</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Листопад-грудень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5.</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Листопад-грудень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6.</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Скласти план заходів для поліпшення доступності закладу</w:t>
            </w:r>
          </w:p>
        </w:tc>
        <w:tc>
          <w:tcPr>
            <w:tcW w:w="1406" w:type="dxa"/>
          </w:tcPr>
          <w:p w:rsidR="003B1ECC" w:rsidRPr="00A63F76" w:rsidRDefault="003B1ECC" w:rsidP="00A63F76">
            <w:pPr>
              <w:jc w:val="center"/>
              <w:rPr>
                <w:rFonts w:ascii="Times New Roman" w:hAnsi="Times New Roman"/>
                <w:lang w:val="uk-UA"/>
              </w:rPr>
            </w:pPr>
            <w:r>
              <w:rPr>
                <w:rFonts w:ascii="Times New Roman" w:hAnsi="Times New Roman"/>
                <w:lang w:val="uk-UA"/>
              </w:rPr>
              <w:t xml:space="preserve">Вересень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7.</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Вересень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8.</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Забезпечити консультування батьків дітей з ООП з особливостей навчання і розвитку дитини</w:t>
            </w:r>
          </w:p>
        </w:tc>
        <w:tc>
          <w:tcPr>
            <w:tcW w:w="1406" w:type="dxa"/>
          </w:tcPr>
          <w:p w:rsidR="003B1ECC" w:rsidRPr="00A63F76" w:rsidRDefault="003B1ECC" w:rsidP="003B1ECC">
            <w:pPr>
              <w:jc w:val="center"/>
              <w:rPr>
                <w:rFonts w:ascii="Times New Roman" w:hAnsi="Times New Roman"/>
                <w:lang w:val="uk-UA"/>
              </w:rPr>
            </w:pPr>
            <w:r>
              <w:rPr>
                <w:rFonts w:ascii="Times New Roman" w:hAnsi="Times New Roman"/>
                <w:lang w:val="uk-UA"/>
              </w:rPr>
              <w:t>Упродовж 2023/2024 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9.</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Проводити аналіз психофізичного розвитку учнів з ООП, соціальних умов розвитку</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Упродовж </w:t>
            </w:r>
            <w:r w:rsidRPr="003B1ECC">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170B92"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10.</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Розробити інструментарій для аналізу психофізичного розвитку учнів з ООП, соціальних умов розвитку</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Упродовж </w:t>
            </w:r>
            <w:r w:rsidRPr="003B1ECC">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A63F76"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11.</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Здійснити аналіз критеріїв оцінювання навчальних досягнень здобувачів освіти з ООП</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Упродовж </w:t>
            </w:r>
            <w:r w:rsidRPr="003B1ECC">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A63F76"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12.</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Упродовж </w:t>
            </w:r>
            <w:r w:rsidRPr="003B1ECC">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170B92"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13.</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Забезпечити проходження асистентами вчителів, вчителями проходження тренінгів, курсів, семінарів з проблем інклюзивного навчання</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Упродовж </w:t>
            </w:r>
            <w:r w:rsidRPr="003B1ECC">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170B92"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14.</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Розглянути на засіданнях педагогічної ради питання організації інклюзивного навчання:</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Упродовж </w:t>
            </w:r>
            <w:r w:rsidRPr="003B1ECC">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Інклюзивна освіта – особливий напрямок сучасної педагогіки. Особливості організації навчально-</w:t>
            </w:r>
            <w:r w:rsidRPr="00A63F76">
              <w:rPr>
                <w:rFonts w:ascii="Times New Roman" w:hAnsi="Times New Roman"/>
                <w:lang w:val="uk-UA"/>
              </w:rPr>
              <w:lastRenderedPageBreak/>
              <w:t>виховного процесу в умовах креативної освіти через інклюзивне навчання в школі</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lastRenderedPageBreak/>
              <w:t xml:space="preserve">Жовтень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A63F76"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Теоретичні аспекти інклюзивної освіти та співвідношення умов її забезпечення з можливостями закладу</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Грудень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Реалізація інклюзивної моделі освіти в закладі</w:t>
            </w:r>
          </w:p>
        </w:tc>
        <w:tc>
          <w:tcPr>
            <w:tcW w:w="1406" w:type="dxa"/>
          </w:tcPr>
          <w:p w:rsidR="003B1ECC" w:rsidRPr="00A63F76" w:rsidRDefault="003B1ECC" w:rsidP="003B1ECC">
            <w:pPr>
              <w:jc w:val="center"/>
              <w:rPr>
                <w:rFonts w:ascii="Times New Roman" w:hAnsi="Times New Roman"/>
                <w:lang w:val="uk-UA"/>
              </w:rPr>
            </w:pPr>
            <w:r w:rsidRPr="00A63F76">
              <w:rPr>
                <w:rFonts w:ascii="Times New Roman" w:hAnsi="Times New Roman"/>
                <w:lang w:val="uk-UA"/>
              </w:rPr>
              <w:t>Лютий 202</w:t>
            </w:r>
            <w:r>
              <w:rPr>
                <w:rFonts w:ascii="Times New Roman" w:hAnsi="Times New Roman"/>
                <w:lang w:val="uk-UA"/>
              </w:rPr>
              <w:t>4</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-Результативність навчальних досягнень здобувачів освіти з особливими освітніми потребеми</w:t>
            </w:r>
          </w:p>
        </w:tc>
        <w:tc>
          <w:tcPr>
            <w:tcW w:w="1406" w:type="dxa"/>
          </w:tcPr>
          <w:p w:rsidR="003B1ECC" w:rsidRPr="00A63F76" w:rsidRDefault="003B1ECC" w:rsidP="003B1ECC">
            <w:pPr>
              <w:jc w:val="center"/>
              <w:rPr>
                <w:rFonts w:ascii="Times New Roman" w:hAnsi="Times New Roman"/>
                <w:lang w:val="uk-UA"/>
              </w:rPr>
            </w:pPr>
            <w:r w:rsidRPr="00A63F76">
              <w:rPr>
                <w:rFonts w:ascii="Times New Roman" w:hAnsi="Times New Roman"/>
                <w:lang w:val="uk-UA"/>
              </w:rPr>
              <w:t>Травень 202</w:t>
            </w:r>
            <w:r>
              <w:rPr>
                <w:rFonts w:ascii="Times New Roman" w:hAnsi="Times New Roman"/>
                <w:lang w:val="uk-UA"/>
              </w:rPr>
              <w:t>4</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15.</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Розглянути на нарадах при директорові питання організації інклюзивного навчання:</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Упродовж </w:t>
            </w:r>
            <w:r w:rsidRPr="003B1ECC">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Організація інклюзивного навчання в школі</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Вересень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Якість впровадження інклюзивної моделі освіти з подальшим розробленням плану розвитку школи у напрямі інклюзивної освіти</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Листопад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w:t>
            </w:r>
          </w:p>
        </w:tc>
        <w:tc>
          <w:tcPr>
            <w:tcW w:w="1406" w:type="dxa"/>
          </w:tcPr>
          <w:p w:rsidR="003B1ECC" w:rsidRPr="00A63F76" w:rsidRDefault="003B1ECC" w:rsidP="003B1ECC">
            <w:pPr>
              <w:jc w:val="center"/>
              <w:rPr>
                <w:rFonts w:ascii="Times New Roman" w:hAnsi="Times New Roman"/>
                <w:lang w:val="uk-UA"/>
              </w:rPr>
            </w:pPr>
            <w:r w:rsidRPr="00A63F76">
              <w:rPr>
                <w:rFonts w:ascii="Times New Roman" w:hAnsi="Times New Roman"/>
                <w:lang w:val="uk-UA"/>
              </w:rPr>
              <w:t xml:space="preserve">Грудень </w:t>
            </w:r>
            <w:r w:rsidRPr="003B1ECC">
              <w:rPr>
                <w:rFonts w:ascii="Times New Roman" w:hAnsi="Times New Roman"/>
                <w:lang w:val="uk-UA"/>
              </w:rPr>
              <w:t>2023</w:t>
            </w:r>
            <w:r w:rsidRPr="00A63F76">
              <w:rPr>
                <w:rFonts w:ascii="Times New Roman" w:hAnsi="Times New Roman"/>
                <w:lang w:val="uk-UA"/>
              </w:rPr>
              <w:t xml:space="preserve">                                     </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-Вирішення низки соціальних проблем щодо інтегрування в суспільство дітей з особливими освітніми потребами</w:t>
            </w:r>
          </w:p>
        </w:tc>
        <w:tc>
          <w:tcPr>
            <w:tcW w:w="1406" w:type="dxa"/>
          </w:tcPr>
          <w:p w:rsidR="003B1ECC" w:rsidRPr="00A63F76" w:rsidRDefault="003B1ECC" w:rsidP="003B1ECC">
            <w:pPr>
              <w:jc w:val="center"/>
              <w:rPr>
                <w:rFonts w:ascii="Times New Roman" w:hAnsi="Times New Roman"/>
                <w:lang w:val="uk-UA"/>
              </w:rPr>
            </w:pPr>
            <w:r w:rsidRPr="00A63F76">
              <w:rPr>
                <w:rFonts w:ascii="Times New Roman" w:hAnsi="Times New Roman"/>
                <w:lang w:val="uk-UA"/>
              </w:rPr>
              <w:t>Лютий 202</w:t>
            </w:r>
            <w:r>
              <w:rPr>
                <w:rFonts w:ascii="Times New Roman" w:hAnsi="Times New Roman"/>
                <w:lang w:val="uk-UA"/>
              </w:rPr>
              <w:t>4</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Удосконалення системи підготовки та перепідготовки педагогічних кадрів, які працюють в умовах інклюзивного навчання</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Березень 202</w:t>
            </w:r>
            <w:r>
              <w:rPr>
                <w:rFonts w:ascii="Times New Roman" w:hAnsi="Times New Roman"/>
                <w:lang w:val="uk-UA"/>
              </w:rPr>
              <w:t>4</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Default="003B1ECC" w:rsidP="00A63F76">
            <w:pPr>
              <w:jc w:val="both"/>
              <w:rPr>
                <w:rFonts w:ascii="Times New Roman" w:hAnsi="Times New Roman"/>
                <w:lang w:val="uk-UA"/>
              </w:rPr>
            </w:pPr>
            <w:r w:rsidRPr="00A63F76">
              <w:rPr>
                <w:rFonts w:ascii="Times New Roman" w:hAnsi="Times New Roman"/>
                <w:lang w:val="uk-UA"/>
              </w:rPr>
              <w:t>- Забезпечення якості та доступності освіти для кожної дитини, включаючи дітей з особливими освітніми потребами, які проживають в освітньому окрузі закладу.</w:t>
            </w:r>
          </w:p>
          <w:p w:rsidR="003B1ECC" w:rsidRPr="00A63F76" w:rsidRDefault="003B1ECC" w:rsidP="00A63F76">
            <w:pPr>
              <w:jc w:val="both"/>
              <w:rPr>
                <w:rFonts w:ascii="Times New Roman" w:hAnsi="Times New Roman"/>
                <w:lang w:val="uk-UA"/>
              </w:rPr>
            </w:pPr>
          </w:p>
        </w:tc>
        <w:tc>
          <w:tcPr>
            <w:tcW w:w="1406" w:type="dxa"/>
          </w:tcPr>
          <w:p w:rsidR="003B1ECC" w:rsidRPr="00A63F76" w:rsidRDefault="003B1ECC" w:rsidP="003B1ECC">
            <w:pPr>
              <w:jc w:val="center"/>
              <w:rPr>
                <w:rFonts w:ascii="Times New Roman" w:hAnsi="Times New Roman"/>
                <w:lang w:val="uk-UA"/>
              </w:rPr>
            </w:pPr>
            <w:r w:rsidRPr="00A63F76">
              <w:rPr>
                <w:rFonts w:ascii="Times New Roman" w:hAnsi="Times New Roman"/>
                <w:lang w:val="uk-UA"/>
              </w:rPr>
              <w:t>Травень 20</w:t>
            </w:r>
            <w:r>
              <w:rPr>
                <w:rFonts w:ascii="Times New Roman" w:hAnsi="Times New Roman"/>
                <w:lang w:val="uk-UA"/>
              </w:rPr>
              <w:t>24</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A63F76"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16.</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Забезпечити роботу постійно діючих семінарів, тренінгів щодо роботи з дітьми з особливими освітніми потребами:</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Упродовж </w:t>
            </w:r>
            <w:r w:rsidRPr="003B1ECC">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Default="003B1ECC" w:rsidP="00A63F76">
            <w:pPr>
              <w:jc w:val="both"/>
              <w:rPr>
                <w:rFonts w:ascii="Times New Roman" w:hAnsi="Times New Roman"/>
                <w:lang w:val="uk-UA"/>
              </w:rPr>
            </w:pPr>
            <w:r w:rsidRPr="00A63F76">
              <w:rPr>
                <w:rFonts w:ascii="Times New Roman" w:hAnsi="Times New Roman"/>
                <w:lang w:val="uk-UA"/>
              </w:rPr>
              <w:t>- Контроль й оцінювання навчальних досягнень учнів в інклюзивному класі</w:t>
            </w:r>
          </w:p>
          <w:p w:rsidR="003B1ECC" w:rsidRPr="00A63F76" w:rsidRDefault="003B1ECC" w:rsidP="00A63F76">
            <w:pPr>
              <w:jc w:val="both"/>
              <w:rPr>
                <w:rFonts w:ascii="Times New Roman" w:hAnsi="Times New Roman"/>
                <w:lang w:val="uk-UA"/>
              </w:rPr>
            </w:pP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Вересень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Портфоліо вчителя інклюзивного класу</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Жовтень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Створення позитивної атмосфери в шкільному середовищі за умови інклюзивного навчання</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Листопад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Створення педагогічної системи, центрованої на потреби дитини з ООП та її сім</w:t>
            </w:r>
            <w:r w:rsidRPr="00A63F76">
              <w:rPr>
                <w:rFonts w:ascii="Times New Roman" w:hAnsi="Times New Roman"/>
              </w:rPr>
              <w:t>’</w:t>
            </w:r>
            <w:r w:rsidRPr="00A63F76">
              <w:rPr>
                <w:rFonts w:ascii="Times New Roman" w:hAnsi="Times New Roman"/>
                <w:lang w:val="uk-UA"/>
              </w:rPr>
              <w:t xml:space="preserve">ї </w:t>
            </w:r>
          </w:p>
        </w:tc>
        <w:tc>
          <w:tcPr>
            <w:tcW w:w="1406" w:type="dxa"/>
          </w:tcPr>
          <w:p w:rsidR="003B1ECC" w:rsidRPr="00A63F76" w:rsidRDefault="003B1ECC" w:rsidP="003B1ECC">
            <w:pPr>
              <w:jc w:val="center"/>
              <w:rPr>
                <w:rFonts w:ascii="Times New Roman" w:hAnsi="Times New Roman"/>
                <w:lang w:val="uk-UA"/>
              </w:rPr>
            </w:pPr>
            <w:r w:rsidRPr="00A63F76">
              <w:rPr>
                <w:rFonts w:ascii="Times New Roman" w:hAnsi="Times New Roman"/>
                <w:lang w:val="uk-UA"/>
              </w:rPr>
              <w:t>Січень 202</w:t>
            </w:r>
            <w:r>
              <w:rPr>
                <w:rFonts w:ascii="Times New Roman" w:hAnsi="Times New Roman"/>
                <w:lang w:val="uk-UA"/>
              </w:rPr>
              <w:t>4</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A63F76"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Соціальна адаптація та інтеграція в суспільство дітей з особливостями психо-фізичного розвитку шляхом організації їх навчання</w:t>
            </w:r>
          </w:p>
        </w:tc>
        <w:tc>
          <w:tcPr>
            <w:tcW w:w="1406" w:type="dxa"/>
          </w:tcPr>
          <w:p w:rsidR="003B1ECC" w:rsidRPr="00A63F76" w:rsidRDefault="003B1ECC" w:rsidP="003B1ECC">
            <w:pPr>
              <w:jc w:val="center"/>
              <w:rPr>
                <w:rFonts w:ascii="Times New Roman" w:hAnsi="Times New Roman"/>
                <w:lang w:val="uk-UA"/>
              </w:rPr>
            </w:pPr>
            <w:r w:rsidRPr="00A63F76">
              <w:rPr>
                <w:rFonts w:ascii="Times New Roman" w:hAnsi="Times New Roman"/>
                <w:lang w:val="uk-UA"/>
              </w:rPr>
              <w:t>Лютий 202</w:t>
            </w:r>
            <w:r>
              <w:rPr>
                <w:rFonts w:ascii="Times New Roman" w:hAnsi="Times New Roman"/>
                <w:lang w:val="uk-UA"/>
              </w:rPr>
              <w:t>4</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A63F76"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Соціальна адаптація та інтеграція в суспільство дітей, які потребують корекції фізичного та/або розумового розвитку шляхом організації їх навчання</w:t>
            </w:r>
          </w:p>
        </w:tc>
        <w:tc>
          <w:tcPr>
            <w:tcW w:w="1406" w:type="dxa"/>
          </w:tcPr>
          <w:p w:rsidR="003B1ECC" w:rsidRPr="00A63F76" w:rsidRDefault="003B1ECC" w:rsidP="003B1ECC">
            <w:pPr>
              <w:jc w:val="center"/>
              <w:rPr>
                <w:rFonts w:ascii="Times New Roman" w:hAnsi="Times New Roman"/>
                <w:lang w:val="uk-UA"/>
              </w:rPr>
            </w:pPr>
            <w:r w:rsidRPr="00A63F76">
              <w:rPr>
                <w:rFonts w:ascii="Times New Roman" w:hAnsi="Times New Roman"/>
                <w:lang w:val="uk-UA"/>
              </w:rPr>
              <w:t>Березень 202</w:t>
            </w:r>
            <w:r>
              <w:rPr>
                <w:rFonts w:ascii="Times New Roman" w:hAnsi="Times New Roman"/>
                <w:lang w:val="uk-UA"/>
              </w:rPr>
              <w:t>4</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17.</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Скласти план співпраці з інклюзивно-ресурсним центром щодо організації інклюзивного навчання</w:t>
            </w:r>
          </w:p>
        </w:tc>
        <w:tc>
          <w:tcPr>
            <w:tcW w:w="1406" w:type="dxa"/>
          </w:tcPr>
          <w:p w:rsidR="003B1ECC" w:rsidRPr="00A63F76" w:rsidRDefault="003B1ECC" w:rsidP="00A63F76">
            <w:pPr>
              <w:jc w:val="center"/>
              <w:rPr>
                <w:rFonts w:ascii="Times New Roman" w:hAnsi="Times New Roman"/>
                <w:lang w:val="uk-UA"/>
              </w:rPr>
            </w:pPr>
            <w:r>
              <w:rPr>
                <w:rFonts w:ascii="Times New Roman" w:hAnsi="Times New Roman"/>
                <w:lang w:val="uk-UA"/>
              </w:rPr>
              <w:t xml:space="preserve">Вересень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DD2D0A">
            <w:pPr>
              <w:jc w:val="center"/>
              <w:rPr>
                <w:rFonts w:ascii="Times New Roman" w:hAnsi="Times New Roman"/>
                <w:lang w:val="uk-UA"/>
              </w:rPr>
            </w:pPr>
            <w:r>
              <w:rPr>
                <w:rFonts w:ascii="Times New Roman" w:hAnsi="Times New Roman"/>
                <w:lang w:val="uk-UA"/>
              </w:rPr>
              <w:t>18.</w:t>
            </w:r>
          </w:p>
        </w:tc>
        <w:tc>
          <w:tcPr>
            <w:tcW w:w="5028" w:type="dxa"/>
          </w:tcPr>
          <w:p w:rsidR="003B1ECC" w:rsidRPr="00A63F76" w:rsidRDefault="003B1ECC" w:rsidP="00DD2D0A">
            <w:pPr>
              <w:jc w:val="both"/>
              <w:rPr>
                <w:rFonts w:ascii="Times New Roman" w:hAnsi="Times New Roman"/>
                <w:lang w:val="uk-UA"/>
              </w:rPr>
            </w:pPr>
            <w:r w:rsidRPr="00A63F76">
              <w:rPr>
                <w:rFonts w:ascii="Times New Roman" w:hAnsi="Times New Roman"/>
                <w:lang w:val="uk-UA"/>
              </w:rPr>
              <w:t>Забезпечити діяльність команд психолого-педагогічного супроводу дітей з ООП</w:t>
            </w:r>
          </w:p>
        </w:tc>
        <w:tc>
          <w:tcPr>
            <w:tcW w:w="1406" w:type="dxa"/>
          </w:tcPr>
          <w:p w:rsidR="003B1ECC" w:rsidRPr="00A63F76" w:rsidRDefault="003B1ECC" w:rsidP="00DD2D0A">
            <w:pPr>
              <w:jc w:val="center"/>
              <w:rPr>
                <w:rFonts w:ascii="Times New Roman" w:hAnsi="Times New Roman"/>
                <w:lang w:val="uk-UA"/>
              </w:rPr>
            </w:pPr>
            <w:r>
              <w:rPr>
                <w:rFonts w:ascii="Times New Roman" w:hAnsi="Times New Roman"/>
                <w:lang w:val="uk-UA"/>
              </w:rPr>
              <w:t xml:space="preserve">Упродовж </w:t>
            </w:r>
            <w:r w:rsidRPr="003B1ECC">
              <w:rPr>
                <w:rFonts w:ascii="Times New Roman" w:hAnsi="Times New Roman"/>
                <w:lang w:val="uk-UA"/>
              </w:rPr>
              <w:t xml:space="preserve">2023/2024 </w:t>
            </w:r>
            <w:r>
              <w:rPr>
                <w:rFonts w:ascii="Times New Roman" w:hAnsi="Times New Roman"/>
                <w:lang w:val="uk-UA"/>
              </w:rPr>
              <w:t>навчального року</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DD2D0A">
            <w:pPr>
              <w:jc w:val="center"/>
              <w:rPr>
                <w:rFonts w:ascii="Times New Roman" w:hAnsi="Times New Roman"/>
                <w:b/>
                <w:lang w:val="uk-UA"/>
              </w:rPr>
            </w:pPr>
          </w:p>
        </w:tc>
      </w:tr>
      <w:tr w:rsidR="003B1ECC" w:rsidRPr="00A63F76"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19.</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Листопад-грудень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lastRenderedPageBreak/>
              <w:t>20.</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406" w:type="dxa"/>
          </w:tcPr>
          <w:p w:rsidR="003B1ECC" w:rsidRPr="00A63F76" w:rsidRDefault="003B1ECC" w:rsidP="003B1ECC">
            <w:pPr>
              <w:jc w:val="center"/>
              <w:rPr>
                <w:rFonts w:ascii="Times New Roman" w:hAnsi="Times New Roman"/>
                <w:lang w:val="uk-UA"/>
              </w:rPr>
            </w:pPr>
            <w:r w:rsidRPr="00A63F76">
              <w:rPr>
                <w:rFonts w:ascii="Times New Roman" w:hAnsi="Times New Roman"/>
                <w:lang w:val="uk-UA"/>
              </w:rPr>
              <w:t xml:space="preserve">Грудень </w:t>
            </w:r>
            <w:r w:rsidRPr="003B1ECC">
              <w:rPr>
                <w:rFonts w:ascii="Times New Roman" w:hAnsi="Times New Roman"/>
                <w:lang w:val="uk-UA"/>
              </w:rPr>
              <w:t>2023</w:t>
            </w:r>
            <w:r w:rsidRPr="00A63F76">
              <w:rPr>
                <w:rFonts w:ascii="Times New Roman" w:hAnsi="Times New Roman"/>
                <w:lang w:val="uk-UA"/>
              </w:rPr>
              <w:t>– травень 202</w:t>
            </w:r>
            <w:r>
              <w:rPr>
                <w:rFonts w:ascii="Times New Roman" w:hAnsi="Times New Roman"/>
                <w:lang w:val="uk-UA"/>
              </w:rPr>
              <w:t>4</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21.</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Розробити систему надання спеціальних освітніх і фахових послуг для дітей з особливими освітніми потребами</w:t>
            </w:r>
          </w:p>
        </w:tc>
        <w:tc>
          <w:tcPr>
            <w:tcW w:w="1406" w:type="dxa"/>
          </w:tcPr>
          <w:p w:rsidR="003B1ECC" w:rsidRPr="00A63F76" w:rsidRDefault="003B1ECC" w:rsidP="00A63F76">
            <w:pPr>
              <w:jc w:val="center"/>
              <w:rPr>
                <w:rFonts w:ascii="Times New Roman" w:hAnsi="Times New Roman"/>
                <w:lang w:val="uk-UA"/>
              </w:rPr>
            </w:pPr>
            <w:r>
              <w:rPr>
                <w:rFonts w:ascii="Times New Roman" w:hAnsi="Times New Roman"/>
                <w:lang w:val="uk-UA"/>
              </w:rPr>
              <w:t xml:space="preserve">Вересень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22.</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Створити нормативно-правові основи для організації інклюзивної освіти:</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Вересень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Положення про організацію інклюзивної освіти</w:t>
            </w:r>
          </w:p>
        </w:tc>
        <w:tc>
          <w:tcPr>
            <w:tcW w:w="1406" w:type="dxa"/>
          </w:tcPr>
          <w:p w:rsidR="003B1ECC" w:rsidRPr="00A63F76" w:rsidRDefault="003B1ECC" w:rsidP="00A63F76">
            <w:pPr>
              <w:jc w:val="center"/>
              <w:rPr>
                <w:rFonts w:ascii="Times New Roman" w:hAnsi="Times New Roman"/>
                <w:lang w:val="uk-UA"/>
              </w:rPr>
            </w:pP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Положення про команду супроводу</w:t>
            </w:r>
          </w:p>
        </w:tc>
        <w:tc>
          <w:tcPr>
            <w:tcW w:w="1406" w:type="dxa"/>
          </w:tcPr>
          <w:p w:rsidR="003B1ECC" w:rsidRPr="00A63F76" w:rsidRDefault="003B1ECC" w:rsidP="00A63F76">
            <w:pPr>
              <w:jc w:val="center"/>
              <w:rPr>
                <w:rFonts w:ascii="Times New Roman" w:hAnsi="Times New Roman"/>
                <w:lang w:val="uk-UA"/>
              </w:rPr>
            </w:pP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-Навчання за індивідуаль-ними навчальними планами</w:t>
            </w:r>
          </w:p>
        </w:tc>
        <w:tc>
          <w:tcPr>
            <w:tcW w:w="1406" w:type="dxa"/>
          </w:tcPr>
          <w:p w:rsidR="003B1ECC" w:rsidRPr="00A63F76" w:rsidRDefault="003B1ECC" w:rsidP="00A63F76">
            <w:pPr>
              <w:jc w:val="center"/>
              <w:rPr>
                <w:rFonts w:ascii="Times New Roman" w:hAnsi="Times New Roman"/>
                <w:lang w:val="uk-UA"/>
              </w:rPr>
            </w:pP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Положення про організацію внутрішкільного моніторингу</w:t>
            </w:r>
          </w:p>
        </w:tc>
        <w:tc>
          <w:tcPr>
            <w:tcW w:w="1406" w:type="dxa"/>
          </w:tcPr>
          <w:p w:rsidR="003B1ECC" w:rsidRPr="00A63F76" w:rsidRDefault="003B1ECC" w:rsidP="00A63F76">
            <w:pPr>
              <w:jc w:val="center"/>
              <w:rPr>
                <w:rFonts w:ascii="Times New Roman" w:hAnsi="Times New Roman"/>
                <w:lang w:val="uk-UA"/>
              </w:rPr>
            </w:pP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Положення про шкільний медико-психолого-педагогічний консиліум</w:t>
            </w:r>
          </w:p>
        </w:tc>
        <w:tc>
          <w:tcPr>
            <w:tcW w:w="1406" w:type="dxa"/>
          </w:tcPr>
          <w:p w:rsidR="003B1ECC" w:rsidRPr="00A63F76" w:rsidRDefault="003B1ECC" w:rsidP="00A63F76">
            <w:pPr>
              <w:jc w:val="center"/>
              <w:rPr>
                <w:rFonts w:ascii="Times New Roman" w:hAnsi="Times New Roman"/>
                <w:lang w:val="uk-UA"/>
              </w:rPr>
            </w:pP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Посадова інструкція соціального педагога</w:t>
            </w:r>
          </w:p>
        </w:tc>
        <w:tc>
          <w:tcPr>
            <w:tcW w:w="1406" w:type="dxa"/>
          </w:tcPr>
          <w:p w:rsidR="003B1ECC" w:rsidRPr="00A63F76" w:rsidRDefault="003B1ECC" w:rsidP="00A63F76">
            <w:pPr>
              <w:jc w:val="center"/>
              <w:rPr>
                <w:rFonts w:ascii="Times New Roman" w:hAnsi="Times New Roman"/>
                <w:lang w:val="uk-UA"/>
              </w:rPr>
            </w:pP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Посадова інструкція практичного психолога</w:t>
            </w:r>
          </w:p>
        </w:tc>
        <w:tc>
          <w:tcPr>
            <w:tcW w:w="1406" w:type="dxa"/>
          </w:tcPr>
          <w:p w:rsidR="003B1ECC" w:rsidRPr="00A63F76" w:rsidRDefault="003B1ECC" w:rsidP="00A63F76">
            <w:pPr>
              <w:jc w:val="center"/>
              <w:rPr>
                <w:rFonts w:ascii="Times New Roman" w:hAnsi="Times New Roman"/>
                <w:lang w:val="uk-UA"/>
              </w:rPr>
            </w:pP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Посадова інструкція заступника директора з навчально-виховної роботи</w:t>
            </w:r>
          </w:p>
        </w:tc>
        <w:tc>
          <w:tcPr>
            <w:tcW w:w="1406" w:type="dxa"/>
          </w:tcPr>
          <w:p w:rsidR="003B1ECC" w:rsidRPr="00A63F76" w:rsidRDefault="003B1ECC" w:rsidP="00A63F76">
            <w:pPr>
              <w:jc w:val="center"/>
              <w:rPr>
                <w:rFonts w:ascii="Times New Roman" w:hAnsi="Times New Roman"/>
                <w:lang w:val="uk-UA"/>
              </w:rPr>
            </w:pP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 Положення про оцінювання дітей в умовах інклюзивного навчання</w:t>
            </w:r>
          </w:p>
        </w:tc>
        <w:tc>
          <w:tcPr>
            <w:tcW w:w="1406" w:type="dxa"/>
          </w:tcPr>
          <w:p w:rsidR="003B1ECC" w:rsidRPr="00A63F76" w:rsidRDefault="003B1ECC" w:rsidP="00A63F76">
            <w:pPr>
              <w:jc w:val="center"/>
              <w:rPr>
                <w:rFonts w:ascii="Times New Roman" w:hAnsi="Times New Roman"/>
                <w:lang w:val="uk-UA"/>
              </w:rPr>
            </w:pP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23.</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Створити модель інклюзивної освіти в школі</w:t>
            </w:r>
          </w:p>
        </w:tc>
        <w:tc>
          <w:tcPr>
            <w:tcW w:w="1406" w:type="dxa"/>
          </w:tcPr>
          <w:p w:rsidR="003B1ECC" w:rsidRPr="00A63F76" w:rsidRDefault="003B1ECC" w:rsidP="00DD2D0A">
            <w:pPr>
              <w:jc w:val="center"/>
              <w:rPr>
                <w:rFonts w:ascii="Times New Roman" w:hAnsi="Times New Roman"/>
                <w:lang w:val="uk-UA"/>
              </w:rPr>
            </w:pPr>
            <w:r w:rsidRPr="00A63F76">
              <w:rPr>
                <w:rFonts w:ascii="Times New Roman" w:hAnsi="Times New Roman"/>
                <w:lang w:val="uk-UA"/>
              </w:rPr>
              <w:t xml:space="preserve">Вересень </w:t>
            </w:r>
            <w:r w:rsidRPr="003B1ECC">
              <w:rPr>
                <w:rFonts w:ascii="Times New Roman" w:hAnsi="Times New Roman"/>
                <w:lang w:val="uk-UA"/>
              </w:rPr>
              <w:t>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r w:rsidR="003B1ECC" w:rsidRPr="00170B92" w:rsidTr="00830399">
        <w:tc>
          <w:tcPr>
            <w:tcW w:w="566" w:type="dxa"/>
          </w:tcPr>
          <w:p w:rsidR="003B1ECC" w:rsidRPr="00A63F76" w:rsidRDefault="003B1ECC" w:rsidP="00A63F76">
            <w:pPr>
              <w:jc w:val="center"/>
              <w:rPr>
                <w:rFonts w:ascii="Times New Roman" w:hAnsi="Times New Roman"/>
                <w:lang w:val="uk-UA"/>
              </w:rPr>
            </w:pPr>
            <w:r>
              <w:rPr>
                <w:rFonts w:ascii="Times New Roman" w:hAnsi="Times New Roman"/>
                <w:lang w:val="uk-UA"/>
              </w:rPr>
              <w:t>24.</w:t>
            </w:r>
          </w:p>
        </w:tc>
        <w:tc>
          <w:tcPr>
            <w:tcW w:w="5028" w:type="dxa"/>
          </w:tcPr>
          <w:p w:rsidR="003B1ECC" w:rsidRPr="00A63F76" w:rsidRDefault="003B1ECC" w:rsidP="00A63F76">
            <w:pPr>
              <w:jc w:val="both"/>
              <w:rPr>
                <w:rFonts w:ascii="Times New Roman" w:hAnsi="Times New Roman"/>
                <w:lang w:val="uk-UA"/>
              </w:rPr>
            </w:pPr>
            <w:r w:rsidRPr="00A63F76">
              <w:rPr>
                <w:rFonts w:ascii="Times New Roman" w:hAnsi="Times New Roman"/>
                <w:lang w:val="uk-UA"/>
              </w:rPr>
              <w:t>Розробити перспективний план розвитку інклюзивної освіти в закладі за напрямами:</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 аналітико-статистичний</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 методичного забезпечення</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-інформаційно-просвітниць-кий</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 соціально-педагогічний</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 xml:space="preserve">- програмно-структурний </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 змістовний</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 розвиток освітнього середовища</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 результативність навчання</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 навчальна діяльність</w:t>
            </w:r>
          </w:p>
          <w:p w:rsidR="003B1ECC" w:rsidRPr="00A63F76" w:rsidRDefault="003B1ECC" w:rsidP="00A63F76">
            <w:pPr>
              <w:jc w:val="both"/>
              <w:rPr>
                <w:rFonts w:ascii="Times New Roman" w:hAnsi="Times New Roman"/>
                <w:lang w:val="uk-UA"/>
              </w:rPr>
            </w:pPr>
            <w:r w:rsidRPr="00A63F76">
              <w:rPr>
                <w:rFonts w:ascii="Times New Roman" w:hAnsi="Times New Roman"/>
                <w:lang w:val="uk-UA"/>
              </w:rPr>
              <w:t>- кадрове забезпечення</w:t>
            </w:r>
          </w:p>
          <w:p w:rsidR="003B1ECC" w:rsidRPr="00A63F76" w:rsidRDefault="003B1ECC" w:rsidP="00A63F76">
            <w:pPr>
              <w:jc w:val="both"/>
              <w:rPr>
                <w:rFonts w:ascii="Times New Roman" w:hAnsi="Times New Roman"/>
                <w:lang w:val="uk-UA"/>
              </w:rPr>
            </w:pPr>
          </w:p>
        </w:tc>
        <w:tc>
          <w:tcPr>
            <w:tcW w:w="1406" w:type="dxa"/>
          </w:tcPr>
          <w:p w:rsidR="003B1ECC" w:rsidRPr="00A63F76" w:rsidRDefault="003B1ECC" w:rsidP="003B1ECC">
            <w:pPr>
              <w:jc w:val="center"/>
              <w:rPr>
                <w:rFonts w:ascii="Times New Roman" w:hAnsi="Times New Roman"/>
                <w:lang w:val="uk-UA"/>
              </w:rPr>
            </w:pPr>
            <w:r>
              <w:rPr>
                <w:rFonts w:ascii="Times New Roman" w:hAnsi="Times New Roman"/>
                <w:lang w:val="uk-UA"/>
              </w:rPr>
              <w:t>Вересень 2023</w:t>
            </w:r>
          </w:p>
        </w:tc>
        <w:tc>
          <w:tcPr>
            <w:tcW w:w="1650" w:type="dxa"/>
          </w:tcPr>
          <w:p w:rsidR="003B1ECC" w:rsidRDefault="003B1ECC">
            <w:r w:rsidRPr="00E86240">
              <w:rPr>
                <w:rFonts w:ascii="Times New Roman" w:hAnsi="Times New Roman"/>
                <w:lang w:val="uk-UA"/>
              </w:rPr>
              <w:t xml:space="preserve"> Холод В.П.</w:t>
            </w:r>
          </w:p>
        </w:tc>
        <w:tc>
          <w:tcPr>
            <w:tcW w:w="1380" w:type="dxa"/>
          </w:tcPr>
          <w:p w:rsidR="003B1ECC" w:rsidRPr="00170B92" w:rsidRDefault="003B1ECC" w:rsidP="00A63F76">
            <w:pPr>
              <w:jc w:val="center"/>
              <w:rPr>
                <w:rFonts w:ascii="Times New Roman" w:hAnsi="Times New Roman"/>
                <w:b/>
                <w:lang w:val="uk-UA"/>
              </w:rPr>
            </w:pPr>
          </w:p>
        </w:tc>
      </w:tr>
    </w:tbl>
    <w:p w:rsidR="0008098F" w:rsidRPr="00C01D88" w:rsidRDefault="00C01D88" w:rsidP="00C01D88">
      <w:pPr>
        <w:pStyle w:val="afff1"/>
        <w:jc w:val="center"/>
        <w:rPr>
          <w:b/>
          <w:color w:val="0070C0"/>
          <w:sz w:val="20"/>
          <w:szCs w:val="20"/>
        </w:rPr>
      </w:pPr>
      <w:r w:rsidRPr="00C01D88">
        <w:rPr>
          <w:b/>
          <w:color w:val="0070C0"/>
          <w:sz w:val="20"/>
          <w:szCs w:val="20"/>
        </w:rPr>
        <w:t>2.3.2. ОРГАНІЗАЦІЯ ІНДИВІДУАЛЬНОГО НАВЧАННЯ ДІТЕЙ З ОСОБЛИВИМИ ОСВІТНІМИ ПОТРЕБАМИ</w:t>
      </w:r>
    </w:p>
    <w:tbl>
      <w:tblPr>
        <w:tblStyle w:val="afff0"/>
        <w:tblW w:w="0" w:type="auto"/>
        <w:tblInd w:w="-459" w:type="dxa"/>
        <w:tblLook w:val="04A0" w:firstRow="1" w:lastRow="0" w:firstColumn="1" w:lastColumn="0" w:noHBand="0" w:noVBand="1"/>
      </w:tblPr>
      <w:tblGrid>
        <w:gridCol w:w="566"/>
        <w:gridCol w:w="5028"/>
        <w:gridCol w:w="1406"/>
        <w:gridCol w:w="1789"/>
        <w:gridCol w:w="1241"/>
      </w:tblGrid>
      <w:tr w:rsidR="00396952" w:rsidRPr="00170B92" w:rsidTr="00822A8F">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789"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241"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B1ECC" w:rsidRPr="00170B92" w:rsidTr="00822A8F">
        <w:tc>
          <w:tcPr>
            <w:tcW w:w="566" w:type="dxa"/>
          </w:tcPr>
          <w:p w:rsidR="003B1ECC" w:rsidRPr="00E84373" w:rsidRDefault="003B1ECC" w:rsidP="00AF1928">
            <w:pPr>
              <w:jc w:val="center"/>
              <w:rPr>
                <w:rFonts w:ascii="Times New Roman" w:hAnsi="Times New Roman"/>
                <w:lang w:val="uk-UA"/>
              </w:rPr>
            </w:pPr>
            <w:r w:rsidRPr="00E84373">
              <w:rPr>
                <w:rFonts w:ascii="Times New Roman" w:hAnsi="Times New Roman"/>
                <w:lang w:val="uk-UA"/>
              </w:rPr>
              <w:t>1.</w:t>
            </w:r>
          </w:p>
        </w:tc>
        <w:tc>
          <w:tcPr>
            <w:tcW w:w="5028"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89" w:type="dxa"/>
            <w:tcBorders>
              <w:top w:val="single" w:sz="6" w:space="0" w:color="auto"/>
              <w:left w:val="single" w:sz="6" w:space="0" w:color="auto"/>
              <w:bottom w:val="single" w:sz="6" w:space="0" w:color="auto"/>
              <w:right w:val="single" w:sz="6" w:space="0" w:color="auto"/>
            </w:tcBorders>
          </w:tcPr>
          <w:p w:rsidR="003B1ECC" w:rsidRDefault="003B1ECC">
            <w:r w:rsidRPr="007848ED">
              <w:rPr>
                <w:rFonts w:ascii="Times New Roman" w:hAnsi="Times New Roman"/>
                <w:lang w:val="uk-UA"/>
              </w:rPr>
              <w:t>Холод В.П.</w:t>
            </w:r>
          </w:p>
        </w:tc>
        <w:tc>
          <w:tcPr>
            <w:tcW w:w="1241" w:type="dxa"/>
          </w:tcPr>
          <w:p w:rsidR="003B1ECC" w:rsidRPr="00170B92" w:rsidRDefault="003B1ECC" w:rsidP="00AF1928">
            <w:pPr>
              <w:jc w:val="center"/>
              <w:rPr>
                <w:rFonts w:ascii="Times New Roman" w:hAnsi="Times New Roman"/>
                <w:b/>
                <w:lang w:val="uk-UA"/>
              </w:rPr>
            </w:pPr>
          </w:p>
        </w:tc>
      </w:tr>
      <w:tr w:rsidR="003B1ECC" w:rsidRPr="00170B92" w:rsidTr="00822A8F">
        <w:tc>
          <w:tcPr>
            <w:tcW w:w="566" w:type="dxa"/>
          </w:tcPr>
          <w:p w:rsidR="003B1ECC" w:rsidRPr="00E84373" w:rsidRDefault="003B1ECC" w:rsidP="00AF1928">
            <w:pPr>
              <w:jc w:val="center"/>
              <w:rPr>
                <w:rFonts w:ascii="Times New Roman" w:hAnsi="Times New Roman"/>
                <w:lang w:val="uk-UA"/>
              </w:rPr>
            </w:pPr>
            <w:r w:rsidRPr="00E84373">
              <w:rPr>
                <w:rFonts w:ascii="Times New Roman" w:hAnsi="Times New Roman"/>
                <w:lang w:val="uk-UA"/>
              </w:rPr>
              <w:t>2.</w:t>
            </w:r>
          </w:p>
        </w:tc>
        <w:tc>
          <w:tcPr>
            <w:tcW w:w="5028"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Надання довідок ЛКК, ОПМПК, заяв  батьків для організації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89" w:type="dxa"/>
            <w:tcBorders>
              <w:top w:val="single" w:sz="6" w:space="0" w:color="auto"/>
              <w:left w:val="single" w:sz="6" w:space="0" w:color="auto"/>
              <w:bottom w:val="single" w:sz="6" w:space="0" w:color="auto"/>
              <w:right w:val="single" w:sz="6" w:space="0" w:color="auto"/>
            </w:tcBorders>
          </w:tcPr>
          <w:p w:rsidR="003B1ECC" w:rsidRDefault="003B1ECC">
            <w:r w:rsidRPr="007848ED">
              <w:rPr>
                <w:rFonts w:ascii="Times New Roman" w:hAnsi="Times New Roman"/>
                <w:lang w:val="uk-UA"/>
              </w:rPr>
              <w:t>Холод В.П.</w:t>
            </w:r>
          </w:p>
        </w:tc>
        <w:tc>
          <w:tcPr>
            <w:tcW w:w="1241" w:type="dxa"/>
          </w:tcPr>
          <w:p w:rsidR="003B1ECC" w:rsidRPr="00170B92" w:rsidRDefault="003B1ECC" w:rsidP="00AF1928">
            <w:pPr>
              <w:jc w:val="center"/>
              <w:rPr>
                <w:rFonts w:ascii="Times New Roman" w:hAnsi="Times New Roman"/>
                <w:b/>
                <w:lang w:val="uk-UA"/>
              </w:rPr>
            </w:pPr>
          </w:p>
        </w:tc>
      </w:tr>
      <w:tr w:rsidR="003B1ECC" w:rsidRPr="00170B92" w:rsidTr="00822A8F">
        <w:tc>
          <w:tcPr>
            <w:tcW w:w="566" w:type="dxa"/>
          </w:tcPr>
          <w:p w:rsidR="003B1ECC" w:rsidRPr="00E84373" w:rsidRDefault="003B1ECC" w:rsidP="00AF1928">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1406"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89" w:type="dxa"/>
            <w:tcBorders>
              <w:top w:val="single" w:sz="6" w:space="0" w:color="auto"/>
              <w:left w:val="single" w:sz="6" w:space="0" w:color="auto"/>
              <w:bottom w:val="single" w:sz="6" w:space="0" w:color="auto"/>
              <w:right w:val="single" w:sz="6" w:space="0" w:color="auto"/>
            </w:tcBorders>
          </w:tcPr>
          <w:p w:rsidR="003B1ECC" w:rsidRDefault="003B1ECC">
            <w:r w:rsidRPr="007848ED">
              <w:rPr>
                <w:rFonts w:ascii="Times New Roman" w:hAnsi="Times New Roman"/>
                <w:lang w:val="uk-UA"/>
              </w:rPr>
              <w:t>Холод В.П.</w:t>
            </w:r>
          </w:p>
        </w:tc>
        <w:tc>
          <w:tcPr>
            <w:tcW w:w="1241" w:type="dxa"/>
          </w:tcPr>
          <w:p w:rsidR="003B1ECC" w:rsidRPr="00170B92" w:rsidRDefault="003B1ECC" w:rsidP="00AF1928">
            <w:pPr>
              <w:jc w:val="center"/>
              <w:rPr>
                <w:rFonts w:ascii="Times New Roman" w:hAnsi="Times New Roman"/>
                <w:b/>
                <w:lang w:val="uk-UA"/>
              </w:rPr>
            </w:pPr>
          </w:p>
        </w:tc>
      </w:tr>
      <w:tr w:rsidR="003B1ECC" w:rsidRPr="00170B92" w:rsidTr="00822A8F">
        <w:tc>
          <w:tcPr>
            <w:tcW w:w="566" w:type="dxa"/>
          </w:tcPr>
          <w:p w:rsidR="003B1ECC" w:rsidRPr="00E84373" w:rsidRDefault="003B1ECC" w:rsidP="00AF1928">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Наказ про організацію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89" w:type="dxa"/>
            <w:tcBorders>
              <w:top w:val="single" w:sz="6" w:space="0" w:color="auto"/>
              <w:left w:val="single" w:sz="6" w:space="0" w:color="auto"/>
              <w:bottom w:val="single" w:sz="6" w:space="0" w:color="auto"/>
              <w:right w:val="single" w:sz="6" w:space="0" w:color="auto"/>
            </w:tcBorders>
          </w:tcPr>
          <w:p w:rsidR="003B1ECC" w:rsidRDefault="003B1ECC">
            <w:r w:rsidRPr="007848ED">
              <w:rPr>
                <w:rFonts w:ascii="Times New Roman" w:hAnsi="Times New Roman"/>
                <w:lang w:val="uk-UA"/>
              </w:rPr>
              <w:t>Холод В.П.</w:t>
            </w:r>
          </w:p>
        </w:tc>
        <w:tc>
          <w:tcPr>
            <w:tcW w:w="1241" w:type="dxa"/>
          </w:tcPr>
          <w:p w:rsidR="003B1ECC" w:rsidRPr="00170B92" w:rsidRDefault="003B1ECC" w:rsidP="00AF1928">
            <w:pPr>
              <w:jc w:val="center"/>
              <w:rPr>
                <w:rFonts w:ascii="Times New Roman" w:hAnsi="Times New Roman"/>
                <w:b/>
                <w:lang w:val="uk-UA"/>
              </w:rPr>
            </w:pPr>
          </w:p>
        </w:tc>
      </w:tr>
      <w:tr w:rsidR="003B1ECC" w:rsidRPr="00170B92" w:rsidTr="00822A8F">
        <w:tc>
          <w:tcPr>
            <w:tcW w:w="566" w:type="dxa"/>
          </w:tcPr>
          <w:p w:rsidR="003B1ECC" w:rsidRPr="00E84373" w:rsidRDefault="003B1ECC" w:rsidP="00AF1928">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індивідуального навчального плану   та навчальних програм</w:t>
            </w:r>
          </w:p>
        </w:tc>
        <w:tc>
          <w:tcPr>
            <w:tcW w:w="1406"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89" w:type="dxa"/>
            <w:tcBorders>
              <w:top w:val="single" w:sz="6" w:space="0" w:color="auto"/>
              <w:left w:val="single" w:sz="6" w:space="0" w:color="auto"/>
              <w:bottom w:val="single" w:sz="6" w:space="0" w:color="auto"/>
              <w:right w:val="single" w:sz="6" w:space="0" w:color="auto"/>
            </w:tcBorders>
          </w:tcPr>
          <w:p w:rsidR="003B1ECC" w:rsidRDefault="003B1ECC">
            <w:r w:rsidRPr="007848ED">
              <w:rPr>
                <w:rFonts w:ascii="Times New Roman" w:hAnsi="Times New Roman"/>
                <w:lang w:val="uk-UA"/>
              </w:rPr>
              <w:t>Холод В.П.</w:t>
            </w:r>
          </w:p>
        </w:tc>
        <w:tc>
          <w:tcPr>
            <w:tcW w:w="1241" w:type="dxa"/>
          </w:tcPr>
          <w:p w:rsidR="003B1ECC" w:rsidRPr="00170B92" w:rsidRDefault="003B1ECC" w:rsidP="00AF1928">
            <w:pPr>
              <w:jc w:val="center"/>
              <w:rPr>
                <w:rFonts w:ascii="Times New Roman" w:hAnsi="Times New Roman"/>
                <w:b/>
                <w:lang w:val="uk-UA"/>
              </w:rPr>
            </w:pPr>
          </w:p>
        </w:tc>
      </w:tr>
      <w:tr w:rsidR="003B1ECC" w:rsidRPr="00170B92" w:rsidTr="00822A8F">
        <w:tc>
          <w:tcPr>
            <w:tcW w:w="566" w:type="dxa"/>
          </w:tcPr>
          <w:p w:rsidR="003B1ECC" w:rsidRPr="00E84373" w:rsidRDefault="003B1ECC" w:rsidP="00AF1928">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89" w:type="dxa"/>
            <w:tcBorders>
              <w:top w:val="single" w:sz="6" w:space="0" w:color="auto"/>
              <w:left w:val="single" w:sz="6" w:space="0" w:color="auto"/>
              <w:bottom w:val="single" w:sz="6" w:space="0" w:color="auto"/>
              <w:right w:val="single" w:sz="6" w:space="0" w:color="auto"/>
            </w:tcBorders>
          </w:tcPr>
          <w:p w:rsidR="003B1ECC" w:rsidRDefault="003B1ECC">
            <w:r w:rsidRPr="007848ED">
              <w:rPr>
                <w:rFonts w:ascii="Times New Roman" w:hAnsi="Times New Roman"/>
                <w:lang w:val="uk-UA"/>
              </w:rPr>
              <w:t>Холод В.П.</w:t>
            </w:r>
          </w:p>
        </w:tc>
        <w:tc>
          <w:tcPr>
            <w:tcW w:w="1241" w:type="dxa"/>
          </w:tcPr>
          <w:p w:rsidR="003B1ECC" w:rsidRPr="00170B92" w:rsidRDefault="003B1ECC" w:rsidP="00AF1928">
            <w:pPr>
              <w:jc w:val="center"/>
              <w:rPr>
                <w:rFonts w:ascii="Times New Roman" w:hAnsi="Times New Roman"/>
                <w:b/>
                <w:lang w:val="uk-UA"/>
              </w:rPr>
            </w:pPr>
          </w:p>
        </w:tc>
      </w:tr>
      <w:tr w:rsidR="003B1ECC" w:rsidRPr="00170B92" w:rsidTr="00822A8F">
        <w:tc>
          <w:tcPr>
            <w:tcW w:w="566" w:type="dxa"/>
          </w:tcPr>
          <w:p w:rsidR="003B1ECC" w:rsidRPr="00E84373" w:rsidRDefault="003B1ECC" w:rsidP="00AF1928">
            <w:pPr>
              <w:jc w:val="center"/>
              <w:rPr>
                <w:rFonts w:ascii="Times New Roman" w:hAnsi="Times New Roman"/>
                <w:lang w:val="uk-UA"/>
              </w:rPr>
            </w:pPr>
            <w:r>
              <w:rPr>
                <w:rFonts w:ascii="Times New Roman" w:hAnsi="Times New Roman"/>
                <w:lang w:val="uk-UA"/>
              </w:rPr>
              <w:t>7.</w:t>
            </w:r>
          </w:p>
        </w:tc>
        <w:tc>
          <w:tcPr>
            <w:tcW w:w="5028"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Складання розкладу навчальних занять та погодження  його з  батьками дитини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3B1ECC" w:rsidRPr="00AF1928" w:rsidRDefault="003B1ECC"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89" w:type="dxa"/>
            <w:tcBorders>
              <w:top w:val="single" w:sz="6" w:space="0" w:color="auto"/>
              <w:left w:val="single" w:sz="6" w:space="0" w:color="auto"/>
              <w:bottom w:val="single" w:sz="6" w:space="0" w:color="auto"/>
              <w:right w:val="single" w:sz="6" w:space="0" w:color="auto"/>
            </w:tcBorders>
          </w:tcPr>
          <w:p w:rsidR="003B1ECC" w:rsidRDefault="003B1ECC">
            <w:r w:rsidRPr="007848ED">
              <w:rPr>
                <w:rFonts w:ascii="Times New Roman" w:hAnsi="Times New Roman"/>
                <w:lang w:val="uk-UA"/>
              </w:rPr>
              <w:t>Холод В.П.</w:t>
            </w:r>
          </w:p>
        </w:tc>
        <w:tc>
          <w:tcPr>
            <w:tcW w:w="1241" w:type="dxa"/>
          </w:tcPr>
          <w:p w:rsidR="003B1ECC" w:rsidRPr="00170B92" w:rsidRDefault="003B1ECC" w:rsidP="00AF1928">
            <w:pPr>
              <w:jc w:val="center"/>
              <w:rPr>
                <w:rFonts w:ascii="Times New Roman" w:hAnsi="Times New Roman"/>
                <w:b/>
                <w:lang w:val="uk-UA"/>
              </w:rPr>
            </w:pPr>
          </w:p>
        </w:tc>
      </w:tr>
      <w:tr w:rsidR="003B1ECC" w:rsidRPr="00170B92" w:rsidTr="00822A8F">
        <w:tc>
          <w:tcPr>
            <w:tcW w:w="566" w:type="dxa"/>
          </w:tcPr>
          <w:p w:rsidR="003B1ECC" w:rsidRPr="00E84373" w:rsidRDefault="003B1ECC" w:rsidP="00E84373">
            <w:pPr>
              <w:jc w:val="center"/>
              <w:rPr>
                <w:rFonts w:ascii="Times New Roman" w:hAnsi="Times New Roman"/>
                <w:lang w:val="uk-UA"/>
              </w:rPr>
            </w:pPr>
            <w:r>
              <w:rPr>
                <w:rFonts w:ascii="Times New Roman" w:hAnsi="Times New Roman"/>
                <w:lang w:val="uk-UA"/>
              </w:rPr>
              <w:t>8.</w:t>
            </w:r>
          </w:p>
        </w:tc>
        <w:tc>
          <w:tcPr>
            <w:tcW w:w="5028" w:type="dxa"/>
            <w:tcBorders>
              <w:top w:val="single" w:sz="6" w:space="0" w:color="auto"/>
              <w:left w:val="single" w:sz="6" w:space="0" w:color="auto"/>
              <w:bottom w:val="single" w:sz="6" w:space="0" w:color="auto"/>
              <w:right w:val="single" w:sz="6" w:space="0" w:color="auto"/>
            </w:tcBorders>
          </w:tcPr>
          <w:p w:rsidR="003B1ECC" w:rsidRPr="00AF1928" w:rsidRDefault="003B1ECC" w:rsidP="00E84373">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календарних планів вчителів предметників</w:t>
            </w:r>
          </w:p>
        </w:tc>
        <w:tc>
          <w:tcPr>
            <w:tcW w:w="1406" w:type="dxa"/>
            <w:tcBorders>
              <w:top w:val="single" w:sz="6" w:space="0" w:color="auto"/>
              <w:left w:val="single" w:sz="6" w:space="0" w:color="auto"/>
              <w:bottom w:val="single" w:sz="6" w:space="0" w:color="auto"/>
              <w:right w:val="single" w:sz="6" w:space="0" w:color="auto"/>
            </w:tcBorders>
          </w:tcPr>
          <w:p w:rsidR="003B1ECC" w:rsidRPr="00AF1928" w:rsidRDefault="003B1ECC" w:rsidP="003B1ECC">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До 03.09.20</w:t>
            </w:r>
            <w:r>
              <w:rPr>
                <w:rFonts w:ascii="Times New Roman" w:hAnsi="Times New Roman"/>
                <w:color w:val="000000"/>
                <w:lang w:val="uk-UA" w:eastAsia="uk-UA"/>
              </w:rPr>
              <w:t>23</w:t>
            </w:r>
          </w:p>
        </w:tc>
        <w:tc>
          <w:tcPr>
            <w:tcW w:w="1789" w:type="dxa"/>
            <w:tcBorders>
              <w:top w:val="single" w:sz="6" w:space="0" w:color="auto"/>
              <w:left w:val="single" w:sz="6" w:space="0" w:color="auto"/>
              <w:bottom w:val="single" w:sz="6" w:space="0" w:color="auto"/>
              <w:right w:val="single" w:sz="6" w:space="0" w:color="auto"/>
            </w:tcBorders>
          </w:tcPr>
          <w:p w:rsidR="003B1ECC" w:rsidRDefault="003B1ECC">
            <w:r w:rsidRPr="007848ED">
              <w:rPr>
                <w:rFonts w:ascii="Times New Roman" w:hAnsi="Times New Roman"/>
                <w:lang w:val="uk-UA"/>
              </w:rPr>
              <w:t>Холод В.П.</w:t>
            </w:r>
          </w:p>
        </w:tc>
        <w:tc>
          <w:tcPr>
            <w:tcW w:w="1241" w:type="dxa"/>
          </w:tcPr>
          <w:p w:rsidR="003B1ECC" w:rsidRPr="00170B92" w:rsidRDefault="003B1ECC" w:rsidP="00E84373">
            <w:pPr>
              <w:jc w:val="center"/>
              <w:rPr>
                <w:rFonts w:ascii="Times New Roman" w:hAnsi="Times New Roman"/>
                <w:b/>
                <w:lang w:val="uk-UA"/>
              </w:rPr>
            </w:pPr>
          </w:p>
        </w:tc>
      </w:tr>
      <w:tr w:rsidR="00AF1928" w:rsidRPr="00170B92" w:rsidTr="00822A8F">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lastRenderedPageBreak/>
              <w:t>9.</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789" w:type="dxa"/>
            <w:tcBorders>
              <w:top w:val="single" w:sz="6" w:space="0" w:color="auto"/>
              <w:left w:val="single" w:sz="6" w:space="0" w:color="auto"/>
              <w:bottom w:val="single" w:sz="6" w:space="0" w:color="auto"/>
              <w:right w:val="single" w:sz="6" w:space="0" w:color="auto"/>
            </w:tcBorders>
          </w:tcPr>
          <w:p w:rsidR="00822A8F" w:rsidRDefault="00822A8F"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Василенко О.О.</w:t>
            </w:r>
          </w:p>
          <w:p w:rsidR="00AF1928" w:rsidRPr="00AF1928" w:rsidRDefault="003B1ECC" w:rsidP="00AF1928">
            <w:pPr>
              <w:autoSpaceDE w:val="0"/>
              <w:autoSpaceDN w:val="0"/>
              <w:adjustRightInd w:val="0"/>
              <w:rPr>
                <w:rFonts w:ascii="Times New Roman" w:hAnsi="Times New Roman"/>
                <w:color w:val="000000"/>
                <w:lang w:val="uk-UA" w:eastAsia="uk-UA"/>
              </w:rPr>
            </w:pPr>
            <w:r w:rsidRPr="003B1ECC">
              <w:rPr>
                <w:rFonts w:ascii="Times New Roman" w:hAnsi="Times New Roman"/>
                <w:color w:val="000000"/>
                <w:lang w:val="uk-UA" w:eastAsia="uk-UA"/>
              </w:rPr>
              <w:t>Холод В.П.</w:t>
            </w:r>
          </w:p>
        </w:tc>
        <w:tc>
          <w:tcPr>
            <w:tcW w:w="1241" w:type="dxa"/>
          </w:tcPr>
          <w:p w:rsidR="00AF1928" w:rsidRPr="00170B92" w:rsidRDefault="00AF1928" w:rsidP="00AF1928">
            <w:pPr>
              <w:jc w:val="center"/>
              <w:rPr>
                <w:rFonts w:ascii="Times New Roman" w:hAnsi="Times New Roman"/>
                <w:b/>
                <w:lang w:val="uk-UA"/>
              </w:rPr>
            </w:pPr>
          </w:p>
        </w:tc>
      </w:tr>
      <w:tr w:rsidR="00AF1928" w:rsidRPr="00170B92" w:rsidTr="00822A8F">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10</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Виконання навчального плану, оформлення шкільної документації</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Грудень,</w:t>
            </w:r>
          </w:p>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травень</w:t>
            </w:r>
          </w:p>
        </w:tc>
        <w:tc>
          <w:tcPr>
            <w:tcW w:w="1789"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Вчителі предметники</w:t>
            </w:r>
          </w:p>
        </w:tc>
        <w:tc>
          <w:tcPr>
            <w:tcW w:w="1241" w:type="dxa"/>
          </w:tcPr>
          <w:p w:rsidR="00AF1928" w:rsidRPr="00170B92" w:rsidRDefault="00AF1928" w:rsidP="00AF1928">
            <w:pPr>
              <w:jc w:val="center"/>
              <w:rPr>
                <w:rFonts w:ascii="Times New Roman" w:hAnsi="Times New Roman"/>
                <w:b/>
                <w:lang w:val="uk-UA"/>
              </w:rPr>
            </w:pPr>
          </w:p>
        </w:tc>
      </w:tr>
      <w:tr w:rsidR="00AF1928" w:rsidRPr="00170B92" w:rsidTr="00822A8F">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11</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Планування роботи за предметами (календарні, поурочні плани)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Серпень</w:t>
            </w:r>
          </w:p>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січень</w:t>
            </w:r>
          </w:p>
        </w:tc>
        <w:tc>
          <w:tcPr>
            <w:tcW w:w="1789"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Вчителі предметники</w:t>
            </w:r>
          </w:p>
        </w:tc>
        <w:tc>
          <w:tcPr>
            <w:tcW w:w="1241" w:type="dxa"/>
          </w:tcPr>
          <w:p w:rsidR="00AF1928" w:rsidRPr="00170B92" w:rsidRDefault="00AF1928" w:rsidP="00AF1928">
            <w:pPr>
              <w:jc w:val="center"/>
              <w:rPr>
                <w:rFonts w:ascii="Times New Roman" w:hAnsi="Times New Roman"/>
                <w:b/>
                <w:lang w:val="uk-UA"/>
              </w:rPr>
            </w:pPr>
          </w:p>
        </w:tc>
      </w:tr>
      <w:tr w:rsidR="00822A8F" w:rsidRPr="00170B92" w:rsidTr="00822A8F">
        <w:tc>
          <w:tcPr>
            <w:tcW w:w="566" w:type="dxa"/>
          </w:tcPr>
          <w:p w:rsidR="00822A8F" w:rsidRPr="00E84373" w:rsidRDefault="00822A8F" w:rsidP="00AF1928">
            <w:pPr>
              <w:jc w:val="center"/>
              <w:rPr>
                <w:rFonts w:ascii="Times New Roman" w:hAnsi="Times New Roman"/>
                <w:lang w:val="uk-UA"/>
              </w:rPr>
            </w:pPr>
            <w:r>
              <w:rPr>
                <w:rFonts w:ascii="Times New Roman" w:hAnsi="Times New Roman"/>
                <w:lang w:val="uk-UA"/>
              </w:rPr>
              <w:t>12</w:t>
            </w:r>
          </w:p>
        </w:tc>
        <w:tc>
          <w:tcPr>
            <w:tcW w:w="5028" w:type="dxa"/>
            <w:tcBorders>
              <w:top w:val="single" w:sz="6" w:space="0" w:color="auto"/>
              <w:left w:val="single" w:sz="6" w:space="0" w:color="auto"/>
              <w:bottom w:val="single" w:sz="6" w:space="0" w:color="auto"/>
              <w:right w:val="single" w:sz="6" w:space="0" w:color="auto"/>
            </w:tcBorders>
          </w:tcPr>
          <w:p w:rsidR="00822A8F" w:rsidRPr="00AF1928" w:rsidRDefault="00822A8F"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Контроль за організацією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822A8F" w:rsidRPr="00AF1928" w:rsidRDefault="00822A8F"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постійно</w:t>
            </w:r>
          </w:p>
        </w:tc>
        <w:tc>
          <w:tcPr>
            <w:tcW w:w="1789" w:type="dxa"/>
            <w:tcBorders>
              <w:top w:val="single" w:sz="6" w:space="0" w:color="auto"/>
              <w:left w:val="single" w:sz="6" w:space="0" w:color="auto"/>
              <w:bottom w:val="single" w:sz="6" w:space="0" w:color="auto"/>
              <w:right w:val="single" w:sz="6" w:space="0" w:color="auto"/>
            </w:tcBorders>
          </w:tcPr>
          <w:p w:rsidR="00822A8F" w:rsidRDefault="00822A8F">
            <w:r w:rsidRPr="00C12557">
              <w:rPr>
                <w:rFonts w:ascii="Times New Roman" w:hAnsi="Times New Roman"/>
                <w:lang w:val="uk-UA"/>
              </w:rPr>
              <w:t>Холод В.П.</w:t>
            </w:r>
          </w:p>
        </w:tc>
        <w:tc>
          <w:tcPr>
            <w:tcW w:w="1241" w:type="dxa"/>
          </w:tcPr>
          <w:p w:rsidR="00822A8F" w:rsidRPr="00170B92" w:rsidRDefault="00822A8F" w:rsidP="00AF1928">
            <w:pPr>
              <w:jc w:val="center"/>
              <w:rPr>
                <w:rFonts w:ascii="Times New Roman" w:hAnsi="Times New Roman"/>
                <w:b/>
                <w:lang w:val="uk-UA"/>
              </w:rPr>
            </w:pPr>
          </w:p>
        </w:tc>
      </w:tr>
      <w:tr w:rsidR="00822A8F" w:rsidRPr="00170B92" w:rsidTr="00822A8F">
        <w:tc>
          <w:tcPr>
            <w:tcW w:w="566" w:type="dxa"/>
          </w:tcPr>
          <w:p w:rsidR="00822A8F" w:rsidRPr="00E84373" w:rsidRDefault="00822A8F" w:rsidP="00AF1928">
            <w:pPr>
              <w:jc w:val="center"/>
              <w:rPr>
                <w:rFonts w:ascii="Times New Roman" w:hAnsi="Times New Roman"/>
                <w:lang w:val="uk-UA"/>
              </w:rPr>
            </w:pPr>
            <w:r>
              <w:rPr>
                <w:rFonts w:ascii="Times New Roman" w:hAnsi="Times New Roman"/>
                <w:lang w:val="uk-UA"/>
              </w:rPr>
              <w:t>13</w:t>
            </w:r>
          </w:p>
        </w:tc>
        <w:tc>
          <w:tcPr>
            <w:tcW w:w="5028" w:type="dxa"/>
            <w:tcBorders>
              <w:top w:val="single" w:sz="6" w:space="0" w:color="auto"/>
              <w:left w:val="single" w:sz="6" w:space="0" w:color="auto"/>
              <w:bottom w:val="single" w:sz="6" w:space="0" w:color="auto"/>
              <w:right w:val="single" w:sz="6" w:space="0" w:color="auto"/>
            </w:tcBorders>
          </w:tcPr>
          <w:p w:rsidR="00822A8F" w:rsidRPr="00AF1928" w:rsidRDefault="00822A8F"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Узагальнення роботи   за індивідуальною формою навчання </w:t>
            </w:r>
          </w:p>
        </w:tc>
        <w:tc>
          <w:tcPr>
            <w:tcW w:w="1406" w:type="dxa"/>
            <w:tcBorders>
              <w:top w:val="single" w:sz="6" w:space="0" w:color="auto"/>
              <w:left w:val="single" w:sz="6" w:space="0" w:color="auto"/>
              <w:bottom w:val="single" w:sz="6" w:space="0" w:color="auto"/>
              <w:right w:val="single" w:sz="6" w:space="0" w:color="auto"/>
            </w:tcBorders>
          </w:tcPr>
          <w:p w:rsidR="00822A8F" w:rsidRPr="00AF1928" w:rsidRDefault="00822A8F"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p w:rsidR="00822A8F" w:rsidRPr="00AF1928" w:rsidRDefault="00822A8F"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травень </w:t>
            </w:r>
          </w:p>
        </w:tc>
        <w:tc>
          <w:tcPr>
            <w:tcW w:w="1789" w:type="dxa"/>
            <w:tcBorders>
              <w:top w:val="single" w:sz="6" w:space="0" w:color="auto"/>
              <w:left w:val="single" w:sz="6" w:space="0" w:color="auto"/>
              <w:bottom w:val="single" w:sz="6" w:space="0" w:color="auto"/>
              <w:right w:val="single" w:sz="6" w:space="0" w:color="auto"/>
            </w:tcBorders>
          </w:tcPr>
          <w:p w:rsidR="00822A8F" w:rsidRDefault="00822A8F">
            <w:r w:rsidRPr="00C12557">
              <w:rPr>
                <w:rFonts w:ascii="Times New Roman" w:hAnsi="Times New Roman"/>
                <w:lang w:val="uk-UA"/>
              </w:rPr>
              <w:t>Холод В.П.</w:t>
            </w:r>
          </w:p>
        </w:tc>
        <w:tc>
          <w:tcPr>
            <w:tcW w:w="1241" w:type="dxa"/>
          </w:tcPr>
          <w:p w:rsidR="00822A8F" w:rsidRPr="00170B92" w:rsidRDefault="00822A8F" w:rsidP="00AF1928">
            <w:pPr>
              <w:jc w:val="center"/>
              <w:rPr>
                <w:rFonts w:ascii="Times New Roman" w:hAnsi="Times New Roman"/>
                <w:b/>
                <w:lang w:val="uk-UA"/>
              </w:rPr>
            </w:pPr>
          </w:p>
        </w:tc>
      </w:tr>
      <w:tr w:rsidR="00AF1928" w:rsidRPr="00170B92" w:rsidTr="00822A8F">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14</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tc>
        <w:tc>
          <w:tcPr>
            <w:tcW w:w="1789" w:type="dxa"/>
            <w:tcBorders>
              <w:top w:val="single" w:sz="6" w:space="0" w:color="auto"/>
              <w:left w:val="single" w:sz="6" w:space="0" w:color="auto"/>
              <w:bottom w:val="single" w:sz="6" w:space="0" w:color="auto"/>
              <w:right w:val="single" w:sz="6" w:space="0" w:color="auto"/>
            </w:tcBorders>
          </w:tcPr>
          <w:p w:rsidR="00822A8F" w:rsidRPr="00822A8F" w:rsidRDefault="00822A8F" w:rsidP="00822A8F">
            <w:pPr>
              <w:autoSpaceDE w:val="0"/>
              <w:autoSpaceDN w:val="0"/>
              <w:adjustRightInd w:val="0"/>
              <w:rPr>
                <w:rFonts w:ascii="Times New Roman" w:hAnsi="Times New Roman"/>
                <w:color w:val="000000"/>
                <w:lang w:val="uk-UA" w:eastAsia="uk-UA"/>
              </w:rPr>
            </w:pPr>
            <w:r w:rsidRPr="00822A8F">
              <w:rPr>
                <w:rFonts w:ascii="Times New Roman" w:hAnsi="Times New Roman"/>
                <w:color w:val="000000"/>
                <w:lang w:val="uk-UA" w:eastAsia="uk-UA"/>
              </w:rPr>
              <w:t>Василенко О.О.</w:t>
            </w:r>
          </w:p>
          <w:p w:rsidR="00AF1928" w:rsidRDefault="00822A8F" w:rsidP="00822A8F">
            <w:pPr>
              <w:autoSpaceDE w:val="0"/>
              <w:autoSpaceDN w:val="0"/>
              <w:adjustRightInd w:val="0"/>
              <w:rPr>
                <w:rFonts w:ascii="Times New Roman" w:hAnsi="Times New Roman"/>
                <w:color w:val="000000"/>
                <w:lang w:val="uk-UA" w:eastAsia="uk-UA"/>
              </w:rPr>
            </w:pPr>
            <w:r w:rsidRPr="00822A8F">
              <w:rPr>
                <w:rFonts w:ascii="Times New Roman" w:hAnsi="Times New Roman"/>
                <w:color w:val="000000"/>
                <w:lang w:val="uk-UA" w:eastAsia="uk-UA"/>
              </w:rPr>
              <w:t>Холод В.П.</w:t>
            </w:r>
          </w:p>
          <w:p w:rsidR="00822A8F" w:rsidRPr="00AF1928" w:rsidRDefault="00822A8F" w:rsidP="00822A8F">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Устименко Ю.М.</w:t>
            </w:r>
          </w:p>
        </w:tc>
        <w:tc>
          <w:tcPr>
            <w:tcW w:w="1241" w:type="dxa"/>
          </w:tcPr>
          <w:p w:rsidR="00AF1928" w:rsidRPr="00170B92" w:rsidRDefault="00AF1928" w:rsidP="00AF1928">
            <w:pPr>
              <w:jc w:val="center"/>
              <w:rPr>
                <w:rFonts w:ascii="Times New Roman" w:hAnsi="Times New Roman"/>
                <w:b/>
                <w:lang w:val="uk-UA"/>
              </w:rPr>
            </w:pPr>
          </w:p>
        </w:tc>
      </w:tr>
      <w:tr w:rsidR="00AF1928" w:rsidRPr="00170B92" w:rsidTr="00822A8F">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15</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Спільна робота з інклюзивним ресурсним центром по організації навчання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Березень-квітень</w:t>
            </w:r>
          </w:p>
        </w:tc>
        <w:tc>
          <w:tcPr>
            <w:tcW w:w="1789" w:type="dxa"/>
            <w:tcBorders>
              <w:top w:val="single" w:sz="6" w:space="0" w:color="auto"/>
              <w:left w:val="single" w:sz="6" w:space="0" w:color="auto"/>
              <w:bottom w:val="single" w:sz="6" w:space="0" w:color="auto"/>
              <w:right w:val="single" w:sz="6" w:space="0" w:color="auto"/>
            </w:tcBorders>
          </w:tcPr>
          <w:p w:rsidR="00822A8F" w:rsidRPr="00822A8F" w:rsidRDefault="00822A8F" w:rsidP="00822A8F">
            <w:pPr>
              <w:autoSpaceDE w:val="0"/>
              <w:autoSpaceDN w:val="0"/>
              <w:adjustRightInd w:val="0"/>
              <w:rPr>
                <w:rFonts w:ascii="Times New Roman" w:hAnsi="Times New Roman"/>
                <w:color w:val="000000"/>
                <w:lang w:val="uk-UA" w:eastAsia="uk-UA"/>
              </w:rPr>
            </w:pPr>
            <w:r w:rsidRPr="00822A8F">
              <w:rPr>
                <w:rFonts w:ascii="Times New Roman" w:hAnsi="Times New Roman"/>
                <w:color w:val="000000"/>
                <w:lang w:val="uk-UA" w:eastAsia="uk-UA"/>
              </w:rPr>
              <w:t>Василенко О.О.</w:t>
            </w:r>
          </w:p>
          <w:p w:rsidR="00AF1928" w:rsidRPr="00AF1928" w:rsidRDefault="00822A8F" w:rsidP="00822A8F">
            <w:pPr>
              <w:autoSpaceDE w:val="0"/>
              <w:autoSpaceDN w:val="0"/>
              <w:adjustRightInd w:val="0"/>
              <w:rPr>
                <w:rFonts w:ascii="Times New Roman" w:hAnsi="Times New Roman"/>
                <w:color w:val="000000"/>
                <w:lang w:val="uk-UA" w:eastAsia="uk-UA"/>
              </w:rPr>
            </w:pPr>
            <w:r w:rsidRPr="00822A8F">
              <w:rPr>
                <w:rFonts w:ascii="Times New Roman" w:hAnsi="Times New Roman"/>
                <w:color w:val="000000"/>
                <w:lang w:val="uk-UA" w:eastAsia="uk-UA"/>
              </w:rPr>
              <w:t>Холод В.П.</w:t>
            </w:r>
          </w:p>
        </w:tc>
        <w:tc>
          <w:tcPr>
            <w:tcW w:w="1241" w:type="dxa"/>
          </w:tcPr>
          <w:p w:rsidR="00AF1928" w:rsidRPr="00170B92" w:rsidRDefault="00AF1928" w:rsidP="00AF1928">
            <w:pPr>
              <w:jc w:val="center"/>
              <w:rPr>
                <w:rFonts w:ascii="Times New Roman" w:hAnsi="Times New Roman"/>
                <w:b/>
                <w:lang w:val="uk-UA"/>
              </w:rPr>
            </w:pPr>
          </w:p>
        </w:tc>
      </w:tr>
    </w:tbl>
    <w:p w:rsidR="0008098F" w:rsidRPr="00C01D88" w:rsidRDefault="00C01D88" w:rsidP="00C01D88">
      <w:pPr>
        <w:tabs>
          <w:tab w:val="left" w:pos="2370"/>
        </w:tabs>
        <w:jc w:val="center"/>
        <w:rPr>
          <w:rFonts w:ascii="Times New Roman" w:hAnsi="Times New Roman"/>
          <w:b/>
          <w:color w:val="0070C0"/>
          <w:sz w:val="20"/>
          <w:szCs w:val="20"/>
          <w:lang w:val="uk-UA"/>
        </w:rPr>
      </w:pPr>
      <w:r w:rsidRPr="00C01D88">
        <w:rPr>
          <w:rFonts w:ascii="Times New Roman" w:hAnsi="Times New Roman"/>
          <w:b/>
          <w:color w:val="0070C0"/>
          <w:sz w:val="20"/>
          <w:szCs w:val="20"/>
          <w:lang w:val="uk-UA"/>
        </w:rPr>
        <w:t>2.3.3. ЗАХОДИ ЩОДО ФОРМУВАННЯ НАВИЧОК ЗДОРОВОГО СПОСОБУ ЖИТТЯ</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28164A" w:rsidTr="00830399">
        <w:tc>
          <w:tcPr>
            <w:tcW w:w="56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w:t>
            </w:r>
          </w:p>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з/п</w:t>
            </w:r>
          </w:p>
        </w:tc>
        <w:tc>
          <w:tcPr>
            <w:tcW w:w="5028"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Заходи</w:t>
            </w:r>
          </w:p>
        </w:tc>
        <w:tc>
          <w:tcPr>
            <w:tcW w:w="140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Термін виконання</w:t>
            </w:r>
          </w:p>
        </w:tc>
        <w:tc>
          <w:tcPr>
            <w:tcW w:w="165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Відповідальний</w:t>
            </w:r>
          </w:p>
        </w:tc>
        <w:tc>
          <w:tcPr>
            <w:tcW w:w="138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Відмітка про виконання</w:t>
            </w: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w:t>
            </w:r>
          </w:p>
        </w:tc>
        <w:tc>
          <w:tcPr>
            <w:tcW w:w="5028" w:type="dxa"/>
          </w:tcPr>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Провести цикл бесід за віковими групами:</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Тематика бесід 1-4кл</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 алкоголь і наркотики.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Наркотики – шкідливі отруйні речовини.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фізичної культури та спорту на зміцнення здоров’я. Безалкогольне дозвілля.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Пити – здоров’ю шкодити. Що таке добре, а що погано.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Права і обов’язки учнів !</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5-9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Тверезість - норма життя.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і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Підлітку особливо шкідливий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Хвороби, викликані алкоголем.</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Вуличний травматизм і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Наркоманія – тяжке захворювання.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Боротьба – з пияцтвом і алкоголем – справа всіх і кожного.</w:t>
            </w:r>
          </w:p>
          <w:p w:rsidR="0028164A" w:rsidRPr="009B7BE0" w:rsidRDefault="0028164A" w:rsidP="00822A8F">
            <w:pPr>
              <w:rPr>
                <w:rFonts w:ascii="Times New Roman" w:eastAsia="Times New Roman" w:hAnsi="Times New Roman"/>
                <w:lang w:val="uk-UA"/>
              </w:rPr>
            </w:pPr>
            <w:r w:rsidRPr="009B7BE0">
              <w:rPr>
                <w:rFonts w:ascii="Times New Roman" w:eastAsia="Times New Roman" w:hAnsi="Times New Roman"/>
                <w:lang w:val="uk-UA"/>
              </w:rPr>
              <w:t>Охорона громадського порядку – обов’язок кожного. Законодавство про боротьбу з пияцтвом та наркоманією.</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822A8F" w:rsidP="00543E6C">
            <w:pPr>
              <w:jc w:val="center"/>
              <w:rPr>
                <w:rFonts w:ascii="Times New Roman" w:eastAsia="Times New Roman" w:hAnsi="Times New Roman"/>
                <w:lang w:val="uk-UA"/>
              </w:rPr>
            </w:pPr>
            <w:r>
              <w:rPr>
                <w:rFonts w:ascii="Times New Roman" w:eastAsia="Times New Roman" w:hAnsi="Times New Roman"/>
                <w:lang w:val="uk-UA"/>
              </w:rPr>
              <w:t>Кл.керівники</w:t>
            </w:r>
          </w:p>
          <w:p w:rsidR="0028164A" w:rsidRPr="009B7BE0" w:rsidRDefault="00822A8F" w:rsidP="00543E6C">
            <w:pPr>
              <w:jc w:val="center"/>
              <w:rPr>
                <w:rFonts w:ascii="Times New Roman" w:eastAsia="Times New Roman" w:hAnsi="Times New Roman"/>
                <w:lang w:val="uk-UA"/>
              </w:rPr>
            </w:pPr>
            <w:r>
              <w:rPr>
                <w:rFonts w:ascii="Times New Roman" w:eastAsia="Times New Roman" w:hAnsi="Times New Roman"/>
                <w:lang w:val="uk-UA"/>
              </w:rPr>
              <w:t>Малай О.Г.</w:t>
            </w:r>
          </w:p>
          <w:p w:rsidR="0028164A" w:rsidRPr="009B7BE0" w:rsidRDefault="00822A8F" w:rsidP="00543E6C">
            <w:pPr>
              <w:jc w:val="center"/>
              <w:rPr>
                <w:rFonts w:ascii="Times New Roman" w:eastAsia="Times New Roman" w:hAnsi="Times New Roman"/>
                <w:lang w:val="uk-UA"/>
              </w:rPr>
            </w:pPr>
            <w:r>
              <w:rPr>
                <w:rFonts w:ascii="Times New Roman" w:eastAsia="Times New Roman" w:hAnsi="Times New Roman"/>
                <w:lang w:val="uk-UA"/>
              </w:rPr>
              <w:t>Бражнікова Т.В.</w:t>
            </w:r>
          </w:p>
        </w:tc>
        <w:tc>
          <w:tcPr>
            <w:tcW w:w="1380" w:type="dxa"/>
          </w:tcPr>
          <w:p w:rsidR="0028164A" w:rsidRPr="00170B92" w:rsidRDefault="0028164A" w:rsidP="00830399">
            <w:pPr>
              <w:jc w:val="center"/>
              <w:rPr>
                <w:rFonts w:ascii="Times New Roman" w:hAnsi="Times New Roman"/>
                <w:b/>
                <w:lang w:val="uk-UA"/>
              </w:rPr>
            </w:pPr>
          </w:p>
        </w:tc>
      </w:tr>
      <w:tr w:rsidR="00822A8F" w:rsidRPr="00170B92" w:rsidTr="00830399">
        <w:tc>
          <w:tcPr>
            <w:tcW w:w="566" w:type="dxa"/>
          </w:tcPr>
          <w:p w:rsidR="00822A8F" w:rsidRPr="0028164A" w:rsidRDefault="00822A8F" w:rsidP="00830399">
            <w:pPr>
              <w:jc w:val="center"/>
              <w:rPr>
                <w:rFonts w:ascii="Times New Roman" w:hAnsi="Times New Roman"/>
                <w:lang w:val="uk-UA"/>
              </w:rPr>
            </w:pPr>
            <w:r w:rsidRPr="0028164A">
              <w:rPr>
                <w:rFonts w:ascii="Times New Roman" w:hAnsi="Times New Roman"/>
                <w:lang w:val="uk-UA"/>
              </w:rPr>
              <w:t>2</w:t>
            </w:r>
          </w:p>
        </w:tc>
        <w:tc>
          <w:tcPr>
            <w:tcW w:w="5028" w:type="dxa"/>
          </w:tcPr>
          <w:p w:rsidR="00822A8F" w:rsidRPr="009B7BE0" w:rsidRDefault="00822A8F" w:rsidP="00543E6C">
            <w:pPr>
              <w:spacing w:before="100" w:beforeAutospacing="1" w:after="100" w:afterAutospacing="1" w:line="256" w:lineRule="auto"/>
              <w:jc w:val="both"/>
              <w:rPr>
                <w:rFonts w:ascii="Times New Roman" w:eastAsia="Times New Roman" w:hAnsi="Times New Roman"/>
              </w:rPr>
            </w:pPr>
            <w:r w:rsidRPr="009B7BE0">
              <w:rPr>
                <w:rFonts w:ascii="Times New Roman" w:hAnsi="Times New Roman"/>
              </w:rPr>
              <w:t>Здійснювати контроль за відвідуванням учнями школи   </w:t>
            </w:r>
          </w:p>
        </w:tc>
        <w:tc>
          <w:tcPr>
            <w:tcW w:w="1406" w:type="dxa"/>
          </w:tcPr>
          <w:p w:rsidR="00822A8F" w:rsidRPr="009B7BE0" w:rsidRDefault="00822A8F"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822A8F" w:rsidRPr="009B7BE0" w:rsidRDefault="00822A8F"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822A8F" w:rsidRDefault="00822A8F" w:rsidP="00822A8F">
            <w:r w:rsidRPr="00C12557">
              <w:rPr>
                <w:rFonts w:ascii="Times New Roman" w:hAnsi="Times New Roman"/>
                <w:lang w:val="uk-UA"/>
              </w:rPr>
              <w:t>Холод В.П.</w:t>
            </w:r>
          </w:p>
        </w:tc>
        <w:tc>
          <w:tcPr>
            <w:tcW w:w="1380" w:type="dxa"/>
          </w:tcPr>
          <w:p w:rsidR="00822A8F" w:rsidRPr="00170B92" w:rsidRDefault="00822A8F" w:rsidP="00830399">
            <w:pPr>
              <w:jc w:val="center"/>
              <w:rPr>
                <w:rFonts w:ascii="Times New Roman" w:hAnsi="Times New Roman"/>
                <w:b/>
                <w:lang w:val="uk-UA"/>
              </w:rPr>
            </w:pPr>
          </w:p>
        </w:tc>
      </w:tr>
      <w:tr w:rsidR="00822A8F" w:rsidRPr="00170B92" w:rsidTr="00830399">
        <w:tc>
          <w:tcPr>
            <w:tcW w:w="566" w:type="dxa"/>
          </w:tcPr>
          <w:p w:rsidR="00822A8F" w:rsidRPr="0028164A" w:rsidRDefault="00822A8F" w:rsidP="00830399">
            <w:pPr>
              <w:jc w:val="center"/>
              <w:rPr>
                <w:rFonts w:ascii="Times New Roman" w:hAnsi="Times New Roman"/>
                <w:lang w:val="uk-UA"/>
              </w:rPr>
            </w:pPr>
            <w:r w:rsidRPr="0028164A">
              <w:rPr>
                <w:rFonts w:ascii="Times New Roman" w:hAnsi="Times New Roman"/>
                <w:lang w:val="uk-UA"/>
              </w:rPr>
              <w:t>3</w:t>
            </w:r>
          </w:p>
        </w:tc>
        <w:tc>
          <w:tcPr>
            <w:tcW w:w="5028" w:type="dxa"/>
          </w:tcPr>
          <w:p w:rsidR="00822A8F" w:rsidRPr="009B7BE0" w:rsidRDefault="00822A8F" w:rsidP="00543E6C">
            <w:pPr>
              <w:jc w:val="both"/>
              <w:rPr>
                <w:rFonts w:ascii="Times New Roman" w:hAnsi="Times New Roman"/>
                <w:lang w:val="uk-UA"/>
              </w:rPr>
            </w:pPr>
            <w:r w:rsidRPr="009B7BE0">
              <w:rPr>
                <w:rFonts w:ascii="Times New Roman" w:hAnsi="Times New Roman"/>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rsidR="00822A8F" w:rsidRPr="009B7BE0" w:rsidRDefault="00822A8F" w:rsidP="00543E6C">
            <w:pPr>
              <w:jc w:val="center"/>
              <w:rPr>
                <w:rFonts w:ascii="Times New Roman" w:hAnsi="Times New Roman"/>
                <w:lang w:val="uk-UA"/>
              </w:rPr>
            </w:pPr>
            <w:r w:rsidRPr="009B7BE0">
              <w:rPr>
                <w:rFonts w:ascii="Times New Roman" w:hAnsi="Times New Roman"/>
                <w:lang w:val="uk-UA"/>
              </w:rPr>
              <w:t>Січень 20</w:t>
            </w:r>
            <w:r>
              <w:rPr>
                <w:rFonts w:ascii="Times New Roman" w:hAnsi="Times New Roman"/>
                <w:lang w:val="uk-UA"/>
              </w:rPr>
              <w:t>24</w:t>
            </w:r>
            <w:r w:rsidRPr="009B7BE0">
              <w:rPr>
                <w:rFonts w:ascii="Times New Roman" w:hAnsi="Times New Roman"/>
                <w:lang w:val="uk-UA"/>
              </w:rPr>
              <w:t xml:space="preserve"> року</w:t>
            </w:r>
          </w:p>
          <w:p w:rsidR="00822A8F" w:rsidRPr="009B7BE0" w:rsidRDefault="00822A8F" w:rsidP="00543E6C">
            <w:pPr>
              <w:jc w:val="center"/>
              <w:rPr>
                <w:rFonts w:ascii="Times New Roman" w:hAnsi="Times New Roman"/>
                <w:lang w:val="uk-UA"/>
              </w:rPr>
            </w:pPr>
            <w:r w:rsidRPr="009B7BE0">
              <w:rPr>
                <w:rFonts w:ascii="Times New Roman" w:hAnsi="Times New Roman"/>
                <w:lang w:val="uk-UA"/>
              </w:rPr>
              <w:t>Квітень 20</w:t>
            </w:r>
            <w:r>
              <w:rPr>
                <w:rFonts w:ascii="Times New Roman" w:hAnsi="Times New Roman"/>
                <w:lang w:val="uk-UA"/>
              </w:rPr>
              <w:t>24</w:t>
            </w:r>
            <w:r w:rsidRPr="009B7BE0">
              <w:rPr>
                <w:rFonts w:ascii="Times New Roman" w:hAnsi="Times New Roman"/>
                <w:lang w:val="uk-UA"/>
              </w:rPr>
              <w:t>року</w:t>
            </w:r>
          </w:p>
        </w:tc>
        <w:tc>
          <w:tcPr>
            <w:tcW w:w="1650" w:type="dxa"/>
          </w:tcPr>
          <w:p w:rsidR="00822A8F" w:rsidRDefault="00822A8F" w:rsidP="00822A8F">
            <w:r w:rsidRPr="00C12557">
              <w:rPr>
                <w:rFonts w:ascii="Times New Roman" w:hAnsi="Times New Roman"/>
                <w:lang w:val="uk-UA"/>
              </w:rPr>
              <w:t>Холод В.П.</w:t>
            </w:r>
          </w:p>
        </w:tc>
        <w:tc>
          <w:tcPr>
            <w:tcW w:w="1380" w:type="dxa"/>
          </w:tcPr>
          <w:p w:rsidR="00822A8F" w:rsidRPr="00170B92" w:rsidRDefault="00822A8F" w:rsidP="00830399">
            <w:pPr>
              <w:jc w:val="center"/>
              <w:rPr>
                <w:rFonts w:ascii="Times New Roman" w:hAnsi="Times New Roman"/>
                <w:b/>
                <w:lang w:val="uk-UA"/>
              </w:rPr>
            </w:pPr>
          </w:p>
        </w:tc>
      </w:tr>
      <w:tr w:rsidR="00822A8F" w:rsidRPr="00170B92" w:rsidTr="00830399">
        <w:tc>
          <w:tcPr>
            <w:tcW w:w="566" w:type="dxa"/>
          </w:tcPr>
          <w:p w:rsidR="00822A8F" w:rsidRPr="0028164A" w:rsidRDefault="00822A8F" w:rsidP="00830399">
            <w:pPr>
              <w:jc w:val="center"/>
              <w:rPr>
                <w:rFonts w:ascii="Times New Roman" w:hAnsi="Times New Roman"/>
                <w:lang w:val="uk-UA"/>
              </w:rPr>
            </w:pPr>
            <w:r w:rsidRPr="0028164A">
              <w:rPr>
                <w:rFonts w:ascii="Times New Roman" w:hAnsi="Times New Roman"/>
                <w:lang w:val="uk-UA"/>
              </w:rPr>
              <w:t>4</w:t>
            </w:r>
          </w:p>
        </w:tc>
        <w:tc>
          <w:tcPr>
            <w:tcW w:w="5028" w:type="dxa"/>
          </w:tcPr>
          <w:p w:rsidR="00822A8F" w:rsidRPr="009B7BE0" w:rsidRDefault="00822A8F" w:rsidP="00822A8F">
            <w:pPr>
              <w:jc w:val="both"/>
              <w:rPr>
                <w:rFonts w:ascii="Times New Roman" w:hAnsi="Times New Roman"/>
                <w:lang w:val="uk-UA"/>
              </w:rPr>
            </w:pPr>
            <w:r w:rsidRPr="009B7BE0">
              <w:rPr>
                <w:rFonts w:ascii="Times New Roman" w:hAnsi="Times New Roman"/>
                <w:lang w:val="uk-UA"/>
              </w:rPr>
              <w:t>Провести  зустрічі з працівниками ювенальної превенції  учнів</w:t>
            </w:r>
            <w:r>
              <w:rPr>
                <w:rFonts w:ascii="Times New Roman" w:hAnsi="Times New Roman"/>
                <w:lang w:val="uk-UA"/>
              </w:rPr>
              <w:t xml:space="preserve"> 5-9</w:t>
            </w:r>
            <w:r w:rsidRPr="009B7BE0">
              <w:rPr>
                <w:rFonts w:ascii="Times New Roman" w:hAnsi="Times New Roman"/>
                <w:lang w:val="uk-UA"/>
              </w:rPr>
              <w:t xml:space="preserve"> класів</w:t>
            </w:r>
          </w:p>
        </w:tc>
        <w:tc>
          <w:tcPr>
            <w:tcW w:w="1406" w:type="dxa"/>
          </w:tcPr>
          <w:p w:rsidR="00822A8F" w:rsidRPr="009B7BE0" w:rsidRDefault="00822A8F" w:rsidP="00543E6C">
            <w:pPr>
              <w:jc w:val="center"/>
              <w:rPr>
                <w:rFonts w:ascii="Times New Roman" w:hAnsi="Times New Roman"/>
                <w:lang w:val="uk-UA"/>
              </w:rPr>
            </w:pPr>
            <w:r w:rsidRPr="009B7BE0">
              <w:rPr>
                <w:rFonts w:ascii="Times New Roman" w:hAnsi="Times New Roman"/>
                <w:lang w:val="uk-UA"/>
              </w:rPr>
              <w:t xml:space="preserve">Березень </w:t>
            </w:r>
            <w:r w:rsidRPr="00822A8F">
              <w:rPr>
                <w:rFonts w:ascii="Times New Roman" w:hAnsi="Times New Roman"/>
                <w:lang w:val="uk-UA"/>
              </w:rPr>
              <w:t>2024</w:t>
            </w:r>
            <w:r w:rsidRPr="009B7BE0">
              <w:rPr>
                <w:rFonts w:ascii="Times New Roman" w:hAnsi="Times New Roman"/>
                <w:lang w:val="uk-UA"/>
              </w:rPr>
              <w:t xml:space="preserve"> року</w:t>
            </w:r>
          </w:p>
          <w:p w:rsidR="00822A8F" w:rsidRPr="009B7BE0" w:rsidRDefault="00822A8F" w:rsidP="00543E6C">
            <w:pPr>
              <w:jc w:val="center"/>
              <w:rPr>
                <w:rFonts w:ascii="Times New Roman" w:hAnsi="Times New Roman"/>
                <w:lang w:val="uk-UA"/>
              </w:rPr>
            </w:pPr>
            <w:r w:rsidRPr="009B7BE0">
              <w:rPr>
                <w:rFonts w:ascii="Times New Roman" w:hAnsi="Times New Roman"/>
                <w:lang w:val="uk-UA"/>
              </w:rPr>
              <w:t xml:space="preserve">Травень </w:t>
            </w:r>
          </w:p>
          <w:p w:rsidR="00822A8F" w:rsidRPr="009B7BE0" w:rsidRDefault="00822A8F" w:rsidP="00543E6C">
            <w:pPr>
              <w:jc w:val="center"/>
              <w:rPr>
                <w:rFonts w:ascii="Times New Roman" w:hAnsi="Times New Roman"/>
                <w:lang w:val="uk-UA"/>
              </w:rPr>
            </w:pPr>
            <w:r w:rsidRPr="00822A8F">
              <w:rPr>
                <w:rFonts w:ascii="Times New Roman" w:hAnsi="Times New Roman"/>
                <w:lang w:val="uk-UA"/>
              </w:rPr>
              <w:t>2024</w:t>
            </w:r>
            <w:r w:rsidRPr="009B7BE0">
              <w:rPr>
                <w:rFonts w:ascii="Times New Roman" w:hAnsi="Times New Roman"/>
                <w:lang w:val="uk-UA"/>
              </w:rPr>
              <w:t>року</w:t>
            </w:r>
          </w:p>
        </w:tc>
        <w:tc>
          <w:tcPr>
            <w:tcW w:w="1650" w:type="dxa"/>
          </w:tcPr>
          <w:p w:rsidR="00822A8F" w:rsidRDefault="00822A8F" w:rsidP="00822A8F">
            <w:r w:rsidRPr="00C12557">
              <w:rPr>
                <w:rFonts w:ascii="Times New Roman" w:hAnsi="Times New Roman"/>
                <w:lang w:val="uk-UA"/>
              </w:rPr>
              <w:t>Холод В.П.</w:t>
            </w:r>
          </w:p>
        </w:tc>
        <w:tc>
          <w:tcPr>
            <w:tcW w:w="1380" w:type="dxa"/>
          </w:tcPr>
          <w:p w:rsidR="00822A8F" w:rsidRPr="00170B92" w:rsidRDefault="00822A8F"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5</w:t>
            </w:r>
          </w:p>
        </w:tc>
        <w:tc>
          <w:tcPr>
            <w:tcW w:w="5028" w:type="dxa"/>
          </w:tcPr>
          <w:p w:rsidR="0028164A" w:rsidRPr="009B7BE0" w:rsidRDefault="00822A8F" w:rsidP="00543E6C">
            <w:pPr>
              <w:jc w:val="both"/>
              <w:rPr>
                <w:rFonts w:ascii="Times New Roman" w:hAnsi="Times New Roman"/>
                <w:lang w:val="uk-UA"/>
              </w:rPr>
            </w:pPr>
            <w:r>
              <w:rPr>
                <w:rFonts w:ascii="Times New Roman" w:hAnsi="Times New Roman"/>
                <w:lang w:val="uk-UA"/>
              </w:rPr>
              <w:t>Провести  класні години в 5-9</w:t>
            </w:r>
            <w:r w:rsidR="0028164A" w:rsidRPr="009B7BE0">
              <w:rPr>
                <w:rFonts w:ascii="Times New Roman" w:hAnsi="Times New Roman"/>
                <w:lang w:val="uk-UA"/>
              </w:rPr>
              <w:t xml:space="preserve">-х класах на теми: </w:t>
            </w:r>
          </w:p>
          <w:p w:rsidR="0028164A" w:rsidRPr="009B7BE0" w:rsidRDefault="0028164A" w:rsidP="00543E6C">
            <w:pPr>
              <w:jc w:val="both"/>
              <w:rPr>
                <w:rFonts w:ascii="Times New Roman" w:eastAsia="Times New Roman" w:hAnsi="Times New Roman"/>
                <w:lang w:val="uk-UA"/>
              </w:rPr>
            </w:pPr>
            <w:r w:rsidRPr="009B7BE0">
              <w:rPr>
                <w:rFonts w:ascii="Times New Roman" w:hAnsi="Times New Roman"/>
                <w:lang w:val="uk-UA"/>
              </w:rPr>
              <w:t xml:space="preserve">-« Вплив нікотину, алкоголю та наркотиків на здоров’я»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«Що я знаю про шкідливі звички»</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«Ще раз про алкоголь та  наркоманію»</w:t>
            </w:r>
          </w:p>
          <w:p w:rsidR="0028164A" w:rsidRPr="009B7BE0" w:rsidRDefault="0028164A" w:rsidP="00543E6C">
            <w:pPr>
              <w:jc w:val="both"/>
              <w:rPr>
                <w:rFonts w:ascii="Times New Roman" w:hAnsi="Times New Roman"/>
                <w:lang w:val="uk-UA"/>
              </w:rPr>
            </w:pP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lastRenderedPageBreak/>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lastRenderedPageBreak/>
              <w:t>6</w:t>
            </w:r>
          </w:p>
        </w:tc>
        <w:tc>
          <w:tcPr>
            <w:tcW w:w="5028" w:type="dxa"/>
          </w:tcPr>
          <w:p w:rsidR="00C01D88" w:rsidRPr="009B7BE0" w:rsidRDefault="00C01D88" w:rsidP="00822A8F">
            <w:pPr>
              <w:jc w:val="both"/>
              <w:rPr>
                <w:rFonts w:ascii="Times New Roman" w:hAnsi="Times New Roman"/>
                <w:lang w:val="uk-UA"/>
              </w:rPr>
            </w:pPr>
            <w:r w:rsidRPr="009B7BE0">
              <w:rPr>
                <w:rFonts w:ascii="Times New Roman" w:hAnsi="Times New Roman"/>
                <w:lang w:val="uk-UA"/>
              </w:rPr>
              <w:t xml:space="preserve">Провести  цикл тренінгових занять </w:t>
            </w:r>
            <w:r>
              <w:rPr>
                <w:rFonts w:ascii="Times New Roman" w:hAnsi="Times New Roman"/>
                <w:lang w:val="uk-UA"/>
              </w:rPr>
              <w:t>з медсестрою школи для учнів 7-9</w:t>
            </w:r>
            <w:r w:rsidRPr="009B7BE0">
              <w:rPr>
                <w:rFonts w:ascii="Times New Roman" w:hAnsi="Times New Roman"/>
                <w:lang w:val="uk-UA"/>
              </w:rPr>
              <w:t>-х класів «Що я знаю про алкоголь та наркоманію»</w:t>
            </w:r>
          </w:p>
        </w:tc>
        <w:tc>
          <w:tcPr>
            <w:tcW w:w="1406" w:type="dxa"/>
          </w:tcPr>
          <w:p w:rsidR="00C01D88" w:rsidRPr="009B7BE0" w:rsidRDefault="00C01D88"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C01D88" w:rsidRPr="009B7BE0" w:rsidRDefault="00C01D88"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C01D88" w:rsidRPr="009B7BE0" w:rsidRDefault="00C01D88" w:rsidP="00543E6C">
            <w:pPr>
              <w:jc w:val="center"/>
              <w:rPr>
                <w:rFonts w:ascii="Times New Roman" w:hAnsi="Times New Roman"/>
                <w:lang w:val="uk-UA"/>
              </w:rPr>
            </w:pPr>
            <w:r w:rsidRPr="009B7BE0">
              <w:rPr>
                <w:rFonts w:ascii="Times New Roman" w:hAnsi="Times New Roman"/>
                <w:lang w:val="uk-UA"/>
              </w:rPr>
              <w:t>Сестра медична</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7</w:t>
            </w:r>
          </w:p>
        </w:tc>
        <w:tc>
          <w:tcPr>
            <w:tcW w:w="5028" w:type="dxa"/>
          </w:tcPr>
          <w:p w:rsidR="00C01D88" w:rsidRPr="009B7BE0" w:rsidRDefault="00C01D88" w:rsidP="00543E6C">
            <w:pPr>
              <w:jc w:val="both"/>
              <w:rPr>
                <w:rFonts w:ascii="Times New Roman" w:hAnsi="Times New Roman"/>
                <w:lang w:val="uk-UA"/>
              </w:rPr>
            </w:pPr>
            <w:r w:rsidRPr="009B7BE0">
              <w:rPr>
                <w:rFonts w:ascii="Times New Roman" w:hAnsi="Times New Roman"/>
                <w:lang w:val="uk-UA"/>
              </w:rPr>
              <w:t>Провести    кла</w:t>
            </w:r>
            <w:r>
              <w:rPr>
                <w:rFonts w:ascii="Times New Roman" w:hAnsi="Times New Roman"/>
                <w:lang w:val="uk-UA"/>
              </w:rPr>
              <w:t>сні  батьківські збори учнів 5-9</w:t>
            </w:r>
            <w:r w:rsidRPr="009B7BE0">
              <w:rPr>
                <w:rFonts w:ascii="Times New Roman" w:hAnsi="Times New Roman"/>
                <w:lang w:val="uk-UA"/>
              </w:rPr>
              <w:t>-х класів на теми :</w:t>
            </w:r>
          </w:p>
          <w:p w:rsidR="00C01D88" w:rsidRPr="009B7BE0" w:rsidRDefault="00C01D88" w:rsidP="00543E6C">
            <w:pPr>
              <w:jc w:val="both"/>
              <w:rPr>
                <w:rFonts w:ascii="Times New Roman" w:hAnsi="Times New Roman"/>
                <w:lang w:val="uk-UA"/>
              </w:rPr>
            </w:pPr>
            <w:r w:rsidRPr="009B7BE0">
              <w:rPr>
                <w:rFonts w:ascii="Times New Roman" w:hAnsi="Times New Roman"/>
                <w:lang w:val="uk-UA"/>
              </w:rPr>
              <w:t>- Шкідливі звички вашої дитини: проблеми та їх вирішення</w:t>
            </w:r>
          </w:p>
          <w:p w:rsidR="00C01D88" w:rsidRPr="009B7BE0" w:rsidRDefault="00C01D88" w:rsidP="00543E6C">
            <w:pPr>
              <w:jc w:val="both"/>
              <w:rPr>
                <w:rFonts w:ascii="Times New Roman" w:hAnsi="Times New Roman"/>
                <w:lang w:val="uk-UA"/>
              </w:rPr>
            </w:pPr>
            <w:r w:rsidRPr="009B7BE0">
              <w:rPr>
                <w:rFonts w:ascii="Times New Roman" w:hAnsi="Times New Roman"/>
                <w:lang w:val="uk-UA"/>
              </w:rPr>
              <w:t>- Перші проблеми підліткового віку</w:t>
            </w:r>
          </w:p>
        </w:tc>
        <w:tc>
          <w:tcPr>
            <w:tcW w:w="1406" w:type="dxa"/>
          </w:tcPr>
          <w:p w:rsidR="00C01D88" w:rsidRPr="009B7BE0" w:rsidRDefault="00C01D88" w:rsidP="00822A8F">
            <w:pPr>
              <w:jc w:val="center"/>
              <w:rPr>
                <w:rFonts w:ascii="Times New Roman" w:hAnsi="Times New Roman"/>
                <w:lang w:val="uk-UA"/>
              </w:rPr>
            </w:pPr>
            <w:r w:rsidRPr="009B7BE0">
              <w:rPr>
                <w:rFonts w:ascii="Times New Roman" w:hAnsi="Times New Roman"/>
                <w:lang w:val="uk-UA"/>
              </w:rPr>
              <w:t>Лютий - березень 20</w:t>
            </w:r>
            <w:r>
              <w:rPr>
                <w:rFonts w:ascii="Times New Roman" w:hAnsi="Times New Roman"/>
                <w:lang w:val="uk-UA"/>
              </w:rPr>
              <w:t>24</w:t>
            </w:r>
            <w:r w:rsidRPr="009B7BE0">
              <w:rPr>
                <w:rFonts w:ascii="Times New Roman" w:hAnsi="Times New Roman"/>
                <w:lang w:val="uk-UA"/>
              </w:rPr>
              <w:t xml:space="preserve"> року</w:t>
            </w:r>
          </w:p>
        </w:tc>
        <w:tc>
          <w:tcPr>
            <w:tcW w:w="1650" w:type="dxa"/>
          </w:tcPr>
          <w:p w:rsidR="00C01D88" w:rsidRPr="009B7BE0" w:rsidRDefault="00C01D88"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8</w:t>
            </w:r>
          </w:p>
        </w:tc>
        <w:tc>
          <w:tcPr>
            <w:tcW w:w="5028" w:type="dxa"/>
          </w:tcPr>
          <w:p w:rsidR="00C01D88" w:rsidRPr="002D5394" w:rsidRDefault="00C01D88" w:rsidP="00543E6C">
            <w:pPr>
              <w:jc w:val="both"/>
              <w:rPr>
                <w:rFonts w:ascii="Times New Roman" w:hAnsi="Times New Roman"/>
                <w:lang w:val="uk-UA"/>
              </w:rPr>
            </w:pPr>
            <w:r w:rsidRPr="002D5394">
              <w:rPr>
                <w:rFonts w:ascii="Times New Roman" w:hAnsi="Times New Roman"/>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C01D88" w:rsidRPr="002D5394" w:rsidRDefault="00C01D88" w:rsidP="00822A8F">
            <w:pPr>
              <w:jc w:val="center"/>
              <w:rPr>
                <w:rFonts w:ascii="Times New Roman" w:hAnsi="Times New Roman"/>
                <w:lang w:val="uk-UA"/>
              </w:rPr>
            </w:pPr>
            <w:r>
              <w:rPr>
                <w:rFonts w:ascii="Times New Roman" w:hAnsi="Times New Roman"/>
                <w:lang w:val="uk-UA"/>
              </w:rPr>
              <w:t>Вересень 2023</w:t>
            </w:r>
            <w:r w:rsidRPr="002D5394">
              <w:rPr>
                <w:rFonts w:ascii="Times New Roman" w:hAnsi="Times New Roman"/>
                <w:lang w:val="uk-UA"/>
              </w:rPr>
              <w:t xml:space="preserve"> року</w:t>
            </w:r>
          </w:p>
        </w:tc>
        <w:tc>
          <w:tcPr>
            <w:tcW w:w="1650" w:type="dxa"/>
          </w:tcPr>
          <w:p w:rsidR="00C01D88" w:rsidRPr="002D5394" w:rsidRDefault="00C01D88"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9</w:t>
            </w:r>
          </w:p>
        </w:tc>
        <w:tc>
          <w:tcPr>
            <w:tcW w:w="5028" w:type="dxa"/>
          </w:tcPr>
          <w:p w:rsidR="00C01D88" w:rsidRPr="002D5394" w:rsidRDefault="00C01D88" w:rsidP="00543E6C">
            <w:pPr>
              <w:jc w:val="both"/>
              <w:rPr>
                <w:rFonts w:ascii="Times New Roman" w:hAnsi="Times New Roman"/>
                <w:lang w:val="uk-UA"/>
              </w:rPr>
            </w:pPr>
            <w:r w:rsidRPr="002D5394">
              <w:rPr>
                <w:rFonts w:ascii="Times New Roman" w:hAnsi="Times New Roman"/>
                <w:lang w:val="uk-UA"/>
              </w:rPr>
              <w:t>Провести  цикл відеолекцій «Світ без наркотиків»</w:t>
            </w:r>
          </w:p>
        </w:tc>
        <w:tc>
          <w:tcPr>
            <w:tcW w:w="1406" w:type="dxa"/>
          </w:tcPr>
          <w:p w:rsidR="00C01D88" w:rsidRPr="002D5394" w:rsidRDefault="00C01D88" w:rsidP="00543E6C">
            <w:pPr>
              <w:jc w:val="center"/>
              <w:rPr>
                <w:rFonts w:ascii="Times New Roman" w:hAnsi="Times New Roman"/>
                <w:lang w:val="uk-UA"/>
              </w:rPr>
            </w:pPr>
            <w:r>
              <w:rPr>
                <w:rFonts w:ascii="Times New Roman" w:hAnsi="Times New Roman"/>
                <w:lang w:val="uk-UA"/>
              </w:rPr>
              <w:t xml:space="preserve">Лютий </w:t>
            </w:r>
            <w:r w:rsidRPr="00822A8F">
              <w:rPr>
                <w:rFonts w:ascii="Times New Roman" w:hAnsi="Times New Roman"/>
                <w:lang w:val="uk-UA"/>
              </w:rPr>
              <w:t>2024</w:t>
            </w:r>
            <w:r w:rsidRPr="002D5394">
              <w:rPr>
                <w:rFonts w:ascii="Times New Roman" w:hAnsi="Times New Roman"/>
                <w:lang w:val="uk-UA"/>
              </w:rPr>
              <w:t xml:space="preserve"> року</w:t>
            </w:r>
          </w:p>
        </w:tc>
        <w:tc>
          <w:tcPr>
            <w:tcW w:w="1650" w:type="dxa"/>
          </w:tcPr>
          <w:p w:rsidR="00C01D88" w:rsidRPr="002D5394" w:rsidRDefault="00C01D88"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10</w:t>
            </w:r>
          </w:p>
        </w:tc>
        <w:tc>
          <w:tcPr>
            <w:tcW w:w="5028" w:type="dxa"/>
          </w:tcPr>
          <w:p w:rsidR="00C01D88" w:rsidRDefault="00C01D88" w:rsidP="00543E6C">
            <w:pPr>
              <w:jc w:val="both"/>
              <w:rPr>
                <w:rFonts w:ascii="Times New Roman" w:hAnsi="Times New Roman"/>
                <w:lang w:val="uk-UA"/>
              </w:rPr>
            </w:pPr>
            <w:r w:rsidRPr="002D5394">
              <w:rPr>
                <w:rFonts w:ascii="Times New Roman" w:hAnsi="Times New Roman"/>
                <w:lang w:val="uk-UA"/>
              </w:rPr>
              <w:t>Провести  засіда</w:t>
            </w:r>
            <w:r>
              <w:rPr>
                <w:rFonts w:ascii="Times New Roman" w:hAnsi="Times New Roman"/>
                <w:lang w:val="uk-UA"/>
              </w:rPr>
              <w:t>ння круглого столу для учнів 8-9</w:t>
            </w:r>
            <w:r w:rsidRPr="002D5394">
              <w:rPr>
                <w:rFonts w:ascii="Times New Roman" w:hAnsi="Times New Roman"/>
                <w:lang w:val="uk-UA"/>
              </w:rPr>
              <w:t>-х класів «Молодь і проблема вживання наркотиків». Перегляд фільму „Правда про наркотики” </w:t>
            </w:r>
          </w:p>
          <w:p w:rsidR="00C01D88" w:rsidRPr="002D5394" w:rsidRDefault="00C01D88" w:rsidP="00543E6C">
            <w:pPr>
              <w:jc w:val="both"/>
              <w:rPr>
                <w:rFonts w:ascii="Times New Roman" w:hAnsi="Times New Roman"/>
                <w:lang w:val="uk-UA"/>
              </w:rPr>
            </w:pPr>
          </w:p>
        </w:tc>
        <w:tc>
          <w:tcPr>
            <w:tcW w:w="1406" w:type="dxa"/>
          </w:tcPr>
          <w:p w:rsidR="00C01D88" w:rsidRPr="002D5394" w:rsidRDefault="00C01D88" w:rsidP="00543E6C">
            <w:pPr>
              <w:jc w:val="center"/>
              <w:rPr>
                <w:rFonts w:ascii="Times New Roman" w:hAnsi="Times New Roman"/>
                <w:lang w:val="uk-UA"/>
              </w:rPr>
            </w:pPr>
            <w:r>
              <w:rPr>
                <w:rFonts w:ascii="Times New Roman" w:hAnsi="Times New Roman"/>
                <w:lang w:val="uk-UA"/>
              </w:rPr>
              <w:t xml:space="preserve">Квітень </w:t>
            </w:r>
            <w:r w:rsidRPr="00822A8F">
              <w:rPr>
                <w:rFonts w:ascii="Times New Roman" w:hAnsi="Times New Roman"/>
                <w:lang w:val="uk-UA"/>
              </w:rPr>
              <w:t>2024</w:t>
            </w:r>
            <w:r w:rsidRPr="002D5394">
              <w:rPr>
                <w:rFonts w:ascii="Times New Roman" w:hAnsi="Times New Roman"/>
                <w:lang w:val="uk-UA"/>
              </w:rPr>
              <w:t xml:space="preserve"> року</w:t>
            </w:r>
          </w:p>
        </w:tc>
        <w:tc>
          <w:tcPr>
            <w:tcW w:w="1650" w:type="dxa"/>
          </w:tcPr>
          <w:p w:rsidR="00C01D88" w:rsidRPr="002D5394" w:rsidRDefault="00C01D88"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11</w:t>
            </w:r>
          </w:p>
        </w:tc>
        <w:tc>
          <w:tcPr>
            <w:tcW w:w="5028" w:type="dxa"/>
          </w:tcPr>
          <w:p w:rsidR="00C01D88" w:rsidRPr="002D5394" w:rsidRDefault="00C01D88" w:rsidP="00543E6C">
            <w:pPr>
              <w:jc w:val="both"/>
              <w:rPr>
                <w:rFonts w:ascii="Times New Roman" w:eastAsia="Times New Roman" w:hAnsi="Times New Roman"/>
                <w:lang w:val="uk-UA"/>
              </w:rPr>
            </w:pPr>
            <w:r w:rsidRPr="002D5394">
              <w:rPr>
                <w:rFonts w:ascii="Times New Roman" w:hAnsi="Times New Roman"/>
                <w:lang w:val="uk-UA"/>
              </w:rPr>
              <w:t>Проводити постійну індивідуальну роботу з учнями, схильними до правопорушень</w:t>
            </w:r>
          </w:p>
        </w:tc>
        <w:tc>
          <w:tcPr>
            <w:tcW w:w="1406" w:type="dxa"/>
          </w:tcPr>
          <w:p w:rsidR="00C01D88" w:rsidRPr="002D5394" w:rsidRDefault="00C01D88"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C01D88" w:rsidRPr="002D5394" w:rsidRDefault="00C01D88"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C01D88" w:rsidRPr="002D5394" w:rsidRDefault="00C01D88"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12</w:t>
            </w:r>
          </w:p>
        </w:tc>
        <w:tc>
          <w:tcPr>
            <w:tcW w:w="5028" w:type="dxa"/>
          </w:tcPr>
          <w:p w:rsidR="00C01D88" w:rsidRPr="002D5394" w:rsidRDefault="00C01D88" w:rsidP="00543E6C">
            <w:pPr>
              <w:spacing w:before="100" w:beforeAutospacing="1" w:after="100" w:afterAutospacing="1" w:line="256" w:lineRule="auto"/>
              <w:jc w:val="both"/>
              <w:rPr>
                <w:rFonts w:ascii="Times New Roman" w:eastAsia="Times New Roman" w:hAnsi="Times New Roman"/>
              </w:rPr>
            </w:pPr>
            <w:r w:rsidRPr="002D5394">
              <w:rPr>
                <w:rFonts w:ascii="Times New Roman" w:hAnsi="Times New Roman"/>
                <w:lang w:val="uk-UA"/>
              </w:rPr>
              <w:t>Проводити роботу</w:t>
            </w:r>
            <w:r w:rsidRPr="002D5394">
              <w:rPr>
                <w:rFonts w:ascii="Times New Roman" w:hAnsi="Times New Roman"/>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rsidR="00C01D88" w:rsidRPr="002D5394" w:rsidRDefault="00C01D88"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C01D88" w:rsidRPr="002D5394" w:rsidRDefault="00C01D88"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C01D88" w:rsidRPr="002D5394" w:rsidRDefault="00C01D88"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13</w:t>
            </w:r>
          </w:p>
        </w:tc>
        <w:tc>
          <w:tcPr>
            <w:tcW w:w="5028" w:type="dxa"/>
          </w:tcPr>
          <w:p w:rsidR="00C01D88" w:rsidRPr="002D5394" w:rsidRDefault="00C01D88" w:rsidP="00543E6C">
            <w:pPr>
              <w:spacing w:before="100" w:beforeAutospacing="1" w:after="100" w:afterAutospacing="1" w:line="256" w:lineRule="auto"/>
              <w:rPr>
                <w:rFonts w:ascii="Times New Roman" w:eastAsia="Times New Roman" w:hAnsi="Times New Roman"/>
              </w:rPr>
            </w:pPr>
            <w:r w:rsidRPr="002D5394">
              <w:rPr>
                <w:rFonts w:ascii="Times New Roman" w:hAnsi="Times New Roman"/>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406" w:type="dxa"/>
          </w:tcPr>
          <w:p w:rsidR="00C01D88" w:rsidRPr="002D5394" w:rsidRDefault="00C01D88"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C01D88" w:rsidRPr="002D5394" w:rsidRDefault="00C01D88"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C01D88" w:rsidRPr="002D5394" w:rsidRDefault="00C01D88"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14</w:t>
            </w:r>
          </w:p>
        </w:tc>
        <w:tc>
          <w:tcPr>
            <w:tcW w:w="5028" w:type="dxa"/>
          </w:tcPr>
          <w:p w:rsidR="00C01D88" w:rsidRPr="009B7BE0" w:rsidRDefault="00C01D88" w:rsidP="00822A8F">
            <w:pPr>
              <w:spacing w:after="160"/>
              <w:rPr>
                <w:rFonts w:ascii="Times New Roman" w:hAnsi="Times New Roman"/>
                <w:lang w:val="uk-UA"/>
              </w:rPr>
            </w:pPr>
            <w:r w:rsidRPr="009B7BE0">
              <w:rPr>
                <w:rFonts w:ascii="Times New Roman" w:hAnsi="Times New Roman"/>
                <w:lang w:val="uk-UA"/>
              </w:rPr>
              <w:t>Провести конкурс плакатів на тему: «Наркотики і здоров</w:t>
            </w:r>
            <w:r w:rsidRPr="009B7BE0">
              <w:rPr>
                <w:rFonts w:ascii="Times New Roman" w:hAnsi="Times New Roman"/>
              </w:rPr>
              <w:t>’</w:t>
            </w:r>
            <w:r>
              <w:rPr>
                <w:rFonts w:ascii="Times New Roman" w:hAnsi="Times New Roman"/>
                <w:lang w:val="uk-UA"/>
              </w:rPr>
              <w:t>я не сумісні» для учнів 8-9</w:t>
            </w:r>
            <w:r w:rsidRPr="009B7BE0">
              <w:rPr>
                <w:rFonts w:ascii="Times New Roman" w:hAnsi="Times New Roman"/>
                <w:lang w:val="uk-UA"/>
              </w:rPr>
              <w:t xml:space="preserve"> класів</w:t>
            </w:r>
          </w:p>
        </w:tc>
        <w:tc>
          <w:tcPr>
            <w:tcW w:w="1406" w:type="dxa"/>
          </w:tcPr>
          <w:p w:rsidR="00C01D88" w:rsidRPr="009B7BE0" w:rsidRDefault="00C01D88"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C01D88" w:rsidRPr="009B7BE0" w:rsidRDefault="00C01D88" w:rsidP="00822A8F">
            <w:pPr>
              <w:jc w:val="center"/>
              <w:rPr>
                <w:rFonts w:ascii="Times New Roman" w:eastAsia="Times New Roman" w:hAnsi="Times New Roman"/>
                <w:lang w:val="uk-UA"/>
              </w:rPr>
            </w:pPr>
            <w:r>
              <w:rPr>
                <w:rFonts w:ascii="Times New Roman" w:eastAsia="Times New Roman" w:hAnsi="Times New Roman"/>
                <w:lang w:val="uk-UA"/>
              </w:rPr>
              <w:t>2023</w:t>
            </w:r>
            <w:r w:rsidRPr="009B7BE0">
              <w:rPr>
                <w:rFonts w:ascii="Times New Roman" w:eastAsia="Times New Roman" w:hAnsi="Times New Roman"/>
                <w:lang w:val="uk-UA"/>
              </w:rPr>
              <w:t xml:space="preserve"> року</w:t>
            </w:r>
          </w:p>
        </w:tc>
        <w:tc>
          <w:tcPr>
            <w:tcW w:w="1650" w:type="dxa"/>
          </w:tcPr>
          <w:p w:rsidR="00C01D88" w:rsidRPr="009B7BE0" w:rsidRDefault="00C01D88" w:rsidP="00543E6C">
            <w:pPr>
              <w:jc w:val="center"/>
              <w:rPr>
                <w:rFonts w:ascii="Times New Roman" w:hAnsi="Times New Roman"/>
                <w:lang w:val="uk-UA"/>
              </w:rPr>
            </w:pPr>
            <w:r w:rsidRPr="009B7BE0">
              <w:rPr>
                <w:rFonts w:ascii="Times New Roman" w:hAnsi="Times New Roman"/>
                <w:lang w:val="uk-UA"/>
              </w:rPr>
              <w:t>Педагог-організатор</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15</w:t>
            </w:r>
          </w:p>
        </w:tc>
        <w:tc>
          <w:tcPr>
            <w:tcW w:w="5028" w:type="dxa"/>
          </w:tcPr>
          <w:p w:rsidR="00C01D88" w:rsidRPr="009B7BE0" w:rsidRDefault="00C01D88" w:rsidP="00543E6C">
            <w:pPr>
              <w:spacing w:after="160"/>
              <w:rPr>
                <w:rFonts w:ascii="Times New Roman" w:hAnsi="Times New Roman"/>
                <w:lang w:val="uk-UA"/>
              </w:rPr>
            </w:pPr>
            <w:r w:rsidRPr="009B7BE0">
              <w:rPr>
                <w:rFonts w:ascii="Times New Roman" w:hAnsi="Times New Roman"/>
                <w:lang w:val="uk-UA"/>
              </w:rPr>
              <w:t>Провести  конкурс малюнків на тему: «Геть шкідливі звички» для учнів 5-7 класів</w:t>
            </w:r>
          </w:p>
        </w:tc>
        <w:tc>
          <w:tcPr>
            <w:tcW w:w="1406" w:type="dxa"/>
          </w:tcPr>
          <w:p w:rsidR="00C01D88" w:rsidRPr="009B7BE0" w:rsidRDefault="00C01D88"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C01D88" w:rsidRPr="009B7BE0" w:rsidRDefault="00C01D88" w:rsidP="00822A8F">
            <w:pPr>
              <w:jc w:val="center"/>
              <w:rPr>
                <w:rFonts w:ascii="Times New Roman" w:eastAsia="Times New Roman" w:hAnsi="Times New Roman"/>
                <w:lang w:val="uk-UA"/>
              </w:rPr>
            </w:pPr>
            <w:r>
              <w:rPr>
                <w:rFonts w:ascii="Times New Roman" w:eastAsia="Times New Roman" w:hAnsi="Times New Roman"/>
                <w:lang w:val="uk-UA"/>
              </w:rPr>
              <w:t>2023</w:t>
            </w:r>
            <w:r w:rsidRPr="009B7BE0">
              <w:rPr>
                <w:rFonts w:ascii="Times New Roman" w:eastAsia="Times New Roman" w:hAnsi="Times New Roman"/>
                <w:lang w:val="uk-UA"/>
              </w:rPr>
              <w:t xml:space="preserve"> року</w:t>
            </w:r>
          </w:p>
        </w:tc>
        <w:tc>
          <w:tcPr>
            <w:tcW w:w="1650" w:type="dxa"/>
          </w:tcPr>
          <w:p w:rsidR="00C01D88" w:rsidRPr="009B7BE0" w:rsidRDefault="00C01D88" w:rsidP="00543E6C">
            <w:pPr>
              <w:jc w:val="center"/>
              <w:rPr>
                <w:rFonts w:ascii="Times New Roman" w:hAnsi="Times New Roman"/>
                <w:lang w:val="uk-UA"/>
              </w:rPr>
            </w:pPr>
            <w:r w:rsidRPr="009B7BE0">
              <w:rPr>
                <w:rFonts w:ascii="Times New Roman" w:hAnsi="Times New Roman"/>
                <w:lang w:val="uk-UA"/>
              </w:rPr>
              <w:t>Педагог-організатор</w:t>
            </w:r>
          </w:p>
        </w:tc>
        <w:tc>
          <w:tcPr>
            <w:tcW w:w="1380" w:type="dxa"/>
          </w:tcPr>
          <w:p w:rsidR="00C01D88" w:rsidRPr="00170B92" w:rsidRDefault="00C01D88" w:rsidP="00830399">
            <w:pPr>
              <w:jc w:val="center"/>
              <w:rPr>
                <w:rFonts w:ascii="Times New Roman" w:hAnsi="Times New Roman"/>
                <w:b/>
                <w:lang w:val="uk-UA"/>
              </w:rPr>
            </w:pPr>
          </w:p>
        </w:tc>
      </w:tr>
      <w:tr w:rsidR="00C01D88" w:rsidRPr="00170B92" w:rsidTr="00830399">
        <w:tc>
          <w:tcPr>
            <w:tcW w:w="566" w:type="dxa"/>
          </w:tcPr>
          <w:p w:rsidR="00C01D88" w:rsidRPr="0028164A" w:rsidRDefault="00C01D88" w:rsidP="00C01D88">
            <w:pPr>
              <w:jc w:val="center"/>
              <w:rPr>
                <w:rFonts w:ascii="Times New Roman" w:hAnsi="Times New Roman"/>
                <w:lang w:val="uk-UA"/>
              </w:rPr>
            </w:pPr>
            <w:r w:rsidRPr="0028164A">
              <w:rPr>
                <w:rFonts w:ascii="Times New Roman" w:hAnsi="Times New Roman"/>
                <w:lang w:val="uk-UA"/>
              </w:rPr>
              <w:t>16</w:t>
            </w:r>
          </w:p>
        </w:tc>
        <w:tc>
          <w:tcPr>
            <w:tcW w:w="5028" w:type="dxa"/>
          </w:tcPr>
          <w:p w:rsidR="00C01D88" w:rsidRPr="009B7BE0" w:rsidRDefault="00C01D88" w:rsidP="00543E6C">
            <w:pPr>
              <w:spacing w:after="160"/>
              <w:rPr>
                <w:rFonts w:ascii="Times New Roman" w:hAnsi="Times New Roman"/>
                <w:lang w:val="uk-UA"/>
              </w:rPr>
            </w:pPr>
            <w:r w:rsidRPr="009B7BE0">
              <w:rPr>
                <w:rFonts w:ascii="Times New Roman" w:hAnsi="Times New Roman"/>
                <w:lang w:val="uk-UA"/>
              </w:rPr>
              <w:t>В шкільній бібліотеці оформити  постійно діючу виставку про шкідливість  наркоманії, алкоголізму, тютюнопаління</w:t>
            </w:r>
          </w:p>
        </w:tc>
        <w:tc>
          <w:tcPr>
            <w:tcW w:w="1406" w:type="dxa"/>
          </w:tcPr>
          <w:p w:rsidR="00C01D88" w:rsidRPr="009B7BE0" w:rsidRDefault="00C01D88"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C01D88" w:rsidRPr="009B7BE0" w:rsidRDefault="00C01D88"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C01D88" w:rsidRPr="009B7BE0" w:rsidRDefault="00C01D88" w:rsidP="00543E6C">
            <w:pPr>
              <w:jc w:val="center"/>
              <w:rPr>
                <w:rFonts w:ascii="Times New Roman" w:hAnsi="Times New Roman"/>
                <w:lang w:val="uk-UA"/>
              </w:rPr>
            </w:pPr>
            <w:r w:rsidRPr="00922F66">
              <w:rPr>
                <w:rFonts w:ascii="Times New Roman" w:hAnsi="Times New Roman"/>
                <w:lang w:val="uk-UA"/>
              </w:rPr>
              <w:t>Малай О.Г.</w:t>
            </w:r>
          </w:p>
        </w:tc>
        <w:tc>
          <w:tcPr>
            <w:tcW w:w="1380" w:type="dxa"/>
          </w:tcPr>
          <w:p w:rsidR="00C01D88" w:rsidRPr="00170B92" w:rsidRDefault="00C01D88" w:rsidP="00830399">
            <w:pPr>
              <w:jc w:val="center"/>
              <w:rPr>
                <w:rFonts w:ascii="Times New Roman" w:hAnsi="Times New Roman"/>
                <w:b/>
                <w:lang w:val="uk-UA"/>
              </w:rPr>
            </w:pPr>
          </w:p>
        </w:tc>
      </w:tr>
    </w:tbl>
    <w:p w:rsidR="0008098F" w:rsidRPr="00C01D88" w:rsidRDefault="00C01D88" w:rsidP="00C01D88">
      <w:pPr>
        <w:tabs>
          <w:tab w:val="left" w:pos="2370"/>
        </w:tabs>
        <w:jc w:val="center"/>
        <w:rPr>
          <w:rFonts w:ascii="Times New Roman" w:hAnsi="Times New Roman"/>
          <w:b/>
          <w:color w:val="0070C0"/>
          <w:sz w:val="20"/>
          <w:szCs w:val="20"/>
          <w:lang w:val="uk-UA"/>
        </w:rPr>
      </w:pPr>
      <w:r w:rsidRPr="00C01D88">
        <w:rPr>
          <w:rFonts w:ascii="Times New Roman" w:hAnsi="Times New Roman"/>
          <w:b/>
          <w:color w:val="0070C0"/>
          <w:sz w:val="20"/>
          <w:szCs w:val="20"/>
          <w:lang w:val="uk-UA"/>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0"/>
        <w:tblW w:w="0" w:type="auto"/>
        <w:tblInd w:w="-459" w:type="dxa"/>
        <w:tblLook w:val="04A0" w:firstRow="1" w:lastRow="0" w:firstColumn="1" w:lastColumn="0" w:noHBand="0" w:noVBand="1"/>
      </w:tblPr>
      <w:tblGrid>
        <w:gridCol w:w="540"/>
        <w:gridCol w:w="4783"/>
        <w:gridCol w:w="1724"/>
        <w:gridCol w:w="1650"/>
        <w:gridCol w:w="1333"/>
      </w:tblGrid>
      <w:tr w:rsidR="00396952" w:rsidRPr="00170B92" w:rsidTr="001D485B">
        <w:tc>
          <w:tcPr>
            <w:tcW w:w="54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78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724"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3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E84373" w:rsidRPr="00170B92" w:rsidTr="00E84373">
        <w:tc>
          <w:tcPr>
            <w:tcW w:w="10030"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sidRPr="00E84373">
              <w:rPr>
                <w:rFonts w:ascii="Times New Roman" w:hAnsi="Times New Roman"/>
                <w:lang w:val="uk-UA"/>
              </w:rPr>
              <w:t>1.</w:t>
            </w:r>
          </w:p>
        </w:tc>
        <w:tc>
          <w:tcPr>
            <w:tcW w:w="4783" w:type="dxa"/>
          </w:tcPr>
          <w:p w:rsidR="00E84373" w:rsidRPr="00E84373" w:rsidRDefault="00E84373" w:rsidP="00922F66">
            <w:pPr>
              <w:spacing w:line="240" w:lineRule="atLeast"/>
              <w:ind w:firstLine="18"/>
              <w:jc w:val="both"/>
              <w:rPr>
                <w:rFonts w:ascii="Times New Roman" w:hAnsi="Times New Roman"/>
                <w:bCs/>
                <w:lang w:val="uk-UA"/>
              </w:rPr>
            </w:pPr>
            <w:r w:rsidRPr="00E84373">
              <w:rPr>
                <w:rFonts w:ascii="Times New Roman" w:hAnsi="Times New Roman"/>
                <w:lang w:val="uk-UA"/>
              </w:rPr>
              <w:t>Організація екскурсій для учнів 1-</w:t>
            </w:r>
            <w:r w:rsidR="00922F66">
              <w:rPr>
                <w:rFonts w:ascii="Times New Roman" w:hAnsi="Times New Roman"/>
                <w:lang w:val="uk-UA"/>
              </w:rPr>
              <w:t>го та 5-го</w:t>
            </w:r>
            <w:r w:rsidRPr="00E84373">
              <w:rPr>
                <w:rFonts w:ascii="Times New Roman" w:hAnsi="Times New Roman"/>
                <w:lang w:val="uk-UA"/>
              </w:rPr>
              <w:t xml:space="preserve"> класів, знайомство з фондом.</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Pr>
          <w:p w:rsidR="00E84373" w:rsidRPr="00E84373" w:rsidRDefault="00822A8F" w:rsidP="00E84373">
            <w:pPr>
              <w:rPr>
                <w:rFonts w:ascii="Times New Roman" w:hAnsi="Times New Roman"/>
                <w:lang w:val="uk-UA"/>
              </w:rPr>
            </w:pPr>
            <w:r>
              <w:rPr>
                <w:rFonts w:ascii="Times New Roman" w:hAnsi="Times New Roman"/>
                <w:lang w:val="uk-UA"/>
              </w:rPr>
              <w:t>Малай О.Г.</w:t>
            </w:r>
          </w:p>
        </w:tc>
        <w:tc>
          <w:tcPr>
            <w:tcW w:w="1333" w:type="dxa"/>
          </w:tcPr>
          <w:p w:rsidR="00E84373" w:rsidRPr="00170B92" w:rsidRDefault="00E84373" w:rsidP="00E84373">
            <w:pPr>
              <w:jc w:val="center"/>
              <w:rPr>
                <w:rFonts w:ascii="Times New Roman" w:hAnsi="Times New Roman"/>
                <w:b/>
                <w:lang w:val="uk-UA"/>
              </w:rPr>
            </w:pPr>
          </w:p>
        </w:tc>
      </w:tr>
      <w:tr w:rsidR="00822A8F" w:rsidRPr="00170B92" w:rsidTr="001D485B">
        <w:tc>
          <w:tcPr>
            <w:tcW w:w="540" w:type="dxa"/>
          </w:tcPr>
          <w:p w:rsidR="00822A8F" w:rsidRPr="00E84373" w:rsidRDefault="00822A8F" w:rsidP="00E84373">
            <w:pPr>
              <w:jc w:val="center"/>
              <w:rPr>
                <w:rFonts w:ascii="Times New Roman" w:hAnsi="Times New Roman"/>
                <w:lang w:val="uk-UA"/>
              </w:rPr>
            </w:pPr>
            <w:r>
              <w:rPr>
                <w:rFonts w:ascii="Times New Roman" w:hAnsi="Times New Roman"/>
                <w:lang w:val="uk-UA"/>
              </w:rPr>
              <w:t>2.</w:t>
            </w:r>
          </w:p>
        </w:tc>
        <w:tc>
          <w:tcPr>
            <w:tcW w:w="4783" w:type="dxa"/>
          </w:tcPr>
          <w:p w:rsidR="00822A8F" w:rsidRPr="00E84373" w:rsidRDefault="00822A8F" w:rsidP="00E84373">
            <w:pPr>
              <w:spacing w:line="240" w:lineRule="atLeast"/>
              <w:ind w:firstLine="18"/>
              <w:jc w:val="both"/>
              <w:rPr>
                <w:rFonts w:ascii="Times New Roman" w:hAnsi="Times New Roman"/>
                <w:bCs/>
                <w:lang w:val="uk-UA"/>
              </w:rPr>
            </w:pPr>
            <w:r w:rsidRPr="00E84373">
              <w:rPr>
                <w:rFonts w:ascii="Times New Roman" w:hAnsi="Times New Roman"/>
              </w:rPr>
              <w:t>Звірити читацькі формуляри зі списками учнів по класах та списком працюючих педагогів.</w:t>
            </w:r>
          </w:p>
        </w:tc>
        <w:tc>
          <w:tcPr>
            <w:tcW w:w="1724" w:type="dxa"/>
          </w:tcPr>
          <w:p w:rsidR="00822A8F" w:rsidRPr="00E84373" w:rsidRDefault="00822A8F" w:rsidP="00E84373">
            <w:pPr>
              <w:rPr>
                <w:rFonts w:ascii="Times New Roman" w:hAnsi="Times New Roman"/>
                <w:lang w:val="uk-UA"/>
              </w:rPr>
            </w:pPr>
            <w:r w:rsidRPr="00E84373">
              <w:rPr>
                <w:rFonts w:ascii="Times New Roman" w:hAnsi="Times New Roman"/>
                <w:lang w:val="uk-UA"/>
              </w:rPr>
              <w:t>вересень</w:t>
            </w:r>
          </w:p>
        </w:tc>
        <w:tc>
          <w:tcPr>
            <w:tcW w:w="1650" w:type="dxa"/>
          </w:tcPr>
          <w:p w:rsidR="00822A8F" w:rsidRDefault="00822A8F">
            <w:r w:rsidRPr="00BC4D28">
              <w:rPr>
                <w:rFonts w:ascii="Times New Roman" w:hAnsi="Times New Roman"/>
                <w:lang w:val="uk-UA"/>
              </w:rPr>
              <w:t>Малай О.Г.</w:t>
            </w:r>
          </w:p>
        </w:tc>
        <w:tc>
          <w:tcPr>
            <w:tcW w:w="1333" w:type="dxa"/>
          </w:tcPr>
          <w:p w:rsidR="00822A8F" w:rsidRPr="00170B92" w:rsidRDefault="00822A8F" w:rsidP="00E84373">
            <w:pPr>
              <w:jc w:val="center"/>
              <w:rPr>
                <w:rFonts w:ascii="Times New Roman" w:hAnsi="Times New Roman"/>
                <w:b/>
                <w:lang w:val="uk-UA"/>
              </w:rPr>
            </w:pPr>
          </w:p>
        </w:tc>
      </w:tr>
      <w:tr w:rsidR="00822A8F" w:rsidRPr="00170B92" w:rsidTr="001D485B">
        <w:tc>
          <w:tcPr>
            <w:tcW w:w="540" w:type="dxa"/>
          </w:tcPr>
          <w:p w:rsidR="00822A8F" w:rsidRPr="00E84373" w:rsidRDefault="00822A8F" w:rsidP="00E84373">
            <w:pPr>
              <w:jc w:val="center"/>
              <w:rPr>
                <w:rFonts w:ascii="Times New Roman" w:hAnsi="Times New Roman"/>
                <w:lang w:val="uk-UA"/>
              </w:rPr>
            </w:pPr>
            <w:r>
              <w:rPr>
                <w:rFonts w:ascii="Times New Roman" w:hAnsi="Times New Roman"/>
                <w:lang w:val="uk-UA"/>
              </w:rPr>
              <w:t>3.</w:t>
            </w:r>
          </w:p>
        </w:tc>
        <w:tc>
          <w:tcPr>
            <w:tcW w:w="4783" w:type="dxa"/>
          </w:tcPr>
          <w:p w:rsidR="00822A8F" w:rsidRPr="00E84373" w:rsidRDefault="00822A8F" w:rsidP="00E84373">
            <w:pPr>
              <w:spacing w:line="240" w:lineRule="atLeast"/>
              <w:ind w:firstLine="18"/>
              <w:jc w:val="both"/>
              <w:rPr>
                <w:rFonts w:ascii="Times New Roman" w:hAnsi="Times New Roman"/>
                <w:bCs/>
                <w:lang w:val="uk-UA"/>
              </w:rPr>
            </w:pPr>
            <w:r w:rsidRPr="00E84373">
              <w:rPr>
                <w:rFonts w:ascii="Times New Roman" w:hAnsi="Times New Roman"/>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24" w:type="dxa"/>
          </w:tcPr>
          <w:p w:rsidR="00822A8F" w:rsidRPr="00E84373" w:rsidRDefault="00822A8F" w:rsidP="00E84373">
            <w:pPr>
              <w:rPr>
                <w:rFonts w:ascii="Times New Roman" w:hAnsi="Times New Roman"/>
                <w:lang w:val="uk-UA"/>
              </w:rPr>
            </w:pPr>
            <w:r w:rsidRPr="00E84373">
              <w:rPr>
                <w:rFonts w:ascii="Times New Roman" w:hAnsi="Times New Roman"/>
                <w:lang w:val="uk-UA"/>
              </w:rPr>
              <w:t>вересень</w:t>
            </w:r>
          </w:p>
        </w:tc>
        <w:tc>
          <w:tcPr>
            <w:tcW w:w="1650" w:type="dxa"/>
          </w:tcPr>
          <w:p w:rsidR="00822A8F" w:rsidRDefault="00822A8F">
            <w:r w:rsidRPr="00BC4D28">
              <w:rPr>
                <w:rFonts w:ascii="Times New Roman" w:hAnsi="Times New Roman"/>
                <w:lang w:val="uk-UA"/>
              </w:rPr>
              <w:t>Малай О.Г.</w:t>
            </w:r>
          </w:p>
        </w:tc>
        <w:tc>
          <w:tcPr>
            <w:tcW w:w="1333" w:type="dxa"/>
          </w:tcPr>
          <w:p w:rsidR="00822A8F" w:rsidRPr="00170B92" w:rsidRDefault="00822A8F" w:rsidP="00E84373">
            <w:pPr>
              <w:jc w:val="center"/>
              <w:rPr>
                <w:rFonts w:ascii="Times New Roman" w:hAnsi="Times New Roman"/>
                <w:b/>
                <w:lang w:val="uk-UA"/>
              </w:rPr>
            </w:pPr>
          </w:p>
        </w:tc>
      </w:tr>
      <w:tr w:rsidR="00822A8F" w:rsidRPr="00170B92" w:rsidTr="001D485B">
        <w:tc>
          <w:tcPr>
            <w:tcW w:w="540" w:type="dxa"/>
          </w:tcPr>
          <w:p w:rsidR="00822A8F" w:rsidRPr="00E84373" w:rsidRDefault="00822A8F" w:rsidP="00E84373">
            <w:pPr>
              <w:jc w:val="center"/>
              <w:rPr>
                <w:rFonts w:ascii="Times New Roman" w:hAnsi="Times New Roman"/>
                <w:lang w:val="uk-UA"/>
              </w:rPr>
            </w:pPr>
            <w:r>
              <w:rPr>
                <w:rFonts w:ascii="Times New Roman" w:hAnsi="Times New Roman"/>
                <w:lang w:val="uk-UA"/>
              </w:rPr>
              <w:t>4.</w:t>
            </w:r>
          </w:p>
        </w:tc>
        <w:tc>
          <w:tcPr>
            <w:tcW w:w="4783" w:type="dxa"/>
          </w:tcPr>
          <w:p w:rsidR="00822A8F" w:rsidRPr="00E84373" w:rsidRDefault="00822A8F" w:rsidP="00E84373">
            <w:pPr>
              <w:spacing w:line="240" w:lineRule="atLeast"/>
              <w:ind w:firstLine="18"/>
              <w:jc w:val="both"/>
              <w:rPr>
                <w:rFonts w:ascii="Times New Roman" w:hAnsi="Times New Roman"/>
                <w:bCs/>
                <w:lang w:val="uk-UA"/>
              </w:rPr>
            </w:pPr>
            <w:r w:rsidRPr="00E84373">
              <w:rPr>
                <w:rFonts w:ascii="Times New Roman" w:hAnsi="Times New Roman"/>
              </w:rPr>
              <w:t>Проаналізувати попит на літературу програмних творів.</w:t>
            </w:r>
          </w:p>
        </w:tc>
        <w:tc>
          <w:tcPr>
            <w:tcW w:w="1724" w:type="dxa"/>
          </w:tcPr>
          <w:p w:rsidR="00822A8F" w:rsidRPr="00E84373" w:rsidRDefault="00822A8F"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822A8F" w:rsidRDefault="00822A8F">
            <w:r w:rsidRPr="00BC4D28">
              <w:rPr>
                <w:rFonts w:ascii="Times New Roman" w:hAnsi="Times New Roman"/>
                <w:lang w:val="uk-UA"/>
              </w:rPr>
              <w:t>Малай О.Г.</w:t>
            </w:r>
          </w:p>
        </w:tc>
        <w:tc>
          <w:tcPr>
            <w:tcW w:w="1333" w:type="dxa"/>
          </w:tcPr>
          <w:p w:rsidR="00822A8F" w:rsidRPr="00170B92" w:rsidRDefault="00822A8F" w:rsidP="00E84373">
            <w:pPr>
              <w:jc w:val="center"/>
              <w:rPr>
                <w:rFonts w:ascii="Times New Roman" w:hAnsi="Times New Roman"/>
                <w:b/>
                <w:lang w:val="uk-UA"/>
              </w:rPr>
            </w:pPr>
          </w:p>
        </w:tc>
      </w:tr>
      <w:tr w:rsidR="00822A8F" w:rsidRPr="00170B92" w:rsidTr="001D485B">
        <w:tc>
          <w:tcPr>
            <w:tcW w:w="540" w:type="dxa"/>
          </w:tcPr>
          <w:p w:rsidR="00822A8F" w:rsidRPr="00E84373" w:rsidRDefault="00822A8F" w:rsidP="00E84373">
            <w:pPr>
              <w:jc w:val="center"/>
              <w:rPr>
                <w:rFonts w:ascii="Times New Roman" w:hAnsi="Times New Roman"/>
                <w:lang w:val="uk-UA"/>
              </w:rPr>
            </w:pPr>
            <w:r>
              <w:rPr>
                <w:rFonts w:ascii="Times New Roman" w:hAnsi="Times New Roman"/>
                <w:lang w:val="uk-UA"/>
              </w:rPr>
              <w:t>5.</w:t>
            </w:r>
          </w:p>
        </w:tc>
        <w:tc>
          <w:tcPr>
            <w:tcW w:w="4783" w:type="dxa"/>
          </w:tcPr>
          <w:p w:rsidR="00822A8F" w:rsidRPr="00E84373" w:rsidRDefault="00822A8F" w:rsidP="00E84373">
            <w:pPr>
              <w:spacing w:line="240" w:lineRule="atLeast"/>
              <w:ind w:firstLine="18"/>
              <w:jc w:val="both"/>
              <w:rPr>
                <w:rFonts w:ascii="Times New Roman" w:hAnsi="Times New Roman"/>
                <w:bCs/>
                <w:lang w:val="uk-UA"/>
              </w:rPr>
            </w:pPr>
            <w:r w:rsidRPr="00E84373">
              <w:rPr>
                <w:rFonts w:ascii="Times New Roman" w:hAnsi="Times New Roman"/>
              </w:rPr>
              <w:t>Виділити окрему групу учнів зі слабкою технікою читання (1-4 класи).</w:t>
            </w:r>
          </w:p>
        </w:tc>
        <w:tc>
          <w:tcPr>
            <w:tcW w:w="1724" w:type="dxa"/>
          </w:tcPr>
          <w:p w:rsidR="00822A8F" w:rsidRPr="00E84373" w:rsidRDefault="00822A8F" w:rsidP="00E84373">
            <w:pPr>
              <w:rPr>
                <w:rFonts w:ascii="Times New Roman" w:hAnsi="Times New Roman"/>
                <w:lang w:val="uk-UA"/>
              </w:rPr>
            </w:pPr>
            <w:r w:rsidRPr="00E84373">
              <w:rPr>
                <w:rFonts w:ascii="Times New Roman" w:hAnsi="Times New Roman"/>
                <w:lang w:val="uk-UA"/>
              </w:rPr>
              <w:t>Вересень-жовтень</w:t>
            </w:r>
          </w:p>
        </w:tc>
        <w:tc>
          <w:tcPr>
            <w:tcW w:w="1650" w:type="dxa"/>
          </w:tcPr>
          <w:p w:rsidR="00822A8F" w:rsidRDefault="00822A8F">
            <w:r w:rsidRPr="00BC4D28">
              <w:rPr>
                <w:rFonts w:ascii="Times New Roman" w:hAnsi="Times New Roman"/>
                <w:lang w:val="uk-UA"/>
              </w:rPr>
              <w:t>Малай О.Г.</w:t>
            </w:r>
          </w:p>
        </w:tc>
        <w:tc>
          <w:tcPr>
            <w:tcW w:w="1333" w:type="dxa"/>
          </w:tcPr>
          <w:p w:rsidR="00822A8F" w:rsidRPr="00170B92" w:rsidRDefault="00822A8F"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6.</w:t>
            </w:r>
          </w:p>
        </w:tc>
        <w:tc>
          <w:tcPr>
            <w:tcW w:w="4783" w:type="dxa"/>
          </w:tcPr>
          <w:p w:rsidR="00922F66" w:rsidRPr="00922F66" w:rsidRDefault="00922F66" w:rsidP="00922F66">
            <w:pPr>
              <w:spacing w:line="240" w:lineRule="atLeast"/>
              <w:ind w:firstLine="18"/>
              <w:jc w:val="both"/>
              <w:rPr>
                <w:rFonts w:ascii="Times New Roman" w:hAnsi="Times New Roman"/>
                <w:bCs/>
                <w:lang w:val="uk-UA"/>
              </w:rPr>
            </w:pPr>
            <w:r w:rsidRPr="00E84373">
              <w:rPr>
                <w:rFonts w:ascii="Times New Roman" w:hAnsi="Times New Roman"/>
              </w:rPr>
              <w:t>Інвен</w:t>
            </w:r>
            <w:r>
              <w:rPr>
                <w:rFonts w:ascii="Times New Roman" w:hAnsi="Times New Roman"/>
              </w:rPr>
              <w:t xml:space="preserve">таризація фонду підручників на </w:t>
            </w:r>
            <w:r w:rsidRPr="00E84373">
              <w:rPr>
                <w:rFonts w:ascii="Times New Roman" w:hAnsi="Times New Roman"/>
              </w:rPr>
              <w:t>0</w:t>
            </w:r>
            <w:r>
              <w:rPr>
                <w:rFonts w:ascii="Times New Roman" w:hAnsi="Times New Roman"/>
                <w:lang w:val="uk-UA"/>
              </w:rPr>
              <w:t>1</w:t>
            </w:r>
            <w:r w:rsidRPr="00E84373">
              <w:rPr>
                <w:rFonts w:ascii="Times New Roman" w:hAnsi="Times New Roman"/>
              </w:rPr>
              <w:t>.0</w:t>
            </w:r>
            <w:r>
              <w:rPr>
                <w:rFonts w:ascii="Times New Roman" w:hAnsi="Times New Roman"/>
                <w:lang w:val="uk-UA"/>
              </w:rPr>
              <w:t>9</w:t>
            </w:r>
            <w:r w:rsidRPr="00E84373">
              <w:rPr>
                <w:rFonts w:ascii="Times New Roman" w:hAnsi="Times New Roman"/>
              </w:rPr>
              <w:t>.202</w:t>
            </w:r>
            <w:r>
              <w:rPr>
                <w:rFonts w:ascii="Times New Roman" w:hAnsi="Times New Roman"/>
                <w:lang w:val="uk-UA"/>
              </w:rPr>
              <w:t>3</w:t>
            </w:r>
          </w:p>
        </w:tc>
        <w:tc>
          <w:tcPr>
            <w:tcW w:w="1724" w:type="dxa"/>
          </w:tcPr>
          <w:p w:rsidR="00922F66" w:rsidRPr="00E84373" w:rsidRDefault="00922F66" w:rsidP="00A4136C">
            <w:pPr>
              <w:rPr>
                <w:rFonts w:ascii="Times New Roman" w:hAnsi="Times New Roman"/>
                <w:lang w:val="uk-UA"/>
              </w:rPr>
            </w:pPr>
            <w:r w:rsidRPr="00E84373">
              <w:rPr>
                <w:rFonts w:ascii="Times New Roman" w:hAnsi="Times New Roman"/>
                <w:lang w:val="uk-UA"/>
              </w:rPr>
              <w:t>Вересень-жовтень</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7.</w:t>
            </w:r>
          </w:p>
        </w:tc>
        <w:tc>
          <w:tcPr>
            <w:tcW w:w="4783" w:type="dxa"/>
          </w:tcPr>
          <w:p w:rsidR="00922F66" w:rsidRPr="00E84373" w:rsidRDefault="00922F66" w:rsidP="00E84373">
            <w:pPr>
              <w:spacing w:line="240" w:lineRule="atLeast"/>
              <w:ind w:firstLine="18"/>
              <w:jc w:val="both"/>
              <w:rPr>
                <w:rFonts w:ascii="Times New Roman" w:hAnsi="Times New Roman"/>
                <w:bCs/>
                <w:lang w:val="uk-UA"/>
              </w:rPr>
            </w:pPr>
            <w:r w:rsidRPr="00E84373">
              <w:rPr>
                <w:rFonts w:ascii="Times New Roman" w:hAnsi="Times New Roman"/>
              </w:rPr>
              <w:t xml:space="preserve">Проведення рекомендаційних бесід з учнями під час </w:t>
            </w:r>
            <w:r w:rsidRPr="00E84373">
              <w:rPr>
                <w:rFonts w:ascii="Times New Roman" w:hAnsi="Times New Roman"/>
              </w:rPr>
              <w:lastRenderedPageBreak/>
              <w:t>видачі літератури.</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lastRenderedPageBreak/>
              <w:t>Протягом року</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lastRenderedPageBreak/>
              <w:t>8.</w:t>
            </w:r>
          </w:p>
        </w:tc>
        <w:tc>
          <w:tcPr>
            <w:tcW w:w="4783" w:type="dxa"/>
          </w:tcPr>
          <w:p w:rsidR="00922F66" w:rsidRPr="00E84373" w:rsidRDefault="00922F66"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бесід про прочитану книгу: „Від читання книг –до читання медіатекстів”</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9.</w:t>
            </w:r>
          </w:p>
        </w:tc>
        <w:tc>
          <w:tcPr>
            <w:tcW w:w="4783" w:type="dxa"/>
          </w:tcPr>
          <w:p w:rsidR="00922F66" w:rsidRPr="00E84373" w:rsidRDefault="00922F66"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консультацій з вибору літератури біля книжкових полиць</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10</w:t>
            </w:r>
          </w:p>
        </w:tc>
        <w:tc>
          <w:tcPr>
            <w:tcW w:w="4783" w:type="dxa"/>
          </w:tcPr>
          <w:p w:rsidR="00922F66" w:rsidRPr="00E84373" w:rsidRDefault="00922F66" w:rsidP="00E84373">
            <w:pPr>
              <w:spacing w:line="240" w:lineRule="atLeast"/>
              <w:ind w:firstLine="18"/>
              <w:jc w:val="both"/>
              <w:rPr>
                <w:rFonts w:ascii="Times New Roman" w:hAnsi="Times New Roman"/>
                <w:bCs/>
                <w:lang w:val="uk-UA"/>
              </w:rPr>
            </w:pPr>
            <w:r w:rsidRPr="00E84373">
              <w:rPr>
                <w:rFonts w:ascii="Times New Roman" w:hAnsi="Times New Roman"/>
              </w:rPr>
              <w:t>Правила спілкування з книгою. Гігієна читання</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11</w:t>
            </w:r>
          </w:p>
        </w:tc>
        <w:tc>
          <w:tcPr>
            <w:tcW w:w="4783" w:type="dxa"/>
          </w:tcPr>
          <w:p w:rsidR="00922F66" w:rsidRPr="00E84373" w:rsidRDefault="00922F66" w:rsidP="00E84373">
            <w:pPr>
              <w:spacing w:line="240" w:lineRule="atLeast"/>
              <w:ind w:firstLine="18"/>
              <w:rPr>
                <w:rFonts w:ascii="Times New Roman" w:hAnsi="Times New Roman"/>
                <w:bCs/>
                <w:lang w:val="uk-UA"/>
              </w:rPr>
            </w:pPr>
            <w:r w:rsidRPr="00E84373">
              <w:rPr>
                <w:rFonts w:ascii="Times New Roman" w:hAnsi="Times New Roman"/>
                <w:lang w:val="uk-UA"/>
              </w:rPr>
              <w:t>Взаємодія шкільної бібліотеки з педпрацівниками:</w:t>
            </w:r>
          </w:p>
          <w:p w:rsidR="00922F66" w:rsidRPr="00E84373" w:rsidRDefault="00922F66" w:rsidP="00E84373">
            <w:pPr>
              <w:spacing w:line="240" w:lineRule="atLeast"/>
              <w:ind w:firstLine="18"/>
              <w:rPr>
                <w:rFonts w:ascii="Times New Roman" w:hAnsi="Times New Roman"/>
              </w:rPr>
            </w:pPr>
            <w:r w:rsidRPr="00E84373">
              <w:rPr>
                <w:rFonts w:ascii="Times New Roman" w:hAnsi="Times New Roman"/>
              </w:rPr>
              <w:t>1. Інформаційне забезпечення  вчителів новинками літератури, що надійшли до бібліотеки;</w:t>
            </w:r>
          </w:p>
          <w:p w:rsidR="00922F66" w:rsidRPr="00E84373" w:rsidRDefault="00922F66" w:rsidP="00E84373">
            <w:pPr>
              <w:spacing w:line="240" w:lineRule="atLeast"/>
              <w:ind w:firstLine="18"/>
              <w:rPr>
                <w:rFonts w:ascii="Times New Roman" w:hAnsi="Times New Roman"/>
              </w:rPr>
            </w:pPr>
            <w:r w:rsidRPr="00E84373">
              <w:rPr>
                <w:rFonts w:ascii="Times New Roman" w:hAnsi="Times New Roman"/>
              </w:rPr>
              <w:t>а) випуск інформаційних списків;</w:t>
            </w:r>
          </w:p>
          <w:p w:rsidR="00922F66" w:rsidRPr="00E84373" w:rsidRDefault="00922F66" w:rsidP="00E84373">
            <w:pPr>
              <w:spacing w:line="240" w:lineRule="atLeast"/>
              <w:ind w:firstLine="18"/>
              <w:jc w:val="both"/>
              <w:rPr>
                <w:rFonts w:ascii="Times New Roman" w:hAnsi="Times New Roman"/>
                <w:bCs/>
                <w:lang w:val="uk-UA"/>
              </w:rPr>
            </w:pPr>
            <w:r w:rsidRPr="00E84373">
              <w:rPr>
                <w:rFonts w:ascii="Times New Roman" w:hAnsi="Times New Roman"/>
              </w:rPr>
              <w:t>б) інформація про надходження нових підручників,програмної літератури, літератури з позакласного читання, методичної літератури.</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12</w:t>
            </w:r>
          </w:p>
        </w:tc>
        <w:tc>
          <w:tcPr>
            <w:tcW w:w="4783" w:type="dxa"/>
          </w:tcPr>
          <w:p w:rsidR="00922F66" w:rsidRPr="00E84373" w:rsidRDefault="00922F66" w:rsidP="00E84373">
            <w:pPr>
              <w:spacing w:line="240" w:lineRule="atLeast"/>
              <w:ind w:firstLine="18"/>
              <w:rPr>
                <w:rFonts w:ascii="Times New Roman" w:hAnsi="Times New Roman"/>
                <w:bCs/>
                <w:lang w:val="uk-UA"/>
              </w:rPr>
            </w:pPr>
            <w:r w:rsidRPr="00E84373">
              <w:rPr>
                <w:rFonts w:ascii="Times New Roman" w:hAnsi="Times New Roman"/>
                <w:lang w:val="uk-UA"/>
              </w:rPr>
              <w:t>Спільна робота шкільної бібліотеки та педагогічного колективу щодо збереження фонду підручників:</w:t>
            </w:r>
          </w:p>
          <w:p w:rsidR="00922F66" w:rsidRPr="00E84373" w:rsidRDefault="00922F66" w:rsidP="00F43232">
            <w:pPr>
              <w:numPr>
                <w:ilvl w:val="1"/>
                <w:numId w:val="55"/>
              </w:numPr>
              <w:spacing w:line="240" w:lineRule="atLeast"/>
              <w:ind w:left="-107" w:firstLine="18"/>
              <w:rPr>
                <w:rFonts w:ascii="Times New Roman" w:hAnsi="Times New Roman"/>
              </w:rPr>
            </w:pPr>
            <w:r w:rsidRPr="00E84373">
              <w:rPr>
                <w:rFonts w:ascii="Times New Roman" w:hAnsi="Times New Roman"/>
              </w:rPr>
              <w:t xml:space="preserve">перспективне замовлення підручників спільно з методистом </w:t>
            </w:r>
            <w:r>
              <w:rPr>
                <w:rFonts w:ascii="Times New Roman" w:hAnsi="Times New Roman"/>
                <w:lang w:val="uk-UA"/>
              </w:rPr>
              <w:t>РВО</w:t>
            </w:r>
            <w:r w:rsidRPr="00E84373">
              <w:rPr>
                <w:rFonts w:ascii="Times New Roman" w:hAnsi="Times New Roman"/>
              </w:rPr>
              <w:t>;</w:t>
            </w:r>
          </w:p>
          <w:p w:rsidR="00922F66" w:rsidRPr="00E84373" w:rsidRDefault="00922F66" w:rsidP="00F43232">
            <w:pPr>
              <w:numPr>
                <w:ilvl w:val="1"/>
                <w:numId w:val="55"/>
              </w:numPr>
              <w:spacing w:line="240" w:lineRule="atLeast"/>
              <w:ind w:left="-107" w:firstLine="18"/>
              <w:rPr>
                <w:rFonts w:ascii="Times New Roman" w:hAnsi="Times New Roman"/>
              </w:rPr>
            </w:pPr>
            <w:r w:rsidRPr="00E84373">
              <w:rPr>
                <w:rFonts w:ascii="Times New Roman" w:hAnsi="Times New Roman"/>
              </w:rPr>
              <w:t>організація видачі та прийому підручників;</w:t>
            </w:r>
          </w:p>
          <w:p w:rsidR="00922F66" w:rsidRPr="00E84373" w:rsidRDefault="00922F66" w:rsidP="00E84373">
            <w:pPr>
              <w:spacing w:line="240" w:lineRule="atLeast"/>
              <w:ind w:left="-89"/>
              <w:rPr>
                <w:rFonts w:ascii="Times New Roman" w:hAnsi="Times New Roman"/>
              </w:rPr>
            </w:pPr>
          </w:p>
          <w:p w:rsidR="00922F66" w:rsidRPr="00E84373" w:rsidRDefault="00922F66" w:rsidP="00F43232">
            <w:pPr>
              <w:numPr>
                <w:ilvl w:val="1"/>
                <w:numId w:val="55"/>
              </w:numPr>
              <w:spacing w:line="240" w:lineRule="atLeast"/>
              <w:ind w:left="-107" w:firstLine="18"/>
              <w:rPr>
                <w:rFonts w:ascii="Times New Roman" w:hAnsi="Times New Roman"/>
              </w:rPr>
            </w:pPr>
            <w:r w:rsidRPr="00E84373">
              <w:rPr>
                <w:rFonts w:ascii="Times New Roman" w:hAnsi="Times New Roman"/>
              </w:rPr>
              <w:t>робота з ліквідації заборгованості підручників;</w:t>
            </w:r>
          </w:p>
          <w:p w:rsidR="00922F66" w:rsidRPr="00E84373" w:rsidRDefault="00922F66" w:rsidP="00F43232">
            <w:pPr>
              <w:numPr>
                <w:ilvl w:val="1"/>
                <w:numId w:val="55"/>
              </w:numPr>
              <w:spacing w:line="240" w:lineRule="atLeast"/>
              <w:ind w:left="-107" w:firstLine="18"/>
              <w:rPr>
                <w:rFonts w:ascii="Times New Roman" w:hAnsi="Times New Roman"/>
                <w:bCs/>
                <w:lang w:val="uk-UA"/>
              </w:rPr>
            </w:pPr>
            <w:r w:rsidRPr="00E84373">
              <w:rPr>
                <w:rFonts w:ascii="Times New Roman" w:hAnsi="Times New Roman"/>
              </w:rPr>
              <w:t>проведення бесід з учнями, батьками щодо збереження підручників.</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13</w:t>
            </w:r>
          </w:p>
        </w:tc>
        <w:tc>
          <w:tcPr>
            <w:tcW w:w="4783" w:type="dxa"/>
          </w:tcPr>
          <w:p w:rsidR="00922F66" w:rsidRPr="00E84373" w:rsidRDefault="00922F66"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масових заходів щодо популяризації книги та читання.</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14</w:t>
            </w:r>
          </w:p>
        </w:tc>
        <w:tc>
          <w:tcPr>
            <w:tcW w:w="4783" w:type="dxa"/>
          </w:tcPr>
          <w:p w:rsidR="00922F66" w:rsidRPr="00E84373" w:rsidRDefault="00922F66"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занять щодо популяризації бібліотечно-бібліографічних знань (окремий план).</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15</w:t>
            </w:r>
          </w:p>
        </w:tc>
        <w:tc>
          <w:tcPr>
            <w:tcW w:w="4783" w:type="dxa"/>
          </w:tcPr>
          <w:p w:rsidR="00922F66" w:rsidRPr="00E84373" w:rsidRDefault="00922F66" w:rsidP="00E84373">
            <w:pPr>
              <w:spacing w:line="240" w:lineRule="atLeast"/>
              <w:ind w:firstLine="18"/>
              <w:jc w:val="both"/>
              <w:rPr>
                <w:rFonts w:ascii="Times New Roman" w:hAnsi="Times New Roman"/>
                <w:bCs/>
                <w:lang w:val="uk-UA"/>
              </w:rPr>
            </w:pPr>
            <w:r w:rsidRPr="00E84373">
              <w:rPr>
                <w:rFonts w:ascii="Times New Roman" w:hAnsi="Times New Roman"/>
              </w:rPr>
              <w:t>Організація книжкових виставок, оглядів літератури, що сприяють удосконаленню навчально-виховного процесу.</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16</w:t>
            </w:r>
          </w:p>
        </w:tc>
        <w:tc>
          <w:tcPr>
            <w:tcW w:w="4783" w:type="dxa"/>
            <w:tcBorders>
              <w:bottom w:val="single" w:sz="4" w:space="0" w:color="auto"/>
            </w:tcBorders>
          </w:tcPr>
          <w:p w:rsidR="00922F66" w:rsidRPr="00E84373" w:rsidRDefault="00922F66" w:rsidP="00E84373">
            <w:pPr>
              <w:spacing w:line="240" w:lineRule="atLeast"/>
              <w:ind w:firstLine="18"/>
              <w:jc w:val="both"/>
              <w:rPr>
                <w:rFonts w:ascii="Times New Roman" w:hAnsi="Times New Roman"/>
                <w:bCs/>
                <w:lang w:val="uk-UA"/>
              </w:rPr>
            </w:pPr>
            <w:r w:rsidRPr="00E84373">
              <w:rPr>
                <w:rFonts w:ascii="Times New Roman" w:hAnsi="Times New Roman"/>
              </w:rPr>
              <w:t>Надання читачам кваліфікованої допомоги в доборі літератури про історію України, історію рідного краю</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E84373">
        <w:tc>
          <w:tcPr>
            <w:tcW w:w="10030" w:type="dxa"/>
            <w:gridSpan w:val="5"/>
          </w:tcPr>
          <w:p w:rsidR="00922F66" w:rsidRPr="00170B92" w:rsidRDefault="00922F66" w:rsidP="00830399">
            <w:pPr>
              <w:jc w:val="center"/>
              <w:rPr>
                <w:rFonts w:ascii="Times New Roman" w:hAnsi="Times New Roman"/>
                <w:b/>
                <w:lang w:val="uk-UA"/>
              </w:rPr>
            </w:pPr>
            <w:r w:rsidRPr="00E84373">
              <w:rPr>
                <w:rFonts w:ascii="Times New Roman" w:hAnsi="Times New Roman"/>
                <w:b/>
                <w:lang w:val="uk-UA"/>
              </w:rPr>
              <w:t>Інформаційно-бібліографічна робота</w:t>
            </w: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922F66" w:rsidRPr="00E84373" w:rsidRDefault="00922F66" w:rsidP="00922F66">
            <w:pPr>
              <w:spacing w:line="240" w:lineRule="atLeast"/>
              <w:jc w:val="both"/>
              <w:rPr>
                <w:rFonts w:ascii="Times New Roman" w:hAnsi="Times New Roman"/>
                <w:bCs/>
                <w:lang w:val="uk-UA"/>
              </w:rPr>
            </w:pPr>
            <w:r w:rsidRPr="00E84373">
              <w:rPr>
                <w:rFonts w:ascii="Times New Roman" w:hAnsi="Times New Roman"/>
              </w:rPr>
              <w:t>О</w:t>
            </w:r>
            <w:r>
              <w:rPr>
                <w:rFonts w:ascii="Times New Roman" w:hAnsi="Times New Roman"/>
              </w:rPr>
              <w:t>знайомлення учнів 1-</w:t>
            </w:r>
            <w:r>
              <w:rPr>
                <w:rFonts w:ascii="Times New Roman" w:hAnsi="Times New Roman"/>
                <w:lang w:val="uk-UA"/>
              </w:rPr>
              <w:t>го</w:t>
            </w:r>
            <w:r w:rsidRPr="00E84373">
              <w:rPr>
                <w:rFonts w:ascii="Times New Roman" w:hAnsi="Times New Roman"/>
              </w:rPr>
              <w:t xml:space="preserve"> клас</w:t>
            </w:r>
            <w:r>
              <w:rPr>
                <w:rFonts w:ascii="Times New Roman" w:hAnsi="Times New Roman"/>
                <w:lang w:val="uk-UA"/>
              </w:rPr>
              <w:t>у</w:t>
            </w:r>
            <w:r w:rsidRPr="00E84373">
              <w:rPr>
                <w:rFonts w:ascii="Times New Roman" w:hAnsi="Times New Roman"/>
              </w:rPr>
              <w:t xml:space="preserve"> з бібліотекою</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2.</w:t>
            </w:r>
          </w:p>
        </w:tc>
        <w:tc>
          <w:tcPr>
            <w:tcW w:w="4783" w:type="dxa"/>
            <w:tcBorders>
              <w:bottom w:val="single" w:sz="4" w:space="0" w:color="auto"/>
            </w:tcBorders>
          </w:tcPr>
          <w:p w:rsidR="00922F66" w:rsidRPr="00E84373" w:rsidRDefault="00922F66" w:rsidP="00E84373">
            <w:pPr>
              <w:spacing w:line="240" w:lineRule="atLeast"/>
              <w:jc w:val="both"/>
              <w:rPr>
                <w:rFonts w:ascii="Times New Roman" w:hAnsi="Times New Roman"/>
                <w:bCs/>
                <w:lang w:val="uk-UA"/>
              </w:rPr>
            </w:pPr>
            <w:r w:rsidRPr="00E84373">
              <w:rPr>
                <w:rFonts w:ascii="Times New Roman" w:hAnsi="Times New Roman"/>
              </w:rPr>
              <w:t>Тема 1. Перше відвідування бібліотеки. Подорож бібліотекою. Знайомство з «книжковим домом». Поняття «читач», «бібліотека», «бібліотекар».</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3.</w:t>
            </w:r>
          </w:p>
        </w:tc>
        <w:tc>
          <w:tcPr>
            <w:tcW w:w="4783" w:type="dxa"/>
            <w:tcBorders>
              <w:bottom w:val="single" w:sz="4" w:space="0" w:color="auto"/>
            </w:tcBorders>
          </w:tcPr>
          <w:p w:rsidR="00922F66" w:rsidRPr="00E84373" w:rsidRDefault="00922F66" w:rsidP="00E84373">
            <w:pPr>
              <w:spacing w:line="240" w:lineRule="atLeast"/>
              <w:jc w:val="both"/>
              <w:rPr>
                <w:rFonts w:ascii="Times New Roman" w:hAnsi="Times New Roman"/>
                <w:bCs/>
                <w:lang w:val="uk-UA"/>
              </w:rPr>
            </w:pPr>
            <w:r w:rsidRPr="00E84373">
              <w:rPr>
                <w:rFonts w:ascii="Times New Roman" w:hAnsi="Times New Roman"/>
              </w:rPr>
              <w:t>Тема 2. Основні правила користування бібліотекою. Як самому записатися до бібліотеки. Як самому вибрати книгу.</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4.</w:t>
            </w:r>
          </w:p>
        </w:tc>
        <w:tc>
          <w:tcPr>
            <w:tcW w:w="4783" w:type="dxa"/>
            <w:tcBorders>
              <w:bottom w:val="single" w:sz="4" w:space="0" w:color="auto"/>
            </w:tcBorders>
          </w:tcPr>
          <w:p w:rsidR="00922F66" w:rsidRPr="00E84373" w:rsidRDefault="00922F66" w:rsidP="00E84373">
            <w:pPr>
              <w:spacing w:line="240" w:lineRule="atLeast"/>
              <w:rPr>
                <w:rFonts w:ascii="Times New Roman" w:hAnsi="Times New Roman"/>
                <w:bCs/>
                <w:lang w:val="uk-UA"/>
              </w:rPr>
            </w:pPr>
            <w:r w:rsidRPr="00E84373">
              <w:rPr>
                <w:rFonts w:ascii="Times New Roman" w:hAnsi="Times New Roman"/>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922F66" w:rsidRPr="00E84373" w:rsidRDefault="00922F66" w:rsidP="00E84373">
            <w:pPr>
              <w:spacing w:line="240" w:lineRule="atLeast"/>
              <w:jc w:val="both"/>
              <w:rPr>
                <w:rFonts w:ascii="Times New Roman" w:hAnsi="Times New Roman"/>
                <w:bCs/>
                <w:lang w:val="uk-UA"/>
              </w:rPr>
            </w:pPr>
            <w:r w:rsidRPr="00E84373">
              <w:rPr>
                <w:rFonts w:ascii="Times New Roman" w:hAnsi="Times New Roman"/>
              </w:rPr>
              <w:t>Навчання вмінню обгорнути книгу, простішому ремонту книг. 1-2 класи.</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жовтень</w:t>
            </w:r>
          </w:p>
        </w:tc>
        <w:tc>
          <w:tcPr>
            <w:tcW w:w="1650" w:type="dxa"/>
            <w:tcBorders>
              <w:bottom w:val="single" w:sz="4" w:space="0" w:color="auto"/>
            </w:tcBorders>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5.</w:t>
            </w:r>
          </w:p>
        </w:tc>
        <w:tc>
          <w:tcPr>
            <w:tcW w:w="4783" w:type="dxa"/>
            <w:tcBorders>
              <w:bottom w:val="single" w:sz="4" w:space="0" w:color="auto"/>
            </w:tcBorders>
          </w:tcPr>
          <w:p w:rsidR="00922F66" w:rsidRPr="00E84373" w:rsidRDefault="00922F66" w:rsidP="00E84373">
            <w:pPr>
              <w:spacing w:line="240" w:lineRule="atLeast"/>
              <w:rPr>
                <w:rFonts w:ascii="Times New Roman" w:hAnsi="Times New Roman"/>
                <w:bCs/>
                <w:lang w:val="uk-UA"/>
              </w:rPr>
            </w:pPr>
            <w:r w:rsidRPr="00E84373">
              <w:rPr>
                <w:rFonts w:ascii="Times New Roman" w:hAnsi="Times New Roman"/>
              </w:rPr>
              <w:t>Тема 4. Знайомство з бібліотекою. Роль і значення бібліотеки. Поняття «абонемент», «читальний зал». Розміщення книг на полицях, самостійний вибір книг. 2 клас.</w:t>
            </w:r>
          </w:p>
          <w:p w:rsidR="00922F66" w:rsidRPr="00E84373" w:rsidRDefault="00922F66" w:rsidP="00E84373">
            <w:pPr>
              <w:spacing w:line="240" w:lineRule="atLeast"/>
              <w:rPr>
                <w:rFonts w:ascii="Times New Roman" w:hAnsi="Times New Roman"/>
              </w:rPr>
            </w:pPr>
            <w:r w:rsidRPr="00E84373">
              <w:rPr>
                <w:rFonts w:ascii="Times New Roman" w:hAnsi="Times New Roman"/>
              </w:rPr>
              <w:t>Тема 5. Структура книги. Хто і як створює книги. З чого складається книга. Обкладинка. Палітурка  і таке інше.</w:t>
            </w:r>
          </w:p>
          <w:p w:rsidR="00922F66" w:rsidRPr="00922F66" w:rsidRDefault="00922F66" w:rsidP="00E84373">
            <w:pPr>
              <w:spacing w:line="240" w:lineRule="atLeast"/>
              <w:rPr>
                <w:rFonts w:ascii="Times New Roman" w:hAnsi="Times New Roman"/>
                <w:lang w:val="uk-UA"/>
              </w:rPr>
            </w:pPr>
            <w:r>
              <w:rPr>
                <w:rFonts w:ascii="Times New Roman" w:hAnsi="Times New Roman"/>
              </w:rPr>
              <w:t>Оздоблення книги. 2 клас</w:t>
            </w:r>
          </w:p>
          <w:p w:rsidR="00922F66" w:rsidRPr="00E84373" w:rsidRDefault="00922F66" w:rsidP="00E84373">
            <w:pPr>
              <w:jc w:val="both"/>
              <w:rPr>
                <w:rFonts w:ascii="Times New Roman" w:hAnsi="Times New Roman"/>
                <w:bCs/>
                <w:lang w:val="uk-UA"/>
              </w:rPr>
            </w:pPr>
            <w:r w:rsidRPr="00E84373">
              <w:rPr>
                <w:rFonts w:ascii="Times New Roman" w:hAnsi="Times New Roman"/>
              </w:rPr>
              <w:t xml:space="preserve">Тема 6. Газети та журнали. Поняття про газету і журнал. Стаття, замітка, журналіст, кореспондент, </w:t>
            </w:r>
            <w:r w:rsidRPr="00E84373">
              <w:rPr>
                <w:rFonts w:ascii="Times New Roman" w:hAnsi="Times New Roman"/>
              </w:rPr>
              <w:lastRenderedPageBreak/>
              <w:t>редактор.</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lastRenderedPageBreak/>
              <w:t>грудень</w:t>
            </w:r>
          </w:p>
        </w:tc>
        <w:tc>
          <w:tcPr>
            <w:tcW w:w="1650" w:type="dxa"/>
            <w:tcBorders>
              <w:bottom w:val="single" w:sz="4" w:space="0" w:color="auto"/>
            </w:tcBorders>
          </w:tcPr>
          <w:p w:rsidR="00922F66" w:rsidRDefault="00922F66">
            <w:r w:rsidRPr="00191F17">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lastRenderedPageBreak/>
              <w:t>6.</w:t>
            </w:r>
          </w:p>
        </w:tc>
        <w:tc>
          <w:tcPr>
            <w:tcW w:w="4783" w:type="dxa"/>
            <w:tcBorders>
              <w:bottom w:val="single" w:sz="4" w:space="0" w:color="auto"/>
            </w:tcBorders>
          </w:tcPr>
          <w:p w:rsidR="00922F66" w:rsidRPr="00E84373" w:rsidRDefault="00922F66" w:rsidP="00E84373">
            <w:pPr>
              <w:spacing w:line="240" w:lineRule="atLeast"/>
              <w:rPr>
                <w:rFonts w:ascii="Times New Roman" w:hAnsi="Times New Roman"/>
                <w:bCs/>
                <w:lang w:val="uk-UA"/>
              </w:rPr>
            </w:pPr>
            <w:r w:rsidRPr="00E84373">
              <w:rPr>
                <w:rFonts w:ascii="Times New Roman" w:hAnsi="Times New Roman"/>
              </w:rPr>
              <w:t>Тема 7. Структура книги. Поглиблення знань про структуру книги (титульна сторінка, зміст, передмова, післямова).</w:t>
            </w:r>
          </w:p>
          <w:p w:rsidR="00922F66" w:rsidRPr="00E84373" w:rsidRDefault="00922F66" w:rsidP="00E84373">
            <w:pPr>
              <w:spacing w:line="240" w:lineRule="atLeast"/>
              <w:jc w:val="both"/>
              <w:rPr>
                <w:rFonts w:ascii="Times New Roman" w:hAnsi="Times New Roman"/>
                <w:bCs/>
                <w:lang w:val="uk-UA"/>
              </w:rPr>
            </w:pPr>
            <w:r w:rsidRPr="00E84373">
              <w:rPr>
                <w:rFonts w:ascii="Times New Roman" w:hAnsi="Times New Roman"/>
              </w:rPr>
              <w:t>Мета: формування навичок самостійної роботи з книгою, підготовка учнів до свідомого вибору книг.</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березень</w:t>
            </w:r>
          </w:p>
        </w:tc>
        <w:tc>
          <w:tcPr>
            <w:tcW w:w="1650" w:type="dxa"/>
            <w:tcBorders>
              <w:bottom w:val="single" w:sz="4" w:space="0" w:color="auto"/>
            </w:tcBorders>
          </w:tcPr>
          <w:p w:rsidR="00922F66" w:rsidRDefault="00922F66">
            <w:r w:rsidRPr="00CD2842">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7.</w:t>
            </w:r>
          </w:p>
        </w:tc>
        <w:tc>
          <w:tcPr>
            <w:tcW w:w="4783" w:type="dxa"/>
            <w:tcBorders>
              <w:bottom w:val="single" w:sz="4" w:space="0" w:color="auto"/>
            </w:tcBorders>
          </w:tcPr>
          <w:p w:rsidR="00922F66" w:rsidRPr="00E84373" w:rsidRDefault="00922F66" w:rsidP="00E84373">
            <w:pPr>
              <w:spacing w:line="240" w:lineRule="atLeast"/>
              <w:jc w:val="both"/>
              <w:rPr>
                <w:rFonts w:ascii="Times New Roman" w:hAnsi="Times New Roman"/>
                <w:bCs/>
                <w:lang w:val="uk-UA"/>
              </w:rPr>
            </w:pPr>
            <w:r w:rsidRPr="00E84373">
              <w:rPr>
                <w:rFonts w:ascii="Times New Roman" w:hAnsi="Times New Roman"/>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922F66" w:rsidRDefault="00922F66">
            <w:r w:rsidRPr="00CD2842">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8.</w:t>
            </w:r>
          </w:p>
        </w:tc>
        <w:tc>
          <w:tcPr>
            <w:tcW w:w="4783" w:type="dxa"/>
            <w:tcBorders>
              <w:bottom w:val="single" w:sz="4" w:space="0" w:color="auto"/>
            </w:tcBorders>
          </w:tcPr>
          <w:p w:rsidR="00922F66" w:rsidRDefault="00922F66" w:rsidP="00E84373">
            <w:pPr>
              <w:spacing w:line="240" w:lineRule="atLeast"/>
              <w:jc w:val="both"/>
              <w:rPr>
                <w:rFonts w:ascii="Times New Roman" w:hAnsi="Times New Roman"/>
                <w:lang w:val="uk-UA"/>
              </w:rPr>
            </w:pPr>
            <w:r>
              <w:rPr>
                <w:rFonts w:ascii="Times New Roman" w:hAnsi="Times New Roman"/>
              </w:rPr>
              <w:t>Тема 9. Твої перші енциклопедії</w:t>
            </w:r>
            <w:r w:rsidRPr="00E84373">
              <w:rPr>
                <w:rFonts w:ascii="Times New Roman" w:hAnsi="Times New Roman"/>
              </w:rPr>
              <w:t>,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922F66" w:rsidRPr="004D04CB" w:rsidRDefault="00922F66" w:rsidP="00E84373">
            <w:pPr>
              <w:spacing w:line="240" w:lineRule="atLeast"/>
              <w:jc w:val="both"/>
              <w:rPr>
                <w:rFonts w:ascii="Times New Roman" w:hAnsi="Times New Roman"/>
                <w:bCs/>
                <w:lang w:val="uk-UA"/>
              </w:rPr>
            </w:pP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922F66" w:rsidRDefault="00922F66">
            <w:r w:rsidRPr="00CD2842">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9.</w:t>
            </w:r>
          </w:p>
        </w:tc>
        <w:tc>
          <w:tcPr>
            <w:tcW w:w="4783" w:type="dxa"/>
            <w:tcBorders>
              <w:bottom w:val="single" w:sz="4" w:space="0" w:color="auto"/>
            </w:tcBorders>
          </w:tcPr>
          <w:p w:rsidR="00922F66" w:rsidRPr="00E84373" w:rsidRDefault="00922F66" w:rsidP="00E84373">
            <w:pPr>
              <w:spacing w:line="240" w:lineRule="atLeast"/>
              <w:rPr>
                <w:rFonts w:ascii="Times New Roman" w:hAnsi="Times New Roman"/>
                <w:bCs/>
                <w:lang w:val="uk-UA"/>
              </w:rPr>
            </w:pPr>
            <w:r w:rsidRPr="00E84373">
              <w:rPr>
                <w:rFonts w:ascii="Times New Roman" w:hAnsi="Times New Roman"/>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922F66" w:rsidRPr="00E84373" w:rsidRDefault="00922F66" w:rsidP="00E84373">
            <w:pPr>
              <w:rPr>
                <w:rFonts w:ascii="Times New Roman" w:hAnsi="Times New Roman"/>
              </w:rPr>
            </w:pPr>
            <w:r w:rsidRPr="00E84373">
              <w:rPr>
                <w:rFonts w:ascii="Times New Roman" w:hAnsi="Times New Roman"/>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rsidR="00922F66" w:rsidRPr="00E84373" w:rsidRDefault="00922F66" w:rsidP="00E84373">
            <w:pPr>
              <w:tabs>
                <w:tab w:val="left" w:pos="1290"/>
              </w:tabs>
              <w:rPr>
                <w:rFonts w:ascii="Times New Roman" w:hAnsi="Times New Roman"/>
                <w:lang w:val="uk-UA"/>
              </w:rPr>
            </w:pPr>
            <w:r w:rsidRPr="00E84373">
              <w:rPr>
                <w:rFonts w:ascii="Times New Roman" w:hAnsi="Times New Roman"/>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1724" w:type="dxa"/>
            <w:tcBorders>
              <w:bottom w:val="single" w:sz="4" w:space="0" w:color="auto"/>
            </w:tcBorders>
          </w:tcPr>
          <w:p w:rsidR="00922F66" w:rsidRPr="00E84373" w:rsidRDefault="00922F66" w:rsidP="00E84373">
            <w:pPr>
              <w:rPr>
                <w:rFonts w:ascii="Times New Roman" w:hAnsi="Times New Roman"/>
                <w:lang w:val="uk-UA"/>
              </w:rPr>
            </w:pPr>
            <w:r>
              <w:rPr>
                <w:rFonts w:ascii="Times New Roman" w:hAnsi="Times New Roman"/>
                <w:lang w:val="uk-UA"/>
              </w:rPr>
              <w:t>2</w:t>
            </w:r>
            <w:r w:rsidRPr="00E84373">
              <w:rPr>
                <w:rFonts w:ascii="Times New Roman" w:hAnsi="Times New Roman"/>
                <w:lang w:val="uk-UA"/>
              </w:rPr>
              <w:t xml:space="preserve"> клас</w:t>
            </w:r>
          </w:p>
          <w:p w:rsidR="00922F66" w:rsidRPr="00E84373" w:rsidRDefault="00922F66" w:rsidP="00E84373">
            <w:pPr>
              <w:rPr>
                <w:rFonts w:ascii="Times New Roman" w:hAnsi="Times New Roman"/>
                <w:lang w:val="uk-UA"/>
              </w:rPr>
            </w:pPr>
          </w:p>
          <w:p w:rsidR="00922F66" w:rsidRPr="00E84373" w:rsidRDefault="00922F66" w:rsidP="00E84373">
            <w:pPr>
              <w:rPr>
                <w:rFonts w:ascii="Times New Roman" w:hAnsi="Times New Roman"/>
                <w:lang w:val="uk-UA"/>
              </w:rPr>
            </w:pPr>
            <w:r w:rsidRPr="00E84373">
              <w:rPr>
                <w:rFonts w:ascii="Times New Roman" w:hAnsi="Times New Roman"/>
                <w:lang w:val="uk-UA"/>
              </w:rPr>
              <w:t>жовтень</w:t>
            </w:r>
          </w:p>
        </w:tc>
        <w:tc>
          <w:tcPr>
            <w:tcW w:w="1650" w:type="dxa"/>
            <w:tcBorders>
              <w:bottom w:val="single" w:sz="4" w:space="0" w:color="auto"/>
            </w:tcBorders>
          </w:tcPr>
          <w:p w:rsidR="00922F66" w:rsidRDefault="00922F66">
            <w:r w:rsidRPr="00CD2842">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10</w:t>
            </w:r>
          </w:p>
        </w:tc>
        <w:tc>
          <w:tcPr>
            <w:tcW w:w="4783" w:type="dxa"/>
            <w:tcBorders>
              <w:bottom w:val="single" w:sz="4" w:space="0" w:color="auto"/>
            </w:tcBorders>
          </w:tcPr>
          <w:p w:rsidR="00922F66" w:rsidRPr="00E84373" w:rsidRDefault="00922F66" w:rsidP="00E84373">
            <w:pPr>
              <w:spacing w:line="240" w:lineRule="atLeast"/>
              <w:jc w:val="both"/>
              <w:rPr>
                <w:rFonts w:ascii="Times New Roman" w:hAnsi="Times New Roman"/>
                <w:bCs/>
                <w:lang w:val="uk-UA"/>
              </w:rPr>
            </w:pPr>
            <w:r w:rsidRPr="00E84373">
              <w:rPr>
                <w:rFonts w:ascii="Times New Roman" w:hAnsi="Times New Roman"/>
              </w:rPr>
              <w:t>Тема 13. 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724" w:type="dxa"/>
            <w:tcBorders>
              <w:bottom w:val="single" w:sz="4" w:space="0" w:color="auto"/>
            </w:tcBorders>
          </w:tcPr>
          <w:p w:rsidR="00922F66" w:rsidRPr="00E84373" w:rsidRDefault="00922F66" w:rsidP="00922F66">
            <w:pPr>
              <w:rPr>
                <w:rFonts w:ascii="Times New Roman" w:hAnsi="Times New Roman"/>
                <w:lang w:val="uk-UA"/>
              </w:rPr>
            </w:pPr>
            <w:r w:rsidRPr="00E84373">
              <w:rPr>
                <w:rFonts w:ascii="Times New Roman" w:hAnsi="Times New Roman"/>
                <w:lang w:val="uk-UA"/>
              </w:rPr>
              <w:t xml:space="preserve">3-4 класи Протягом року </w:t>
            </w:r>
          </w:p>
        </w:tc>
        <w:tc>
          <w:tcPr>
            <w:tcW w:w="1650" w:type="dxa"/>
            <w:tcBorders>
              <w:bottom w:val="single" w:sz="4" w:space="0" w:color="auto"/>
            </w:tcBorders>
          </w:tcPr>
          <w:p w:rsidR="00922F66" w:rsidRDefault="00922F66">
            <w:r w:rsidRPr="00E7288B">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11</w:t>
            </w:r>
          </w:p>
        </w:tc>
        <w:tc>
          <w:tcPr>
            <w:tcW w:w="4783" w:type="dxa"/>
            <w:tcBorders>
              <w:bottom w:val="single" w:sz="4" w:space="0" w:color="auto"/>
            </w:tcBorders>
          </w:tcPr>
          <w:p w:rsidR="00922F66" w:rsidRPr="00E84373" w:rsidRDefault="00922F66" w:rsidP="00E84373">
            <w:pPr>
              <w:spacing w:line="240" w:lineRule="atLeast"/>
              <w:rPr>
                <w:rFonts w:ascii="Times New Roman" w:hAnsi="Times New Roman"/>
                <w:bCs/>
                <w:lang w:val="uk-UA"/>
              </w:rPr>
            </w:pPr>
            <w:r w:rsidRPr="00E84373">
              <w:rPr>
                <w:rFonts w:ascii="Times New Roman" w:hAnsi="Times New Roman"/>
              </w:rPr>
              <w:t>Тема 14.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галузеві. Пошук літератури за допомогою систематичного каталогу.</w:t>
            </w:r>
          </w:p>
          <w:p w:rsidR="00922F66" w:rsidRPr="00E84373" w:rsidRDefault="00922F66" w:rsidP="00E84373">
            <w:pPr>
              <w:spacing w:line="240" w:lineRule="atLeast"/>
              <w:jc w:val="both"/>
              <w:rPr>
                <w:rFonts w:ascii="Times New Roman" w:hAnsi="Times New Roman"/>
                <w:bCs/>
                <w:lang w:val="uk-UA"/>
              </w:rPr>
            </w:pPr>
            <w:r w:rsidRPr="00E84373">
              <w:rPr>
                <w:rFonts w:ascii="Times New Roman" w:hAnsi="Times New Roman"/>
              </w:rPr>
              <w:t>Тема 15.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5-7класи Протягом року</w:t>
            </w:r>
          </w:p>
        </w:tc>
        <w:tc>
          <w:tcPr>
            <w:tcW w:w="1650" w:type="dxa"/>
            <w:tcBorders>
              <w:bottom w:val="single" w:sz="4" w:space="0" w:color="auto"/>
            </w:tcBorders>
          </w:tcPr>
          <w:p w:rsidR="00922F66" w:rsidRDefault="00922F66">
            <w:r w:rsidRPr="00E7288B">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12</w:t>
            </w:r>
          </w:p>
        </w:tc>
        <w:tc>
          <w:tcPr>
            <w:tcW w:w="4783" w:type="dxa"/>
          </w:tcPr>
          <w:p w:rsidR="00922F66" w:rsidRPr="00E84373" w:rsidRDefault="00922F66" w:rsidP="00E84373">
            <w:pPr>
              <w:spacing w:line="240" w:lineRule="atLeast"/>
              <w:ind w:firstLine="159"/>
              <w:jc w:val="both"/>
              <w:rPr>
                <w:rFonts w:ascii="Times New Roman" w:hAnsi="Times New Roman"/>
                <w:bCs/>
                <w:lang w:val="uk-UA"/>
              </w:rPr>
            </w:pPr>
            <w:r w:rsidRPr="00E84373">
              <w:rPr>
                <w:rFonts w:ascii="Times New Roman" w:hAnsi="Times New Roman"/>
              </w:rPr>
              <w:t>Оновити наочність із культури читання, правил користування книгою, каталогами, картотеками:</w:t>
            </w:r>
          </w:p>
          <w:p w:rsidR="00922F66" w:rsidRPr="00E84373" w:rsidRDefault="00922F66" w:rsidP="00E84373">
            <w:pPr>
              <w:spacing w:line="240" w:lineRule="atLeast"/>
              <w:ind w:firstLine="159"/>
              <w:jc w:val="both"/>
              <w:rPr>
                <w:rFonts w:ascii="Times New Roman" w:hAnsi="Times New Roman"/>
                <w:bCs/>
                <w:lang w:val="uk-UA"/>
              </w:rPr>
            </w:pPr>
            <w:r w:rsidRPr="00E84373">
              <w:rPr>
                <w:rFonts w:ascii="Times New Roman" w:hAnsi="Times New Roman"/>
              </w:rPr>
              <w:t>а) „Радимо читати”;</w:t>
            </w:r>
          </w:p>
          <w:p w:rsidR="00922F66" w:rsidRPr="00E84373" w:rsidRDefault="00922F66" w:rsidP="00E84373">
            <w:pPr>
              <w:spacing w:line="240" w:lineRule="atLeast"/>
              <w:ind w:firstLine="159"/>
              <w:jc w:val="both"/>
              <w:rPr>
                <w:rFonts w:ascii="Times New Roman" w:hAnsi="Times New Roman"/>
                <w:bCs/>
                <w:lang w:val="uk-UA"/>
              </w:rPr>
            </w:pPr>
            <w:r w:rsidRPr="00E84373">
              <w:rPr>
                <w:rFonts w:ascii="Times New Roman" w:hAnsi="Times New Roman"/>
              </w:rPr>
              <w:t>б) Стенд „Вам, юні читачі”</w:t>
            </w:r>
          </w:p>
          <w:p w:rsidR="00922F66" w:rsidRPr="00E84373" w:rsidRDefault="00922F66" w:rsidP="00E84373">
            <w:pPr>
              <w:spacing w:line="240" w:lineRule="atLeast"/>
              <w:ind w:firstLine="159"/>
              <w:rPr>
                <w:rFonts w:ascii="Times New Roman" w:hAnsi="Times New Roman"/>
                <w:bCs/>
                <w:lang w:val="uk-UA"/>
              </w:rPr>
            </w:pPr>
            <w:r w:rsidRPr="00E84373">
              <w:rPr>
                <w:rFonts w:ascii="Times New Roman" w:hAnsi="Times New Roman"/>
              </w:rPr>
              <w:t xml:space="preserve">Вивішувати інформаційні вісники </w:t>
            </w:r>
          </w:p>
          <w:p w:rsidR="00922F66" w:rsidRPr="00E84373" w:rsidRDefault="00922F66" w:rsidP="00E84373">
            <w:pPr>
              <w:spacing w:line="240" w:lineRule="atLeast"/>
              <w:ind w:firstLine="159"/>
              <w:rPr>
                <w:rFonts w:ascii="Times New Roman" w:hAnsi="Times New Roman"/>
              </w:rPr>
            </w:pPr>
            <w:r w:rsidRPr="00E84373">
              <w:rPr>
                <w:rFonts w:ascii="Times New Roman" w:hAnsi="Times New Roman"/>
              </w:rPr>
              <w:t>„Нові підручники”</w:t>
            </w:r>
          </w:p>
          <w:p w:rsidR="00922F66" w:rsidRPr="00E84373" w:rsidRDefault="00922F66" w:rsidP="00E84373">
            <w:pPr>
              <w:spacing w:line="240" w:lineRule="atLeast"/>
              <w:ind w:firstLine="159"/>
              <w:jc w:val="both"/>
              <w:rPr>
                <w:rFonts w:ascii="Times New Roman" w:hAnsi="Times New Roman"/>
                <w:bCs/>
                <w:lang w:val="uk-UA"/>
              </w:rPr>
            </w:pPr>
            <w:r w:rsidRPr="00E84373">
              <w:rPr>
                <w:rFonts w:ascii="Times New Roman" w:hAnsi="Times New Roman"/>
              </w:rPr>
              <w:t>„Новини літератури”</w:t>
            </w:r>
          </w:p>
        </w:tc>
        <w:tc>
          <w:tcPr>
            <w:tcW w:w="1724" w:type="dxa"/>
          </w:tcPr>
          <w:p w:rsidR="00922F66" w:rsidRPr="00E84373" w:rsidRDefault="00922F66"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922F66" w:rsidRDefault="00922F66">
            <w:r w:rsidRPr="00E7288B">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1D485B">
        <w:tc>
          <w:tcPr>
            <w:tcW w:w="540" w:type="dxa"/>
          </w:tcPr>
          <w:p w:rsidR="00922F66" w:rsidRPr="00E84373" w:rsidRDefault="00922F66" w:rsidP="00E84373">
            <w:pPr>
              <w:jc w:val="center"/>
              <w:rPr>
                <w:rFonts w:ascii="Times New Roman" w:hAnsi="Times New Roman"/>
                <w:lang w:val="uk-UA"/>
              </w:rPr>
            </w:pPr>
            <w:r>
              <w:rPr>
                <w:rFonts w:ascii="Times New Roman" w:hAnsi="Times New Roman"/>
                <w:lang w:val="uk-UA"/>
              </w:rPr>
              <w:t>13</w:t>
            </w:r>
          </w:p>
        </w:tc>
        <w:tc>
          <w:tcPr>
            <w:tcW w:w="4783" w:type="dxa"/>
            <w:tcBorders>
              <w:bottom w:val="single" w:sz="4" w:space="0" w:color="auto"/>
            </w:tcBorders>
          </w:tcPr>
          <w:p w:rsidR="00922F66" w:rsidRPr="00E84373" w:rsidRDefault="00922F66" w:rsidP="00E84373">
            <w:pPr>
              <w:spacing w:line="240" w:lineRule="atLeast"/>
              <w:ind w:firstLine="159"/>
              <w:jc w:val="both"/>
              <w:rPr>
                <w:rFonts w:ascii="Times New Roman" w:hAnsi="Times New Roman"/>
                <w:bCs/>
                <w:lang w:val="uk-UA"/>
              </w:rPr>
            </w:pPr>
            <w:r w:rsidRPr="00E84373">
              <w:rPr>
                <w:rFonts w:ascii="Times New Roman" w:hAnsi="Times New Roman"/>
              </w:rPr>
              <w:t>Оновити тематичні полиці:</w:t>
            </w:r>
          </w:p>
          <w:p w:rsidR="00922F66" w:rsidRPr="00E84373" w:rsidRDefault="00922F66" w:rsidP="00E84373">
            <w:pPr>
              <w:ind w:firstLine="159"/>
              <w:rPr>
                <w:rFonts w:ascii="Times New Roman" w:hAnsi="Times New Roman"/>
                <w:bCs/>
                <w:lang w:val="uk-UA"/>
              </w:rPr>
            </w:pPr>
            <w:r w:rsidRPr="00E84373">
              <w:rPr>
                <w:rFonts w:ascii="Times New Roman" w:hAnsi="Times New Roman"/>
              </w:rPr>
              <w:t>а) „Правові знання – кожному школяру”;</w:t>
            </w:r>
          </w:p>
          <w:p w:rsidR="00922F66" w:rsidRPr="00E84373" w:rsidRDefault="00922F66" w:rsidP="00E84373">
            <w:pPr>
              <w:ind w:firstLine="159"/>
              <w:rPr>
                <w:rFonts w:ascii="Times New Roman" w:hAnsi="Times New Roman"/>
              </w:rPr>
            </w:pPr>
            <w:r w:rsidRPr="00E84373">
              <w:rPr>
                <w:rFonts w:ascii="Times New Roman" w:hAnsi="Times New Roman"/>
              </w:rPr>
              <w:t>б) „Ні” насильству над дітьми”;</w:t>
            </w:r>
          </w:p>
          <w:p w:rsidR="00922F66" w:rsidRPr="00E84373" w:rsidRDefault="00922F66" w:rsidP="00E84373">
            <w:pPr>
              <w:ind w:firstLine="159"/>
              <w:rPr>
                <w:rFonts w:ascii="Times New Roman" w:hAnsi="Times New Roman"/>
              </w:rPr>
            </w:pPr>
            <w:r w:rsidRPr="00E84373">
              <w:rPr>
                <w:rFonts w:ascii="Times New Roman" w:hAnsi="Times New Roman"/>
              </w:rPr>
              <w:t>в) „Здоров’я – головна цінність у житті”;</w:t>
            </w:r>
          </w:p>
          <w:p w:rsidR="00922F66" w:rsidRPr="00E84373" w:rsidRDefault="00922F66" w:rsidP="00E84373">
            <w:pPr>
              <w:ind w:firstLine="159"/>
              <w:rPr>
                <w:rFonts w:ascii="Times New Roman" w:hAnsi="Times New Roman"/>
              </w:rPr>
            </w:pPr>
            <w:r w:rsidRPr="00E84373">
              <w:rPr>
                <w:rFonts w:ascii="Times New Roman" w:hAnsi="Times New Roman"/>
              </w:rPr>
              <w:t>г) „На допомогу вчителю”;</w:t>
            </w:r>
          </w:p>
          <w:p w:rsidR="00922F66" w:rsidRPr="00E84373" w:rsidRDefault="00922F66" w:rsidP="00E84373">
            <w:pPr>
              <w:ind w:firstLine="159"/>
              <w:jc w:val="both"/>
              <w:rPr>
                <w:rFonts w:ascii="Times New Roman" w:hAnsi="Times New Roman"/>
                <w:bCs/>
                <w:lang w:val="uk-UA"/>
              </w:rPr>
            </w:pPr>
            <w:r w:rsidRPr="00E84373">
              <w:rPr>
                <w:rFonts w:ascii="Times New Roman" w:hAnsi="Times New Roman"/>
              </w:rPr>
              <w:t>д) „Творчі роботи наших учителів”;</w:t>
            </w:r>
          </w:p>
        </w:tc>
        <w:tc>
          <w:tcPr>
            <w:tcW w:w="1724" w:type="dxa"/>
            <w:tcBorders>
              <w:bottom w:val="single" w:sz="4" w:space="0" w:color="auto"/>
            </w:tcBorders>
          </w:tcPr>
          <w:p w:rsidR="00922F66" w:rsidRPr="00E84373" w:rsidRDefault="00922F66" w:rsidP="00E84373">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922F66" w:rsidRPr="00E84373" w:rsidRDefault="00922F66" w:rsidP="00E84373">
            <w:r w:rsidRPr="00822A8F">
              <w:rPr>
                <w:rFonts w:ascii="Times New Roman" w:hAnsi="Times New Roman"/>
                <w:lang w:val="uk-UA"/>
              </w:rPr>
              <w:t>Малай О.Г.</w:t>
            </w:r>
          </w:p>
        </w:tc>
        <w:tc>
          <w:tcPr>
            <w:tcW w:w="1333" w:type="dxa"/>
          </w:tcPr>
          <w:p w:rsidR="00922F66" w:rsidRPr="00170B92" w:rsidRDefault="00922F66" w:rsidP="00E84373">
            <w:pPr>
              <w:jc w:val="center"/>
              <w:rPr>
                <w:rFonts w:ascii="Times New Roman" w:hAnsi="Times New Roman"/>
                <w:b/>
                <w:lang w:val="uk-UA"/>
              </w:rPr>
            </w:pPr>
          </w:p>
        </w:tc>
      </w:tr>
      <w:tr w:rsidR="00922F66" w:rsidRPr="00170B92" w:rsidTr="00E84373">
        <w:tc>
          <w:tcPr>
            <w:tcW w:w="10030" w:type="dxa"/>
            <w:gridSpan w:val="5"/>
          </w:tcPr>
          <w:p w:rsidR="00922F66" w:rsidRPr="00170B92" w:rsidRDefault="00922F66" w:rsidP="00755BCC">
            <w:pPr>
              <w:jc w:val="center"/>
              <w:rPr>
                <w:rFonts w:ascii="Times New Roman" w:hAnsi="Times New Roman"/>
                <w:b/>
                <w:lang w:val="uk-UA"/>
              </w:rPr>
            </w:pPr>
            <w:r>
              <w:rPr>
                <w:rFonts w:ascii="Times New Roman" w:hAnsi="Times New Roman"/>
                <w:b/>
                <w:lang w:val="uk-UA"/>
              </w:rPr>
              <w:t>Краєзнавча робота</w:t>
            </w:r>
          </w:p>
        </w:tc>
      </w:tr>
      <w:tr w:rsidR="00922F66" w:rsidRPr="00170B92" w:rsidTr="001D485B">
        <w:trPr>
          <w:trHeight w:val="253"/>
        </w:trPr>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lastRenderedPageBreak/>
              <w:t>1.</w:t>
            </w:r>
          </w:p>
        </w:tc>
        <w:tc>
          <w:tcPr>
            <w:tcW w:w="4783" w:type="dxa"/>
            <w:tcBorders>
              <w:bottom w:val="single" w:sz="4" w:space="0" w:color="auto"/>
            </w:tcBorders>
          </w:tcPr>
          <w:p w:rsidR="00922F66" w:rsidRPr="00755BCC" w:rsidRDefault="00922F66" w:rsidP="00755BCC">
            <w:pPr>
              <w:jc w:val="both"/>
              <w:rPr>
                <w:rFonts w:ascii="Times New Roman" w:hAnsi="Times New Roman"/>
                <w:bCs/>
                <w:lang w:val="uk-UA"/>
              </w:rPr>
            </w:pPr>
            <w:r w:rsidRPr="00755BCC">
              <w:rPr>
                <w:rFonts w:ascii="Times New Roman" w:hAnsi="Times New Roman"/>
                <w:bCs/>
                <w:lang w:val="uk-UA"/>
              </w:rPr>
              <w:t>Продовжу</w:t>
            </w:r>
            <w:r>
              <w:rPr>
                <w:rFonts w:ascii="Times New Roman" w:hAnsi="Times New Roman"/>
                <w:bCs/>
                <w:lang w:val="uk-UA"/>
              </w:rPr>
              <w:t>вати вести краєзнавчу картотеку</w:t>
            </w:r>
          </w:p>
        </w:tc>
        <w:tc>
          <w:tcPr>
            <w:tcW w:w="1724" w:type="dxa"/>
            <w:tcBorders>
              <w:bottom w:val="single" w:sz="4" w:space="0" w:color="auto"/>
            </w:tcBorders>
          </w:tcPr>
          <w:p w:rsidR="00922F66" w:rsidRPr="00755BCC" w:rsidRDefault="00922F66"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922F66" w:rsidRDefault="00922F66">
            <w:r w:rsidRPr="00307069">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w:t>
            </w:r>
          </w:p>
        </w:tc>
        <w:tc>
          <w:tcPr>
            <w:tcW w:w="4783" w:type="dxa"/>
          </w:tcPr>
          <w:p w:rsidR="00922F66" w:rsidRPr="00170B92" w:rsidRDefault="00922F66" w:rsidP="00755BCC">
            <w:pPr>
              <w:jc w:val="center"/>
              <w:rPr>
                <w:rFonts w:ascii="Times New Roman" w:hAnsi="Times New Roman"/>
                <w:b/>
                <w:lang w:val="uk-UA"/>
              </w:rPr>
            </w:pPr>
            <w:r w:rsidRPr="00755BCC">
              <w:rPr>
                <w:rFonts w:ascii="Times New Roman" w:hAnsi="Times New Roman"/>
                <w:bCs/>
                <w:lang w:val="uk-UA"/>
              </w:rPr>
              <w:t>Поповнити папки новою інформацією про рідний край</w:t>
            </w:r>
          </w:p>
        </w:tc>
        <w:tc>
          <w:tcPr>
            <w:tcW w:w="1724" w:type="dxa"/>
            <w:tcBorders>
              <w:bottom w:val="single" w:sz="4" w:space="0" w:color="auto"/>
            </w:tcBorders>
          </w:tcPr>
          <w:p w:rsidR="00922F66" w:rsidRPr="00755BCC" w:rsidRDefault="00922F66"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922F66" w:rsidRDefault="00922F66">
            <w:r w:rsidRPr="00307069">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36673F">
        <w:tc>
          <w:tcPr>
            <w:tcW w:w="10030" w:type="dxa"/>
            <w:gridSpan w:val="5"/>
          </w:tcPr>
          <w:p w:rsidR="00922F66" w:rsidRPr="00170B92" w:rsidRDefault="00922F66" w:rsidP="00830399">
            <w:pPr>
              <w:jc w:val="center"/>
              <w:rPr>
                <w:rFonts w:ascii="Times New Roman" w:hAnsi="Times New Roman"/>
                <w:b/>
                <w:lang w:val="uk-UA"/>
              </w:rPr>
            </w:pPr>
            <w:r w:rsidRPr="00755BCC">
              <w:rPr>
                <w:rFonts w:ascii="Times New Roman" w:hAnsi="Times New Roman"/>
                <w:b/>
                <w:lang w:val="uk-UA"/>
              </w:rPr>
              <w:t>Пропаганда літератури шляхом проведення масових заходів спільно з педагогічним колективом</w:t>
            </w: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w:t>
            </w:r>
          </w:p>
        </w:tc>
        <w:tc>
          <w:tcPr>
            <w:tcW w:w="4783" w:type="dxa"/>
          </w:tcPr>
          <w:p w:rsidR="00922F66" w:rsidRPr="00755BCC" w:rsidRDefault="00922F66" w:rsidP="00755BCC">
            <w:pPr>
              <w:spacing w:line="240" w:lineRule="atLeast"/>
              <w:jc w:val="both"/>
              <w:rPr>
                <w:rFonts w:ascii="Times New Roman" w:hAnsi="Times New Roman"/>
                <w:bCs/>
                <w:lang w:val="uk-UA"/>
              </w:rPr>
            </w:pPr>
            <w:r>
              <w:rPr>
                <w:rFonts w:ascii="Times New Roman" w:hAnsi="Times New Roman"/>
              </w:rPr>
              <w:t xml:space="preserve">До </w:t>
            </w:r>
            <w:r>
              <w:rPr>
                <w:rFonts w:ascii="Times New Roman" w:hAnsi="Times New Roman"/>
                <w:lang w:val="uk-UA"/>
              </w:rPr>
              <w:t>33</w:t>
            </w:r>
            <w:r w:rsidRPr="00755BCC">
              <w:rPr>
                <w:rFonts w:ascii="Times New Roman" w:hAnsi="Times New Roman"/>
              </w:rPr>
              <w:t>-ї річниці від дня проголошення незалежності України:</w:t>
            </w:r>
          </w:p>
          <w:p w:rsidR="00922F66" w:rsidRPr="00755BCC" w:rsidRDefault="00922F66" w:rsidP="00922F66">
            <w:pPr>
              <w:spacing w:line="240" w:lineRule="atLeast"/>
              <w:jc w:val="both"/>
              <w:rPr>
                <w:rFonts w:ascii="Times New Roman" w:hAnsi="Times New Roman"/>
                <w:bCs/>
                <w:lang w:val="uk-UA"/>
              </w:rPr>
            </w:pPr>
            <w:r>
              <w:rPr>
                <w:rFonts w:ascii="Times New Roman" w:hAnsi="Times New Roman"/>
              </w:rPr>
              <w:t xml:space="preserve">книжкова виставка „Україна – </w:t>
            </w:r>
            <w:r>
              <w:rPr>
                <w:rFonts w:ascii="Times New Roman" w:hAnsi="Times New Roman"/>
                <w:lang w:val="uk-UA"/>
              </w:rPr>
              <w:t>33</w:t>
            </w:r>
            <w:r w:rsidRPr="00755BCC">
              <w:rPr>
                <w:rFonts w:ascii="Times New Roman" w:hAnsi="Times New Roman"/>
              </w:rPr>
              <w:t xml:space="preserve"> рік незалежності”</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922F66" w:rsidRDefault="00922F66">
            <w:r w:rsidRPr="00AA27C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День Державного прапору.</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922F66" w:rsidRDefault="00922F66">
            <w:r w:rsidRPr="00AA27C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М</w:t>
            </w:r>
            <w:r w:rsidRPr="00755BCC">
              <w:rPr>
                <w:rFonts w:ascii="Times New Roman" w:hAnsi="Times New Roman"/>
                <w:lang w:val="uk-UA"/>
              </w:rPr>
              <w:t>і</w:t>
            </w:r>
            <w:r w:rsidRPr="00755BCC">
              <w:rPr>
                <w:rFonts w:ascii="Times New Roman" w:hAnsi="Times New Roman"/>
              </w:rPr>
              <w:t>ж</w:t>
            </w:r>
            <w:r w:rsidRPr="00755BCC">
              <w:rPr>
                <w:rFonts w:ascii="Times New Roman" w:hAnsi="Times New Roman"/>
                <w:lang w:val="uk-UA"/>
              </w:rPr>
              <w:t>народний</w:t>
            </w:r>
            <w:r w:rsidRPr="00755BCC">
              <w:rPr>
                <w:rFonts w:ascii="Times New Roman" w:hAnsi="Times New Roman"/>
              </w:rPr>
              <w:t xml:space="preserve"> день читання</w:t>
            </w:r>
            <w:r w:rsidRPr="00755BCC">
              <w:rPr>
                <w:rFonts w:ascii="Times New Roman" w:hAnsi="Times New Roman"/>
                <w:lang w:val="uk-UA"/>
              </w:rPr>
              <w:t xml:space="preserve"> електронних</w:t>
            </w:r>
            <w:r w:rsidRPr="00755BCC">
              <w:rPr>
                <w:rFonts w:ascii="Times New Roman" w:hAnsi="Times New Roman"/>
              </w:rPr>
              <w:t xml:space="preserve"> книжок у в</w:t>
            </w:r>
            <w:r w:rsidRPr="00755BCC">
              <w:rPr>
                <w:rFonts w:ascii="Times New Roman" w:hAnsi="Times New Roman"/>
                <w:lang w:val="uk-UA"/>
              </w:rPr>
              <w:t xml:space="preserve">ільному </w:t>
            </w:r>
            <w:r w:rsidRPr="00755BCC">
              <w:rPr>
                <w:rFonts w:ascii="Times New Roman" w:hAnsi="Times New Roman"/>
              </w:rPr>
              <w:t>доступ</w:t>
            </w:r>
            <w:r w:rsidRPr="00755BCC">
              <w:rPr>
                <w:rFonts w:ascii="Times New Roman" w:hAnsi="Times New Roman"/>
                <w:lang w:val="uk-UA"/>
              </w:rPr>
              <w:t>і.</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922F66" w:rsidRDefault="00922F66">
            <w:r w:rsidRPr="00AA27C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4.</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1</w:t>
            </w:r>
            <w:r w:rsidRPr="00755BCC">
              <w:rPr>
                <w:rFonts w:ascii="Times New Roman" w:hAnsi="Times New Roman"/>
                <w:lang w:val="uk-UA"/>
              </w:rPr>
              <w:t>30</w:t>
            </w:r>
            <w:r w:rsidRPr="00755BCC">
              <w:rPr>
                <w:rFonts w:ascii="Times New Roman" w:hAnsi="Times New Roman"/>
              </w:rPr>
              <w:t xml:space="preserve"> років від дня народження </w:t>
            </w:r>
            <w:r w:rsidRPr="00755BCC">
              <w:rPr>
                <w:rFonts w:ascii="Times New Roman" w:hAnsi="Times New Roman"/>
                <w:lang w:val="uk-UA"/>
              </w:rPr>
              <w:t>англійської письменниці Агати Крісті.</w:t>
            </w:r>
            <w:r w:rsidRPr="00755BCC">
              <w:rPr>
                <w:rFonts w:ascii="Times New Roman" w:hAnsi="Times New Roman"/>
              </w:rPr>
              <w:t xml:space="preserve"> Книжкова виставка.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922F66" w:rsidRDefault="00922F66">
            <w:r w:rsidRPr="00AA27C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5.</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писемності. Бесіди.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08.09.</w:t>
            </w:r>
          </w:p>
        </w:tc>
        <w:tc>
          <w:tcPr>
            <w:tcW w:w="1650" w:type="dxa"/>
          </w:tcPr>
          <w:p w:rsidR="00922F66" w:rsidRDefault="00922F66">
            <w:r w:rsidRPr="00AA27C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6.</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175 років від дня народження українського письменника,драматурга,актора,театрального діяча Івана Каровича Карпенко-Карого(Тобілевича).(1845-1907).</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29.09.</w:t>
            </w:r>
          </w:p>
        </w:tc>
        <w:tc>
          <w:tcPr>
            <w:tcW w:w="1650" w:type="dxa"/>
          </w:tcPr>
          <w:p w:rsidR="00922F66" w:rsidRDefault="00922F66">
            <w:r w:rsidRPr="00AA27C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7.</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Всеукраїнський день бібліотек.</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Екскурсії, бесіди в бібліотеці про користь читання, про історію створення бібліотек.</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922F66" w:rsidRDefault="00922F66">
            <w:r w:rsidRPr="00D65C18">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8.</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Жовтень – Міжнародний місяць шкільних бібліотек</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(дивись розділ 4 «Інформаційно-бібліографічна робота»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922F66" w:rsidRDefault="00922F66">
            <w:r w:rsidRPr="00D65C18">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9.</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125</w:t>
            </w:r>
            <w:r w:rsidRPr="00755BCC">
              <w:rPr>
                <w:rFonts w:ascii="Times New Roman" w:hAnsi="Times New Roman"/>
              </w:rPr>
              <w:t xml:space="preserve"> років від дня народження </w:t>
            </w:r>
            <w:r w:rsidRPr="00755BCC">
              <w:rPr>
                <w:rFonts w:ascii="Times New Roman" w:hAnsi="Times New Roman"/>
                <w:lang w:val="uk-UA"/>
              </w:rPr>
              <w:t xml:space="preserve">російського </w:t>
            </w:r>
            <w:r w:rsidRPr="00755BCC">
              <w:rPr>
                <w:rFonts w:ascii="Times New Roman" w:hAnsi="Times New Roman"/>
              </w:rPr>
              <w:t xml:space="preserve"> п</w:t>
            </w:r>
            <w:r w:rsidRPr="00755BCC">
              <w:rPr>
                <w:rFonts w:ascii="Times New Roman" w:hAnsi="Times New Roman"/>
                <w:lang w:val="uk-UA"/>
              </w:rPr>
              <w:t>оета</w:t>
            </w:r>
            <w:r w:rsidRPr="00755BCC">
              <w:rPr>
                <w:rFonts w:ascii="Times New Roman" w:hAnsi="Times New Roman"/>
              </w:rPr>
              <w:t xml:space="preserve"> </w:t>
            </w:r>
            <w:r w:rsidRPr="00755BCC">
              <w:rPr>
                <w:rFonts w:ascii="Times New Roman" w:hAnsi="Times New Roman"/>
                <w:lang w:val="uk-UA"/>
              </w:rPr>
              <w:t>С.Есеніна.</w:t>
            </w:r>
            <w:r w:rsidRPr="00755BCC">
              <w:rPr>
                <w:rFonts w:ascii="Times New Roman" w:hAnsi="Times New Roman"/>
              </w:rPr>
              <w:t xml:space="preserve"> Книжкова виставка. </w:t>
            </w:r>
          </w:p>
        </w:tc>
        <w:tc>
          <w:tcPr>
            <w:tcW w:w="1724" w:type="dxa"/>
          </w:tcPr>
          <w:p w:rsidR="00922F66" w:rsidRPr="00755BCC" w:rsidRDefault="00922F66" w:rsidP="00755BCC">
            <w:pPr>
              <w:tabs>
                <w:tab w:val="left" w:pos="1290"/>
              </w:tabs>
              <w:jc w:val="center"/>
              <w:rPr>
                <w:lang w:val="uk-UA"/>
              </w:rPr>
            </w:pPr>
            <w:r w:rsidRPr="00755BCC">
              <w:rPr>
                <w:lang w:val="uk-UA"/>
              </w:rPr>
              <w:t>03.10</w:t>
            </w:r>
          </w:p>
        </w:tc>
        <w:tc>
          <w:tcPr>
            <w:tcW w:w="1650" w:type="dxa"/>
          </w:tcPr>
          <w:p w:rsidR="00922F66" w:rsidRDefault="00922F66">
            <w:r w:rsidRPr="00D65C18">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10</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 xml:space="preserve">135 </w:t>
            </w:r>
            <w:r w:rsidRPr="00755BCC">
              <w:rPr>
                <w:rFonts w:ascii="Times New Roman" w:hAnsi="Times New Roman"/>
              </w:rPr>
              <w:t xml:space="preserve">років від дня народження </w:t>
            </w:r>
            <w:r w:rsidRPr="00755BCC">
              <w:rPr>
                <w:rFonts w:ascii="Times New Roman" w:hAnsi="Times New Roman"/>
                <w:lang w:val="uk-UA"/>
              </w:rPr>
              <w:t>українського поета доби «Розстріляного відродження» Володимировича Юхимовича Свідзінського(1885-1941).</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Книжкова виставка.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Жовтень</w:t>
            </w:r>
          </w:p>
          <w:p w:rsidR="00922F66" w:rsidRPr="00755BCC" w:rsidRDefault="00922F66" w:rsidP="00755BCC">
            <w:pPr>
              <w:jc w:val="center"/>
              <w:rPr>
                <w:rFonts w:ascii="Times New Roman" w:hAnsi="Times New Roman"/>
                <w:lang w:val="uk-UA"/>
              </w:rPr>
            </w:pPr>
            <w:r w:rsidRPr="00755BCC">
              <w:rPr>
                <w:rFonts w:ascii="Times New Roman" w:hAnsi="Times New Roman"/>
                <w:lang w:val="uk-UA"/>
              </w:rPr>
              <w:t>06.10</w:t>
            </w:r>
          </w:p>
        </w:tc>
        <w:tc>
          <w:tcPr>
            <w:tcW w:w="1650" w:type="dxa"/>
          </w:tcPr>
          <w:p w:rsidR="00922F66" w:rsidRDefault="00922F66">
            <w:r w:rsidRPr="00D65C18">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11</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підготовці заходів до святкування Дня вчителя.</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922F66" w:rsidRDefault="00922F66">
            <w:r w:rsidRPr="00D65C18">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12</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 xml:space="preserve"> 45 років від дня народження  української письменниці Лади Лузіної (В.М.Кучерова) . </w:t>
            </w:r>
          </w:p>
          <w:p w:rsidR="00922F66" w:rsidRPr="00755BCC" w:rsidRDefault="00922F66" w:rsidP="00755BCC">
            <w:pPr>
              <w:spacing w:line="240" w:lineRule="atLeast"/>
              <w:ind w:firstLine="56"/>
              <w:jc w:val="both"/>
              <w:rPr>
                <w:rFonts w:ascii="Times New Roman" w:hAnsi="Times New Roman"/>
                <w:lang w:val="uk-UA"/>
              </w:rPr>
            </w:pP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Книжков</w:t>
            </w:r>
            <w:r w:rsidRPr="00755BCC">
              <w:rPr>
                <w:rFonts w:ascii="Times New Roman" w:hAnsi="Times New Roman"/>
                <w:lang w:val="uk-UA"/>
              </w:rPr>
              <w:t>і</w:t>
            </w:r>
            <w:r w:rsidRPr="00755BCC">
              <w:rPr>
                <w:rFonts w:ascii="Times New Roman" w:hAnsi="Times New Roman"/>
              </w:rPr>
              <w:t xml:space="preserve"> виставк</w:t>
            </w:r>
            <w:r w:rsidRPr="00755BCC">
              <w:rPr>
                <w:rFonts w:ascii="Times New Roman" w:hAnsi="Times New Roman"/>
                <w:lang w:val="uk-UA"/>
              </w:rPr>
              <w:t>и</w:t>
            </w:r>
            <w:r w:rsidRPr="00755BCC">
              <w:rPr>
                <w:rFonts w:ascii="Times New Roman" w:hAnsi="Times New Roman"/>
              </w:rPr>
              <w:t>. Бесід</w:t>
            </w:r>
            <w:r w:rsidRPr="00755BCC">
              <w:rPr>
                <w:rFonts w:ascii="Times New Roman" w:hAnsi="Times New Roman"/>
                <w:lang w:val="uk-UA"/>
              </w:rPr>
              <w:t>и</w:t>
            </w:r>
            <w:r w:rsidRPr="00755BCC">
              <w:rPr>
                <w:rFonts w:ascii="Times New Roman" w:hAnsi="Times New Roman"/>
              </w:rPr>
              <w:t xml:space="preserve"> з учнями 1-2-х класів.</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21.10.</w:t>
            </w:r>
          </w:p>
          <w:p w:rsidR="00922F66" w:rsidRPr="00755BCC" w:rsidRDefault="00922F66" w:rsidP="00755BCC">
            <w:pPr>
              <w:jc w:val="center"/>
              <w:rPr>
                <w:rFonts w:ascii="Times New Roman" w:hAnsi="Times New Roman"/>
                <w:lang w:val="uk-UA"/>
              </w:rPr>
            </w:pPr>
          </w:p>
          <w:p w:rsidR="00922F66" w:rsidRPr="00755BCC" w:rsidRDefault="00922F66" w:rsidP="00755BCC">
            <w:pPr>
              <w:jc w:val="center"/>
              <w:rPr>
                <w:rFonts w:ascii="Times New Roman" w:hAnsi="Times New Roman"/>
                <w:lang w:val="uk-UA"/>
              </w:rPr>
            </w:pPr>
          </w:p>
          <w:p w:rsidR="00922F66" w:rsidRPr="00755BCC" w:rsidRDefault="00922F66" w:rsidP="00755BCC">
            <w:pPr>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D65C18">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13</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День української писемності та мови.</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Бесіди та інші заходи згідно з планом роботи школи.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922F66" w:rsidRDefault="00922F66">
            <w:r w:rsidRPr="00CE20EC">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14</w:t>
            </w:r>
          </w:p>
        </w:tc>
        <w:tc>
          <w:tcPr>
            <w:tcW w:w="4783" w:type="dxa"/>
          </w:tcPr>
          <w:p w:rsidR="00922F66" w:rsidRPr="00755BCC" w:rsidRDefault="00922F66" w:rsidP="00755BCC">
            <w:pPr>
              <w:spacing w:line="240" w:lineRule="atLeast"/>
              <w:ind w:firstLine="56"/>
              <w:jc w:val="both"/>
              <w:rPr>
                <w:rFonts w:ascii="Times New Roman" w:hAnsi="Times New Roman"/>
                <w:lang w:val="uk-UA"/>
              </w:rPr>
            </w:pPr>
            <w:r w:rsidRPr="00755BCC">
              <w:rPr>
                <w:rFonts w:ascii="Times New Roman" w:hAnsi="Times New Roman"/>
                <w:lang w:val="uk-UA"/>
              </w:rPr>
              <w:t>День пам’яті Преподобного Нестора- Літописця .Першого історика України-Русі.</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09.11</w:t>
            </w:r>
          </w:p>
        </w:tc>
        <w:tc>
          <w:tcPr>
            <w:tcW w:w="1650" w:type="dxa"/>
          </w:tcPr>
          <w:p w:rsidR="00922F66" w:rsidRDefault="00922F66">
            <w:r w:rsidRPr="00CE20EC">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15</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85-років від дня народження російської акторки українського походження Л.М.Гурченко.</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12.11</w:t>
            </w:r>
          </w:p>
        </w:tc>
        <w:tc>
          <w:tcPr>
            <w:tcW w:w="1650" w:type="dxa"/>
          </w:tcPr>
          <w:p w:rsidR="00922F66" w:rsidRDefault="00922F66">
            <w:r w:rsidRPr="00CE20EC">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16</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50-років від дня народження українського письменника А.А.Кокотюхи(1970).</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17.11</w:t>
            </w:r>
          </w:p>
        </w:tc>
        <w:tc>
          <w:tcPr>
            <w:tcW w:w="1650" w:type="dxa"/>
          </w:tcPr>
          <w:p w:rsidR="00922F66" w:rsidRDefault="00922F66">
            <w:r w:rsidRPr="00CE20EC">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17</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w:t>
            </w:r>
            <w:r w:rsidRPr="00755BCC">
              <w:rPr>
                <w:rFonts w:ascii="Times New Roman" w:hAnsi="Times New Roman"/>
                <w:lang w:val="uk-UA"/>
              </w:rPr>
              <w:t>170-років від народження британського письменника шотландського походження Роберта Луїса Стівенсона.</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Книжкова виставка.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13.11</w:t>
            </w:r>
          </w:p>
        </w:tc>
        <w:tc>
          <w:tcPr>
            <w:tcW w:w="1650" w:type="dxa"/>
          </w:tcPr>
          <w:p w:rsidR="00922F66" w:rsidRDefault="00922F66">
            <w:r w:rsidRPr="00CE20EC">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18</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інформації</w:t>
            </w:r>
            <w:r w:rsidRPr="00755BCC">
              <w:rPr>
                <w:rFonts w:ascii="Times New Roman" w:hAnsi="Times New Roman"/>
              </w:rPr>
              <w:t>.</w:t>
            </w:r>
            <w:r w:rsidRPr="00755BCC">
              <w:rPr>
                <w:rFonts w:ascii="Times New Roman" w:hAnsi="Times New Roman"/>
                <w:lang w:val="uk-UA"/>
              </w:rPr>
              <w:t>Бесіди.</w:t>
            </w:r>
            <w:r w:rsidRPr="00755BCC">
              <w:rPr>
                <w:rFonts w:ascii="Times New Roman" w:hAnsi="Times New Roman"/>
              </w:rPr>
              <w:t xml:space="preserve"> </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27.11</w:t>
            </w:r>
          </w:p>
        </w:tc>
        <w:tc>
          <w:tcPr>
            <w:tcW w:w="1650" w:type="dxa"/>
          </w:tcPr>
          <w:p w:rsidR="00922F66" w:rsidRDefault="00922F66">
            <w:r w:rsidRPr="00CE20EC">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19</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Допомога класним керівникам у проведенні бесід з питань техніки безпеки, охорони здоров’я і життя дітей.</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922F66" w:rsidRDefault="00922F66">
            <w:r w:rsidRPr="00CE20EC">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20</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922F66" w:rsidRDefault="00922F66">
            <w:r w:rsidRPr="00CE20EC">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21</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День пам’яті жертв голодомору . Фото -виставка.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28.11</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22</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bCs/>
                <w:lang w:val="uk-UA"/>
              </w:rPr>
              <w:t xml:space="preserve">450 років від дня народження кошового отамана </w:t>
            </w:r>
            <w:r w:rsidRPr="00755BCC">
              <w:rPr>
                <w:rFonts w:ascii="Times New Roman" w:hAnsi="Times New Roman"/>
                <w:bCs/>
                <w:lang w:val="uk-UA"/>
              </w:rPr>
              <w:lastRenderedPageBreak/>
              <w:t>Запорозької  Січі,гетьмана реєстрового козацтва Петра Кононовича Сагайдачного.(Конашевич-Сагайда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lastRenderedPageBreak/>
              <w:t>грудень</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lastRenderedPageBreak/>
              <w:t>23</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Збройних сил України.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грудень</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24</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bCs/>
                <w:lang w:val="uk-UA"/>
              </w:rPr>
              <w:t>Постійна поличка діячів культури.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25</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Святого Миколая. Поміч класним керівникам.</w:t>
            </w:r>
          </w:p>
        </w:tc>
        <w:tc>
          <w:tcPr>
            <w:tcW w:w="1724" w:type="dxa"/>
          </w:tcPr>
          <w:p w:rsidR="00922F66" w:rsidRPr="00755BCC" w:rsidRDefault="00C01D88" w:rsidP="00755BCC">
            <w:pPr>
              <w:tabs>
                <w:tab w:val="left" w:pos="1290"/>
              </w:tabs>
              <w:jc w:val="center"/>
              <w:rPr>
                <w:rFonts w:ascii="Times New Roman" w:hAnsi="Times New Roman"/>
                <w:lang w:val="uk-UA"/>
              </w:rPr>
            </w:pPr>
            <w:r>
              <w:rPr>
                <w:rFonts w:ascii="Times New Roman" w:hAnsi="Times New Roman"/>
                <w:lang w:val="en-US"/>
              </w:rPr>
              <w:t>06</w:t>
            </w:r>
            <w:r w:rsidR="00922F66" w:rsidRPr="00755BCC">
              <w:rPr>
                <w:rFonts w:ascii="Times New Roman" w:hAnsi="Times New Roman"/>
                <w:lang w:val="uk-UA"/>
              </w:rPr>
              <w:t>.12.</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26</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bCs/>
                <w:lang w:val="uk-UA"/>
              </w:rPr>
              <w:t>Міжнародний день прав людини . Вечір запитань і відповідей.(Запрошення юриста).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грудень</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27</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День Соборності України.</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Бесіди.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січень</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28</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пам’яті Голокосту.</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Бесіди, виставка матеріалів про Голокост.</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січень</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29</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День пам’яті героїв Крут. Бесіди.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січень</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30</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бабака.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лютий</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31</w:t>
            </w:r>
          </w:p>
        </w:tc>
        <w:tc>
          <w:tcPr>
            <w:tcW w:w="4783" w:type="dxa"/>
          </w:tcPr>
          <w:p w:rsidR="00922F66" w:rsidRDefault="00922F66" w:rsidP="00755BCC">
            <w:pPr>
              <w:spacing w:line="240" w:lineRule="atLeast"/>
              <w:ind w:firstLine="56"/>
              <w:jc w:val="both"/>
              <w:rPr>
                <w:rFonts w:ascii="Times New Roman" w:hAnsi="Times New Roman"/>
                <w:lang w:val="uk-UA"/>
              </w:rPr>
            </w:pPr>
            <w:r w:rsidRPr="00755BCC">
              <w:rPr>
                <w:rFonts w:ascii="Times New Roman" w:hAnsi="Times New Roman"/>
                <w:lang w:val="uk-UA"/>
              </w:rPr>
              <w:t>Трьох святителів:Василя Великого,Григорія Богослова, Іоанна Златоуста.</w:t>
            </w:r>
          </w:p>
          <w:p w:rsidR="00922F66" w:rsidRPr="00755BCC" w:rsidRDefault="00922F66" w:rsidP="00755BCC">
            <w:pPr>
              <w:spacing w:line="240" w:lineRule="atLeast"/>
              <w:ind w:firstLine="56"/>
              <w:jc w:val="both"/>
              <w:rPr>
                <w:rFonts w:ascii="Times New Roman" w:hAnsi="Times New Roman"/>
                <w:bCs/>
                <w:lang w:val="uk-UA"/>
              </w:rPr>
            </w:pP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12 .02.2021</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32</w:t>
            </w:r>
          </w:p>
        </w:tc>
        <w:tc>
          <w:tcPr>
            <w:tcW w:w="4783" w:type="dxa"/>
          </w:tcPr>
          <w:p w:rsidR="00922F66" w:rsidRPr="00755BCC" w:rsidRDefault="00922F66" w:rsidP="00755BCC">
            <w:pPr>
              <w:spacing w:line="240" w:lineRule="atLeast"/>
              <w:ind w:firstLine="56"/>
              <w:jc w:val="both"/>
              <w:rPr>
                <w:rFonts w:ascii="Times New Roman" w:hAnsi="Times New Roman"/>
                <w:lang w:val="uk-UA"/>
              </w:rPr>
            </w:pPr>
            <w:r w:rsidRPr="00755BCC">
              <w:rPr>
                <w:rFonts w:ascii="Times New Roman" w:hAnsi="Times New Roman"/>
                <w:lang w:val="uk-UA"/>
              </w:rPr>
              <w:t xml:space="preserve">  </w:t>
            </w:r>
            <w:r w:rsidRPr="00755BCC">
              <w:rPr>
                <w:rFonts w:ascii="Times New Roman" w:hAnsi="Times New Roman"/>
              </w:rPr>
              <w:t>Міжнародний День рідної мови</w:t>
            </w:r>
            <w:r w:rsidRPr="00755BCC">
              <w:rPr>
                <w:rFonts w:ascii="Times New Roman" w:hAnsi="Times New Roman"/>
                <w:lang w:val="uk-UA"/>
              </w:rPr>
              <w:t>.</w:t>
            </w:r>
            <w:r w:rsidRPr="00755BCC">
              <w:rPr>
                <w:rFonts w:ascii="Times New Roman" w:hAnsi="Times New Roman"/>
              </w:rPr>
              <w:t xml:space="preserve"> Огляд творів</w:t>
            </w:r>
          </w:p>
          <w:p w:rsidR="00922F66" w:rsidRPr="00755BCC" w:rsidRDefault="00922F66" w:rsidP="00755BCC">
            <w:pPr>
              <w:spacing w:line="240" w:lineRule="atLeast"/>
              <w:ind w:firstLine="56"/>
              <w:jc w:val="both"/>
              <w:rPr>
                <w:rFonts w:ascii="Times New Roman" w:hAnsi="Times New Roman"/>
                <w:bCs/>
                <w:lang w:val="uk-UA"/>
              </w:rPr>
            </w:pP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21.12.</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33</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w:t>
            </w:r>
            <w:r w:rsidRPr="00755BCC">
              <w:rPr>
                <w:rFonts w:ascii="Times New Roman" w:hAnsi="Times New Roman"/>
                <w:lang w:val="uk-UA"/>
              </w:rPr>
              <w:t>День Героїв Небесної сотні. Виставка.</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20.12.</w:t>
            </w:r>
          </w:p>
        </w:tc>
        <w:tc>
          <w:tcPr>
            <w:tcW w:w="1650" w:type="dxa"/>
          </w:tcPr>
          <w:p w:rsidR="00922F66" w:rsidRDefault="00922F66">
            <w:r w:rsidRPr="00CE3D9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34</w:t>
            </w:r>
          </w:p>
        </w:tc>
        <w:tc>
          <w:tcPr>
            <w:tcW w:w="4783" w:type="dxa"/>
          </w:tcPr>
          <w:p w:rsidR="00922F66" w:rsidRPr="00755BCC" w:rsidRDefault="00922F66" w:rsidP="00755BCC">
            <w:pPr>
              <w:spacing w:line="240" w:lineRule="atLeast"/>
              <w:ind w:firstLine="56"/>
              <w:jc w:val="both"/>
              <w:rPr>
                <w:rFonts w:ascii="Times New Roman" w:hAnsi="Times New Roman"/>
                <w:lang w:val="uk-UA"/>
              </w:rPr>
            </w:pPr>
            <w:r w:rsidRPr="00755BCC">
              <w:rPr>
                <w:rFonts w:ascii="Times New Roman" w:hAnsi="Times New Roman"/>
                <w:lang w:val="uk-UA"/>
              </w:rPr>
              <w:t>Масниця . Вірші,пісні. Читальна зала.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8-14 березня</w:t>
            </w:r>
          </w:p>
        </w:tc>
        <w:tc>
          <w:tcPr>
            <w:tcW w:w="1650" w:type="dxa"/>
          </w:tcPr>
          <w:p w:rsidR="00922F66" w:rsidRDefault="00922F66">
            <w:r w:rsidRPr="0051320D">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35</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підборі матеріалів до Міжнародного жіночого дня. Вірші, пісні про маму. Ранки, присвячені мамам.</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922F66" w:rsidRDefault="00922F66">
            <w:r w:rsidRPr="0051320D">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36</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 xml:space="preserve">Тиждень, присвячений Т.Г.Шевченку, згідно з річним планом школи.  </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922F66" w:rsidRDefault="00922F66">
            <w:r w:rsidRPr="0051320D">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37</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Всеукраїнський тиждень дитячого читання.</w:t>
            </w:r>
          </w:p>
          <w:p w:rsidR="00922F66" w:rsidRPr="00755BCC" w:rsidRDefault="00922F66" w:rsidP="00755BCC">
            <w:pPr>
              <w:spacing w:line="240" w:lineRule="atLeast"/>
              <w:ind w:firstLine="56"/>
              <w:jc w:val="both"/>
              <w:rPr>
                <w:rFonts w:ascii="Times New Roman" w:hAnsi="Times New Roman"/>
              </w:rPr>
            </w:pPr>
            <w:r w:rsidRPr="00755BCC">
              <w:rPr>
                <w:rFonts w:ascii="Times New Roman" w:hAnsi="Times New Roman"/>
              </w:rPr>
              <w:t>Заходи спільно з міською бібліотекою №1</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Бесіди, огляди книг, гучні читки.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922F66" w:rsidRDefault="00922F66">
            <w:r w:rsidRPr="0051320D">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38</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поезії. Читання віршів улюблених поетів.</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922F66" w:rsidRDefault="00922F66">
            <w:r w:rsidRPr="0051320D">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39</w:t>
            </w:r>
          </w:p>
        </w:tc>
        <w:tc>
          <w:tcPr>
            <w:tcW w:w="4783" w:type="dxa"/>
          </w:tcPr>
          <w:p w:rsidR="00922F66" w:rsidRPr="00755BCC" w:rsidRDefault="00922F66" w:rsidP="00755BCC">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здоров’я. Виставка.</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07.03</w:t>
            </w:r>
          </w:p>
        </w:tc>
        <w:tc>
          <w:tcPr>
            <w:tcW w:w="1650" w:type="dxa"/>
          </w:tcPr>
          <w:p w:rsidR="00922F66" w:rsidRDefault="00922F66">
            <w:r w:rsidRPr="0051320D">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40</w:t>
            </w:r>
          </w:p>
        </w:tc>
        <w:tc>
          <w:tcPr>
            <w:tcW w:w="4783" w:type="dxa"/>
          </w:tcPr>
          <w:p w:rsidR="00922F66" w:rsidRPr="00755BCC" w:rsidRDefault="00922F66" w:rsidP="00755BCC">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книги і авторського права.Бесіди.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23.03</w:t>
            </w:r>
          </w:p>
        </w:tc>
        <w:tc>
          <w:tcPr>
            <w:tcW w:w="1650" w:type="dxa"/>
          </w:tcPr>
          <w:p w:rsidR="00922F66" w:rsidRDefault="00922F66">
            <w:r w:rsidRPr="0051320D">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41</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День Чорнобильської трагедії.</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Заходи згідно з річним планом школи.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26.03.</w:t>
            </w:r>
          </w:p>
        </w:tc>
        <w:tc>
          <w:tcPr>
            <w:tcW w:w="1650" w:type="dxa"/>
          </w:tcPr>
          <w:p w:rsidR="00922F66" w:rsidRDefault="00922F66">
            <w:r w:rsidRPr="0051320D">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42</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lang w:val="uk-UA"/>
              </w:rPr>
              <w:t xml:space="preserve">     День пам’яті примирення    </w:t>
            </w:r>
            <w:r w:rsidRPr="00755BCC">
              <w:rPr>
                <w:rFonts w:ascii="Times New Roman" w:hAnsi="Times New Roman"/>
              </w:rPr>
              <w:t>День Перемоги.</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08-09.04</w:t>
            </w:r>
          </w:p>
        </w:tc>
        <w:tc>
          <w:tcPr>
            <w:tcW w:w="1650" w:type="dxa"/>
          </w:tcPr>
          <w:p w:rsidR="00922F66" w:rsidRDefault="00922F66">
            <w:r w:rsidRPr="006B53D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43</w:t>
            </w:r>
          </w:p>
        </w:tc>
        <w:tc>
          <w:tcPr>
            <w:tcW w:w="4783" w:type="dxa"/>
          </w:tcPr>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 xml:space="preserve">День </w:t>
            </w:r>
            <w:r w:rsidRPr="00755BCC">
              <w:rPr>
                <w:rFonts w:ascii="Times New Roman" w:hAnsi="Times New Roman"/>
                <w:lang w:val="uk-UA"/>
              </w:rPr>
              <w:t xml:space="preserve">сім’ї </w:t>
            </w:r>
            <w:r w:rsidRPr="00755BCC">
              <w:rPr>
                <w:rFonts w:ascii="Times New Roman" w:hAnsi="Times New Roman"/>
              </w:rPr>
              <w:t>.</w:t>
            </w:r>
          </w:p>
          <w:p w:rsidR="00922F66" w:rsidRPr="00755BCC" w:rsidRDefault="00922F66"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15.04</w:t>
            </w:r>
          </w:p>
        </w:tc>
        <w:tc>
          <w:tcPr>
            <w:tcW w:w="1650" w:type="dxa"/>
          </w:tcPr>
          <w:p w:rsidR="00922F66" w:rsidRDefault="00922F66">
            <w:r w:rsidRPr="006B53D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44</w:t>
            </w:r>
          </w:p>
        </w:tc>
        <w:tc>
          <w:tcPr>
            <w:tcW w:w="4783" w:type="dxa"/>
          </w:tcPr>
          <w:p w:rsidR="00922F66" w:rsidRPr="00755BCC" w:rsidRDefault="00922F66" w:rsidP="00755BCC">
            <w:pPr>
              <w:spacing w:line="240" w:lineRule="atLeast"/>
              <w:ind w:firstLine="56"/>
              <w:jc w:val="both"/>
              <w:rPr>
                <w:rFonts w:ascii="Times New Roman" w:hAnsi="Times New Roman"/>
                <w:lang w:val="uk-UA"/>
              </w:rPr>
            </w:pPr>
            <w:r w:rsidRPr="00755BCC">
              <w:rPr>
                <w:rFonts w:ascii="Times New Roman" w:hAnsi="Times New Roman"/>
              </w:rPr>
              <w:t>Бесіди, виставки</w:t>
            </w:r>
            <w:r w:rsidRPr="00755BCC">
              <w:rPr>
                <w:rFonts w:ascii="Times New Roman" w:hAnsi="Times New Roman"/>
                <w:lang w:val="uk-UA"/>
              </w:rPr>
              <w:t xml:space="preserve">  про діячів культури.</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922F66" w:rsidRDefault="00922F66">
            <w:r w:rsidRPr="006B53D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45</w:t>
            </w:r>
          </w:p>
        </w:tc>
        <w:tc>
          <w:tcPr>
            <w:tcW w:w="4783" w:type="dxa"/>
          </w:tcPr>
          <w:p w:rsidR="00922F66" w:rsidRPr="00755BCC" w:rsidRDefault="00922F66" w:rsidP="00755BCC">
            <w:pPr>
              <w:spacing w:line="240" w:lineRule="atLeast"/>
              <w:ind w:firstLine="56"/>
              <w:jc w:val="both"/>
              <w:rPr>
                <w:rFonts w:ascii="Times New Roman" w:hAnsi="Times New Roman"/>
              </w:rPr>
            </w:pPr>
            <w:r w:rsidRPr="00755BCC">
              <w:rPr>
                <w:rFonts w:ascii="Times New Roman" w:hAnsi="Times New Roman"/>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724" w:type="dxa"/>
          </w:tcPr>
          <w:p w:rsidR="00922F66" w:rsidRPr="00755BCC" w:rsidRDefault="00922F66"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6B53D0">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36673F">
        <w:tc>
          <w:tcPr>
            <w:tcW w:w="10030" w:type="dxa"/>
            <w:gridSpan w:val="5"/>
          </w:tcPr>
          <w:p w:rsidR="00922F66" w:rsidRPr="00170B92" w:rsidRDefault="00922F66" w:rsidP="00830399">
            <w:pPr>
              <w:jc w:val="center"/>
              <w:rPr>
                <w:rFonts w:ascii="Times New Roman" w:hAnsi="Times New Roman"/>
                <w:b/>
                <w:lang w:val="uk-UA"/>
              </w:rPr>
            </w:pPr>
            <w:r w:rsidRPr="00755BCC">
              <w:rPr>
                <w:rFonts w:ascii="Times New Roman" w:hAnsi="Times New Roman"/>
                <w:b/>
                <w:lang w:val="uk-UA"/>
              </w:rPr>
              <w:t>Бібліотека – педагогам</w:t>
            </w: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Доповідь на педагогічній раді про стан бібліотечного фонду на новий навчальний рік.</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FD3B1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Добір та огляд літератури для проведення першого уроку.</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вересень</w:t>
            </w:r>
          </w:p>
        </w:tc>
        <w:tc>
          <w:tcPr>
            <w:tcW w:w="1650" w:type="dxa"/>
          </w:tcPr>
          <w:p w:rsidR="00922F66" w:rsidRDefault="00922F66">
            <w:r w:rsidRPr="00FD3B1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Забезпечити вчителів матеріалами для виступу на серпневих нарадах.</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серпень</w:t>
            </w:r>
          </w:p>
        </w:tc>
        <w:tc>
          <w:tcPr>
            <w:tcW w:w="1650" w:type="dxa"/>
          </w:tcPr>
          <w:p w:rsidR="00922F66" w:rsidRDefault="00922F66">
            <w:r w:rsidRPr="00FD3B1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4.</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Провести огляд нових надходжень до бібліотеки.</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FD3B1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5.</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Спільно з класними керівниками провести бесіди на батьківських зборах про відповідальність за збереження книг, підручників.</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FD3B17">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6.</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Провести огляд літератури для класних керівників (теми для класних годин).</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2F2CD4">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lastRenderedPageBreak/>
              <w:t>7.</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2F2CD4">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8.</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Проводити огляд педагогічних газет та журналів.</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2F2CD4">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9.</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Готувати добір матеріалів до всіх педрад. Надавати допомогу в підготовці масових заходів.</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2F2CD4">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10</w:t>
            </w:r>
          </w:p>
        </w:tc>
        <w:tc>
          <w:tcPr>
            <w:tcW w:w="4783" w:type="dxa"/>
          </w:tcPr>
          <w:p w:rsidR="00922F66" w:rsidRPr="00755BCC" w:rsidRDefault="00922F66" w:rsidP="00755BCC">
            <w:pPr>
              <w:spacing w:line="240" w:lineRule="atLeast"/>
              <w:jc w:val="both"/>
              <w:rPr>
                <w:rFonts w:ascii="Times New Roman" w:hAnsi="Times New Roman"/>
                <w:bCs/>
                <w:lang w:val="uk-UA"/>
              </w:rPr>
            </w:pPr>
            <w:r w:rsidRPr="00755BCC">
              <w:rPr>
                <w:rFonts w:ascii="Times New Roman" w:hAnsi="Times New Roman"/>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2F2CD4">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755BCC">
        <w:trPr>
          <w:trHeight w:val="343"/>
        </w:trPr>
        <w:tc>
          <w:tcPr>
            <w:tcW w:w="10030" w:type="dxa"/>
            <w:gridSpan w:val="5"/>
          </w:tcPr>
          <w:p w:rsidR="00922F66" w:rsidRPr="00755BCC" w:rsidRDefault="00922F66" w:rsidP="00830399">
            <w:pPr>
              <w:jc w:val="center"/>
              <w:rPr>
                <w:rFonts w:ascii="Times New Roman" w:hAnsi="Times New Roman"/>
                <w:b/>
                <w:lang w:val="uk-UA"/>
              </w:rPr>
            </w:pPr>
            <w:r w:rsidRPr="00755BCC">
              <w:rPr>
                <w:rFonts w:ascii="Times New Roman" w:hAnsi="Times New Roman"/>
                <w:b/>
                <w:lang w:val="uk-UA"/>
              </w:rPr>
              <w:t>Робота з батьками</w:t>
            </w: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1.</w:t>
            </w:r>
          </w:p>
        </w:tc>
        <w:tc>
          <w:tcPr>
            <w:tcW w:w="4783" w:type="dxa"/>
          </w:tcPr>
          <w:p w:rsidR="00922F66" w:rsidRPr="00755BCC" w:rsidRDefault="00922F66" w:rsidP="00755BCC">
            <w:pPr>
              <w:spacing w:line="240" w:lineRule="atLeast"/>
              <w:ind w:firstLine="58"/>
              <w:jc w:val="both"/>
              <w:rPr>
                <w:rFonts w:ascii="Times New Roman" w:hAnsi="Times New Roman"/>
                <w:bCs/>
                <w:lang w:val="uk-UA"/>
              </w:rPr>
            </w:pPr>
            <w:r w:rsidRPr="00755BCC">
              <w:rPr>
                <w:rFonts w:ascii="Times New Roman" w:hAnsi="Times New Roman"/>
              </w:rPr>
              <w:t>Інформувати батьків про читання книг учнями, розповідати про вимоги до користування підручниками, про культуру читання.</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AD1A38">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2.</w:t>
            </w:r>
          </w:p>
        </w:tc>
        <w:tc>
          <w:tcPr>
            <w:tcW w:w="4783" w:type="dxa"/>
          </w:tcPr>
          <w:p w:rsidR="00922F66" w:rsidRPr="00755BCC" w:rsidRDefault="00922F66" w:rsidP="00755BCC">
            <w:pPr>
              <w:spacing w:line="240" w:lineRule="atLeast"/>
              <w:ind w:firstLine="58"/>
              <w:rPr>
                <w:rFonts w:ascii="Times New Roman" w:hAnsi="Times New Roman"/>
                <w:bCs/>
                <w:lang w:val="uk-UA"/>
              </w:rPr>
            </w:pPr>
            <w:r w:rsidRPr="00755BCC">
              <w:rPr>
                <w:rFonts w:ascii="Times New Roman" w:hAnsi="Times New Roman"/>
              </w:rPr>
              <w:t xml:space="preserve">Оновити книжкові виставки: </w:t>
            </w:r>
          </w:p>
          <w:p w:rsidR="00922F66" w:rsidRPr="00755BCC" w:rsidRDefault="00922F66" w:rsidP="00755BCC">
            <w:pPr>
              <w:spacing w:line="240" w:lineRule="atLeast"/>
              <w:ind w:firstLine="58"/>
              <w:rPr>
                <w:rFonts w:ascii="Times New Roman" w:hAnsi="Times New Roman"/>
              </w:rPr>
            </w:pPr>
            <w:r w:rsidRPr="00755BCC">
              <w:rPr>
                <w:rFonts w:ascii="Times New Roman" w:hAnsi="Times New Roman"/>
              </w:rPr>
              <w:t>„Книга – джерело знань”</w:t>
            </w:r>
          </w:p>
          <w:p w:rsidR="00922F66" w:rsidRPr="00755BCC" w:rsidRDefault="00922F66" w:rsidP="00755BCC">
            <w:pPr>
              <w:spacing w:line="240" w:lineRule="atLeast"/>
              <w:ind w:firstLine="58"/>
              <w:jc w:val="both"/>
              <w:rPr>
                <w:rFonts w:ascii="Times New Roman" w:hAnsi="Times New Roman"/>
                <w:bCs/>
                <w:lang w:val="uk-UA"/>
              </w:rPr>
            </w:pPr>
            <w:r w:rsidRPr="00755BCC">
              <w:rPr>
                <w:rFonts w:ascii="Times New Roman" w:hAnsi="Times New Roman"/>
              </w:rPr>
              <w:t>„Юний друже! Бережи книгу!”</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AD1A38">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1D485B">
        <w:tc>
          <w:tcPr>
            <w:tcW w:w="540" w:type="dxa"/>
          </w:tcPr>
          <w:p w:rsidR="00922F66" w:rsidRPr="00E84373" w:rsidRDefault="00922F66" w:rsidP="00755BCC">
            <w:pPr>
              <w:jc w:val="center"/>
              <w:rPr>
                <w:rFonts w:ascii="Times New Roman" w:hAnsi="Times New Roman"/>
                <w:lang w:val="uk-UA"/>
              </w:rPr>
            </w:pPr>
            <w:r>
              <w:rPr>
                <w:rFonts w:ascii="Times New Roman" w:hAnsi="Times New Roman"/>
                <w:lang w:val="uk-UA"/>
              </w:rPr>
              <w:t>3.</w:t>
            </w:r>
          </w:p>
        </w:tc>
        <w:tc>
          <w:tcPr>
            <w:tcW w:w="4783" w:type="dxa"/>
          </w:tcPr>
          <w:p w:rsidR="00922F66" w:rsidRPr="00755BCC" w:rsidRDefault="00922F66" w:rsidP="00755BCC">
            <w:pPr>
              <w:spacing w:line="240" w:lineRule="atLeast"/>
              <w:ind w:firstLine="58"/>
              <w:jc w:val="both"/>
              <w:rPr>
                <w:rFonts w:ascii="Times New Roman" w:hAnsi="Times New Roman"/>
                <w:bCs/>
                <w:lang w:val="uk-UA"/>
              </w:rPr>
            </w:pPr>
            <w:r w:rsidRPr="00755BCC">
              <w:rPr>
                <w:rFonts w:ascii="Times New Roman" w:hAnsi="Times New Roman"/>
              </w:rPr>
              <w:t>У міру надходження інформувати про нові надходження підручників.</w:t>
            </w:r>
          </w:p>
        </w:tc>
        <w:tc>
          <w:tcPr>
            <w:tcW w:w="1724" w:type="dxa"/>
          </w:tcPr>
          <w:p w:rsidR="00922F66" w:rsidRPr="00755BCC" w:rsidRDefault="00922F66"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922F66" w:rsidRDefault="00922F66">
            <w:r w:rsidRPr="00AD1A38">
              <w:rPr>
                <w:rFonts w:ascii="Times New Roman" w:hAnsi="Times New Roman"/>
                <w:lang w:val="uk-UA"/>
              </w:rPr>
              <w:t>Малай О.Г.</w:t>
            </w:r>
          </w:p>
        </w:tc>
        <w:tc>
          <w:tcPr>
            <w:tcW w:w="1333" w:type="dxa"/>
          </w:tcPr>
          <w:p w:rsidR="00922F66" w:rsidRPr="00170B92" w:rsidRDefault="00922F66" w:rsidP="00755BCC">
            <w:pPr>
              <w:jc w:val="center"/>
              <w:rPr>
                <w:rFonts w:ascii="Times New Roman" w:hAnsi="Times New Roman"/>
                <w:b/>
                <w:lang w:val="uk-UA"/>
              </w:rPr>
            </w:pPr>
          </w:p>
        </w:tc>
      </w:tr>
      <w:tr w:rsidR="00922F66" w:rsidRPr="00170B92" w:rsidTr="0036673F">
        <w:tc>
          <w:tcPr>
            <w:tcW w:w="10030" w:type="dxa"/>
            <w:gridSpan w:val="5"/>
          </w:tcPr>
          <w:p w:rsidR="00922F66" w:rsidRPr="00170B92" w:rsidRDefault="00922F66" w:rsidP="00830399">
            <w:pPr>
              <w:jc w:val="center"/>
              <w:rPr>
                <w:rFonts w:ascii="Times New Roman" w:hAnsi="Times New Roman"/>
                <w:b/>
                <w:lang w:val="uk-UA"/>
              </w:rPr>
            </w:pPr>
            <w:r w:rsidRPr="00755BCC">
              <w:rPr>
                <w:rFonts w:ascii="Times New Roman" w:hAnsi="Times New Roman"/>
                <w:b/>
                <w:lang w:val="uk-UA"/>
              </w:rPr>
              <w:t>Менеджмент і маркетинг бібліотеки</w:t>
            </w: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w:t>
            </w:r>
          </w:p>
        </w:tc>
        <w:tc>
          <w:tcPr>
            <w:tcW w:w="4783" w:type="dxa"/>
          </w:tcPr>
          <w:p w:rsidR="00922F66" w:rsidRPr="001D485B" w:rsidRDefault="00922F66" w:rsidP="001D485B">
            <w:pPr>
              <w:rPr>
                <w:rFonts w:ascii="Times New Roman" w:eastAsia="MS Mincho" w:hAnsi="Times New Roman"/>
                <w:b/>
                <w:lang w:val="uk-UA"/>
              </w:rPr>
            </w:pPr>
            <w:r w:rsidRPr="001D485B">
              <w:rPr>
                <w:rFonts w:ascii="Times New Roman" w:eastAsia="MS Mincho" w:hAnsi="Times New Roman"/>
                <w:lang w:val="uk-UA"/>
              </w:rPr>
              <w:t>Управління бібліотекою(облік роботи, підготовка планово-звітної документації).</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Перспективний план роботи на 2021-2022н.р.</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 xml:space="preserve">Звіт про роботу </w:t>
            </w:r>
          </w:p>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бібліотеки(текстовий,цифровий).</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4.</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Інвентаризація бібліотечного фонду підручників.</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5.</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 xml:space="preserve"> Звіт про одержану навчальну літературу у 2021-2022 році</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6.</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Щоденний статистичний облік.</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7.</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Звіт про проведення І етапу Всеукраїнської акції «Живи,книго!»</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8.</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9.</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Систематично п</w:t>
            </w:r>
            <w:r w:rsidRPr="001D485B">
              <w:rPr>
                <w:rFonts w:ascii="Times New Roman" w:eastAsia="MS Mincho" w:hAnsi="Times New Roman"/>
              </w:rPr>
              <w:t>i</w:t>
            </w:r>
            <w:r w:rsidRPr="001D485B">
              <w:rPr>
                <w:rFonts w:ascii="Times New Roman" w:eastAsia="MS Mincho" w:hAnsi="Times New Roman"/>
                <w:lang w:val="uk-UA"/>
              </w:rPr>
              <w:t>двищувати свою профес</w:t>
            </w:r>
            <w:r w:rsidRPr="001D485B">
              <w:rPr>
                <w:rFonts w:ascii="Times New Roman" w:eastAsia="MS Mincho" w:hAnsi="Times New Roman"/>
              </w:rPr>
              <w:t>i</w:t>
            </w:r>
            <w:r w:rsidRPr="001D485B">
              <w:rPr>
                <w:rFonts w:ascii="Times New Roman" w:eastAsia="MS Mincho" w:hAnsi="Times New Roman"/>
                <w:lang w:val="uk-UA"/>
              </w:rPr>
              <w:t xml:space="preserve">йну </w:t>
            </w:r>
          </w:p>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квал</w:t>
            </w:r>
            <w:r w:rsidRPr="001D485B">
              <w:rPr>
                <w:rFonts w:ascii="Times New Roman" w:eastAsia="MS Mincho" w:hAnsi="Times New Roman"/>
              </w:rPr>
              <w:t>i</w:t>
            </w:r>
            <w:r w:rsidRPr="001D485B">
              <w:rPr>
                <w:rFonts w:ascii="Times New Roman" w:eastAsia="MS Mincho" w:hAnsi="Times New Roman"/>
                <w:lang w:val="uk-UA"/>
              </w:rPr>
              <w:t>ф</w:t>
            </w:r>
            <w:r w:rsidRPr="001D485B">
              <w:rPr>
                <w:rFonts w:ascii="Times New Roman" w:eastAsia="MS Mincho" w:hAnsi="Times New Roman"/>
              </w:rPr>
              <w:t>i</w:t>
            </w:r>
            <w:r w:rsidRPr="001D485B">
              <w:rPr>
                <w:rFonts w:ascii="Times New Roman" w:eastAsia="MS Mincho" w:hAnsi="Times New Roman"/>
                <w:lang w:val="uk-UA"/>
              </w:rPr>
              <w:t>кац</w:t>
            </w:r>
            <w:r w:rsidRPr="001D485B">
              <w:rPr>
                <w:rFonts w:ascii="Times New Roman" w:eastAsia="MS Mincho" w:hAnsi="Times New Roman"/>
              </w:rPr>
              <w:t>i</w:t>
            </w:r>
            <w:r w:rsidRPr="001D485B">
              <w:rPr>
                <w:rFonts w:ascii="Times New Roman" w:eastAsia="MS Mincho" w:hAnsi="Times New Roman"/>
                <w:lang w:val="uk-UA"/>
              </w:rPr>
              <w:t>ю: в методичному об'єднанн</w:t>
            </w:r>
            <w:r w:rsidRPr="001D485B">
              <w:rPr>
                <w:rFonts w:ascii="Times New Roman" w:eastAsia="MS Mincho" w:hAnsi="Times New Roman"/>
              </w:rPr>
              <w:t>i</w:t>
            </w:r>
            <w:r w:rsidRPr="001D485B">
              <w:rPr>
                <w:rFonts w:ascii="Times New Roman" w:eastAsia="MS Mincho" w:hAnsi="Times New Roman"/>
                <w:lang w:val="uk-UA"/>
              </w:rPr>
              <w:t>,  на сем</w:t>
            </w:r>
            <w:r w:rsidRPr="001D485B">
              <w:rPr>
                <w:rFonts w:ascii="Times New Roman" w:eastAsia="MS Mincho" w:hAnsi="Times New Roman"/>
              </w:rPr>
              <w:t>i</w:t>
            </w:r>
            <w:r w:rsidRPr="001D485B">
              <w:rPr>
                <w:rFonts w:ascii="Times New Roman" w:eastAsia="MS Mincho" w:hAnsi="Times New Roman"/>
                <w:lang w:val="uk-UA"/>
              </w:rPr>
              <w:t>нарах, шляхом самоосв</w:t>
            </w:r>
            <w:r w:rsidRPr="001D485B">
              <w:rPr>
                <w:rFonts w:ascii="Times New Roman" w:eastAsia="MS Mincho" w:hAnsi="Times New Roman"/>
              </w:rPr>
              <w:t>i</w:t>
            </w:r>
            <w:r w:rsidRPr="001D485B">
              <w:rPr>
                <w:rFonts w:ascii="Times New Roman" w:eastAsia="MS Mincho" w:hAnsi="Times New Roman"/>
                <w:lang w:val="uk-UA"/>
              </w:rPr>
              <w:t>тньої роботи, а також вивчення досв</w:t>
            </w:r>
            <w:r w:rsidRPr="001D485B">
              <w:rPr>
                <w:rFonts w:ascii="Times New Roman" w:eastAsia="MS Mincho" w:hAnsi="Times New Roman"/>
              </w:rPr>
              <w:t>i</w:t>
            </w:r>
            <w:r w:rsidRPr="001D485B">
              <w:rPr>
                <w:rFonts w:ascii="Times New Roman" w:eastAsia="MS Mincho" w:hAnsi="Times New Roman"/>
                <w:lang w:val="uk-UA"/>
              </w:rPr>
              <w:t xml:space="preserve">ду </w:t>
            </w:r>
            <w:r w:rsidRPr="001D485B">
              <w:rPr>
                <w:rFonts w:ascii="Times New Roman" w:eastAsia="MS Mincho" w:hAnsi="Times New Roman"/>
              </w:rPr>
              <w:t>i</w:t>
            </w:r>
            <w:r w:rsidRPr="001D485B">
              <w:rPr>
                <w:rFonts w:ascii="Times New Roman" w:eastAsia="MS Mincho" w:hAnsi="Times New Roman"/>
                <w:lang w:val="uk-UA"/>
              </w:rPr>
              <w:t>нших б</w:t>
            </w:r>
            <w:r w:rsidRPr="001D485B">
              <w:rPr>
                <w:rFonts w:ascii="Times New Roman" w:eastAsia="MS Mincho" w:hAnsi="Times New Roman"/>
              </w:rPr>
              <w:t>i</w:t>
            </w:r>
            <w:r w:rsidRPr="001D485B">
              <w:rPr>
                <w:rFonts w:ascii="Times New Roman" w:eastAsia="MS Mincho" w:hAnsi="Times New Roman"/>
                <w:lang w:val="uk-UA"/>
              </w:rPr>
              <w:t>бл</w:t>
            </w:r>
            <w:r w:rsidRPr="001D485B">
              <w:rPr>
                <w:rFonts w:ascii="Times New Roman" w:eastAsia="MS Mincho" w:hAnsi="Times New Roman"/>
              </w:rPr>
              <w:t>i</w:t>
            </w:r>
            <w:r w:rsidRPr="001D485B">
              <w:rPr>
                <w:rFonts w:ascii="Times New Roman" w:eastAsia="MS Mincho" w:hAnsi="Times New Roman"/>
                <w:lang w:val="uk-UA"/>
              </w:rPr>
              <w:t>отек м</w:t>
            </w:r>
            <w:r w:rsidRPr="001D485B">
              <w:rPr>
                <w:rFonts w:ascii="Times New Roman" w:eastAsia="MS Mincho" w:hAnsi="Times New Roman"/>
              </w:rPr>
              <w:t>i</w:t>
            </w:r>
            <w:r w:rsidRPr="001D485B">
              <w:rPr>
                <w:rFonts w:ascii="Times New Roman" w:eastAsia="MS Mincho" w:hAnsi="Times New Roman"/>
                <w:lang w:val="uk-UA"/>
              </w:rPr>
              <w:t>ста, област</w:t>
            </w:r>
            <w:r w:rsidRPr="001D485B">
              <w:rPr>
                <w:rFonts w:ascii="Times New Roman" w:eastAsia="MS Mincho" w:hAnsi="Times New Roman"/>
              </w:rPr>
              <w:t>i</w:t>
            </w:r>
            <w:r w:rsidRPr="001D485B">
              <w:rPr>
                <w:rFonts w:ascii="Times New Roman" w:eastAsia="MS Mincho" w:hAnsi="Times New Roman"/>
                <w:lang w:val="uk-UA"/>
              </w:rPr>
              <w:t xml:space="preserve">, країни.           </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10</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rPr>
              <w:t>Впроваджувати прогресивнi методи i форми  робот</w:t>
            </w:r>
            <w:r w:rsidRPr="001D485B">
              <w:rPr>
                <w:rFonts w:ascii="Times New Roman" w:eastAsia="MS Mincho" w:hAnsi="Times New Roman"/>
                <w:lang w:val="uk-UA"/>
              </w:rPr>
              <w:t>и ,використовуючи досвіт роботи бібліотекарів інших міст.</w:t>
            </w:r>
            <w:r w:rsidRPr="001D485B">
              <w:rPr>
                <w:rFonts w:ascii="Times New Roman" w:eastAsia="MS Mincho" w:hAnsi="Times New Roman"/>
              </w:rPr>
              <w:t xml:space="preserve">                                    </w:t>
            </w:r>
            <w:r w:rsidRPr="001D485B">
              <w:rPr>
                <w:rFonts w:ascii="Times New Roman" w:eastAsia="MS Mincho" w:hAnsi="Times New Roman"/>
                <w:lang w:val="uk-UA"/>
              </w:rPr>
              <w:t xml:space="preserve">  </w:t>
            </w: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11</w:t>
            </w:r>
          </w:p>
        </w:tc>
        <w:tc>
          <w:tcPr>
            <w:tcW w:w="4783" w:type="dxa"/>
          </w:tcPr>
          <w:p w:rsidR="00922F66" w:rsidRPr="001D485B" w:rsidRDefault="00922F66" w:rsidP="001D485B">
            <w:pPr>
              <w:rPr>
                <w:rFonts w:ascii="Times New Roman" w:eastAsia="MS Mincho" w:hAnsi="Times New Roman"/>
                <w:lang w:val="uk-UA"/>
              </w:rPr>
            </w:pPr>
            <w:r w:rsidRPr="001D485B">
              <w:rPr>
                <w:rFonts w:ascii="Times New Roman" w:eastAsia="MS Mincho" w:hAnsi="Times New Roman"/>
                <w:lang w:val="uk-UA"/>
              </w:rPr>
              <w:t xml:space="preserve">      </w:t>
            </w:r>
          </w:p>
          <w:p w:rsidR="00922F66" w:rsidRPr="001D485B" w:rsidRDefault="00922F66" w:rsidP="001D485B">
            <w:pPr>
              <w:rPr>
                <w:rFonts w:ascii="Times New Roman" w:eastAsia="MS Mincho" w:hAnsi="Times New Roman"/>
                <w:bCs/>
                <w:lang w:val="uk-UA"/>
              </w:rPr>
            </w:pPr>
            <w:r w:rsidRPr="001D485B">
              <w:rPr>
                <w:rFonts w:ascii="Times New Roman" w:eastAsia="MS Mincho" w:hAnsi="Times New Roman"/>
                <w:bCs/>
                <w:lang w:val="uk-UA"/>
              </w:rPr>
              <w:t>Підвищувати комп</w:t>
            </w:r>
            <w:r w:rsidRPr="001D485B">
              <w:rPr>
                <w:rFonts w:ascii="Times New Roman" w:eastAsia="MS Mincho" w:hAnsi="Times New Roman"/>
                <w:bCs/>
                <w:lang w:val="en-US"/>
              </w:rPr>
              <w:t>’</w:t>
            </w:r>
            <w:r w:rsidRPr="001D485B">
              <w:rPr>
                <w:rFonts w:ascii="Times New Roman" w:eastAsia="MS Mincho" w:hAnsi="Times New Roman"/>
                <w:bCs/>
                <w:lang w:val="uk-UA"/>
              </w:rPr>
              <w:t>ютерну грамотність.</w:t>
            </w:r>
          </w:p>
          <w:p w:rsidR="00922F66" w:rsidRPr="001D485B" w:rsidRDefault="00922F66" w:rsidP="001D485B">
            <w:pPr>
              <w:rPr>
                <w:rFonts w:ascii="Times New Roman" w:eastAsia="MS Mincho" w:hAnsi="Times New Roman"/>
              </w:rPr>
            </w:pPr>
          </w:p>
        </w:tc>
        <w:tc>
          <w:tcPr>
            <w:tcW w:w="1724" w:type="dxa"/>
          </w:tcPr>
          <w:p w:rsidR="00922F66" w:rsidRPr="001D485B" w:rsidRDefault="00922F66"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922F66" w:rsidRDefault="00922F66">
            <w:r w:rsidRPr="004367C3">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36673F">
        <w:tc>
          <w:tcPr>
            <w:tcW w:w="10030" w:type="dxa"/>
            <w:gridSpan w:val="5"/>
          </w:tcPr>
          <w:p w:rsidR="00922F66" w:rsidRPr="001D485B" w:rsidRDefault="00922F66" w:rsidP="001D485B">
            <w:pPr>
              <w:rPr>
                <w:rFonts w:ascii="Times New Roman" w:hAnsi="Times New Roman"/>
                <w:b/>
                <w:lang w:val="uk-UA"/>
              </w:rPr>
            </w:pPr>
            <w:r>
              <w:rPr>
                <w:rFonts w:ascii="Times New Roman" w:hAnsi="Times New Roman"/>
                <w:b/>
                <w:lang w:val="uk-UA"/>
              </w:rPr>
              <w:t xml:space="preserve">                                                         </w:t>
            </w:r>
            <w:r w:rsidRPr="001D485B">
              <w:rPr>
                <w:rFonts w:ascii="Times New Roman" w:hAnsi="Times New Roman"/>
                <w:b/>
                <w:lang w:val="uk-UA"/>
              </w:rPr>
              <w:t>Організація книжкових фондів, каталогів</w:t>
            </w:r>
          </w:p>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Обробка, облік, розміщення нових надходжень.</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протягом р</w:t>
            </w:r>
            <w:r w:rsidRPr="001D485B">
              <w:rPr>
                <w:rFonts w:ascii="Times New Roman" w:eastAsia="Times New Roman" w:hAnsi="Times New Roman"/>
              </w:rPr>
              <w:t>оку</w:t>
            </w:r>
          </w:p>
        </w:tc>
        <w:tc>
          <w:tcPr>
            <w:tcW w:w="1650" w:type="dxa"/>
          </w:tcPr>
          <w:p w:rsidR="00922F66" w:rsidRDefault="00922F66">
            <w:r w:rsidRPr="00313C8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Підготовка актів на списання загубленої літератури, застарілої.</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313C8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Провести інвентарізацію фондів художньої літератури та підручників.</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травень</w:t>
            </w:r>
          </w:p>
        </w:tc>
        <w:tc>
          <w:tcPr>
            <w:tcW w:w="1650" w:type="dxa"/>
          </w:tcPr>
          <w:p w:rsidR="00922F66" w:rsidRDefault="00922F66">
            <w:r w:rsidRPr="00313C8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4.</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Робота з фондом шкільних підручників.</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p>
        </w:tc>
        <w:tc>
          <w:tcPr>
            <w:tcW w:w="1650" w:type="dxa"/>
          </w:tcPr>
          <w:p w:rsidR="00922F66" w:rsidRDefault="00922F66">
            <w:r w:rsidRPr="00313C8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5.</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313C8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6.</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б) Вивчання стану забезпечення учнів підручниками;</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p>
        </w:tc>
        <w:tc>
          <w:tcPr>
            <w:tcW w:w="1650" w:type="dxa"/>
          </w:tcPr>
          <w:p w:rsidR="00922F66" w:rsidRDefault="00922F66">
            <w:r w:rsidRPr="0066446F">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lastRenderedPageBreak/>
              <w:t>7.</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 Підготовка актів на списання загублених за минулий рік підручників</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66446F">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8.</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Ведення всіх форм обліку фонду підручників.</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66446F">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9.</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Придбання  літератури</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66446F">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874923" w:rsidRDefault="00874923" w:rsidP="001D485B">
            <w:pPr>
              <w:jc w:val="center"/>
              <w:rPr>
                <w:rFonts w:ascii="Times New Roman" w:hAnsi="Times New Roman"/>
                <w:lang w:val="en-US"/>
              </w:rPr>
            </w:pPr>
            <w:r>
              <w:rPr>
                <w:rFonts w:ascii="Times New Roman" w:hAnsi="Times New Roman"/>
                <w:lang w:val="en-US"/>
              </w:rPr>
              <w:t>10</w:t>
            </w:r>
          </w:p>
        </w:tc>
        <w:tc>
          <w:tcPr>
            <w:tcW w:w="4783"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724" w:type="dxa"/>
          </w:tcPr>
          <w:p w:rsidR="00922F66" w:rsidRPr="001D485B" w:rsidRDefault="00922F6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66446F">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874923" w:rsidRPr="00170B92" w:rsidTr="001D485B">
        <w:tc>
          <w:tcPr>
            <w:tcW w:w="540" w:type="dxa"/>
          </w:tcPr>
          <w:p w:rsidR="00874923" w:rsidRPr="00E84373" w:rsidRDefault="00874923" w:rsidP="00D475B1">
            <w:pPr>
              <w:jc w:val="center"/>
              <w:rPr>
                <w:rFonts w:ascii="Times New Roman" w:hAnsi="Times New Roman"/>
                <w:lang w:val="uk-UA"/>
              </w:rPr>
            </w:pPr>
            <w:r>
              <w:rPr>
                <w:rFonts w:ascii="Times New Roman" w:hAnsi="Times New Roman"/>
                <w:lang w:val="uk-UA"/>
              </w:rPr>
              <w:t>11</w:t>
            </w:r>
          </w:p>
        </w:tc>
        <w:tc>
          <w:tcPr>
            <w:tcW w:w="4783"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Постійне оформлення „Журналу обліку літератури, що прийнята замість загубленої”.</w:t>
            </w:r>
          </w:p>
        </w:tc>
        <w:tc>
          <w:tcPr>
            <w:tcW w:w="1724"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74923" w:rsidRDefault="00874923">
            <w:r w:rsidRPr="00694D25">
              <w:rPr>
                <w:rFonts w:ascii="Times New Roman" w:hAnsi="Times New Roman"/>
                <w:lang w:val="uk-UA"/>
              </w:rPr>
              <w:t>Малай О.Г.</w:t>
            </w:r>
          </w:p>
        </w:tc>
        <w:tc>
          <w:tcPr>
            <w:tcW w:w="1333" w:type="dxa"/>
          </w:tcPr>
          <w:p w:rsidR="00874923" w:rsidRPr="00170B92" w:rsidRDefault="00874923" w:rsidP="001D485B">
            <w:pPr>
              <w:jc w:val="center"/>
              <w:rPr>
                <w:rFonts w:ascii="Times New Roman" w:hAnsi="Times New Roman"/>
                <w:b/>
                <w:lang w:val="uk-UA"/>
              </w:rPr>
            </w:pPr>
          </w:p>
        </w:tc>
      </w:tr>
      <w:tr w:rsidR="00874923" w:rsidRPr="00170B92" w:rsidTr="001D485B">
        <w:tc>
          <w:tcPr>
            <w:tcW w:w="540" w:type="dxa"/>
          </w:tcPr>
          <w:p w:rsidR="00874923" w:rsidRPr="00E84373" w:rsidRDefault="00874923" w:rsidP="00D475B1">
            <w:pPr>
              <w:jc w:val="center"/>
              <w:rPr>
                <w:rFonts w:ascii="Times New Roman" w:hAnsi="Times New Roman"/>
                <w:lang w:val="uk-UA"/>
              </w:rPr>
            </w:pPr>
            <w:r>
              <w:rPr>
                <w:rFonts w:ascii="Times New Roman" w:hAnsi="Times New Roman"/>
                <w:lang w:val="uk-UA"/>
              </w:rPr>
              <w:t>12</w:t>
            </w:r>
          </w:p>
        </w:tc>
        <w:tc>
          <w:tcPr>
            <w:tcW w:w="4783"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Систематичне здійснення розстановки літератури за таблицями </w:t>
            </w:r>
            <w:r w:rsidRPr="001D485B">
              <w:rPr>
                <w:rFonts w:ascii="Times New Roman" w:eastAsia="Times New Roman" w:hAnsi="Times New Roman"/>
                <w:lang w:val="uk-UA"/>
              </w:rPr>
              <w:t>УДК</w:t>
            </w:r>
          </w:p>
        </w:tc>
        <w:tc>
          <w:tcPr>
            <w:tcW w:w="1724"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74923" w:rsidRDefault="00874923">
            <w:r w:rsidRPr="00694D25">
              <w:rPr>
                <w:rFonts w:ascii="Times New Roman" w:hAnsi="Times New Roman"/>
                <w:lang w:val="uk-UA"/>
              </w:rPr>
              <w:t>Малай О.Г.</w:t>
            </w:r>
          </w:p>
        </w:tc>
        <w:tc>
          <w:tcPr>
            <w:tcW w:w="1333" w:type="dxa"/>
          </w:tcPr>
          <w:p w:rsidR="00874923" w:rsidRPr="00170B92" w:rsidRDefault="00874923" w:rsidP="001D485B">
            <w:pPr>
              <w:jc w:val="center"/>
              <w:rPr>
                <w:rFonts w:ascii="Times New Roman" w:hAnsi="Times New Roman"/>
                <w:b/>
                <w:lang w:val="uk-UA"/>
              </w:rPr>
            </w:pPr>
          </w:p>
        </w:tc>
      </w:tr>
      <w:tr w:rsidR="00874923" w:rsidRPr="00170B92" w:rsidTr="001D485B">
        <w:tc>
          <w:tcPr>
            <w:tcW w:w="540" w:type="dxa"/>
          </w:tcPr>
          <w:p w:rsidR="00874923" w:rsidRPr="00E84373" w:rsidRDefault="00874923" w:rsidP="00D475B1">
            <w:pPr>
              <w:jc w:val="center"/>
              <w:rPr>
                <w:rFonts w:ascii="Times New Roman" w:hAnsi="Times New Roman"/>
                <w:lang w:val="uk-UA"/>
              </w:rPr>
            </w:pPr>
            <w:r>
              <w:rPr>
                <w:rFonts w:ascii="Times New Roman" w:hAnsi="Times New Roman"/>
                <w:lang w:val="uk-UA"/>
              </w:rPr>
              <w:t>13</w:t>
            </w:r>
          </w:p>
        </w:tc>
        <w:tc>
          <w:tcPr>
            <w:tcW w:w="4783"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Продовження роботи щодо розстановки літератури за новими таблицями </w:t>
            </w:r>
            <w:r w:rsidRPr="001D485B">
              <w:rPr>
                <w:rFonts w:ascii="Times New Roman" w:eastAsia="Times New Roman" w:hAnsi="Times New Roman"/>
                <w:lang w:val="uk-UA"/>
              </w:rPr>
              <w:t>УДК</w:t>
            </w:r>
          </w:p>
        </w:tc>
        <w:tc>
          <w:tcPr>
            <w:tcW w:w="1724"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74923" w:rsidRDefault="00874923">
            <w:r w:rsidRPr="00694D25">
              <w:rPr>
                <w:rFonts w:ascii="Times New Roman" w:hAnsi="Times New Roman"/>
                <w:lang w:val="uk-UA"/>
              </w:rPr>
              <w:t>Малай О.Г.</w:t>
            </w:r>
          </w:p>
        </w:tc>
        <w:tc>
          <w:tcPr>
            <w:tcW w:w="1333" w:type="dxa"/>
          </w:tcPr>
          <w:p w:rsidR="00874923" w:rsidRPr="00170B92" w:rsidRDefault="00874923" w:rsidP="001D485B">
            <w:pPr>
              <w:jc w:val="center"/>
              <w:rPr>
                <w:rFonts w:ascii="Times New Roman" w:hAnsi="Times New Roman"/>
                <w:b/>
                <w:lang w:val="uk-UA"/>
              </w:rPr>
            </w:pPr>
          </w:p>
        </w:tc>
      </w:tr>
      <w:tr w:rsidR="00874923" w:rsidRPr="00170B92" w:rsidTr="001D485B">
        <w:tc>
          <w:tcPr>
            <w:tcW w:w="540" w:type="dxa"/>
          </w:tcPr>
          <w:p w:rsidR="00874923" w:rsidRPr="00E84373" w:rsidRDefault="00874923" w:rsidP="00D475B1">
            <w:pPr>
              <w:jc w:val="center"/>
              <w:rPr>
                <w:rFonts w:ascii="Times New Roman" w:hAnsi="Times New Roman"/>
                <w:lang w:val="uk-UA"/>
              </w:rPr>
            </w:pPr>
            <w:r>
              <w:rPr>
                <w:rFonts w:ascii="Times New Roman" w:hAnsi="Times New Roman"/>
                <w:lang w:val="uk-UA"/>
              </w:rPr>
              <w:t>14</w:t>
            </w:r>
          </w:p>
        </w:tc>
        <w:tc>
          <w:tcPr>
            <w:tcW w:w="4783"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Оновлення поличних роздільників.</w:t>
            </w:r>
          </w:p>
        </w:tc>
        <w:tc>
          <w:tcPr>
            <w:tcW w:w="1724"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74923" w:rsidRDefault="00874923">
            <w:r w:rsidRPr="00694D25">
              <w:rPr>
                <w:rFonts w:ascii="Times New Roman" w:hAnsi="Times New Roman"/>
                <w:lang w:val="uk-UA"/>
              </w:rPr>
              <w:t>Малай О.Г.</w:t>
            </w:r>
          </w:p>
        </w:tc>
        <w:tc>
          <w:tcPr>
            <w:tcW w:w="1333" w:type="dxa"/>
          </w:tcPr>
          <w:p w:rsidR="00874923" w:rsidRPr="00170B92" w:rsidRDefault="00874923" w:rsidP="001D485B">
            <w:pPr>
              <w:jc w:val="center"/>
              <w:rPr>
                <w:rFonts w:ascii="Times New Roman" w:hAnsi="Times New Roman"/>
                <w:b/>
                <w:lang w:val="uk-UA"/>
              </w:rPr>
            </w:pPr>
          </w:p>
        </w:tc>
      </w:tr>
      <w:tr w:rsidR="00874923" w:rsidRPr="00170B92" w:rsidTr="001D485B">
        <w:tc>
          <w:tcPr>
            <w:tcW w:w="540" w:type="dxa"/>
          </w:tcPr>
          <w:p w:rsidR="00874923" w:rsidRPr="00E84373" w:rsidRDefault="00874923" w:rsidP="00D475B1">
            <w:pPr>
              <w:jc w:val="center"/>
              <w:rPr>
                <w:rFonts w:ascii="Times New Roman" w:hAnsi="Times New Roman"/>
                <w:lang w:val="uk-UA"/>
              </w:rPr>
            </w:pPr>
            <w:r>
              <w:rPr>
                <w:rFonts w:ascii="Times New Roman" w:hAnsi="Times New Roman"/>
                <w:lang w:val="uk-UA"/>
              </w:rPr>
              <w:t>15</w:t>
            </w:r>
          </w:p>
        </w:tc>
        <w:tc>
          <w:tcPr>
            <w:tcW w:w="4783"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724" w:type="dxa"/>
          </w:tcPr>
          <w:p w:rsidR="00874923" w:rsidRPr="001D485B" w:rsidRDefault="00874923"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74923" w:rsidRDefault="00874923">
            <w:r w:rsidRPr="00694D25">
              <w:rPr>
                <w:rFonts w:ascii="Times New Roman" w:hAnsi="Times New Roman"/>
                <w:lang w:val="uk-UA"/>
              </w:rPr>
              <w:t>Малай О.Г.</w:t>
            </w:r>
          </w:p>
        </w:tc>
        <w:tc>
          <w:tcPr>
            <w:tcW w:w="1333" w:type="dxa"/>
          </w:tcPr>
          <w:p w:rsidR="00874923" w:rsidRPr="00170B92" w:rsidRDefault="00874923" w:rsidP="001D485B">
            <w:pPr>
              <w:jc w:val="center"/>
              <w:rPr>
                <w:rFonts w:ascii="Times New Roman" w:hAnsi="Times New Roman"/>
                <w:b/>
                <w:lang w:val="uk-UA"/>
              </w:rPr>
            </w:pPr>
          </w:p>
        </w:tc>
      </w:tr>
      <w:tr w:rsidR="00922F66" w:rsidRPr="00170B92" w:rsidTr="0036673F">
        <w:tc>
          <w:tcPr>
            <w:tcW w:w="10030" w:type="dxa"/>
            <w:gridSpan w:val="5"/>
          </w:tcPr>
          <w:p w:rsidR="00922F66" w:rsidRPr="00170B92" w:rsidRDefault="00922F66" w:rsidP="00830399">
            <w:pPr>
              <w:jc w:val="center"/>
              <w:rPr>
                <w:rFonts w:ascii="Times New Roman" w:hAnsi="Times New Roman"/>
                <w:b/>
                <w:lang w:val="uk-UA"/>
              </w:rPr>
            </w:pPr>
            <w:r w:rsidRPr="001D485B">
              <w:rPr>
                <w:rFonts w:ascii="Times New Roman" w:hAnsi="Times New Roman"/>
                <w:b/>
                <w:lang w:val="uk-UA"/>
              </w:rPr>
              <w:t>Робота з фондом підручників</w:t>
            </w: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Проаналізувати забезпеченість учнів підручниками, на підставі чого дати замовлення на їхнє отримання.</w:t>
            </w:r>
          </w:p>
        </w:tc>
        <w:tc>
          <w:tcPr>
            <w:tcW w:w="1724" w:type="dxa"/>
          </w:tcPr>
          <w:p w:rsidR="00922F66" w:rsidRPr="001D485B" w:rsidRDefault="00922F6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серпень</w:t>
            </w:r>
          </w:p>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922F66" w:rsidRDefault="00922F66">
            <w:r w:rsidRPr="00E93DC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Виступ-інформація на серпневій нараді про стан забезпечення підручниками учнів школи.</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w:t>
            </w:r>
          </w:p>
        </w:tc>
        <w:tc>
          <w:tcPr>
            <w:tcW w:w="1650" w:type="dxa"/>
          </w:tcPr>
          <w:p w:rsidR="00922F66" w:rsidRDefault="00922F66">
            <w:r w:rsidRPr="00E93DC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видачу підручників через класних керівників.</w:t>
            </w:r>
          </w:p>
        </w:tc>
        <w:tc>
          <w:tcPr>
            <w:tcW w:w="1724" w:type="dxa"/>
          </w:tcPr>
          <w:p w:rsidR="00922F66" w:rsidRPr="001D485B" w:rsidRDefault="00922F6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922F66" w:rsidRPr="001D485B" w:rsidRDefault="00922F66" w:rsidP="001D485B">
            <w:pPr>
              <w:spacing w:line="240" w:lineRule="atLeast"/>
              <w:ind w:firstLine="58"/>
              <w:rPr>
                <w:rFonts w:ascii="Times New Roman" w:eastAsia="Times New Roman" w:hAnsi="Times New Roman"/>
              </w:rPr>
            </w:pPr>
            <w:r w:rsidRPr="001D485B">
              <w:rPr>
                <w:rFonts w:ascii="Times New Roman" w:eastAsia="Times New Roman" w:hAnsi="Times New Roman"/>
              </w:rPr>
              <w:t>червень</w:t>
            </w:r>
          </w:p>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922F66" w:rsidRDefault="00922F66">
            <w:r w:rsidRPr="00E93DC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4.</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по класах бесіди про бережливе ставлення до навчальної книги</w:t>
            </w:r>
          </w:p>
        </w:tc>
        <w:tc>
          <w:tcPr>
            <w:tcW w:w="1724" w:type="dxa"/>
          </w:tcPr>
          <w:p w:rsidR="00922F66" w:rsidRPr="001D485B" w:rsidRDefault="00922F6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жовтень</w:t>
            </w:r>
          </w:p>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листопад</w:t>
            </w:r>
          </w:p>
        </w:tc>
        <w:tc>
          <w:tcPr>
            <w:tcW w:w="1650" w:type="dxa"/>
          </w:tcPr>
          <w:p w:rsidR="00922F66" w:rsidRDefault="00922F66">
            <w:r w:rsidRPr="00E93DC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5.</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картотеку облікових карток фонду шкільних підручників згідно з інструкцією.</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E93DC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6.</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Занесення фонду підручників до електронної картотеки</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E93DC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7.</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Організувати збір підручників у кінці року.</w:t>
            </w:r>
          </w:p>
        </w:tc>
        <w:tc>
          <w:tcPr>
            <w:tcW w:w="1724" w:type="dxa"/>
          </w:tcPr>
          <w:p w:rsidR="00922F66" w:rsidRPr="001D485B" w:rsidRDefault="00922F6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922F66" w:rsidRDefault="00922F66">
            <w:r w:rsidRPr="00E93DC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8.</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Підготувати інформацію про підручники, що не повернули учні 11-х класів.</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922F66" w:rsidRDefault="00922F66">
            <w:r w:rsidRPr="00601C22">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9.</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Підготувати інформацію про підручники, що не повернули учні 8-9-х класів.</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922F66" w:rsidRDefault="00922F66">
            <w:r w:rsidRPr="00601C22">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10</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своєчасну обробку та облік нових надходжень підручників.</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601C22">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11</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Вилучити та списати застарілі підручники, оформити надходження нових підручників, отриманих  на заміну загубленим.</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601C22">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12</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Обслуговування учнів згідно з розкладом роботи бібліотеки</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922F66" w:rsidRDefault="00922F66">
            <w:r w:rsidRPr="00601C22">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13</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Огляд читацьких формулярів з метою виявлення боржників (результати повідомляти класним керівникам)</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щомісяця</w:t>
            </w:r>
          </w:p>
        </w:tc>
        <w:tc>
          <w:tcPr>
            <w:tcW w:w="1650" w:type="dxa"/>
          </w:tcPr>
          <w:p w:rsidR="00922F66" w:rsidRDefault="00922F66">
            <w:r w:rsidRPr="00601C22">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14</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922F66" w:rsidRDefault="00922F66">
            <w:r w:rsidRPr="004B0C7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15</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Інформувати класних керівників про читання і відвідування бібліотеки кожним класом.</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семестр</w:t>
            </w:r>
          </w:p>
        </w:tc>
        <w:tc>
          <w:tcPr>
            <w:tcW w:w="1650" w:type="dxa"/>
          </w:tcPr>
          <w:p w:rsidR="00922F66" w:rsidRDefault="00922F66">
            <w:r w:rsidRPr="004B0C7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16</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Рекомендувати художню літературу і періодичні видання згідно з віковими категоріями кожного читача.</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922F66" w:rsidRDefault="00922F66">
            <w:r w:rsidRPr="00F019F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17</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 xml:space="preserve">«Читання влітку із захопленням» - добір рекомендаційних списків літератури для </w:t>
            </w:r>
            <w:r w:rsidRPr="001D485B">
              <w:rPr>
                <w:rFonts w:ascii="Times New Roman" w:eastAsia="Times New Roman" w:hAnsi="Times New Roman"/>
                <w:lang w:val="uk-UA"/>
              </w:rPr>
              <w:lastRenderedPageBreak/>
              <w:t>додаткового вивчення предметів історії, літератури, географії, біології.</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lastRenderedPageBreak/>
              <w:t>травень</w:t>
            </w:r>
          </w:p>
        </w:tc>
        <w:tc>
          <w:tcPr>
            <w:tcW w:w="1650" w:type="dxa"/>
          </w:tcPr>
          <w:p w:rsidR="00922F66" w:rsidRDefault="00922F66">
            <w:r w:rsidRPr="00F019F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lastRenderedPageBreak/>
              <w:t>18</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«Щоб легше було вчитися» - добір списків літератури на літо за творами, що будуть вивчатися в наступному році.</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травень </w:t>
            </w:r>
          </w:p>
        </w:tc>
        <w:tc>
          <w:tcPr>
            <w:tcW w:w="1650" w:type="dxa"/>
          </w:tcPr>
          <w:p w:rsidR="00922F66" w:rsidRDefault="00922F66">
            <w:r w:rsidRPr="00F019F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19</w:t>
            </w:r>
          </w:p>
        </w:tc>
        <w:tc>
          <w:tcPr>
            <w:tcW w:w="4783" w:type="dxa"/>
          </w:tcPr>
          <w:p w:rsidR="00922F66" w:rsidRPr="001D485B" w:rsidRDefault="00922F66" w:rsidP="00874923">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Підбиття підсумків руху фонду. Діагностика забезпеченості учнів школи підручниками </w:t>
            </w:r>
            <w:r w:rsidR="00874923">
              <w:rPr>
                <w:rFonts w:ascii="Times New Roman" w:eastAsia="Times New Roman" w:hAnsi="Times New Roman"/>
              </w:rPr>
              <w:t>і навчальними посібниками на 20</w:t>
            </w:r>
            <w:r w:rsidR="00874923" w:rsidRPr="00874923">
              <w:rPr>
                <w:rFonts w:ascii="Times New Roman" w:eastAsia="Times New Roman" w:hAnsi="Times New Roman"/>
              </w:rPr>
              <w:t>23</w:t>
            </w:r>
            <w:r w:rsidRPr="001D485B">
              <w:rPr>
                <w:rFonts w:ascii="Times New Roman" w:eastAsia="Times New Roman" w:hAnsi="Times New Roman"/>
              </w:rPr>
              <w:t>/20</w:t>
            </w:r>
            <w:r w:rsidRPr="001D485B">
              <w:rPr>
                <w:rFonts w:ascii="Times New Roman" w:eastAsia="Times New Roman" w:hAnsi="Times New Roman"/>
                <w:lang w:val="uk-UA"/>
              </w:rPr>
              <w:t>2</w:t>
            </w:r>
            <w:r w:rsidR="00874923" w:rsidRPr="00874923">
              <w:rPr>
                <w:rFonts w:ascii="Times New Roman" w:eastAsia="Times New Roman" w:hAnsi="Times New Roman"/>
              </w:rPr>
              <w:t>4</w:t>
            </w:r>
            <w:r w:rsidRPr="001D485B">
              <w:rPr>
                <w:rFonts w:ascii="Times New Roman" w:eastAsia="Times New Roman" w:hAnsi="Times New Roman"/>
              </w:rPr>
              <w:t xml:space="preserve"> навчальний рік.</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922F66" w:rsidRDefault="00922F66">
            <w:r w:rsidRPr="00F019F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20</w:t>
            </w:r>
          </w:p>
        </w:tc>
        <w:tc>
          <w:tcPr>
            <w:tcW w:w="4783" w:type="dxa"/>
          </w:tcPr>
          <w:p w:rsidR="00922F66" w:rsidRPr="001D485B" w:rsidRDefault="00922F6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lang w:val="uk-UA"/>
              </w:rPr>
              <w:t>Складання бібліографічної моделі комплектування фонду навчальної літератури:</w:t>
            </w:r>
          </w:p>
          <w:p w:rsidR="00922F66" w:rsidRPr="001D485B" w:rsidRDefault="00922F66" w:rsidP="001D485B">
            <w:pPr>
              <w:spacing w:line="240" w:lineRule="atLeast"/>
              <w:ind w:firstLine="58"/>
              <w:rPr>
                <w:rFonts w:ascii="Times New Roman" w:eastAsia="Times New Roman" w:hAnsi="Times New Roman"/>
              </w:rPr>
            </w:pPr>
            <w:r w:rsidRPr="001D485B">
              <w:rPr>
                <w:rFonts w:ascii="Times New Roman" w:eastAsia="Times New Roman" w:hAnsi="Times New Roman"/>
              </w:rPr>
              <w:t>а) робота з каталогами, тематичними планами видавництва, переліками підручників і навчальних посібників, рекомендованих Міністерством освіти і науки, молоді та спорту України, регіональним комплектом підручників.</w:t>
            </w:r>
          </w:p>
          <w:p w:rsidR="00922F66" w:rsidRPr="001D485B" w:rsidRDefault="00922F66" w:rsidP="001D485B">
            <w:pPr>
              <w:spacing w:line="240" w:lineRule="atLeast"/>
              <w:ind w:firstLine="58"/>
              <w:rPr>
                <w:rFonts w:ascii="Times New Roman" w:eastAsia="Times New Roman" w:hAnsi="Times New Roman"/>
              </w:rPr>
            </w:pPr>
            <w:r w:rsidRPr="001D485B">
              <w:rPr>
                <w:rFonts w:ascii="Times New Roman" w:eastAsia="Times New Roman" w:hAnsi="Times New Roman"/>
              </w:rPr>
              <w:t xml:space="preserve">б) складання спільно з </w:t>
            </w:r>
          </w:p>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учителями-предметниками замовлення на підручники з урахуванням їх вимог</w:t>
            </w:r>
          </w:p>
        </w:tc>
        <w:tc>
          <w:tcPr>
            <w:tcW w:w="1724" w:type="dxa"/>
          </w:tcPr>
          <w:p w:rsidR="00922F66" w:rsidRPr="001D485B" w:rsidRDefault="00922F66" w:rsidP="001D485B">
            <w:pPr>
              <w:spacing w:line="240" w:lineRule="atLeast"/>
              <w:ind w:firstLine="58"/>
              <w:rPr>
                <w:rFonts w:ascii="Times New Roman" w:eastAsia="Times New Roman" w:hAnsi="Times New Roman"/>
                <w:bCs/>
                <w:lang w:val="uk-UA"/>
              </w:rPr>
            </w:pPr>
          </w:p>
          <w:p w:rsidR="00922F66" w:rsidRPr="001D485B" w:rsidRDefault="00922F66" w:rsidP="001D485B">
            <w:pPr>
              <w:spacing w:line="240" w:lineRule="atLeast"/>
              <w:ind w:firstLine="58"/>
              <w:rPr>
                <w:rFonts w:ascii="Times New Roman" w:eastAsia="Times New Roman" w:hAnsi="Times New Roman"/>
              </w:rPr>
            </w:pPr>
          </w:p>
          <w:p w:rsidR="00922F66" w:rsidRPr="001D485B" w:rsidRDefault="00922F66" w:rsidP="001D485B">
            <w:pPr>
              <w:spacing w:line="240" w:lineRule="atLeast"/>
              <w:ind w:firstLine="58"/>
              <w:rPr>
                <w:rFonts w:ascii="Times New Roman" w:eastAsia="Times New Roman" w:hAnsi="Times New Roman"/>
              </w:rPr>
            </w:pPr>
          </w:p>
          <w:p w:rsidR="00922F66" w:rsidRPr="001D485B" w:rsidRDefault="00922F66" w:rsidP="001D485B">
            <w:pPr>
              <w:spacing w:line="240" w:lineRule="atLeast"/>
              <w:ind w:firstLine="58"/>
              <w:rPr>
                <w:rFonts w:ascii="Times New Roman" w:eastAsia="Times New Roman" w:hAnsi="Times New Roman"/>
              </w:rPr>
            </w:pPr>
            <w:r w:rsidRPr="001D485B">
              <w:rPr>
                <w:rFonts w:ascii="Times New Roman" w:eastAsia="Times New Roman" w:hAnsi="Times New Roman"/>
              </w:rPr>
              <w:t>листопад</w:t>
            </w:r>
          </w:p>
          <w:p w:rsidR="00922F66" w:rsidRPr="001D485B" w:rsidRDefault="00922F66" w:rsidP="001D485B">
            <w:pPr>
              <w:spacing w:line="240" w:lineRule="atLeast"/>
              <w:rPr>
                <w:rFonts w:ascii="Times New Roman" w:eastAsia="Times New Roman" w:hAnsi="Times New Roman"/>
                <w:lang w:val="uk-UA"/>
              </w:rPr>
            </w:pPr>
          </w:p>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грудень</w:t>
            </w:r>
          </w:p>
        </w:tc>
        <w:tc>
          <w:tcPr>
            <w:tcW w:w="1650" w:type="dxa"/>
          </w:tcPr>
          <w:p w:rsidR="00922F66" w:rsidRDefault="00922F66">
            <w:r w:rsidRPr="00F019F8">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21</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Складання звітних документів, </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EB7A6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22</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Приймання та видача підручників.</w:t>
            </w:r>
          </w:p>
        </w:tc>
        <w:tc>
          <w:tcPr>
            <w:tcW w:w="1724" w:type="dxa"/>
          </w:tcPr>
          <w:p w:rsidR="00922F66" w:rsidRPr="001D485B" w:rsidRDefault="00922F6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травень-червень</w:t>
            </w:r>
          </w:p>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серпень-вересень</w:t>
            </w:r>
          </w:p>
        </w:tc>
        <w:tc>
          <w:tcPr>
            <w:tcW w:w="1650" w:type="dxa"/>
          </w:tcPr>
          <w:p w:rsidR="00922F66" w:rsidRDefault="00922F66">
            <w:r w:rsidRPr="00EB7A6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23</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Інформування вчителів та учнів про нові надходження підручників і навчальних посібників.</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922F66" w:rsidRDefault="00922F66">
            <w:r w:rsidRPr="00EB7A6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24</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роботи із збереження навчального фонду (рейди по класах із підбиттям підсумків).</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рік</w:t>
            </w:r>
          </w:p>
        </w:tc>
        <w:tc>
          <w:tcPr>
            <w:tcW w:w="1650" w:type="dxa"/>
          </w:tcPr>
          <w:p w:rsidR="00922F66" w:rsidRDefault="00922F66">
            <w:r w:rsidRPr="00EB7A6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25</w:t>
            </w:r>
          </w:p>
        </w:tc>
        <w:tc>
          <w:tcPr>
            <w:tcW w:w="4783" w:type="dxa"/>
          </w:tcPr>
          <w:p w:rsidR="00922F66" w:rsidRPr="001D485B" w:rsidRDefault="00922F6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Робота із резервним фондом підручників:</w:t>
            </w:r>
          </w:p>
          <w:p w:rsidR="00922F66" w:rsidRPr="001D485B" w:rsidRDefault="00922F66" w:rsidP="00F43232">
            <w:pPr>
              <w:numPr>
                <w:ilvl w:val="0"/>
                <w:numId w:val="56"/>
              </w:numPr>
              <w:spacing w:line="240" w:lineRule="atLeast"/>
              <w:ind w:firstLine="58"/>
              <w:rPr>
                <w:rFonts w:ascii="Times New Roman" w:eastAsia="Times New Roman" w:hAnsi="Times New Roman"/>
              </w:rPr>
            </w:pPr>
            <w:r w:rsidRPr="001D485B">
              <w:rPr>
                <w:rFonts w:ascii="Times New Roman" w:eastAsia="Times New Roman" w:hAnsi="Times New Roman"/>
              </w:rPr>
              <w:t>ведення обліку;</w:t>
            </w:r>
          </w:p>
          <w:p w:rsidR="00922F66" w:rsidRPr="001D485B" w:rsidRDefault="00922F66" w:rsidP="00F43232">
            <w:pPr>
              <w:numPr>
                <w:ilvl w:val="0"/>
                <w:numId w:val="56"/>
              </w:num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розміщення на збереження</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вересень-жовтень</w:t>
            </w:r>
          </w:p>
        </w:tc>
        <w:tc>
          <w:tcPr>
            <w:tcW w:w="1650" w:type="dxa"/>
          </w:tcPr>
          <w:p w:rsidR="00922F66" w:rsidRDefault="00922F66">
            <w:r w:rsidRPr="00EB7A6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26</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картотеки «Підручники і навчальні посібники».</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EB7A6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27</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Поповнення постійно діючої виставки «Підручник – твій помічник і друг».</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EB7A6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28</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Своєчасна обробка та реєстрація літератури, що надходить.</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 міру надходження</w:t>
            </w:r>
          </w:p>
        </w:tc>
        <w:tc>
          <w:tcPr>
            <w:tcW w:w="1650" w:type="dxa"/>
          </w:tcPr>
          <w:p w:rsidR="00922F66" w:rsidRDefault="00922F66">
            <w:r w:rsidRPr="00EB7A6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29</w:t>
            </w:r>
          </w:p>
        </w:tc>
        <w:tc>
          <w:tcPr>
            <w:tcW w:w="4783" w:type="dxa"/>
          </w:tcPr>
          <w:p w:rsidR="00922F66" w:rsidRPr="001D485B" w:rsidRDefault="00922F6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Забезпечення вільного доступу у бібліотечному інформаційному центрі:</w:t>
            </w:r>
          </w:p>
          <w:p w:rsidR="00922F66" w:rsidRPr="001D485B" w:rsidRDefault="00922F66" w:rsidP="00F43232">
            <w:pPr>
              <w:numPr>
                <w:ilvl w:val="0"/>
                <w:numId w:val="56"/>
              </w:numPr>
              <w:spacing w:line="240" w:lineRule="atLeast"/>
              <w:ind w:left="58" w:firstLine="58"/>
              <w:rPr>
                <w:rFonts w:ascii="Times New Roman" w:eastAsia="Times New Roman" w:hAnsi="Times New Roman"/>
              </w:rPr>
            </w:pPr>
            <w:r w:rsidRPr="001D485B">
              <w:rPr>
                <w:rFonts w:ascii="Times New Roman" w:eastAsia="Times New Roman" w:hAnsi="Times New Roman"/>
              </w:rPr>
              <w:t>до художнього фонду (для учнів 1-4 класів);</w:t>
            </w:r>
          </w:p>
          <w:p w:rsidR="00922F66" w:rsidRPr="001D485B" w:rsidRDefault="00922F66" w:rsidP="00F43232">
            <w:pPr>
              <w:numPr>
                <w:ilvl w:val="0"/>
                <w:numId w:val="56"/>
              </w:numPr>
              <w:spacing w:line="240" w:lineRule="atLeast"/>
              <w:ind w:left="58" w:firstLine="58"/>
              <w:rPr>
                <w:rFonts w:ascii="Times New Roman" w:eastAsia="Times New Roman" w:hAnsi="Times New Roman"/>
              </w:rPr>
            </w:pPr>
            <w:r w:rsidRPr="001D485B">
              <w:rPr>
                <w:rFonts w:ascii="Times New Roman" w:eastAsia="Times New Roman" w:hAnsi="Times New Roman"/>
              </w:rPr>
              <w:t>до фонду періодики (для учнів та співробітників);</w:t>
            </w:r>
          </w:p>
          <w:p w:rsidR="00922F66" w:rsidRPr="001D485B" w:rsidRDefault="00922F66" w:rsidP="00F43232">
            <w:pPr>
              <w:numPr>
                <w:ilvl w:val="0"/>
                <w:numId w:val="56"/>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до фонду підручників (на вимогу)</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22F66" w:rsidRDefault="00922F66">
            <w:r w:rsidRPr="00EB7A61">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30</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Видача видань читачам.</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22F66" w:rsidRDefault="00922F66">
            <w:r w:rsidRPr="000000C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31</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Дотримання правильного розставляння на стелажах.</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22F66" w:rsidRDefault="00922F66">
            <w:r w:rsidRPr="000000C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32</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Систематичне спостереження за своєчасним поверненням до бібліотечно-інформаційного центру виданих видань.</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кінець семестру</w:t>
            </w:r>
          </w:p>
        </w:tc>
        <w:tc>
          <w:tcPr>
            <w:tcW w:w="1650" w:type="dxa"/>
          </w:tcPr>
          <w:p w:rsidR="00922F66" w:rsidRDefault="00922F66">
            <w:r w:rsidRPr="000000C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33</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роботи по збереженню фонду.</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22F66" w:rsidRDefault="00922F66">
            <w:r w:rsidRPr="000000C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34</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Створення і підтримка комфортних умов для роботи читачів.</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22F66" w:rsidRDefault="00922F66">
            <w:r w:rsidRPr="000000C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35</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922F66" w:rsidRDefault="00922F66">
            <w:r w:rsidRPr="000000C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Default="00922F66" w:rsidP="001D485B">
            <w:pPr>
              <w:jc w:val="center"/>
              <w:rPr>
                <w:rFonts w:ascii="Times New Roman" w:hAnsi="Times New Roman"/>
                <w:lang w:val="uk-UA"/>
              </w:rPr>
            </w:pPr>
            <w:r>
              <w:rPr>
                <w:rFonts w:ascii="Times New Roman" w:hAnsi="Times New Roman"/>
                <w:lang w:val="uk-UA"/>
              </w:rPr>
              <w:t>36</w:t>
            </w:r>
          </w:p>
          <w:p w:rsidR="00922F66" w:rsidRPr="00E84373" w:rsidRDefault="00922F66" w:rsidP="001D485B">
            <w:pPr>
              <w:jc w:val="center"/>
              <w:rPr>
                <w:rFonts w:ascii="Times New Roman" w:hAnsi="Times New Roman"/>
                <w:lang w:val="uk-UA"/>
              </w:rPr>
            </w:pPr>
            <w:r>
              <w:rPr>
                <w:rFonts w:ascii="Times New Roman" w:hAnsi="Times New Roman"/>
                <w:lang w:val="uk-UA"/>
              </w:rPr>
              <w:t>37</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Оформлення книжкової виставки «Ці книги ви вилікували самостійно».</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9C187E">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38</w:t>
            </w:r>
          </w:p>
        </w:tc>
        <w:tc>
          <w:tcPr>
            <w:tcW w:w="4783" w:type="dxa"/>
          </w:tcPr>
          <w:p w:rsidR="00922F66" w:rsidRPr="00874923" w:rsidRDefault="00922F66" w:rsidP="00874923">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Періодичне списання фонду з урахуванням ветхості і морального зносу.</w:t>
            </w:r>
            <w:r w:rsidR="00874923" w:rsidRPr="00874923">
              <w:rPr>
                <w:rFonts w:ascii="Times New Roman" w:eastAsia="Times New Roman" w:hAnsi="Times New Roman"/>
              </w:rPr>
              <w:t xml:space="preserve"> </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bCs/>
                <w:lang w:val="uk-UA"/>
              </w:rPr>
              <w:t>Вересень,грудень</w:t>
            </w:r>
          </w:p>
        </w:tc>
        <w:tc>
          <w:tcPr>
            <w:tcW w:w="1650" w:type="dxa"/>
          </w:tcPr>
          <w:p w:rsidR="00922F66" w:rsidRDefault="00922F66">
            <w:r w:rsidRPr="009C187E">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39</w:t>
            </w:r>
          </w:p>
        </w:tc>
        <w:tc>
          <w:tcPr>
            <w:tcW w:w="4783" w:type="dxa"/>
          </w:tcPr>
          <w:p w:rsidR="00922F66" w:rsidRPr="001D485B" w:rsidRDefault="00922F6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Оформлення нових роздільників:</w:t>
            </w:r>
          </w:p>
          <w:p w:rsidR="00922F66" w:rsidRPr="001D485B" w:rsidRDefault="00922F66" w:rsidP="00F43232">
            <w:pPr>
              <w:numPr>
                <w:ilvl w:val="0"/>
                <w:numId w:val="56"/>
              </w:numPr>
              <w:spacing w:line="240" w:lineRule="atLeast"/>
              <w:ind w:left="58" w:firstLine="58"/>
              <w:rPr>
                <w:rFonts w:ascii="Times New Roman" w:eastAsia="Times New Roman" w:hAnsi="Times New Roman"/>
              </w:rPr>
            </w:pPr>
            <w:r w:rsidRPr="001D485B">
              <w:rPr>
                <w:rFonts w:ascii="Times New Roman" w:eastAsia="Times New Roman" w:hAnsi="Times New Roman"/>
              </w:rPr>
              <w:lastRenderedPageBreak/>
              <w:t>у  читальному залі;</w:t>
            </w:r>
          </w:p>
          <w:p w:rsidR="00922F66" w:rsidRPr="001D485B" w:rsidRDefault="00922F66" w:rsidP="00F43232">
            <w:pPr>
              <w:numPr>
                <w:ilvl w:val="0"/>
                <w:numId w:val="56"/>
              </w:numPr>
              <w:spacing w:line="240" w:lineRule="atLeast"/>
              <w:ind w:left="58" w:firstLine="58"/>
              <w:rPr>
                <w:rFonts w:ascii="Times New Roman" w:eastAsia="Times New Roman" w:hAnsi="Times New Roman"/>
              </w:rPr>
            </w:pPr>
            <w:r w:rsidRPr="001D485B">
              <w:rPr>
                <w:rFonts w:ascii="Times New Roman" w:eastAsia="Times New Roman" w:hAnsi="Times New Roman"/>
              </w:rPr>
              <w:t>роздільники на поличках за темами й класами;</w:t>
            </w:r>
          </w:p>
          <w:p w:rsidR="00922F66" w:rsidRPr="001D485B" w:rsidRDefault="00922F66" w:rsidP="00F43232">
            <w:pPr>
              <w:numPr>
                <w:ilvl w:val="0"/>
                <w:numId w:val="56"/>
              </w:numPr>
              <w:spacing w:line="240" w:lineRule="atLeast"/>
              <w:ind w:left="58" w:firstLine="58"/>
              <w:rPr>
                <w:rFonts w:ascii="Times New Roman" w:eastAsia="Times New Roman" w:hAnsi="Times New Roman"/>
              </w:rPr>
            </w:pPr>
            <w:r w:rsidRPr="001D485B">
              <w:rPr>
                <w:rFonts w:ascii="Times New Roman" w:eastAsia="Times New Roman" w:hAnsi="Times New Roman"/>
              </w:rPr>
              <w:t>оформлення етикеток із назвами журналів на шафах у читальному залі;</w:t>
            </w:r>
          </w:p>
          <w:p w:rsidR="00922F66" w:rsidRPr="001D485B" w:rsidRDefault="00922F66" w:rsidP="00F43232">
            <w:pPr>
              <w:numPr>
                <w:ilvl w:val="0"/>
                <w:numId w:val="56"/>
              </w:numPr>
              <w:spacing w:line="240" w:lineRule="atLeast"/>
              <w:ind w:left="58" w:firstLine="58"/>
              <w:rPr>
                <w:rFonts w:ascii="Times New Roman" w:eastAsia="Times New Roman" w:hAnsi="Times New Roman"/>
              </w:rPr>
            </w:pPr>
            <w:r w:rsidRPr="001D485B">
              <w:rPr>
                <w:rFonts w:ascii="Times New Roman" w:eastAsia="Times New Roman" w:hAnsi="Times New Roman"/>
              </w:rPr>
              <w:t>у книгосховищі;</w:t>
            </w:r>
          </w:p>
          <w:p w:rsidR="00922F66" w:rsidRPr="001D485B" w:rsidRDefault="00922F66" w:rsidP="00F43232">
            <w:pPr>
              <w:numPr>
                <w:ilvl w:val="0"/>
                <w:numId w:val="56"/>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за новими розділами, за алфавітом із портретами письменників.</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lastRenderedPageBreak/>
              <w:t>протягом року</w:t>
            </w:r>
          </w:p>
        </w:tc>
        <w:tc>
          <w:tcPr>
            <w:tcW w:w="1650" w:type="dxa"/>
          </w:tcPr>
          <w:p w:rsidR="00922F66" w:rsidRDefault="00922F66">
            <w:r w:rsidRPr="009C187E">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lastRenderedPageBreak/>
              <w:t>40</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Своєчасно інформувати читачів про проведені заходи.</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22F66" w:rsidRDefault="00922F66">
            <w:r w:rsidRPr="00ED4065">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41</w:t>
            </w:r>
          </w:p>
        </w:tc>
        <w:tc>
          <w:tcPr>
            <w:tcW w:w="4783"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Оформити звіт за минулий рік про виконану роботу та ознайомити читачів із цим звітом.</w:t>
            </w:r>
          </w:p>
        </w:tc>
        <w:tc>
          <w:tcPr>
            <w:tcW w:w="1724" w:type="dxa"/>
          </w:tcPr>
          <w:p w:rsidR="00922F66" w:rsidRPr="001D485B" w:rsidRDefault="00922F6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922F66" w:rsidRDefault="00922F66">
            <w:r w:rsidRPr="00ED4065">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36673F">
        <w:tc>
          <w:tcPr>
            <w:tcW w:w="10030" w:type="dxa"/>
            <w:gridSpan w:val="5"/>
          </w:tcPr>
          <w:p w:rsidR="00922F66" w:rsidRPr="001D485B" w:rsidRDefault="00922F66" w:rsidP="001D485B">
            <w:pPr>
              <w:jc w:val="center"/>
              <w:rPr>
                <w:rFonts w:ascii="Times New Roman" w:hAnsi="Times New Roman"/>
                <w:b/>
                <w:lang w:val="uk-UA"/>
              </w:rPr>
            </w:pPr>
            <w:r w:rsidRPr="001D485B">
              <w:rPr>
                <w:rFonts w:ascii="Times New Roman" w:hAnsi="Times New Roman"/>
                <w:b/>
                <w:lang w:val="uk-UA"/>
              </w:rPr>
              <w:t xml:space="preserve">Робота бібліотеки, спрямована на допомогу громадським </w:t>
            </w:r>
          </w:p>
          <w:p w:rsidR="00922F66" w:rsidRPr="00170B92" w:rsidRDefault="00922F66" w:rsidP="001D485B">
            <w:pPr>
              <w:jc w:val="center"/>
              <w:rPr>
                <w:rFonts w:ascii="Times New Roman" w:hAnsi="Times New Roman"/>
                <w:b/>
                <w:lang w:val="uk-UA"/>
              </w:rPr>
            </w:pPr>
            <w:r w:rsidRPr="001D485B">
              <w:rPr>
                <w:rFonts w:ascii="Times New Roman" w:hAnsi="Times New Roman"/>
                <w:b/>
                <w:lang w:val="uk-UA"/>
              </w:rPr>
              <w:t>та творчим об’єднанням школярів</w:t>
            </w: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w:t>
            </w:r>
          </w:p>
        </w:tc>
        <w:tc>
          <w:tcPr>
            <w:tcW w:w="4783" w:type="dxa"/>
          </w:tcPr>
          <w:p w:rsidR="00922F66" w:rsidRPr="001D485B" w:rsidRDefault="00922F66" w:rsidP="001D485B">
            <w:pPr>
              <w:rPr>
                <w:rFonts w:ascii="Times New Roman" w:hAnsi="Times New Roman"/>
              </w:rPr>
            </w:pPr>
            <w:r w:rsidRPr="001D485B">
              <w:rPr>
                <w:rFonts w:ascii="Times New Roman" w:hAnsi="Times New Roman"/>
              </w:rPr>
              <w:t>Визначити заходи бібліотеки, спрямовані на допомогу гурткам,  які працюють у школі.</w:t>
            </w:r>
          </w:p>
        </w:tc>
        <w:tc>
          <w:tcPr>
            <w:tcW w:w="1724" w:type="dxa"/>
          </w:tcPr>
          <w:p w:rsidR="00922F66" w:rsidRPr="001D485B" w:rsidRDefault="00922F66" w:rsidP="001D485B">
            <w:pPr>
              <w:rPr>
                <w:rFonts w:ascii="Times New Roman" w:hAnsi="Times New Roman"/>
              </w:rPr>
            </w:pPr>
            <w:r w:rsidRPr="001D485B">
              <w:rPr>
                <w:rFonts w:ascii="Times New Roman" w:hAnsi="Times New Roman"/>
              </w:rPr>
              <w:t>жовтень</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2.</w:t>
            </w:r>
          </w:p>
        </w:tc>
        <w:tc>
          <w:tcPr>
            <w:tcW w:w="4783" w:type="dxa"/>
          </w:tcPr>
          <w:p w:rsidR="00922F66" w:rsidRPr="001D485B" w:rsidRDefault="00922F66" w:rsidP="001D485B">
            <w:pPr>
              <w:rPr>
                <w:rFonts w:ascii="Times New Roman" w:hAnsi="Times New Roman"/>
              </w:rPr>
            </w:pPr>
            <w:r w:rsidRPr="001D485B">
              <w:rPr>
                <w:rFonts w:ascii="Times New Roman" w:hAnsi="Times New Roman"/>
              </w:rPr>
              <w:t>План роботи гуртка „Книжкова лікарня”</w:t>
            </w:r>
          </w:p>
        </w:tc>
        <w:tc>
          <w:tcPr>
            <w:tcW w:w="1724" w:type="dxa"/>
          </w:tcPr>
          <w:p w:rsidR="00922F66" w:rsidRPr="001D485B" w:rsidRDefault="00922F66" w:rsidP="001D485B">
            <w:pPr>
              <w:rPr>
                <w:rFonts w:ascii="Times New Roman" w:hAnsi="Times New Roman"/>
              </w:rPr>
            </w:pPr>
            <w:r w:rsidRPr="001D485B">
              <w:rPr>
                <w:rFonts w:ascii="Times New Roman" w:hAnsi="Times New Roman"/>
              </w:rPr>
              <w:t>листопад</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4.</w:t>
            </w:r>
          </w:p>
        </w:tc>
        <w:tc>
          <w:tcPr>
            <w:tcW w:w="4783" w:type="dxa"/>
          </w:tcPr>
          <w:p w:rsidR="00922F66" w:rsidRPr="001D485B" w:rsidRDefault="00922F66" w:rsidP="001D485B">
            <w:pPr>
              <w:rPr>
                <w:rFonts w:ascii="Times New Roman" w:hAnsi="Times New Roman"/>
              </w:rPr>
            </w:pPr>
            <w:r w:rsidRPr="001D485B">
              <w:rPr>
                <w:rFonts w:ascii="Times New Roman" w:hAnsi="Times New Roman"/>
              </w:rPr>
              <w:t>Проводити консультації з ремонту книг.</w:t>
            </w:r>
          </w:p>
        </w:tc>
        <w:tc>
          <w:tcPr>
            <w:tcW w:w="1724" w:type="dxa"/>
          </w:tcPr>
          <w:p w:rsidR="00922F66" w:rsidRPr="001D485B" w:rsidRDefault="00922F66" w:rsidP="001D485B">
            <w:pPr>
              <w:rPr>
                <w:rFonts w:ascii="Times New Roman" w:hAnsi="Times New Roman"/>
              </w:rPr>
            </w:pPr>
            <w:r w:rsidRPr="001D485B">
              <w:rPr>
                <w:rFonts w:ascii="Times New Roman" w:hAnsi="Times New Roman"/>
              </w:rPr>
              <w:t>5-6 класи</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5.</w:t>
            </w:r>
          </w:p>
        </w:tc>
        <w:tc>
          <w:tcPr>
            <w:tcW w:w="4783" w:type="dxa"/>
          </w:tcPr>
          <w:p w:rsidR="00922F66" w:rsidRPr="001D485B" w:rsidRDefault="00922F66" w:rsidP="001D485B">
            <w:pPr>
              <w:rPr>
                <w:rFonts w:ascii="Times New Roman" w:hAnsi="Times New Roman"/>
              </w:rPr>
            </w:pPr>
            <w:r w:rsidRPr="001D485B">
              <w:rPr>
                <w:rFonts w:ascii="Times New Roman" w:hAnsi="Times New Roman"/>
              </w:rPr>
              <w:t>Оновлення стенду „Як берегти книгу”.</w:t>
            </w:r>
          </w:p>
        </w:tc>
        <w:tc>
          <w:tcPr>
            <w:tcW w:w="1724" w:type="dxa"/>
          </w:tcPr>
          <w:p w:rsidR="00922F66" w:rsidRPr="001D485B" w:rsidRDefault="00922F66" w:rsidP="001D485B">
            <w:pPr>
              <w:rPr>
                <w:rFonts w:ascii="Times New Roman" w:hAnsi="Times New Roman"/>
              </w:rPr>
            </w:pPr>
            <w:r w:rsidRPr="001D485B">
              <w:rPr>
                <w:rFonts w:ascii="Times New Roman" w:hAnsi="Times New Roman"/>
              </w:rPr>
              <w:t>протягом року</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6.</w:t>
            </w:r>
          </w:p>
        </w:tc>
        <w:tc>
          <w:tcPr>
            <w:tcW w:w="4783" w:type="dxa"/>
          </w:tcPr>
          <w:p w:rsidR="00922F66" w:rsidRPr="001D485B" w:rsidRDefault="00922F66" w:rsidP="001D485B">
            <w:pPr>
              <w:rPr>
                <w:rFonts w:ascii="Times New Roman" w:hAnsi="Times New Roman"/>
              </w:rPr>
            </w:pPr>
            <w:r w:rsidRPr="001D485B">
              <w:rPr>
                <w:rFonts w:ascii="Times New Roman" w:hAnsi="Times New Roman"/>
              </w:rPr>
              <w:t>Проводити дрібний ремонт книг.</w:t>
            </w:r>
          </w:p>
        </w:tc>
        <w:tc>
          <w:tcPr>
            <w:tcW w:w="1724" w:type="dxa"/>
          </w:tcPr>
          <w:p w:rsidR="00922F66" w:rsidRPr="001D485B" w:rsidRDefault="00922F66" w:rsidP="001D485B">
            <w:pPr>
              <w:rPr>
                <w:rFonts w:ascii="Times New Roman" w:hAnsi="Times New Roman"/>
              </w:rPr>
            </w:pPr>
            <w:r w:rsidRPr="001D485B">
              <w:rPr>
                <w:rFonts w:ascii="Times New Roman" w:hAnsi="Times New Roman"/>
              </w:rPr>
              <w:t>протягом року</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7.</w:t>
            </w:r>
          </w:p>
        </w:tc>
        <w:tc>
          <w:tcPr>
            <w:tcW w:w="4783" w:type="dxa"/>
          </w:tcPr>
          <w:p w:rsidR="00922F66" w:rsidRPr="001D485B" w:rsidRDefault="00922F66" w:rsidP="001D485B">
            <w:pPr>
              <w:rPr>
                <w:rFonts w:ascii="Times New Roman" w:hAnsi="Times New Roman"/>
              </w:rPr>
            </w:pPr>
            <w:r w:rsidRPr="001D485B">
              <w:rPr>
                <w:rFonts w:ascii="Times New Roman" w:hAnsi="Times New Roman"/>
              </w:rPr>
              <w:t>Роботу бібліотечного активу та ради бібліотеки спрямувати на оволодіння навичками технічної обробки книг.</w:t>
            </w:r>
          </w:p>
        </w:tc>
        <w:tc>
          <w:tcPr>
            <w:tcW w:w="1724" w:type="dxa"/>
          </w:tcPr>
          <w:p w:rsidR="00922F66" w:rsidRPr="001D485B" w:rsidRDefault="00922F66" w:rsidP="001D485B">
            <w:pPr>
              <w:rPr>
                <w:rFonts w:ascii="Times New Roman" w:hAnsi="Times New Roman"/>
              </w:rPr>
            </w:pPr>
            <w:r w:rsidRPr="001D485B">
              <w:rPr>
                <w:rFonts w:ascii="Times New Roman" w:hAnsi="Times New Roman"/>
              </w:rPr>
              <w:t>протягом року</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8.</w:t>
            </w:r>
          </w:p>
        </w:tc>
        <w:tc>
          <w:tcPr>
            <w:tcW w:w="4783" w:type="dxa"/>
          </w:tcPr>
          <w:p w:rsidR="00922F66" w:rsidRPr="001D485B" w:rsidRDefault="00922F66" w:rsidP="001D485B">
            <w:pPr>
              <w:rPr>
                <w:rFonts w:ascii="Times New Roman" w:hAnsi="Times New Roman"/>
              </w:rPr>
            </w:pPr>
            <w:r w:rsidRPr="001D485B">
              <w:rPr>
                <w:rFonts w:ascii="Times New Roman" w:hAnsi="Times New Roman"/>
              </w:rPr>
              <w:t>Залучити актив до проведення масових заходів, оформлення книжкових виставок, тематичних тижнів.</w:t>
            </w:r>
          </w:p>
        </w:tc>
        <w:tc>
          <w:tcPr>
            <w:tcW w:w="1724" w:type="dxa"/>
          </w:tcPr>
          <w:p w:rsidR="00922F66" w:rsidRPr="001D485B" w:rsidRDefault="00922F66" w:rsidP="001D485B">
            <w:pPr>
              <w:rPr>
                <w:rFonts w:ascii="Times New Roman" w:hAnsi="Times New Roman"/>
              </w:rPr>
            </w:pPr>
            <w:r w:rsidRPr="001D485B">
              <w:rPr>
                <w:rFonts w:ascii="Times New Roman" w:hAnsi="Times New Roman"/>
              </w:rPr>
              <w:t>протягом року</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9.</w:t>
            </w:r>
          </w:p>
        </w:tc>
        <w:tc>
          <w:tcPr>
            <w:tcW w:w="4783" w:type="dxa"/>
          </w:tcPr>
          <w:p w:rsidR="00922F66" w:rsidRPr="001D485B" w:rsidRDefault="00922F66" w:rsidP="001D485B">
            <w:pPr>
              <w:rPr>
                <w:rFonts w:ascii="Times New Roman" w:hAnsi="Times New Roman"/>
              </w:rPr>
            </w:pPr>
            <w:r w:rsidRPr="001D485B">
              <w:rPr>
                <w:rFonts w:ascii="Times New Roman" w:hAnsi="Times New Roman"/>
              </w:rPr>
              <w:t>Створити актив бібліотеки.</w:t>
            </w:r>
          </w:p>
        </w:tc>
        <w:tc>
          <w:tcPr>
            <w:tcW w:w="1724" w:type="dxa"/>
          </w:tcPr>
          <w:p w:rsidR="00922F66" w:rsidRPr="001D485B" w:rsidRDefault="00922F66" w:rsidP="001D485B">
            <w:pPr>
              <w:rPr>
                <w:rFonts w:ascii="Times New Roman" w:hAnsi="Times New Roman"/>
              </w:rPr>
            </w:pPr>
            <w:r w:rsidRPr="001D485B">
              <w:rPr>
                <w:rFonts w:ascii="Times New Roman" w:hAnsi="Times New Roman"/>
              </w:rPr>
              <w:t>протягом року</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10</w:t>
            </w:r>
          </w:p>
        </w:tc>
        <w:tc>
          <w:tcPr>
            <w:tcW w:w="4783" w:type="dxa"/>
          </w:tcPr>
          <w:p w:rsidR="00922F66" w:rsidRPr="001D485B" w:rsidRDefault="00922F66" w:rsidP="001D485B">
            <w:pPr>
              <w:rPr>
                <w:rFonts w:ascii="Times New Roman" w:hAnsi="Times New Roman"/>
              </w:rPr>
            </w:pPr>
            <w:r w:rsidRPr="001D485B">
              <w:rPr>
                <w:rFonts w:ascii="Times New Roman" w:hAnsi="Times New Roman"/>
              </w:rPr>
              <w:t>Силами активу проводити ремонт книг, підшивку журналів та газет.</w:t>
            </w:r>
          </w:p>
        </w:tc>
        <w:tc>
          <w:tcPr>
            <w:tcW w:w="1724" w:type="dxa"/>
          </w:tcPr>
          <w:p w:rsidR="00922F66" w:rsidRPr="001D485B" w:rsidRDefault="00922F66" w:rsidP="001D485B">
            <w:pPr>
              <w:rPr>
                <w:rFonts w:ascii="Times New Roman" w:hAnsi="Times New Roman"/>
              </w:rPr>
            </w:pPr>
            <w:r w:rsidRPr="001D485B">
              <w:rPr>
                <w:rFonts w:ascii="Times New Roman" w:hAnsi="Times New Roman"/>
              </w:rPr>
              <w:t>протягом року</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11</w:t>
            </w:r>
          </w:p>
        </w:tc>
        <w:tc>
          <w:tcPr>
            <w:tcW w:w="4783" w:type="dxa"/>
          </w:tcPr>
          <w:p w:rsidR="00922F66" w:rsidRPr="001D485B" w:rsidRDefault="00922F66" w:rsidP="001D485B">
            <w:pPr>
              <w:rPr>
                <w:rFonts w:ascii="Times New Roman" w:hAnsi="Times New Roman"/>
              </w:rPr>
            </w:pPr>
            <w:r w:rsidRPr="001D485B">
              <w:rPr>
                <w:rFonts w:ascii="Times New Roman" w:hAnsi="Times New Roman"/>
              </w:rPr>
              <w:t>Залучити актив до роботи на абонементі при видачі книг, підбору книг для читачів.</w:t>
            </w:r>
          </w:p>
        </w:tc>
        <w:tc>
          <w:tcPr>
            <w:tcW w:w="1724" w:type="dxa"/>
          </w:tcPr>
          <w:p w:rsidR="00922F66" w:rsidRPr="001D485B" w:rsidRDefault="00922F66" w:rsidP="001D485B">
            <w:pPr>
              <w:rPr>
                <w:rFonts w:ascii="Times New Roman" w:hAnsi="Times New Roman"/>
              </w:rPr>
            </w:pPr>
            <w:r w:rsidRPr="001D485B">
              <w:rPr>
                <w:rFonts w:ascii="Times New Roman" w:hAnsi="Times New Roman"/>
              </w:rPr>
              <w:t>протягом року</w:t>
            </w:r>
          </w:p>
        </w:tc>
        <w:tc>
          <w:tcPr>
            <w:tcW w:w="1650" w:type="dxa"/>
          </w:tcPr>
          <w:p w:rsidR="00922F66" w:rsidRDefault="00922F66">
            <w:r w:rsidRPr="00F6477A">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r w:rsidR="00922F66" w:rsidRPr="00170B92" w:rsidTr="001D485B">
        <w:tc>
          <w:tcPr>
            <w:tcW w:w="540" w:type="dxa"/>
          </w:tcPr>
          <w:p w:rsidR="00922F66" w:rsidRPr="00E84373" w:rsidRDefault="00922F66" w:rsidP="001D485B">
            <w:pPr>
              <w:jc w:val="center"/>
              <w:rPr>
                <w:rFonts w:ascii="Times New Roman" w:hAnsi="Times New Roman"/>
                <w:lang w:val="uk-UA"/>
              </w:rPr>
            </w:pPr>
            <w:r>
              <w:rPr>
                <w:rFonts w:ascii="Times New Roman" w:hAnsi="Times New Roman"/>
                <w:lang w:val="uk-UA"/>
              </w:rPr>
              <w:t>12</w:t>
            </w:r>
          </w:p>
        </w:tc>
        <w:tc>
          <w:tcPr>
            <w:tcW w:w="4783" w:type="dxa"/>
          </w:tcPr>
          <w:p w:rsidR="00922F66" w:rsidRPr="001D485B" w:rsidRDefault="00922F66" w:rsidP="001D485B">
            <w:pPr>
              <w:rPr>
                <w:rFonts w:ascii="Times New Roman" w:hAnsi="Times New Roman"/>
              </w:rPr>
            </w:pPr>
            <w:r w:rsidRPr="001D485B">
              <w:rPr>
                <w:rFonts w:ascii="Times New Roman" w:hAnsi="Times New Roman"/>
              </w:rPr>
              <w:t>Проводити рейди по перевірці стану шкільних підручників.</w:t>
            </w:r>
          </w:p>
        </w:tc>
        <w:tc>
          <w:tcPr>
            <w:tcW w:w="1724" w:type="dxa"/>
          </w:tcPr>
          <w:p w:rsidR="00922F66" w:rsidRPr="001D485B" w:rsidRDefault="00922F66" w:rsidP="001D485B">
            <w:pPr>
              <w:rPr>
                <w:rFonts w:ascii="Times New Roman" w:hAnsi="Times New Roman"/>
              </w:rPr>
            </w:pPr>
            <w:r w:rsidRPr="001D485B">
              <w:rPr>
                <w:rFonts w:ascii="Times New Roman" w:hAnsi="Times New Roman"/>
              </w:rPr>
              <w:t>протягом року</w:t>
            </w:r>
          </w:p>
        </w:tc>
        <w:tc>
          <w:tcPr>
            <w:tcW w:w="1650" w:type="dxa"/>
          </w:tcPr>
          <w:p w:rsidR="00922F66" w:rsidRPr="001D485B" w:rsidRDefault="00922F66" w:rsidP="001D485B">
            <w:pPr>
              <w:rPr>
                <w:rFonts w:ascii="Times New Roman" w:hAnsi="Times New Roman"/>
              </w:rPr>
            </w:pPr>
            <w:r w:rsidRPr="00822A8F">
              <w:rPr>
                <w:rFonts w:ascii="Times New Roman" w:hAnsi="Times New Roman"/>
                <w:lang w:val="uk-UA"/>
              </w:rPr>
              <w:t>Малай О.Г.</w:t>
            </w:r>
          </w:p>
        </w:tc>
        <w:tc>
          <w:tcPr>
            <w:tcW w:w="1333" w:type="dxa"/>
          </w:tcPr>
          <w:p w:rsidR="00922F66" w:rsidRPr="00170B92" w:rsidRDefault="00922F66" w:rsidP="001D485B">
            <w:pPr>
              <w:jc w:val="center"/>
              <w:rPr>
                <w:rFonts w:ascii="Times New Roman" w:hAnsi="Times New Roman"/>
                <w:b/>
                <w:lang w:val="uk-UA"/>
              </w:rPr>
            </w:pPr>
          </w:p>
        </w:tc>
      </w:tr>
    </w:tbl>
    <w:p w:rsidR="0008098F" w:rsidRPr="00874923" w:rsidRDefault="00874923" w:rsidP="00874923">
      <w:pPr>
        <w:pStyle w:val="afff1"/>
        <w:jc w:val="center"/>
        <w:rPr>
          <w:b/>
          <w:color w:val="0070C0"/>
          <w:sz w:val="20"/>
          <w:szCs w:val="20"/>
        </w:rPr>
      </w:pPr>
      <w:r w:rsidRPr="00874923">
        <w:rPr>
          <w:b/>
          <w:color w:val="0070C0"/>
          <w:sz w:val="20"/>
          <w:szCs w:val="20"/>
        </w:rPr>
        <w:t>Р О З Д І Л ІІІ</w:t>
      </w:r>
    </w:p>
    <w:p w:rsidR="0008098F" w:rsidRDefault="00874923" w:rsidP="00874923">
      <w:pPr>
        <w:pStyle w:val="afff1"/>
        <w:jc w:val="center"/>
        <w:rPr>
          <w:b/>
          <w:color w:val="0070C0"/>
          <w:sz w:val="20"/>
          <w:szCs w:val="20"/>
        </w:rPr>
      </w:pPr>
      <w:r w:rsidRPr="00874923">
        <w:rPr>
          <w:b/>
          <w:color w:val="0070C0"/>
          <w:sz w:val="20"/>
          <w:szCs w:val="20"/>
        </w:rPr>
        <w:t>СИСТЕМА ОЦІНЮВАННЯ ЗДОБУВАЧІВ ОСВІТИ</w:t>
      </w:r>
    </w:p>
    <w:p w:rsidR="00874923" w:rsidRPr="00874923" w:rsidRDefault="00874923" w:rsidP="00874923">
      <w:pPr>
        <w:pStyle w:val="afff1"/>
        <w:jc w:val="center"/>
        <w:rPr>
          <w:b/>
          <w:color w:val="0070C0"/>
          <w:sz w:val="20"/>
          <w:szCs w:val="20"/>
        </w:rPr>
      </w:pPr>
    </w:p>
    <w:p w:rsidR="000C3362" w:rsidRDefault="00874923" w:rsidP="00874923">
      <w:pPr>
        <w:pStyle w:val="afff1"/>
        <w:jc w:val="center"/>
        <w:rPr>
          <w:b/>
          <w:color w:val="0070C0"/>
          <w:sz w:val="20"/>
          <w:szCs w:val="20"/>
        </w:rPr>
      </w:pPr>
      <w:r w:rsidRPr="00874923">
        <w:rPr>
          <w:b/>
          <w:color w:val="0070C0"/>
          <w:sz w:val="20"/>
          <w:szCs w:val="20"/>
        </w:rPr>
        <w:t>3.1.ПЛАН-ГРАФІК ЗДІЙСНЕННЯ МОНІТОРИНГУ ОРГАНІЗАЦІЇ ОСВІТНЬОГО ПРОЦЕСУ</w:t>
      </w:r>
    </w:p>
    <w:p w:rsidR="00874923" w:rsidRPr="00874923" w:rsidRDefault="00874923" w:rsidP="00874923">
      <w:pPr>
        <w:pStyle w:val="afff1"/>
        <w:jc w:val="center"/>
        <w:rPr>
          <w:b/>
          <w:color w:val="0070C0"/>
          <w:sz w:val="20"/>
          <w:szCs w:val="20"/>
        </w:rPr>
      </w:pPr>
    </w:p>
    <w:tbl>
      <w:tblPr>
        <w:tblStyle w:val="afff0"/>
        <w:tblW w:w="0" w:type="auto"/>
        <w:tblInd w:w="-459" w:type="dxa"/>
        <w:tblLook w:val="04A0" w:firstRow="1" w:lastRow="0" w:firstColumn="1" w:lastColumn="0" w:noHBand="0" w:noVBand="1"/>
      </w:tblPr>
      <w:tblGrid>
        <w:gridCol w:w="709"/>
        <w:gridCol w:w="2548"/>
        <w:gridCol w:w="2591"/>
        <w:gridCol w:w="1270"/>
        <w:gridCol w:w="1650"/>
        <w:gridCol w:w="1262"/>
      </w:tblGrid>
      <w:tr w:rsidR="00C94905" w:rsidRPr="00C94905" w:rsidTr="000C3362">
        <w:tc>
          <w:tcPr>
            <w:tcW w:w="709" w:type="dxa"/>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w:t>
            </w:r>
          </w:p>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з/п</w:t>
            </w:r>
          </w:p>
        </w:tc>
        <w:tc>
          <w:tcPr>
            <w:tcW w:w="5139" w:type="dxa"/>
            <w:gridSpan w:val="2"/>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Заходи</w:t>
            </w:r>
          </w:p>
        </w:tc>
        <w:tc>
          <w:tcPr>
            <w:tcW w:w="1270" w:type="dxa"/>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Термін виконання</w:t>
            </w:r>
          </w:p>
        </w:tc>
        <w:tc>
          <w:tcPr>
            <w:tcW w:w="1650" w:type="dxa"/>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Відповідальний</w:t>
            </w:r>
          </w:p>
        </w:tc>
        <w:tc>
          <w:tcPr>
            <w:tcW w:w="1262" w:type="dxa"/>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Відмітка про виконання</w:t>
            </w:r>
          </w:p>
        </w:tc>
      </w:tr>
      <w:tr w:rsidR="00C94905" w:rsidRPr="00C94905" w:rsidTr="000C3362">
        <w:tc>
          <w:tcPr>
            <w:tcW w:w="709" w:type="dxa"/>
            <w:hideMark/>
          </w:tcPr>
          <w:p w:rsidR="000C3362" w:rsidRPr="00C94905" w:rsidRDefault="000C3362" w:rsidP="000C3362">
            <w:pPr>
              <w:rPr>
                <w:rFonts w:ascii="Times New Roman" w:eastAsia="Times New Roman" w:hAnsi="Times New Roman"/>
                <w:b/>
                <w:lang w:val="uk-UA"/>
              </w:rPr>
            </w:pPr>
            <w:r w:rsidRPr="00C94905">
              <w:rPr>
                <w:rFonts w:ascii="Times New Roman" w:eastAsia="Times New Roman" w:hAnsi="Times New Roman"/>
                <w:lang w:val="uk-UA"/>
              </w:rPr>
              <w:t xml:space="preserve">1. </w:t>
            </w:r>
          </w:p>
          <w:p w:rsidR="000C3362" w:rsidRPr="00C94905" w:rsidRDefault="000C3362" w:rsidP="00D62431">
            <w:pPr>
              <w:rPr>
                <w:rFonts w:ascii="Times New Roman" w:eastAsia="Times New Roman" w:hAnsi="Times New Roman"/>
                <w:b/>
                <w:lang w:val="uk-UA"/>
              </w:rPr>
            </w:pPr>
          </w:p>
        </w:tc>
        <w:tc>
          <w:tcPr>
            <w:tcW w:w="2548" w:type="dxa"/>
          </w:tcPr>
          <w:p w:rsidR="000C3362" w:rsidRPr="00C94905" w:rsidRDefault="000C3362" w:rsidP="000C3362">
            <w:pPr>
              <w:rPr>
                <w:rFonts w:ascii="Times New Roman" w:eastAsia="Times New Roman" w:hAnsi="Times New Roman"/>
                <w:lang w:val="uk-UA"/>
              </w:rPr>
            </w:pPr>
            <w:r w:rsidRPr="00C94905">
              <w:rPr>
                <w:rFonts w:ascii="Times New Roman" w:eastAsia="Times New Roman" w:hAnsi="Times New Roman"/>
                <w:lang w:val="uk-UA"/>
              </w:rPr>
              <w:t>Моніторинг роботи з обдарованими</w:t>
            </w:r>
          </w:p>
          <w:p w:rsidR="000C3362" w:rsidRPr="00C94905" w:rsidRDefault="000C3362" w:rsidP="000C3362">
            <w:pPr>
              <w:rPr>
                <w:rFonts w:ascii="Times New Roman" w:eastAsia="Times New Roman" w:hAnsi="Times New Roman"/>
                <w:lang w:val="uk-UA"/>
              </w:rPr>
            </w:pPr>
            <w:r w:rsidRPr="00C94905">
              <w:rPr>
                <w:rFonts w:ascii="Times New Roman" w:eastAsia="Times New Roman" w:hAnsi="Times New Roman"/>
                <w:lang w:val="uk-UA"/>
              </w:rPr>
              <w:t>учнями</w:t>
            </w:r>
          </w:p>
        </w:tc>
        <w:tc>
          <w:tcPr>
            <w:tcW w:w="2591" w:type="dxa"/>
            <w:hideMark/>
          </w:tcPr>
          <w:p w:rsidR="000C3362" w:rsidRPr="00C94905" w:rsidRDefault="000C3362" w:rsidP="00D62431">
            <w:pPr>
              <w:rPr>
                <w:rFonts w:ascii="Times New Roman" w:eastAsia="Times New Roman" w:hAnsi="Times New Roman"/>
                <w:lang w:val="uk-UA"/>
              </w:rPr>
            </w:pPr>
            <w:r w:rsidRPr="00C94905">
              <w:rPr>
                <w:rFonts w:ascii="Times New Roman" w:eastAsia="Times New Roman" w:hAnsi="Times New Roman"/>
                <w:lang w:val="uk-UA"/>
              </w:rPr>
              <w:t>Кваліметрична модель,</w:t>
            </w:r>
          </w:p>
          <w:p w:rsidR="000C3362" w:rsidRPr="00C94905" w:rsidRDefault="000C3362" w:rsidP="00D62431">
            <w:pPr>
              <w:rPr>
                <w:rFonts w:ascii="Times New Roman" w:eastAsia="Times New Roman" w:hAnsi="Times New Roman"/>
                <w:lang w:val="uk-UA"/>
              </w:rPr>
            </w:pPr>
            <w:r w:rsidRPr="00C94905">
              <w:rPr>
                <w:rFonts w:ascii="Times New Roman" w:eastAsia="Times New Roman" w:hAnsi="Times New Roman"/>
                <w:lang w:val="uk-UA"/>
              </w:rPr>
              <w:t>Всі учні школи</w:t>
            </w:r>
          </w:p>
        </w:tc>
        <w:tc>
          <w:tcPr>
            <w:tcW w:w="1270" w:type="dxa"/>
            <w:hideMark/>
          </w:tcPr>
          <w:p w:rsidR="000C3362" w:rsidRPr="00C94905" w:rsidRDefault="000C3362" w:rsidP="00D62431">
            <w:pPr>
              <w:jc w:val="center"/>
              <w:rPr>
                <w:rFonts w:ascii="Times New Roman" w:eastAsia="Times New Roman" w:hAnsi="Times New Roman"/>
                <w:lang w:val="uk-UA"/>
              </w:rPr>
            </w:pPr>
            <w:r w:rsidRPr="00C94905">
              <w:rPr>
                <w:rFonts w:ascii="Times New Roman" w:eastAsia="Times New Roman" w:hAnsi="Times New Roman"/>
                <w:lang w:val="uk-UA"/>
              </w:rPr>
              <w:t>грудень,</w:t>
            </w:r>
          </w:p>
          <w:p w:rsidR="000C3362" w:rsidRPr="00C94905" w:rsidRDefault="000C3362" w:rsidP="00D62431">
            <w:pPr>
              <w:jc w:val="center"/>
              <w:rPr>
                <w:rFonts w:ascii="Times New Roman" w:eastAsia="Times New Roman" w:hAnsi="Times New Roman"/>
                <w:lang w:val="uk-UA"/>
              </w:rPr>
            </w:pPr>
            <w:r w:rsidRPr="00C94905">
              <w:rPr>
                <w:rFonts w:ascii="Times New Roman" w:eastAsia="Times New Roman" w:hAnsi="Times New Roman"/>
                <w:lang w:val="uk-UA"/>
              </w:rPr>
              <w:t>травень</w:t>
            </w:r>
          </w:p>
        </w:tc>
        <w:tc>
          <w:tcPr>
            <w:tcW w:w="1650" w:type="dxa"/>
            <w:hideMark/>
          </w:tcPr>
          <w:p w:rsidR="000C3362" w:rsidRPr="00C94905" w:rsidRDefault="00C94905" w:rsidP="00D62431">
            <w:pPr>
              <w:ind w:left="176"/>
              <w:rPr>
                <w:rFonts w:ascii="Times New Roman" w:eastAsia="Times New Roman" w:hAnsi="Times New Roman"/>
                <w:lang w:val="uk-UA"/>
              </w:rPr>
            </w:pPr>
            <w:r w:rsidRPr="00C94905">
              <w:rPr>
                <w:rFonts w:ascii="Times New Roman" w:eastAsia="Times New Roman" w:hAnsi="Times New Roman"/>
                <w:lang w:val="uk-UA"/>
              </w:rPr>
              <w:t>Холод В.П.</w:t>
            </w:r>
          </w:p>
        </w:tc>
        <w:tc>
          <w:tcPr>
            <w:tcW w:w="1262" w:type="dxa"/>
          </w:tcPr>
          <w:p w:rsidR="000C3362" w:rsidRPr="00C94905" w:rsidRDefault="000C3362" w:rsidP="00D62431">
            <w:pPr>
              <w:jc w:val="center"/>
              <w:rPr>
                <w:rFonts w:ascii="Times New Roman" w:eastAsia="Times New Roman" w:hAnsi="Times New Roman"/>
                <w:lang w:val="uk-UA"/>
              </w:rPr>
            </w:pPr>
          </w:p>
        </w:tc>
      </w:tr>
      <w:tr w:rsidR="00C94905" w:rsidRPr="00C94905" w:rsidTr="000C3362">
        <w:trPr>
          <w:trHeight w:val="982"/>
        </w:trPr>
        <w:tc>
          <w:tcPr>
            <w:tcW w:w="709" w:type="dxa"/>
            <w:hideMark/>
          </w:tcPr>
          <w:p w:rsidR="00C94905" w:rsidRPr="00C94905" w:rsidRDefault="00C94905" w:rsidP="000C3362">
            <w:pPr>
              <w:rPr>
                <w:rFonts w:ascii="Times New Roman" w:eastAsia="Times New Roman" w:hAnsi="Times New Roman"/>
                <w:lang w:val="uk-UA"/>
              </w:rPr>
            </w:pPr>
            <w:r w:rsidRPr="00C94905">
              <w:rPr>
                <w:rFonts w:ascii="Times New Roman" w:eastAsia="Times New Roman" w:hAnsi="Times New Roman"/>
                <w:lang w:val="uk-UA"/>
              </w:rPr>
              <w:t>2.</w:t>
            </w:r>
          </w:p>
        </w:tc>
        <w:tc>
          <w:tcPr>
            <w:tcW w:w="2548" w:type="dxa"/>
          </w:tcPr>
          <w:p w:rsidR="00C94905" w:rsidRPr="00C94905" w:rsidRDefault="00C94905" w:rsidP="00D62431">
            <w:pPr>
              <w:rPr>
                <w:rFonts w:ascii="Times New Roman" w:eastAsia="Times New Roman" w:hAnsi="Times New Roman"/>
                <w:lang w:val="uk-UA"/>
              </w:rPr>
            </w:pPr>
            <w:r w:rsidRPr="00C94905">
              <w:rPr>
                <w:rFonts w:ascii="Times New Roman" w:eastAsia="Times New Roman" w:hAnsi="Times New Roman"/>
                <w:lang w:val="uk-UA"/>
              </w:rPr>
              <w:t>Моніторинг ефективності впровадження освітніх інновацій</w:t>
            </w:r>
          </w:p>
        </w:tc>
        <w:tc>
          <w:tcPr>
            <w:tcW w:w="2591" w:type="dxa"/>
            <w:hideMark/>
          </w:tcPr>
          <w:p w:rsidR="00C94905" w:rsidRPr="00C94905" w:rsidRDefault="00C94905" w:rsidP="00D62431">
            <w:pPr>
              <w:rPr>
                <w:rFonts w:ascii="Times New Roman" w:eastAsia="Times New Roman" w:hAnsi="Times New Roman"/>
                <w:lang w:val="uk-UA"/>
              </w:rPr>
            </w:pPr>
            <w:r w:rsidRPr="00C94905">
              <w:rPr>
                <w:rFonts w:ascii="Times New Roman" w:eastAsia="Times New Roman" w:hAnsi="Times New Roman"/>
                <w:lang w:val="uk-UA"/>
              </w:rPr>
              <w:t>Кваліметрична модель,</w:t>
            </w:r>
          </w:p>
          <w:p w:rsidR="00C94905" w:rsidRPr="00C94905" w:rsidRDefault="00C94905" w:rsidP="00D62431">
            <w:pPr>
              <w:rPr>
                <w:rFonts w:ascii="Times New Roman" w:eastAsia="Times New Roman" w:hAnsi="Times New Roman"/>
                <w:lang w:val="uk-UA"/>
              </w:rPr>
            </w:pPr>
            <w:r w:rsidRPr="00C94905">
              <w:rPr>
                <w:rFonts w:ascii="Times New Roman" w:eastAsia="Times New Roman" w:hAnsi="Times New Roman"/>
                <w:lang w:val="uk-UA"/>
              </w:rPr>
              <w:t>весь педагогічний колектив</w:t>
            </w:r>
          </w:p>
        </w:tc>
        <w:tc>
          <w:tcPr>
            <w:tcW w:w="1270" w:type="dxa"/>
            <w:hideMark/>
          </w:tcPr>
          <w:p w:rsidR="00C94905" w:rsidRPr="00C94905" w:rsidRDefault="00C94905" w:rsidP="00D62431">
            <w:pPr>
              <w:jc w:val="center"/>
              <w:rPr>
                <w:rFonts w:ascii="Times New Roman" w:eastAsia="Times New Roman" w:hAnsi="Times New Roman"/>
                <w:lang w:val="uk-UA"/>
              </w:rPr>
            </w:pPr>
            <w:r w:rsidRPr="00C94905">
              <w:rPr>
                <w:rFonts w:ascii="Times New Roman" w:eastAsia="Times New Roman" w:hAnsi="Times New Roman"/>
                <w:lang w:val="uk-UA"/>
              </w:rPr>
              <w:t>грудень,</w:t>
            </w:r>
          </w:p>
          <w:p w:rsidR="00C94905" w:rsidRPr="00C94905" w:rsidRDefault="00C94905" w:rsidP="00D62431">
            <w:pPr>
              <w:jc w:val="center"/>
              <w:rPr>
                <w:rFonts w:ascii="Times New Roman" w:eastAsia="Times New Roman" w:hAnsi="Times New Roman"/>
                <w:lang w:val="uk-UA"/>
              </w:rPr>
            </w:pPr>
            <w:r w:rsidRPr="00C94905">
              <w:rPr>
                <w:rFonts w:ascii="Times New Roman" w:eastAsia="Times New Roman" w:hAnsi="Times New Roman"/>
                <w:lang w:val="uk-UA"/>
              </w:rPr>
              <w:t>травень</w:t>
            </w:r>
          </w:p>
        </w:tc>
        <w:tc>
          <w:tcPr>
            <w:tcW w:w="1650" w:type="dxa"/>
            <w:hideMark/>
          </w:tcPr>
          <w:p w:rsidR="00C94905" w:rsidRPr="00C94905" w:rsidRDefault="00C94905">
            <w:r w:rsidRPr="00C94905">
              <w:rPr>
                <w:rFonts w:ascii="Times New Roman" w:eastAsia="Times New Roman" w:hAnsi="Times New Roman"/>
                <w:lang w:val="uk-UA"/>
              </w:rPr>
              <w:t>Холод В.П.</w:t>
            </w:r>
          </w:p>
        </w:tc>
        <w:tc>
          <w:tcPr>
            <w:tcW w:w="1262" w:type="dxa"/>
          </w:tcPr>
          <w:p w:rsidR="00C94905" w:rsidRPr="00C94905" w:rsidRDefault="00C94905" w:rsidP="00D62431">
            <w:pPr>
              <w:jc w:val="center"/>
              <w:rPr>
                <w:rFonts w:ascii="Times New Roman" w:eastAsia="Times New Roman" w:hAnsi="Times New Roman"/>
                <w:lang w:val="uk-UA"/>
              </w:rPr>
            </w:pPr>
          </w:p>
        </w:tc>
      </w:tr>
      <w:tr w:rsidR="00C94905" w:rsidRPr="00C94905" w:rsidTr="000C3362">
        <w:tc>
          <w:tcPr>
            <w:tcW w:w="709" w:type="dxa"/>
            <w:hideMark/>
          </w:tcPr>
          <w:p w:rsidR="00C94905" w:rsidRPr="00C94905" w:rsidRDefault="00C94905" w:rsidP="000C3362">
            <w:pPr>
              <w:rPr>
                <w:rFonts w:ascii="Times New Roman" w:eastAsia="Times New Roman" w:hAnsi="Times New Roman"/>
                <w:lang w:val="uk-UA"/>
              </w:rPr>
            </w:pPr>
            <w:r w:rsidRPr="00C94905">
              <w:rPr>
                <w:rFonts w:ascii="Times New Roman" w:eastAsia="Times New Roman" w:hAnsi="Times New Roman"/>
                <w:lang w:val="uk-UA"/>
              </w:rPr>
              <w:t>3.</w:t>
            </w:r>
          </w:p>
        </w:tc>
        <w:tc>
          <w:tcPr>
            <w:tcW w:w="2548" w:type="dxa"/>
          </w:tcPr>
          <w:p w:rsidR="00C94905" w:rsidRPr="00C94905" w:rsidRDefault="00C94905" w:rsidP="00D62431">
            <w:pPr>
              <w:rPr>
                <w:rFonts w:ascii="Times New Roman" w:eastAsia="Times New Roman" w:hAnsi="Times New Roman"/>
                <w:lang w:val="uk-UA"/>
              </w:rPr>
            </w:pPr>
            <w:r w:rsidRPr="00C94905">
              <w:rPr>
                <w:rFonts w:ascii="Times New Roman" w:eastAsia="Times New Roman" w:hAnsi="Times New Roman"/>
                <w:lang w:val="uk-UA"/>
              </w:rPr>
              <w:t>Діяльність шкільних  методичних об’єднань</w:t>
            </w:r>
          </w:p>
        </w:tc>
        <w:tc>
          <w:tcPr>
            <w:tcW w:w="2591" w:type="dxa"/>
            <w:hideMark/>
          </w:tcPr>
          <w:p w:rsidR="00C94905" w:rsidRPr="00C94905" w:rsidRDefault="00C94905" w:rsidP="00D62431">
            <w:pPr>
              <w:rPr>
                <w:rFonts w:ascii="Times New Roman" w:eastAsia="Times New Roman" w:hAnsi="Times New Roman"/>
                <w:lang w:val="uk-UA"/>
              </w:rPr>
            </w:pPr>
            <w:r w:rsidRPr="00C94905">
              <w:rPr>
                <w:rFonts w:ascii="Times New Roman" w:eastAsia="Times New Roman" w:hAnsi="Times New Roman"/>
                <w:lang w:val="uk-UA"/>
              </w:rPr>
              <w:t>Кваліметрична модель,</w:t>
            </w:r>
          </w:p>
          <w:p w:rsidR="00C94905" w:rsidRPr="00C94905" w:rsidRDefault="00C94905" w:rsidP="00D62431">
            <w:pPr>
              <w:rPr>
                <w:rFonts w:ascii="Times New Roman" w:eastAsia="Times New Roman" w:hAnsi="Times New Roman"/>
                <w:b/>
                <w:lang w:val="uk-UA"/>
              </w:rPr>
            </w:pPr>
            <w:r w:rsidRPr="00C94905">
              <w:rPr>
                <w:rFonts w:ascii="Times New Roman" w:eastAsia="Times New Roman" w:hAnsi="Times New Roman"/>
                <w:lang w:val="uk-UA"/>
              </w:rPr>
              <w:t>ШМО вчителів гуманітарно-естетичного циклу, природничо-математичного циклу, початкових класів</w:t>
            </w:r>
          </w:p>
        </w:tc>
        <w:tc>
          <w:tcPr>
            <w:tcW w:w="1270" w:type="dxa"/>
            <w:hideMark/>
          </w:tcPr>
          <w:p w:rsidR="00C94905" w:rsidRPr="00C94905" w:rsidRDefault="00C94905" w:rsidP="00D62431">
            <w:pPr>
              <w:jc w:val="center"/>
              <w:rPr>
                <w:rFonts w:ascii="Times New Roman" w:eastAsia="Times New Roman" w:hAnsi="Times New Roman"/>
                <w:lang w:val="uk-UA"/>
              </w:rPr>
            </w:pPr>
            <w:r w:rsidRPr="00C94905">
              <w:rPr>
                <w:rFonts w:ascii="Times New Roman" w:eastAsia="Times New Roman" w:hAnsi="Times New Roman"/>
                <w:lang w:val="uk-UA"/>
              </w:rPr>
              <w:t>грудень,</w:t>
            </w:r>
          </w:p>
          <w:p w:rsidR="00C94905" w:rsidRPr="00C94905" w:rsidRDefault="00C94905" w:rsidP="00D62431">
            <w:pPr>
              <w:jc w:val="center"/>
              <w:rPr>
                <w:rFonts w:ascii="Times New Roman" w:eastAsia="Times New Roman" w:hAnsi="Times New Roman"/>
                <w:lang w:val="uk-UA"/>
              </w:rPr>
            </w:pPr>
            <w:r w:rsidRPr="00C94905">
              <w:rPr>
                <w:rFonts w:ascii="Times New Roman" w:eastAsia="Times New Roman" w:hAnsi="Times New Roman"/>
                <w:lang w:val="uk-UA"/>
              </w:rPr>
              <w:t>травень</w:t>
            </w:r>
          </w:p>
        </w:tc>
        <w:tc>
          <w:tcPr>
            <w:tcW w:w="1650" w:type="dxa"/>
            <w:hideMark/>
          </w:tcPr>
          <w:p w:rsidR="00C94905" w:rsidRPr="00C94905" w:rsidRDefault="00C94905">
            <w:r w:rsidRPr="00C94905">
              <w:rPr>
                <w:rFonts w:ascii="Times New Roman" w:eastAsia="Times New Roman" w:hAnsi="Times New Roman"/>
                <w:lang w:val="uk-UA"/>
              </w:rPr>
              <w:t>Холод В.П.</w:t>
            </w:r>
          </w:p>
        </w:tc>
        <w:tc>
          <w:tcPr>
            <w:tcW w:w="1262" w:type="dxa"/>
          </w:tcPr>
          <w:p w:rsidR="00C94905" w:rsidRPr="00C94905" w:rsidRDefault="00C94905" w:rsidP="00D62431">
            <w:pPr>
              <w:rPr>
                <w:rFonts w:ascii="Times New Roman" w:eastAsia="Times New Roman" w:hAnsi="Times New Roman"/>
                <w:lang w:val="uk-UA"/>
              </w:rPr>
            </w:pPr>
          </w:p>
        </w:tc>
      </w:tr>
      <w:tr w:rsidR="00C94905" w:rsidRPr="00C94905" w:rsidTr="000C3362">
        <w:tc>
          <w:tcPr>
            <w:tcW w:w="709" w:type="dxa"/>
            <w:hideMark/>
          </w:tcPr>
          <w:p w:rsidR="00C94905" w:rsidRPr="00C94905" w:rsidRDefault="00C94905" w:rsidP="000C3362">
            <w:pPr>
              <w:rPr>
                <w:rFonts w:ascii="Times New Roman" w:eastAsia="Times New Roman" w:hAnsi="Times New Roman"/>
                <w:lang w:val="uk-UA"/>
              </w:rPr>
            </w:pPr>
            <w:r w:rsidRPr="00C94905">
              <w:rPr>
                <w:rFonts w:ascii="Times New Roman" w:eastAsia="Times New Roman" w:hAnsi="Times New Roman"/>
                <w:lang w:val="uk-UA"/>
              </w:rPr>
              <w:t xml:space="preserve">4. </w:t>
            </w:r>
          </w:p>
        </w:tc>
        <w:tc>
          <w:tcPr>
            <w:tcW w:w="2548" w:type="dxa"/>
          </w:tcPr>
          <w:p w:rsidR="00C94905" w:rsidRPr="00C94905" w:rsidRDefault="00C94905" w:rsidP="00D62431">
            <w:pPr>
              <w:rPr>
                <w:rFonts w:ascii="Times New Roman" w:eastAsia="Times New Roman" w:hAnsi="Times New Roman"/>
                <w:lang w:val="uk-UA"/>
              </w:rPr>
            </w:pPr>
            <w:r w:rsidRPr="00C94905">
              <w:rPr>
                <w:rFonts w:ascii="Times New Roman" w:eastAsia="Times New Roman" w:hAnsi="Times New Roman"/>
                <w:lang w:val="uk-UA"/>
              </w:rPr>
              <w:t>Рівень  знань, умінь і навичок учнів з базових дисциплін (українська мова та математика)</w:t>
            </w:r>
          </w:p>
        </w:tc>
        <w:tc>
          <w:tcPr>
            <w:tcW w:w="2591" w:type="dxa"/>
            <w:hideMark/>
          </w:tcPr>
          <w:p w:rsidR="00C94905" w:rsidRPr="00C94905" w:rsidRDefault="00C94905" w:rsidP="00D62431">
            <w:pPr>
              <w:rPr>
                <w:rFonts w:ascii="Times New Roman" w:eastAsia="Times New Roman" w:hAnsi="Times New Roman"/>
                <w:lang w:val="uk-UA"/>
              </w:rPr>
            </w:pPr>
            <w:r w:rsidRPr="00C94905">
              <w:rPr>
                <w:rFonts w:ascii="Times New Roman" w:eastAsia="Times New Roman" w:hAnsi="Times New Roman"/>
                <w:lang w:val="uk-UA"/>
              </w:rPr>
              <w:t>Кваліметрична модель,</w:t>
            </w:r>
          </w:p>
          <w:p w:rsidR="00C94905" w:rsidRPr="00C94905" w:rsidRDefault="00C94905" w:rsidP="00C94905">
            <w:pPr>
              <w:rPr>
                <w:rFonts w:ascii="Times New Roman" w:eastAsia="Times New Roman" w:hAnsi="Times New Roman"/>
                <w:b/>
                <w:lang w:val="uk-UA"/>
              </w:rPr>
            </w:pPr>
            <w:r w:rsidRPr="00C94905">
              <w:rPr>
                <w:rFonts w:ascii="Times New Roman" w:eastAsia="Times New Roman" w:hAnsi="Times New Roman"/>
                <w:lang w:val="uk-UA"/>
              </w:rPr>
              <w:t>результати знань, умінь та навичок учнів 3-9 класів з української мови та математики</w:t>
            </w:r>
          </w:p>
        </w:tc>
        <w:tc>
          <w:tcPr>
            <w:tcW w:w="1270" w:type="dxa"/>
            <w:hideMark/>
          </w:tcPr>
          <w:p w:rsidR="00C94905" w:rsidRPr="00C94905" w:rsidRDefault="00C94905" w:rsidP="00D62431">
            <w:pPr>
              <w:jc w:val="center"/>
              <w:rPr>
                <w:rFonts w:ascii="Times New Roman" w:eastAsia="Times New Roman" w:hAnsi="Times New Roman"/>
                <w:lang w:val="uk-UA"/>
              </w:rPr>
            </w:pPr>
            <w:r w:rsidRPr="00C94905">
              <w:rPr>
                <w:rFonts w:ascii="Times New Roman" w:eastAsia="Times New Roman" w:hAnsi="Times New Roman"/>
                <w:lang w:val="uk-UA"/>
              </w:rPr>
              <w:t>вересень, грудень,</w:t>
            </w:r>
          </w:p>
          <w:p w:rsidR="00C94905" w:rsidRPr="00C94905" w:rsidRDefault="00C94905" w:rsidP="00D62431">
            <w:pPr>
              <w:jc w:val="center"/>
              <w:rPr>
                <w:rFonts w:ascii="Times New Roman" w:eastAsia="Times New Roman" w:hAnsi="Times New Roman"/>
                <w:lang w:val="uk-UA"/>
              </w:rPr>
            </w:pPr>
            <w:r w:rsidRPr="00C94905">
              <w:rPr>
                <w:rFonts w:ascii="Times New Roman" w:eastAsia="Times New Roman" w:hAnsi="Times New Roman"/>
                <w:lang w:val="uk-UA"/>
              </w:rPr>
              <w:t>травень</w:t>
            </w:r>
          </w:p>
        </w:tc>
        <w:tc>
          <w:tcPr>
            <w:tcW w:w="1650" w:type="dxa"/>
            <w:hideMark/>
          </w:tcPr>
          <w:p w:rsidR="00C94905" w:rsidRPr="00C94905" w:rsidRDefault="00C94905">
            <w:r w:rsidRPr="00C94905">
              <w:rPr>
                <w:rFonts w:ascii="Times New Roman" w:eastAsia="Times New Roman" w:hAnsi="Times New Roman"/>
                <w:lang w:val="uk-UA"/>
              </w:rPr>
              <w:t>Холод В.П.</w:t>
            </w:r>
          </w:p>
        </w:tc>
        <w:tc>
          <w:tcPr>
            <w:tcW w:w="1262" w:type="dxa"/>
          </w:tcPr>
          <w:p w:rsidR="00C94905" w:rsidRPr="00C94905" w:rsidRDefault="00C94905" w:rsidP="00D62431">
            <w:pPr>
              <w:rPr>
                <w:rFonts w:ascii="Times New Roman" w:eastAsia="Times New Roman" w:hAnsi="Times New Roman"/>
                <w:lang w:val="uk-UA"/>
              </w:rPr>
            </w:pPr>
          </w:p>
        </w:tc>
      </w:tr>
    </w:tbl>
    <w:p w:rsidR="000C3362" w:rsidRPr="00C07FF3" w:rsidRDefault="000C3362" w:rsidP="0008098F">
      <w:pPr>
        <w:tabs>
          <w:tab w:val="left" w:pos="2370"/>
        </w:tabs>
        <w:rPr>
          <w:rFonts w:ascii="Times New Roman" w:hAnsi="Times New Roman"/>
          <w:b/>
          <w:color w:val="0070C0"/>
          <w:sz w:val="24"/>
          <w:szCs w:val="24"/>
          <w:lang w:val="uk-UA"/>
        </w:rPr>
      </w:pPr>
    </w:p>
    <w:p w:rsidR="0008098F" w:rsidRPr="00874923" w:rsidRDefault="00874923" w:rsidP="00874923">
      <w:pPr>
        <w:tabs>
          <w:tab w:val="left" w:pos="2370"/>
        </w:tabs>
        <w:jc w:val="center"/>
        <w:rPr>
          <w:rFonts w:ascii="Times New Roman" w:hAnsi="Times New Roman"/>
          <w:b/>
          <w:color w:val="0070C0"/>
          <w:sz w:val="20"/>
          <w:szCs w:val="20"/>
          <w:lang w:val="uk-UA"/>
        </w:rPr>
      </w:pPr>
      <w:r w:rsidRPr="00874923">
        <w:rPr>
          <w:rFonts w:ascii="Times New Roman" w:hAnsi="Times New Roman"/>
          <w:b/>
          <w:color w:val="0070C0"/>
          <w:sz w:val="20"/>
          <w:szCs w:val="20"/>
          <w:lang w:val="uk-UA"/>
        </w:rPr>
        <w:lastRenderedPageBreak/>
        <w:t>3.2.ПЛАН-ГРАФІК ПРОВЕДЕННЯ КОНТРОЛЬНИХ РОБІТ ЗА ЗАВДАННЯМИ АДМІНІСТРАЦІЇ ШКОЛИ</w:t>
      </w:r>
    </w:p>
    <w:tbl>
      <w:tblPr>
        <w:tblStyle w:val="afff0"/>
        <w:tblW w:w="0" w:type="auto"/>
        <w:tblInd w:w="-459" w:type="dxa"/>
        <w:tblLook w:val="04A0" w:firstRow="1" w:lastRow="0" w:firstColumn="1" w:lastColumn="0" w:noHBand="0" w:noVBand="1"/>
      </w:tblPr>
      <w:tblGrid>
        <w:gridCol w:w="709"/>
        <w:gridCol w:w="4967"/>
        <w:gridCol w:w="1362"/>
        <w:gridCol w:w="1650"/>
        <w:gridCol w:w="1342"/>
      </w:tblGrid>
      <w:tr w:rsidR="00C94905" w:rsidRPr="00C94905" w:rsidTr="000C3362">
        <w:tc>
          <w:tcPr>
            <w:tcW w:w="709" w:type="dxa"/>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w:t>
            </w:r>
          </w:p>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з/п</w:t>
            </w:r>
          </w:p>
        </w:tc>
        <w:tc>
          <w:tcPr>
            <w:tcW w:w="4967" w:type="dxa"/>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Заходи</w:t>
            </w:r>
          </w:p>
        </w:tc>
        <w:tc>
          <w:tcPr>
            <w:tcW w:w="1362" w:type="dxa"/>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Термін виконання</w:t>
            </w:r>
          </w:p>
        </w:tc>
        <w:tc>
          <w:tcPr>
            <w:tcW w:w="1650" w:type="dxa"/>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Відповідальний</w:t>
            </w:r>
          </w:p>
        </w:tc>
        <w:tc>
          <w:tcPr>
            <w:tcW w:w="1342" w:type="dxa"/>
          </w:tcPr>
          <w:p w:rsidR="000C3362" w:rsidRPr="00C94905" w:rsidRDefault="000C3362" w:rsidP="00D62431">
            <w:pPr>
              <w:jc w:val="center"/>
              <w:rPr>
                <w:rFonts w:ascii="Times New Roman" w:hAnsi="Times New Roman"/>
                <w:b/>
                <w:lang w:val="uk-UA"/>
              </w:rPr>
            </w:pPr>
            <w:r w:rsidRPr="00C94905">
              <w:rPr>
                <w:rFonts w:ascii="Times New Roman" w:hAnsi="Times New Roman"/>
                <w:b/>
                <w:lang w:val="uk-UA"/>
              </w:rPr>
              <w:t>Відмітка про виконання</w:t>
            </w:r>
          </w:p>
        </w:tc>
      </w:tr>
      <w:tr w:rsidR="00C94905" w:rsidRPr="00C94905" w:rsidTr="000C3362">
        <w:tc>
          <w:tcPr>
            <w:tcW w:w="709" w:type="dxa"/>
          </w:tcPr>
          <w:p w:rsidR="000C3362" w:rsidRPr="00C94905" w:rsidRDefault="000C3362" w:rsidP="00D62431">
            <w:pPr>
              <w:jc w:val="center"/>
              <w:rPr>
                <w:rFonts w:ascii="Times New Roman" w:hAnsi="Times New Roman"/>
                <w:lang w:val="uk-UA"/>
              </w:rPr>
            </w:pPr>
          </w:p>
          <w:p w:rsidR="000C3362" w:rsidRPr="00C94905" w:rsidRDefault="000C3362" w:rsidP="00D62431">
            <w:pPr>
              <w:jc w:val="center"/>
              <w:rPr>
                <w:rFonts w:ascii="Times New Roman" w:hAnsi="Times New Roman"/>
                <w:lang w:val="uk-UA"/>
              </w:rPr>
            </w:pPr>
            <w:r w:rsidRPr="00C94905">
              <w:rPr>
                <w:rFonts w:ascii="Times New Roman" w:hAnsi="Times New Roman"/>
                <w:lang w:val="uk-UA"/>
              </w:rPr>
              <w:t>1</w:t>
            </w:r>
          </w:p>
        </w:tc>
        <w:tc>
          <w:tcPr>
            <w:tcW w:w="4967" w:type="dxa"/>
          </w:tcPr>
          <w:p w:rsidR="000C3362" w:rsidRPr="00C94905" w:rsidRDefault="000C3362" w:rsidP="00C94905">
            <w:pPr>
              <w:tabs>
                <w:tab w:val="left" w:pos="1260"/>
              </w:tabs>
              <w:rPr>
                <w:rFonts w:ascii="Times New Roman" w:eastAsia="Times New Roman" w:hAnsi="Times New Roman"/>
                <w:lang w:val="uk-UA"/>
              </w:rPr>
            </w:pPr>
            <w:r w:rsidRPr="00C94905">
              <w:rPr>
                <w:rFonts w:ascii="Times New Roman" w:eastAsia="Times New Roman" w:hAnsi="Times New Roman"/>
                <w:lang w:val="uk-UA"/>
              </w:rPr>
              <w:t xml:space="preserve">1. Контроль знань, умінь та навичок учнів </w:t>
            </w:r>
            <w:r w:rsidR="00C94905" w:rsidRPr="00C94905">
              <w:rPr>
                <w:rFonts w:ascii="Times New Roman" w:eastAsia="Times New Roman" w:hAnsi="Times New Roman"/>
                <w:lang w:val="uk-UA"/>
              </w:rPr>
              <w:t>4-9</w:t>
            </w:r>
            <w:r w:rsidRPr="00C94905">
              <w:rPr>
                <w:rFonts w:ascii="Times New Roman" w:eastAsia="Times New Roman" w:hAnsi="Times New Roman"/>
                <w:lang w:val="uk-UA"/>
              </w:rPr>
              <w:t>-х класів з української мови, математики</w:t>
            </w:r>
          </w:p>
        </w:tc>
        <w:tc>
          <w:tcPr>
            <w:tcW w:w="1362" w:type="dxa"/>
          </w:tcPr>
          <w:p w:rsidR="000C3362" w:rsidRPr="00C94905" w:rsidRDefault="000C3362" w:rsidP="000C3362">
            <w:pPr>
              <w:tabs>
                <w:tab w:val="left" w:pos="1260"/>
              </w:tabs>
              <w:rPr>
                <w:rFonts w:ascii="Times New Roman" w:eastAsia="Times New Roman" w:hAnsi="Times New Roman"/>
                <w:bCs/>
                <w:lang w:val="uk-UA"/>
              </w:rPr>
            </w:pPr>
            <w:r w:rsidRPr="00C94905">
              <w:rPr>
                <w:rFonts w:ascii="Times New Roman" w:eastAsia="Times New Roman" w:hAnsi="Times New Roman"/>
                <w:bCs/>
                <w:lang w:val="uk-UA"/>
              </w:rPr>
              <w:t>Вересень</w:t>
            </w:r>
          </w:p>
          <w:p w:rsidR="000C3362" w:rsidRPr="00C94905" w:rsidRDefault="000C3362" w:rsidP="000C3362">
            <w:pPr>
              <w:tabs>
                <w:tab w:val="left" w:pos="1260"/>
              </w:tabs>
              <w:rPr>
                <w:rFonts w:ascii="Times New Roman" w:eastAsia="Times New Roman" w:hAnsi="Times New Roman"/>
                <w:bCs/>
                <w:lang w:val="uk-UA"/>
              </w:rPr>
            </w:pPr>
            <w:r w:rsidRPr="00C94905">
              <w:rPr>
                <w:rFonts w:ascii="Times New Roman" w:eastAsia="Times New Roman" w:hAnsi="Times New Roman"/>
                <w:bCs/>
                <w:lang w:val="uk-UA"/>
              </w:rPr>
              <w:t>Грудень</w:t>
            </w:r>
          </w:p>
          <w:p w:rsidR="000C3362" w:rsidRPr="00C94905" w:rsidRDefault="000C3362" w:rsidP="000C3362">
            <w:pPr>
              <w:rPr>
                <w:rFonts w:ascii="Times New Roman" w:hAnsi="Times New Roman"/>
                <w:lang w:val="uk-UA"/>
              </w:rPr>
            </w:pPr>
            <w:r w:rsidRPr="00C94905">
              <w:rPr>
                <w:rFonts w:ascii="Times New Roman" w:eastAsia="Times New Roman" w:hAnsi="Times New Roman"/>
                <w:bCs/>
                <w:lang w:val="uk-UA"/>
              </w:rPr>
              <w:t>Травень</w:t>
            </w:r>
          </w:p>
        </w:tc>
        <w:tc>
          <w:tcPr>
            <w:tcW w:w="1650" w:type="dxa"/>
          </w:tcPr>
          <w:p w:rsidR="000C3362" w:rsidRPr="00C94905" w:rsidRDefault="00C94905" w:rsidP="00D62431">
            <w:pPr>
              <w:jc w:val="center"/>
              <w:rPr>
                <w:rFonts w:ascii="Times New Roman" w:hAnsi="Times New Roman"/>
                <w:lang w:val="uk-UA"/>
              </w:rPr>
            </w:pPr>
            <w:r w:rsidRPr="00C94905">
              <w:rPr>
                <w:rFonts w:ascii="Times New Roman" w:eastAsia="Times New Roman" w:hAnsi="Times New Roman"/>
                <w:lang w:val="uk-UA"/>
              </w:rPr>
              <w:t>Холод В.П.</w:t>
            </w:r>
          </w:p>
        </w:tc>
        <w:tc>
          <w:tcPr>
            <w:tcW w:w="1342" w:type="dxa"/>
          </w:tcPr>
          <w:p w:rsidR="000C3362" w:rsidRPr="00C94905" w:rsidRDefault="000C3362" w:rsidP="00D62431">
            <w:pPr>
              <w:jc w:val="center"/>
              <w:rPr>
                <w:rFonts w:ascii="Times New Roman" w:hAnsi="Times New Roman"/>
                <w:lang w:val="uk-UA"/>
              </w:rPr>
            </w:pPr>
          </w:p>
        </w:tc>
      </w:tr>
      <w:tr w:rsidR="00C94905" w:rsidRPr="00C94905" w:rsidTr="000C3362">
        <w:tc>
          <w:tcPr>
            <w:tcW w:w="709" w:type="dxa"/>
          </w:tcPr>
          <w:p w:rsidR="000C3362" w:rsidRPr="00C94905" w:rsidRDefault="000C3362" w:rsidP="00D62431">
            <w:pPr>
              <w:jc w:val="center"/>
              <w:rPr>
                <w:rFonts w:ascii="Times New Roman" w:hAnsi="Times New Roman"/>
                <w:lang w:val="uk-UA"/>
              </w:rPr>
            </w:pPr>
            <w:r w:rsidRPr="00C94905">
              <w:rPr>
                <w:rFonts w:ascii="Times New Roman" w:hAnsi="Times New Roman"/>
                <w:lang w:val="uk-UA"/>
              </w:rPr>
              <w:t>2</w:t>
            </w:r>
          </w:p>
        </w:tc>
        <w:tc>
          <w:tcPr>
            <w:tcW w:w="4967" w:type="dxa"/>
          </w:tcPr>
          <w:p w:rsidR="000C3362" w:rsidRPr="00C94905" w:rsidRDefault="000C3362" w:rsidP="00C94905">
            <w:pPr>
              <w:tabs>
                <w:tab w:val="left" w:pos="1260"/>
              </w:tabs>
              <w:rPr>
                <w:rFonts w:ascii="Times New Roman" w:eastAsia="Times New Roman" w:hAnsi="Times New Roman"/>
                <w:lang w:val="uk-UA"/>
              </w:rPr>
            </w:pPr>
            <w:r w:rsidRPr="00C94905">
              <w:rPr>
                <w:rFonts w:ascii="Times New Roman" w:eastAsia="Times New Roman" w:hAnsi="Times New Roman"/>
                <w:lang w:val="uk-UA"/>
              </w:rPr>
              <w:t xml:space="preserve">2.Контроль знань, умінь та навичок учнів </w:t>
            </w:r>
            <w:r w:rsidR="00C94905" w:rsidRPr="00C94905">
              <w:rPr>
                <w:rFonts w:ascii="Times New Roman" w:eastAsia="Times New Roman" w:hAnsi="Times New Roman"/>
                <w:lang w:val="uk-UA"/>
              </w:rPr>
              <w:t>4-9</w:t>
            </w:r>
            <w:r w:rsidRPr="00C94905">
              <w:rPr>
                <w:rFonts w:ascii="Times New Roman" w:eastAsia="Times New Roman" w:hAnsi="Times New Roman"/>
                <w:lang w:val="uk-UA"/>
              </w:rPr>
              <w:t xml:space="preserve">-х класів з предметів, які підлягають внутрішньо шкільному контролю  </w:t>
            </w:r>
          </w:p>
        </w:tc>
        <w:tc>
          <w:tcPr>
            <w:tcW w:w="1362" w:type="dxa"/>
          </w:tcPr>
          <w:p w:rsidR="000C3362" w:rsidRPr="00C94905" w:rsidRDefault="000C3362" w:rsidP="000C3362">
            <w:pPr>
              <w:tabs>
                <w:tab w:val="left" w:pos="1260"/>
              </w:tabs>
              <w:rPr>
                <w:rFonts w:ascii="Times New Roman" w:eastAsia="Times New Roman" w:hAnsi="Times New Roman"/>
                <w:bCs/>
                <w:lang w:val="uk-UA"/>
              </w:rPr>
            </w:pPr>
            <w:r w:rsidRPr="00C94905">
              <w:rPr>
                <w:rFonts w:ascii="Times New Roman" w:eastAsia="Times New Roman" w:hAnsi="Times New Roman"/>
                <w:lang w:val="uk-UA"/>
              </w:rPr>
              <w:t>за окремим планом</w:t>
            </w:r>
          </w:p>
        </w:tc>
        <w:tc>
          <w:tcPr>
            <w:tcW w:w="1650" w:type="dxa"/>
          </w:tcPr>
          <w:p w:rsidR="000C3362" w:rsidRPr="00C94905" w:rsidRDefault="00C94905" w:rsidP="00D62431">
            <w:pPr>
              <w:jc w:val="center"/>
              <w:rPr>
                <w:rFonts w:ascii="Times New Roman" w:eastAsia="Times New Roman" w:hAnsi="Times New Roman"/>
                <w:lang w:val="uk-UA"/>
              </w:rPr>
            </w:pPr>
            <w:r w:rsidRPr="00C94905">
              <w:rPr>
                <w:rFonts w:ascii="Times New Roman" w:eastAsia="Times New Roman" w:hAnsi="Times New Roman"/>
                <w:lang w:val="uk-UA"/>
              </w:rPr>
              <w:t>Холод В.П.</w:t>
            </w:r>
          </w:p>
        </w:tc>
        <w:tc>
          <w:tcPr>
            <w:tcW w:w="1342" w:type="dxa"/>
          </w:tcPr>
          <w:p w:rsidR="000C3362" w:rsidRPr="00C94905" w:rsidRDefault="000C3362" w:rsidP="00D62431">
            <w:pPr>
              <w:jc w:val="center"/>
              <w:rPr>
                <w:rFonts w:ascii="Times New Roman" w:hAnsi="Times New Roman"/>
                <w:lang w:val="uk-UA"/>
              </w:rPr>
            </w:pPr>
          </w:p>
        </w:tc>
      </w:tr>
    </w:tbl>
    <w:p w:rsidR="00874923" w:rsidRDefault="00874923" w:rsidP="0008098F">
      <w:pPr>
        <w:tabs>
          <w:tab w:val="left" w:pos="2370"/>
        </w:tabs>
        <w:jc w:val="center"/>
        <w:rPr>
          <w:rFonts w:ascii="Times New Roman" w:hAnsi="Times New Roman"/>
          <w:b/>
          <w:color w:val="0070C0"/>
          <w:sz w:val="20"/>
          <w:szCs w:val="20"/>
          <w:lang w:val="uk-UA"/>
        </w:rPr>
      </w:pPr>
    </w:p>
    <w:p w:rsidR="0008098F" w:rsidRPr="00874923" w:rsidRDefault="00874923" w:rsidP="0008098F">
      <w:pPr>
        <w:tabs>
          <w:tab w:val="left" w:pos="2370"/>
        </w:tabs>
        <w:jc w:val="center"/>
        <w:rPr>
          <w:rFonts w:ascii="Times New Roman" w:hAnsi="Times New Roman"/>
          <w:b/>
          <w:color w:val="0070C0"/>
          <w:sz w:val="20"/>
          <w:szCs w:val="20"/>
          <w:lang w:val="uk-UA"/>
        </w:rPr>
      </w:pPr>
      <w:r w:rsidRPr="00874923">
        <w:rPr>
          <w:rFonts w:ascii="Times New Roman" w:hAnsi="Times New Roman"/>
          <w:b/>
          <w:color w:val="0070C0"/>
          <w:sz w:val="20"/>
          <w:szCs w:val="20"/>
          <w:lang w:val="uk-UA"/>
        </w:rPr>
        <w:t>Р О З Д І Л  І</w:t>
      </w:r>
      <w:r w:rsidRPr="00874923">
        <w:rPr>
          <w:rFonts w:ascii="Times New Roman" w:hAnsi="Times New Roman"/>
          <w:b/>
          <w:color w:val="0070C0"/>
          <w:sz w:val="20"/>
          <w:szCs w:val="20"/>
          <w:lang w:val="en-US"/>
        </w:rPr>
        <w:t>V</w:t>
      </w:r>
    </w:p>
    <w:p w:rsidR="0008098F" w:rsidRPr="00874923" w:rsidRDefault="00874923" w:rsidP="0008098F">
      <w:pPr>
        <w:tabs>
          <w:tab w:val="left" w:pos="2370"/>
        </w:tabs>
        <w:jc w:val="center"/>
        <w:rPr>
          <w:rFonts w:ascii="Times New Roman" w:hAnsi="Times New Roman"/>
          <w:b/>
          <w:color w:val="0070C0"/>
          <w:sz w:val="20"/>
          <w:szCs w:val="20"/>
          <w:lang w:val="uk-UA"/>
        </w:rPr>
      </w:pPr>
      <w:r w:rsidRPr="00874923">
        <w:rPr>
          <w:rFonts w:ascii="Times New Roman" w:hAnsi="Times New Roman"/>
          <w:b/>
          <w:color w:val="0070C0"/>
          <w:sz w:val="20"/>
          <w:szCs w:val="20"/>
          <w:lang w:val="uk-UA"/>
        </w:rPr>
        <w:t>ПЕДАГОГІЧНА ДІЯЛЬНІСТЬ ПЕДАГОГІЧНИХ ПРАЦІВНИКІВ ЗАКЛАДУ ОСВІТИ</w:t>
      </w:r>
    </w:p>
    <w:p w:rsidR="00D62431" w:rsidRDefault="00874923" w:rsidP="00874923">
      <w:pPr>
        <w:pStyle w:val="afff1"/>
        <w:jc w:val="center"/>
        <w:rPr>
          <w:b/>
          <w:color w:val="0070C0"/>
          <w:sz w:val="20"/>
          <w:szCs w:val="20"/>
        </w:rPr>
      </w:pPr>
      <w:r w:rsidRPr="00874923">
        <w:rPr>
          <w:b/>
          <w:color w:val="0070C0"/>
          <w:sz w:val="20"/>
          <w:szCs w:val="20"/>
        </w:rPr>
        <w:t>4.1. ОРГАНІЗАЦІЯ МЕТОДИЧНОЇ РОБОТИ ПЕДАГОГІЧНИХ ПРАЦІВНИКІВ</w:t>
      </w:r>
    </w:p>
    <w:p w:rsidR="00874923" w:rsidRPr="00874923" w:rsidRDefault="00874923" w:rsidP="00874923">
      <w:pPr>
        <w:pStyle w:val="afff1"/>
        <w:jc w:val="center"/>
        <w:rPr>
          <w:b/>
          <w:color w:val="0070C0"/>
          <w:sz w:val="20"/>
          <w:szCs w:val="20"/>
        </w:rPr>
      </w:pPr>
    </w:p>
    <w:p w:rsidR="00D62431" w:rsidRPr="00C94905"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0"/>
          <w:lang w:val="uk-UA" w:eastAsia="ru-RU"/>
        </w:rPr>
      </w:pPr>
      <w:r w:rsidRPr="00C94905">
        <w:rPr>
          <w:rFonts w:ascii="Times New Roman" w:eastAsia="Times New Roman" w:hAnsi="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C94905">
        <w:rPr>
          <w:rFonts w:ascii="Times New Roman" w:eastAsia="Times New Roman" w:hAnsi="Times New Roman"/>
          <w:b/>
          <w:sz w:val="24"/>
          <w:szCs w:val="20"/>
          <w:lang w:val="uk-UA" w:eastAsia="ru-RU"/>
        </w:rPr>
        <w:t>:</w:t>
      </w:r>
    </w:p>
    <w:p w:rsidR="00D62431" w:rsidRPr="00C94905"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b/>
          <w:sz w:val="24"/>
          <w:szCs w:val="24"/>
          <w:lang w:eastAsia="ru-RU"/>
        </w:rPr>
        <w:t>діагностичну</w:t>
      </w:r>
      <w:r w:rsidRPr="00C94905">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62431" w:rsidRPr="00C94905"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b/>
          <w:sz w:val="24"/>
          <w:szCs w:val="24"/>
          <w:lang w:eastAsia="ru-RU"/>
        </w:rPr>
        <w:t>відновлюючу</w:t>
      </w:r>
      <w:r w:rsidRPr="00C94905">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D62431" w:rsidRPr="00C94905"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b/>
          <w:sz w:val="24"/>
          <w:szCs w:val="24"/>
          <w:lang w:eastAsia="ru-RU"/>
        </w:rPr>
        <w:t>коригуючу</w:t>
      </w:r>
      <w:r w:rsidRPr="00C94905">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62431" w:rsidRPr="00C94905"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C94905">
        <w:rPr>
          <w:rFonts w:ascii="Times New Roman" w:eastAsia="Times New Roman" w:hAnsi="Times New Roman"/>
          <w:b/>
          <w:sz w:val="24"/>
          <w:szCs w:val="24"/>
          <w:lang w:eastAsia="ru-RU"/>
        </w:rPr>
        <w:t>компенсаційну</w:t>
      </w:r>
      <w:r w:rsidRPr="00C94905">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C94905">
        <w:rPr>
          <w:rFonts w:ascii="Times New Roman" w:eastAsia="Times New Roman" w:hAnsi="Times New Roman"/>
          <w:sz w:val="24"/>
          <w:szCs w:val="24"/>
          <w:lang w:val="uk-UA" w:eastAsia="ru-RU"/>
        </w:rPr>
        <w:t>, формуванню професійної мобільності педагогів;</w:t>
      </w:r>
    </w:p>
    <w:p w:rsidR="00D62431" w:rsidRPr="00C94905"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b/>
          <w:sz w:val="24"/>
          <w:szCs w:val="24"/>
          <w:lang w:eastAsia="ru-RU"/>
        </w:rPr>
        <w:t>прогностичну (випереджуючу),</w:t>
      </w:r>
      <w:r w:rsidRPr="00C94905">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D62431" w:rsidRPr="00C94905"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b/>
          <w:sz w:val="24"/>
          <w:szCs w:val="24"/>
          <w:lang w:eastAsia="ru-RU"/>
        </w:rPr>
        <w:t>моделюючу</w:t>
      </w:r>
      <w:r w:rsidRPr="00C94905">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D62431" w:rsidRPr="00C94905"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0" w:firstLine="567"/>
        <w:rPr>
          <w:rFonts w:ascii="Times New Roman" w:eastAsia="Times New Roman" w:hAnsi="Times New Roman"/>
          <w:sz w:val="24"/>
          <w:szCs w:val="24"/>
          <w:lang w:val="uk-UA" w:eastAsia="ru-RU"/>
        </w:rPr>
      </w:pPr>
    </w:p>
    <w:p w:rsidR="00D62431" w:rsidRPr="00C94905" w:rsidRDefault="00C94905"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0"/>
          <w:lang w:val="uk-UA" w:eastAsia="ru-RU"/>
        </w:rPr>
      </w:pPr>
      <w:r w:rsidRPr="00C94905">
        <w:rPr>
          <w:rFonts w:ascii="Times New Roman" w:eastAsia="Times New Roman" w:hAnsi="Times New Roman"/>
          <w:sz w:val="24"/>
          <w:szCs w:val="24"/>
          <w:lang w:val="uk-UA" w:eastAsia="ru-RU"/>
        </w:rPr>
        <w:t>У 2022</w:t>
      </w:r>
      <w:r w:rsidR="00D62431" w:rsidRPr="00C94905">
        <w:rPr>
          <w:rFonts w:ascii="Times New Roman" w:eastAsia="Times New Roman" w:hAnsi="Times New Roman"/>
          <w:sz w:val="24"/>
          <w:szCs w:val="24"/>
          <w:lang w:val="uk-UA" w:eastAsia="ru-RU"/>
        </w:rPr>
        <w:t>/202</w:t>
      </w:r>
      <w:r w:rsidRPr="00C94905">
        <w:rPr>
          <w:rFonts w:ascii="Times New Roman" w:eastAsia="Times New Roman" w:hAnsi="Times New Roman"/>
          <w:sz w:val="24"/>
          <w:szCs w:val="24"/>
          <w:lang w:val="uk-UA" w:eastAsia="ru-RU"/>
        </w:rPr>
        <w:t>3</w:t>
      </w:r>
      <w:r w:rsidR="00D62431" w:rsidRPr="00C94905">
        <w:rPr>
          <w:rFonts w:ascii="Times New Roman" w:eastAsia="Times New Roman" w:hAnsi="Times New Roman"/>
          <w:sz w:val="24"/>
          <w:szCs w:val="24"/>
          <w:lang w:val="uk-UA" w:eastAsia="ru-RU"/>
        </w:rPr>
        <w:t xml:space="preserve"> навчальному році методична робота школи спрямована на реалізацію </w:t>
      </w:r>
      <w:r w:rsidR="00D62431" w:rsidRPr="00C94905">
        <w:rPr>
          <w:rFonts w:ascii="Times New Roman" w:eastAsia="Times New Roman" w:hAnsi="Times New Roman"/>
          <w:b/>
          <w:bCs/>
          <w:i/>
          <w:iCs/>
          <w:sz w:val="24"/>
          <w:szCs w:val="24"/>
          <w:lang w:val="uk-UA" w:eastAsia="ru-RU"/>
        </w:rPr>
        <w:t>проблемної теми:</w:t>
      </w:r>
      <w:r w:rsidR="00D62431" w:rsidRPr="00C94905">
        <w:rPr>
          <w:rFonts w:ascii="Times New Roman" w:eastAsia="Times New Roman" w:hAnsi="Times New Roman"/>
          <w:sz w:val="24"/>
          <w:szCs w:val="24"/>
          <w:lang w:val="uk-UA" w:eastAsia="ru-RU"/>
        </w:rPr>
        <w:t xml:space="preserve"> </w:t>
      </w:r>
      <w:r w:rsidR="00D62431" w:rsidRPr="00C94905">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D62431" w:rsidRPr="00C94905"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0"/>
          <w:lang w:val="uk-UA" w:eastAsia="ru-RU"/>
        </w:rPr>
      </w:pPr>
      <w:r w:rsidRPr="00C94905">
        <w:rPr>
          <w:rFonts w:ascii="Times New Roman" w:eastAsia="Times New Roman" w:hAnsi="Times New Roman"/>
          <w:b/>
          <w:i/>
          <w:iCs/>
          <w:sz w:val="24"/>
          <w:szCs w:val="20"/>
          <w:lang w:eastAsia="ru-RU"/>
        </w:rPr>
        <w:t>Для вирішення ц</w:t>
      </w:r>
      <w:r w:rsidRPr="00C94905">
        <w:rPr>
          <w:rFonts w:ascii="Times New Roman" w:eastAsia="Times New Roman" w:hAnsi="Times New Roman"/>
          <w:b/>
          <w:i/>
          <w:iCs/>
          <w:sz w:val="24"/>
          <w:szCs w:val="20"/>
          <w:lang w:val="uk-UA" w:eastAsia="ru-RU"/>
        </w:rPr>
        <w:t xml:space="preserve">ієї </w:t>
      </w:r>
      <w:r w:rsidRPr="00C94905">
        <w:rPr>
          <w:rFonts w:ascii="Times New Roman" w:eastAsia="Times New Roman" w:hAnsi="Times New Roman"/>
          <w:b/>
          <w:i/>
          <w:iCs/>
          <w:sz w:val="24"/>
          <w:szCs w:val="20"/>
          <w:lang w:eastAsia="ru-RU"/>
        </w:rPr>
        <w:t xml:space="preserve"> проблем</w:t>
      </w:r>
      <w:r w:rsidRPr="00C94905">
        <w:rPr>
          <w:rFonts w:ascii="Times New Roman" w:eastAsia="Times New Roman" w:hAnsi="Times New Roman"/>
          <w:b/>
          <w:i/>
          <w:iCs/>
          <w:sz w:val="24"/>
          <w:szCs w:val="20"/>
          <w:lang w:val="uk-UA" w:eastAsia="ru-RU"/>
        </w:rPr>
        <w:t xml:space="preserve">и </w:t>
      </w:r>
      <w:r w:rsidRPr="00C94905">
        <w:rPr>
          <w:rFonts w:ascii="Times New Roman" w:eastAsia="Times New Roman" w:hAnsi="Times New Roman"/>
          <w:b/>
          <w:i/>
          <w:iCs/>
          <w:sz w:val="24"/>
          <w:szCs w:val="20"/>
          <w:lang w:eastAsia="ru-RU"/>
        </w:rPr>
        <w:t xml:space="preserve"> поставлені такі завдання :</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t>наукова підготовка</w:t>
      </w:r>
      <w:r w:rsidRPr="00C94905">
        <w:rPr>
          <w:rFonts w:ascii="Times New Roman" w:eastAsia="Times New Roman" w:hAnsi="Times New Roman"/>
          <w:sz w:val="24"/>
          <w:szCs w:val="24"/>
          <w:lang w:val="uk-UA" w:eastAsia="ru-RU"/>
        </w:rPr>
        <w:t xml:space="preserve"> педагогів</w:t>
      </w:r>
      <w:r w:rsidRPr="00C94905">
        <w:rPr>
          <w:rFonts w:ascii="Times New Roman" w:eastAsia="Times New Roman" w:hAnsi="Times New Roman"/>
          <w:sz w:val="24"/>
          <w:szCs w:val="24"/>
          <w:lang w:eastAsia="ru-RU"/>
        </w:rPr>
        <w:t>;</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t>оволодіння інноваційними формами та методами навчання;</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val="uk-UA" w:eastAsia="ru-RU"/>
        </w:rPr>
        <w:t>пі</w:t>
      </w:r>
      <w:r w:rsidRPr="00C94905">
        <w:rPr>
          <w:rFonts w:ascii="Times New Roman" w:eastAsia="Times New Roman" w:hAnsi="Times New Roman"/>
          <w:sz w:val="24"/>
          <w:szCs w:val="24"/>
          <w:lang w:eastAsia="ru-RU"/>
        </w:rPr>
        <w:t>знання вікових та психологічних особливостей учнів;</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C94905">
        <w:rPr>
          <w:rFonts w:ascii="Times New Roman" w:eastAsia="Times New Roman" w:hAnsi="Times New Roman"/>
          <w:sz w:val="24"/>
          <w:szCs w:val="24"/>
          <w:lang w:val="uk-UA" w:eastAsia="ru-RU"/>
        </w:rPr>
        <w:t xml:space="preserve"> </w:t>
      </w:r>
      <w:r w:rsidRPr="00C94905">
        <w:rPr>
          <w:rFonts w:ascii="Times New Roman" w:eastAsia="Times New Roman" w:hAnsi="Times New Roman"/>
          <w:sz w:val="24"/>
          <w:szCs w:val="24"/>
          <w:lang w:eastAsia="ru-RU"/>
        </w:rPr>
        <w:t>на</w:t>
      </w:r>
      <w:r w:rsidRPr="00C94905">
        <w:rPr>
          <w:rFonts w:ascii="Times New Roman" w:eastAsia="Times New Roman" w:hAnsi="Times New Roman"/>
          <w:sz w:val="24"/>
          <w:szCs w:val="24"/>
          <w:lang w:val="uk-UA" w:eastAsia="ru-RU"/>
        </w:rPr>
        <w:t xml:space="preserve"> </w:t>
      </w:r>
      <w:r w:rsidRPr="00C94905">
        <w:rPr>
          <w:rFonts w:ascii="Times New Roman" w:eastAsia="Times New Roman" w:hAnsi="Times New Roman"/>
          <w:sz w:val="24"/>
          <w:szCs w:val="24"/>
          <w:lang w:eastAsia="ru-RU"/>
        </w:rPr>
        <w:t>підвищення професійної майстерності;</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t xml:space="preserve">забезпечення високого наукового та методичного рівня </w:t>
      </w:r>
      <w:r w:rsidRPr="00C94905">
        <w:rPr>
          <w:rFonts w:ascii="Times New Roman" w:eastAsia="Times New Roman" w:hAnsi="Times New Roman"/>
          <w:sz w:val="24"/>
          <w:szCs w:val="24"/>
          <w:lang w:val="uk-UA" w:eastAsia="ru-RU"/>
        </w:rPr>
        <w:t>навчання</w:t>
      </w:r>
      <w:r w:rsidRPr="00C94905">
        <w:rPr>
          <w:rFonts w:ascii="Times New Roman" w:eastAsia="Times New Roman" w:hAnsi="Times New Roman"/>
          <w:sz w:val="24"/>
          <w:szCs w:val="24"/>
          <w:lang w:eastAsia="ru-RU"/>
        </w:rPr>
        <w:t>;</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lastRenderedPageBreak/>
        <w:t>активізація співробітництва вчителя й учня на уроках, направлених на розвиток самостійної праці школяра;</w:t>
      </w:r>
    </w:p>
    <w:p w:rsidR="00D62431" w:rsidRPr="00C94905"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C94905">
        <w:rPr>
          <w:rFonts w:ascii="Times New Roman" w:eastAsia="Times New Roman" w:hAnsi="Times New Roman"/>
          <w:sz w:val="24"/>
          <w:szCs w:val="24"/>
          <w:lang w:eastAsia="ru-RU"/>
        </w:rPr>
        <w:t>активізація роботи школи молодого вчителя;</w:t>
      </w:r>
    </w:p>
    <w:p w:rsidR="00D62431" w:rsidRPr="00B946AA" w:rsidRDefault="00D62431" w:rsidP="00C94905">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 xml:space="preserve">забезпечення методичною радою надання допомоги вчителям з питань реформування школи, зв’язаних з впровадженням </w:t>
      </w:r>
      <w:r w:rsidR="00C94905" w:rsidRPr="00B946AA">
        <w:rPr>
          <w:rFonts w:ascii="Times New Roman" w:eastAsia="Times New Roman" w:hAnsi="Times New Roman"/>
          <w:sz w:val="24"/>
          <w:szCs w:val="24"/>
          <w:lang w:val="uk-UA" w:eastAsia="ru-RU"/>
        </w:rPr>
        <w:t>НУШ</w:t>
      </w:r>
      <w:r w:rsidRPr="00B946AA">
        <w:rPr>
          <w:rFonts w:ascii="Times New Roman" w:eastAsia="Times New Roman" w:hAnsi="Times New Roman"/>
          <w:sz w:val="24"/>
          <w:szCs w:val="24"/>
          <w:lang w:eastAsia="ru-RU"/>
        </w:rPr>
        <w:t>;</w:t>
      </w:r>
    </w:p>
    <w:p w:rsidR="00D62431" w:rsidRPr="00B946AA"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підвищення практичної спрямованості у роботі методичної ради;</w:t>
      </w:r>
    </w:p>
    <w:p w:rsidR="00D62431" w:rsidRPr="00B946AA"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 xml:space="preserve">активізація роботи </w:t>
      </w:r>
      <w:r w:rsidRPr="00B946AA">
        <w:rPr>
          <w:rFonts w:ascii="Times New Roman" w:eastAsia="Times New Roman" w:hAnsi="Times New Roman"/>
          <w:sz w:val="24"/>
          <w:szCs w:val="24"/>
          <w:lang w:val="uk-UA" w:eastAsia="ru-RU"/>
        </w:rPr>
        <w:t>учителів</w:t>
      </w:r>
      <w:r w:rsidRPr="00B946AA">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w:t>
      </w:r>
      <w:r w:rsidR="005745D5" w:rsidRPr="00B946AA">
        <w:rPr>
          <w:rFonts w:ascii="Times New Roman" w:eastAsia="Times New Roman" w:hAnsi="Times New Roman"/>
          <w:sz w:val="24"/>
          <w:szCs w:val="24"/>
          <w:lang w:val="uk-UA" w:eastAsia="ru-RU"/>
        </w:rPr>
        <w:t>участі</w:t>
      </w:r>
      <w:r w:rsidRPr="00B946AA">
        <w:rPr>
          <w:rFonts w:ascii="Times New Roman" w:eastAsia="Times New Roman" w:hAnsi="Times New Roman"/>
          <w:sz w:val="24"/>
          <w:szCs w:val="24"/>
          <w:lang w:eastAsia="ru-RU"/>
        </w:rPr>
        <w:t xml:space="preserve"> в </w:t>
      </w:r>
      <w:r w:rsidR="005745D5" w:rsidRPr="00B946AA">
        <w:rPr>
          <w:rFonts w:ascii="Times New Roman" w:eastAsia="Times New Roman" w:hAnsi="Times New Roman"/>
          <w:sz w:val="24"/>
          <w:szCs w:val="24"/>
          <w:lang w:val="uk-UA" w:eastAsia="ru-RU"/>
        </w:rPr>
        <w:t>конкурсах, олімпіадах, змаганнях</w:t>
      </w:r>
      <w:r w:rsidRPr="00B946AA">
        <w:rPr>
          <w:rFonts w:ascii="Times New Roman" w:eastAsia="Times New Roman" w:hAnsi="Times New Roman"/>
          <w:sz w:val="24"/>
          <w:szCs w:val="24"/>
          <w:lang w:eastAsia="ru-RU"/>
        </w:rPr>
        <w:t>;</w:t>
      </w:r>
    </w:p>
    <w:p w:rsidR="00D62431" w:rsidRPr="00B946AA" w:rsidRDefault="00D62431" w:rsidP="00F43232">
      <w:pPr>
        <w:numPr>
          <w:ilvl w:val="0"/>
          <w:numId w:val="31"/>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введення в навчальний процес комп’ютерно - орієнтованих технологій</w:t>
      </w:r>
      <w:r w:rsidR="001F6B07" w:rsidRPr="00B946AA">
        <w:rPr>
          <w:rFonts w:ascii="Times New Roman" w:eastAsia="Times New Roman" w:hAnsi="Times New Roman"/>
          <w:sz w:val="24"/>
          <w:szCs w:val="24"/>
          <w:lang w:val="uk-UA" w:eastAsia="ru-RU"/>
        </w:rPr>
        <w:t>, інструментів дистанційного навчання</w:t>
      </w:r>
      <w:r w:rsidR="005745D5" w:rsidRPr="00B946AA">
        <w:rPr>
          <w:rFonts w:ascii="Times New Roman" w:eastAsia="Times New Roman" w:hAnsi="Times New Roman"/>
          <w:sz w:val="24"/>
          <w:szCs w:val="24"/>
          <w:lang w:val="uk-UA" w:eastAsia="ru-RU"/>
        </w:rPr>
        <w:t>, змішаного навчання, навчання в умовах війни</w:t>
      </w:r>
      <w:r w:rsidRPr="00B946AA">
        <w:rPr>
          <w:rFonts w:ascii="Times New Roman" w:eastAsia="Times New Roman" w:hAnsi="Times New Roman"/>
          <w:sz w:val="24"/>
          <w:szCs w:val="24"/>
          <w:lang w:eastAsia="ru-RU"/>
        </w:rPr>
        <w:t>;</w:t>
      </w:r>
    </w:p>
    <w:p w:rsidR="00D62431" w:rsidRPr="00B946AA"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0"/>
          <w:lang w:eastAsia="ru-RU"/>
        </w:rPr>
      </w:pPr>
      <w:r w:rsidRPr="00B946AA">
        <w:rPr>
          <w:rFonts w:ascii="Times New Roman" w:eastAsia="Times New Roman" w:hAnsi="Times New Roman"/>
          <w:sz w:val="24"/>
          <w:szCs w:val="20"/>
          <w:lang w:eastAsia="ru-RU"/>
        </w:rPr>
        <w:t xml:space="preserve">З метою удосконалення особистісно орієнтованого спрямування усіх аспектів </w:t>
      </w:r>
      <w:r w:rsidRPr="00B946AA">
        <w:rPr>
          <w:rFonts w:ascii="Times New Roman" w:eastAsia="Times New Roman" w:hAnsi="Times New Roman"/>
          <w:sz w:val="24"/>
          <w:szCs w:val="20"/>
          <w:lang w:val="uk-UA" w:eastAsia="ru-RU"/>
        </w:rPr>
        <w:t>освітнього</w:t>
      </w:r>
      <w:r w:rsidRPr="00B946AA">
        <w:rPr>
          <w:rFonts w:ascii="Times New Roman" w:eastAsia="Times New Roman" w:hAnsi="Times New Roman"/>
          <w:sz w:val="24"/>
          <w:szCs w:val="20"/>
          <w:lang w:eastAsia="ru-RU"/>
        </w:rPr>
        <w:t xml:space="preserve"> процесу, підвищення рівня педагогічної майстерності визначити, як основні, наступні </w:t>
      </w:r>
      <w:r w:rsidRPr="00B946AA">
        <w:rPr>
          <w:rFonts w:ascii="Times New Roman" w:eastAsia="Times New Roman" w:hAnsi="Times New Roman"/>
          <w:b/>
          <w:sz w:val="24"/>
          <w:szCs w:val="20"/>
          <w:lang w:eastAsia="ru-RU"/>
        </w:rPr>
        <w:t xml:space="preserve">форми   методичної  роботи: </w:t>
      </w:r>
    </w:p>
    <w:p w:rsidR="00D62431" w:rsidRPr="00B946AA"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0"/>
          <w:lang w:eastAsia="ru-RU"/>
        </w:rPr>
      </w:pPr>
      <w:r w:rsidRPr="00B946AA">
        <w:rPr>
          <w:rFonts w:ascii="Times New Roman" w:eastAsia="Times New Roman" w:hAnsi="Times New Roman"/>
          <w:b/>
          <w:i/>
          <w:iCs/>
          <w:sz w:val="24"/>
          <w:szCs w:val="20"/>
          <w:lang w:val="uk-UA" w:eastAsia="ru-RU"/>
        </w:rPr>
        <w:t>К</w:t>
      </w:r>
      <w:r w:rsidRPr="00B946AA">
        <w:rPr>
          <w:rFonts w:ascii="Times New Roman" w:eastAsia="Times New Roman" w:hAnsi="Times New Roman"/>
          <w:b/>
          <w:i/>
          <w:iCs/>
          <w:sz w:val="24"/>
          <w:szCs w:val="20"/>
          <w:lang w:eastAsia="ru-RU"/>
        </w:rPr>
        <w:t>олективні  форми  роботи:</w:t>
      </w:r>
    </w:p>
    <w:p w:rsidR="00D62431" w:rsidRPr="00B946AA" w:rsidRDefault="00D62431" w:rsidP="00F43232">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педагогічна рада;</w:t>
      </w:r>
    </w:p>
    <w:p w:rsidR="00D62431" w:rsidRPr="00B946AA" w:rsidRDefault="00D62431" w:rsidP="00F43232">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методична рада;</w:t>
      </w:r>
    </w:p>
    <w:p w:rsidR="00D62431" w:rsidRPr="00B946AA" w:rsidRDefault="00D62431" w:rsidP="00F43232">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методичн</w:t>
      </w:r>
      <w:r w:rsidRPr="00B946AA">
        <w:rPr>
          <w:rFonts w:ascii="Times New Roman" w:eastAsia="Times New Roman" w:hAnsi="Times New Roman"/>
          <w:sz w:val="24"/>
          <w:szCs w:val="24"/>
          <w:lang w:val="uk-UA" w:eastAsia="ru-RU"/>
        </w:rPr>
        <w:t>а</w:t>
      </w:r>
      <w:r w:rsidRPr="00B946AA">
        <w:rPr>
          <w:rFonts w:ascii="Times New Roman" w:eastAsia="Times New Roman" w:hAnsi="Times New Roman"/>
          <w:sz w:val="24"/>
          <w:szCs w:val="24"/>
          <w:lang w:eastAsia="ru-RU"/>
        </w:rPr>
        <w:t xml:space="preserve"> оперативн</w:t>
      </w:r>
      <w:r w:rsidRPr="00B946AA">
        <w:rPr>
          <w:rFonts w:ascii="Times New Roman" w:eastAsia="Times New Roman" w:hAnsi="Times New Roman"/>
          <w:sz w:val="24"/>
          <w:szCs w:val="24"/>
          <w:lang w:val="uk-UA" w:eastAsia="ru-RU"/>
        </w:rPr>
        <w:t>а</w:t>
      </w:r>
      <w:r w:rsidRPr="00B946AA">
        <w:rPr>
          <w:rFonts w:ascii="Times New Roman" w:eastAsia="Times New Roman" w:hAnsi="Times New Roman"/>
          <w:sz w:val="24"/>
          <w:szCs w:val="24"/>
          <w:lang w:eastAsia="ru-RU"/>
        </w:rPr>
        <w:t xml:space="preserve"> нарад</w:t>
      </w:r>
      <w:r w:rsidRPr="00B946AA">
        <w:rPr>
          <w:rFonts w:ascii="Times New Roman" w:eastAsia="Times New Roman" w:hAnsi="Times New Roman"/>
          <w:sz w:val="24"/>
          <w:szCs w:val="24"/>
          <w:lang w:val="uk-UA" w:eastAsia="ru-RU"/>
        </w:rPr>
        <w:t>а</w:t>
      </w:r>
      <w:r w:rsidRPr="00B946AA">
        <w:rPr>
          <w:rFonts w:ascii="Times New Roman" w:eastAsia="Times New Roman" w:hAnsi="Times New Roman"/>
          <w:sz w:val="24"/>
          <w:szCs w:val="24"/>
          <w:lang w:eastAsia="ru-RU"/>
        </w:rPr>
        <w:t>;</w:t>
      </w:r>
    </w:p>
    <w:p w:rsidR="00D62431" w:rsidRPr="00B946AA" w:rsidRDefault="00D62431" w:rsidP="00F43232">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методичн</w:t>
      </w:r>
      <w:r w:rsidRPr="00B946AA">
        <w:rPr>
          <w:rFonts w:ascii="Times New Roman" w:eastAsia="Times New Roman" w:hAnsi="Times New Roman"/>
          <w:sz w:val="24"/>
          <w:szCs w:val="24"/>
          <w:lang w:val="uk-UA" w:eastAsia="ru-RU"/>
        </w:rPr>
        <w:t>е</w:t>
      </w:r>
      <w:r w:rsidRPr="00B946AA">
        <w:rPr>
          <w:rFonts w:ascii="Times New Roman" w:eastAsia="Times New Roman" w:hAnsi="Times New Roman"/>
          <w:sz w:val="24"/>
          <w:szCs w:val="24"/>
          <w:lang w:eastAsia="ru-RU"/>
        </w:rPr>
        <w:t xml:space="preserve"> об’єднання;</w:t>
      </w:r>
    </w:p>
    <w:p w:rsidR="00D62431" w:rsidRPr="00B946AA" w:rsidRDefault="00D62431" w:rsidP="00F43232">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val="uk-UA" w:eastAsia="ru-RU"/>
        </w:rPr>
        <w:t>творчі групи (лабораторії) по впровадженню інноваційних технологій;</w:t>
      </w:r>
    </w:p>
    <w:p w:rsidR="00D62431" w:rsidRPr="00B946AA" w:rsidRDefault="00D62431" w:rsidP="00F43232">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val="uk-UA" w:eastAsia="ru-RU"/>
        </w:rPr>
        <w:t>методичні івенти</w:t>
      </w:r>
      <w:r w:rsidRPr="00B946AA">
        <w:rPr>
          <w:rFonts w:ascii="Times New Roman" w:eastAsia="Times New Roman" w:hAnsi="Times New Roman"/>
          <w:sz w:val="24"/>
          <w:szCs w:val="24"/>
          <w:lang w:eastAsia="ru-RU"/>
        </w:rPr>
        <w:t>;</w:t>
      </w:r>
    </w:p>
    <w:p w:rsidR="00D62431" w:rsidRPr="00B946AA" w:rsidRDefault="00D62431" w:rsidP="00F43232">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психолого - педагогічні семінари;</w:t>
      </w:r>
    </w:p>
    <w:p w:rsidR="00D62431" w:rsidRPr="00B946AA" w:rsidRDefault="00D62431" w:rsidP="00F43232">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педагогічні виставки;</w:t>
      </w:r>
    </w:p>
    <w:p w:rsidR="00D62431" w:rsidRPr="00B946AA"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B946AA">
        <w:rPr>
          <w:rFonts w:ascii="Times New Roman" w:eastAsia="Times New Roman" w:hAnsi="Times New Roman"/>
          <w:b/>
          <w:i/>
          <w:iCs/>
          <w:sz w:val="24"/>
          <w:szCs w:val="24"/>
          <w:lang w:val="uk-UA" w:eastAsia="ru-RU"/>
        </w:rPr>
        <w:t xml:space="preserve">                                      </w:t>
      </w:r>
      <w:r w:rsidR="001F6B07" w:rsidRPr="00B946AA">
        <w:rPr>
          <w:rFonts w:ascii="Times New Roman" w:eastAsia="Times New Roman" w:hAnsi="Times New Roman"/>
          <w:b/>
          <w:i/>
          <w:iCs/>
          <w:sz w:val="24"/>
          <w:szCs w:val="24"/>
          <w:lang w:val="uk-UA" w:eastAsia="ru-RU"/>
        </w:rPr>
        <w:t xml:space="preserve">   </w:t>
      </w:r>
      <w:r w:rsidRPr="00B946AA">
        <w:rPr>
          <w:rFonts w:ascii="Times New Roman" w:eastAsia="Times New Roman" w:hAnsi="Times New Roman"/>
          <w:b/>
          <w:i/>
          <w:iCs/>
          <w:sz w:val="24"/>
          <w:szCs w:val="24"/>
          <w:lang w:val="uk-UA" w:eastAsia="ru-RU"/>
        </w:rPr>
        <w:t xml:space="preserve"> Індивідуальні  форми  роботи:</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методичні консультації;</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співбесіди;</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наставництво;</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 xml:space="preserve">робота над методичною </w:t>
      </w:r>
      <w:r w:rsidRPr="00B946AA">
        <w:rPr>
          <w:rFonts w:ascii="Times New Roman" w:eastAsia="Times New Roman" w:hAnsi="Times New Roman"/>
          <w:sz w:val="24"/>
          <w:szCs w:val="24"/>
          <w:lang w:val="uk-UA" w:eastAsia="ru-RU"/>
        </w:rPr>
        <w:t>темою</w:t>
      </w:r>
      <w:r w:rsidRPr="00B946AA">
        <w:rPr>
          <w:rFonts w:ascii="Times New Roman" w:eastAsia="Times New Roman" w:hAnsi="Times New Roman"/>
          <w:sz w:val="24"/>
          <w:szCs w:val="24"/>
          <w:lang w:eastAsia="ru-RU"/>
        </w:rPr>
        <w:t>;</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атестація;</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курси підвищення кваліфікації;</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946AA">
        <w:rPr>
          <w:rFonts w:ascii="Times New Roman" w:eastAsia="Times New Roman" w:hAnsi="Times New Roman"/>
          <w:sz w:val="24"/>
          <w:szCs w:val="24"/>
          <w:lang w:eastAsia="ru-RU"/>
        </w:rPr>
        <w:t>творчі звіти;</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eastAsia="ru-RU"/>
        </w:rPr>
        <w:t>самоосвіта вчителів</w:t>
      </w:r>
      <w:r w:rsidRPr="00B946AA">
        <w:rPr>
          <w:rFonts w:ascii="Times New Roman" w:eastAsia="Times New Roman" w:hAnsi="Times New Roman"/>
          <w:sz w:val="24"/>
          <w:szCs w:val="24"/>
          <w:lang w:val="uk-UA" w:eastAsia="ru-RU"/>
        </w:rPr>
        <w:t>;</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участь у професійних конкурсах;</w:t>
      </w:r>
    </w:p>
    <w:p w:rsidR="00D62431" w:rsidRPr="00B946AA" w:rsidRDefault="00D62431" w:rsidP="00F43232">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аналіз уроків; участь у методичних івентах.</w:t>
      </w:r>
    </w:p>
    <w:p w:rsidR="00D62431" w:rsidRPr="00B946AA"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0"/>
          <w:lang w:val="uk-UA" w:eastAsia="ru-RU"/>
        </w:rPr>
      </w:pPr>
      <w:r w:rsidRPr="00B946AA">
        <w:rPr>
          <w:rFonts w:ascii="Times New Roman" w:eastAsia="Times New Roman" w:hAnsi="Times New Roman"/>
          <w:sz w:val="24"/>
          <w:szCs w:val="20"/>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0"/>
        <w:tblW w:w="0" w:type="auto"/>
        <w:tblInd w:w="-459" w:type="dxa"/>
        <w:tblLook w:val="04A0" w:firstRow="1" w:lastRow="0" w:firstColumn="1" w:lastColumn="0" w:noHBand="0" w:noVBand="1"/>
      </w:tblPr>
      <w:tblGrid>
        <w:gridCol w:w="709"/>
        <w:gridCol w:w="4967"/>
        <w:gridCol w:w="1362"/>
        <w:gridCol w:w="1650"/>
        <w:gridCol w:w="1342"/>
      </w:tblGrid>
      <w:tr w:rsidR="00B946AA" w:rsidRPr="00B946AA" w:rsidTr="00D62431">
        <w:tc>
          <w:tcPr>
            <w:tcW w:w="709" w:type="dxa"/>
          </w:tcPr>
          <w:p w:rsidR="00D62431" w:rsidRPr="00B946AA" w:rsidRDefault="00D62431" w:rsidP="00D62431">
            <w:pPr>
              <w:jc w:val="center"/>
              <w:rPr>
                <w:rFonts w:ascii="Times New Roman" w:hAnsi="Times New Roman"/>
                <w:b/>
                <w:lang w:val="uk-UA"/>
              </w:rPr>
            </w:pPr>
            <w:r w:rsidRPr="00B946AA">
              <w:rPr>
                <w:rFonts w:ascii="Times New Roman" w:hAnsi="Times New Roman"/>
                <w:b/>
                <w:lang w:val="uk-UA"/>
              </w:rPr>
              <w:t>№</w:t>
            </w:r>
          </w:p>
          <w:p w:rsidR="00D62431" w:rsidRPr="00B946AA" w:rsidRDefault="00D62431" w:rsidP="00D62431">
            <w:pPr>
              <w:jc w:val="center"/>
              <w:rPr>
                <w:rFonts w:ascii="Times New Roman" w:hAnsi="Times New Roman"/>
                <w:b/>
                <w:lang w:val="uk-UA"/>
              </w:rPr>
            </w:pPr>
            <w:r w:rsidRPr="00B946AA">
              <w:rPr>
                <w:rFonts w:ascii="Times New Roman" w:hAnsi="Times New Roman"/>
                <w:b/>
                <w:lang w:val="uk-UA"/>
              </w:rPr>
              <w:t>з/п</w:t>
            </w:r>
          </w:p>
        </w:tc>
        <w:tc>
          <w:tcPr>
            <w:tcW w:w="4967" w:type="dxa"/>
          </w:tcPr>
          <w:p w:rsidR="00D62431" w:rsidRPr="00B946AA" w:rsidRDefault="00D62431" w:rsidP="00D62431">
            <w:pPr>
              <w:jc w:val="center"/>
              <w:rPr>
                <w:rFonts w:ascii="Times New Roman" w:hAnsi="Times New Roman"/>
                <w:b/>
                <w:lang w:val="uk-UA"/>
              </w:rPr>
            </w:pPr>
            <w:r w:rsidRPr="00B946AA">
              <w:rPr>
                <w:rFonts w:ascii="Times New Roman" w:hAnsi="Times New Roman"/>
                <w:b/>
                <w:lang w:val="uk-UA"/>
              </w:rPr>
              <w:t>Заходи</w:t>
            </w:r>
          </w:p>
        </w:tc>
        <w:tc>
          <w:tcPr>
            <w:tcW w:w="1362" w:type="dxa"/>
          </w:tcPr>
          <w:p w:rsidR="00D62431" w:rsidRPr="00B946AA" w:rsidRDefault="00D62431" w:rsidP="00D62431">
            <w:pPr>
              <w:jc w:val="center"/>
              <w:rPr>
                <w:rFonts w:ascii="Times New Roman" w:hAnsi="Times New Roman"/>
                <w:b/>
                <w:lang w:val="uk-UA"/>
              </w:rPr>
            </w:pPr>
            <w:r w:rsidRPr="00B946AA">
              <w:rPr>
                <w:rFonts w:ascii="Times New Roman" w:hAnsi="Times New Roman"/>
                <w:b/>
                <w:lang w:val="uk-UA"/>
              </w:rPr>
              <w:t>Термін виконання</w:t>
            </w:r>
          </w:p>
        </w:tc>
        <w:tc>
          <w:tcPr>
            <w:tcW w:w="1650" w:type="dxa"/>
          </w:tcPr>
          <w:p w:rsidR="00D62431" w:rsidRPr="00B946AA" w:rsidRDefault="00D62431" w:rsidP="00D62431">
            <w:pPr>
              <w:jc w:val="center"/>
              <w:rPr>
                <w:rFonts w:ascii="Times New Roman" w:hAnsi="Times New Roman"/>
                <w:b/>
                <w:lang w:val="uk-UA"/>
              </w:rPr>
            </w:pPr>
            <w:r w:rsidRPr="00B946AA">
              <w:rPr>
                <w:rFonts w:ascii="Times New Roman" w:hAnsi="Times New Roman"/>
                <w:b/>
                <w:lang w:val="uk-UA"/>
              </w:rPr>
              <w:t>Відповідальний</w:t>
            </w:r>
          </w:p>
        </w:tc>
        <w:tc>
          <w:tcPr>
            <w:tcW w:w="1342" w:type="dxa"/>
          </w:tcPr>
          <w:p w:rsidR="00D62431" w:rsidRPr="00B946AA" w:rsidRDefault="00D62431" w:rsidP="00D62431">
            <w:pPr>
              <w:jc w:val="center"/>
              <w:rPr>
                <w:rFonts w:ascii="Times New Roman" w:hAnsi="Times New Roman"/>
                <w:b/>
                <w:lang w:val="uk-UA"/>
              </w:rPr>
            </w:pPr>
            <w:r w:rsidRPr="00B946AA">
              <w:rPr>
                <w:rFonts w:ascii="Times New Roman" w:hAnsi="Times New Roman"/>
                <w:b/>
                <w:lang w:val="uk-UA"/>
              </w:rPr>
              <w:t>Відмітка про виконання</w:t>
            </w:r>
          </w:p>
        </w:tc>
      </w:tr>
      <w:tr w:rsidR="00B946AA" w:rsidRPr="00B946AA" w:rsidTr="00D62431">
        <w:tc>
          <w:tcPr>
            <w:tcW w:w="709" w:type="dxa"/>
          </w:tcPr>
          <w:p w:rsidR="00022301" w:rsidRPr="00B946AA" w:rsidRDefault="00022301" w:rsidP="00D62431">
            <w:pPr>
              <w:jc w:val="center"/>
              <w:rPr>
                <w:rFonts w:ascii="Times New Roman" w:hAnsi="Times New Roman"/>
                <w:b/>
                <w:lang w:val="uk-UA"/>
              </w:rPr>
            </w:pPr>
          </w:p>
        </w:tc>
        <w:tc>
          <w:tcPr>
            <w:tcW w:w="4967" w:type="dxa"/>
          </w:tcPr>
          <w:p w:rsidR="00022301" w:rsidRPr="00B946AA" w:rsidRDefault="00022301" w:rsidP="00D62431">
            <w:pPr>
              <w:jc w:val="center"/>
              <w:rPr>
                <w:rFonts w:ascii="Times New Roman" w:hAnsi="Times New Roman"/>
                <w:b/>
                <w:lang w:val="uk-UA"/>
              </w:rPr>
            </w:pPr>
            <w:r w:rsidRPr="00B946AA">
              <w:rPr>
                <w:rFonts w:ascii="Times New Roman" w:hAnsi="Times New Roman"/>
                <w:b/>
                <w:lang w:val="uk-UA"/>
              </w:rPr>
              <w:t>СЕРПЕНЬ</w:t>
            </w:r>
          </w:p>
        </w:tc>
        <w:tc>
          <w:tcPr>
            <w:tcW w:w="1362" w:type="dxa"/>
          </w:tcPr>
          <w:p w:rsidR="00022301" w:rsidRPr="00B946AA" w:rsidRDefault="00022301" w:rsidP="00D62431">
            <w:pPr>
              <w:jc w:val="center"/>
              <w:rPr>
                <w:rFonts w:ascii="Times New Roman" w:hAnsi="Times New Roman"/>
                <w:b/>
                <w:lang w:val="uk-UA"/>
              </w:rPr>
            </w:pPr>
          </w:p>
        </w:tc>
        <w:tc>
          <w:tcPr>
            <w:tcW w:w="1650" w:type="dxa"/>
          </w:tcPr>
          <w:p w:rsidR="00022301" w:rsidRPr="00B946AA" w:rsidRDefault="00022301" w:rsidP="00D62431">
            <w:pPr>
              <w:jc w:val="center"/>
              <w:rPr>
                <w:rFonts w:ascii="Times New Roman" w:hAnsi="Times New Roman"/>
                <w:b/>
                <w:lang w:val="uk-UA"/>
              </w:rPr>
            </w:pP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D62431" w:rsidRPr="00B946AA" w:rsidRDefault="00D62431" w:rsidP="00D62431">
            <w:pPr>
              <w:shd w:val="clear" w:color="auto" w:fill="FFFFFF"/>
              <w:ind w:left="130"/>
              <w:rPr>
                <w:rFonts w:ascii="Times New Roman" w:eastAsia="Times New Roman" w:hAnsi="Times New Roman"/>
                <w:lang w:val="uk-UA"/>
              </w:rPr>
            </w:pPr>
            <w:r w:rsidRPr="00B946AA">
              <w:rPr>
                <w:rFonts w:ascii="Times New Roman" w:eastAsia="Times New Roman" w:hAnsi="Times New Roman"/>
                <w:lang w:val="uk-UA"/>
              </w:rPr>
              <w:t>1</w:t>
            </w:r>
          </w:p>
        </w:tc>
        <w:tc>
          <w:tcPr>
            <w:tcW w:w="4967" w:type="dxa"/>
          </w:tcPr>
          <w:p w:rsidR="00D62431" w:rsidRPr="00B946AA" w:rsidRDefault="00D62431" w:rsidP="00D62431">
            <w:pPr>
              <w:shd w:val="clear" w:color="auto" w:fill="FFFFFF"/>
              <w:ind w:right="254"/>
              <w:rPr>
                <w:rFonts w:ascii="Times New Roman" w:eastAsia="Times New Roman" w:hAnsi="Times New Roman"/>
              </w:rPr>
            </w:pPr>
            <w:r w:rsidRPr="00B946AA">
              <w:rPr>
                <w:rFonts w:ascii="Times New Roman" w:eastAsia="Times New Roman" w:hAnsi="Times New Roman"/>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2" w:type="dxa"/>
          </w:tcPr>
          <w:p w:rsidR="00D62431" w:rsidRPr="00B946AA" w:rsidRDefault="00D62431" w:rsidP="00D62431">
            <w:pPr>
              <w:shd w:val="clear" w:color="auto" w:fill="FFFFFF"/>
              <w:rPr>
                <w:rFonts w:ascii="Times New Roman" w:eastAsia="Times New Roman" w:hAnsi="Times New Roman"/>
              </w:rPr>
            </w:pPr>
            <w:r w:rsidRPr="00B946AA">
              <w:rPr>
                <w:rFonts w:ascii="Times New Roman" w:eastAsia="Times New Roman" w:hAnsi="Times New Roman"/>
                <w:lang w:val="uk-UA"/>
              </w:rPr>
              <w:t>25.08</w:t>
            </w:r>
          </w:p>
        </w:tc>
        <w:tc>
          <w:tcPr>
            <w:tcW w:w="1650" w:type="dxa"/>
          </w:tcPr>
          <w:p w:rsidR="005745D5" w:rsidRPr="00B946AA" w:rsidRDefault="005745D5" w:rsidP="00D62431">
            <w:pPr>
              <w:shd w:val="clear" w:color="auto" w:fill="FFFFFF"/>
              <w:ind w:right="10"/>
              <w:jc w:val="center"/>
              <w:rPr>
                <w:rFonts w:ascii="Times New Roman" w:eastAsia="Times New Roman" w:hAnsi="Times New Roman"/>
                <w:lang w:val="uk-UA"/>
              </w:rPr>
            </w:pPr>
            <w:r w:rsidRPr="00B946AA">
              <w:rPr>
                <w:rFonts w:ascii="Times New Roman" w:eastAsia="Times New Roman" w:hAnsi="Times New Roman"/>
                <w:lang w:val="uk-UA"/>
              </w:rPr>
              <w:t>Василенко О.О.</w:t>
            </w:r>
          </w:p>
          <w:p w:rsidR="00D62431" w:rsidRPr="00B946AA" w:rsidRDefault="005745D5" w:rsidP="00D62431">
            <w:pPr>
              <w:shd w:val="clear" w:color="auto" w:fill="FFFFFF"/>
              <w:ind w:right="10"/>
              <w:jc w:val="cente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D62431" w:rsidRPr="00B946AA" w:rsidRDefault="00D62431"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D62431">
            <w:pPr>
              <w:shd w:val="clear" w:color="auto" w:fill="FFFFFF"/>
              <w:ind w:left="125"/>
              <w:rPr>
                <w:rFonts w:ascii="Times New Roman" w:eastAsia="Times New Roman" w:hAnsi="Times New Roman"/>
              </w:rPr>
            </w:pPr>
            <w:r w:rsidRPr="00B946AA">
              <w:rPr>
                <w:rFonts w:ascii="Times New Roman" w:eastAsia="Times New Roman" w:hAnsi="Times New Roman"/>
                <w:lang w:val="uk-UA"/>
              </w:rPr>
              <w:t>2</w:t>
            </w:r>
          </w:p>
        </w:tc>
        <w:tc>
          <w:tcPr>
            <w:tcW w:w="4967" w:type="dxa"/>
          </w:tcPr>
          <w:p w:rsidR="005745D5" w:rsidRPr="00B946AA" w:rsidRDefault="005745D5" w:rsidP="00D62431">
            <w:pPr>
              <w:shd w:val="clear" w:color="auto" w:fill="FFFFFF"/>
              <w:ind w:right="250"/>
              <w:rPr>
                <w:rFonts w:ascii="Times New Roman" w:eastAsia="Times New Roman" w:hAnsi="Times New Roman"/>
              </w:rPr>
            </w:pPr>
            <w:r w:rsidRPr="00B946AA">
              <w:rPr>
                <w:rFonts w:ascii="Times New Roman" w:eastAsia="Times New Roman" w:hAnsi="Times New Roman"/>
                <w:lang w:val="uk-UA"/>
              </w:rPr>
              <w:t>Уточнення списків учителів для курсів підвищення кваліфікації</w:t>
            </w:r>
          </w:p>
        </w:tc>
        <w:tc>
          <w:tcPr>
            <w:tcW w:w="1362" w:type="dxa"/>
          </w:tcPr>
          <w:p w:rsidR="005745D5" w:rsidRPr="00B946AA" w:rsidRDefault="005745D5" w:rsidP="00D62431">
            <w:pPr>
              <w:shd w:val="clear" w:color="auto" w:fill="FFFFFF"/>
              <w:rPr>
                <w:rFonts w:ascii="Times New Roman" w:eastAsia="Times New Roman" w:hAnsi="Times New Roman"/>
              </w:rPr>
            </w:pPr>
            <w:r w:rsidRPr="00B946AA">
              <w:rPr>
                <w:rFonts w:ascii="Times New Roman" w:eastAsia="Times New Roman" w:hAnsi="Times New Roman"/>
                <w:lang w:val="uk-UA"/>
              </w:rPr>
              <w:t>26.08</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D62431">
            <w:pPr>
              <w:shd w:val="clear" w:color="auto" w:fill="FFFFFF"/>
              <w:ind w:left="125"/>
              <w:rPr>
                <w:rFonts w:ascii="Times New Roman" w:eastAsia="Times New Roman" w:hAnsi="Times New Roman"/>
              </w:rPr>
            </w:pPr>
            <w:r w:rsidRPr="00B946AA">
              <w:rPr>
                <w:rFonts w:ascii="Times New Roman" w:eastAsia="Times New Roman" w:hAnsi="Times New Roman"/>
                <w:lang w:val="uk-UA"/>
              </w:rPr>
              <w:t>3</w:t>
            </w:r>
          </w:p>
        </w:tc>
        <w:tc>
          <w:tcPr>
            <w:tcW w:w="4967" w:type="dxa"/>
          </w:tcPr>
          <w:p w:rsidR="005745D5" w:rsidRPr="00B946AA" w:rsidRDefault="005745D5" w:rsidP="00D62431">
            <w:pPr>
              <w:shd w:val="clear" w:color="auto" w:fill="FFFFFF"/>
              <w:rPr>
                <w:rFonts w:ascii="Times New Roman" w:eastAsia="Times New Roman" w:hAnsi="Times New Roman"/>
              </w:rPr>
            </w:pPr>
            <w:r w:rsidRPr="00B946AA">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5745D5" w:rsidRPr="00B946AA" w:rsidRDefault="005745D5" w:rsidP="00D62431">
            <w:pPr>
              <w:shd w:val="clear" w:color="auto" w:fill="FFFFFF"/>
              <w:tabs>
                <w:tab w:val="left" w:pos="403"/>
              </w:tabs>
              <w:ind w:firstLine="171"/>
              <w:rPr>
                <w:rFonts w:ascii="Times New Roman" w:eastAsia="Times New Roman" w:hAnsi="Times New Roman"/>
              </w:rPr>
            </w:pPr>
            <w:r w:rsidRPr="00B946AA">
              <w:rPr>
                <w:rFonts w:ascii="Times New Roman" w:eastAsia="Times New Roman" w:hAnsi="Times New Roman"/>
                <w:lang w:val="uk-UA"/>
              </w:rPr>
              <w:t>•</w:t>
            </w:r>
            <w:r w:rsidRPr="00B946AA">
              <w:rPr>
                <w:rFonts w:ascii="Times New Roman" w:eastAsia="Times New Roman" w:hAnsi="Times New Roman"/>
                <w:lang w:val="uk-UA"/>
              </w:rPr>
              <w:tab/>
              <w:t>методика проведення першого уроку;</w:t>
            </w:r>
          </w:p>
          <w:p w:rsidR="005745D5" w:rsidRPr="00B946AA" w:rsidRDefault="005745D5" w:rsidP="00D62431">
            <w:pPr>
              <w:shd w:val="clear" w:color="auto" w:fill="FFFFFF"/>
              <w:tabs>
                <w:tab w:val="left" w:pos="403"/>
              </w:tabs>
              <w:ind w:firstLine="171"/>
              <w:rPr>
                <w:rFonts w:ascii="Times New Roman" w:eastAsia="Times New Roman" w:hAnsi="Times New Roman"/>
              </w:rPr>
            </w:pPr>
            <w:r w:rsidRPr="00B946AA">
              <w:rPr>
                <w:rFonts w:ascii="Times New Roman" w:eastAsia="Times New Roman" w:hAnsi="Times New Roman"/>
                <w:lang w:val="uk-UA"/>
              </w:rPr>
              <w:t>•</w:t>
            </w:r>
            <w:r w:rsidRPr="00B946AA">
              <w:rPr>
                <w:rFonts w:ascii="Times New Roman" w:eastAsia="Times New Roman" w:hAnsi="Times New Roman"/>
                <w:lang w:val="uk-UA"/>
              </w:rPr>
              <w:tab/>
              <w:t xml:space="preserve">інструктаж щодо ведення і заповнення класних </w:t>
            </w:r>
            <w:r w:rsidRPr="00B946AA">
              <w:rPr>
                <w:rFonts w:ascii="Times New Roman" w:eastAsia="Times New Roman" w:hAnsi="Times New Roman"/>
                <w:lang w:val="uk-UA"/>
              </w:rPr>
              <w:lastRenderedPageBreak/>
              <w:t>журналів;</w:t>
            </w:r>
          </w:p>
          <w:p w:rsidR="005745D5" w:rsidRPr="00B946AA" w:rsidRDefault="005745D5" w:rsidP="00D62431">
            <w:pPr>
              <w:shd w:val="clear" w:color="auto" w:fill="FFFFFF"/>
              <w:tabs>
                <w:tab w:val="left" w:pos="403"/>
              </w:tabs>
              <w:ind w:firstLine="171"/>
              <w:rPr>
                <w:rFonts w:ascii="Times New Roman" w:eastAsia="Times New Roman" w:hAnsi="Times New Roman"/>
              </w:rPr>
            </w:pPr>
            <w:r w:rsidRPr="00B946AA">
              <w:rPr>
                <w:rFonts w:ascii="Times New Roman" w:eastAsia="Times New Roman" w:hAnsi="Times New Roman"/>
                <w:lang w:val="uk-UA"/>
              </w:rPr>
              <w:t>•</w:t>
            </w:r>
            <w:r w:rsidRPr="00B946AA">
              <w:rPr>
                <w:rFonts w:ascii="Times New Roman" w:eastAsia="Times New Roman" w:hAnsi="Times New Roman"/>
                <w:lang w:val="uk-UA"/>
              </w:rPr>
              <w:tab/>
              <w:t>про виконання єдиних вимог до усного і писемного мовлення учнів;</w:t>
            </w:r>
          </w:p>
          <w:p w:rsidR="005745D5" w:rsidRPr="00B946AA" w:rsidRDefault="005745D5" w:rsidP="005745D5">
            <w:pPr>
              <w:shd w:val="clear" w:color="auto" w:fill="FFFFFF"/>
              <w:tabs>
                <w:tab w:val="left" w:pos="403"/>
              </w:tabs>
              <w:ind w:firstLine="171"/>
              <w:rPr>
                <w:rFonts w:ascii="Times New Roman" w:eastAsia="Times New Roman" w:hAnsi="Times New Roman"/>
              </w:rPr>
            </w:pPr>
            <w:r w:rsidRPr="00B946AA">
              <w:rPr>
                <w:rFonts w:ascii="Times New Roman" w:eastAsia="Times New Roman" w:hAnsi="Times New Roman"/>
                <w:lang w:val="uk-UA"/>
              </w:rPr>
              <w:t>•</w:t>
            </w:r>
            <w:r w:rsidRPr="00B946AA">
              <w:rPr>
                <w:rFonts w:ascii="Times New Roman" w:eastAsia="Times New Roman" w:hAnsi="Times New Roman"/>
                <w:lang w:val="uk-UA"/>
              </w:rPr>
              <w:tab/>
              <w:t>організація календарно-тематичного планування на І семестр 2023/2024 навчального року</w:t>
            </w:r>
          </w:p>
        </w:tc>
        <w:tc>
          <w:tcPr>
            <w:tcW w:w="1362" w:type="dxa"/>
          </w:tcPr>
          <w:p w:rsidR="005745D5" w:rsidRPr="00B946AA" w:rsidRDefault="005745D5" w:rsidP="00D62431">
            <w:pPr>
              <w:shd w:val="clear" w:color="auto" w:fill="FFFFFF"/>
              <w:rPr>
                <w:rFonts w:ascii="Times New Roman" w:eastAsia="Times New Roman" w:hAnsi="Times New Roman"/>
              </w:rPr>
            </w:pPr>
            <w:r w:rsidRPr="00B946AA">
              <w:rPr>
                <w:rFonts w:ascii="Times New Roman" w:eastAsia="Times New Roman" w:hAnsi="Times New Roman"/>
                <w:lang w:val="uk-UA"/>
              </w:rPr>
              <w:lastRenderedPageBreak/>
              <w:t>26.08</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D62431" w:rsidRPr="00B946AA" w:rsidRDefault="00D62431" w:rsidP="00D62431">
            <w:pPr>
              <w:shd w:val="clear" w:color="auto" w:fill="FFFFFF"/>
              <w:ind w:left="130"/>
              <w:rPr>
                <w:rFonts w:ascii="Times New Roman" w:eastAsia="Times New Roman" w:hAnsi="Times New Roman"/>
              </w:rPr>
            </w:pPr>
            <w:r w:rsidRPr="00B946AA">
              <w:rPr>
                <w:rFonts w:ascii="Times New Roman" w:eastAsia="Times New Roman" w:hAnsi="Times New Roman"/>
                <w:lang w:val="uk-UA"/>
              </w:rPr>
              <w:lastRenderedPageBreak/>
              <w:t>4</w:t>
            </w:r>
          </w:p>
        </w:tc>
        <w:tc>
          <w:tcPr>
            <w:tcW w:w="4967" w:type="dxa"/>
          </w:tcPr>
          <w:p w:rsidR="00D62431" w:rsidRPr="00B946AA" w:rsidRDefault="00D62431" w:rsidP="00D62431">
            <w:pPr>
              <w:shd w:val="clear" w:color="auto" w:fill="FFFFFF"/>
              <w:ind w:right="110"/>
              <w:rPr>
                <w:rFonts w:ascii="Times New Roman" w:eastAsia="Times New Roman" w:hAnsi="Times New Roman"/>
              </w:rPr>
            </w:pPr>
            <w:r w:rsidRPr="00B946AA">
              <w:rPr>
                <w:rFonts w:ascii="Times New Roman" w:eastAsia="Times New Roman" w:hAnsi="Times New Roman"/>
                <w:lang w:val="uk-UA"/>
              </w:rPr>
              <w:t>Участь в огляді готовності кабінетів до початку нового навчального року</w:t>
            </w:r>
          </w:p>
        </w:tc>
        <w:tc>
          <w:tcPr>
            <w:tcW w:w="1362" w:type="dxa"/>
          </w:tcPr>
          <w:p w:rsidR="00D62431" w:rsidRPr="00B946AA" w:rsidRDefault="005745D5" w:rsidP="00D62431">
            <w:pPr>
              <w:shd w:val="clear" w:color="auto" w:fill="FFFFFF"/>
              <w:rPr>
                <w:rFonts w:ascii="Times New Roman" w:eastAsia="Times New Roman" w:hAnsi="Times New Roman"/>
              </w:rPr>
            </w:pPr>
            <w:r w:rsidRPr="00B946AA">
              <w:rPr>
                <w:rFonts w:ascii="Times New Roman" w:eastAsia="Times New Roman" w:hAnsi="Times New Roman"/>
                <w:lang w:val="uk-UA"/>
              </w:rPr>
              <w:t>18</w:t>
            </w:r>
            <w:r w:rsidR="00D62431" w:rsidRPr="00B946AA">
              <w:rPr>
                <w:rFonts w:ascii="Times New Roman" w:eastAsia="Times New Roman" w:hAnsi="Times New Roman"/>
                <w:lang w:val="uk-UA"/>
              </w:rPr>
              <w:t>.08</w:t>
            </w:r>
          </w:p>
        </w:tc>
        <w:tc>
          <w:tcPr>
            <w:tcW w:w="1650" w:type="dxa"/>
          </w:tcPr>
          <w:p w:rsidR="005745D5" w:rsidRPr="00B946AA" w:rsidRDefault="005745D5" w:rsidP="005745D5">
            <w:pPr>
              <w:rPr>
                <w:rFonts w:ascii="Times New Roman" w:eastAsia="Times New Roman" w:hAnsi="Times New Roman"/>
                <w:lang w:val="uk-UA"/>
              </w:rPr>
            </w:pPr>
            <w:r w:rsidRPr="00B946AA">
              <w:rPr>
                <w:rFonts w:ascii="Times New Roman" w:eastAsia="Times New Roman" w:hAnsi="Times New Roman"/>
                <w:lang w:val="uk-UA"/>
              </w:rPr>
              <w:t>Василенко О.О.</w:t>
            </w:r>
          </w:p>
          <w:p w:rsidR="00D62431" w:rsidRPr="00B946AA" w:rsidRDefault="00D62431" w:rsidP="00D62431">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D62431" w:rsidRPr="00B946AA" w:rsidRDefault="00D62431" w:rsidP="00D62431">
            <w:pPr>
              <w:jc w:val="center"/>
              <w:rPr>
                <w:rFonts w:ascii="Times New Roman" w:hAnsi="Times New Roman"/>
                <w:b/>
                <w:lang w:val="uk-UA"/>
              </w:rPr>
            </w:pPr>
          </w:p>
        </w:tc>
      </w:tr>
      <w:tr w:rsidR="00B946AA" w:rsidRPr="00B946AA" w:rsidTr="00D62431">
        <w:tc>
          <w:tcPr>
            <w:tcW w:w="709" w:type="dxa"/>
          </w:tcPr>
          <w:p w:rsidR="00D62431" w:rsidRPr="00B946AA" w:rsidRDefault="00D62431" w:rsidP="00D62431">
            <w:pPr>
              <w:shd w:val="clear" w:color="auto" w:fill="FFFFFF"/>
              <w:ind w:left="134"/>
              <w:rPr>
                <w:rFonts w:ascii="Times New Roman" w:eastAsia="Times New Roman" w:hAnsi="Times New Roman"/>
              </w:rPr>
            </w:pPr>
            <w:r w:rsidRPr="00B946AA">
              <w:rPr>
                <w:rFonts w:ascii="Times New Roman" w:eastAsia="Times New Roman" w:hAnsi="Times New Roman"/>
                <w:lang w:val="uk-UA"/>
              </w:rPr>
              <w:t>5</w:t>
            </w:r>
          </w:p>
        </w:tc>
        <w:tc>
          <w:tcPr>
            <w:tcW w:w="4967" w:type="dxa"/>
          </w:tcPr>
          <w:p w:rsidR="00D62431" w:rsidRPr="00B946AA" w:rsidRDefault="00D62431" w:rsidP="00D62431">
            <w:pPr>
              <w:shd w:val="clear" w:color="auto" w:fill="FFFFFF"/>
              <w:ind w:right="134"/>
              <w:rPr>
                <w:rFonts w:ascii="Times New Roman" w:eastAsia="Times New Roman" w:hAnsi="Times New Roman"/>
              </w:rPr>
            </w:pPr>
            <w:r w:rsidRPr="00B946AA">
              <w:rPr>
                <w:rFonts w:ascii="Times New Roman" w:eastAsia="Times New Roman" w:hAnsi="Times New Roman"/>
                <w:lang w:val="uk-UA"/>
              </w:rPr>
              <w:t>Засідання педагогічної ради</w:t>
            </w:r>
          </w:p>
        </w:tc>
        <w:tc>
          <w:tcPr>
            <w:tcW w:w="1362" w:type="dxa"/>
          </w:tcPr>
          <w:p w:rsidR="00D62431" w:rsidRPr="00B946AA" w:rsidRDefault="00D62431" w:rsidP="00D62431">
            <w:pPr>
              <w:shd w:val="clear" w:color="auto" w:fill="FFFFFF"/>
              <w:ind w:right="250"/>
              <w:rPr>
                <w:rFonts w:ascii="Times New Roman" w:eastAsia="Times New Roman" w:hAnsi="Times New Roman"/>
              </w:rPr>
            </w:pPr>
            <w:r w:rsidRPr="00B946AA">
              <w:rPr>
                <w:rFonts w:ascii="Times New Roman" w:eastAsia="Times New Roman" w:hAnsi="Times New Roman"/>
                <w:lang w:val="uk-UA"/>
              </w:rPr>
              <w:t>25-31.08</w:t>
            </w:r>
          </w:p>
        </w:tc>
        <w:tc>
          <w:tcPr>
            <w:tcW w:w="1650" w:type="dxa"/>
          </w:tcPr>
          <w:p w:rsidR="00D62431" w:rsidRPr="00B946AA" w:rsidRDefault="005745D5" w:rsidP="00D62431">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D62431" w:rsidRPr="00B946AA" w:rsidRDefault="00D62431" w:rsidP="00D62431">
            <w:pPr>
              <w:jc w:val="center"/>
              <w:rPr>
                <w:rFonts w:ascii="Times New Roman" w:hAnsi="Times New Roman"/>
                <w:b/>
                <w:lang w:val="uk-UA"/>
              </w:rPr>
            </w:pPr>
          </w:p>
        </w:tc>
      </w:tr>
      <w:tr w:rsidR="00B946AA" w:rsidRPr="00B946AA" w:rsidTr="00D62431">
        <w:tc>
          <w:tcPr>
            <w:tcW w:w="709" w:type="dxa"/>
          </w:tcPr>
          <w:p w:rsidR="00D62431" w:rsidRPr="00B946AA" w:rsidRDefault="00D62431" w:rsidP="00D62431">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6</w:t>
            </w:r>
          </w:p>
        </w:tc>
        <w:tc>
          <w:tcPr>
            <w:tcW w:w="4967" w:type="dxa"/>
          </w:tcPr>
          <w:p w:rsidR="00D62431" w:rsidRPr="00B946AA" w:rsidRDefault="00D62431" w:rsidP="00D62431">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методичної ради</w:t>
            </w:r>
          </w:p>
        </w:tc>
        <w:tc>
          <w:tcPr>
            <w:tcW w:w="1362" w:type="dxa"/>
          </w:tcPr>
          <w:p w:rsidR="00D62431" w:rsidRPr="00B946AA" w:rsidRDefault="00D62431" w:rsidP="00D62431">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28.08.</w:t>
            </w:r>
          </w:p>
        </w:tc>
        <w:tc>
          <w:tcPr>
            <w:tcW w:w="1650" w:type="dxa"/>
          </w:tcPr>
          <w:p w:rsidR="00D62431" w:rsidRPr="00B946AA" w:rsidRDefault="005745D5" w:rsidP="00D62431">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D62431" w:rsidRPr="00B946AA" w:rsidRDefault="00D62431" w:rsidP="00D62431">
            <w:pPr>
              <w:jc w:val="center"/>
              <w:rPr>
                <w:rFonts w:ascii="Times New Roman" w:hAnsi="Times New Roman"/>
                <w:b/>
                <w:lang w:val="uk-UA"/>
              </w:rPr>
            </w:pPr>
          </w:p>
        </w:tc>
      </w:tr>
      <w:tr w:rsidR="00B946AA" w:rsidRPr="00B946AA" w:rsidTr="00D62431">
        <w:tc>
          <w:tcPr>
            <w:tcW w:w="709" w:type="dxa"/>
          </w:tcPr>
          <w:p w:rsidR="00D62431" w:rsidRPr="00B946AA" w:rsidRDefault="00D62431" w:rsidP="00D62431">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7</w:t>
            </w:r>
          </w:p>
        </w:tc>
        <w:tc>
          <w:tcPr>
            <w:tcW w:w="4967" w:type="dxa"/>
          </w:tcPr>
          <w:p w:rsidR="00D62431" w:rsidRPr="00B946AA" w:rsidRDefault="00D62431" w:rsidP="00D62431">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методичних об</w:t>
            </w:r>
            <w:r w:rsidRPr="00B946AA">
              <w:rPr>
                <w:rFonts w:ascii="Times New Roman" w:eastAsia="Times New Roman" w:hAnsi="Times New Roman"/>
                <w:lang w:val="en-US"/>
              </w:rPr>
              <w:t>’</w:t>
            </w:r>
            <w:r w:rsidRPr="00B946AA">
              <w:rPr>
                <w:rFonts w:ascii="Times New Roman" w:eastAsia="Times New Roman" w:hAnsi="Times New Roman"/>
                <w:lang w:val="uk-UA"/>
              </w:rPr>
              <w:t>єднань</w:t>
            </w:r>
          </w:p>
        </w:tc>
        <w:tc>
          <w:tcPr>
            <w:tcW w:w="1362" w:type="dxa"/>
          </w:tcPr>
          <w:p w:rsidR="00D62431" w:rsidRPr="00B946AA" w:rsidRDefault="00D62431" w:rsidP="00D62431">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31.08.</w:t>
            </w:r>
          </w:p>
        </w:tc>
        <w:tc>
          <w:tcPr>
            <w:tcW w:w="1650" w:type="dxa"/>
          </w:tcPr>
          <w:p w:rsidR="00D62431" w:rsidRPr="00B946AA" w:rsidRDefault="00D62431" w:rsidP="00D62431">
            <w:pPr>
              <w:rPr>
                <w:rFonts w:ascii="Times New Roman" w:eastAsia="Times New Roman" w:hAnsi="Times New Roman"/>
                <w:lang w:val="uk-UA"/>
              </w:rPr>
            </w:pPr>
            <w:r w:rsidRPr="00B946AA">
              <w:rPr>
                <w:rFonts w:ascii="Times New Roman" w:eastAsia="Times New Roman" w:hAnsi="Times New Roman"/>
                <w:lang w:val="uk-UA"/>
              </w:rPr>
              <w:t>Керівники ШМО</w:t>
            </w:r>
          </w:p>
        </w:tc>
        <w:tc>
          <w:tcPr>
            <w:tcW w:w="1342" w:type="dxa"/>
          </w:tcPr>
          <w:p w:rsidR="00D62431" w:rsidRPr="00B946AA" w:rsidRDefault="00D62431"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D62431">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8</w:t>
            </w:r>
          </w:p>
        </w:tc>
        <w:tc>
          <w:tcPr>
            <w:tcW w:w="4967" w:type="dxa"/>
          </w:tcPr>
          <w:p w:rsidR="005745D5" w:rsidRPr="00B946AA" w:rsidRDefault="005745D5" w:rsidP="00D62431">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творчих груп (лабораторій) учителів</w:t>
            </w:r>
          </w:p>
        </w:tc>
        <w:tc>
          <w:tcPr>
            <w:tcW w:w="1362" w:type="dxa"/>
          </w:tcPr>
          <w:p w:rsidR="005745D5" w:rsidRPr="00B946AA" w:rsidRDefault="005745D5" w:rsidP="00D62431">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28.08</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D62431">
            <w:pPr>
              <w:shd w:val="clear" w:color="auto" w:fill="FFFFFF"/>
              <w:ind w:left="134"/>
              <w:rPr>
                <w:rFonts w:ascii="Times New Roman" w:eastAsia="Times New Roman" w:hAnsi="Times New Roman"/>
                <w:lang w:val="uk-UA"/>
              </w:rPr>
            </w:pPr>
          </w:p>
        </w:tc>
        <w:tc>
          <w:tcPr>
            <w:tcW w:w="4967" w:type="dxa"/>
          </w:tcPr>
          <w:p w:rsidR="005745D5" w:rsidRPr="00B946AA" w:rsidRDefault="005745D5" w:rsidP="00022301">
            <w:pPr>
              <w:shd w:val="clear" w:color="auto" w:fill="FFFFFF"/>
              <w:ind w:right="134"/>
              <w:jc w:val="center"/>
              <w:rPr>
                <w:rFonts w:ascii="Times New Roman" w:eastAsia="Times New Roman" w:hAnsi="Times New Roman"/>
                <w:b/>
                <w:lang w:val="uk-UA"/>
              </w:rPr>
            </w:pPr>
            <w:r w:rsidRPr="00B946AA">
              <w:rPr>
                <w:rFonts w:ascii="Times New Roman" w:eastAsia="Times New Roman" w:hAnsi="Times New Roman"/>
                <w:b/>
                <w:lang w:val="uk-UA"/>
              </w:rPr>
              <w:t>ВЕРЕСЕНЬ</w:t>
            </w:r>
          </w:p>
        </w:tc>
        <w:tc>
          <w:tcPr>
            <w:tcW w:w="1362" w:type="dxa"/>
          </w:tcPr>
          <w:p w:rsidR="005745D5" w:rsidRPr="00B946AA" w:rsidRDefault="005745D5" w:rsidP="00D62431">
            <w:pPr>
              <w:shd w:val="clear" w:color="auto" w:fill="FFFFFF"/>
              <w:ind w:right="250"/>
              <w:rPr>
                <w:rFonts w:ascii="Times New Roman" w:eastAsia="Times New Roman" w:hAnsi="Times New Roman"/>
                <w:lang w:val="uk-UA"/>
              </w:rPr>
            </w:pP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1</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Контроль нормативності затвердження календарно-тематичного планування учителями</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02.09.</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2</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02.09.</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3</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Контроль нормативності поурочного планування учителів</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02.09.</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4</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Підготовка матеріалів для проведення І (шкільного) етату Всеукраїнських учнівських олімпіад із навчальних предметів</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5</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Виготовлення вчителями наочності і дидактичного матеріалу</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p>
        </w:tc>
        <w:tc>
          <w:tcPr>
            <w:tcW w:w="4967" w:type="dxa"/>
          </w:tcPr>
          <w:p w:rsidR="00022301" w:rsidRPr="00B946AA" w:rsidRDefault="00022301" w:rsidP="001F6B07">
            <w:pPr>
              <w:shd w:val="clear" w:color="auto" w:fill="FFFFFF"/>
              <w:ind w:right="134"/>
              <w:jc w:val="center"/>
              <w:rPr>
                <w:rFonts w:ascii="Times New Roman" w:eastAsia="Times New Roman" w:hAnsi="Times New Roman"/>
                <w:b/>
                <w:lang w:val="uk-UA"/>
              </w:rPr>
            </w:pPr>
            <w:r w:rsidRPr="00B946AA">
              <w:rPr>
                <w:rFonts w:ascii="Times New Roman" w:eastAsia="Times New Roman" w:hAnsi="Times New Roman"/>
                <w:b/>
                <w:lang w:val="uk-UA"/>
              </w:rPr>
              <w:t>ЖОВТЕНЬ</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p>
        </w:tc>
        <w:tc>
          <w:tcPr>
            <w:tcW w:w="1650" w:type="dxa"/>
          </w:tcPr>
          <w:p w:rsidR="00022301" w:rsidRPr="00B946AA" w:rsidRDefault="00022301" w:rsidP="00896B1E">
            <w:pPr>
              <w:rPr>
                <w:rFonts w:ascii="Times New Roman" w:eastAsia="Times New Roman" w:hAnsi="Times New Roman"/>
                <w:lang w:val="uk-UA"/>
              </w:rPr>
            </w:pP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1</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методичної ради</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01.10.</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2</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І (шкільний) етап Всеукраїнських учнівських олімпіад із навчальних предметів</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5</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ШМО</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02.10</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6</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педагогічної ради школи</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20.10</w:t>
            </w:r>
          </w:p>
        </w:tc>
        <w:tc>
          <w:tcPr>
            <w:tcW w:w="1650" w:type="dxa"/>
          </w:tcPr>
          <w:p w:rsidR="005745D5" w:rsidRPr="00B946AA" w:rsidRDefault="005745D5" w:rsidP="005745D5">
            <w:pPr>
              <w:rPr>
                <w:rFonts w:ascii="Times New Roman" w:eastAsia="Times New Roman" w:hAnsi="Times New Roman"/>
                <w:lang w:val="uk-UA"/>
              </w:rPr>
            </w:pPr>
            <w:r w:rsidRPr="00B946AA">
              <w:rPr>
                <w:rFonts w:ascii="Times New Roman" w:eastAsia="Times New Roman" w:hAnsi="Times New Roman"/>
                <w:lang w:val="uk-UA"/>
              </w:rPr>
              <w:t>Василенко О.О.</w:t>
            </w:r>
          </w:p>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7</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Робота груп  учителів (методичних студій)</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28.10.</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8</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Контроль стану викладання предметів (за окремим планом)</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Упродовж місяця</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p>
        </w:tc>
        <w:tc>
          <w:tcPr>
            <w:tcW w:w="4967" w:type="dxa"/>
          </w:tcPr>
          <w:p w:rsidR="00022301" w:rsidRPr="00B946AA" w:rsidRDefault="00022301" w:rsidP="001F6B07">
            <w:pPr>
              <w:shd w:val="clear" w:color="auto" w:fill="FFFFFF"/>
              <w:ind w:right="134"/>
              <w:jc w:val="center"/>
              <w:rPr>
                <w:rFonts w:ascii="Times New Roman" w:eastAsia="Times New Roman" w:hAnsi="Times New Roman"/>
                <w:b/>
                <w:lang w:val="uk-UA"/>
              </w:rPr>
            </w:pPr>
            <w:r w:rsidRPr="00B946AA">
              <w:rPr>
                <w:rFonts w:ascii="Times New Roman" w:eastAsia="Times New Roman" w:hAnsi="Times New Roman"/>
                <w:b/>
                <w:lang w:val="uk-UA"/>
              </w:rPr>
              <w:t>ЛИСТОПАД</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p>
        </w:tc>
        <w:tc>
          <w:tcPr>
            <w:tcW w:w="1650" w:type="dxa"/>
          </w:tcPr>
          <w:p w:rsidR="00022301" w:rsidRPr="00B946AA" w:rsidRDefault="00022301" w:rsidP="00896B1E">
            <w:pPr>
              <w:rPr>
                <w:rFonts w:ascii="Times New Roman" w:eastAsia="Times New Roman" w:hAnsi="Times New Roman"/>
                <w:lang w:val="uk-UA"/>
              </w:rPr>
            </w:pP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1</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ІІ (міський)  етап Всеукраїнських учнівських олімпіад із навчальних предметів</w:t>
            </w:r>
          </w:p>
        </w:tc>
        <w:tc>
          <w:tcPr>
            <w:tcW w:w="1362" w:type="dxa"/>
          </w:tcPr>
          <w:p w:rsidR="00022301" w:rsidRPr="00B946AA" w:rsidRDefault="00022301" w:rsidP="00896B1E">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2</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Підготовка до участі учителів школи у професійному конкурсі «Учитель року»</w:t>
            </w:r>
          </w:p>
        </w:tc>
        <w:tc>
          <w:tcPr>
            <w:tcW w:w="1362" w:type="dxa"/>
          </w:tcPr>
          <w:p w:rsidR="005745D5" w:rsidRPr="00B946AA" w:rsidRDefault="005745D5" w:rsidP="00896B1E">
            <w:r w:rsidRPr="00B946AA">
              <w:rPr>
                <w:rFonts w:ascii="Times New Roman" w:eastAsia="Times New Roman" w:hAnsi="Times New Roman"/>
                <w:lang w:val="uk-UA"/>
              </w:rPr>
              <w:t>Упродовж місяця</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3</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Атестація педагогічних працівників</w:t>
            </w:r>
          </w:p>
        </w:tc>
        <w:tc>
          <w:tcPr>
            <w:tcW w:w="1362" w:type="dxa"/>
          </w:tcPr>
          <w:p w:rsidR="005745D5" w:rsidRPr="00B946AA" w:rsidRDefault="005745D5" w:rsidP="00896B1E">
            <w:r w:rsidRPr="00B946AA">
              <w:rPr>
                <w:rFonts w:ascii="Times New Roman" w:eastAsia="Times New Roman" w:hAnsi="Times New Roman"/>
                <w:lang w:val="uk-UA"/>
              </w:rPr>
              <w:t>Упродовж місяця</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4</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Курси підвищення кваліфікації педагогічних працівників</w:t>
            </w:r>
          </w:p>
        </w:tc>
        <w:tc>
          <w:tcPr>
            <w:tcW w:w="1362" w:type="dxa"/>
          </w:tcPr>
          <w:p w:rsidR="00022301" w:rsidRPr="00B946AA" w:rsidRDefault="00022301" w:rsidP="00896B1E">
            <w:r w:rsidRPr="00B946AA">
              <w:rPr>
                <w:rFonts w:ascii="Times New Roman" w:eastAsia="Times New Roman" w:hAnsi="Times New Roman"/>
                <w:lang w:val="uk-UA"/>
              </w:rPr>
              <w:t>Упродовж місяця</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5</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Обмін досвідом роботи. Взаємовідвідування уроків.</w:t>
            </w:r>
          </w:p>
        </w:tc>
        <w:tc>
          <w:tcPr>
            <w:tcW w:w="1362" w:type="dxa"/>
          </w:tcPr>
          <w:p w:rsidR="00022301" w:rsidRPr="00B946AA" w:rsidRDefault="00022301" w:rsidP="00896B1E">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6</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Контроль стану викладання предметів (за окремим планом)</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29.12.</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p>
        </w:tc>
        <w:tc>
          <w:tcPr>
            <w:tcW w:w="4967" w:type="dxa"/>
          </w:tcPr>
          <w:p w:rsidR="00022301" w:rsidRPr="00B946AA" w:rsidRDefault="00022301" w:rsidP="001F6B07">
            <w:pPr>
              <w:shd w:val="clear" w:color="auto" w:fill="FFFFFF"/>
              <w:ind w:right="134"/>
              <w:jc w:val="center"/>
              <w:rPr>
                <w:rFonts w:ascii="Times New Roman" w:eastAsia="Times New Roman" w:hAnsi="Times New Roman"/>
                <w:b/>
                <w:lang w:val="uk-UA"/>
              </w:rPr>
            </w:pPr>
            <w:r w:rsidRPr="00B946AA">
              <w:rPr>
                <w:rFonts w:ascii="Times New Roman" w:eastAsia="Times New Roman" w:hAnsi="Times New Roman"/>
                <w:b/>
                <w:lang w:val="uk-UA"/>
              </w:rPr>
              <w:t>ГРУДЕНЬ</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p>
        </w:tc>
        <w:tc>
          <w:tcPr>
            <w:tcW w:w="1650" w:type="dxa"/>
          </w:tcPr>
          <w:p w:rsidR="00022301" w:rsidRPr="00B946AA" w:rsidRDefault="00022301" w:rsidP="00896B1E">
            <w:pPr>
              <w:rPr>
                <w:rFonts w:ascii="Times New Roman" w:eastAsia="Times New Roman" w:hAnsi="Times New Roman"/>
                <w:lang w:val="uk-UA"/>
              </w:rPr>
            </w:pP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1</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Контроль стану викладання предметів (за окремим планом)</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29.12.</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2</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Предметні тижні (за окреми планом)</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3</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Контроль стану виконання навчальних програм</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29.12.</w:t>
            </w:r>
          </w:p>
        </w:tc>
        <w:tc>
          <w:tcPr>
            <w:tcW w:w="1650" w:type="dxa"/>
          </w:tcPr>
          <w:p w:rsidR="00022301" w:rsidRPr="00B946AA" w:rsidRDefault="00022301" w:rsidP="00896B1E">
            <w:pPr>
              <w:rPr>
                <w:rFonts w:ascii="Times New Roman" w:eastAsia="Times New Roman" w:hAnsi="Times New Roman"/>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4</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Контроль стану ведення ділової документації вчителя</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29.12.</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5</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Аналіз якості навчальних досягнень учнів за І семестр.</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29.12.</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6</w:t>
            </w:r>
          </w:p>
        </w:tc>
        <w:tc>
          <w:tcPr>
            <w:tcW w:w="4967" w:type="dxa"/>
          </w:tcPr>
          <w:p w:rsidR="005745D5" w:rsidRPr="00B946AA" w:rsidRDefault="005745D5" w:rsidP="005745D5">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Участь учителів школи у професійному конкурі «Учитель року»</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Упродовж місяця</w:t>
            </w:r>
          </w:p>
        </w:tc>
        <w:tc>
          <w:tcPr>
            <w:tcW w:w="1650" w:type="dxa"/>
          </w:tcPr>
          <w:p w:rsidR="005745D5" w:rsidRPr="00B946AA" w:rsidRDefault="005745D5">
            <w:pPr>
              <w:rPr>
                <w:rFonts w:ascii="Times New Roman" w:eastAsia="Times New Roman" w:hAnsi="Times New Roman"/>
                <w:lang w:val="uk-UA"/>
              </w:rPr>
            </w:pPr>
            <w:r w:rsidRPr="00B946AA">
              <w:rPr>
                <w:rFonts w:ascii="Times New Roman" w:eastAsia="Times New Roman" w:hAnsi="Times New Roman"/>
                <w:lang w:val="uk-UA"/>
              </w:rPr>
              <w:t>Холод В.П.</w:t>
            </w:r>
          </w:p>
          <w:p w:rsidR="005745D5" w:rsidRPr="00B946AA" w:rsidRDefault="005745D5">
            <w:r w:rsidRPr="00B946AA">
              <w:rPr>
                <w:rFonts w:ascii="Times New Roman" w:eastAsia="Times New Roman" w:hAnsi="Times New Roman"/>
                <w:lang w:val="uk-UA"/>
              </w:rPr>
              <w:t>Цепіщук А.О.</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p>
        </w:tc>
        <w:tc>
          <w:tcPr>
            <w:tcW w:w="4967" w:type="dxa"/>
          </w:tcPr>
          <w:p w:rsidR="00022301" w:rsidRPr="00B946AA" w:rsidRDefault="00022301" w:rsidP="001F6B07">
            <w:pPr>
              <w:shd w:val="clear" w:color="auto" w:fill="FFFFFF"/>
              <w:ind w:right="134"/>
              <w:jc w:val="center"/>
              <w:rPr>
                <w:rFonts w:ascii="Times New Roman" w:eastAsia="Times New Roman" w:hAnsi="Times New Roman"/>
                <w:b/>
                <w:lang w:val="uk-UA"/>
              </w:rPr>
            </w:pPr>
            <w:r w:rsidRPr="00B946AA">
              <w:rPr>
                <w:rFonts w:ascii="Times New Roman" w:eastAsia="Times New Roman" w:hAnsi="Times New Roman"/>
                <w:b/>
                <w:lang w:val="uk-UA"/>
              </w:rPr>
              <w:t>СІЧЕНЬ</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p>
        </w:tc>
        <w:tc>
          <w:tcPr>
            <w:tcW w:w="1650" w:type="dxa"/>
          </w:tcPr>
          <w:p w:rsidR="00022301" w:rsidRPr="00B946AA" w:rsidRDefault="00022301" w:rsidP="00896B1E">
            <w:pPr>
              <w:rPr>
                <w:rFonts w:ascii="Times New Roman" w:eastAsia="Times New Roman" w:hAnsi="Times New Roman"/>
                <w:lang w:val="uk-UA"/>
              </w:rPr>
            </w:pP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2</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Затвердження календарно-тематичного планування на ІІ семестр</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До 10.01.</w:t>
            </w:r>
          </w:p>
        </w:tc>
        <w:tc>
          <w:tcPr>
            <w:tcW w:w="1650" w:type="dxa"/>
          </w:tcPr>
          <w:p w:rsidR="00022301" w:rsidRPr="00B946AA" w:rsidRDefault="00022301" w:rsidP="00896B1E">
            <w:pPr>
              <w:rPr>
                <w:rFonts w:ascii="Times New Roman" w:eastAsia="Times New Roman" w:hAnsi="Times New Roman"/>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lastRenderedPageBreak/>
              <w:t>3</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методичної ради</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09.01.</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4</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педагогічної ради</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27.01.</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Ільєнко М.Г.</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5</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Робота творчої групи «Джерело натхнення»</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6</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Робота груп учителів (методичних студій)</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28.01.</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p>
        </w:tc>
        <w:tc>
          <w:tcPr>
            <w:tcW w:w="4967" w:type="dxa"/>
          </w:tcPr>
          <w:p w:rsidR="005745D5" w:rsidRPr="00B946AA" w:rsidRDefault="005745D5" w:rsidP="001F6B07">
            <w:pPr>
              <w:shd w:val="clear" w:color="auto" w:fill="FFFFFF"/>
              <w:ind w:right="134"/>
              <w:jc w:val="center"/>
              <w:rPr>
                <w:rFonts w:ascii="Times New Roman" w:eastAsia="Times New Roman" w:hAnsi="Times New Roman"/>
                <w:b/>
                <w:lang w:val="uk-UA"/>
              </w:rPr>
            </w:pPr>
            <w:r w:rsidRPr="00B946AA">
              <w:rPr>
                <w:rFonts w:ascii="Times New Roman" w:eastAsia="Times New Roman" w:hAnsi="Times New Roman"/>
                <w:b/>
                <w:lang w:val="uk-UA"/>
              </w:rPr>
              <w:t>ЛЮТИЙ</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1</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Слухання досвіду роботи учителя математики Сак А.В.</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18.02.</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2</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педагогічної ради</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18.02.</w:t>
            </w:r>
          </w:p>
        </w:tc>
        <w:tc>
          <w:tcPr>
            <w:tcW w:w="1650" w:type="dxa"/>
          </w:tcPr>
          <w:p w:rsidR="005745D5"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Василенко О.О.</w:t>
            </w:r>
          </w:p>
          <w:p w:rsidR="00022301" w:rsidRPr="00B946AA" w:rsidRDefault="005745D5" w:rsidP="00896B1E">
            <w:pPr>
              <w:rPr>
                <w:rFonts w:ascii="Times New Roman" w:eastAsia="Times New Roman" w:hAnsi="Times New Roman"/>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3</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ШМО</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15.02.</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Керівники ШМО</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4</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Фестиваль відкритих уроків</w:t>
            </w:r>
          </w:p>
        </w:tc>
        <w:tc>
          <w:tcPr>
            <w:tcW w:w="1362" w:type="dxa"/>
          </w:tcPr>
          <w:p w:rsidR="005745D5" w:rsidRPr="00B946AA" w:rsidRDefault="005745D5" w:rsidP="00896B1E">
            <w:r w:rsidRPr="00B946AA">
              <w:rPr>
                <w:rFonts w:ascii="Times New Roman" w:eastAsia="Times New Roman" w:hAnsi="Times New Roman"/>
                <w:lang w:val="uk-UA"/>
              </w:rPr>
              <w:t>Упродовж місяця</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5</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Атестація педагогічних працівників</w:t>
            </w:r>
          </w:p>
        </w:tc>
        <w:tc>
          <w:tcPr>
            <w:tcW w:w="1362" w:type="dxa"/>
          </w:tcPr>
          <w:p w:rsidR="005745D5" w:rsidRPr="00B946AA" w:rsidRDefault="005745D5" w:rsidP="00896B1E">
            <w:r w:rsidRPr="00B946AA">
              <w:rPr>
                <w:rFonts w:ascii="Times New Roman" w:eastAsia="Times New Roman" w:hAnsi="Times New Roman"/>
                <w:lang w:val="uk-UA"/>
              </w:rPr>
              <w:t>Упродовж місяця</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p>
        </w:tc>
        <w:tc>
          <w:tcPr>
            <w:tcW w:w="4967" w:type="dxa"/>
          </w:tcPr>
          <w:p w:rsidR="005745D5" w:rsidRPr="00B946AA" w:rsidRDefault="005745D5" w:rsidP="001F6B07">
            <w:pPr>
              <w:shd w:val="clear" w:color="auto" w:fill="FFFFFF"/>
              <w:ind w:right="134"/>
              <w:jc w:val="center"/>
              <w:rPr>
                <w:rFonts w:ascii="Times New Roman" w:eastAsia="Times New Roman" w:hAnsi="Times New Roman"/>
                <w:b/>
                <w:lang w:val="uk-UA"/>
              </w:rPr>
            </w:pPr>
            <w:r w:rsidRPr="00B946AA">
              <w:rPr>
                <w:rFonts w:ascii="Times New Roman" w:eastAsia="Times New Roman" w:hAnsi="Times New Roman"/>
                <w:b/>
                <w:lang w:val="uk-UA"/>
              </w:rPr>
              <w:t>БЕРЕЗЕНЬ</w:t>
            </w:r>
          </w:p>
        </w:tc>
        <w:tc>
          <w:tcPr>
            <w:tcW w:w="1362" w:type="dxa"/>
          </w:tcPr>
          <w:p w:rsidR="005745D5" w:rsidRPr="00B946AA" w:rsidRDefault="005745D5" w:rsidP="00896B1E">
            <w:pPr>
              <w:rPr>
                <w:rFonts w:ascii="Times New Roman" w:eastAsia="Times New Roman" w:hAnsi="Times New Roman"/>
                <w:lang w:val="uk-UA"/>
              </w:rPr>
            </w:pP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5745D5" w:rsidRPr="00B946AA" w:rsidRDefault="005745D5"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1</w:t>
            </w:r>
          </w:p>
        </w:tc>
        <w:tc>
          <w:tcPr>
            <w:tcW w:w="4967" w:type="dxa"/>
          </w:tcPr>
          <w:p w:rsidR="005745D5" w:rsidRPr="00B946AA" w:rsidRDefault="005745D5"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Підведення підсумків атестації педагогічних працівників. Творчі звіти вчителів.</w:t>
            </w:r>
          </w:p>
        </w:tc>
        <w:tc>
          <w:tcPr>
            <w:tcW w:w="1362" w:type="dxa"/>
          </w:tcPr>
          <w:p w:rsidR="005745D5" w:rsidRPr="00B946AA" w:rsidRDefault="005745D5"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24.03.</w:t>
            </w:r>
          </w:p>
        </w:tc>
        <w:tc>
          <w:tcPr>
            <w:tcW w:w="1650" w:type="dxa"/>
          </w:tcPr>
          <w:p w:rsidR="005745D5" w:rsidRPr="00B946AA" w:rsidRDefault="005745D5">
            <w:r w:rsidRPr="00B946AA">
              <w:rPr>
                <w:rFonts w:ascii="Times New Roman" w:eastAsia="Times New Roman" w:hAnsi="Times New Roman"/>
                <w:lang w:val="uk-UA"/>
              </w:rPr>
              <w:t>Холод В.П.</w:t>
            </w:r>
          </w:p>
        </w:tc>
        <w:tc>
          <w:tcPr>
            <w:tcW w:w="1342" w:type="dxa"/>
          </w:tcPr>
          <w:p w:rsidR="005745D5" w:rsidRPr="00B946AA" w:rsidRDefault="005745D5"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2</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Підготовка матеріалів для ДПА</w:t>
            </w:r>
          </w:p>
        </w:tc>
        <w:tc>
          <w:tcPr>
            <w:tcW w:w="1362" w:type="dxa"/>
          </w:tcPr>
          <w:p w:rsidR="00022301" w:rsidRPr="00B946AA" w:rsidRDefault="00022301" w:rsidP="00896B1E">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3</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Підвищення кваліфікації педагогічних працівників</w:t>
            </w:r>
          </w:p>
        </w:tc>
        <w:tc>
          <w:tcPr>
            <w:tcW w:w="1362" w:type="dxa"/>
          </w:tcPr>
          <w:p w:rsidR="00022301" w:rsidRPr="00B946AA" w:rsidRDefault="00022301" w:rsidP="00896B1E">
            <w:r w:rsidRPr="00B946AA">
              <w:rPr>
                <w:rFonts w:ascii="Times New Roman" w:eastAsia="Times New Roman" w:hAnsi="Times New Roman"/>
                <w:lang w:val="uk-UA"/>
              </w:rPr>
              <w:t>Упродовж місяця</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4</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Взаємовідвідування уроків</w:t>
            </w:r>
          </w:p>
        </w:tc>
        <w:tc>
          <w:tcPr>
            <w:tcW w:w="1362" w:type="dxa"/>
          </w:tcPr>
          <w:p w:rsidR="00022301" w:rsidRPr="00B946AA" w:rsidRDefault="00022301" w:rsidP="00896B1E">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p>
        </w:tc>
        <w:tc>
          <w:tcPr>
            <w:tcW w:w="4967" w:type="dxa"/>
          </w:tcPr>
          <w:p w:rsidR="00022301" w:rsidRPr="00B946AA" w:rsidRDefault="00022301" w:rsidP="001F6B07">
            <w:pPr>
              <w:shd w:val="clear" w:color="auto" w:fill="FFFFFF"/>
              <w:ind w:right="134"/>
              <w:jc w:val="center"/>
              <w:rPr>
                <w:rFonts w:ascii="Times New Roman" w:eastAsia="Times New Roman" w:hAnsi="Times New Roman"/>
                <w:b/>
                <w:lang w:val="uk-UA"/>
              </w:rPr>
            </w:pPr>
            <w:r w:rsidRPr="00B946AA">
              <w:rPr>
                <w:rFonts w:ascii="Times New Roman" w:eastAsia="Times New Roman" w:hAnsi="Times New Roman"/>
                <w:b/>
                <w:lang w:val="uk-UA"/>
              </w:rPr>
              <w:t>КВІТЕНЬ</w:t>
            </w:r>
          </w:p>
        </w:tc>
        <w:tc>
          <w:tcPr>
            <w:tcW w:w="1362" w:type="dxa"/>
          </w:tcPr>
          <w:p w:rsidR="00022301" w:rsidRPr="00B946AA" w:rsidRDefault="00022301" w:rsidP="00896B1E">
            <w:pPr>
              <w:rPr>
                <w:rFonts w:ascii="Times New Roman" w:eastAsia="Times New Roman" w:hAnsi="Times New Roman"/>
                <w:lang w:val="uk-UA"/>
              </w:rPr>
            </w:pPr>
          </w:p>
        </w:tc>
        <w:tc>
          <w:tcPr>
            <w:tcW w:w="1650" w:type="dxa"/>
          </w:tcPr>
          <w:p w:rsidR="00022301" w:rsidRPr="00B946AA" w:rsidRDefault="00022301" w:rsidP="00896B1E">
            <w:pPr>
              <w:rPr>
                <w:rFonts w:ascii="Times New Roman" w:eastAsia="Times New Roman" w:hAnsi="Times New Roman"/>
                <w:lang w:val="uk-UA"/>
              </w:rPr>
            </w:pP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1</w:t>
            </w:r>
          </w:p>
        </w:tc>
        <w:tc>
          <w:tcPr>
            <w:tcW w:w="4967" w:type="dxa"/>
          </w:tcPr>
          <w:p w:rsidR="00022301" w:rsidRPr="00B946AA" w:rsidRDefault="00022301" w:rsidP="00B946AA">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 xml:space="preserve">Атестація педагогічних працівників комісією ІІ рівня відділу освіти </w:t>
            </w:r>
            <w:r w:rsidR="00B946AA" w:rsidRPr="00B946AA">
              <w:rPr>
                <w:rFonts w:ascii="Times New Roman" w:eastAsia="Times New Roman" w:hAnsi="Times New Roman"/>
                <w:lang w:val="uk-UA"/>
              </w:rPr>
              <w:t>Юр’ївської селищної ради</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10.04.</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2</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Підготовка матеріалів ДПА</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3</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педагогічної ради</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28.04.</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Василенко О.О.</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4</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ШМО</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20.04.</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Керівники ШМО</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p>
        </w:tc>
        <w:tc>
          <w:tcPr>
            <w:tcW w:w="4967" w:type="dxa"/>
          </w:tcPr>
          <w:p w:rsidR="00022301" w:rsidRPr="00B946AA" w:rsidRDefault="00022301" w:rsidP="001F6B07">
            <w:pPr>
              <w:shd w:val="clear" w:color="auto" w:fill="FFFFFF"/>
              <w:ind w:right="134"/>
              <w:jc w:val="center"/>
              <w:rPr>
                <w:rFonts w:ascii="Times New Roman" w:eastAsia="Times New Roman" w:hAnsi="Times New Roman"/>
                <w:b/>
                <w:lang w:val="uk-UA"/>
              </w:rPr>
            </w:pPr>
            <w:r w:rsidRPr="00B946AA">
              <w:rPr>
                <w:rFonts w:ascii="Times New Roman" w:eastAsia="Times New Roman" w:hAnsi="Times New Roman"/>
                <w:b/>
                <w:lang w:val="uk-UA"/>
              </w:rPr>
              <w:t>ТРАВЕНЬ</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p>
        </w:tc>
        <w:tc>
          <w:tcPr>
            <w:tcW w:w="1650" w:type="dxa"/>
          </w:tcPr>
          <w:p w:rsidR="00022301" w:rsidRPr="00B946AA" w:rsidRDefault="00022301" w:rsidP="00896B1E">
            <w:pPr>
              <w:rPr>
                <w:rFonts w:ascii="Times New Roman" w:eastAsia="Times New Roman" w:hAnsi="Times New Roman"/>
                <w:lang w:val="uk-UA"/>
              </w:rPr>
            </w:pP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1</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Складання списків для проходження атестації та курсів підвищення кваліфікації в наступному році</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14.05.</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2</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ШМО</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25.05.</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Кер ШМО</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3</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методичної ради</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25.05.</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4</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Засідання педагогічної ради</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25.05.</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Василенко О.О.</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5</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Робота творчих груп «Джерело натхнення»</w:t>
            </w:r>
          </w:p>
        </w:tc>
        <w:tc>
          <w:tcPr>
            <w:tcW w:w="1362" w:type="dxa"/>
          </w:tcPr>
          <w:p w:rsidR="00022301" w:rsidRPr="00B946AA" w:rsidRDefault="00022301" w:rsidP="00896B1E">
            <w:pPr>
              <w:rPr>
                <w:rFonts w:ascii="Times New Roman" w:eastAsia="Times New Roman" w:hAnsi="Times New Roman"/>
              </w:rPr>
            </w:pPr>
            <w:r w:rsidRPr="00B946AA">
              <w:rPr>
                <w:rFonts w:ascii="Times New Roman" w:eastAsia="Times New Roman" w:hAnsi="Times New Roman"/>
                <w:lang w:val="uk-UA"/>
              </w:rPr>
              <w:t>Упродовж місяця</w:t>
            </w:r>
          </w:p>
        </w:tc>
        <w:tc>
          <w:tcPr>
            <w:tcW w:w="1650" w:type="dxa"/>
          </w:tcPr>
          <w:p w:rsidR="00022301" w:rsidRPr="00B946AA" w:rsidRDefault="00022301" w:rsidP="00896B1E">
            <w:pPr>
              <w:rPr>
                <w:rFonts w:ascii="Times New Roman" w:eastAsia="Times New Roman" w:hAnsi="Times New Roman"/>
                <w:lang w:val="uk-UA"/>
              </w:rPr>
            </w:pPr>
            <w:r w:rsidRPr="00B946AA">
              <w:rPr>
                <w:rFonts w:ascii="Times New Roman" w:eastAsia="Times New Roman" w:hAnsi="Times New Roman"/>
                <w:lang w:val="uk-UA"/>
              </w:rPr>
              <w:t>Педагоги</w:t>
            </w:r>
          </w:p>
        </w:tc>
        <w:tc>
          <w:tcPr>
            <w:tcW w:w="1342" w:type="dxa"/>
          </w:tcPr>
          <w:p w:rsidR="00022301" w:rsidRPr="00B946AA" w:rsidRDefault="00022301" w:rsidP="00D62431">
            <w:pPr>
              <w:jc w:val="center"/>
              <w:rPr>
                <w:rFonts w:ascii="Times New Roman" w:hAnsi="Times New Roman"/>
                <w:b/>
                <w:lang w:val="uk-UA"/>
              </w:rPr>
            </w:pPr>
          </w:p>
        </w:tc>
      </w:tr>
      <w:tr w:rsidR="00B946AA" w:rsidRPr="00B946AA" w:rsidTr="00D62431">
        <w:tc>
          <w:tcPr>
            <w:tcW w:w="709" w:type="dxa"/>
          </w:tcPr>
          <w:p w:rsidR="00022301" w:rsidRPr="00B946AA" w:rsidRDefault="00022301" w:rsidP="00896B1E">
            <w:pPr>
              <w:shd w:val="clear" w:color="auto" w:fill="FFFFFF"/>
              <w:ind w:left="134"/>
              <w:rPr>
                <w:rFonts w:ascii="Times New Roman" w:eastAsia="Times New Roman" w:hAnsi="Times New Roman"/>
                <w:lang w:val="uk-UA"/>
              </w:rPr>
            </w:pPr>
            <w:r w:rsidRPr="00B946AA">
              <w:rPr>
                <w:rFonts w:ascii="Times New Roman" w:eastAsia="Times New Roman" w:hAnsi="Times New Roman"/>
                <w:lang w:val="uk-UA"/>
              </w:rPr>
              <w:t>6</w:t>
            </w:r>
          </w:p>
        </w:tc>
        <w:tc>
          <w:tcPr>
            <w:tcW w:w="4967" w:type="dxa"/>
          </w:tcPr>
          <w:p w:rsidR="00022301" w:rsidRPr="00B946AA" w:rsidRDefault="00022301" w:rsidP="00896B1E">
            <w:pPr>
              <w:shd w:val="clear" w:color="auto" w:fill="FFFFFF"/>
              <w:ind w:right="134"/>
              <w:rPr>
                <w:rFonts w:ascii="Times New Roman" w:eastAsia="Times New Roman" w:hAnsi="Times New Roman"/>
                <w:lang w:val="uk-UA"/>
              </w:rPr>
            </w:pPr>
            <w:r w:rsidRPr="00B946AA">
              <w:rPr>
                <w:rFonts w:ascii="Times New Roman" w:eastAsia="Times New Roman" w:hAnsi="Times New Roman"/>
                <w:lang w:val="uk-UA"/>
              </w:rPr>
              <w:t>Робота груп учителів (методичних студій)</w:t>
            </w:r>
          </w:p>
        </w:tc>
        <w:tc>
          <w:tcPr>
            <w:tcW w:w="1362" w:type="dxa"/>
          </w:tcPr>
          <w:p w:rsidR="00022301" w:rsidRPr="00B946AA" w:rsidRDefault="00022301" w:rsidP="00896B1E">
            <w:pPr>
              <w:shd w:val="clear" w:color="auto" w:fill="FFFFFF"/>
              <w:ind w:right="250"/>
              <w:rPr>
                <w:rFonts w:ascii="Times New Roman" w:eastAsia="Times New Roman" w:hAnsi="Times New Roman"/>
                <w:lang w:val="uk-UA"/>
              </w:rPr>
            </w:pPr>
            <w:r w:rsidRPr="00B946AA">
              <w:rPr>
                <w:rFonts w:ascii="Times New Roman" w:eastAsia="Times New Roman" w:hAnsi="Times New Roman"/>
                <w:lang w:val="uk-UA"/>
              </w:rPr>
              <w:t>28.05.</w:t>
            </w:r>
          </w:p>
        </w:tc>
        <w:tc>
          <w:tcPr>
            <w:tcW w:w="1650" w:type="dxa"/>
          </w:tcPr>
          <w:p w:rsidR="00022301" w:rsidRPr="00B946AA" w:rsidRDefault="005745D5" w:rsidP="00896B1E">
            <w:pPr>
              <w:rPr>
                <w:rFonts w:ascii="Times New Roman" w:eastAsia="Times New Roman" w:hAnsi="Times New Roman"/>
                <w:lang w:val="uk-UA"/>
              </w:rPr>
            </w:pPr>
            <w:r w:rsidRPr="00B946AA">
              <w:rPr>
                <w:rFonts w:ascii="Times New Roman" w:eastAsia="Times New Roman" w:hAnsi="Times New Roman"/>
                <w:lang w:val="uk-UA"/>
              </w:rPr>
              <w:t>Холод В.П.</w:t>
            </w:r>
          </w:p>
        </w:tc>
        <w:tc>
          <w:tcPr>
            <w:tcW w:w="1342" w:type="dxa"/>
          </w:tcPr>
          <w:p w:rsidR="00022301" w:rsidRPr="00B946AA" w:rsidRDefault="00022301" w:rsidP="00D62431">
            <w:pPr>
              <w:jc w:val="center"/>
              <w:rPr>
                <w:rFonts w:ascii="Times New Roman" w:hAnsi="Times New Roman"/>
                <w:b/>
                <w:lang w:val="uk-UA"/>
              </w:rPr>
            </w:pPr>
          </w:p>
        </w:tc>
      </w:tr>
    </w:tbl>
    <w:p w:rsidR="00874923" w:rsidRDefault="00874923" w:rsidP="00874923">
      <w:pPr>
        <w:tabs>
          <w:tab w:val="left" w:pos="2370"/>
        </w:tabs>
        <w:jc w:val="center"/>
        <w:rPr>
          <w:rFonts w:ascii="Times New Roman" w:hAnsi="Times New Roman"/>
          <w:b/>
          <w:color w:val="0070C0"/>
          <w:sz w:val="20"/>
          <w:szCs w:val="20"/>
          <w:lang w:val="uk-UA"/>
        </w:rPr>
      </w:pPr>
    </w:p>
    <w:p w:rsidR="004D2AD2" w:rsidRPr="00874923" w:rsidRDefault="00874923" w:rsidP="00874923">
      <w:pPr>
        <w:tabs>
          <w:tab w:val="left" w:pos="2370"/>
        </w:tabs>
        <w:jc w:val="center"/>
        <w:rPr>
          <w:rFonts w:ascii="Times New Roman" w:hAnsi="Times New Roman"/>
          <w:b/>
          <w:color w:val="0070C0"/>
          <w:sz w:val="20"/>
          <w:szCs w:val="20"/>
          <w:lang w:val="uk-UA"/>
        </w:rPr>
      </w:pPr>
      <w:r w:rsidRPr="00874923">
        <w:rPr>
          <w:rFonts w:ascii="Times New Roman" w:hAnsi="Times New Roman"/>
          <w:b/>
          <w:color w:val="0070C0"/>
          <w:sz w:val="20"/>
          <w:szCs w:val="20"/>
          <w:lang w:val="uk-UA"/>
        </w:rPr>
        <w:t>4.1.1. ОРГАНІЗАЦІЯ РОБОТИ МЕТОДИЧНОЇ РАДИ ЗАКЛАДУ ОСВІТИ</w:t>
      </w:r>
    </w:p>
    <w:p w:rsidR="001F6B07" w:rsidRPr="00B946AA"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r w:rsidRPr="00B946AA">
        <w:rPr>
          <w:rFonts w:ascii="Times New Roman" w:eastAsia="Times New Roman" w:hAnsi="Times New Roman"/>
          <w:b/>
          <w:i/>
          <w:iCs/>
          <w:sz w:val="24"/>
          <w:szCs w:val="24"/>
          <w:lang w:val="uk-UA" w:eastAsia="ru-RU"/>
        </w:rPr>
        <w:t>Основні  завдання  методичної  ради  школи:</w:t>
      </w:r>
    </w:p>
    <w:p w:rsidR="001F6B07" w:rsidRPr="00B946AA" w:rsidRDefault="001F6B07" w:rsidP="00F43232">
      <w:pPr>
        <w:numPr>
          <w:ilvl w:val="0"/>
          <w:numId w:val="34"/>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реалізувати задачі методичної роботи;</w:t>
      </w:r>
    </w:p>
    <w:p w:rsidR="001F6B07" w:rsidRPr="00B946AA" w:rsidRDefault="001F6B07" w:rsidP="00F43232">
      <w:pPr>
        <w:numPr>
          <w:ilvl w:val="0"/>
          <w:numId w:val="34"/>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 xml:space="preserve">направляти та контролює роботу методичних об’єднань, творчої групи (лабораторії), груп педагогів (методичних студій), школи </w:t>
      </w:r>
    </w:p>
    <w:p w:rsidR="001F6B07" w:rsidRPr="00B946AA"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424"/>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 xml:space="preserve">     молодого вчителя;</w:t>
      </w:r>
    </w:p>
    <w:p w:rsidR="001F6B07" w:rsidRPr="00B946AA" w:rsidRDefault="001F6B07" w:rsidP="00F43232">
      <w:pPr>
        <w:numPr>
          <w:ilvl w:val="0"/>
          <w:numId w:val="34"/>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коригувати</w:t>
      </w:r>
      <w:r w:rsidR="00B946AA" w:rsidRPr="00B946AA">
        <w:rPr>
          <w:rFonts w:ascii="Times New Roman" w:eastAsia="Times New Roman" w:hAnsi="Times New Roman"/>
          <w:sz w:val="24"/>
          <w:szCs w:val="24"/>
          <w:lang w:val="uk-UA" w:eastAsia="ru-RU"/>
        </w:rPr>
        <w:t xml:space="preserve"> </w:t>
      </w:r>
      <w:r w:rsidRPr="00B946AA">
        <w:rPr>
          <w:rFonts w:ascii="Times New Roman" w:eastAsia="Times New Roman" w:hAnsi="Times New Roman"/>
          <w:sz w:val="24"/>
          <w:szCs w:val="24"/>
          <w:lang w:val="uk-UA" w:eastAsia="ru-RU"/>
        </w:rPr>
        <w:t>роботу щодо підвищення професійної майстерності педагогів школи;</w:t>
      </w:r>
    </w:p>
    <w:p w:rsidR="001F6B07" w:rsidRPr="00B946AA" w:rsidRDefault="001F6B07" w:rsidP="00F43232">
      <w:pPr>
        <w:numPr>
          <w:ilvl w:val="0"/>
          <w:numId w:val="34"/>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визначати проблематику та розроблює програму науково – теоретичних та методичних івентів;</w:t>
      </w:r>
    </w:p>
    <w:p w:rsidR="001F6B07" w:rsidRPr="00B946AA" w:rsidRDefault="001F6B07" w:rsidP="00F43232">
      <w:pPr>
        <w:numPr>
          <w:ilvl w:val="0"/>
          <w:numId w:val="34"/>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займатись розробкою основної методичної теми.</w:t>
      </w:r>
    </w:p>
    <w:p w:rsidR="001F6B07" w:rsidRPr="00B946AA"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p>
    <w:p w:rsidR="001F6B07" w:rsidRPr="00B946AA"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r w:rsidRPr="00B946AA">
        <w:rPr>
          <w:rFonts w:ascii="Times New Roman" w:eastAsia="Times New Roman" w:hAnsi="Times New Roman"/>
          <w:b/>
          <w:sz w:val="24"/>
          <w:szCs w:val="24"/>
          <w:lang w:val="uk-UA" w:eastAsia="ru-RU"/>
        </w:rPr>
        <w:t>У 202</w:t>
      </w:r>
      <w:r w:rsidR="00B946AA" w:rsidRPr="00B946AA">
        <w:rPr>
          <w:rFonts w:ascii="Times New Roman" w:eastAsia="Times New Roman" w:hAnsi="Times New Roman"/>
          <w:b/>
          <w:sz w:val="24"/>
          <w:szCs w:val="24"/>
          <w:lang w:val="uk-UA" w:eastAsia="ru-RU"/>
        </w:rPr>
        <w:t>3</w:t>
      </w:r>
      <w:r w:rsidRPr="00B946AA">
        <w:rPr>
          <w:rFonts w:ascii="Times New Roman" w:eastAsia="Times New Roman" w:hAnsi="Times New Roman"/>
          <w:b/>
          <w:sz w:val="24"/>
          <w:szCs w:val="24"/>
          <w:lang w:val="uk-UA" w:eastAsia="ru-RU"/>
        </w:rPr>
        <w:t>/202</w:t>
      </w:r>
      <w:r w:rsidR="00B946AA" w:rsidRPr="00B946AA">
        <w:rPr>
          <w:rFonts w:ascii="Times New Roman" w:eastAsia="Times New Roman" w:hAnsi="Times New Roman"/>
          <w:b/>
          <w:sz w:val="24"/>
          <w:szCs w:val="24"/>
          <w:lang w:val="uk-UA" w:eastAsia="ru-RU"/>
        </w:rPr>
        <w:t>4</w:t>
      </w:r>
      <w:r w:rsidRPr="00B946AA">
        <w:rPr>
          <w:rFonts w:ascii="Times New Roman" w:eastAsia="Times New Roman" w:hAnsi="Times New Roman"/>
          <w:b/>
          <w:sz w:val="24"/>
          <w:szCs w:val="24"/>
          <w:lang w:val="uk-UA" w:eastAsia="ru-RU"/>
        </w:rPr>
        <w:t xml:space="preserve"> навчальному році роботу методичної ради школи спрямувати на реалізацію  наступних завдань:</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lastRenderedPageBreak/>
        <w:t>безперервність освіти педагогічних працівників;</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постійний пошук передового педагогічного досвіду та його впровадження;</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1F6B07" w:rsidRPr="00B946AA" w:rsidRDefault="001F6B07" w:rsidP="00F43232">
      <w:pPr>
        <w:numPr>
          <w:ilvl w:val="0"/>
          <w:numId w:val="35"/>
        </w:numPr>
        <w:tabs>
          <w:tab w:val="num" w:pos="420"/>
        </w:tabs>
        <w:spacing w:after="0" w:line="240" w:lineRule="auto"/>
        <w:ind w:left="420" w:right="-4" w:hanging="280"/>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обґрунтування вибору навчального матеріалу та методичних форм і прийомів;</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координація діяльності методичних об’єднань та інших структурних підрозділів;</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розробка основних напрямків методичної роботи;</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формування цілей та завдань методичної служби;</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організація роботи щодо вивчення та узагальнення педагогічного досвіду;</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пожвавлення науково-дослідницької роботи педагогічних працівників;</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участь в атестації педагогічних працівників;</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професійне становлення молодих вчителів;</w:t>
      </w:r>
    </w:p>
    <w:p w:rsidR="001F6B07" w:rsidRPr="00B946AA" w:rsidRDefault="001F6B07" w:rsidP="00F43232">
      <w:pPr>
        <w:numPr>
          <w:ilvl w:val="0"/>
          <w:numId w:val="3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впровадження комп’ютерних технологій</w:t>
      </w:r>
      <w:r w:rsidR="00B946AA" w:rsidRPr="00B946AA">
        <w:rPr>
          <w:rFonts w:ascii="Times New Roman" w:eastAsia="Times New Roman" w:hAnsi="Times New Roman"/>
          <w:sz w:val="24"/>
          <w:szCs w:val="24"/>
          <w:lang w:val="uk-UA" w:eastAsia="ru-RU"/>
        </w:rPr>
        <w:t>, дистанційного та змішаного навчання</w:t>
      </w:r>
      <w:r w:rsidRPr="00B946AA">
        <w:rPr>
          <w:rFonts w:ascii="Times New Roman" w:eastAsia="Times New Roman" w:hAnsi="Times New Roman"/>
          <w:sz w:val="24"/>
          <w:szCs w:val="24"/>
          <w:lang w:val="uk-UA" w:eastAsia="ru-RU"/>
        </w:rPr>
        <w:t xml:space="preserve"> в освітній процес.</w:t>
      </w:r>
    </w:p>
    <w:p w:rsidR="001F6B07" w:rsidRPr="00B946AA"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val="uk-UA" w:eastAsia="ru-RU"/>
        </w:rPr>
      </w:pPr>
      <w:r w:rsidRPr="00B946AA">
        <w:rPr>
          <w:rFonts w:ascii="Times New Roman" w:eastAsia="Times New Roman" w:hAnsi="Times New Roman"/>
          <w:b/>
          <w:i/>
          <w:iCs/>
          <w:sz w:val="24"/>
          <w:szCs w:val="24"/>
          <w:lang w:val="uk-UA" w:eastAsia="ru-RU"/>
        </w:rPr>
        <w:t>Основні  напрямки  діяльності  методичної  ради:</w:t>
      </w:r>
    </w:p>
    <w:p w:rsidR="001F6B07" w:rsidRPr="00B946AA" w:rsidRDefault="001F6B07" w:rsidP="00F43232">
      <w:pPr>
        <w:numPr>
          <w:ilvl w:val="0"/>
          <w:numId w:val="3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аналіз рівня навчальних досягнень учнів з базових дисциплін;</w:t>
      </w:r>
    </w:p>
    <w:p w:rsidR="001F6B07" w:rsidRPr="00B946AA" w:rsidRDefault="001F6B07" w:rsidP="00F43232">
      <w:pPr>
        <w:numPr>
          <w:ilvl w:val="0"/>
          <w:numId w:val="3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експертиза навчально-методичних посібників та дидактичних матеріалів з навчальних дисциплін;</w:t>
      </w:r>
    </w:p>
    <w:p w:rsidR="001F6B07" w:rsidRPr="00B946AA" w:rsidRDefault="001F6B07" w:rsidP="00F43232">
      <w:pPr>
        <w:numPr>
          <w:ilvl w:val="0"/>
          <w:numId w:val="3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організація роботи з опанування освітніми технологіями;</w:t>
      </w:r>
    </w:p>
    <w:p w:rsidR="001F6B07" w:rsidRPr="00B946AA" w:rsidRDefault="001F6B07" w:rsidP="00F43232">
      <w:pPr>
        <w:numPr>
          <w:ilvl w:val="0"/>
          <w:numId w:val="3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1F6B07" w:rsidRPr="00B946AA" w:rsidRDefault="001F6B07" w:rsidP="00F43232">
      <w:pPr>
        <w:numPr>
          <w:ilvl w:val="0"/>
          <w:numId w:val="3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організація науково-дослідницької роботи учнів;</w:t>
      </w:r>
    </w:p>
    <w:p w:rsidR="001F6B07" w:rsidRPr="00B946AA" w:rsidRDefault="001F6B07" w:rsidP="00F43232">
      <w:pPr>
        <w:numPr>
          <w:ilvl w:val="0"/>
          <w:numId w:val="3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використання інформаційних технологій;</w:t>
      </w:r>
    </w:p>
    <w:p w:rsidR="001F6B07" w:rsidRPr="00B946AA" w:rsidRDefault="001F6B07" w:rsidP="00F43232">
      <w:pPr>
        <w:numPr>
          <w:ilvl w:val="0"/>
          <w:numId w:val="3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удосконалення навчально-матеріальної бази школи;</w:t>
      </w:r>
    </w:p>
    <w:p w:rsidR="001F6B07" w:rsidRPr="00B946AA" w:rsidRDefault="001F6B07" w:rsidP="00F43232">
      <w:pPr>
        <w:numPr>
          <w:ilvl w:val="0"/>
          <w:numId w:val="3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вивчення досвіду роботи методичних об’єднань;</w:t>
      </w:r>
    </w:p>
    <w:p w:rsidR="001F6B07" w:rsidRPr="00B946AA" w:rsidRDefault="001F6B07" w:rsidP="00F43232">
      <w:pPr>
        <w:numPr>
          <w:ilvl w:val="0"/>
          <w:numId w:val="3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B946AA">
        <w:rPr>
          <w:rFonts w:ascii="Times New Roman" w:eastAsia="Times New Roman" w:hAnsi="Times New Roman"/>
          <w:sz w:val="24"/>
          <w:szCs w:val="24"/>
          <w:lang w:val="uk-UA" w:eastAsia="ru-RU"/>
        </w:rPr>
        <w:t>розробка положень про проведення шкільних конкурсів, олімпіад, турнірів, фестивалів.</w:t>
      </w:r>
    </w:p>
    <w:p w:rsidR="00B946AA" w:rsidRPr="00C07FF3" w:rsidRDefault="00B946AA"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8"/>
          <w:szCs w:val="28"/>
          <w:lang w:val="uk-UA" w:eastAsia="ru-RU"/>
        </w:rPr>
      </w:pPr>
    </w:p>
    <w:p w:rsidR="00B946AA" w:rsidRDefault="00B946AA"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Default="00874923"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74923" w:rsidRPr="00874923" w:rsidRDefault="00874923" w:rsidP="008749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0"/>
          <w:szCs w:val="20"/>
          <w:lang w:val="uk-UA" w:eastAsia="ru-RU"/>
        </w:rPr>
      </w:pPr>
      <w:r w:rsidRPr="00874923">
        <w:rPr>
          <w:rFonts w:ascii="Times New Roman" w:eastAsia="Times New Roman" w:hAnsi="Times New Roman"/>
          <w:b/>
          <w:color w:val="0070C0"/>
          <w:sz w:val="20"/>
          <w:szCs w:val="20"/>
          <w:lang w:val="uk-UA" w:eastAsia="ru-RU"/>
        </w:rPr>
        <w:lastRenderedPageBreak/>
        <w:t>ТЕМАТИКА  ЗАСІДАНЬ  МЕТОДИЧНОЇ  РАДИ</w:t>
      </w:r>
    </w:p>
    <w:p w:rsidR="00874923" w:rsidRDefault="00874923" w:rsidP="008749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0"/>
          <w:szCs w:val="20"/>
          <w:lang w:val="uk-UA" w:eastAsia="ru-RU"/>
        </w:rPr>
      </w:pPr>
      <w:r w:rsidRPr="00874923">
        <w:rPr>
          <w:rFonts w:ascii="Times New Roman" w:eastAsia="Times New Roman" w:hAnsi="Times New Roman"/>
          <w:b/>
          <w:color w:val="0070C0"/>
          <w:sz w:val="20"/>
          <w:szCs w:val="20"/>
          <w:lang w:val="uk-UA" w:eastAsia="ru-RU"/>
        </w:rPr>
        <w:t>НА 2023/2024 НАВЧАЛЬНИЙ РІК</w:t>
      </w:r>
    </w:p>
    <w:p w:rsidR="00874923" w:rsidRPr="00874923" w:rsidRDefault="00874923" w:rsidP="008749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0"/>
          <w:szCs w:val="20"/>
          <w:lang w:val="uk-UA" w:eastAsia="ru-RU"/>
        </w:rPr>
      </w:pPr>
    </w:p>
    <w:tbl>
      <w:tblPr>
        <w:tblW w:w="9879"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5596"/>
        <w:gridCol w:w="1276"/>
        <w:gridCol w:w="1360"/>
        <w:gridCol w:w="1275"/>
      </w:tblGrid>
      <w:tr w:rsidR="001F6B07" w:rsidRPr="00C12B5A" w:rsidTr="00D475B1">
        <w:trPr>
          <w:jc w:val="center"/>
        </w:trPr>
        <w:tc>
          <w:tcPr>
            <w:tcW w:w="372" w:type="dxa"/>
            <w:tcBorders>
              <w:top w:val="single" w:sz="4" w:space="0" w:color="auto"/>
              <w:left w:val="single" w:sz="4" w:space="0" w:color="auto"/>
              <w:bottom w:val="single" w:sz="4" w:space="0" w:color="auto"/>
              <w:right w:val="single" w:sz="4" w:space="0" w:color="auto"/>
            </w:tcBorders>
            <w:vAlign w:val="center"/>
            <w:hideMark/>
          </w:tcPr>
          <w:p w:rsidR="00874923" w:rsidRPr="00874923" w:rsidRDefault="00874923" w:rsidP="00874923">
            <w:pPr>
              <w:pStyle w:val="afff1"/>
              <w:jc w:val="center"/>
              <w:rPr>
                <w:b/>
                <w:sz w:val="20"/>
                <w:szCs w:val="20"/>
              </w:rPr>
            </w:pPr>
          </w:p>
          <w:p w:rsidR="001F6B07" w:rsidRPr="00874923" w:rsidRDefault="001F6B07" w:rsidP="00874923">
            <w:pPr>
              <w:pStyle w:val="afff1"/>
              <w:jc w:val="center"/>
              <w:rPr>
                <w:b/>
                <w:sz w:val="20"/>
                <w:szCs w:val="20"/>
              </w:rPr>
            </w:pPr>
            <w:r w:rsidRPr="00874923">
              <w:rPr>
                <w:b/>
                <w:sz w:val="20"/>
                <w:szCs w:val="20"/>
              </w:rPr>
              <w:t>№</w:t>
            </w:r>
          </w:p>
          <w:p w:rsidR="001F6B07" w:rsidRPr="00874923" w:rsidRDefault="001F6B07" w:rsidP="00874923">
            <w:pPr>
              <w:pStyle w:val="afff1"/>
              <w:jc w:val="center"/>
              <w:rPr>
                <w:b/>
                <w:sz w:val="20"/>
                <w:szCs w:val="20"/>
              </w:rPr>
            </w:pPr>
            <w:r w:rsidRPr="00874923">
              <w:rPr>
                <w:b/>
                <w:sz w:val="20"/>
                <w:szCs w:val="20"/>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1F6B07" w:rsidRPr="00874923" w:rsidRDefault="001F6B07" w:rsidP="00874923">
            <w:pPr>
              <w:pStyle w:val="afff1"/>
              <w:jc w:val="center"/>
              <w:rPr>
                <w:b/>
                <w:sz w:val="20"/>
                <w:szCs w:val="20"/>
              </w:rPr>
            </w:pPr>
            <w:r w:rsidRPr="00874923">
              <w:rPr>
                <w:b/>
                <w:sz w:val="20"/>
                <w:szCs w:val="20"/>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B07" w:rsidRPr="00874923" w:rsidRDefault="001F6B07" w:rsidP="00874923">
            <w:pPr>
              <w:pStyle w:val="afff1"/>
              <w:jc w:val="center"/>
              <w:rPr>
                <w:b/>
                <w:sz w:val="20"/>
                <w:szCs w:val="20"/>
              </w:rPr>
            </w:pPr>
            <w:r w:rsidRPr="00874923">
              <w:rPr>
                <w:b/>
                <w:sz w:val="20"/>
                <w:szCs w:val="20"/>
              </w:rPr>
              <w:t>Термін</w:t>
            </w:r>
          </w:p>
        </w:tc>
        <w:tc>
          <w:tcPr>
            <w:tcW w:w="1360" w:type="dxa"/>
            <w:tcBorders>
              <w:top w:val="single" w:sz="4" w:space="0" w:color="auto"/>
              <w:left w:val="single" w:sz="4" w:space="0" w:color="auto"/>
              <w:bottom w:val="single" w:sz="4" w:space="0" w:color="auto"/>
              <w:right w:val="single" w:sz="4" w:space="0" w:color="auto"/>
            </w:tcBorders>
            <w:vAlign w:val="center"/>
            <w:hideMark/>
          </w:tcPr>
          <w:p w:rsidR="001F6B07" w:rsidRPr="00874923" w:rsidRDefault="001F6B07" w:rsidP="00874923">
            <w:pPr>
              <w:pStyle w:val="afff1"/>
              <w:jc w:val="center"/>
              <w:rPr>
                <w:b/>
                <w:sz w:val="20"/>
                <w:szCs w:val="20"/>
              </w:rPr>
            </w:pPr>
            <w:r w:rsidRPr="00874923">
              <w:rPr>
                <w:b/>
                <w:sz w:val="20"/>
                <w:szCs w:val="20"/>
              </w:rPr>
              <w:t>Відповідальний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6B07" w:rsidRPr="00874923" w:rsidRDefault="001F6B07" w:rsidP="00874923">
            <w:pPr>
              <w:pStyle w:val="afff1"/>
              <w:jc w:val="center"/>
              <w:rPr>
                <w:b/>
                <w:sz w:val="20"/>
                <w:szCs w:val="20"/>
              </w:rPr>
            </w:pPr>
            <w:r w:rsidRPr="00874923">
              <w:rPr>
                <w:b/>
                <w:sz w:val="20"/>
                <w:szCs w:val="20"/>
              </w:rPr>
              <w:t>Відмітка</w:t>
            </w:r>
          </w:p>
          <w:p w:rsidR="001F6B07" w:rsidRPr="00874923" w:rsidRDefault="001F6B07" w:rsidP="00874923">
            <w:pPr>
              <w:pStyle w:val="afff1"/>
              <w:jc w:val="center"/>
              <w:rPr>
                <w:b/>
                <w:sz w:val="20"/>
                <w:szCs w:val="20"/>
              </w:rPr>
            </w:pPr>
            <w:r w:rsidRPr="00874923">
              <w:rPr>
                <w:b/>
                <w:sz w:val="20"/>
                <w:szCs w:val="20"/>
              </w:rPr>
              <w:t>про</w:t>
            </w:r>
          </w:p>
          <w:p w:rsidR="001F6B07" w:rsidRPr="00874923" w:rsidRDefault="001F6B07" w:rsidP="00874923">
            <w:pPr>
              <w:pStyle w:val="afff1"/>
              <w:jc w:val="center"/>
              <w:rPr>
                <w:b/>
                <w:sz w:val="20"/>
                <w:szCs w:val="20"/>
              </w:rPr>
            </w:pPr>
            <w:r w:rsidRPr="00874923">
              <w:rPr>
                <w:b/>
                <w:sz w:val="20"/>
                <w:szCs w:val="20"/>
              </w:rPr>
              <w:t>виконання</w:t>
            </w:r>
          </w:p>
        </w:tc>
      </w:tr>
      <w:tr w:rsidR="001F6B07" w:rsidRPr="00C12B5A" w:rsidTr="00D475B1">
        <w:trPr>
          <w:trHeight w:val="299"/>
          <w:jc w:val="center"/>
        </w:trPr>
        <w:tc>
          <w:tcPr>
            <w:tcW w:w="5968" w:type="dxa"/>
            <w:gridSpan w:val="2"/>
            <w:tcBorders>
              <w:top w:val="single" w:sz="4" w:space="0" w:color="auto"/>
              <w:left w:val="single" w:sz="4" w:space="0" w:color="auto"/>
              <w:bottom w:val="single" w:sz="4" w:space="0" w:color="auto"/>
              <w:right w:val="single" w:sz="4" w:space="0" w:color="auto"/>
            </w:tcBorders>
          </w:tcPr>
          <w:p w:rsidR="001F6B07" w:rsidRPr="00D475B1" w:rsidRDefault="001F6B07" w:rsidP="00874923">
            <w:pPr>
              <w:pStyle w:val="afff1"/>
              <w:jc w:val="center"/>
              <w:rPr>
                <w:b/>
                <w:sz w:val="20"/>
                <w:szCs w:val="20"/>
              </w:rPr>
            </w:pPr>
            <w:r w:rsidRPr="00D475B1">
              <w:rPr>
                <w:b/>
                <w:sz w:val="20"/>
                <w:szCs w:val="20"/>
              </w:rPr>
              <w:t>Засідання № 1</w:t>
            </w:r>
          </w:p>
        </w:tc>
        <w:tc>
          <w:tcPr>
            <w:tcW w:w="1276" w:type="dxa"/>
            <w:tcBorders>
              <w:top w:val="single" w:sz="4" w:space="0" w:color="auto"/>
              <w:left w:val="single" w:sz="4" w:space="0" w:color="auto"/>
              <w:bottom w:val="single" w:sz="4" w:space="0" w:color="auto"/>
              <w:right w:val="single" w:sz="4" w:space="0" w:color="auto"/>
            </w:tcBorders>
          </w:tcPr>
          <w:p w:rsidR="001F6B07" w:rsidRPr="00D475B1" w:rsidRDefault="001F6B07" w:rsidP="001F6B07">
            <w:pPr>
              <w:spacing w:after="0" w:line="240" w:lineRule="auto"/>
              <w:rPr>
                <w:rFonts w:ascii="Times New Roman" w:eastAsia="Times New Roman" w:hAnsi="Times New Roman"/>
                <w:sz w:val="20"/>
                <w:szCs w:val="20"/>
                <w:lang w:val="uk-UA" w:eastAsia="ru-RU"/>
              </w:rPr>
            </w:pPr>
          </w:p>
        </w:tc>
        <w:tc>
          <w:tcPr>
            <w:tcW w:w="1360" w:type="dxa"/>
            <w:tcBorders>
              <w:top w:val="single" w:sz="4" w:space="0" w:color="auto"/>
              <w:left w:val="single" w:sz="4" w:space="0" w:color="auto"/>
              <w:bottom w:val="single" w:sz="4" w:space="0" w:color="auto"/>
              <w:right w:val="single" w:sz="4" w:space="0" w:color="auto"/>
            </w:tcBorders>
          </w:tcPr>
          <w:p w:rsidR="001F6B07" w:rsidRPr="00D475B1" w:rsidRDefault="001F6B07" w:rsidP="001F6B07">
            <w:pPr>
              <w:spacing w:after="0" w:line="240" w:lineRule="auto"/>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F6B07" w:rsidRPr="00D475B1" w:rsidRDefault="001F6B07" w:rsidP="001F6B07">
            <w:pPr>
              <w:spacing w:after="0" w:line="240" w:lineRule="auto"/>
              <w:rPr>
                <w:rFonts w:ascii="Times New Roman" w:eastAsia="Times New Roman" w:hAnsi="Times New Roman"/>
                <w:sz w:val="20"/>
                <w:szCs w:val="20"/>
                <w:lang w:val="uk-UA" w:eastAsia="ru-RU"/>
              </w:rPr>
            </w:pPr>
          </w:p>
        </w:tc>
      </w:tr>
      <w:tr w:rsidR="001F6B07" w:rsidRPr="00C12B5A" w:rsidTr="00D475B1">
        <w:trPr>
          <w:trHeight w:val="2977"/>
          <w:jc w:val="center"/>
        </w:trPr>
        <w:tc>
          <w:tcPr>
            <w:tcW w:w="372" w:type="dxa"/>
            <w:tcBorders>
              <w:top w:val="single" w:sz="4" w:space="0" w:color="auto"/>
              <w:left w:val="single" w:sz="4" w:space="0" w:color="auto"/>
              <w:bottom w:val="single" w:sz="4" w:space="0" w:color="auto"/>
              <w:right w:val="single" w:sz="4" w:space="0" w:color="auto"/>
            </w:tcBorders>
            <w:vAlign w:val="center"/>
          </w:tcPr>
          <w:p w:rsidR="001F6B07" w:rsidRPr="00874923" w:rsidRDefault="001F6B07" w:rsidP="00D475B1">
            <w:pPr>
              <w:pStyle w:val="afff1"/>
              <w:jc w:val="center"/>
            </w:pPr>
            <w:r w:rsidRPr="00C12B5A">
              <w:t>1</w:t>
            </w:r>
          </w:p>
          <w:p w:rsidR="00D475B1" w:rsidRDefault="00D475B1" w:rsidP="00D475B1">
            <w:pPr>
              <w:pStyle w:val="afff1"/>
              <w:jc w:val="center"/>
            </w:pPr>
          </w:p>
          <w:p w:rsidR="001F6B07" w:rsidRDefault="001F6B07" w:rsidP="00D475B1">
            <w:pPr>
              <w:pStyle w:val="afff1"/>
              <w:jc w:val="center"/>
            </w:pPr>
            <w:r w:rsidRPr="00874923">
              <w:t>2</w:t>
            </w:r>
          </w:p>
          <w:p w:rsidR="00D475B1" w:rsidRDefault="00D475B1" w:rsidP="00D475B1">
            <w:pPr>
              <w:pStyle w:val="afff1"/>
              <w:jc w:val="center"/>
            </w:pPr>
          </w:p>
          <w:p w:rsidR="001F6B07" w:rsidRPr="00874923" w:rsidRDefault="001F6B07" w:rsidP="00D475B1">
            <w:pPr>
              <w:pStyle w:val="afff1"/>
              <w:jc w:val="center"/>
            </w:pPr>
            <w:r w:rsidRPr="00874923">
              <w:t>3</w:t>
            </w:r>
          </w:p>
          <w:p w:rsidR="00D475B1" w:rsidRDefault="00D475B1" w:rsidP="00D475B1">
            <w:pPr>
              <w:pStyle w:val="afff1"/>
              <w:jc w:val="center"/>
            </w:pPr>
          </w:p>
          <w:p w:rsidR="001F6B07" w:rsidRPr="00874923" w:rsidRDefault="001F6B07" w:rsidP="00D475B1">
            <w:pPr>
              <w:pStyle w:val="afff1"/>
              <w:jc w:val="center"/>
            </w:pPr>
            <w:r w:rsidRPr="00874923">
              <w:t>4</w:t>
            </w:r>
          </w:p>
          <w:p w:rsidR="001F6B07" w:rsidRPr="00874923" w:rsidRDefault="001F6B07" w:rsidP="00D475B1">
            <w:pPr>
              <w:pStyle w:val="afff1"/>
              <w:jc w:val="center"/>
            </w:pPr>
          </w:p>
          <w:p w:rsidR="001F6B07" w:rsidRDefault="001F6B07" w:rsidP="00D475B1">
            <w:pPr>
              <w:pStyle w:val="afff1"/>
              <w:jc w:val="center"/>
            </w:pPr>
            <w:r w:rsidRPr="00874923">
              <w:t>5</w:t>
            </w:r>
          </w:p>
          <w:p w:rsidR="00874923" w:rsidRDefault="00874923" w:rsidP="00D475B1">
            <w:pPr>
              <w:pStyle w:val="afff1"/>
              <w:jc w:val="center"/>
            </w:pPr>
          </w:p>
          <w:p w:rsidR="00874923" w:rsidRDefault="00874923" w:rsidP="00D475B1">
            <w:pPr>
              <w:pStyle w:val="afff1"/>
              <w:jc w:val="center"/>
            </w:pPr>
          </w:p>
          <w:p w:rsidR="00874923" w:rsidRPr="00874923" w:rsidRDefault="00874923" w:rsidP="00D475B1">
            <w:pPr>
              <w:pStyle w:val="afff1"/>
              <w:jc w:val="center"/>
            </w:pPr>
          </w:p>
          <w:p w:rsidR="001F6B07" w:rsidRDefault="00874923" w:rsidP="00D475B1">
            <w:pPr>
              <w:pStyle w:val="afff1"/>
              <w:jc w:val="center"/>
            </w:pPr>
            <w:r>
              <w:t>6</w:t>
            </w:r>
          </w:p>
          <w:p w:rsidR="00874923" w:rsidRDefault="00874923" w:rsidP="00D475B1">
            <w:pPr>
              <w:pStyle w:val="afff1"/>
              <w:jc w:val="center"/>
            </w:pPr>
            <w:r>
              <w:t>7</w:t>
            </w:r>
          </w:p>
          <w:p w:rsidR="00D475B1" w:rsidRDefault="00D475B1" w:rsidP="00D475B1">
            <w:pPr>
              <w:pStyle w:val="afff1"/>
              <w:jc w:val="center"/>
            </w:pPr>
          </w:p>
          <w:p w:rsidR="00874923" w:rsidRDefault="00874923" w:rsidP="00D475B1">
            <w:pPr>
              <w:pStyle w:val="afff1"/>
              <w:jc w:val="center"/>
            </w:pPr>
            <w:r>
              <w:t>8</w:t>
            </w:r>
          </w:p>
          <w:p w:rsidR="00D475B1" w:rsidRPr="00C12B5A" w:rsidRDefault="00D475B1" w:rsidP="00D475B1">
            <w:pPr>
              <w:pStyle w:val="afff1"/>
              <w:jc w:val="center"/>
            </w:pPr>
          </w:p>
        </w:tc>
        <w:tc>
          <w:tcPr>
            <w:tcW w:w="5596" w:type="dxa"/>
            <w:tcBorders>
              <w:top w:val="single" w:sz="4" w:space="0" w:color="auto"/>
              <w:left w:val="single" w:sz="4" w:space="0" w:color="auto"/>
              <w:bottom w:val="single" w:sz="4" w:space="0" w:color="auto"/>
              <w:right w:val="single" w:sz="4" w:space="0" w:color="auto"/>
            </w:tcBorders>
          </w:tcPr>
          <w:p w:rsidR="00D475B1" w:rsidRDefault="001F6B07" w:rsidP="00D475B1">
            <w:pPr>
              <w:pStyle w:val="afff1"/>
              <w:jc w:val="both"/>
              <w:rPr>
                <w:sz w:val="20"/>
                <w:szCs w:val="20"/>
              </w:rPr>
            </w:pPr>
            <w:r w:rsidRPr="00D475B1">
              <w:rPr>
                <w:sz w:val="20"/>
                <w:szCs w:val="20"/>
              </w:rPr>
              <w:t>Про підсумки мето</w:t>
            </w:r>
            <w:r w:rsidR="00B946AA" w:rsidRPr="00D475B1">
              <w:rPr>
                <w:sz w:val="20"/>
                <w:szCs w:val="20"/>
              </w:rPr>
              <w:t>дичної роботи у 2022</w:t>
            </w:r>
            <w:r w:rsidRPr="00D475B1">
              <w:rPr>
                <w:sz w:val="20"/>
                <w:szCs w:val="20"/>
              </w:rPr>
              <w:t>/202</w:t>
            </w:r>
            <w:r w:rsidR="00B946AA" w:rsidRPr="00D475B1">
              <w:rPr>
                <w:sz w:val="20"/>
                <w:szCs w:val="20"/>
              </w:rPr>
              <w:t>3</w:t>
            </w:r>
            <w:r w:rsidRPr="00D475B1">
              <w:rPr>
                <w:sz w:val="20"/>
                <w:szCs w:val="20"/>
              </w:rPr>
              <w:t xml:space="preserve"> навчальному році. </w:t>
            </w:r>
          </w:p>
          <w:p w:rsidR="001F6B07" w:rsidRPr="00D475B1" w:rsidRDefault="001F6B07" w:rsidP="00D475B1">
            <w:pPr>
              <w:pStyle w:val="afff1"/>
              <w:jc w:val="both"/>
              <w:rPr>
                <w:sz w:val="20"/>
                <w:szCs w:val="20"/>
              </w:rPr>
            </w:pPr>
            <w:r w:rsidRPr="00D475B1">
              <w:rPr>
                <w:sz w:val="20"/>
                <w:szCs w:val="20"/>
              </w:rPr>
              <w:t>Основні напрямки і завдання методичної роботи на 202</w:t>
            </w:r>
            <w:r w:rsidR="00B946AA" w:rsidRPr="00D475B1">
              <w:rPr>
                <w:sz w:val="20"/>
                <w:szCs w:val="20"/>
              </w:rPr>
              <w:t>3</w:t>
            </w:r>
            <w:r w:rsidRPr="00D475B1">
              <w:rPr>
                <w:sz w:val="20"/>
                <w:szCs w:val="20"/>
              </w:rPr>
              <w:t>/202</w:t>
            </w:r>
            <w:r w:rsidR="00B946AA" w:rsidRPr="00D475B1">
              <w:rPr>
                <w:sz w:val="20"/>
                <w:szCs w:val="20"/>
              </w:rPr>
              <w:t>4</w:t>
            </w:r>
            <w:r w:rsidRPr="00D475B1">
              <w:rPr>
                <w:sz w:val="20"/>
                <w:szCs w:val="20"/>
              </w:rPr>
              <w:t xml:space="preserve"> навчальний рік.</w:t>
            </w:r>
          </w:p>
          <w:p w:rsidR="001F6B07" w:rsidRPr="00D475B1" w:rsidRDefault="001F6B07" w:rsidP="00D475B1">
            <w:pPr>
              <w:pStyle w:val="afff1"/>
              <w:jc w:val="both"/>
              <w:rPr>
                <w:sz w:val="20"/>
                <w:szCs w:val="20"/>
              </w:rPr>
            </w:pPr>
            <w:r w:rsidRPr="00D475B1">
              <w:rPr>
                <w:sz w:val="20"/>
                <w:szCs w:val="20"/>
              </w:rPr>
              <w:t xml:space="preserve">Про організований початок </w:t>
            </w:r>
            <w:r w:rsidR="00B946AA" w:rsidRPr="00D475B1">
              <w:rPr>
                <w:sz w:val="20"/>
                <w:szCs w:val="20"/>
              </w:rPr>
              <w:t xml:space="preserve">2023/2024 </w:t>
            </w:r>
            <w:r w:rsidRPr="00D475B1">
              <w:rPr>
                <w:sz w:val="20"/>
                <w:szCs w:val="20"/>
              </w:rPr>
              <w:t>навчального року</w:t>
            </w:r>
          </w:p>
          <w:p w:rsidR="001F6B07" w:rsidRPr="00D475B1" w:rsidRDefault="001F6B07" w:rsidP="00D475B1">
            <w:pPr>
              <w:pStyle w:val="afff1"/>
              <w:jc w:val="both"/>
              <w:rPr>
                <w:sz w:val="20"/>
                <w:szCs w:val="20"/>
              </w:rPr>
            </w:pPr>
            <w:r w:rsidRPr="00D475B1">
              <w:rPr>
                <w:sz w:val="20"/>
                <w:szCs w:val="20"/>
              </w:rPr>
              <w:t xml:space="preserve">Організація роботи педколективу над реалізацією методичної теми школи у </w:t>
            </w:r>
            <w:r w:rsidR="00B946AA" w:rsidRPr="00D475B1">
              <w:rPr>
                <w:sz w:val="20"/>
                <w:szCs w:val="20"/>
              </w:rPr>
              <w:t xml:space="preserve">2023/2024 </w:t>
            </w:r>
            <w:r w:rsidRPr="00D475B1">
              <w:rPr>
                <w:sz w:val="20"/>
                <w:szCs w:val="20"/>
              </w:rPr>
              <w:t>навчальному році.</w:t>
            </w:r>
          </w:p>
          <w:p w:rsidR="001F6B07" w:rsidRPr="00D475B1" w:rsidRDefault="001F6B07" w:rsidP="00D475B1">
            <w:pPr>
              <w:pStyle w:val="afff1"/>
              <w:jc w:val="both"/>
              <w:rPr>
                <w:sz w:val="20"/>
                <w:szCs w:val="20"/>
              </w:rPr>
            </w:pPr>
            <w:r w:rsidRPr="00D475B1">
              <w:rPr>
                <w:sz w:val="20"/>
                <w:szCs w:val="20"/>
              </w:rPr>
              <w:t xml:space="preserve">Про затвердження планів роботи методичної ради, методичного кабінету, методичних об’єднань вчителів-предметників, творчої групи (лабораторї), груп педагогів (методичних студій) на </w:t>
            </w:r>
            <w:r w:rsidR="00B946AA" w:rsidRPr="00D475B1">
              <w:rPr>
                <w:sz w:val="20"/>
                <w:szCs w:val="20"/>
              </w:rPr>
              <w:t xml:space="preserve">2023/2024 </w:t>
            </w:r>
            <w:r w:rsidRPr="00D475B1">
              <w:rPr>
                <w:sz w:val="20"/>
                <w:szCs w:val="20"/>
              </w:rPr>
              <w:t>навчальний рік.</w:t>
            </w:r>
          </w:p>
          <w:p w:rsidR="001F6B07" w:rsidRPr="00D475B1" w:rsidRDefault="001F6B07" w:rsidP="00D475B1">
            <w:pPr>
              <w:pStyle w:val="afff1"/>
              <w:jc w:val="both"/>
              <w:rPr>
                <w:sz w:val="20"/>
                <w:szCs w:val="20"/>
              </w:rPr>
            </w:pPr>
            <w:r w:rsidRPr="00D475B1">
              <w:rPr>
                <w:sz w:val="20"/>
                <w:szCs w:val="20"/>
              </w:rPr>
              <w:t>Про ведення шкільної документації вчителя.</w:t>
            </w:r>
          </w:p>
          <w:p w:rsidR="001F6B07" w:rsidRPr="00D475B1" w:rsidRDefault="001F6B07" w:rsidP="00D475B1">
            <w:pPr>
              <w:pStyle w:val="afff1"/>
              <w:jc w:val="both"/>
              <w:rPr>
                <w:sz w:val="20"/>
                <w:szCs w:val="20"/>
              </w:rPr>
            </w:pPr>
            <w:r w:rsidRPr="00D475B1">
              <w:rPr>
                <w:sz w:val="20"/>
                <w:szCs w:val="20"/>
              </w:rPr>
              <w:t>Про реалізацію концепц</w:t>
            </w:r>
            <w:r w:rsidR="00B946AA" w:rsidRPr="00D475B1">
              <w:rPr>
                <w:sz w:val="20"/>
                <w:szCs w:val="20"/>
              </w:rPr>
              <w:t>ії Нової української школи у 1-6</w:t>
            </w:r>
            <w:r w:rsidRPr="00D475B1">
              <w:rPr>
                <w:sz w:val="20"/>
                <w:szCs w:val="20"/>
              </w:rPr>
              <w:t>-х класах.</w:t>
            </w:r>
          </w:p>
          <w:p w:rsidR="001F6B07" w:rsidRPr="00D475B1" w:rsidRDefault="001F6B07" w:rsidP="00D475B1">
            <w:pPr>
              <w:pStyle w:val="afff1"/>
              <w:jc w:val="both"/>
              <w:rPr>
                <w:sz w:val="20"/>
                <w:szCs w:val="20"/>
              </w:rPr>
            </w:pPr>
            <w:r w:rsidRPr="00D475B1">
              <w:rPr>
                <w:sz w:val="20"/>
                <w:szCs w:val="20"/>
              </w:rPr>
              <w:t xml:space="preserve">Про особливості впровадження інклюзивного навчання у </w:t>
            </w:r>
            <w:r w:rsidR="00B946AA" w:rsidRPr="00D475B1">
              <w:rPr>
                <w:sz w:val="20"/>
                <w:szCs w:val="20"/>
              </w:rPr>
              <w:t xml:space="preserve">2023/2024 </w:t>
            </w:r>
            <w:r w:rsidRPr="00D475B1">
              <w:rPr>
                <w:sz w:val="20"/>
                <w:szCs w:val="20"/>
              </w:rPr>
              <w:t xml:space="preserve"> </w:t>
            </w:r>
            <w:r w:rsidR="00B946AA" w:rsidRPr="00D475B1">
              <w:rPr>
                <w:sz w:val="20"/>
                <w:szCs w:val="20"/>
              </w:rPr>
              <w:t>навчальному році</w:t>
            </w:r>
            <w:r w:rsidRPr="00D475B1">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F6B07" w:rsidRPr="00D475B1" w:rsidRDefault="001F6B07" w:rsidP="001F6B07">
            <w:pPr>
              <w:spacing w:after="0" w:line="240" w:lineRule="auto"/>
              <w:jc w:val="center"/>
              <w:rPr>
                <w:rFonts w:ascii="Times New Roman" w:eastAsia="Times New Roman" w:hAnsi="Times New Roman"/>
                <w:sz w:val="20"/>
                <w:szCs w:val="20"/>
                <w:lang w:val="uk-UA" w:eastAsia="ru-RU"/>
              </w:rPr>
            </w:pPr>
          </w:p>
          <w:p w:rsidR="001F6B07" w:rsidRPr="00D475B1" w:rsidRDefault="001F6B07" w:rsidP="001F6B07">
            <w:pPr>
              <w:spacing w:after="0" w:line="240" w:lineRule="auto"/>
              <w:jc w:val="center"/>
              <w:rPr>
                <w:rFonts w:ascii="Times New Roman" w:eastAsia="Times New Roman" w:hAnsi="Times New Roman"/>
                <w:sz w:val="20"/>
                <w:szCs w:val="20"/>
                <w:lang w:val="uk-UA" w:eastAsia="ru-RU"/>
              </w:rPr>
            </w:pPr>
            <w:r w:rsidRPr="00D475B1">
              <w:rPr>
                <w:rFonts w:ascii="Times New Roman" w:eastAsia="Times New Roman" w:hAnsi="Times New Roman"/>
                <w:sz w:val="20"/>
                <w:szCs w:val="20"/>
                <w:lang w:val="uk-UA" w:eastAsia="ru-RU"/>
              </w:rPr>
              <w:t>серпень</w:t>
            </w:r>
          </w:p>
        </w:tc>
        <w:tc>
          <w:tcPr>
            <w:tcW w:w="1360" w:type="dxa"/>
            <w:tcBorders>
              <w:top w:val="single" w:sz="4" w:space="0" w:color="auto"/>
              <w:left w:val="single" w:sz="4" w:space="0" w:color="auto"/>
              <w:bottom w:val="single" w:sz="4" w:space="0" w:color="auto"/>
              <w:right w:val="single" w:sz="4" w:space="0" w:color="auto"/>
            </w:tcBorders>
            <w:vAlign w:val="center"/>
          </w:tcPr>
          <w:p w:rsidR="001F6B07" w:rsidRPr="00D475B1" w:rsidRDefault="001F6B07" w:rsidP="00B946AA">
            <w:pPr>
              <w:spacing w:after="0" w:line="240" w:lineRule="auto"/>
              <w:rPr>
                <w:rFonts w:ascii="Times New Roman" w:eastAsia="Times New Roman" w:hAnsi="Times New Roman"/>
                <w:sz w:val="20"/>
                <w:szCs w:val="20"/>
                <w:lang w:val="uk-UA" w:eastAsia="ru-RU"/>
              </w:rPr>
            </w:pPr>
          </w:p>
          <w:p w:rsidR="001F6B07" w:rsidRPr="00D475B1" w:rsidRDefault="00B946AA" w:rsidP="00B946AA">
            <w:pPr>
              <w:spacing w:after="0" w:line="240" w:lineRule="auto"/>
              <w:ind w:left="-70"/>
              <w:rPr>
                <w:rFonts w:ascii="Times New Roman" w:eastAsia="Times New Roman" w:hAnsi="Times New Roman"/>
                <w:sz w:val="20"/>
                <w:szCs w:val="20"/>
                <w:lang w:val="uk-UA" w:eastAsia="ru-RU"/>
              </w:rPr>
            </w:pPr>
            <w:r w:rsidRPr="00D475B1">
              <w:rPr>
                <w:rFonts w:ascii="Times New Roman" w:eastAsia="Times New Roman" w:hAnsi="Times New Roman"/>
                <w:sz w:val="20"/>
                <w:szCs w:val="20"/>
                <w:lang w:val="uk-UA" w:eastAsia="ru-RU"/>
              </w:rPr>
              <w:t>Василенко О.О.</w:t>
            </w:r>
          </w:p>
          <w:p w:rsidR="00B946AA" w:rsidRPr="00D475B1" w:rsidRDefault="00B946AA" w:rsidP="00B946AA">
            <w:pPr>
              <w:spacing w:after="0" w:line="240" w:lineRule="auto"/>
              <w:rPr>
                <w:rFonts w:ascii="Times New Roman" w:eastAsia="Times New Roman" w:hAnsi="Times New Roman"/>
                <w:sz w:val="20"/>
                <w:szCs w:val="20"/>
                <w:lang w:val="uk-UA" w:eastAsia="ru-RU"/>
              </w:rPr>
            </w:pPr>
            <w:r w:rsidRPr="00D475B1">
              <w:rPr>
                <w:rFonts w:ascii="Times New Roman" w:eastAsia="Times New Roman" w:hAnsi="Times New Roman"/>
                <w:sz w:val="20"/>
                <w:szCs w:val="20"/>
                <w:lang w:val="uk-UA" w:eastAsia="ru-RU"/>
              </w:rPr>
              <w:t>Холод В.П.</w:t>
            </w:r>
          </w:p>
        </w:tc>
        <w:tc>
          <w:tcPr>
            <w:tcW w:w="1275" w:type="dxa"/>
            <w:tcBorders>
              <w:top w:val="single" w:sz="4" w:space="0" w:color="auto"/>
              <w:left w:val="single" w:sz="4" w:space="0" w:color="auto"/>
              <w:bottom w:val="single" w:sz="4" w:space="0" w:color="auto"/>
              <w:right w:val="single" w:sz="4" w:space="0" w:color="auto"/>
            </w:tcBorders>
          </w:tcPr>
          <w:p w:rsidR="001F6B07" w:rsidRPr="00D475B1" w:rsidRDefault="001F6B07" w:rsidP="001F6B07">
            <w:pPr>
              <w:spacing w:after="0" w:line="240" w:lineRule="auto"/>
              <w:rPr>
                <w:rFonts w:ascii="Times New Roman" w:eastAsia="Times New Roman" w:hAnsi="Times New Roman"/>
                <w:sz w:val="20"/>
                <w:szCs w:val="20"/>
                <w:lang w:val="uk-UA" w:eastAsia="ru-RU"/>
              </w:rPr>
            </w:pPr>
          </w:p>
        </w:tc>
      </w:tr>
      <w:tr w:rsidR="001F6B07" w:rsidRPr="00C12B5A" w:rsidTr="00D475B1">
        <w:trPr>
          <w:jc w:val="center"/>
        </w:trPr>
        <w:tc>
          <w:tcPr>
            <w:tcW w:w="5968" w:type="dxa"/>
            <w:gridSpan w:val="2"/>
            <w:tcBorders>
              <w:top w:val="single" w:sz="4" w:space="0" w:color="auto"/>
              <w:left w:val="single" w:sz="4" w:space="0" w:color="auto"/>
              <w:bottom w:val="single" w:sz="4" w:space="0" w:color="auto"/>
              <w:right w:val="single" w:sz="4" w:space="0" w:color="auto"/>
            </w:tcBorders>
          </w:tcPr>
          <w:p w:rsidR="001F6B07" w:rsidRPr="00C12B5A" w:rsidRDefault="001F6B07" w:rsidP="00B946AA">
            <w:pPr>
              <w:tabs>
                <w:tab w:val="left" w:pos="6405"/>
              </w:tabs>
              <w:spacing w:after="0" w:line="240" w:lineRule="auto"/>
              <w:jc w:val="center"/>
              <w:rPr>
                <w:rFonts w:ascii="Times New Roman" w:eastAsia="Times New Roman" w:hAnsi="Times New Roman"/>
                <w:b/>
                <w:sz w:val="20"/>
                <w:szCs w:val="20"/>
                <w:lang w:val="uk-UA" w:eastAsia="ru-RU"/>
              </w:rPr>
            </w:pPr>
            <w:r w:rsidRPr="00C12B5A">
              <w:rPr>
                <w:rFonts w:ascii="Times New Roman" w:eastAsia="Times New Roman" w:hAnsi="Times New Roman"/>
                <w:b/>
                <w:sz w:val="20"/>
                <w:szCs w:val="20"/>
                <w:lang w:val="uk-UA" w:eastAsia="ru-RU"/>
              </w:rPr>
              <w:t>Засідання № 2</w:t>
            </w:r>
          </w:p>
        </w:tc>
        <w:tc>
          <w:tcPr>
            <w:tcW w:w="1276"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rPr>
                <w:rFonts w:ascii="Times New Roman" w:eastAsia="Times New Roman" w:hAnsi="Times New Roman"/>
                <w:sz w:val="20"/>
                <w:szCs w:val="20"/>
                <w:lang w:val="uk-UA" w:eastAsia="ru-RU"/>
              </w:rPr>
            </w:pPr>
          </w:p>
        </w:tc>
        <w:tc>
          <w:tcPr>
            <w:tcW w:w="1360"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rPr>
                <w:rFonts w:ascii="Times New Roman" w:eastAsia="Times New Roman" w:hAnsi="Times New Roman"/>
                <w:sz w:val="20"/>
                <w:szCs w:val="20"/>
                <w:lang w:val="uk-UA" w:eastAsia="ru-RU"/>
              </w:rPr>
            </w:pPr>
          </w:p>
        </w:tc>
      </w:tr>
      <w:tr w:rsidR="00B946AA" w:rsidRPr="00C12B5A" w:rsidTr="00D475B1">
        <w:trPr>
          <w:trHeight w:val="1413"/>
          <w:jc w:val="center"/>
        </w:trPr>
        <w:tc>
          <w:tcPr>
            <w:tcW w:w="372" w:type="dxa"/>
            <w:tcBorders>
              <w:top w:val="single" w:sz="4" w:space="0" w:color="auto"/>
              <w:left w:val="single" w:sz="4" w:space="0" w:color="auto"/>
              <w:bottom w:val="single" w:sz="4" w:space="0" w:color="auto"/>
              <w:right w:val="single" w:sz="4" w:space="0" w:color="auto"/>
            </w:tcBorders>
            <w:vAlign w:val="center"/>
          </w:tcPr>
          <w:p w:rsidR="00B946AA" w:rsidRPr="00C12B5A" w:rsidRDefault="00B946AA" w:rsidP="00D475B1">
            <w:pPr>
              <w:spacing w:after="0" w:line="240" w:lineRule="auto"/>
              <w:ind w:right="-108" w:hanging="8"/>
              <w:jc w:val="center"/>
              <w:rPr>
                <w:rFonts w:ascii="Times New Roman" w:eastAsia="Times New Roman" w:hAnsi="Times New Roman"/>
                <w:sz w:val="20"/>
                <w:szCs w:val="20"/>
                <w:lang w:val="uk-UA" w:eastAsia="ru-RU"/>
              </w:rPr>
            </w:pPr>
          </w:p>
          <w:p w:rsidR="00B946AA" w:rsidRPr="00C12B5A" w:rsidRDefault="00B946AA" w:rsidP="00D475B1">
            <w:pPr>
              <w:spacing w:after="0" w:line="240" w:lineRule="auto"/>
              <w:ind w:right="-108" w:hanging="8"/>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1</w:t>
            </w:r>
          </w:p>
          <w:p w:rsidR="00B946AA" w:rsidRPr="00C12B5A" w:rsidRDefault="00B946AA" w:rsidP="00D475B1">
            <w:pPr>
              <w:spacing w:after="0" w:line="240" w:lineRule="auto"/>
              <w:ind w:right="-108" w:hanging="8"/>
              <w:jc w:val="center"/>
              <w:rPr>
                <w:rFonts w:ascii="Times New Roman" w:eastAsia="Times New Roman" w:hAnsi="Times New Roman"/>
                <w:sz w:val="20"/>
                <w:szCs w:val="20"/>
                <w:lang w:val="uk-UA" w:eastAsia="ru-RU"/>
              </w:rPr>
            </w:pPr>
          </w:p>
          <w:p w:rsidR="00B946AA" w:rsidRPr="00C12B5A" w:rsidRDefault="00B946AA" w:rsidP="00D475B1">
            <w:pPr>
              <w:spacing w:after="0" w:line="240" w:lineRule="auto"/>
              <w:ind w:right="-108"/>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2</w:t>
            </w:r>
          </w:p>
          <w:p w:rsidR="00B946AA" w:rsidRPr="00C12B5A" w:rsidRDefault="00B946AA" w:rsidP="00D475B1">
            <w:pPr>
              <w:spacing w:after="0" w:line="240" w:lineRule="auto"/>
              <w:ind w:right="-108" w:hanging="8"/>
              <w:jc w:val="center"/>
              <w:rPr>
                <w:rFonts w:ascii="Times New Roman" w:eastAsia="Times New Roman" w:hAnsi="Times New Roman"/>
                <w:sz w:val="20"/>
                <w:szCs w:val="20"/>
                <w:lang w:val="uk-UA" w:eastAsia="ru-RU"/>
              </w:rPr>
            </w:pPr>
          </w:p>
          <w:p w:rsidR="00B946AA" w:rsidRPr="00C12B5A" w:rsidRDefault="00B946AA" w:rsidP="00D475B1">
            <w:pPr>
              <w:spacing w:after="0" w:line="240" w:lineRule="auto"/>
              <w:ind w:right="-108" w:hanging="8"/>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3</w:t>
            </w:r>
          </w:p>
          <w:p w:rsidR="00B946AA" w:rsidRPr="00C12B5A" w:rsidRDefault="00B946AA" w:rsidP="00D475B1">
            <w:pPr>
              <w:spacing w:after="0" w:line="240" w:lineRule="auto"/>
              <w:ind w:right="-10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B946AA" w:rsidRPr="00C12B5A" w:rsidRDefault="00B946AA"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p>
          <w:p w:rsidR="00B946AA" w:rsidRPr="00C12B5A" w:rsidRDefault="00B946AA"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Про організацію роботи по підвищенню педагогічної майстерності, вивченню і узагальненню педагогічного досвіду</w:t>
            </w:r>
          </w:p>
          <w:p w:rsidR="00B946AA" w:rsidRPr="00C12B5A" w:rsidRDefault="00B946AA"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Про проходження атестації педпрацівниками школи у 2023/2024 навчальному році</w:t>
            </w:r>
          </w:p>
          <w:p w:rsidR="00B946AA" w:rsidRPr="00C12B5A" w:rsidRDefault="00B946AA" w:rsidP="001F6B07">
            <w:pPr>
              <w:spacing w:after="0" w:line="240" w:lineRule="auto"/>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B946AA" w:rsidRPr="00C12B5A" w:rsidRDefault="00B946AA" w:rsidP="001F6B07">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вересень</w:t>
            </w:r>
          </w:p>
        </w:tc>
        <w:tc>
          <w:tcPr>
            <w:tcW w:w="1360" w:type="dxa"/>
            <w:tcBorders>
              <w:top w:val="single" w:sz="4" w:space="0" w:color="auto"/>
              <w:left w:val="single" w:sz="4" w:space="0" w:color="auto"/>
              <w:bottom w:val="single" w:sz="4" w:space="0" w:color="auto"/>
              <w:right w:val="single" w:sz="4" w:space="0" w:color="auto"/>
            </w:tcBorders>
            <w:hideMark/>
          </w:tcPr>
          <w:p w:rsidR="00B946AA" w:rsidRDefault="00B946AA">
            <w:pP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Холод В.П.</w:t>
            </w:r>
          </w:p>
          <w:p w:rsidR="00D475B1" w:rsidRPr="00C12B5A" w:rsidRDefault="00D475B1"/>
        </w:tc>
        <w:tc>
          <w:tcPr>
            <w:tcW w:w="1275" w:type="dxa"/>
            <w:tcBorders>
              <w:top w:val="single" w:sz="4" w:space="0" w:color="auto"/>
              <w:left w:val="single" w:sz="4" w:space="0" w:color="auto"/>
              <w:bottom w:val="single" w:sz="4" w:space="0" w:color="auto"/>
              <w:right w:val="single" w:sz="4" w:space="0" w:color="auto"/>
            </w:tcBorders>
          </w:tcPr>
          <w:p w:rsidR="00B946AA" w:rsidRPr="00C12B5A" w:rsidRDefault="00B946AA" w:rsidP="001F6B07">
            <w:pPr>
              <w:spacing w:after="0" w:line="240" w:lineRule="auto"/>
              <w:rPr>
                <w:rFonts w:ascii="Times New Roman" w:eastAsia="Times New Roman" w:hAnsi="Times New Roman"/>
                <w:sz w:val="20"/>
                <w:szCs w:val="20"/>
                <w:lang w:val="uk-UA" w:eastAsia="ru-RU"/>
              </w:rPr>
            </w:pPr>
          </w:p>
        </w:tc>
      </w:tr>
      <w:tr w:rsidR="00B946AA" w:rsidRPr="00C12B5A" w:rsidTr="00D475B1">
        <w:trPr>
          <w:trHeight w:val="253"/>
          <w:jc w:val="center"/>
        </w:trPr>
        <w:tc>
          <w:tcPr>
            <w:tcW w:w="372" w:type="dxa"/>
            <w:tcBorders>
              <w:top w:val="single" w:sz="4" w:space="0" w:color="auto"/>
              <w:left w:val="single" w:sz="4" w:space="0" w:color="auto"/>
              <w:bottom w:val="single" w:sz="4" w:space="0" w:color="auto"/>
              <w:right w:val="single" w:sz="4" w:space="0" w:color="auto"/>
            </w:tcBorders>
          </w:tcPr>
          <w:p w:rsidR="00B946AA" w:rsidRPr="00C12B5A" w:rsidRDefault="00B946AA" w:rsidP="00B946AA">
            <w:pPr>
              <w:spacing w:after="0" w:line="240" w:lineRule="auto"/>
              <w:ind w:right="-108" w:hanging="8"/>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B946AA" w:rsidRPr="00C12B5A" w:rsidRDefault="00B946AA" w:rsidP="00B946AA">
            <w:pPr>
              <w:tabs>
                <w:tab w:val="left" w:pos="6392"/>
              </w:tabs>
              <w:spacing w:after="0" w:line="240" w:lineRule="auto"/>
              <w:ind w:right="13" w:hanging="16"/>
              <w:jc w:val="center"/>
              <w:rPr>
                <w:rFonts w:ascii="Times New Roman" w:eastAsia="Times New Roman" w:hAnsi="Times New Roman"/>
                <w:sz w:val="20"/>
                <w:szCs w:val="20"/>
                <w:lang w:val="uk-UA" w:eastAsia="ru-RU"/>
              </w:rPr>
            </w:pPr>
            <w:r w:rsidRPr="00C12B5A">
              <w:rPr>
                <w:rFonts w:ascii="Times New Roman" w:eastAsia="Times New Roman" w:hAnsi="Times New Roman"/>
                <w:b/>
                <w:sz w:val="20"/>
                <w:szCs w:val="20"/>
                <w:lang w:val="uk-UA" w:eastAsia="ru-RU"/>
              </w:rPr>
              <w:t>Засідання № 3</w:t>
            </w:r>
          </w:p>
        </w:tc>
        <w:tc>
          <w:tcPr>
            <w:tcW w:w="1276" w:type="dxa"/>
            <w:tcBorders>
              <w:top w:val="single" w:sz="4" w:space="0" w:color="auto"/>
              <w:left w:val="single" w:sz="4" w:space="0" w:color="auto"/>
              <w:bottom w:val="single" w:sz="4" w:space="0" w:color="auto"/>
              <w:right w:val="single" w:sz="4" w:space="0" w:color="auto"/>
            </w:tcBorders>
          </w:tcPr>
          <w:p w:rsidR="00B946AA" w:rsidRPr="00C12B5A" w:rsidRDefault="00B946AA" w:rsidP="001F6B07">
            <w:pPr>
              <w:spacing w:after="0" w:line="240" w:lineRule="auto"/>
              <w:jc w:val="center"/>
              <w:rPr>
                <w:rFonts w:ascii="Times New Roman" w:eastAsia="Times New Roman" w:hAnsi="Times New Roman"/>
                <w:sz w:val="20"/>
                <w:szCs w:val="20"/>
                <w:lang w:val="uk-UA" w:eastAsia="ru-RU"/>
              </w:rPr>
            </w:pPr>
          </w:p>
        </w:tc>
        <w:tc>
          <w:tcPr>
            <w:tcW w:w="1360" w:type="dxa"/>
            <w:tcBorders>
              <w:top w:val="single" w:sz="4" w:space="0" w:color="auto"/>
              <w:left w:val="single" w:sz="4" w:space="0" w:color="auto"/>
              <w:bottom w:val="single" w:sz="4" w:space="0" w:color="auto"/>
              <w:right w:val="single" w:sz="4" w:space="0" w:color="auto"/>
            </w:tcBorders>
          </w:tcPr>
          <w:p w:rsidR="00B946AA" w:rsidRPr="00C12B5A" w:rsidRDefault="00B946AA" w:rsidP="00B946AA">
            <w:pPr>
              <w:pStyle w:val="afff1"/>
            </w:pPr>
          </w:p>
        </w:tc>
        <w:tc>
          <w:tcPr>
            <w:tcW w:w="1275" w:type="dxa"/>
            <w:tcBorders>
              <w:top w:val="single" w:sz="4" w:space="0" w:color="auto"/>
              <w:left w:val="single" w:sz="4" w:space="0" w:color="auto"/>
              <w:bottom w:val="single" w:sz="4" w:space="0" w:color="auto"/>
              <w:right w:val="single" w:sz="4" w:space="0" w:color="auto"/>
            </w:tcBorders>
          </w:tcPr>
          <w:p w:rsidR="00B946AA" w:rsidRPr="00C12B5A" w:rsidRDefault="00B946AA" w:rsidP="001F6B07">
            <w:pPr>
              <w:spacing w:after="0" w:line="240" w:lineRule="auto"/>
              <w:rPr>
                <w:rFonts w:ascii="Times New Roman" w:eastAsia="Times New Roman" w:hAnsi="Times New Roman"/>
                <w:sz w:val="20"/>
                <w:szCs w:val="20"/>
                <w:lang w:val="uk-UA" w:eastAsia="ru-RU"/>
              </w:rPr>
            </w:pPr>
          </w:p>
        </w:tc>
      </w:tr>
      <w:tr w:rsidR="00B946AA" w:rsidRPr="00C12B5A" w:rsidTr="00D475B1">
        <w:trPr>
          <w:jc w:val="center"/>
        </w:trPr>
        <w:tc>
          <w:tcPr>
            <w:tcW w:w="372" w:type="dxa"/>
            <w:tcBorders>
              <w:top w:val="single" w:sz="4" w:space="0" w:color="auto"/>
              <w:left w:val="single" w:sz="4" w:space="0" w:color="auto"/>
              <w:bottom w:val="single" w:sz="4" w:space="0" w:color="auto"/>
              <w:right w:val="single" w:sz="4" w:space="0" w:color="auto"/>
            </w:tcBorders>
            <w:vAlign w:val="center"/>
          </w:tcPr>
          <w:p w:rsidR="00B946AA" w:rsidRPr="00C12B5A" w:rsidRDefault="00B946AA" w:rsidP="00D475B1">
            <w:pPr>
              <w:spacing w:after="0" w:line="240" w:lineRule="auto"/>
              <w:ind w:right="-108"/>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1</w:t>
            </w:r>
          </w:p>
          <w:p w:rsidR="00B946AA" w:rsidRPr="00C12B5A" w:rsidRDefault="00C12B5A" w:rsidP="00D475B1">
            <w:pPr>
              <w:spacing w:after="0" w:line="240" w:lineRule="auto"/>
              <w:ind w:right="-108"/>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2</w:t>
            </w:r>
          </w:p>
          <w:p w:rsidR="00B946AA" w:rsidRPr="00C12B5A" w:rsidRDefault="00B946AA" w:rsidP="00D475B1">
            <w:pPr>
              <w:spacing w:after="0" w:line="240" w:lineRule="auto"/>
              <w:ind w:right="-10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B946AA" w:rsidRPr="00C12B5A" w:rsidRDefault="00B946AA" w:rsidP="001F6B07">
            <w:pPr>
              <w:spacing w:after="0" w:line="240" w:lineRule="auto"/>
              <w:ind w:right="13"/>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Про організацію і проведення предметних тижнів</w:t>
            </w:r>
          </w:p>
          <w:p w:rsidR="00B946AA" w:rsidRPr="00C12B5A" w:rsidRDefault="00B946AA" w:rsidP="001F6B07">
            <w:pPr>
              <w:spacing w:after="0" w:line="240" w:lineRule="auto"/>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B946AA" w:rsidRPr="00C12B5A" w:rsidRDefault="00B946AA" w:rsidP="001F6B07">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жовтень</w:t>
            </w:r>
          </w:p>
        </w:tc>
        <w:tc>
          <w:tcPr>
            <w:tcW w:w="1360" w:type="dxa"/>
            <w:tcBorders>
              <w:top w:val="single" w:sz="4" w:space="0" w:color="auto"/>
              <w:left w:val="single" w:sz="4" w:space="0" w:color="auto"/>
              <w:bottom w:val="single" w:sz="4" w:space="0" w:color="auto"/>
              <w:right w:val="single" w:sz="4" w:space="0" w:color="auto"/>
            </w:tcBorders>
            <w:hideMark/>
          </w:tcPr>
          <w:p w:rsidR="00B946AA" w:rsidRPr="00C12B5A" w:rsidRDefault="00B946AA" w:rsidP="00C12B5A">
            <w:pPr>
              <w:pStyle w:val="afff1"/>
            </w:pPr>
            <w:r w:rsidRPr="00C12B5A">
              <w:t>Холод В.П.</w:t>
            </w:r>
          </w:p>
        </w:tc>
        <w:tc>
          <w:tcPr>
            <w:tcW w:w="1275" w:type="dxa"/>
            <w:tcBorders>
              <w:top w:val="single" w:sz="4" w:space="0" w:color="auto"/>
              <w:left w:val="single" w:sz="4" w:space="0" w:color="auto"/>
              <w:bottom w:val="single" w:sz="4" w:space="0" w:color="auto"/>
              <w:right w:val="single" w:sz="4" w:space="0" w:color="auto"/>
            </w:tcBorders>
          </w:tcPr>
          <w:p w:rsidR="00B946AA" w:rsidRPr="00C12B5A" w:rsidRDefault="00B946AA" w:rsidP="001F6B07">
            <w:pPr>
              <w:spacing w:after="0" w:line="240" w:lineRule="auto"/>
              <w:rPr>
                <w:rFonts w:ascii="Times New Roman" w:eastAsia="Times New Roman" w:hAnsi="Times New Roman"/>
                <w:sz w:val="20"/>
                <w:szCs w:val="20"/>
                <w:lang w:val="uk-UA" w:eastAsia="ru-RU"/>
              </w:rPr>
            </w:pPr>
          </w:p>
        </w:tc>
      </w:tr>
      <w:tr w:rsidR="001F6B07" w:rsidRPr="00C12B5A" w:rsidTr="00D475B1">
        <w:trPr>
          <w:jc w:val="center"/>
        </w:trPr>
        <w:tc>
          <w:tcPr>
            <w:tcW w:w="372"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C12B5A" w:rsidRDefault="001F6B07" w:rsidP="00B946AA">
            <w:pPr>
              <w:tabs>
                <w:tab w:val="left" w:pos="6392"/>
              </w:tabs>
              <w:spacing w:after="0" w:line="240" w:lineRule="auto"/>
              <w:ind w:right="13" w:hanging="16"/>
              <w:jc w:val="center"/>
              <w:rPr>
                <w:rFonts w:ascii="Times New Roman" w:eastAsia="Times New Roman" w:hAnsi="Times New Roman"/>
                <w:sz w:val="20"/>
                <w:szCs w:val="20"/>
                <w:lang w:val="uk-UA" w:eastAsia="ru-RU"/>
              </w:rPr>
            </w:pPr>
            <w:r w:rsidRPr="00C12B5A">
              <w:rPr>
                <w:rFonts w:ascii="Times New Roman" w:eastAsia="Times New Roman" w:hAnsi="Times New Roman"/>
                <w:b/>
                <w:sz w:val="20"/>
                <w:szCs w:val="20"/>
                <w:lang w:val="uk-UA" w:eastAsia="ru-RU"/>
              </w:rPr>
              <w:t>Засідання № 4</w:t>
            </w:r>
          </w:p>
        </w:tc>
        <w:tc>
          <w:tcPr>
            <w:tcW w:w="1276"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jc w:val="center"/>
              <w:rPr>
                <w:rFonts w:ascii="Times New Roman" w:eastAsia="Times New Roman" w:hAnsi="Times New Roman"/>
                <w:sz w:val="20"/>
                <w:szCs w:val="20"/>
                <w:lang w:val="uk-UA" w:eastAsia="ru-RU"/>
              </w:rPr>
            </w:pPr>
          </w:p>
        </w:tc>
        <w:tc>
          <w:tcPr>
            <w:tcW w:w="1360"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rPr>
                <w:rFonts w:ascii="Times New Roman" w:eastAsia="Times New Roman" w:hAnsi="Times New Roman"/>
                <w:sz w:val="20"/>
                <w:szCs w:val="20"/>
                <w:lang w:val="uk-UA" w:eastAsia="ru-RU"/>
              </w:rPr>
            </w:pPr>
          </w:p>
        </w:tc>
      </w:tr>
      <w:tr w:rsidR="001F6B07" w:rsidRPr="00C12B5A" w:rsidTr="00D475B1">
        <w:trPr>
          <w:jc w:val="center"/>
        </w:trPr>
        <w:tc>
          <w:tcPr>
            <w:tcW w:w="372" w:type="dxa"/>
            <w:tcBorders>
              <w:top w:val="single" w:sz="4" w:space="0" w:color="auto"/>
              <w:left w:val="single" w:sz="4" w:space="0" w:color="auto"/>
              <w:bottom w:val="single" w:sz="4" w:space="0" w:color="auto"/>
              <w:right w:val="single" w:sz="4" w:space="0" w:color="auto"/>
            </w:tcBorders>
            <w:vAlign w:val="center"/>
            <w:hideMark/>
          </w:tcPr>
          <w:p w:rsidR="001F6B07" w:rsidRPr="00C12B5A" w:rsidRDefault="001F6B07" w:rsidP="00D475B1">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1</w:t>
            </w:r>
          </w:p>
          <w:p w:rsidR="001F6B07" w:rsidRPr="00C12B5A" w:rsidRDefault="001F6B07" w:rsidP="00D475B1">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1F6B07" w:rsidRPr="00C12B5A" w:rsidRDefault="001F6B07" w:rsidP="001F6B07">
            <w:pPr>
              <w:spacing w:after="0" w:line="240" w:lineRule="auto"/>
              <w:ind w:right="32" w:hanging="16"/>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Про участь учителів школи у Фестивалі «добрих практик»</w:t>
            </w:r>
          </w:p>
          <w:p w:rsidR="001F6B07" w:rsidRPr="00C12B5A" w:rsidRDefault="001F6B07" w:rsidP="001F6B07">
            <w:pPr>
              <w:spacing w:after="0" w:line="240" w:lineRule="auto"/>
              <w:ind w:right="32" w:hanging="16"/>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C12B5A" w:rsidRDefault="001F6B07" w:rsidP="001F6B07">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січень</w:t>
            </w:r>
          </w:p>
        </w:tc>
        <w:tc>
          <w:tcPr>
            <w:tcW w:w="1360" w:type="dxa"/>
            <w:tcBorders>
              <w:top w:val="single" w:sz="4" w:space="0" w:color="auto"/>
              <w:left w:val="single" w:sz="4" w:space="0" w:color="auto"/>
              <w:bottom w:val="single" w:sz="4" w:space="0" w:color="auto"/>
              <w:right w:val="single" w:sz="4" w:space="0" w:color="auto"/>
            </w:tcBorders>
            <w:hideMark/>
          </w:tcPr>
          <w:p w:rsidR="001F6B07" w:rsidRPr="00C12B5A" w:rsidRDefault="00B946AA" w:rsidP="001F6B07">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Холод В.П.</w:t>
            </w:r>
          </w:p>
        </w:tc>
        <w:tc>
          <w:tcPr>
            <w:tcW w:w="1275"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rPr>
                <w:rFonts w:ascii="Times New Roman" w:eastAsia="Times New Roman" w:hAnsi="Times New Roman"/>
                <w:sz w:val="20"/>
                <w:szCs w:val="20"/>
                <w:lang w:val="uk-UA" w:eastAsia="ru-RU"/>
              </w:rPr>
            </w:pPr>
          </w:p>
        </w:tc>
      </w:tr>
      <w:tr w:rsidR="001F6B07" w:rsidRPr="00C12B5A" w:rsidTr="00D475B1">
        <w:trPr>
          <w:jc w:val="center"/>
        </w:trPr>
        <w:tc>
          <w:tcPr>
            <w:tcW w:w="372" w:type="dxa"/>
            <w:tcBorders>
              <w:top w:val="single" w:sz="4" w:space="0" w:color="auto"/>
              <w:left w:val="single" w:sz="4" w:space="0" w:color="auto"/>
              <w:bottom w:val="single" w:sz="4" w:space="0" w:color="auto"/>
              <w:right w:val="single" w:sz="4" w:space="0" w:color="auto"/>
            </w:tcBorders>
            <w:vAlign w:val="center"/>
          </w:tcPr>
          <w:p w:rsidR="001F6B07" w:rsidRPr="00C12B5A" w:rsidRDefault="001F6B07" w:rsidP="00D475B1">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C12B5A" w:rsidRDefault="001F6B07" w:rsidP="00B946AA">
            <w:pPr>
              <w:tabs>
                <w:tab w:val="left" w:pos="6392"/>
              </w:tabs>
              <w:spacing w:after="0" w:line="240" w:lineRule="auto"/>
              <w:ind w:right="13" w:hanging="16"/>
              <w:jc w:val="center"/>
              <w:rPr>
                <w:rFonts w:ascii="Times New Roman" w:eastAsia="Times New Roman" w:hAnsi="Times New Roman"/>
                <w:sz w:val="20"/>
                <w:szCs w:val="20"/>
                <w:lang w:val="uk-UA" w:eastAsia="ru-RU"/>
              </w:rPr>
            </w:pPr>
            <w:r w:rsidRPr="00C12B5A">
              <w:rPr>
                <w:rFonts w:ascii="Times New Roman" w:eastAsia="Times New Roman" w:hAnsi="Times New Roman"/>
                <w:b/>
                <w:sz w:val="20"/>
                <w:szCs w:val="20"/>
                <w:lang w:val="uk-UA" w:eastAsia="ru-RU"/>
              </w:rPr>
              <w:t>Засідання № 5</w:t>
            </w:r>
          </w:p>
        </w:tc>
        <w:tc>
          <w:tcPr>
            <w:tcW w:w="1276"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jc w:val="center"/>
              <w:rPr>
                <w:rFonts w:ascii="Times New Roman" w:eastAsia="Times New Roman" w:hAnsi="Times New Roman"/>
                <w:sz w:val="20"/>
                <w:szCs w:val="20"/>
                <w:lang w:val="uk-UA" w:eastAsia="ru-RU"/>
              </w:rPr>
            </w:pPr>
          </w:p>
        </w:tc>
        <w:tc>
          <w:tcPr>
            <w:tcW w:w="1360"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rPr>
                <w:rFonts w:ascii="Times New Roman" w:eastAsia="Times New Roman" w:hAnsi="Times New Roman"/>
                <w:sz w:val="20"/>
                <w:szCs w:val="20"/>
                <w:lang w:val="uk-UA" w:eastAsia="ru-RU"/>
              </w:rPr>
            </w:pPr>
          </w:p>
        </w:tc>
      </w:tr>
      <w:tr w:rsidR="001F6B07" w:rsidRPr="00C12B5A" w:rsidTr="00D475B1">
        <w:trPr>
          <w:jc w:val="center"/>
        </w:trPr>
        <w:tc>
          <w:tcPr>
            <w:tcW w:w="372" w:type="dxa"/>
            <w:tcBorders>
              <w:top w:val="single" w:sz="4" w:space="0" w:color="auto"/>
              <w:left w:val="single" w:sz="4" w:space="0" w:color="auto"/>
              <w:bottom w:val="single" w:sz="4" w:space="0" w:color="auto"/>
              <w:right w:val="single" w:sz="4" w:space="0" w:color="auto"/>
            </w:tcBorders>
            <w:vAlign w:val="center"/>
            <w:hideMark/>
          </w:tcPr>
          <w:p w:rsidR="001F6B07" w:rsidRPr="00C12B5A" w:rsidRDefault="001F6B07" w:rsidP="00D475B1">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1</w:t>
            </w:r>
          </w:p>
          <w:p w:rsidR="001F6B07" w:rsidRPr="00C12B5A" w:rsidRDefault="001F6B07" w:rsidP="00D475B1">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2</w:t>
            </w:r>
          </w:p>
          <w:p w:rsidR="001F6B07" w:rsidRPr="00C12B5A" w:rsidRDefault="001F6B07" w:rsidP="00D475B1">
            <w:pPr>
              <w:spacing w:after="0" w:line="240" w:lineRule="auto"/>
              <w:jc w:val="center"/>
              <w:rPr>
                <w:rFonts w:ascii="Times New Roman" w:eastAsia="Times New Roman" w:hAnsi="Times New Roman"/>
                <w:sz w:val="20"/>
                <w:szCs w:val="20"/>
                <w:lang w:val="uk-UA" w:eastAsia="ru-RU"/>
              </w:rPr>
            </w:pPr>
          </w:p>
          <w:p w:rsidR="001F6B07" w:rsidRPr="00C12B5A" w:rsidRDefault="001F6B07" w:rsidP="00D475B1">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3</w:t>
            </w:r>
          </w:p>
          <w:p w:rsidR="00C12B5A" w:rsidRPr="00C12B5A" w:rsidRDefault="00C12B5A" w:rsidP="00D475B1">
            <w:pPr>
              <w:spacing w:after="0" w:line="240" w:lineRule="auto"/>
              <w:jc w:val="center"/>
              <w:rPr>
                <w:rFonts w:ascii="Times New Roman" w:eastAsia="Times New Roman" w:hAnsi="Times New Roman"/>
                <w:sz w:val="20"/>
                <w:szCs w:val="20"/>
                <w:lang w:val="uk-UA" w:eastAsia="ru-RU"/>
              </w:rPr>
            </w:pPr>
          </w:p>
          <w:p w:rsidR="001F6B07" w:rsidRPr="00C12B5A" w:rsidRDefault="001F6B07" w:rsidP="00D475B1">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4</w:t>
            </w:r>
          </w:p>
        </w:tc>
        <w:tc>
          <w:tcPr>
            <w:tcW w:w="5596"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ind w:hanging="18"/>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Про підсумки атестації учителів у 202</w:t>
            </w:r>
            <w:r w:rsidR="00C12B5A" w:rsidRPr="00C12B5A">
              <w:rPr>
                <w:rFonts w:ascii="Times New Roman" w:eastAsia="Times New Roman" w:hAnsi="Times New Roman"/>
                <w:sz w:val="20"/>
                <w:szCs w:val="20"/>
                <w:lang w:val="uk-UA" w:eastAsia="ru-RU"/>
              </w:rPr>
              <w:t>4</w:t>
            </w:r>
            <w:r w:rsidRPr="00C12B5A">
              <w:rPr>
                <w:rFonts w:ascii="Times New Roman" w:eastAsia="Times New Roman" w:hAnsi="Times New Roman"/>
                <w:sz w:val="20"/>
                <w:szCs w:val="20"/>
                <w:lang w:val="uk-UA" w:eastAsia="ru-RU"/>
              </w:rPr>
              <w:t xml:space="preserve"> році.</w:t>
            </w:r>
          </w:p>
          <w:p w:rsidR="001F6B07" w:rsidRPr="00C12B5A" w:rsidRDefault="001F6B07" w:rsidP="001F6B07">
            <w:pPr>
              <w:spacing w:after="0" w:line="240" w:lineRule="auto"/>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 xml:space="preserve">Про хід і результати підвищення кваліфікації учителів у </w:t>
            </w:r>
            <w:r w:rsidR="00C12B5A" w:rsidRPr="00C12B5A">
              <w:rPr>
                <w:rFonts w:ascii="Times New Roman" w:eastAsia="Times New Roman" w:hAnsi="Times New Roman"/>
                <w:sz w:val="20"/>
                <w:szCs w:val="20"/>
                <w:lang w:val="uk-UA" w:eastAsia="ru-RU"/>
              </w:rPr>
              <w:t xml:space="preserve">2023/2024 </w:t>
            </w:r>
            <w:r w:rsidRPr="00C12B5A">
              <w:rPr>
                <w:rFonts w:ascii="Times New Roman" w:eastAsia="Times New Roman" w:hAnsi="Times New Roman"/>
                <w:sz w:val="20"/>
                <w:szCs w:val="20"/>
                <w:lang w:val="uk-UA" w:eastAsia="ru-RU"/>
              </w:rPr>
              <w:t>навчальному році</w:t>
            </w:r>
          </w:p>
          <w:p w:rsidR="001F6B07" w:rsidRPr="00C12B5A" w:rsidRDefault="001F6B07" w:rsidP="001F6B07">
            <w:pPr>
              <w:spacing w:after="0" w:line="240" w:lineRule="auto"/>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 xml:space="preserve">Про результати узагальнення ЕПД у </w:t>
            </w:r>
            <w:r w:rsidR="00C12B5A" w:rsidRPr="00C12B5A">
              <w:rPr>
                <w:rFonts w:ascii="Times New Roman" w:eastAsia="Times New Roman" w:hAnsi="Times New Roman"/>
                <w:sz w:val="20"/>
                <w:szCs w:val="20"/>
                <w:lang w:val="uk-UA" w:eastAsia="ru-RU"/>
              </w:rPr>
              <w:t xml:space="preserve">2023/2024 </w:t>
            </w:r>
            <w:r w:rsidRPr="00C12B5A">
              <w:rPr>
                <w:rFonts w:ascii="Times New Roman" w:eastAsia="Times New Roman" w:hAnsi="Times New Roman"/>
                <w:sz w:val="20"/>
                <w:szCs w:val="20"/>
                <w:lang w:val="uk-UA" w:eastAsia="ru-RU"/>
              </w:rPr>
              <w:t>навчальному році</w:t>
            </w:r>
          </w:p>
          <w:p w:rsidR="001F6B07" w:rsidRPr="00C12B5A" w:rsidRDefault="001F6B07" w:rsidP="00C12B5A">
            <w:pPr>
              <w:spacing w:after="0" w:line="240" w:lineRule="auto"/>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 xml:space="preserve">Про організоване закінчення </w:t>
            </w:r>
            <w:r w:rsidR="00C12B5A" w:rsidRPr="00C12B5A">
              <w:rPr>
                <w:rFonts w:ascii="Times New Roman" w:eastAsia="Times New Roman" w:hAnsi="Times New Roman"/>
                <w:sz w:val="20"/>
                <w:szCs w:val="20"/>
                <w:lang w:val="uk-UA" w:eastAsia="ru-RU"/>
              </w:rPr>
              <w:t xml:space="preserve">2023/2024 </w:t>
            </w:r>
            <w:r w:rsidRPr="00C12B5A">
              <w:rPr>
                <w:rFonts w:ascii="Times New Roman" w:eastAsia="Times New Roman" w:hAnsi="Times New Roman"/>
                <w:sz w:val="20"/>
                <w:szCs w:val="20"/>
                <w:lang w:val="uk-UA" w:eastAsia="ru-RU"/>
              </w:rPr>
              <w:t>навчального року та особливості проведення</w:t>
            </w:r>
            <w:r w:rsidR="00C12B5A" w:rsidRPr="00C12B5A">
              <w:rPr>
                <w:rFonts w:ascii="Times New Roman" w:eastAsia="Times New Roman" w:hAnsi="Times New Roman"/>
                <w:sz w:val="20"/>
                <w:szCs w:val="20"/>
                <w:lang w:val="uk-UA" w:eastAsia="ru-RU"/>
              </w:rPr>
              <w:t>(відміну)</w:t>
            </w:r>
            <w:r w:rsidRPr="00C12B5A">
              <w:rPr>
                <w:rFonts w:ascii="Times New Roman" w:eastAsia="Times New Roman" w:hAnsi="Times New Roman"/>
                <w:sz w:val="20"/>
                <w:szCs w:val="20"/>
                <w:lang w:val="uk-UA" w:eastAsia="ru-RU"/>
              </w:rPr>
              <w:t xml:space="preserve"> ДПА учнів 4,9-х класів</w:t>
            </w:r>
          </w:p>
        </w:tc>
        <w:tc>
          <w:tcPr>
            <w:tcW w:w="1276" w:type="dxa"/>
            <w:tcBorders>
              <w:top w:val="single" w:sz="4" w:space="0" w:color="auto"/>
              <w:left w:val="single" w:sz="4" w:space="0" w:color="auto"/>
              <w:bottom w:val="single" w:sz="4" w:space="0" w:color="auto"/>
              <w:right w:val="single" w:sz="4" w:space="0" w:color="auto"/>
            </w:tcBorders>
            <w:hideMark/>
          </w:tcPr>
          <w:p w:rsidR="001F6B07" w:rsidRPr="00C12B5A" w:rsidRDefault="001F6B07" w:rsidP="001F6B07">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Квітень</w:t>
            </w:r>
          </w:p>
        </w:tc>
        <w:tc>
          <w:tcPr>
            <w:tcW w:w="1360" w:type="dxa"/>
            <w:tcBorders>
              <w:top w:val="single" w:sz="4" w:space="0" w:color="auto"/>
              <w:left w:val="single" w:sz="4" w:space="0" w:color="auto"/>
              <w:bottom w:val="single" w:sz="4" w:space="0" w:color="auto"/>
              <w:right w:val="single" w:sz="4" w:space="0" w:color="auto"/>
            </w:tcBorders>
            <w:hideMark/>
          </w:tcPr>
          <w:p w:rsidR="001F6B07" w:rsidRPr="00C12B5A" w:rsidRDefault="00B946AA" w:rsidP="001F6B07">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Холод В.П.</w:t>
            </w:r>
          </w:p>
        </w:tc>
        <w:tc>
          <w:tcPr>
            <w:tcW w:w="1275"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rPr>
                <w:rFonts w:ascii="Times New Roman" w:eastAsia="Times New Roman" w:hAnsi="Times New Roman"/>
                <w:sz w:val="20"/>
                <w:szCs w:val="20"/>
                <w:lang w:val="uk-UA" w:eastAsia="ru-RU"/>
              </w:rPr>
            </w:pPr>
          </w:p>
        </w:tc>
      </w:tr>
      <w:tr w:rsidR="001F6B07" w:rsidRPr="00C12B5A" w:rsidTr="00D475B1">
        <w:trPr>
          <w:jc w:val="center"/>
        </w:trPr>
        <w:tc>
          <w:tcPr>
            <w:tcW w:w="372" w:type="dxa"/>
            <w:tcBorders>
              <w:top w:val="single" w:sz="4" w:space="0" w:color="auto"/>
              <w:left w:val="single" w:sz="4" w:space="0" w:color="auto"/>
              <w:bottom w:val="single" w:sz="4" w:space="0" w:color="auto"/>
              <w:right w:val="single" w:sz="4" w:space="0" w:color="auto"/>
            </w:tcBorders>
            <w:vAlign w:val="center"/>
          </w:tcPr>
          <w:p w:rsidR="001F6B07" w:rsidRPr="00C12B5A" w:rsidRDefault="001F6B07" w:rsidP="00D475B1">
            <w:pPr>
              <w:spacing w:after="0" w:line="240" w:lineRule="auto"/>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hideMark/>
          </w:tcPr>
          <w:p w:rsidR="0028164A" w:rsidRPr="00C12B5A" w:rsidRDefault="001F6B07" w:rsidP="00C12B5A">
            <w:pPr>
              <w:spacing w:after="0" w:line="240" w:lineRule="auto"/>
              <w:ind w:hanging="18"/>
              <w:jc w:val="center"/>
              <w:rPr>
                <w:rFonts w:ascii="Times New Roman" w:eastAsia="Times New Roman" w:hAnsi="Times New Roman"/>
                <w:b/>
                <w:sz w:val="20"/>
                <w:szCs w:val="20"/>
                <w:lang w:val="uk-UA" w:eastAsia="ru-RU"/>
              </w:rPr>
            </w:pPr>
            <w:r w:rsidRPr="00C12B5A">
              <w:rPr>
                <w:rFonts w:ascii="Times New Roman" w:eastAsia="Times New Roman" w:hAnsi="Times New Roman"/>
                <w:b/>
                <w:sz w:val="20"/>
                <w:szCs w:val="20"/>
                <w:lang w:val="uk-UA" w:eastAsia="ru-RU"/>
              </w:rPr>
              <w:t>Засідання №6</w:t>
            </w:r>
          </w:p>
        </w:tc>
        <w:tc>
          <w:tcPr>
            <w:tcW w:w="1276"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jc w:val="center"/>
              <w:rPr>
                <w:rFonts w:ascii="Times New Roman" w:eastAsia="Times New Roman" w:hAnsi="Times New Roman"/>
                <w:sz w:val="20"/>
                <w:szCs w:val="20"/>
                <w:lang w:val="uk-UA" w:eastAsia="ru-RU"/>
              </w:rPr>
            </w:pPr>
          </w:p>
        </w:tc>
        <w:tc>
          <w:tcPr>
            <w:tcW w:w="1360"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rPr>
                <w:rFonts w:ascii="Times New Roman" w:eastAsia="Times New Roman" w:hAnsi="Times New Roman"/>
                <w:sz w:val="20"/>
                <w:szCs w:val="20"/>
                <w:lang w:val="uk-UA" w:eastAsia="ru-RU"/>
              </w:rPr>
            </w:pPr>
          </w:p>
        </w:tc>
      </w:tr>
      <w:tr w:rsidR="001F6B07" w:rsidRPr="00C12B5A" w:rsidTr="00D475B1">
        <w:trPr>
          <w:jc w:val="center"/>
        </w:trPr>
        <w:tc>
          <w:tcPr>
            <w:tcW w:w="372" w:type="dxa"/>
            <w:tcBorders>
              <w:top w:val="single" w:sz="4" w:space="0" w:color="auto"/>
              <w:left w:val="single" w:sz="4" w:space="0" w:color="auto"/>
              <w:bottom w:val="single" w:sz="4" w:space="0" w:color="auto"/>
              <w:right w:val="single" w:sz="4" w:space="0" w:color="auto"/>
            </w:tcBorders>
            <w:vAlign w:val="center"/>
          </w:tcPr>
          <w:p w:rsidR="001F6B07" w:rsidRPr="00C12B5A" w:rsidRDefault="001F6B07" w:rsidP="00D475B1">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1</w:t>
            </w:r>
          </w:p>
          <w:p w:rsidR="001F6B07" w:rsidRPr="00C12B5A" w:rsidRDefault="001F6B07" w:rsidP="00D475B1">
            <w:pPr>
              <w:spacing w:after="0" w:line="240" w:lineRule="auto"/>
              <w:jc w:val="center"/>
              <w:rPr>
                <w:rFonts w:ascii="Times New Roman" w:eastAsia="Times New Roman" w:hAnsi="Times New Roman"/>
                <w:sz w:val="20"/>
                <w:szCs w:val="20"/>
                <w:lang w:val="uk-UA" w:eastAsia="ru-RU"/>
              </w:rPr>
            </w:pPr>
          </w:p>
          <w:p w:rsidR="001F6B07" w:rsidRPr="00C12B5A" w:rsidRDefault="001F6B07" w:rsidP="00D475B1">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1F6B07" w:rsidRPr="00C12B5A" w:rsidRDefault="001F6B07" w:rsidP="001F6B07">
            <w:pPr>
              <w:spacing w:after="0" w:line="240" w:lineRule="auto"/>
              <w:ind w:hanging="18"/>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 xml:space="preserve">Про підсумки методичної роботи за </w:t>
            </w:r>
            <w:r w:rsidR="00C12B5A" w:rsidRPr="00C12B5A">
              <w:rPr>
                <w:rFonts w:ascii="Times New Roman" w:eastAsia="Times New Roman" w:hAnsi="Times New Roman"/>
                <w:sz w:val="20"/>
                <w:szCs w:val="20"/>
                <w:lang w:val="uk-UA" w:eastAsia="ru-RU"/>
              </w:rPr>
              <w:t xml:space="preserve">2023/2024 </w:t>
            </w:r>
            <w:r w:rsidRPr="00C12B5A">
              <w:rPr>
                <w:rFonts w:ascii="Times New Roman" w:eastAsia="Times New Roman" w:hAnsi="Times New Roman"/>
                <w:sz w:val="20"/>
                <w:szCs w:val="20"/>
                <w:lang w:val="uk-UA" w:eastAsia="ru-RU"/>
              </w:rPr>
              <w:t xml:space="preserve">навчальний рік та проект плану роботи методичної ради на </w:t>
            </w:r>
            <w:r w:rsidR="00C12B5A" w:rsidRPr="00C12B5A">
              <w:rPr>
                <w:rFonts w:ascii="Times New Roman" w:eastAsia="Times New Roman" w:hAnsi="Times New Roman"/>
                <w:sz w:val="20"/>
                <w:szCs w:val="20"/>
                <w:lang w:val="uk-UA" w:eastAsia="ru-RU"/>
              </w:rPr>
              <w:t xml:space="preserve">2024/2025 </w:t>
            </w:r>
            <w:r w:rsidRPr="00C12B5A">
              <w:rPr>
                <w:rFonts w:ascii="Times New Roman" w:eastAsia="Times New Roman" w:hAnsi="Times New Roman"/>
                <w:sz w:val="20"/>
                <w:szCs w:val="20"/>
                <w:lang w:val="uk-UA" w:eastAsia="ru-RU"/>
              </w:rPr>
              <w:t>навчальний рік</w:t>
            </w:r>
          </w:p>
          <w:p w:rsidR="001F6B07" w:rsidRPr="00C12B5A" w:rsidRDefault="001F6B07" w:rsidP="001F6B07">
            <w:pPr>
              <w:spacing w:after="0" w:line="240" w:lineRule="auto"/>
              <w:ind w:hanging="18"/>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Про підсумки роботи:</w:t>
            </w:r>
          </w:p>
          <w:p w:rsidR="001F6B07" w:rsidRPr="00C12B5A" w:rsidRDefault="001F6B07" w:rsidP="00F43232">
            <w:pPr>
              <w:numPr>
                <w:ilvl w:val="0"/>
                <w:numId w:val="37"/>
              </w:numPr>
              <w:spacing w:after="0" w:line="240" w:lineRule="auto"/>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шкільних методичних обєднань;</w:t>
            </w:r>
          </w:p>
          <w:p w:rsidR="001F6B07" w:rsidRPr="00C12B5A" w:rsidRDefault="001F6B07" w:rsidP="00F43232">
            <w:pPr>
              <w:numPr>
                <w:ilvl w:val="0"/>
                <w:numId w:val="37"/>
              </w:numPr>
              <w:spacing w:after="0" w:line="240" w:lineRule="auto"/>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творчої групи</w:t>
            </w:r>
            <w:r w:rsidR="00C12B5A" w:rsidRPr="00C12B5A">
              <w:rPr>
                <w:rFonts w:ascii="Times New Roman" w:eastAsia="Times New Roman" w:hAnsi="Times New Roman"/>
                <w:sz w:val="20"/>
                <w:szCs w:val="20"/>
                <w:lang w:val="uk-UA" w:eastAsia="ru-RU"/>
              </w:rPr>
              <w:t>;</w:t>
            </w:r>
            <w:r w:rsidRPr="00C12B5A">
              <w:rPr>
                <w:rFonts w:ascii="Times New Roman" w:eastAsia="Times New Roman" w:hAnsi="Times New Roman"/>
                <w:sz w:val="20"/>
                <w:szCs w:val="20"/>
                <w:lang w:val="uk-UA" w:eastAsia="ru-RU"/>
              </w:rPr>
              <w:t xml:space="preserve"> </w:t>
            </w:r>
          </w:p>
          <w:p w:rsidR="001F6B07" w:rsidRPr="00C12B5A" w:rsidRDefault="001F6B07" w:rsidP="00F43232">
            <w:pPr>
              <w:numPr>
                <w:ilvl w:val="0"/>
                <w:numId w:val="37"/>
              </w:numPr>
              <w:spacing w:after="0" w:line="240" w:lineRule="auto"/>
              <w:jc w:val="both"/>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C12B5A" w:rsidRDefault="001F6B07" w:rsidP="001F6B07">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травень</w:t>
            </w:r>
          </w:p>
        </w:tc>
        <w:tc>
          <w:tcPr>
            <w:tcW w:w="1360" w:type="dxa"/>
            <w:tcBorders>
              <w:top w:val="single" w:sz="4" w:space="0" w:color="auto"/>
              <w:left w:val="single" w:sz="4" w:space="0" w:color="auto"/>
              <w:bottom w:val="single" w:sz="4" w:space="0" w:color="auto"/>
              <w:right w:val="single" w:sz="4" w:space="0" w:color="auto"/>
            </w:tcBorders>
            <w:hideMark/>
          </w:tcPr>
          <w:p w:rsidR="001F6B07" w:rsidRPr="00C12B5A" w:rsidRDefault="00B946AA" w:rsidP="001F6B07">
            <w:pPr>
              <w:spacing w:after="0" w:line="240" w:lineRule="auto"/>
              <w:jc w:val="center"/>
              <w:rPr>
                <w:rFonts w:ascii="Times New Roman" w:eastAsia="Times New Roman" w:hAnsi="Times New Roman"/>
                <w:sz w:val="20"/>
                <w:szCs w:val="20"/>
                <w:lang w:val="uk-UA" w:eastAsia="ru-RU"/>
              </w:rPr>
            </w:pPr>
            <w:r w:rsidRPr="00C12B5A">
              <w:rPr>
                <w:rFonts w:ascii="Times New Roman" w:eastAsia="Times New Roman" w:hAnsi="Times New Roman"/>
                <w:sz w:val="20"/>
                <w:szCs w:val="20"/>
                <w:lang w:val="uk-UA" w:eastAsia="ru-RU"/>
              </w:rPr>
              <w:t>Холод В.П.</w:t>
            </w:r>
          </w:p>
        </w:tc>
        <w:tc>
          <w:tcPr>
            <w:tcW w:w="1275" w:type="dxa"/>
            <w:tcBorders>
              <w:top w:val="single" w:sz="4" w:space="0" w:color="auto"/>
              <w:left w:val="single" w:sz="4" w:space="0" w:color="auto"/>
              <w:bottom w:val="single" w:sz="4" w:space="0" w:color="auto"/>
              <w:right w:val="single" w:sz="4" w:space="0" w:color="auto"/>
            </w:tcBorders>
          </w:tcPr>
          <w:p w:rsidR="001F6B07" w:rsidRPr="00C12B5A" w:rsidRDefault="001F6B07" w:rsidP="001F6B07">
            <w:pPr>
              <w:spacing w:after="0" w:line="240" w:lineRule="auto"/>
              <w:rPr>
                <w:rFonts w:ascii="Times New Roman" w:eastAsia="Times New Roman" w:hAnsi="Times New Roman"/>
                <w:sz w:val="20"/>
                <w:szCs w:val="20"/>
                <w:lang w:val="uk-UA" w:eastAsia="ru-RU"/>
              </w:rPr>
            </w:pPr>
          </w:p>
        </w:tc>
      </w:tr>
    </w:tbl>
    <w:p w:rsidR="00874923" w:rsidRDefault="00874923" w:rsidP="00874923">
      <w:pPr>
        <w:pStyle w:val="afff1"/>
        <w:jc w:val="center"/>
        <w:rPr>
          <w:b/>
          <w:color w:val="0070C0"/>
          <w:sz w:val="20"/>
          <w:szCs w:val="20"/>
        </w:rPr>
      </w:pPr>
    </w:p>
    <w:p w:rsidR="00850465" w:rsidRDefault="00874923" w:rsidP="00874923">
      <w:pPr>
        <w:pStyle w:val="afff1"/>
        <w:jc w:val="center"/>
        <w:rPr>
          <w:b/>
          <w:color w:val="0070C0"/>
          <w:sz w:val="20"/>
          <w:szCs w:val="20"/>
        </w:rPr>
      </w:pPr>
      <w:r w:rsidRPr="00874923">
        <w:rPr>
          <w:b/>
          <w:color w:val="0070C0"/>
          <w:sz w:val="20"/>
          <w:szCs w:val="20"/>
        </w:rPr>
        <w:t>4.1.2. ОРГАНІЗАЦІЯ РОБОТИ МЕТОДИЧНОГО КАБІНЕТУ ЗАКЛАДУ ОСВІТИ</w:t>
      </w:r>
    </w:p>
    <w:p w:rsidR="00874923" w:rsidRPr="00874923" w:rsidRDefault="00874923" w:rsidP="00874923">
      <w:pPr>
        <w:pStyle w:val="afff1"/>
        <w:jc w:val="center"/>
        <w:rPr>
          <w:b/>
          <w:color w:val="0070C0"/>
          <w:sz w:val="20"/>
          <w:szCs w:val="20"/>
        </w:rPr>
      </w:pPr>
    </w:p>
    <w:p w:rsidR="00850465" w:rsidRPr="00850465" w:rsidRDefault="00850465" w:rsidP="00D4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 w:val="24"/>
          <w:szCs w:val="24"/>
          <w:u w:val="single"/>
          <w:lang w:val="uk-UA" w:eastAsia="ru-RU"/>
        </w:rPr>
      </w:pPr>
      <w:r w:rsidRPr="00850465">
        <w:rPr>
          <w:rFonts w:ascii="Times New Roman" w:eastAsia="Times New Roman" w:hAnsi="Times New Roman"/>
          <w:b/>
          <w:i/>
          <w:sz w:val="24"/>
          <w:szCs w:val="24"/>
          <w:u w:val="single"/>
          <w:lang w:val="uk-UA" w:eastAsia="ru-RU"/>
        </w:rPr>
        <w:t>Основні  задачі  методичного  кабінету:</w:t>
      </w:r>
    </w:p>
    <w:p w:rsidR="00850465" w:rsidRPr="00850465" w:rsidRDefault="00850465" w:rsidP="00D475B1">
      <w:pPr>
        <w:numPr>
          <w:ilvl w:val="0"/>
          <w:numId w:val="38"/>
        </w:numPr>
        <w:spacing w:after="0" w:line="240" w:lineRule="auto"/>
        <w:ind w:left="0"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lastRenderedPageBreak/>
        <w:t>надання методичних консультацій педагогічним працівникам у підвищенні фахового рівня і педагогічної майстерності;</w:t>
      </w:r>
    </w:p>
    <w:p w:rsidR="00850465" w:rsidRPr="00850465" w:rsidRDefault="00850465" w:rsidP="00D475B1">
      <w:pPr>
        <w:numPr>
          <w:ilvl w:val="0"/>
          <w:numId w:val="38"/>
        </w:numPr>
        <w:spacing w:after="0" w:line="240" w:lineRule="auto"/>
        <w:ind w:left="0"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координація змісту, колективних форм і методів роботи та самоосвіти фахової підготовки вчителя;</w:t>
      </w:r>
    </w:p>
    <w:p w:rsidR="00850465" w:rsidRPr="00850465" w:rsidRDefault="00850465" w:rsidP="00D475B1">
      <w:pPr>
        <w:numPr>
          <w:ilvl w:val="0"/>
          <w:numId w:val="38"/>
        </w:numPr>
        <w:spacing w:after="0" w:line="240" w:lineRule="auto"/>
        <w:ind w:left="0" w:right="166"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організація системи заходів,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w:t>
      </w:r>
    </w:p>
    <w:p w:rsidR="00850465" w:rsidRPr="00850465" w:rsidRDefault="00850465" w:rsidP="00D475B1">
      <w:pPr>
        <w:numPr>
          <w:ilvl w:val="0"/>
          <w:numId w:val="38"/>
        </w:numPr>
        <w:spacing w:after="0" w:line="240" w:lineRule="auto"/>
        <w:ind w:left="0"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активізація науково-дослідницької діяльності педагогів;</w:t>
      </w:r>
    </w:p>
    <w:p w:rsidR="00850465" w:rsidRPr="00850465" w:rsidRDefault="00850465" w:rsidP="00D475B1">
      <w:pPr>
        <w:numPr>
          <w:ilvl w:val="0"/>
          <w:numId w:val="38"/>
        </w:numPr>
        <w:spacing w:after="0" w:line="240" w:lineRule="auto"/>
        <w:ind w:left="0"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пропаганда досягнень педагогічної науки та ефективного педагогічного досвіду.</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1418"/>
        <w:gridCol w:w="1701"/>
        <w:gridCol w:w="1559"/>
      </w:tblGrid>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w:t>
            </w:r>
          </w:p>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Термін</w:t>
            </w:r>
          </w:p>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Відмітка</w:t>
            </w:r>
          </w:p>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про</w:t>
            </w:r>
          </w:p>
          <w:p w:rsidR="00850465" w:rsidRPr="00850465" w:rsidRDefault="00850465" w:rsidP="00850465">
            <w:pPr>
              <w:spacing w:after="0" w:line="240" w:lineRule="auto"/>
              <w:ind w:right="-108"/>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виконання</w:t>
            </w: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Обговорити і затвердити план роботи методичного кабінету школи на 2023/2024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hanging="108"/>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опрацювання нормативних та директивних документів щодо організації освітнього процесу  в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серпень-вересень</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Підготовка наказу по школі про організацію методичної роботи на 2023/2024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left="-108" w:right="-163"/>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4.</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Надання навчально-методичних консультацій педагогічним працівникам по використанню навчальних програм, підручників, календарному плануванню в 2023/2024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5.</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ind w:right="-108"/>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Проведення індивідуальних бесід з вчителями-предметниками щодо календарно-тематичного планування відповідно інструктивно-методичних рекомендацій в 2023/2024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6.</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Надання індивідуальних методичних консультацій молодими спеціалістами з питань організації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7.</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Складання і затвердження графіку поточних контрольних, практичних та лабораторних робіт, контрольних робіт з тематичного оцінювання:</w:t>
            </w:r>
          </w:p>
          <w:p w:rsidR="00850465" w:rsidRPr="00850465" w:rsidRDefault="00850465" w:rsidP="00850465">
            <w:pPr>
              <w:numPr>
                <w:ilvl w:val="0"/>
                <w:numId w:val="39"/>
              </w:numPr>
              <w:tabs>
                <w:tab w:val="num" w:pos="172"/>
              </w:tabs>
              <w:spacing w:after="0" w:line="240" w:lineRule="auto"/>
              <w:ind w:left="172" w:hanging="140"/>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на І семестр навчального року;</w:t>
            </w:r>
          </w:p>
          <w:p w:rsidR="00850465" w:rsidRPr="00850465" w:rsidRDefault="00850465" w:rsidP="00850465">
            <w:pPr>
              <w:numPr>
                <w:ilvl w:val="0"/>
                <w:numId w:val="39"/>
              </w:numPr>
              <w:tabs>
                <w:tab w:val="num" w:pos="172"/>
              </w:tabs>
              <w:spacing w:after="0" w:line="240" w:lineRule="auto"/>
              <w:ind w:left="172" w:hanging="140"/>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січень</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8.</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Підготовка вчителів до чергової атестації. Надання методичної допомоги вчителям,  які атестуються у 2023/2024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ind w:left="-108" w:right="-108"/>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 квітень,</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9.</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Надання сприятливих умов вчителям, які бажають підвищити свій професійний рівень на курсах підвищення кваліфікації  при ДАНО</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10.</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Ознайомлення педпрацівників з новинками науково-методичної літератури, періодичною пресою для працівників освіти.</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11.</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Організація системи консультацій з питань педагогіки, фахової підготовки, методики викладання предметів для молодих  та малодосвідчених педагогів в школі.</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12.</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Проведення виставки навчальної літератури та забезпечення педагогічних працівників інформацією.</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 раз на місяць,</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13.</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Поновити картотеку педагогічних працівників школи.</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10.09.</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14.</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Поновлювати банк передового педагогічного досвіду педагогічних працівників школи.</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rPr>
                <w:sz w:val="20"/>
                <w:szCs w:val="20"/>
              </w:rPr>
            </w:pPr>
            <w:r w:rsidRPr="00850465">
              <w:rPr>
                <w:rFonts w:ascii="Times New Roman" w:eastAsia="Times New Roman" w:hAnsi="Times New Roman"/>
                <w:sz w:val="20"/>
                <w:szCs w:val="20"/>
                <w:lang w:val="uk-UA" w:eastAsia="ru-RU"/>
              </w:rPr>
              <w:t xml:space="preserve">упродовж </w:t>
            </w:r>
            <w:r w:rsidRPr="00850465">
              <w:rPr>
                <w:rFonts w:ascii="Times New Roman" w:eastAsia="Times New Roman" w:hAnsi="Times New Roman"/>
                <w:sz w:val="20"/>
                <w:szCs w:val="20"/>
                <w:lang w:val="uk-UA" w:eastAsia="ru-RU"/>
              </w:rPr>
              <w:lastRenderedPageBreak/>
              <w:t>року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lastRenderedPageBreak/>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15.</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роботу творчої групи (лабораторії) учителів по впровадженню інноваційних педагогічних технологій та груп педагогів (методичних студій).</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16.</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Провести коригування структури роботи педагогічного колективу за єдиною методичною темою на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17</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Надання індивідуальних консультацій педагогічним працівникам щодо вибору тем самоосвіти та методичної роботи.</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tcPr>
          <w:p w:rsidR="00850465" w:rsidRPr="00850465" w:rsidRDefault="00D475B1" w:rsidP="00D475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Виявлення здібних та обдарованих дітей. Поновлення банку обдарованих та здібних дітей.</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850465" w:rsidRPr="00850465" w:rsidTr="00D475B1">
        <w:tc>
          <w:tcPr>
            <w:tcW w:w="426" w:type="dxa"/>
            <w:tcBorders>
              <w:top w:val="single" w:sz="4" w:space="0" w:color="auto"/>
              <w:left w:val="single" w:sz="4" w:space="0" w:color="auto"/>
              <w:bottom w:val="single" w:sz="4" w:space="0" w:color="auto"/>
              <w:right w:val="single" w:sz="4" w:space="0" w:color="auto"/>
            </w:tcBorders>
            <w:vAlign w:val="center"/>
          </w:tcPr>
          <w:p w:rsidR="00850465" w:rsidRPr="00850465" w:rsidRDefault="00D475B1" w:rsidP="00D475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439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участь обдарованих учнів в  конкурсах, фестивалях, турнірах тощо</w:t>
            </w:r>
          </w:p>
        </w:tc>
        <w:tc>
          <w:tcPr>
            <w:tcW w:w="141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r>
      <w:tr w:rsidR="00D475B1" w:rsidRPr="00850465" w:rsidTr="00D475B1">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D475B1" w:rsidP="00D475B1">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участь учнів у Всеукраїнських інтелектуальних турнірах та конкурсах.</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D475B1" w:rsidRPr="00850465" w:rsidTr="00D475B1">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D475B1" w:rsidP="00D475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підготовку та проведення І (шкільного) етапу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вересень - </w:t>
            </w:r>
          </w:p>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D475B1" w:rsidRPr="00850465" w:rsidTr="00D475B1">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D475B1" w:rsidP="002C7318">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22</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підготовку та участь команди учнів школи до участі у ІІ (міському) етапі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листопад - грудень</w:t>
            </w:r>
          </w:p>
        </w:tc>
        <w:tc>
          <w:tcPr>
            <w:tcW w:w="1701"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D475B1" w:rsidRPr="00850465" w:rsidTr="00D475B1">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D475B1" w:rsidP="002C7318">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w:t>
            </w:r>
            <w:r w:rsidR="002C7318">
              <w:rPr>
                <w:rFonts w:ascii="Times New Roman" w:eastAsia="Times New Roman" w:hAnsi="Times New Roman"/>
                <w:sz w:val="20"/>
                <w:szCs w:val="20"/>
                <w:lang w:val="uk-UA"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D475B1" w:rsidRPr="00850465" w:rsidTr="00D475B1">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2C7318" w:rsidP="00D475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січень,</w:t>
            </w:r>
          </w:p>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D475B1" w:rsidRPr="00850465" w:rsidTr="002C7318">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2C7318" w:rsidP="00D475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25</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Організація проведення предметних тижнів методичних об’єднань вчителів.</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за графіком</w:t>
            </w:r>
          </w:p>
        </w:tc>
        <w:tc>
          <w:tcPr>
            <w:tcW w:w="1701" w:type="dxa"/>
            <w:tcBorders>
              <w:top w:val="single" w:sz="4" w:space="0" w:color="auto"/>
              <w:left w:val="single" w:sz="4" w:space="0" w:color="auto"/>
              <w:bottom w:val="single" w:sz="4" w:space="0" w:color="auto"/>
              <w:right w:val="single" w:sz="4" w:space="0" w:color="auto"/>
            </w:tcBorders>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D475B1" w:rsidRPr="00850465" w:rsidTr="002C7318">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2C7318" w:rsidP="00D475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Організація і підготовка міських засідань методичних студій. Надання методичної допомоги вчителям, які готуватимуть відкриті уроки та позакласні заходи.</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за планом</w:t>
            </w:r>
          </w:p>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D475B1" w:rsidRPr="00850465" w:rsidTr="002C7318">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2C7318" w:rsidP="00D475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Створення сприятливих умов для відвідування вчителями школи міських методичних івентів.</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D475B1" w:rsidRPr="00850465" w:rsidTr="002C7318">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2C7318" w:rsidP="00D475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28</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Взяти участь в організації міських методичних виставок, педагогічних фестивалів.</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січень - квітень</w:t>
            </w:r>
          </w:p>
        </w:tc>
        <w:tc>
          <w:tcPr>
            <w:tcW w:w="1701"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D475B1" w:rsidRPr="00850465" w:rsidTr="002C7318">
        <w:tc>
          <w:tcPr>
            <w:tcW w:w="426" w:type="dxa"/>
            <w:tcBorders>
              <w:top w:val="single" w:sz="4" w:space="0" w:color="auto"/>
              <w:left w:val="single" w:sz="4" w:space="0" w:color="auto"/>
              <w:bottom w:val="single" w:sz="4" w:space="0" w:color="auto"/>
              <w:right w:val="single" w:sz="4" w:space="0" w:color="auto"/>
            </w:tcBorders>
            <w:vAlign w:val="center"/>
          </w:tcPr>
          <w:p w:rsidR="00D475B1" w:rsidRPr="00850465" w:rsidRDefault="002C7318" w:rsidP="00D475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29</w:t>
            </w:r>
          </w:p>
        </w:tc>
        <w:tc>
          <w:tcPr>
            <w:tcW w:w="4394"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Впроваджувати в практику вчителів прогресивний педагогічний досвід вчителів міста. Оформити картотеку передового досвіду вчителів школи та міста.</w:t>
            </w:r>
          </w:p>
        </w:tc>
        <w:tc>
          <w:tcPr>
            <w:tcW w:w="1418"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D475B1" w:rsidRPr="00850465" w:rsidRDefault="00D475B1"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D475B1" w:rsidRPr="00850465" w:rsidRDefault="00D475B1" w:rsidP="00850465">
            <w:pPr>
              <w:spacing w:after="0" w:line="240" w:lineRule="auto"/>
              <w:rPr>
                <w:rFonts w:ascii="Times New Roman" w:eastAsia="Times New Roman" w:hAnsi="Times New Roman"/>
                <w:sz w:val="20"/>
                <w:szCs w:val="20"/>
                <w:lang w:val="uk-UA" w:eastAsia="ru-RU"/>
              </w:rPr>
            </w:pPr>
          </w:p>
        </w:tc>
      </w:tr>
      <w:tr w:rsidR="002C7318" w:rsidRPr="00850465" w:rsidTr="002C7318">
        <w:tc>
          <w:tcPr>
            <w:tcW w:w="426" w:type="dxa"/>
            <w:tcBorders>
              <w:top w:val="single" w:sz="4" w:space="0" w:color="auto"/>
              <w:left w:val="single" w:sz="4" w:space="0" w:color="auto"/>
              <w:bottom w:val="single" w:sz="4" w:space="0" w:color="auto"/>
              <w:right w:val="single" w:sz="4" w:space="0" w:color="auto"/>
            </w:tcBorders>
            <w:vAlign w:val="center"/>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w:t>
            </w:r>
          </w:p>
        </w:tc>
        <w:tc>
          <w:tcPr>
            <w:tcW w:w="4394"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Надання індивідуальних консультацій вчителям–предметникам щодо проведення психолого-педагогічної адаптації учнів 1,5-х класів до навчання в школі/ основній школі, учнів 9-х класів до навчання у школі ІІІ ступеню </w:t>
            </w:r>
          </w:p>
        </w:tc>
        <w:tc>
          <w:tcPr>
            <w:tcW w:w="1418"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В.П.</w:t>
            </w:r>
          </w:p>
          <w:p w:rsidR="002C7318" w:rsidRPr="00850465" w:rsidRDefault="002C7318" w:rsidP="00850465">
            <w:pPr>
              <w:spacing w:after="0" w:line="240" w:lineRule="auto"/>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Попугай В.В.</w:t>
            </w:r>
          </w:p>
        </w:tc>
        <w:tc>
          <w:tcPr>
            <w:tcW w:w="1559"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rPr>
                <w:rFonts w:ascii="Times New Roman" w:eastAsia="Times New Roman" w:hAnsi="Times New Roman"/>
                <w:sz w:val="20"/>
                <w:szCs w:val="20"/>
                <w:lang w:val="uk-UA" w:eastAsia="ru-RU"/>
              </w:rPr>
            </w:pPr>
          </w:p>
        </w:tc>
      </w:tr>
      <w:tr w:rsidR="002C7318" w:rsidRPr="00850465" w:rsidTr="00D475B1">
        <w:tc>
          <w:tcPr>
            <w:tcW w:w="426" w:type="dxa"/>
            <w:tcBorders>
              <w:top w:val="single" w:sz="4" w:space="0" w:color="auto"/>
              <w:left w:val="single" w:sz="4" w:space="0" w:color="auto"/>
              <w:bottom w:val="single" w:sz="4" w:space="0" w:color="auto"/>
              <w:right w:val="single" w:sz="4" w:space="0" w:color="auto"/>
            </w:tcBorders>
            <w:vAlign w:val="center"/>
          </w:tcPr>
          <w:p w:rsidR="002C7318" w:rsidRPr="00850465" w:rsidRDefault="002C7318" w:rsidP="002C7318">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31</w:t>
            </w:r>
          </w:p>
        </w:tc>
        <w:tc>
          <w:tcPr>
            <w:tcW w:w="4394"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Надання індивідуальних консультацій вчителям початкових класів щодо психолого-педагогічної адаптації учнів 1-6-х класів до навчання в Новій українській школі.</w:t>
            </w:r>
          </w:p>
        </w:tc>
        <w:tc>
          <w:tcPr>
            <w:tcW w:w="1418"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rPr>
                <w:rFonts w:ascii="Times New Roman" w:eastAsia="Times New Roman" w:hAnsi="Times New Roman"/>
                <w:sz w:val="20"/>
                <w:szCs w:val="20"/>
                <w:lang w:val="uk-UA" w:eastAsia="ru-RU"/>
              </w:rPr>
            </w:pPr>
          </w:p>
        </w:tc>
      </w:tr>
      <w:tr w:rsidR="002C7318" w:rsidRPr="00850465" w:rsidTr="00D475B1">
        <w:tc>
          <w:tcPr>
            <w:tcW w:w="426" w:type="dxa"/>
            <w:tcBorders>
              <w:top w:val="single" w:sz="4" w:space="0" w:color="auto"/>
              <w:left w:val="single" w:sz="4" w:space="0" w:color="auto"/>
              <w:bottom w:val="single" w:sz="4" w:space="0" w:color="auto"/>
              <w:right w:val="single" w:sz="4" w:space="0" w:color="auto"/>
            </w:tcBorders>
            <w:vAlign w:val="center"/>
          </w:tcPr>
          <w:p w:rsidR="002C7318" w:rsidRPr="00850465" w:rsidRDefault="002C7318" w:rsidP="002C7318">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32</w:t>
            </w:r>
          </w:p>
        </w:tc>
        <w:tc>
          <w:tcPr>
            <w:tcW w:w="4394"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Надання індивідуальних консультацій вчителям, що реалізовують інклюзивне навчання.</w:t>
            </w:r>
          </w:p>
        </w:tc>
        <w:tc>
          <w:tcPr>
            <w:tcW w:w="1418"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rPr>
                <w:sz w:val="20"/>
                <w:szCs w:val="20"/>
              </w:rPr>
            </w:pPr>
            <w:r w:rsidRPr="00850465">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Устименко Ю.М.</w:t>
            </w:r>
          </w:p>
        </w:tc>
        <w:tc>
          <w:tcPr>
            <w:tcW w:w="1559"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rPr>
                <w:rFonts w:ascii="Times New Roman" w:eastAsia="Times New Roman" w:hAnsi="Times New Roman"/>
                <w:sz w:val="20"/>
                <w:szCs w:val="20"/>
                <w:lang w:val="uk-UA" w:eastAsia="ru-RU"/>
              </w:rPr>
            </w:pPr>
          </w:p>
        </w:tc>
      </w:tr>
    </w:tbl>
    <w:p w:rsidR="00874923" w:rsidRDefault="00874923" w:rsidP="00874923">
      <w:pPr>
        <w:pStyle w:val="afff1"/>
        <w:jc w:val="center"/>
        <w:rPr>
          <w:b/>
          <w:color w:val="0070C0"/>
          <w:sz w:val="20"/>
          <w:szCs w:val="20"/>
        </w:rPr>
      </w:pPr>
    </w:p>
    <w:p w:rsidR="00850465" w:rsidRDefault="00874923" w:rsidP="00874923">
      <w:pPr>
        <w:pStyle w:val="afff1"/>
        <w:jc w:val="center"/>
        <w:rPr>
          <w:b/>
          <w:color w:val="0070C0"/>
          <w:sz w:val="20"/>
          <w:szCs w:val="20"/>
        </w:rPr>
      </w:pPr>
      <w:r w:rsidRPr="00874923">
        <w:rPr>
          <w:b/>
          <w:color w:val="0070C0"/>
          <w:sz w:val="20"/>
          <w:szCs w:val="20"/>
        </w:rPr>
        <w:t>4.1.3. ОРГАНІЗАЦІЯ РОБОТИ МЕТОДИЧНИХ ОБ’ЄДНАНЬ ЗАКЛАДУ ОСВІТИ</w:t>
      </w:r>
    </w:p>
    <w:p w:rsidR="00B456AA" w:rsidRPr="00874923" w:rsidRDefault="00B456AA" w:rsidP="00874923">
      <w:pPr>
        <w:pStyle w:val="afff1"/>
        <w:jc w:val="center"/>
        <w:rPr>
          <w:b/>
          <w:color w:val="0070C0"/>
          <w:sz w:val="20"/>
          <w:szCs w:val="20"/>
        </w:rPr>
      </w:pPr>
    </w:p>
    <w:p w:rsidR="00850465" w:rsidRPr="00850465" w:rsidRDefault="00850465" w:rsidP="00B456AA">
      <w:pPr>
        <w:tabs>
          <w:tab w:val="left"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850465" w:rsidRPr="00850465" w:rsidRDefault="00850465" w:rsidP="00B4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В роботі методичного об’єднання приділяється велика увага:</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планування роботи на навчальний рік;</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обговорення навчальних програм,створення адаптованих програм;</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методична допомога молодим вчителям;</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використання форм продуктивного навчання, збільшення обсягів самостійних, творчих завдань;</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надання методичної та науково-інформаційної допомоги секціям наукового товариства учнів;</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затвердження змісту контрольних робіт, олімпіадних та конкурсних завдань;</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стан позакласної роботи з предмету;</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огляд новинок методичної літератури;</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підсумки атестації вчителів;</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творчий звіт молодих учителів, вчителів, які мають педагогічні звання, вчителів-наставників;</w:t>
      </w:r>
    </w:p>
    <w:p w:rsidR="00850465" w:rsidRPr="00850465" w:rsidRDefault="00850465" w:rsidP="00B456AA">
      <w:pPr>
        <w:numPr>
          <w:ilvl w:val="0"/>
          <w:numId w:val="40"/>
        </w:numPr>
        <w:tabs>
          <w:tab w:val="num" w:pos="1260"/>
        </w:tabs>
        <w:spacing w:after="0" w:line="240" w:lineRule="auto"/>
        <w:ind w:left="-567" w:firstLine="0"/>
        <w:jc w:val="both"/>
        <w:rPr>
          <w:rFonts w:ascii="Times New Roman" w:eastAsia="Times New Roman" w:hAnsi="Times New Roman"/>
          <w:sz w:val="24"/>
          <w:szCs w:val="24"/>
          <w:lang w:val="uk-UA" w:eastAsia="ru-RU"/>
        </w:rPr>
      </w:pPr>
      <w:r w:rsidRPr="00850465">
        <w:rPr>
          <w:rFonts w:ascii="Times New Roman" w:eastAsia="Times New Roman" w:hAnsi="Times New Roman"/>
          <w:sz w:val="24"/>
          <w:szCs w:val="24"/>
          <w:lang w:val="uk-UA" w:eastAsia="ru-RU"/>
        </w:rPr>
        <w:t>збагачення науково-методичного забезпечення за рахунок творчих внесків учителів школи, розширення видавницької діяльності.</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830"/>
        <w:gridCol w:w="1415"/>
        <w:gridCol w:w="1772"/>
        <w:gridCol w:w="1371"/>
      </w:tblGrid>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B456AA">
            <w:pPr>
              <w:spacing w:after="0" w:line="240" w:lineRule="auto"/>
              <w:ind w:left="-499" w:right="-22"/>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 з/п</w:t>
            </w:r>
          </w:p>
        </w:tc>
        <w:tc>
          <w:tcPr>
            <w:tcW w:w="4830"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ind w:right="-22"/>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ind w:right="-22"/>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ind w:right="-22"/>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tcPr>
          <w:p w:rsidR="00850465" w:rsidRPr="00850465" w:rsidRDefault="00850465" w:rsidP="00850465">
            <w:pPr>
              <w:spacing w:after="0" w:line="240" w:lineRule="auto"/>
              <w:ind w:right="-22"/>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Відмітка</w:t>
            </w:r>
          </w:p>
          <w:p w:rsidR="00850465" w:rsidRPr="00850465" w:rsidRDefault="00850465" w:rsidP="00850465">
            <w:pPr>
              <w:spacing w:after="0" w:line="240" w:lineRule="auto"/>
              <w:ind w:right="-22"/>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про виконання</w:t>
            </w:r>
          </w:p>
          <w:p w:rsidR="00850465" w:rsidRPr="00850465" w:rsidRDefault="00850465" w:rsidP="00850465">
            <w:pPr>
              <w:spacing w:after="0" w:line="240" w:lineRule="auto"/>
              <w:ind w:right="-22"/>
              <w:jc w:val="center"/>
              <w:rPr>
                <w:rFonts w:ascii="Times New Roman" w:eastAsia="Times New Roman" w:hAnsi="Times New Roman"/>
                <w:b/>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роботу методичних об</w:t>
            </w:r>
            <w:r w:rsidRPr="00850465">
              <w:rPr>
                <w:rFonts w:ascii="Times New Roman" w:eastAsia="Times New Roman" w:hAnsi="Times New Roman"/>
                <w:sz w:val="20"/>
                <w:szCs w:val="20"/>
                <w:lang w:eastAsia="ru-RU"/>
              </w:rPr>
              <w:t>’</w:t>
            </w:r>
            <w:r w:rsidRPr="00850465">
              <w:rPr>
                <w:rFonts w:ascii="Times New Roman" w:eastAsia="Times New Roman" w:hAnsi="Times New Roman"/>
                <w:sz w:val="20"/>
                <w:szCs w:val="20"/>
                <w:lang w:val="uk-UA" w:eastAsia="ru-RU"/>
              </w:rPr>
              <w:t>єднань вчителів-предметників:</w:t>
            </w:r>
          </w:p>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творчої групи;</w:t>
            </w:r>
          </w:p>
          <w:p w:rsidR="00850465" w:rsidRPr="00850465" w:rsidRDefault="00850465" w:rsidP="00850465">
            <w:pPr>
              <w:tabs>
                <w:tab w:val="num" w:pos="892"/>
              </w:tabs>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вчителів початкової школи ;</w:t>
            </w:r>
          </w:p>
          <w:p w:rsidR="00850465" w:rsidRPr="00850465" w:rsidRDefault="00850465" w:rsidP="00850465">
            <w:pPr>
              <w:tabs>
                <w:tab w:val="num" w:pos="892"/>
              </w:tabs>
              <w:spacing w:after="0" w:line="240" w:lineRule="auto"/>
              <w:ind w:left="172" w:hanging="172"/>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класних керівників;</w:t>
            </w:r>
          </w:p>
          <w:p w:rsidR="00850465" w:rsidRPr="00850465" w:rsidRDefault="00850465" w:rsidP="00850465">
            <w:pPr>
              <w:tabs>
                <w:tab w:val="num" w:pos="892"/>
              </w:tabs>
              <w:spacing w:after="0" w:line="240" w:lineRule="auto"/>
              <w:ind w:left="172" w:hanging="172"/>
              <w:jc w:val="both"/>
              <w:rPr>
                <w:rFonts w:ascii="Times New Roman" w:eastAsia="Times New Roman" w:hAnsi="Times New Roman"/>
                <w:sz w:val="18"/>
                <w:szCs w:val="18"/>
                <w:lang w:val="uk-UA" w:eastAsia="ru-RU"/>
              </w:rPr>
            </w:pPr>
            <w:r w:rsidRPr="00850465">
              <w:rPr>
                <w:rFonts w:ascii="Times New Roman" w:eastAsia="Times New Roman" w:hAnsi="Times New Roman"/>
                <w:sz w:val="18"/>
                <w:szCs w:val="18"/>
                <w:lang w:val="uk-UA" w:eastAsia="ru-RU"/>
              </w:rPr>
              <w:t>-методичного об</w:t>
            </w:r>
            <w:r w:rsidRPr="00850465">
              <w:rPr>
                <w:rFonts w:ascii="Times New Roman" w:eastAsia="Times New Roman" w:hAnsi="Times New Roman"/>
                <w:sz w:val="18"/>
                <w:szCs w:val="18"/>
                <w:lang w:eastAsia="ru-RU"/>
              </w:rPr>
              <w:t>’</w:t>
            </w:r>
            <w:r w:rsidRPr="00850465">
              <w:rPr>
                <w:rFonts w:ascii="Times New Roman" w:eastAsia="Times New Roman" w:hAnsi="Times New Roman"/>
                <w:sz w:val="18"/>
                <w:szCs w:val="18"/>
                <w:lang w:val="uk-UA" w:eastAsia="ru-RU"/>
              </w:rPr>
              <w:t>єднання асистентів учителів;</w:t>
            </w:r>
          </w:p>
          <w:p w:rsidR="00850465" w:rsidRPr="00850465" w:rsidRDefault="00850465" w:rsidP="00850465">
            <w:pPr>
              <w:tabs>
                <w:tab w:val="num" w:pos="892"/>
              </w:tabs>
              <w:spacing w:after="0" w:line="240" w:lineRule="auto"/>
              <w:jc w:val="both"/>
              <w:rPr>
                <w:rFonts w:ascii="Times New Roman" w:eastAsia="Times New Roman" w:hAnsi="Times New Roman"/>
                <w:sz w:val="20"/>
                <w:szCs w:val="20"/>
                <w:lang w:val="uk-UA" w:eastAsia="ru-RU"/>
              </w:rPr>
            </w:pP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ind w:right="-216" w:hanging="204"/>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В.П.</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Визначити методичну тему роботи кожного методичного об</w:t>
            </w:r>
            <w:r w:rsidRPr="00850465">
              <w:rPr>
                <w:rFonts w:ascii="Times New Roman" w:eastAsia="Times New Roman" w:hAnsi="Times New Roman"/>
                <w:sz w:val="20"/>
                <w:szCs w:val="20"/>
                <w:lang w:eastAsia="ru-RU"/>
              </w:rPr>
              <w:t>’</w:t>
            </w:r>
            <w:r w:rsidRPr="00850465">
              <w:rPr>
                <w:rFonts w:ascii="Times New Roman" w:eastAsia="Times New Roman" w:hAnsi="Times New Roman"/>
                <w:sz w:val="20"/>
                <w:szCs w:val="20"/>
                <w:lang w:val="uk-UA" w:eastAsia="ru-RU"/>
              </w:rPr>
              <w:t>єднання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 о</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3.</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Продовжити вивчення та обговорення директивних та нормативних документів Міністерства освіти і науки України, Департаменту науки і освіти </w:t>
            </w:r>
            <w:r w:rsidRPr="00850465">
              <w:rPr>
                <w:rFonts w:ascii="Times New Roman" w:eastAsia="Times New Roman" w:hAnsi="Times New Roman"/>
                <w:sz w:val="20"/>
                <w:szCs w:val="20"/>
                <w:lang w:val="uk-UA" w:eastAsia="ru-RU"/>
              </w:rPr>
              <w:lastRenderedPageBreak/>
              <w:t xml:space="preserve">Дніпропетровської обласної державної адміністрації, відділу освіти Юр’ївської селищної ради </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4.</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Продовжити роботу методичних об’єднань щодо забезпечення належних умов впровадження  «Концепції Нової української школи» та “Концепції профільного навчання в старшій школі”.</w:t>
            </w:r>
          </w:p>
        </w:tc>
        <w:tc>
          <w:tcPr>
            <w:tcW w:w="1415"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5.</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2C7318">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Продовжити вивчення та обговорення постанов Кабінету Міністрів України  про затвердження Державного стандарту початкової, базової загальної середньої освіт</w:t>
            </w:r>
            <w:r w:rsidR="002C7318">
              <w:rPr>
                <w:rFonts w:ascii="Times New Roman" w:eastAsia="Times New Roman" w:hAnsi="Times New Roman"/>
                <w:sz w:val="20"/>
                <w:szCs w:val="20"/>
                <w:lang w:val="uk-UA" w:eastAsia="ru-RU"/>
              </w:rPr>
              <w:t>и Типових освітніх програм І,ІІ</w:t>
            </w:r>
            <w:r w:rsidRPr="00850465">
              <w:rPr>
                <w:rFonts w:ascii="Times New Roman" w:eastAsia="Times New Roman" w:hAnsi="Times New Roman"/>
                <w:sz w:val="20"/>
                <w:szCs w:val="20"/>
                <w:lang w:val="uk-UA" w:eastAsia="ru-RU"/>
              </w:rPr>
              <w:t xml:space="preserve"> ступенів навчання.</w:t>
            </w:r>
          </w:p>
        </w:tc>
        <w:tc>
          <w:tcPr>
            <w:tcW w:w="1415"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6.</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2023/2024 навчальному році.</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10.09.</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7.</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Визначити теми самоосвіти та підвищення професійної майстерності вчителів в межах проблеми методичних об</w:t>
            </w:r>
            <w:r w:rsidRPr="00850465">
              <w:rPr>
                <w:rFonts w:ascii="Times New Roman" w:eastAsia="Times New Roman" w:hAnsi="Times New Roman"/>
                <w:sz w:val="20"/>
                <w:szCs w:val="20"/>
                <w:lang w:eastAsia="ru-RU"/>
              </w:rPr>
              <w:t>’</w:t>
            </w:r>
            <w:r w:rsidRPr="00850465">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8.</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Поновити карти даних професійної підготовки вчителів методичних об</w:t>
            </w:r>
            <w:r w:rsidRPr="00850465">
              <w:rPr>
                <w:rFonts w:ascii="Times New Roman" w:eastAsia="Times New Roman" w:hAnsi="Times New Roman"/>
                <w:sz w:val="20"/>
                <w:szCs w:val="20"/>
                <w:lang w:eastAsia="ru-RU"/>
              </w:rPr>
              <w:t>’</w:t>
            </w:r>
            <w:r w:rsidRPr="00850465">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9.</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Скласти, погодити та подати на погодження календарно-тематичне планування вчителів-предметників щодо викладання навчальних предметів на 2023/2024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січень</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10.</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Проводити засідання методичних об</w:t>
            </w:r>
            <w:r w:rsidRPr="00850465">
              <w:rPr>
                <w:rFonts w:ascii="Times New Roman" w:eastAsia="Times New Roman" w:hAnsi="Times New Roman"/>
                <w:sz w:val="20"/>
                <w:szCs w:val="20"/>
                <w:lang w:eastAsia="ru-RU"/>
              </w:rPr>
              <w:t>’</w:t>
            </w:r>
            <w:r w:rsidRPr="00850465">
              <w:rPr>
                <w:rFonts w:ascii="Times New Roman" w:eastAsia="Times New Roman" w:hAnsi="Times New Roman"/>
                <w:sz w:val="20"/>
                <w:szCs w:val="20"/>
                <w:lang w:val="uk-UA" w:eastAsia="ru-RU"/>
              </w:rPr>
              <w:t>єднань вчителів, інструктивно-методичні наради (за планами роботи методичних об</w:t>
            </w:r>
            <w:r w:rsidRPr="00850465">
              <w:rPr>
                <w:rFonts w:ascii="Times New Roman" w:eastAsia="Times New Roman" w:hAnsi="Times New Roman"/>
                <w:sz w:val="20"/>
                <w:szCs w:val="20"/>
                <w:lang w:eastAsia="ru-RU"/>
              </w:rPr>
              <w:t>’</w:t>
            </w:r>
            <w:r w:rsidRPr="00850465">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4 рази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на рік</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11.</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Брати активну участь у науково-методичних заходах школи,  міста, області.</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В.П.</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12.</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20.10.</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FA20B4">
        <w:trPr>
          <w:jc w:val="center"/>
        </w:trPr>
        <w:tc>
          <w:tcPr>
            <w:tcW w:w="60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13.</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ind w:left="-204" w:right="-152"/>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20.08.</w:t>
            </w:r>
          </w:p>
          <w:p w:rsidR="00850465" w:rsidRPr="00850465" w:rsidRDefault="00850465" w:rsidP="00850465">
            <w:pPr>
              <w:spacing w:after="0" w:line="240" w:lineRule="auto"/>
              <w:ind w:left="-204" w:right="-152"/>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p w:rsidR="00850465" w:rsidRPr="00850465" w:rsidRDefault="00850465" w:rsidP="00850465">
            <w:pPr>
              <w:spacing w:after="0" w:line="240" w:lineRule="auto"/>
              <w:ind w:left="-204" w:right="-152"/>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 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850465" w:rsidRPr="00850465" w:rsidRDefault="002C7318" w:rsidP="0085046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взаємовідвідування уроків вчителями методичних об</w:t>
            </w:r>
            <w:r w:rsidRPr="00850465">
              <w:rPr>
                <w:rFonts w:ascii="Times New Roman" w:eastAsia="Times New Roman" w:hAnsi="Times New Roman"/>
                <w:sz w:val="20"/>
                <w:szCs w:val="20"/>
                <w:lang w:eastAsia="ru-RU"/>
              </w:rPr>
              <w:t>’</w:t>
            </w:r>
            <w:r w:rsidRPr="00850465">
              <w:rPr>
                <w:rFonts w:ascii="Times New Roman" w:eastAsia="Times New Roman" w:hAnsi="Times New Roman"/>
                <w:sz w:val="20"/>
                <w:szCs w:val="20"/>
                <w:lang w:val="uk-UA" w:eastAsia="ru-RU"/>
              </w:rPr>
              <w:t>єднань. Скласти графіки взаємовідвідування уроків на І та ІІ семестри навчального року.</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850465" w:rsidRPr="00850465" w:rsidRDefault="002C7318" w:rsidP="0085046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вчителі,</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850465" w:rsidRPr="00850465" w:rsidRDefault="002C7318" w:rsidP="0085046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вчителі,</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850465"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850465" w:rsidRPr="00850465" w:rsidRDefault="002C7318" w:rsidP="0085046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4830"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участь учнів у Всеукраїнських та Міжнародних інтерактивних конкурсах та інтернет-олімпіадах</w:t>
            </w:r>
          </w:p>
        </w:tc>
        <w:tc>
          <w:tcPr>
            <w:tcW w:w="1415"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протягом року </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(за окремим планом)</w:t>
            </w:r>
          </w:p>
        </w:tc>
        <w:tc>
          <w:tcPr>
            <w:tcW w:w="1772"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вчителі,</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18.</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2C7318">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підготовку учнів для участі в турнірах, олімпіадах, конференціях різних рівнів.</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вересень,</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вчителі,</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19.</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Провести І (шкільний) етап Всеукраїнських учнівських олімпіад із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жовтень</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вчителі,</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для участі в селищному етапі Всеукраїнських учнівських олімпіад з навчальних предметів команди учнів 6-9 класів.</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листопад - грудень</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вчителі,</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21.</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2C7318">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Провести додаткові заняття та консультації щодо </w:t>
            </w:r>
            <w:r w:rsidRPr="00850465">
              <w:rPr>
                <w:rFonts w:ascii="Times New Roman" w:eastAsia="Times New Roman" w:hAnsi="Times New Roman"/>
                <w:sz w:val="20"/>
                <w:szCs w:val="20"/>
                <w:lang w:val="uk-UA" w:eastAsia="ru-RU"/>
              </w:rPr>
              <w:lastRenderedPageBreak/>
              <w:t xml:space="preserve">підготовки </w:t>
            </w:r>
            <w:r>
              <w:rPr>
                <w:rFonts w:ascii="Times New Roman" w:eastAsia="Times New Roman" w:hAnsi="Times New Roman"/>
                <w:sz w:val="20"/>
                <w:szCs w:val="20"/>
                <w:lang w:val="uk-UA" w:eastAsia="ru-RU"/>
              </w:rPr>
              <w:t>учнів</w:t>
            </w:r>
            <w:r w:rsidRPr="00850465">
              <w:rPr>
                <w:rFonts w:ascii="Times New Roman" w:eastAsia="Times New Roman" w:hAnsi="Times New Roman"/>
                <w:sz w:val="20"/>
                <w:szCs w:val="20"/>
                <w:lang w:val="uk-UA" w:eastAsia="ru-RU"/>
              </w:rPr>
              <w:t xml:space="preserve"> до участі в ІІ (</w:t>
            </w:r>
            <w:r>
              <w:rPr>
                <w:rFonts w:ascii="Times New Roman" w:eastAsia="Times New Roman" w:hAnsi="Times New Roman"/>
                <w:sz w:val="20"/>
                <w:szCs w:val="20"/>
                <w:lang w:val="uk-UA" w:eastAsia="ru-RU"/>
              </w:rPr>
              <w:t>селищному</w:t>
            </w:r>
            <w:r w:rsidRPr="00850465">
              <w:rPr>
                <w:rFonts w:ascii="Times New Roman" w:eastAsia="Times New Roman" w:hAnsi="Times New Roman"/>
                <w:sz w:val="20"/>
                <w:szCs w:val="20"/>
                <w:lang w:val="uk-UA" w:eastAsia="ru-RU"/>
              </w:rPr>
              <w:t>) етапі Всеукраїнських учнівських олімпіад 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жовтень -</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грудень</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вчителі,</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керівники</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22.</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Оформити для шкільного методичного кабінету збірники матеріалів з досвіду роботи вчителів методичних об</w:t>
            </w:r>
            <w:r w:rsidRPr="00850465">
              <w:rPr>
                <w:rFonts w:ascii="Times New Roman" w:eastAsia="Times New Roman" w:hAnsi="Times New Roman"/>
                <w:sz w:val="20"/>
                <w:szCs w:val="20"/>
                <w:lang w:eastAsia="ru-RU"/>
              </w:rPr>
              <w:t>’</w:t>
            </w:r>
            <w:r w:rsidRPr="00850465">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березень - квітень</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23.</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 метою ознайомлення з новою методичною літературою та новинками періодичних видань організувати постійне співробітництво із шкільною бібліотекою.</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24.</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Підвести підсумки виконання навчальних програм в І та ІІ семестрах, за рік. Визначити рейтинг успішності класів школи з вивчення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грудень,</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вчителі,</w:t>
            </w:r>
          </w:p>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25.</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вчителі,</w:t>
            </w:r>
          </w:p>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ind w:right="-22"/>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w:t>
            </w:r>
            <w:r w:rsidRPr="00850465">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01.05.</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вчителі,</w:t>
            </w:r>
          </w:p>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r w:rsidR="002C7318" w:rsidRPr="00850465" w:rsidTr="002C7318">
        <w:trPr>
          <w:jc w:val="center"/>
        </w:trPr>
        <w:tc>
          <w:tcPr>
            <w:tcW w:w="602" w:type="dxa"/>
            <w:tcBorders>
              <w:top w:val="single" w:sz="4" w:space="0" w:color="auto"/>
              <w:left w:val="single" w:sz="4" w:space="0" w:color="auto"/>
              <w:bottom w:val="single" w:sz="4" w:space="0" w:color="auto"/>
              <w:right w:val="single" w:sz="4" w:space="0" w:color="auto"/>
            </w:tcBorders>
          </w:tcPr>
          <w:p w:rsidR="002C7318" w:rsidRPr="00850465" w:rsidRDefault="002C7318" w:rsidP="00790EF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r w:rsidRPr="00850465">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both"/>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Узагальнити науково-теоретичну та методичну роботу методичних об’єднань за навчальний рік. Скласти звіт про організацію роботи методичних об’єднань за 2023/2024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2C7318" w:rsidRPr="00850465" w:rsidRDefault="002C7318"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керівники</w:t>
            </w:r>
          </w:p>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2C7318" w:rsidRPr="00850465" w:rsidRDefault="002C7318" w:rsidP="00850465">
            <w:pPr>
              <w:spacing w:after="0" w:line="240" w:lineRule="auto"/>
              <w:ind w:right="-22"/>
              <w:jc w:val="center"/>
              <w:rPr>
                <w:rFonts w:ascii="Times New Roman" w:eastAsia="Times New Roman" w:hAnsi="Times New Roman"/>
                <w:sz w:val="20"/>
                <w:szCs w:val="20"/>
                <w:lang w:val="uk-UA" w:eastAsia="ru-RU"/>
              </w:rPr>
            </w:pPr>
          </w:p>
        </w:tc>
      </w:tr>
    </w:tbl>
    <w:p w:rsidR="00850465" w:rsidRPr="00850465" w:rsidRDefault="00850465" w:rsidP="0085046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p>
    <w:p w:rsidR="00850465" w:rsidRPr="00B456AA" w:rsidRDefault="00850465" w:rsidP="0085046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8"/>
          <w:szCs w:val="28"/>
          <w:lang w:val="uk-UA" w:eastAsia="ru-RU"/>
        </w:rPr>
      </w:pPr>
      <w:r w:rsidRPr="00B456AA">
        <w:rPr>
          <w:rFonts w:ascii="Times New Roman" w:eastAsia="Times New Roman" w:hAnsi="Times New Roman"/>
          <w:b/>
          <w:color w:val="0070C0"/>
          <w:sz w:val="28"/>
          <w:szCs w:val="28"/>
          <w:lang w:val="uk-UA" w:eastAsia="ru-RU"/>
        </w:rPr>
        <w:t xml:space="preserve">Тематика засідань </w:t>
      </w:r>
    </w:p>
    <w:p w:rsidR="00850465" w:rsidRPr="00B456AA" w:rsidRDefault="00850465" w:rsidP="0085046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8"/>
          <w:szCs w:val="28"/>
          <w:lang w:val="uk-UA" w:eastAsia="ru-RU"/>
        </w:rPr>
      </w:pPr>
      <w:r w:rsidRPr="00B456AA">
        <w:rPr>
          <w:rFonts w:ascii="Times New Roman" w:eastAsia="Times New Roman" w:hAnsi="Times New Roman"/>
          <w:b/>
          <w:color w:val="0070C0"/>
          <w:sz w:val="28"/>
          <w:szCs w:val="28"/>
          <w:lang w:val="uk-UA" w:eastAsia="ru-RU"/>
        </w:rPr>
        <w:t>шкільного методичного об’</w:t>
      </w:r>
      <w:r w:rsidRPr="00B456AA">
        <w:rPr>
          <w:rFonts w:ascii="Times New Roman" w:eastAsia="Times New Roman" w:hAnsi="Times New Roman"/>
          <w:b/>
          <w:color w:val="0070C0"/>
          <w:sz w:val="28"/>
          <w:szCs w:val="28"/>
          <w:lang w:eastAsia="ru-RU"/>
        </w:rPr>
        <w:t>є</w:t>
      </w:r>
      <w:r w:rsidRPr="00B456AA">
        <w:rPr>
          <w:rFonts w:ascii="Times New Roman" w:eastAsia="Times New Roman" w:hAnsi="Times New Roman"/>
          <w:b/>
          <w:color w:val="0070C0"/>
          <w:sz w:val="28"/>
          <w:szCs w:val="28"/>
          <w:lang w:val="uk-UA" w:eastAsia="ru-RU"/>
        </w:rPr>
        <w:t>днання учителів початкових класів</w:t>
      </w:r>
    </w:p>
    <w:p w:rsidR="00850465" w:rsidRPr="00B456AA" w:rsidRDefault="00850465" w:rsidP="00850465">
      <w:pPr>
        <w:spacing w:after="0" w:line="240" w:lineRule="auto"/>
        <w:rPr>
          <w:rFonts w:ascii="Times New Roman" w:eastAsia="Times New Roman" w:hAnsi="Times New Roman"/>
          <w:color w:val="0070C0"/>
          <w:sz w:val="28"/>
          <w:szCs w:val="28"/>
          <w:lang w:val="uk-UA" w:eastAsia="ru-RU"/>
        </w:rPr>
      </w:pPr>
    </w:p>
    <w:p w:rsidR="00850465" w:rsidRPr="002C7318" w:rsidRDefault="00850465" w:rsidP="002C7318">
      <w:pPr>
        <w:spacing w:after="0" w:line="240" w:lineRule="auto"/>
        <w:ind w:left="-567"/>
        <w:rPr>
          <w:rFonts w:ascii="Times New Roman" w:eastAsia="Times New Roman" w:hAnsi="Times New Roman"/>
          <w:sz w:val="20"/>
          <w:szCs w:val="20"/>
          <w:lang w:val="uk-UA" w:eastAsia="ru-RU"/>
        </w:rPr>
      </w:pPr>
      <w:r w:rsidRPr="002C7318">
        <w:rPr>
          <w:rFonts w:ascii="Times New Roman" w:eastAsia="Times New Roman" w:hAnsi="Times New Roman"/>
          <w:b/>
          <w:sz w:val="20"/>
          <w:szCs w:val="20"/>
          <w:lang w:eastAsia="ru-RU"/>
        </w:rPr>
        <w:t>І засідання Серпень</w:t>
      </w:r>
      <w:r w:rsidRPr="002C7318">
        <w:rPr>
          <w:rFonts w:ascii="Times New Roman" w:eastAsia="Times New Roman" w:hAnsi="Times New Roman"/>
          <w:b/>
          <w:sz w:val="20"/>
          <w:szCs w:val="20"/>
          <w:lang w:eastAsia="ru-RU"/>
        </w:rPr>
        <w:br/>
      </w:r>
      <w:r w:rsidRPr="002C7318">
        <w:rPr>
          <w:rFonts w:ascii="Times New Roman" w:eastAsia="Times New Roman" w:hAnsi="Times New Roman"/>
          <w:sz w:val="20"/>
          <w:szCs w:val="20"/>
          <w:lang w:eastAsia="ru-RU"/>
        </w:rPr>
        <w:t>1.Про аналіз роботи вчителів початкових класів за минулий навчальний рік та обговорення плану роботи та тематики засідань на 2023/2024 навчальний рік.</w:t>
      </w:r>
      <w:r w:rsidRPr="002C7318">
        <w:rPr>
          <w:rFonts w:ascii="Times New Roman" w:eastAsia="Times New Roman" w:hAnsi="Times New Roman"/>
          <w:sz w:val="20"/>
          <w:szCs w:val="20"/>
          <w:lang w:eastAsia="ru-RU"/>
        </w:rPr>
        <w:br/>
        <w:t>2.Про основні напрямки виховного процесу на 2023/2024 н. р.</w:t>
      </w:r>
      <w:r w:rsidRPr="002C7318">
        <w:rPr>
          <w:rFonts w:ascii="Times New Roman" w:eastAsia="Times New Roman" w:hAnsi="Times New Roman"/>
          <w:sz w:val="20"/>
          <w:szCs w:val="20"/>
          <w:lang w:eastAsia="ru-RU"/>
        </w:rPr>
        <w:br/>
        <w:t>3.Про обговорення і затвердження календарних планів на І семестр 2023/2024н.р.</w:t>
      </w:r>
      <w:r w:rsidRPr="002C7318">
        <w:rPr>
          <w:rFonts w:ascii="Times New Roman" w:eastAsia="Times New Roman" w:hAnsi="Times New Roman"/>
          <w:sz w:val="20"/>
          <w:szCs w:val="20"/>
          <w:lang w:eastAsia="ru-RU"/>
        </w:rPr>
        <w:br/>
        <w:t>4.Про роботу з обдарованими дітьми.</w:t>
      </w:r>
      <w:r w:rsidRPr="002C7318">
        <w:rPr>
          <w:rFonts w:ascii="Times New Roman" w:eastAsia="Times New Roman" w:hAnsi="Times New Roman"/>
          <w:sz w:val="20"/>
          <w:szCs w:val="20"/>
          <w:lang w:eastAsia="ru-RU"/>
        </w:rPr>
        <w:br/>
        <w:t>5.Про взаємозв’язок дитячого садка та початкової школи.</w:t>
      </w:r>
      <w:r w:rsidRPr="002C7318">
        <w:rPr>
          <w:rFonts w:ascii="Times New Roman" w:eastAsia="Times New Roman" w:hAnsi="Times New Roman"/>
          <w:sz w:val="20"/>
          <w:szCs w:val="20"/>
          <w:lang w:eastAsia="ru-RU"/>
        </w:rPr>
        <w:br/>
        <w:t>6.Про забезпеченість підручниками на новий 2023/2024 н. р.</w:t>
      </w:r>
    </w:p>
    <w:p w:rsidR="00850465" w:rsidRPr="002C7318" w:rsidRDefault="00850465" w:rsidP="002C7318">
      <w:pPr>
        <w:spacing w:after="0" w:line="240" w:lineRule="auto"/>
        <w:ind w:left="-567"/>
        <w:rPr>
          <w:rFonts w:ascii="Times New Roman" w:eastAsia="Times New Roman" w:hAnsi="Times New Roman"/>
          <w:sz w:val="20"/>
          <w:szCs w:val="20"/>
          <w:lang w:val="uk-UA" w:eastAsia="ru-RU"/>
        </w:rPr>
      </w:pPr>
    </w:p>
    <w:p w:rsidR="00850465" w:rsidRPr="002C7318" w:rsidRDefault="00850465" w:rsidP="002C7318">
      <w:pPr>
        <w:spacing w:after="0" w:line="240" w:lineRule="auto"/>
        <w:ind w:left="-567"/>
        <w:rPr>
          <w:rFonts w:ascii="Times New Roman" w:eastAsia="Times New Roman" w:hAnsi="Times New Roman"/>
          <w:sz w:val="20"/>
          <w:szCs w:val="20"/>
          <w:lang w:val="uk-UA" w:eastAsia="ru-RU"/>
        </w:rPr>
      </w:pPr>
      <w:r w:rsidRPr="002C7318">
        <w:rPr>
          <w:rFonts w:ascii="Times New Roman" w:eastAsia="Times New Roman" w:hAnsi="Times New Roman"/>
          <w:b/>
          <w:sz w:val="20"/>
          <w:szCs w:val="20"/>
          <w:lang w:eastAsia="ru-RU"/>
        </w:rPr>
        <w:t>ІІ засідання Листопад</w:t>
      </w:r>
      <w:r w:rsidRPr="002C7318">
        <w:rPr>
          <w:rFonts w:ascii="Times New Roman" w:eastAsia="Times New Roman" w:hAnsi="Times New Roman"/>
          <w:sz w:val="20"/>
          <w:szCs w:val="20"/>
          <w:lang w:eastAsia="ru-RU"/>
        </w:rPr>
        <w:br/>
        <w:t>1.Про орієнтовні вимоги до виконання письмових робіт і перевірки зошитів. Про контроль та оцінювання навчальних досягнень учнів початкової школи.</w:t>
      </w:r>
      <w:r w:rsidRPr="002C7318">
        <w:rPr>
          <w:rFonts w:ascii="Times New Roman" w:eastAsia="Times New Roman" w:hAnsi="Times New Roman"/>
          <w:sz w:val="20"/>
          <w:szCs w:val="20"/>
          <w:lang w:eastAsia="ru-RU"/>
        </w:rPr>
        <w:br/>
        <w:t>2. Про роботу з обдарованими дітьми. Про підготовку до Міжрегіонального Всеукраїнського природничого конкурсу «Колосок-2024» та математичного конкурсу «Кенгуру»</w:t>
      </w:r>
      <w:r w:rsidRPr="002C7318">
        <w:rPr>
          <w:rFonts w:ascii="Times New Roman" w:eastAsia="Times New Roman" w:hAnsi="Times New Roman"/>
          <w:sz w:val="20"/>
          <w:szCs w:val="20"/>
          <w:lang w:eastAsia="ru-RU"/>
        </w:rPr>
        <w:br/>
        <w:t>3. Інтегровані уроки як один із засобів підвищення активності школярів.</w:t>
      </w:r>
      <w:r w:rsidRPr="002C7318">
        <w:rPr>
          <w:rFonts w:ascii="Times New Roman" w:eastAsia="Times New Roman" w:hAnsi="Times New Roman"/>
          <w:sz w:val="20"/>
          <w:szCs w:val="20"/>
          <w:lang w:eastAsia="ru-RU"/>
        </w:rPr>
        <w:br/>
      </w:r>
      <w:r w:rsidRPr="002C7318">
        <w:rPr>
          <w:rFonts w:ascii="Times New Roman" w:eastAsia="Times New Roman" w:hAnsi="Times New Roman"/>
          <w:sz w:val="20"/>
          <w:szCs w:val="20"/>
          <w:lang w:eastAsia="ru-RU"/>
        </w:rPr>
        <w:br/>
      </w:r>
      <w:r w:rsidRPr="002C7318">
        <w:rPr>
          <w:rFonts w:ascii="Times New Roman" w:eastAsia="Times New Roman" w:hAnsi="Times New Roman"/>
          <w:b/>
          <w:sz w:val="20"/>
          <w:szCs w:val="20"/>
          <w:lang w:eastAsia="ru-RU"/>
        </w:rPr>
        <w:t>ІІІ засідання Січень</w:t>
      </w:r>
      <w:r w:rsidRPr="002C7318">
        <w:rPr>
          <w:rFonts w:ascii="Times New Roman" w:eastAsia="Times New Roman" w:hAnsi="Times New Roman"/>
          <w:sz w:val="20"/>
          <w:szCs w:val="20"/>
          <w:lang w:eastAsia="ru-RU"/>
        </w:rPr>
        <w:br/>
        <w:t>1.Про підсумки перевірки рівня навчальних досягнень за перший семестр 202</w:t>
      </w:r>
      <w:r w:rsidRPr="002C7318">
        <w:rPr>
          <w:rFonts w:ascii="Times New Roman" w:eastAsia="Times New Roman" w:hAnsi="Times New Roman"/>
          <w:sz w:val="20"/>
          <w:szCs w:val="20"/>
          <w:lang w:val="uk-UA" w:eastAsia="ru-RU"/>
        </w:rPr>
        <w:t>3</w:t>
      </w:r>
      <w:r w:rsidRPr="002C7318">
        <w:rPr>
          <w:rFonts w:ascii="Times New Roman" w:eastAsia="Times New Roman" w:hAnsi="Times New Roman"/>
          <w:sz w:val="20"/>
          <w:szCs w:val="20"/>
          <w:lang w:eastAsia="ru-RU"/>
        </w:rPr>
        <w:t>/202</w:t>
      </w:r>
      <w:r w:rsidRPr="002C7318">
        <w:rPr>
          <w:rFonts w:ascii="Times New Roman" w:eastAsia="Times New Roman" w:hAnsi="Times New Roman"/>
          <w:sz w:val="20"/>
          <w:szCs w:val="20"/>
          <w:lang w:val="uk-UA" w:eastAsia="ru-RU"/>
        </w:rPr>
        <w:t>4</w:t>
      </w:r>
      <w:r w:rsidRPr="002C7318">
        <w:rPr>
          <w:rFonts w:ascii="Times New Roman" w:eastAsia="Times New Roman" w:hAnsi="Times New Roman"/>
          <w:sz w:val="20"/>
          <w:szCs w:val="20"/>
          <w:lang w:eastAsia="ru-RU"/>
        </w:rPr>
        <w:t xml:space="preserve"> н. р. Завдання та рекомендації на ІІ семестр</w:t>
      </w:r>
      <w:r w:rsidRPr="002C7318">
        <w:rPr>
          <w:rFonts w:ascii="Times New Roman" w:eastAsia="Times New Roman" w:hAnsi="Times New Roman"/>
          <w:sz w:val="20"/>
          <w:szCs w:val="20"/>
          <w:lang w:eastAsia="ru-RU"/>
        </w:rPr>
        <w:br/>
        <w:t>2.Про погодження календарних планів на ІІ семестр 2023/2024 н.р.</w:t>
      </w:r>
      <w:r w:rsidRPr="002C7318">
        <w:rPr>
          <w:rFonts w:ascii="Times New Roman" w:eastAsia="Times New Roman" w:hAnsi="Times New Roman"/>
          <w:sz w:val="20"/>
          <w:szCs w:val="20"/>
          <w:lang w:eastAsia="ru-RU"/>
        </w:rPr>
        <w:br/>
        <w:t>3.Роль сім'ї та школи в забезпеченні здорового способу життя учнів.</w:t>
      </w:r>
      <w:r w:rsidRPr="002C7318">
        <w:rPr>
          <w:rFonts w:ascii="Times New Roman" w:eastAsia="Times New Roman" w:hAnsi="Times New Roman"/>
          <w:sz w:val="20"/>
          <w:szCs w:val="20"/>
          <w:lang w:eastAsia="ru-RU"/>
        </w:rPr>
        <w:br/>
        <w:t>4.Про підсумки виховної роботи за І семестр. Завдання і планування на ІІ семестр</w:t>
      </w:r>
      <w:r w:rsidRPr="002C7318">
        <w:rPr>
          <w:rFonts w:ascii="Times New Roman" w:eastAsia="Times New Roman" w:hAnsi="Times New Roman"/>
          <w:sz w:val="20"/>
          <w:szCs w:val="20"/>
          <w:lang w:val="uk-UA" w:eastAsia="ru-RU"/>
        </w:rPr>
        <w:t>.</w:t>
      </w:r>
    </w:p>
    <w:p w:rsidR="00850465" w:rsidRPr="002C7318" w:rsidRDefault="00850465" w:rsidP="002C7318">
      <w:pPr>
        <w:spacing w:after="0" w:line="240" w:lineRule="auto"/>
        <w:ind w:left="-567"/>
        <w:rPr>
          <w:rFonts w:ascii="Times New Roman" w:eastAsia="Times New Roman" w:hAnsi="Times New Roman"/>
          <w:sz w:val="20"/>
          <w:szCs w:val="20"/>
          <w:lang w:val="uk-UA" w:eastAsia="ru-RU"/>
        </w:rPr>
      </w:pPr>
      <w:r w:rsidRPr="002C7318">
        <w:rPr>
          <w:rFonts w:ascii="Times New Roman" w:eastAsia="Times New Roman" w:hAnsi="Times New Roman"/>
          <w:sz w:val="20"/>
          <w:szCs w:val="20"/>
          <w:lang w:val="uk-UA" w:eastAsia="ru-RU"/>
        </w:rPr>
        <w:t>5.Обговорення і затвердження тижня початкових класів</w:t>
      </w:r>
    </w:p>
    <w:p w:rsidR="00850465" w:rsidRPr="002C7318" w:rsidRDefault="00850465" w:rsidP="002C7318">
      <w:pPr>
        <w:spacing w:after="0" w:line="240" w:lineRule="auto"/>
        <w:ind w:left="-567"/>
        <w:rPr>
          <w:rFonts w:ascii="Times New Roman" w:eastAsia="Times New Roman" w:hAnsi="Times New Roman"/>
          <w:b/>
          <w:sz w:val="20"/>
          <w:szCs w:val="20"/>
          <w:lang w:val="uk-UA" w:eastAsia="ru-RU"/>
        </w:rPr>
      </w:pPr>
    </w:p>
    <w:p w:rsidR="00850465" w:rsidRPr="002C7318" w:rsidRDefault="00850465" w:rsidP="002C7318">
      <w:pPr>
        <w:spacing w:after="0" w:line="240" w:lineRule="auto"/>
        <w:ind w:left="-567"/>
        <w:rPr>
          <w:rFonts w:ascii="Times New Roman" w:eastAsia="Times New Roman" w:hAnsi="Times New Roman"/>
          <w:sz w:val="20"/>
          <w:szCs w:val="20"/>
          <w:lang w:val="uk-UA" w:eastAsia="ru-RU"/>
        </w:rPr>
      </w:pPr>
      <w:r w:rsidRPr="002C7318">
        <w:rPr>
          <w:rFonts w:ascii="Times New Roman" w:eastAsia="Times New Roman" w:hAnsi="Times New Roman"/>
          <w:b/>
          <w:sz w:val="20"/>
          <w:szCs w:val="20"/>
          <w:lang w:eastAsia="ru-RU"/>
        </w:rPr>
        <w:t>ІV засідання Березень</w:t>
      </w:r>
      <w:r w:rsidRPr="002C7318">
        <w:rPr>
          <w:rFonts w:ascii="Times New Roman" w:eastAsia="Times New Roman" w:hAnsi="Times New Roman"/>
          <w:sz w:val="20"/>
          <w:szCs w:val="20"/>
          <w:lang w:eastAsia="ru-RU"/>
        </w:rPr>
        <w:br/>
        <w:t>1.Про Державну підсумкову атестацію</w:t>
      </w:r>
      <w:r w:rsidRPr="002C7318">
        <w:rPr>
          <w:rFonts w:ascii="Times New Roman" w:eastAsia="Times New Roman" w:hAnsi="Times New Roman"/>
          <w:sz w:val="20"/>
          <w:szCs w:val="20"/>
          <w:lang w:eastAsia="ru-RU"/>
        </w:rPr>
        <w:br/>
        <w:t>2.Про взаємозв’язок школи І ступеня зі школою ІІ ступеня.</w:t>
      </w:r>
      <w:r w:rsidRPr="002C7318">
        <w:rPr>
          <w:rFonts w:ascii="Times New Roman" w:eastAsia="Times New Roman" w:hAnsi="Times New Roman"/>
          <w:sz w:val="20"/>
          <w:szCs w:val="20"/>
          <w:lang w:eastAsia="ru-RU"/>
        </w:rPr>
        <w:br/>
        <w:t>3.Про звіти вчителів м/о, що атестуються в 2023/2024 н. р.</w:t>
      </w:r>
    </w:p>
    <w:p w:rsidR="00850465" w:rsidRPr="002C7318" w:rsidRDefault="00850465" w:rsidP="002C7318">
      <w:pPr>
        <w:spacing w:after="0" w:line="240" w:lineRule="auto"/>
        <w:ind w:left="-567"/>
        <w:rPr>
          <w:rFonts w:ascii="Times New Roman" w:eastAsia="Times New Roman" w:hAnsi="Times New Roman"/>
          <w:b/>
          <w:color w:val="4B4B4B"/>
          <w:sz w:val="20"/>
          <w:szCs w:val="20"/>
          <w:lang w:val="uk-UA" w:eastAsia="ru-RU"/>
        </w:rPr>
      </w:pPr>
    </w:p>
    <w:p w:rsidR="00850465" w:rsidRPr="002C7318" w:rsidRDefault="00850465" w:rsidP="002C7318">
      <w:pPr>
        <w:spacing w:after="0" w:line="240" w:lineRule="auto"/>
        <w:ind w:left="-567"/>
        <w:rPr>
          <w:rFonts w:ascii="Times New Roman" w:eastAsia="Times New Roman" w:hAnsi="Times New Roman"/>
          <w:sz w:val="20"/>
          <w:szCs w:val="20"/>
          <w:lang w:eastAsia="ru-RU"/>
        </w:rPr>
      </w:pPr>
      <w:r w:rsidRPr="002C7318">
        <w:rPr>
          <w:rFonts w:ascii="Times New Roman" w:eastAsia="Times New Roman" w:hAnsi="Times New Roman"/>
          <w:b/>
          <w:sz w:val="20"/>
          <w:szCs w:val="20"/>
          <w:lang w:eastAsia="ru-RU"/>
        </w:rPr>
        <w:t>V засідання Травень</w:t>
      </w:r>
      <w:r w:rsidRPr="002C7318">
        <w:rPr>
          <w:rFonts w:ascii="Times New Roman" w:eastAsia="Times New Roman" w:hAnsi="Times New Roman"/>
          <w:sz w:val="20"/>
          <w:szCs w:val="20"/>
          <w:lang w:eastAsia="ru-RU"/>
        </w:rPr>
        <w:br/>
        <w:t>1.Про підсумки навчально-методичної роботи вчителів за 2023/2024 н. р. та підготовка до нового 2024/2025 н. р.</w:t>
      </w:r>
      <w:r w:rsidRPr="002C7318">
        <w:rPr>
          <w:rFonts w:ascii="Times New Roman" w:eastAsia="Times New Roman" w:hAnsi="Times New Roman"/>
          <w:sz w:val="20"/>
          <w:szCs w:val="20"/>
          <w:lang w:eastAsia="ru-RU"/>
        </w:rPr>
        <w:br/>
        <w:t>2.Про закінчення навчального року та результати Державної підсумкової атестації в 4 класах</w:t>
      </w:r>
      <w:r w:rsidRPr="002C7318">
        <w:rPr>
          <w:rFonts w:ascii="Times New Roman" w:eastAsia="Times New Roman" w:hAnsi="Times New Roman"/>
          <w:sz w:val="20"/>
          <w:szCs w:val="20"/>
          <w:lang w:eastAsia="ru-RU"/>
        </w:rPr>
        <w:br/>
        <w:t>3.Про підсумки виховної роботи за 2023/2024 н. р.</w:t>
      </w:r>
    </w:p>
    <w:p w:rsidR="002C7318" w:rsidRDefault="002C7318" w:rsidP="002C7318">
      <w:pPr>
        <w:pStyle w:val="afff1"/>
        <w:jc w:val="center"/>
        <w:rPr>
          <w:b/>
          <w:color w:val="0070C0"/>
          <w:sz w:val="20"/>
          <w:szCs w:val="20"/>
        </w:rPr>
      </w:pPr>
    </w:p>
    <w:p w:rsidR="00850465" w:rsidRPr="002C7318" w:rsidRDefault="002C7318" w:rsidP="002C7318">
      <w:pPr>
        <w:pStyle w:val="afff1"/>
        <w:jc w:val="center"/>
        <w:rPr>
          <w:b/>
          <w:color w:val="0070C0"/>
          <w:sz w:val="20"/>
          <w:szCs w:val="20"/>
        </w:rPr>
      </w:pPr>
      <w:r w:rsidRPr="002C7318">
        <w:rPr>
          <w:b/>
          <w:color w:val="0070C0"/>
          <w:sz w:val="20"/>
          <w:szCs w:val="20"/>
        </w:rPr>
        <w:lastRenderedPageBreak/>
        <w:t>ТЕМАТИКА ЗАСІДАНЬ МЕТОДИЧНОГО ОБ`ЄДНАННЯ</w:t>
      </w:r>
    </w:p>
    <w:p w:rsidR="00850465" w:rsidRPr="002C7318" w:rsidRDefault="002C7318" w:rsidP="002C7318">
      <w:pPr>
        <w:pStyle w:val="afff1"/>
        <w:jc w:val="center"/>
        <w:rPr>
          <w:b/>
          <w:color w:val="0070C0"/>
          <w:sz w:val="20"/>
          <w:szCs w:val="20"/>
        </w:rPr>
      </w:pPr>
      <w:r w:rsidRPr="002C7318">
        <w:rPr>
          <w:b/>
          <w:color w:val="0070C0"/>
          <w:sz w:val="20"/>
          <w:szCs w:val="20"/>
        </w:rPr>
        <w:t>АСИСТЕНТІВ УЧИТЕЛІВ</w:t>
      </w:r>
    </w:p>
    <w:p w:rsidR="00850465" w:rsidRPr="006B5DF8" w:rsidRDefault="00850465" w:rsidP="006B5DF8">
      <w:pPr>
        <w:pStyle w:val="afff1"/>
        <w:jc w:val="center"/>
        <w:rPr>
          <w:sz w:val="20"/>
          <w:szCs w:val="20"/>
        </w:rPr>
      </w:pPr>
      <w:r w:rsidRPr="006B5DF8">
        <w:rPr>
          <w:sz w:val="20"/>
          <w:szCs w:val="20"/>
        </w:rPr>
        <w:t>І засідання</w:t>
      </w:r>
    </w:p>
    <w:p w:rsidR="00850465" w:rsidRPr="006B5DF8" w:rsidRDefault="00850465" w:rsidP="006B5DF8">
      <w:pPr>
        <w:pStyle w:val="afff1"/>
        <w:jc w:val="center"/>
        <w:rPr>
          <w:sz w:val="20"/>
          <w:szCs w:val="20"/>
        </w:rPr>
      </w:pPr>
      <w:r w:rsidRPr="006B5DF8">
        <w:rPr>
          <w:sz w:val="20"/>
          <w:szCs w:val="20"/>
        </w:rPr>
        <w:t>(вересень 2023 р.)</w:t>
      </w:r>
    </w:p>
    <w:p w:rsidR="00850465" w:rsidRPr="006B5DF8" w:rsidRDefault="00850465" w:rsidP="006B5DF8">
      <w:pPr>
        <w:pStyle w:val="afff1"/>
        <w:jc w:val="center"/>
        <w:rPr>
          <w:b/>
          <w:sz w:val="20"/>
          <w:szCs w:val="20"/>
        </w:rPr>
      </w:pPr>
      <w:r w:rsidRPr="006B5DF8">
        <w:rPr>
          <w:b/>
          <w:sz w:val="20"/>
          <w:szCs w:val="20"/>
        </w:rPr>
        <w:t>ТЕМА: Організація інклюзивного середовища </w:t>
      </w:r>
      <w:r w:rsidR="002C7318" w:rsidRPr="006B5DF8">
        <w:rPr>
          <w:b/>
          <w:sz w:val="20"/>
          <w:szCs w:val="20"/>
        </w:rPr>
        <w:t xml:space="preserve">в закладі </w:t>
      </w:r>
      <w:r w:rsidRPr="006B5DF8">
        <w:rPr>
          <w:b/>
          <w:sz w:val="20"/>
          <w:szCs w:val="20"/>
        </w:rPr>
        <w:t>освіти.</w:t>
      </w:r>
    </w:p>
    <w:p w:rsidR="00850465" w:rsidRPr="006B5DF8" w:rsidRDefault="00850465" w:rsidP="006B5DF8">
      <w:pPr>
        <w:pStyle w:val="afff1"/>
        <w:jc w:val="center"/>
        <w:rPr>
          <w:sz w:val="20"/>
          <w:szCs w:val="20"/>
        </w:rPr>
      </w:pPr>
      <w:r w:rsidRPr="006B5DF8">
        <w:rPr>
          <w:color w:val="000000"/>
          <w:sz w:val="20"/>
          <w:szCs w:val="20"/>
        </w:rPr>
        <w:t>Форма проведення</w:t>
      </w:r>
      <w:r w:rsidRPr="006B5DF8">
        <w:rPr>
          <w:i/>
          <w:iCs/>
          <w:color w:val="000000"/>
          <w:sz w:val="20"/>
          <w:szCs w:val="20"/>
        </w:rPr>
        <w:t>:</w:t>
      </w:r>
      <w:r w:rsidRPr="006B5DF8">
        <w:rPr>
          <w:i/>
          <w:iCs/>
          <w:sz w:val="20"/>
          <w:szCs w:val="20"/>
        </w:rPr>
        <w:t> </w:t>
      </w:r>
      <w:r w:rsidRPr="006B5DF8">
        <w:rPr>
          <w:i/>
          <w:iCs/>
          <w:color w:val="000000"/>
          <w:sz w:val="20"/>
          <w:szCs w:val="20"/>
        </w:rPr>
        <w:t>«Інформаційно - методична панорама»</w:t>
      </w:r>
    </w:p>
    <w:tbl>
      <w:tblPr>
        <w:tblW w:w="9923" w:type="dxa"/>
        <w:tblInd w:w="-459" w:type="dxa"/>
        <w:tblLayout w:type="fixed"/>
        <w:tblCellMar>
          <w:left w:w="0" w:type="dxa"/>
          <w:right w:w="0" w:type="dxa"/>
        </w:tblCellMar>
        <w:tblLook w:val="04A0" w:firstRow="1" w:lastRow="0" w:firstColumn="1" w:lastColumn="0" w:noHBand="0" w:noVBand="1"/>
      </w:tblPr>
      <w:tblGrid>
        <w:gridCol w:w="567"/>
        <w:gridCol w:w="170"/>
        <w:gridCol w:w="170"/>
        <w:gridCol w:w="5472"/>
        <w:gridCol w:w="709"/>
        <w:gridCol w:w="70"/>
        <w:gridCol w:w="170"/>
        <w:gridCol w:w="1319"/>
        <w:gridCol w:w="142"/>
        <w:gridCol w:w="751"/>
        <w:gridCol w:w="170"/>
        <w:gridCol w:w="213"/>
      </w:tblGrid>
      <w:tr w:rsidR="00850465" w:rsidRPr="002C7318" w:rsidTr="006B5DF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ind w:left="-426"/>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w:t>
            </w:r>
          </w:p>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з/п</w:t>
            </w:r>
          </w:p>
        </w:tc>
        <w:tc>
          <w:tcPr>
            <w:tcW w:w="652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Тематика засідання</w:t>
            </w:r>
          </w:p>
        </w:tc>
        <w:tc>
          <w:tcPr>
            <w:tcW w:w="170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Відповідальний</w:t>
            </w:r>
          </w:p>
        </w:tc>
        <w:tc>
          <w:tcPr>
            <w:tcW w:w="113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Відм. про виконання</w:t>
            </w:r>
          </w:p>
        </w:tc>
      </w:tr>
      <w:tr w:rsidR="00850465" w:rsidRPr="002C7318" w:rsidTr="006B5DF8">
        <w:trPr>
          <w:trHeight w:val="40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pacing w:val="-6"/>
                <w:sz w:val="20"/>
                <w:szCs w:val="20"/>
                <w:lang w:val="uk-UA" w:eastAsia="uk-UA"/>
              </w:rPr>
              <w:t>1.</w:t>
            </w:r>
          </w:p>
        </w:tc>
        <w:tc>
          <w:tcPr>
            <w:tcW w:w="65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Організація освітнього процессу учнів з особливими потребами.</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Керівник МО</w:t>
            </w: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25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pacing w:val="-6"/>
                <w:sz w:val="20"/>
                <w:szCs w:val="20"/>
                <w:lang w:val="uk-UA" w:eastAsia="uk-UA"/>
              </w:rPr>
              <w:t>2.</w:t>
            </w:r>
          </w:p>
        </w:tc>
        <w:tc>
          <w:tcPr>
            <w:tcW w:w="65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Особистісно-орієнтовний підхід до навчання та виховання.</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Керівник МО</w:t>
            </w: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51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pacing w:val="-6"/>
                <w:sz w:val="20"/>
                <w:szCs w:val="20"/>
                <w:lang w:val="uk-UA" w:eastAsia="uk-UA"/>
              </w:rPr>
              <w:t>3.</w:t>
            </w:r>
          </w:p>
        </w:tc>
        <w:tc>
          <w:tcPr>
            <w:tcW w:w="65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Затвердження плану роботи МО вчителів які працюють з дітьми з ООП на 2023-2024 н. р.</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Керівник МО</w:t>
            </w: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69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pacing w:val="-6"/>
                <w:sz w:val="20"/>
                <w:szCs w:val="20"/>
                <w:lang w:val="uk-UA" w:eastAsia="uk-UA"/>
              </w:rPr>
              <w:t>4.</w:t>
            </w:r>
          </w:p>
        </w:tc>
        <w:tc>
          <w:tcPr>
            <w:tcW w:w="65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Ознайомлення з нормативними документами з питань планування ІПР учнів з особливими потребами, вимогами до календарних планів вчителів які працюють з дітьми з ООП</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ЗДНР</w:t>
            </w: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27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pacing w:val="-6"/>
                <w:sz w:val="20"/>
                <w:szCs w:val="20"/>
                <w:lang w:val="uk-UA" w:eastAsia="uk-UA"/>
              </w:rPr>
              <w:t>5.</w:t>
            </w:r>
          </w:p>
        </w:tc>
        <w:tc>
          <w:tcPr>
            <w:tcW w:w="65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Обговорення посадових обов'язків асистентів вчителів.</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Члени МО</w:t>
            </w: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37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pacing w:val="-6"/>
                <w:sz w:val="20"/>
                <w:szCs w:val="20"/>
                <w:lang w:val="uk-UA" w:eastAsia="uk-UA"/>
              </w:rPr>
              <w:t>6.</w:t>
            </w:r>
          </w:p>
        </w:tc>
        <w:tc>
          <w:tcPr>
            <w:tcW w:w="65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Вимоги до ведення документаціїі інклюзивного навчання.</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ЗДНР</w:t>
            </w: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27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pacing w:val="-6"/>
                <w:sz w:val="20"/>
                <w:szCs w:val="20"/>
                <w:lang w:val="uk-UA" w:eastAsia="uk-UA"/>
              </w:rPr>
              <w:t>7.</w:t>
            </w:r>
          </w:p>
        </w:tc>
        <w:tc>
          <w:tcPr>
            <w:tcW w:w="65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Про особливості організації дистанційного навчання з дітьми з ООП. Використання інтерактивних технологій на уроках та в умовах дистанційного навчання.</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Заступник</w:t>
            </w:r>
          </w:p>
          <w:p w:rsidR="00850465" w:rsidRPr="002C7318" w:rsidRDefault="00850465" w:rsidP="002C7318">
            <w:pPr>
              <w:pStyle w:val="afff1"/>
              <w:rPr>
                <w:sz w:val="20"/>
                <w:szCs w:val="20"/>
              </w:rPr>
            </w:pPr>
            <w:r w:rsidRPr="002C7318">
              <w:rPr>
                <w:sz w:val="20"/>
                <w:szCs w:val="20"/>
              </w:rPr>
              <w:t>директора</w:t>
            </w: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3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pacing w:val="-6"/>
                <w:sz w:val="20"/>
                <w:szCs w:val="20"/>
                <w:lang w:val="uk-UA" w:eastAsia="uk-UA"/>
              </w:rPr>
              <w:t>8.</w:t>
            </w:r>
          </w:p>
        </w:tc>
        <w:tc>
          <w:tcPr>
            <w:tcW w:w="65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Роз</w:t>
            </w:r>
            <w:r w:rsidR="002C7318" w:rsidRPr="002C7318">
              <w:rPr>
                <w:sz w:val="20"/>
                <w:szCs w:val="20"/>
              </w:rPr>
              <w:t>поділ обов’язків між членами МО</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2C7318">
            <w:pPr>
              <w:pStyle w:val="afff1"/>
              <w:rPr>
                <w:sz w:val="20"/>
                <w:szCs w:val="20"/>
              </w:rPr>
            </w:pPr>
            <w:r w:rsidRPr="002C7318">
              <w:rPr>
                <w:sz w:val="20"/>
                <w:szCs w:val="20"/>
              </w:rPr>
              <w:t>Члени М</w:t>
            </w:r>
            <w:r w:rsidR="006B5DF8" w:rsidRPr="002C7318">
              <w:rPr>
                <w:sz w:val="20"/>
                <w:szCs w:val="20"/>
              </w:rPr>
              <w:t>О</w:t>
            </w: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c>
          <w:tcPr>
            <w:tcW w:w="70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u w:val="single"/>
                <w:lang w:val="uk-UA" w:eastAsia="uk-UA"/>
              </w:rPr>
              <w:t>Робота між засіданнями:</w:t>
            </w:r>
          </w:p>
          <w:p w:rsidR="00850465" w:rsidRPr="002C7318" w:rsidRDefault="00850465" w:rsidP="00850465">
            <w:pPr>
              <w:numPr>
                <w:ilvl w:val="0"/>
                <w:numId w:val="81"/>
              </w:numPr>
              <w:spacing w:after="0" w:line="240" w:lineRule="auto"/>
              <w:ind w:left="450"/>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Опрацювати нормативні документи та науково-методичні документи інклюзивної освіти</w:t>
            </w:r>
          </w:p>
          <w:p w:rsidR="00850465" w:rsidRPr="002C7318" w:rsidRDefault="00850465" w:rsidP="00850465">
            <w:pPr>
              <w:numPr>
                <w:ilvl w:val="0"/>
                <w:numId w:val="81"/>
              </w:numPr>
              <w:spacing w:after="0" w:line="240" w:lineRule="auto"/>
              <w:ind w:left="450"/>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Контроль за виконанням програм учнів з ООП.</w:t>
            </w:r>
          </w:p>
          <w:p w:rsidR="00850465" w:rsidRPr="002C7318" w:rsidRDefault="00850465" w:rsidP="00850465">
            <w:pPr>
              <w:numPr>
                <w:ilvl w:val="0"/>
                <w:numId w:val="81"/>
              </w:numPr>
              <w:spacing w:after="0" w:line="240" w:lineRule="auto"/>
              <w:ind w:left="450"/>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Забезпечити умови для адаптації  учнів з ООП до шкільного життя.</w:t>
            </w:r>
          </w:p>
          <w:p w:rsidR="00850465" w:rsidRPr="002C7318" w:rsidRDefault="00850465" w:rsidP="00850465">
            <w:pPr>
              <w:numPr>
                <w:ilvl w:val="0"/>
                <w:numId w:val="81"/>
              </w:numPr>
              <w:spacing w:after="0" w:line="240" w:lineRule="auto"/>
              <w:ind w:left="450"/>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Опрацювати онлайн - курс на платформі</w:t>
            </w:r>
            <w:r w:rsidRPr="002C7318">
              <w:rPr>
                <w:rFonts w:ascii="Times New Roman" w:eastAsia="Times New Roman" w:hAnsi="Times New Roman"/>
                <w:sz w:val="20"/>
                <w:szCs w:val="20"/>
                <w:lang w:val="uk-UA" w:eastAsia="uk-UA"/>
              </w:rPr>
              <w:br/>
            </w:r>
            <w:r w:rsidRPr="002C7318">
              <w:rPr>
                <w:rFonts w:ascii="Times New Roman" w:eastAsia="Times New Roman" w:hAnsi="Times New Roman"/>
                <w:b/>
                <w:bCs/>
                <w:i/>
                <w:iCs/>
                <w:sz w:val="20"/>
                <w:szCs w:val="20"/>
                <w:lang w:val="uk-UA" w:eastAsia="uk-UA"/>
              </w:rPr>
              <w:t>EdEra</w:t>
            </w:r>
            <w:r w:rsidRPr="002C7318">
              <w:rPr>
                <w:rFonts w:ascii="Times New Roman" w:eastAsia="Times New Roman" w:hAnsi="Times New Roman"/>
                <w:sz w:val="20"/>
                <w:szCs w:val="20"/>
                <w:lang w:val="uk-UA" w:eastAsia="uk-UA"/>
              </w:rPr>
              <w:t> для вчителів «Дистанційне навчання для дітей з ООП»</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Члени МО</w:t>
            </w:r>
          </w:p>
        </w:tc>
        <w:tc>
          <w:tcPr>
            <w:tcW w:w="11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1046"/>
        </w:trPr>
        <w:tc>
          <w:tcPr>
            <w:tcW w:w="9923" w:type="dxa"/>
            <w:gridSpan w:val="12"/>
            <w:tcBorders>
              <w:top w:val="nil"/>
              <w:left w:val="nil"/>
              <w:bottom w:val="single" w:sz="8" w:space="0" w:color="auto"/>
              <w:right w:val="nil"/>
            </w:tcBorders>
            <w:tcMar>
              <w:top w:w="0" w:type="dxa"/>
              <w:left w:w="108" w:type="dxa"/>
              <w:bottom w:w="0" w:type="dxa"/>
              <w:right w:w="108" w:type="dxa"/>
            </w:tcMar>
            <w:hideMark/>
          </w:tcPr>
          <w:p w:rsidR="00850465" w:rsidRPr="006B5DF8" w:rsidRDefault="00850465" w:rsidP="006B5DF8">
            <w:pPr>
              <w:pStyle w:val="afff1"/>
              <w:jc w:val="center"/>
              <w:rPr>
                <w:sz w:val="20"/>
                <w:szCs w:val="20"/>
              </w:rPr>
            </w:pPr>
            <w:r w:rsidRPr="006B5DF8">
              <w:rPr>
                <w:sz w:val="20"/>
                <w:szCs w:val="20"/>
              </w:rPr>
              <w:t>ІІ  засідання</w:t>
            </w:r>
          </w:p>
          <w:p w:rsidR="00850465" w:rsidRPr="006B5DF8" w:rsidRDefault="00850465" w:rsidP="006B5DF8">
            <w:pPr>
              <w:pStyle w:val="afff1"/>
              <w:jc w:val="center"/>
              <w:rPr>
                <w:sz w:val="20"/>
                <w:szCs w:val="20"/>
              </w:rPr>
            </w:pPr>
            <w:r w:rsidRPr="006B5DF8">
              <w:rPr>
                <w:sz w:val="20"/>
                <w:szCs w:val="20"/>
              </w:rPr>
              <w:t>(грудень 2023 р.)</w:t>
            </w:r>
          </w:p>
          <w:p w:rsidR="00850465" w:rsidRPr="006B5DF8" w:rsidRDefault="00850465" w:rsidP="006B5DF8">
            <w:pPr>
              <w:pStyle w:val="afff1"/>
              <w:jc w:val="center"/>
              <w:rPr>
                <w:b/>
                <w:sz w:val="20"/>
                <w:szCs w:val="20"/>
              </w:rPr>
            </w:pPr>
            <w:r w:rsidRPr="006B5DF8">
              <w:rPr>
                <w:b/>
                <w:sz w:val="20"/>
                <w:szCs w:val="20"/>
                <w:shd w:val="clear" w:color="auto" w:fill="FFFFFF"/>
              </w:rPr>
              <w:t>ТЕМА: Педагогічні стратегії та інноваційні підходи в роботі з дітьми з особливими потребами (огляд педагогічних технологій).</w:t>
            </w:r>
          </w:p>
          <w:p w:rsidR="00850465" w:rsidRPr="002C7318" w:rsidRDefault="00850465" w:rsidP="006B5DF8">
            <w:pPr>
              <w:pStyle w:val="afff1"/>
              <w:jc w:val="center"/>
            </w:pPr>
            <w:r w:rsidRPr="006B5DF8">
              <w:rPr>
                <w:sz w:val="20"/>
                <w:szCs w:val="20"/>
              </w:rPr>
              <w:t>Форма проведення:</w:t>
            </w:r>
            <w:r w:rsidRPr="006B5DF8">
              <w:rPr>
                <w:i/>
                <w:iCs/>
                <w:sz w:val="20"/>
                <w:szCs w:val="20"/>
              </w:rPr>
              <w:t> «Круглий стіл»</w:t>
            </w:r>
          </w:p>
        </w:tc>
      </w:tr>
      <w:tr w:rsidR="00850465" w:rsidRPr="002C7318" w:rsidTr="006B5DF8">
        <w:trPr>
          <w:trHeight w:val="34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6B5DF8">
            <w:pPr>
              <w:pStyle w:val="afff1"/>
            </w:pPr>
            <w:r w:rsidRPr="002C7318">
              <w:t>№</w:t>
            </w:r>
          </w:p>
          <w:p w:rsidR="00850465" w:rsidRPr="002C7318" w:rsidRDefault="00850465" w:rsidP="006B5DF8">
            <w:pPr>
              <w:pStyle w:val="afff1"/>
            </w:pPr>
            <w:r w:rsidRPr="002C7318">
              <w:t>з/п</w:t>
            </w:r>
          </w:p>
        </w:tc>
        <w:tc>
          <w:tcPr>
            <w:tcW w:w="659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6B5DF8">
            <w:pPr>
              <w:pStyle w:val="afff1"/>
            </w:pPr>
            <w:r w:rsidRPr="002C7318">
              <w:t>Тематика засідання</w:t>
            </w:r>
          </w:p>
        </w:tc>
        <w:tc>
          <w:tcPr>
            <w:tcW w:w="238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6B5DF8">
            <w:pPr>
              <w:pStyle w:val="afff1"/>
            </w:pPr>
            <w:r w:rsidRPr="002C7318">
              <w:t>Відповідальний</w:t>
            </w:r>
          </w:p>
        </w:tc>
        <w:tc>
          <w:tcPr>
            <w:tcW w:w="3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6B5DF8">
            <w:pPr>
              <w:pStyle w:val="afff1"/>
            </w:pPr>
            <w:r w:rsidRPr="002C7318">
              <w:t>Відм. про виконання</w:t>
            </w:r>
          </w:p>
        </w:tc>
      </w:tr>
      <w:tr w:rsidR="00850465" w:rsidRPr="002C7318" w:rsidTr="006B5DF8">
        <w:trPr>
          <w:trHeight w:val="59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jc w:val="center"/>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1.</w:t>
            </w:r>
          </w:p>
        </w:tc>
        <w:tc>
          <w:tcPr>
            <w:tcW w:w="676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color w:val="000000"/>
                <w:sz w:val="20"/>
                <w:szCs w:val="20"/>
                <w:lang w:val="uk-UA" w:eastAsia="uk-UA"/>
              </w:rPr>
              <w:t>Педагогічні стратегії та інноваційні підходи в роботі з дітьми з особливими потребами (огляд педагогічних технологій).</w:t>
            </w:r>
          </w:p>
        </w:tc>
        <w:tc>
          <w:tcPr>
            <w:tcW w:w="22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Члени МО</w:t>
            </w:r>
          </w:p>
        </w:tc>
        <w:tc>
          <w:tcPr>
            <w:tcW w:w="3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51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jc w:val="center"/>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2.</w:t>
            </w:r>
          </w:p>
        </w:tc>
        <w:tc>
          <w:tcPr>
            <w:tcW w:w="676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color w:val="000000"/>
                <w:sz w:val="20"/>
                <w:szCs w:val="20"/>
                <w:lang w:val="uk-UA" w:eastAsia="uk-UA"/>
              </w:rPr>
              <w:t>Роль асистента вчителя щодо здійснення адаптацій та модифікацій освітнього процесу для учнів з інклюзивною формою навчання.</w:t>
            </w:r>
          </w:p>
        </w:tc>
        <w:tc>
          <w:tcPr>
            <w:tcW w:w="22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ЗДНР</w:t>
            </w:r>
          </w:p>
        </w:tc>
        <w:tc>
          <w:tcPr>
            <w:tcW w:w="3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56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jc w:val="center"/>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3.</w:t>
            </w:r>
          </w:p>
        </w:tc>
        <w:tc>
          <w:tcPr>
            <w:tcW w:w="676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ind w:right="-65"/>
              <w:rPr>
                <w:rFonts w:ascii="Times New Roman" w:eastAsia="Times New Roman" w:hAnsi="Times New Roman"/>
                <w:sz w:val="20"/>
                <w:szCs w:val="20"/>
                <w:lang w:val="uk-UA" w:eastAsia="uk-UA"/>
              </w:rPr>
            </w:pPr>
            <w:r w:rsidRPr="006B5DF8">
              <w:rPr>
                <w:rFonts w:ascii="Times New Roman" w:eastAsia="Times New Roman" w:hAnsi="Times New Roman"/>
                <w:color w:val="000000"/>
                <w:sz w:val="20"/>
                <w:szCs w:val="20"/>
                <w:lang w:eastAsia="uk-UA"/>
              </w:rPr>
              <w:t>Підготовка до оформлен</w:t>
            </w:r>
            <w:r w:rsidRPr="006B5DF8">
              <w:rPr>
                <w:rFonts w:ascii="Times New Roman" w:eastAsia="Times New Roman" w:hAnsi="Times New Roman"/>
                <w:color w:val="000000"/>
                <w:sz w:val="20"/>
                <w:szCs w:val="20"/>
                <w:lang w:val="uk-UA" w:eastAsia="uk-UA"/>
              </w:rPr>
              <w:t>н</w:t>
            </w:r>
            <w:r w:rsidRPr="006B5DF8">
              <w:rPr>
                <w:rFonts w:ascii="Times New Roman" w:eastAsia="Times New Roman" w:hAnsi="Times New Roman"/>
                <w:color w:val="000000"/>
                <w:sz w:val="20"/>
                <w:szCs w:val="20"/>
                <w:lang w:eastAsia="uk-UA"/>
              </w:rPr>
              <w:t>я</w:t>
            </w:r>
            <w:r w:rsidRPr="006B5DF8">
              <w:rPr>
                <w:rFonts w:ascii="Times New Roman" w:eastAsia="Times New Roman" w:hAnsi="Times New Roman"/>
                <w:sz w:val="20"/>
                <w:szCs w:val="20"/>
                <w:lang w:val="uk-UA" w:eastAsia="uk-UA"/>
              </w:rPr>
              <w:t> </w:t>
            </w:r>
            <w:r w:rsidRPr="006B5DF8">
              <w:rPr>
                <w:rFonts w:ascii="Times New Roman" w:eastAsia="Times New Roman" w:hAnsi="Times New Roman"/>
                <w:color w:val="000000"/>
                <w:sz w:val="20"/>
                <w:szCs w:val="20"/>
                <w:lang w:eastAsia="uk-UA"/>
              </w:rPr>
              <w:t>куточків</w:t>
            </w:r>
            <w:r w:rsidRPr="006B5DF8">
              <w:rPr>
                <w:rFonts w:ascii="Times New Roman" w:eastAsia="Times New Roman" w:hAnsi="Times New Roman"/>
                <w:sz w:val="20"/>
                <w:szCs w:val="20"/>
                <w:lang w:val="uk-UA" w:eastAsia="uk-UA"/>
              </w:rPr>
              <w:t> </w:t>
            </w:r>
            <w:r w:rsidRPr="006B5DF8">
              <w:rPr>
                <w:rFonts w:ascii="Times New Roman" w:eastAsia="Times New Roman" w:hAnsi="Times New Roman"/>
                <w:color w:val="000000"/>
                <w:sz w:val="20"/>
                <w:szCs w:val="20"/>
                <w:lang w:val="uk-UA" w:eastAsia="uk-UA"/>
              </w:rPr>
              <w:t>п</w:t>
            </w:r>
            <w:r w:rsidRPr="006B5DF8">
              <w:rPr>
                <w:rFonts w:ascii="Times New Roman" w:eastAsia="Times New Roman" w:hAnsi="Times New Roman"/>
                <w:color w:val="000000"/>
                <w:sz w:val="20"/>
                <w:szCs w:val="20"/>
                <w:lang w:eastAsia="uk-UA"/>
              </w:rPr>
              <w:t>рофілактично – роз’яснювальної</w:t>
            </w:r>
            <w:r w:rsidRPr="006B5DF8">
              <w:rPr>
                <w:rFonts w:ascii="Times New Roman" w:eastAsia="Times New Roman" w:hAnsi="Times New Roman"/>
                <w:sz w:val="20"/>
                <w:szCs w:val="20"/>
                <w:lang w:val="uk-UA" w:eastAsia="uk-UA"/>
              </w:rPr>
              <w:t> </w:t>
            </w:r>
            <w:r w:rsidRPr="006B5DF8">
              <w:rPr>
                <w:rFonts w:ascii="Times New Roman" w:eastAsia="Times New Roman" w:hAnsi="Times New Roman"/>
                <w:color w:val="000000"/>
                <w:sz w:val="20"/>
                <w:szCs w:val="20"/>
                <w:lang w:val="uk-UA" w:eastAsia="uk-UA"/>
              </w:rPr>
              <w:t>р</w:t>
            </w:r>
            <w:r w:rsidRPr="006B5DF8">
              <w:rPr>
                <w:rFonts w:ascii="Times New Roman" w:eastAsia="Times New Roman" w:hAnsi="Times New Roman"/>
                <w:color w:val="000000"/>
                <w:sz w:val="20"/>
                <w:szCs w:val="20"/>
                <w:lang w:eastAsia="uk-UA"/>
              </w:rPr>
              <w:t>обот </w:t>
            </w:r>
            <w:r w:rsidRPr="006B5DF8">
              <w:rPr>
                <w:rFonts w:ascii="Times New Roman" w:eastAsia="Times New Roman" w:hAnsi="Times New Roman"/>
                <w:color w:val="000000"/>
                <w:sz w:val="20"/>
                <w:szCs w:val="20"/>
                <w:lang w:val="uk-UA" w:eastAsia="uk-UA"/>
              </w:rPr>
              <w:t>і</w:t>
            </w:r>
            <w:r w:rsidRPr="006B5DF8">
              <w:rPr>
                <w:rFonts w:ascii="Times New Roman" w:eastAsia="Times New Roman" w:hAnsi="Times New Roman"/>
                <w:color w:val="000000"/>
                <w:sz w:val="20"/>
                <w:szCs w:val="20"/>
                <w:lang w:eastAsia="uk-UA"/>
              </w:rPr>
              <w:t>з батьками дітей, які</w:t>
            </w:r>
            <w:r w:rsidRPr="006B5DF8">
              <w:rPr>
                <w:rFonts w:ascii="Times New Roman" w:eastAsia="Times New Roman" w:hAnsi="Times New Roman"/>
                <w:sz w:val="20"/>
                <w:szCs w:val="20"/>
                <w:lang w:val="uk-UA" w:eastAsia="uk-UA"/>
              </w:rPr>
              <w:t> </w:t>
            </w:r>
            <w:r w:rsidRPr="006B5DF8">
              <w:rPr>
                <w:rFonts w:ascii="Times New Roman" w:eastAsia="Times New Roman" w:hAnsi="Times New Roman"/>
                <w:color w:val="000000"/>
                <w:sz w:val="20"/>
                <w:szCs w:val="20"/>
                <w:lang w:eastAsia="uk-UA"/>
              </w:rPr>
              <w:t>знаходяться на інклюзивному</w:t>
            </w:r>
            <w:r w:rsidRPr="006B5DF8">
              <w:rPr>
                <w:rFonts w:ascii="Times New Roman" w:eastAsia="Times New Roman" w:hAnsi="Times New Roman"/>
                <w:sz w:val="20"/>
                <w:szCs w:val="20"/>
                <w:lang w:val="uk-UA" w:eastAsia="uk-UA"/>
              </w:rPr>
              <w:t> </w:t>
            </w:r>
            <w:r w:rsidRPr="006B5DF8">
              <w:rPr>
                <w:rFonts w:ascii="Times New Roman" w:eastAsia="Times New Roman" w:hAnsi="Times New Roman"/>
                <w:color w:val="000000"/>
                <w:sz w:val="20"/>
                <w:szCs w:val="20"/>
                <w:lang w:eastAsia="uk-UA"/>
              </w:rPr>
              <w:t>навчанні.</w:t>
            </w:r>
          </w:p>
        </w:tc>
        <w:tc>
          <w:tcPr>
            <w:tcW w:w="22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6B5DF8">
            <w:pPr>
              <w:pStyle w:val="afff1"/>
              <w:rPr>
                <w:sz w:val="20"/>
                <w:szCs w:val="20"/>
              </w:rPr>
            </w:pPr>
            <w:r w:rsidRPr="006B5DF8">
              <w:rPr>
                <w:sz w:val="20"/>
                <w:szCs w:val="20"/>
              </w:rPr>
              <w:t>Члени МО</w:t>
            </w:r>
          </w:p>
        </w:tc>
        <w:tc>
          <w:tcPr>
            <w:tcW w:w="3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28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jc w:val="center"/>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lastRenderedPageBreak/>
              <w:t>4.</w:t>
            </w:r>
          </w:p>
        </w:tc>
        <w:tc>
          <w:tcPr>
            <w:tcW w:w="676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color w:val="000000"/>
                <w:sz w:val="20"/>
                <w:szCs w:val="20"/>
                <w:lang w:eastAsia="uk-UA"/>
              </w:rPr>
              <w:t> Адаптація</w:t>
            </w:r>
            <w:r w:rsidRPr="006B5DF8">
              <w:rPr>
                <w:rFonts w:ascii="Times New Roman" w:eastAsia="Times New Roman" w:hAnsi="Times New Roman"/>
                <w:sz w:val="20"/>
                <w:szCs w:val="20"/>
                <w:lang w:val="uk-UA" w:eastAsia="uk-UA"/>
              </w:rPr>
              <w:t> </w:t>
            </w:r>
            <w:r w:rsidRPr="006B5DF8">
              <w:rPr>
                <w:rFonts w:ascii="Times New Roman" w:eastAsia="Times New Roman" w:hAnsi="Times New Roman"/>
                <w:color w:val="000000"/>
                <w:sz w:val="20"/>
                <w:szCs w:val="20"/>
                <w:lang w:eastAsia="uk-UA"/>
              </w:rPr>
              <w:t>дітей з особливими</w:t>
            </w:r>
            <w:r w:rsidRPr="006B5DF8">
              <w:rPr>
                <w:rFonts w:ascii="Times New Roman" w:eastAsia="Times New Roman" w:hAnsi="Times New Roman"/>
                <w:sz w:val="20"/>
                <w:szCs w:val="20"/>
                <w:lang w:val="uk-UA" w:eastAsia="uk-UA"/>
              </w:rPr>
              <w:t> </w:t>
            </w:r>
            <w:r w:rsidRPr="006B5DF8">
              <w:rPr>
                <w:rFonts w:ascii="Times New Roman" w:eastAsia="Times New Roman" w:hAnsi="Times New Roman"/>
                <w:color w:val="000000"/>
                <w:sz w:val="20"/>
                <w:szCs w:val="20"/>
                <w:lang w:eastAsia="uk-UA"/>
              </w:rPr>
              <w:t>освітніми потребами в шкільному</w:t>
            </w:r>
            <w:r w:rsidRPr="006B5DF8">
              <w:rPr>
                <w:rFonts w:ascii="Times New Roman" w:eastAsia="Times New Roman" w:hAnsi="Times New Roman"/>
                <w:sz w:val="20"/>
                <w:szCs w:val="20"/>
                <w:lang w:val="uk-UA" w:eastAsia="uk-UA"/>
              </w:rPr>
              <w:t> </w:t>
            </w:r>
            <w:r w:rsidRPr="006B5DF8">
              <w:rPr>
                <w:rFonts w:ascii="Times New Roman" w:eastAsia="Times New Roman" w:hAnsi="Times New Roman"/>
                <w:color w:val="000000"/>
                <w:sz w:val="20"/>
                <w:szCs w:val="20"/>
                <w:lang w:eastAsia="uk-UA"/>
              </w:rPr>
              <w:t>середовищі.</w:t>
            </w:r>
          </w:p>
        </w:tc>
        <w:tc>
          <w:tcPr>
            <w:tcW w:w="22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Шкільний психолог</w:t>
            </w:r>
          </w:p>
        </w:tc>
        <w:tc>
          <w:tcPr>
            <w:tcW w:w="3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35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jc w:val="center"/>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5.</w:t>
            </w:r>
          </w:p>
        </w:tc>
        <w:tc>
          <w:tcPr>
            <w:tcW w:w="676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Про  створення портфоліо для дітей  </w:t>
            </w:r>
            <w:r w:rsidRPr="006B5DF8">
              <w:rPr>
                <w:rFonts w:ascii="Times New Roman" w:eastAsia="Times New Roman" w:hAnsi="Times New Roman"/>
                <w:color w:val="000000"/>
                <w:sz w:val="20"/>
                <w:szCs w:val="20"/>
                <w:shd w:val="clear" w:color="auto" w:fill="FFFFFF"/>
                <w:lang w:eastAsia="uk-UA"/>
              </w:rPr>
              <w:t>з </w:t>
            </w:r>
            <w:r w:rsidRPr="006B5DF8">
              <w:rPr>
                <w:rFonts w:ascii="Times New Roman" w:eastAsia="Times New Roman" w:hAnsi="Times New Roman"/>
                <w:sz w:val="20"/>
                <w:szCs w:val="20"/>
                <w:lang w:val="uk-UA" w:eastAsia="uk-UA"/>
              </w:rPr>
              <w:t>особливими освітніми потребами.</w:t>
            </w:r>
          </w:p>
        </w:tc>
        <w:tc>
          <w:tcPr>
            <w:tcW w:w="22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Члени МО</w:t>
            </w:r>
          </w:p>
        </w:tc>
        <w:tc>
          <w:tcPr>
            <w:tcW w:w="3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35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p>
        </w:tc>
        <w:tc>
          <w:tcPr>
            <w:tcW w:w="676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b/>
                <w:bCs/>
                <w:i/>
                <w:iCs/>
                <w:sz w:val="20"/>
                <w:szCs w:val="20"/>
                <w:lang w:val="uk-UA" w:eastAsia="uk-UA"/>
              </w:rPr>
              <w:t>Робота між засіданнями:</w:t>
            </w:r>
          </w:p>
          <w:p w:rsidR="00850465" w:rsidRPr="006B5DF8" w:rsidRDefault="00850465" w:rsidP="00850465">
            <w:pPr>
              <w:numPr>
                <w:ilvl w:val="0"/>
                <w:numId w:val="82"/>
              </w:numPr>
              <w:spacing w:after="0" w:line="240" w:lineRule="auto"/>
              <w:ind w:left="450"/>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Організувати роботу з  дітьми по розвитку творчих здібностей.</w:t>
            </w:r>
          </w:p>
          <w:p w:rsidR="00850465" w:rsidRPr="006B5DF8" w:rsidRDefault="00850465" w:rsidP="00850465">
            <w:pPr>
              <w:numPr>
                <w:ilvl w:val="0"/>
                <w:numId w:val="82"/>
              </w:numPr>
              <w:spacing w:after="0" w:line="240" w:lineRule="auto"/>
              <w:ind w:left="450"/>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Опрацювати методичну літературу з теми «Спільне викладання в інклюзивному класі»</w:t>
            </w:r>
          </w:p>
          <w:p w:rsidR="00850465" w:rsidRPr="006B5DF8" w:rsidRDefault="00850465" w:rsidP="00850465">
            <w:pPr>
              <w:spacing w:after="0" w:line="240" w:lineRule="auto"/>
              <w:rPr>
                <w:rFonts w:ascii="Times New Roman" w:eastAsia="Times New Roman" w:hAnsi="Times New Roman"/>
                <w:sz w:val="20"/>
                <w:szCs w:val="20"/>
                <w:lang w:val="uk-UA" w:eastAsia="uk-UA"/>
              </w:rPr>
            </w:pPr>
            <w:r w:rsidRPr="006B5DF8">
              <w:rPr>
                <w:rFonts w:ascii="Times New Roman" w:eastAsia="Times New Roman" w:hAnsi="Times New Roman"/>
                <w:sz w:val="20"/>
                <w:szCs w:val="20"/>
                <w:lang w:val="uk-UA" w:eastAsia="uk-UA"/>
              </w:rPr>
              <w:t>Вивчення досвіду вчителів (асистентів вчителів) щодо систематизації роботи над удосконаленням каліграфічних навичок учнів.</w:t>
            </w:r>
          </w:p>
        </w:tc>
        <w:tc>
          <w:tcPr>
            <w:tcW w:w="22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p>
        </w:tc>
        <w:tc>
          <w:tcPr>
            <w:tcW w:w="3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1271"/>
        </w:trPr>
        <w:tc>
          <w:tcPr>
            <w:tcW w:w="9923" w:type="dxa"/>
            <w:gridSpan w:val="12"/>
            <w:tcBorders>
              <w:top w:val="nil"/>
              <w:left w:val="nil"/>
              <w:bottom w:val="single" w:sz="8" w:space="0" w:color="auto"/>
              <w:right w:val="nil"/>
            </w:tcBorders>
            <w:tcMar>
              <w:top w:w="0" w:type="dxa"/>
              <w:left w:w="108" w:type="dxa"/>
              <w:bottom w:w="0" w:type="dxa"/>
              <w:right w:w="108" w:type="dxa"/>
            </w:tcMar>
            <w:hideMark/>
          </w:tcPr>
          <w:p w:rsidR="00850465" w:rsidRPr="006B5DF8" w:rsidRDefault="00850465" w:rsidP="006B5DF8">
            <w:pPr>
              <w:pStyle w:val="afff1"/>
              <w:jc w:val="center"/>
              <w:rPr>
                <w:sz w:val="20"/>
                <w:szCs w:val="20"/>
              </w:rPr>
            </w:pPr>
            <w:r w:rsidRPr="006B5DF8">
              <w:rPr>
                <w:sz w:val="20"/>
                <w:szCs w:val="20"/>
              </w:rPr>
              <w:t>ІІІ  засідання</w:t>
            </w:r>
          </w:p>
          <w:p w:rsidR="00850465" w:rsidRPr="006B5DF8" w:rsidRDefault="00850465" w:rsidP="006B5DF8">
            <w:pPr>
              <w:pStyle w:val="afff1"/>
              <w:jc w:val="center"/>
              <w:rPr>
                <w:sz w:val="20"/>
                <w:szCs w:val="20"/>
              </w:rPr>
            </w:pPr>
            <w:r w:rsidRPr="006B5DF8">
              <w:rPr>
                <w:sz w:val="20"/>
                <w:szCs w:val="20"/>
              </w:rPr>
              <w:t>(березень 2024 р.)</w:t>
            </w:r>
          </w:p>
          <w:p w:rsidR="00850465" w:rsidRPr="006B5DF8" w:rsidRDefault="00850465" w:rsidP="006B5DF8">
            <w:pPr>
              <w:pStyle w:val="afff1"/>
              <w:jc w:val="center"/>
              <w:rPr>
                <w:b/>
                <w:sz w:val="20"/>
                <w:szCs w:val="20"/>
              </w:rPr>
            </w:pPr>
            <w:r w:rsidRPr="006B5DF8">
              <w:rPr>
                <w:b/>
                <w:sz w:val="20"/>
                <w:szCs w:val="20"/>
              </w:rPr>
              <w:t>ТЕМА: Робота з батьками, діти яких знаходяться на інклюзивному  навчанні. Актуальні проблеми інклюзивної освіти.</w:t>
            </w:r>
          </w:p>
          <w:p w:rsidR="00850465" w:rsidRPr="002C7318" w:rsidRDefault="00850465" w:rsidP="006B5DF8">
            <w:pPr>
              <w:pStyle w:val="afff1"/>
              <w:jc w:val="center"/>
            </w:pPr>
            <w:r w:rsidRPr="006B5DF8">
              <w:rPr>
                <w:color w:val="000000"/>
                <w:sz w:val="20"/>
                <w:szCs w:val="20"/>
              </w:rPr>
              <w:t>Форма проведення:</w:t>
            </w:r>
            <w:r w:rsidRPr="006B5DF8">
              <w:rPr>
                <w:i/>
                <w:iCs/>
                <w:color w:val="000000"/>
                <w:sz w:val="20"/>
                <w:szCs w:val="20"/>
              </w:rPr>
              <w:t> «Педагогічне</w:t>
            </w:r>
            <w:r w:rsidRPr="006B5DF8">
              <w:rPr>
                <w:i/>
                <w:iCs/>
                <w:sz w:val="20"/>
                <w:szCs w:val="20"/>
              </w:rPr>
              <w:t> </w:t>
            </w:r>
            <w:r w:rsidRPr="006B5DF8">
              <w:rPr>
                <w:i/>
                <w:iCs/>
                <w:color w:val="000000"/>
                <w:sz w:val="20"/>
                <w:szCs w:val="20"/>
              </w:rPr>
              <w:t>читання</w:t>
            </w:r>
            <w:r w:rsidRPr="002C7318">
              <w:rPr>
                <w:i/>
                <w:iCs/>
                <w:color w:val="000000"/>
              </w:rPr>
              <w:t>»</w:t>
            </w:r>
          </w:p>
        </w:tc>
      </w:tr>
      <w:tr w:rsidR="00850465" w:rsidRPr="002C7318" w:rsidTr="006B5DF8">
        <w:trPr>
          <w:trHeight w:val="31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w:t>
            </w:r>
          </w:p>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з/п</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Тематика засідання</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Відповідальний</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Відм. про виконання</w:t>
            </w:r>
          </w:p>
        </w:tc>
      </w:tr>
      <w:tr w:rsidR="00850465" w:rsidRPr="002C7318" w:rsidTr="006B5DF8">
        <w:trPr>
          <w:trHeight w:val="2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1.</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 Про нестандартні форми роботи з дітьми особливими освітніми потребами</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Члени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27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2.</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Засоби спілкування, особливості їх використання в педагогічній взаємодії</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Члени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53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3.</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Психологічна абетка.</w:t>
            </w:r>
          </w:p>
          <w:p w:rsidR="00850465" w:rsidRPr="002C7318" w:rsidRDefault="00D475B1" w:rsidP="00850465">
            <w:pPr>
              <w:spacing w:after="0" w:line="240" w:lineRule="auto"/>
              <w:rPr>
                <w:rFonts w:ascii="Times New Roman" w:eastAsia="Times New Roman" w:hAnsi="Times New Roman"/>
                <w:sz w:val="20"/>
                <w:szCs w:val="20"/>
                <w:lang w:val="uk-UA" w:eastAsia="uk-UA"/>
              </w:rPr>
            </w:pPr>
            <w:hyperlink r:id="rId37" w:history="1">
              <w:r w:rsidR="00850465" w:rsidRPr="002C7318">
                <w:rPr>
                  <w:rFonts w:ascii="Times New Roman" w:eastAsia="Times New Roman" w:hAnsi="Times New Roman"/>
                  <w:sz w:val="20"/>
                  <w:szCs w:val="20"/>
                  <w:lang w:val="uk-UA" w:eastAsia="uk-UA"/>
                </w:rPr>
                <w:t>Консультації  батькам дітей з ООП</w:t>
              </w:r>
            </w:hyperlink>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Члени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28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4.</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rPr>
                <w:rFonts w:ascii="Times New Roman" w:eastAsia="Times New Roman" w:hAnsi="Times New Roman"/>
                <w:sz w:val="20"/>
                <w:szCs w:val="20"/>
                <w:lang w:val="uk-UA" w:eastAsia="uk-UA"/>
              </w:rPr>
            </w:pPr>
            <w:r w:rsidRPr="002C7318">
              <w:rPr>
                <w:rFonts w:ascii="Times New Roman" w:eastAsia="Times New Roman" w:hAnsi="Times New Roman"/>
                <w:color w:val="000000"/>
                <w:sz w:val="20"/>
                <w:szCs w:val="20"/>
                <w:lang w:val="uk-UA" w:eastAsia="uk-UA"/>
              </w:rPr>
              <w:t>Активізація пізнавальної діяльності школярів з ООП.</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Члени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24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5.</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line="240" w:lineRule="auto"/>
              <w:rPr>
                <w:rFonts w:ascii="Times New Roman" w:eastAsia="Times New Roman" w:hAnsi="Times New Roman"/>
                <w:sz w:val="20"/>
                <w:szCs w:val="20"/>
                <w:lang w:val="uk-UA" w:eastAsia="uk-UA"/>
              </w:rPr>
            </w:pPr>
            <w:r w:rsidRPr="002C7318">
              <w:rPr>
                <w:rFonts w:ascii="Times New Roman" w:eastAsia="Times New Roman" w:hAnsi="Times New Roman"/>
                <w:color w:val="000000"/>
                <w:sz w:val="20"/>
                <w:szCs w:val="20"/>
                <w:lang w:eastAsia="uk-UA"/>
              </w:rPr>
              <w:t>Формування</w:t>
            </w:r>
            <w:r w:rsidRPr="002C7318">
              <w:rPr>
                <w:rFonts w:ascii="Times New Roman" w:eastAsia="Times New Roman" w:hAnsi="Times New Roman"/>
                <w:sz w:val="20"/>
                <w:szCs w:val="20"/>
                <w:lang w:val="uk-UA" w:eastAsia="uk-UA"/>
              </w:rPr>
              <w:t> </w:t>
            </w:r>
            <w:r w:rsidRPr="002C7318">
              <w:rPr>
                <w:rFonts w:ascii="Times New Roman" w:eastAsia="Times New Roman" w:hAnsi="Times New Roman"/>
                <w:color w:val="000000"/>
                <w:sz w:val="20"/>
                <w:szCs w:val="20"/>
                <w:lang w:eastAsia="uk-UA"/>
              </w:rPr>
              <w:t>самоосвітньої</w:t>
            </w:r>
            <w:r w:rsidRPr="002C7318">
              <w:rPr>
                <w:rFonts w:ascii="Times New Roman" w:eastAsia="Times New Roman" w:hAnsi="Times New Roman"/>
                <w:sz w:val="20"/>
                <w:szCs w:val="20"/>
                <w:lang w:val="uk-UA" w:eastAsia="uk-UA"/>
              </w:rPr>
              <w:t> </w:t>
            </w:r>
            <w:r w:rsidRPr="002C7318">
              <w:rPr>
                <w:rFonts w:ascii="Times New Roman" w:eastAsia="Times New Roman" w:hAnsi="Times New Roman"/>
                <w:color w:val="000000"/>
                <w:sz w:val="20"/>
                <w:szCs w:val="20"/>
                <w:lang w:eastAsia="uk-UA"/>
              </w:rPr>
              <w:t>компетентності</w:t>
            </w:r>
            <w:r w:rsidRPr="002C7318">
              <w:rPr>
                <w:rFonts w:ascii="Times New Roman" w:eastAsia="Times New Roman" w:hAnsi="Times New Roman"/>
                <w:sz w:val="20"/>
                <w:szCs w:val="20"/>
                <w:lang w:val="uk-UA" w:eastAsia="uk-UA"/>
              </w:rPr>
              <w:t> </w:t>
            </w:r>
            <w:r w:rsidRPr="002C7318">
              <w:rPr>
                <w:rFonts w:ascii="Times New Roman" w:eastAsia="Times New Roman" w:hAnsi="Times New Roman"/>
                <w:color w:val="000000"/>
                <w:sz w:val="20"/>
                <w:szCs w:val="20"/>
                <w:lang w:eastAsia="uk-UA"/>
              </w:rPr>
              <w:t>учнів.</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Члени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92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b/>
                <w:bCs/>
                <w:i/>
                <w:iCs/>
                <w:sz w:val="20"/>
                <w:szCs w:val="20"/>
                <w:lang w:val="uk-UA" w:eastAsia="uk-UA"/>
              </w:rPr>
              <w:t>Робота між засіданнями:</w:t>
            </w:r>
          </w:p>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 Опрацювати нормативні документи Міністерства освіти і науки, що стосуються Державного стандарту спеціальної  освіти.</w:t>
            </w:r>
          </w:p>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Ігрові методики навчання дітей з ОПР</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r w:rsidRPr="002C7318">
              <w:rPr>
                <w:rFonts w:ascii="Times New Roman" w:eastAsia="Times New Roman" w:hAnsi="Times New Roman"/>
                <w:sz w:val="20"/>
                <w:szCs w:val="20"/>
                <w:lang w:val="uk-UA" w:eastAsia="uk-UA"/>
              </w:rPr>
              <w:t>Члени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1128"/>
        </w:trPr>
        <w:tc>
          <w:tcPr>
            <w:tcW w:w="9923" w:type="dxa"/>
            <w:gridSpan w:val="12"/>
            <w:tcBorders>
              <w:top w:val="nil"/>
              <w:left w:val="nil"/>
              <w:bottom w:val="single" w:sz="8" w:space="0" w:color="auto"/>
              <w:right w:val="nil"/>
            </w:tcBorders>
            <w:tcMar>
              <w:top w:w="0" w:type="dxa"/>
              <w:left w:w="108" w:type="dxa"/>
              <w:bottom w:w="0" w:type="dxa"/>
              <w:right w:w="108" w:type="dxa"/>
            </w:tcMar>
            <w:hideMark/>
          </w:tcPr>
          <w:p w:rsidR="00850465" w:rsidRPr="006B5DF8" w:rsidRDefault="00850465" w:rsidP="006B5DF8">
            <w:pPr>
              <w:pStyle w:val="afff1"/>
              <w:jc w:val="center"/>
              <w:rPr>
                <w:sz w:val="20"/>
                <w:szCs w:val="20"/>
              </w:rPr>
            </w:pPr>
            <w:r w:rsidRPr="006B5DF8">
              <w:rPr>
                <w:sz w:val="20"/>
                <w:szCs w:val="20"/>
              </w:rPr>
              <w:t>І</w:t>
            </w:r>
            <w:r w:rsidRPr="006B5DF8">
              <w:rPr>
                <w:sz w:val="20"/>
                <w:szCs w:val="20"/>
                <w:lang w:val="en-US"/>
              </w:rPr>
              <w:t>V</w:t>
            </w:r>
            <w:r w:rsidRPr="006B5DF8">
              <w:rPr>
                <w:sz w:val="20"/>
                <w:szCs w:val="20"/>
              </w:rPr>
              <w:t>  засідання</w:t>
            </w:r>
          </w:p>
          <w:p w:rsidR="00850465" w:rsidRPr="006B5DF8" w:rsidRDefault="00850465" w:rsidP="006B5DF8">
            <w:pPr>
              <w:pStyle w:val="afff1"/>
              <w:jc w:val="center"/>
              <w:rPr>
                <w:sz w:val="20"/>
                <w:szCs w:val="20"/>
              </w:rPr>
            </w:pPr>
            <w:r w:rsidRPr="006B5DF8">
              <w:rPr>
                <w:sz w:val="20"/>
                <w:szCs w:val="20"/>
              </w:rPr>
              <w:t>(травень 2024 р.)</w:t>
            </w:r>
          </w:p>
          <w:p w:rsidR="00850465" w:rsidRPr="006B5DF8" w:rsidRDefault="00850465" w:rsidP="006B5DF8">
            <w:pPr>
              <w:pStyle w:val="afff1"/>
              <w:jc w:val="center"/>
              <w:rPr>
                <w:b/>
                <w:sz w:val="20"/>
                <w:szCs w:val="20"/>
              </w:rPr>
            </w:pPr>
            <w:r w:rsidRPr="006B5DF8">
              <w:rPr>
                <w:b/>
                <w:sz w:val="20"/>
                <w:szCs w:val="20"/>
              </w:rPr>
              <w:t>ТЕМА: Аналіз  роботи МО вчителів які працюють з дітьми з особливими освітніми потребами</w:t>
            </w:r>
            <w:r w:rsidRPr="006B5DF8">
              <w:rPr>
                <w:b/>
                <w:color w:val="7030A0"/>
                <w:sz w:val="20"/>
                <w:szCs w:val="20"/>
              </w:rPr>
              <w:t>.</w:t>
            </w:r>
          </w:p>
          <w:p w:rsidR="00850465" w:rsidRPr="002C7318" w:rsidRDefault="00850465" w:rsidP="006B5DF8">
            <w:pPr>
              <w:pStyle w:val="afff1"/>
              <w:jc w:val="center"/>
            </w:pPr>
            <w:r w:rsidRPr="006B5DF8">
              <w:rPr>
                <w:color w:val="000000"/>
                <w:sz w:val="20"/>
                <w:szCs w:val="20"/>
              </w:rPr>
              <w:t>Форма проведення:</w:t>
            </w:r>
            <w:r w:rsidRPr="006B5DF8">
              <w:rPr>
                <w:i/>
                <w:iCs/>
                <w:color w:val="000000"/>
                <w:sz w:val="20"/>
                <w:szCs w:val="20"/>
              </w:rPr>
              <w:t> «Творча</w:t>
            </w:r>
            <w:r w:rsidRPr="006B5DF8">
              <w:rPr>
                <w:i/>
                <w:iCs/>
                <w:sz w:val="20"/>
                <w:szCs w:val="20"/>
              </w:rPr>
              <w:t> </w:t>
            </w:r>
            <w:r w:rsidRPr="006B5DF8">
              <w:rPr>
                <w:i/>
                <w:iCs/>
                <w:color w:val="000000"/>
                <w:sz w:val="20"/>
                <w:szCs w:val="20"/>
              </w:rPr>
              <w:t>майстерн</w:t>
            </w:r>
            <w:r w:rsidRPr="006B5DF8">
              <w:rPr>
                <w:color w:val="000000"/>
                <w:sz w:val="20"/>
                <w:szCs w:val="20"/>
              </w:rPr>
              <w:t>я»</w:t>
            </w:r>
          </w:p>
        </w:tc>
      </w:tr>
      <w:tr w:rsidR="00850465" w:rsidRPr="002C7318" w:rsidTr="006B5DF8">
        <w:trPr>
          <w:trHeight w:val="40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w:t>
            </w:r>
          </w:p>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з/п</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Тематика засідання</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Відповідальний</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uk-UA"/>
              </w:rPr>
            </w:pPr>
            <w:r w:rsidRPr="002C7318">
              <w:rPr>
                <w:rFonts w:ascii="Times New Roman" w:eastAsia="Times New Roman" w:hAnsi="Times New Roman"/>
                <w:b/>
                <w:bCs/>
                <w:sz w:val="20"/>
                <w:szCs w:val="20"/>
                <w:lang w:val="uk-UA" w:eastAsia="uk-UA"/>
              </w:rPr>
              <w:t>Відм. про виконання</w:t>
            </w:r>
          </w:p>
        </w:tc>
      </w:tr>
      <w:tr w:rsidR="00850465" w:rsidRPr="002C7318" w:rsidTr="006B5DF8">
        <w:trPr>
          <w:trHeight w:val="26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line="240" w:lineRule="auto"/>
              <w:jc w:val="center"/>
              <w:rPr>
                <w:rFonts w:ascii="Times New Roman" w:eastAsia="Times New Roman" w:hAnsi="Times New Roman"/>
                <w:sz w:val="20"/>
                <w:szCs w:val="20"/>
                <w:lang w:val="uk-UA" w:eastAsia="uk-UA"/>
              </w:rPr>
            </w:pPr>
            <w:r w:rsidRPr="006B5DF8">
              <w:rPr>
                <w:rFonts w:ascii="Times New Roman" w:eastAsia="Times New Roman" w:hAnsi="Times New Roman"/>
                <w:bCs/>
                <w:iCs/>
                <w:sz w:val="20"/>
                <w:szCs w:val="20"/>
                <w:lang w:val="uk-UA" w:eastAsia="uk-UA"/>
              </w:rPr>
              <w:t>1.</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6B5DF8">
            <w:pPr>
              <w:pStyle w:val="afff1"/>
              <w:rPr>
                <w:sz w:val="20"/>
                <w:szCs w:val="20"/>
              </w:rPr>
            </w:pPr>
            <w:r w:rsidRPr="006B5DF8">
              <w:rPr>
                <w:sz w:val="20"/>
                <w:szCs w:val="20"/>
              </w:rPr>
              <w:t>Аналіз  роботи членів МО  за 2023 – 2024 навчальний рік.</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6B5DF8">
            <w:pPr>
              <w:pStyle w:val="afff1"/>
              <w:rPr>
                <w:sz w:val="20"/>
                <w:szCs w:val="20"/>
              </w:rPr>
            </w:pPr>
            <w:r w:rsidRPr="006B5DF8">
              <w:rPr>
                <w:sz w:val="20"/>
                <w:szCs w:val="20"/>
              </w:rPr>
              <w:t>Керівник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66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line="240" w:lineRule="auto"/>
              <w:jc w:val="center"/>
              <w:rPr>
                <w:rFonts w:ascii="Times New Roman" w:eastAsia="Times New Roman" w:hAnsi="Times New Roman"/>
                <w:sz w:val="20"/>
                <w:szCs w:val="20"/>
                <w:lang w:val="uk-UA" w:eastAsia="uk-UA"/>
              </w:rPr>
            </w:pPr>
            <w:r w:rsidRPr="006B5DF8">
              <w:rPr>
                <w:rFonts w:ascii="Times New Roman" w:eastAsia="Times New Roman" w:hAnsi="Times New Roman"/>
                <w:bCs/>
                <w:iCs/>
                <w:sz w:val="20"/>
                <w:szCs w:val="20"/>
                <w:lang w:val="uk-UA" w:eastAsia="uk-UA"/>
              </w:rPr>
              <w:t>2.</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B5DF8" w:rsidRPr="006B5DF8" w:rsidRDefault="00850465" w:rsidP="006B5DF8">
            <w:pPr>
              <w:pStyle w:val="afff1"/>
              <w:rPr>
                <w:b/>
                <w:bCs/>
                <w:i/>
                <w:iCs/>
                <w:sz w:val="20"/>
                <w:szCs w:val="20"/>
              </w:rPr>
            </w:pPr>
            <w:r w:rsidRPr="006B5DF8">
              <w:rPr>
                <w:b/>
                <w:bCs/>
                <w:i/>
                <w:iCs/>
                <w:sz w:val="20"/>
                <w:szCs w:val="20"/>
              </w:rPr>
              <w:t>Методичний порадник</w:t>
            </w:r>
          </w:p>
          <w:p w:rsidR="00850465" w:rsidRPr="006B5DF8" w:rsidRDefault="00850465" w:rsidP="006B5DF8">
            <w:pPr>
              <w:pStyle w:val="afff1"/>
              <w:rPr>
                <w:sz w:val="20"/>
                <w:szCs w:val="20"/>
              </w:rPr>
            </w:pPr>
            <w:r w:rsidRPr="006B5DF8">
              <w:rPr>
                <w:sz w:val="20"/>
                <w:szCs w:val="20"/>
              </w:rPr>
              <w:t>Ігрові методи навчання з дітьми з ООП. Приклади ігор для дітей із затримкою психічного розвитку.</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6B5DF8">
            <w:pPr>
              <w:pStyle w:val="afff1"/>
              <w:rPr>
                <w:sz w:val="20"/>
                <w:szCs w:val="20"/>
              </w:rPr>
            </w:pPr>
            <w:r w:rsidRPr="006B5DF8">
              <w:rPr>
                <w:sz w:val="20"/>
                <w:szCs w:val="20"/>
              </w:rPr>
              <w:t>Члени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37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line="240" w:lineRule="auto"/>
              <w:jc w:val="center"/>
              <w:rPr>
                <w:rFonts w:ascii="Times New Roman" w:eastAsia="Times New Roman" w:hAnsi="Times New Roman"/>
                <w:sz w:val="20"/>
                <w:szCs w:val="20"/>
                <w:lang w:val="uk-UA" w:eastAsia="uk-UA"/>
              </w:rPr>
            </w:pPr>
            <w:r w:rsidRPr="006B5DF8">
              <w:rPr>
                <w:rFonts w:ascii="Times New Roman" w:eastAsia="Times New Roman" w:hAnsi="Times New Roman"/>
                <w:bCs/>
                <w:iCs/>
                <w:sz w:val="20"/>
                <w:szCs w:val="20"/>
                <w:lang w:val="uk-UA" w:eastAsia="uk-UA"/>
              </w:rPr>
              <w:t>3.</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6B5DF8">
            <w:pPr>
              <w:pStyle w:val="afff1"/>
              <w:rPr>
                <w:sz w:val="20"/>
                <w:szCs w:val="20"/>
              </w:rPr>
            </w:pPr>
            <w:r w:rsidRPr="006B5DF8">
              <w:rPr>
                <w:sz w:val="20"/>
                <w:szCs w:val="20"/>
              </w:rPr>
              <w:t>Моніторинг ІПР</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6B5DF8">
            <w:pPr>
              <w:pStyle w:val="afff1"/>
              <w:rPr>
                <w:sz w:val="20"/>
                <w:szCs w:val="20"/>
              </w:rPr>
            </w:pPr>
            <w:r w:rsidRPr="006B5DF8">
              <w:rPr>
                <w:sz w:val="20"/>
                <w:szCs w:val="20"/>
              </w:rPr>
              <w:t>Члени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rPr>
          <w:trHeight w:val="16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465" w:rsidRPr="006B5DF8" w:rsidRDefault="00850465" w:rsidP="00850465">
            <w:pPr>
              <w:spacing w:line="164" w:lineRule="atLeast"/>
              <w:jc w:val="center"/>
              <w:rPr>
                <w:rFonts w:ascii="Times New Roman" w:eastAsia="Times New Roman" w:hAnsi="Times New Roman"/>
                <w:sz w:val="20"/>
                <w:szCs w:val="20"/>
                <w:lang w:val="uk-UA" w:eastAsia="uk-UA"/>
              </w:rPr>
            </w:pPr>
            <w:r w:rsidRPr="006B5DF8">
              <w:rPr>
                <w:rFonts w:ascii="Times New Roman" w:eastAsia="Times New Roman" w:hAnsi="Times New Roman"/>
                <w:bCs/>
                <w:iCs/>
                <w:sz w:val="20"/>
                <w:szCs w:val="20"/>
                <w:lang w:val="uk-UA" w:eastAsia="uk-UA"/>
              </w:rPr>
              <w:t>4.</w:t>
            </w:r>
          </w:p>
        </w:tc>
        <w:tc>
          <w:tcPr>
            <w:tcW w:w="581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6B5DF8">
            <w:pPr>
              <w:pStyle w:val="afff1"/>
              <w:rPr>
                <w:sz w:val="20"/>
                <w:szCs w:val="20"/>
              </w:rPr>
            </w:pPr>
            <w:r w:rsidRPr="006B5DF8">
              <w:rPr>
                <w:sz w:val="20"/>
                <w:szCs w:val="20"/>
              </w:rPr>
              <w:t>Внесення пропозицій щодо проєкту плану роботи методичного об’єднання на 2024-2025 навчальний рік.</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6B5DF8" w:rsidRDefault="00850465" w:rsidP="006B5DF8">
            <w:pPr>
              <w:pStyle w:val="afff1"/>
              <w:rPr>
                <w:sz w:val="20"/>
                <w:szCs w:val="20"/>
              </w:rPr>
            </w:pPr>
            <w:r w:rsidRPr="006B5DF8">
              <w:rPr>
                <w:sz w:val="20"/>
                <w:szCs w:val="20"/>
              </w:rPr>
              <w:t>Керівник МО</w:t>
            </w:r>
          </w:p>
        </w:tc>
        <w:tc>
          <w:tcPr>
            <w:tcW w:w="127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r w:rsidR="00850465" w:rsidRPr="002C7318" w:rsidTr="006B5DF8">
        <w:tc>
          <w:tcPr>
            <w:tcW w:w="567" w:type="dxa"/>
            <w:tcBorders>
              <w:top w:val="nil"/>
              <w:left w:val="nil"/>
              <w:bottom w:val="nil"/>
              <w:right w:val="nil"/>
            </w:tcBorders>
            <w:shd w:val="clear" w:color="auto" w:fill="FFFFFF"/>
            <w:tcMar>
              <w:top w:w="75" w:type="dxa"/>
              <w:left w:w="75" w:type="dxa"/>
              <w:bottom w:w="75" w:type="dxa"/>
              <w:right w:w="75" w:type="dxa"/>
            </w:tcMar>
            <w:hideMark/>
          </w:tcPr>
          <w:p w:rsidR="00850465" w:rsidRPr="002C7318" w:rsidRDefault="00850465" w:rsidP="00850465">
            <w:pPr>
              <w:spacing w:after="0" w:line="240" w:lineRule="auto"/>
              <w:rPr>
                <w:rFonts w:ascii="Times New Roman" w:eastAsia="Times New Roman" w:hAnsi="Times New Roman"/>
                <w:color w:val="111111"/>
                <w:sz w:val="20"/>
                <w:szCs w:val="20"/>
                <w:lang w:val="uk-UA" w:eastAsia="uk-UA"/>
              </w:rPr>
            </w:pPr>
          </w:p>
        </w:tc>
        <w:tc>
          <w:tcPr>
            <w:tcW w:w="170" w:type="dxa"/>
            <w:tcBorders>
              <w:top w:val="nil"/>
              <w:left w:val="nil"/>
              <w:bottom w:val="nil"/>
              <w:right w:val="nil"/>
            </w:tcBorders>
            <w:shd w:val="clear" w:color="auto" w:fill="FFFFFF"/>
            <w:tcMar>
              <w:top w:w="75" w:type="dxa"/>
              <w:left w:w="75" w:type="dxa"/>
              <w:bottom w:w="75" w:type="dxa"/>
              <w:right w:w="75" w:type="dxa"/>
            </w:tcMar>
            <w:hideMark/>
          </w:tcPr>
          <w:p w:rsidR="00850465" w:rsidRPr="002C7318" w:rsidRDefault="00850465" w:rsidP="00850465">
            <w:pPr>
              <w:spacing w:after="0" w:line="240" w:lineRule="auto"/>
              <w:rPr>
                <w:rFonts w:ascii="Times New Roman" w:eastAsia="Times New Roman" w:hAnsi="Times New Roman"/>
                <w:color w:val="111111"/>
                <w:sz w:val="20"/>
                <w:szCs w:val="20"/>
                <w:lang w:val="uk-UA" w:eastAsia="uk-UA"/>
              </w:rPr>
            </w:pPr>
          </w:p>
        </w:tc>
        <w:tc>
          <w:tcPr>
            <w:tcW w:w="170" w:type="dxa"/>
            <w:tcBorders>
              <w:top w:val="nil"/>
              <w:left w:val="nil"/>
              <w:bottom w:val="nil"/>
              <w:right w:val="nil"/>
            </w:tcBorders>
            <w:shd w:val="clear" w:color="auto" w:fill="FFFFFF"/>
            <w:tcMar>
              <w:top w:w="75" w:type="dxa"/>
              <w:left w:w="75" w:type="dxa"/>
              <w:bottom w:w="75" w:type="dxa"/>
              <w:right w:w="75" w:type="dxa"/>
            </w:tcMar>
            <w:hideMark/>
          </w:tcPr>
          <w:p w:rsidR="00850465" w:rsidRPr="002C7318" w:rsidRDefault="00850465" w:rsidP="00850465">
            <w:pPr>
              <w:spacing w:after="0" w:line="240" w:lineRule="auto"/>
              <w:rPr>
                <w:rFonts w:ascii="Times New Roman" w:eastAsia="Times New Roman" w:hAnsi="Times New Roman"/>
                <w:color w:val="111111"/>
                <w:sz w:val="20"/>
                <w:szCs w:val="20"/>
                <w:lang w:val="uk-UA" w:eastAsia="uk-UA"/>
              </w:rPr>
            </w:pPr>
          </w:p>
        </w:tc>
        <w:tc>
          <w:tcPr>
            <w:tcW w:w="6251" w:type="dxa"/>
            <w:gridSpan w:val="3"/>
            <w:tcBorders>
              <w:top w:val="nil"/>
              <w:left w:val="nil"/>
              <w:bottom w:val="nil"/>
              <w:right w:val="nil"/>
            </w:tcBorders>
            <w:shd w:val="clear" w:color="auto" w:fill="FFFFFF"/>
            <w:tcMar>
              <w:top w:w="75" w:type="dxa"/>
              <w:left w:w="75" w:type="dxa"/>
              <w:bottom w:w="75" w:type="dxa"/>
              <w:right w:w="75" w:type="dxa"/>
            </w:tcMar>
            <w:hideMark/>
          </w:tcPr>
          <w:p w:rsidR="00850465" w:rsidRPr="002C7318" w:rsidRDefault="00850465" w:rsidP="00850465">
            <w:pPr>
              <w:spacing w:after="0" w:line="240" w:lineRule="auto"/>
              <w:rPr>
                <w:rFonts w:ascii="Times New Roman" w:eastAsia="Times New Roman" w:hAnsi="Times New Roman"/>
                <w:color w:val="111111"/>
                <w:sz w:val="20"/>
                <w:szCs w:val="20"/>
                <w:lang w:val="uk-UA" w:eastAsia="uk-UA"/>
              </w:rPr>
            </w:pPr>
          </w:p>
        </w:tc>
        <w:tc>
          <w:tcPr>
            <w:tcW w:w="170" w:type="dxa"/>
            <w:tcBorders>
              <w:top w:val="nil"/>
              <w:left w:val="nil"/>
              <w:bottom w:val="nil"/>
              <w:right w:val="nil"/>
            </w:tcBorders>
            <w:shd w:val="clear" w:color="auto" w:fill="FFFFFF"/>
            <w:tcMar>
              <w:top w:w="75" w:type="dxa"/>
              <w:left w:w="75" w:type="dxa"/>
              <w:bottom w:w="75" w:type="dxa"/>
              <w:right w:w="75" w:type="dxa"/>
            </w:tcMar>
            <w:hideMark/>
          </w:tcPr>
          <w:p w:rsidR="00850465" w:rsidRPr="002C7318" w:rsidRDefault="00850465" w:rsidP="00850465">
            <w:pPr>
              <w:spacing w:after="0" w:line="240" w:lineRule="auto"/>
              <w:rPr>
                <w:rFonts w:ascii="Times New Roman" w:eastAsia="Times New Roman" w:hAnsi="Times New Roman"/>
                <w:color w:val="111111"/>
                <w:sz w:val="20"/>
                <w:szCs w:val="20"/>
                <w:lang w:val="uk-UA" w:eastAsia="uk-UA"/>
              </w:rPr>
            </w:pPr>
          </w:p>
        </w:tc>
        <w:tc>
          <w:tcPr>
            <w:tcW w:w="2212" w:type="dxa"/>
            <w:gridSpan w:val="3"/>
            <w:tcBorders>
              <w:top w:val="nil"/>
              <w:left w:val="nil"/>
              <w:bottom w:val="nil"/>
              <w:right w:val="nil"/>
            </w:tcBorders>
            <w:shd w:val="clear" w:color="auto" w:fill="FFFFFF"/>
            <w:tcMar>
              <w:top w:w="75" w:type="dxa"/>
              <w:left w:w="75" w:type="dxa"/>
              <w:bottom w:w="75" w:type="dxa"/>
              <w:right w:w="75" w:type="dxa"/>
            </w:tcMar>
            <w:hideMark/>
          </w:tcPr>
          <w:p w:rsidR="00850465" w:rsidRPr="002C7318" w:rsidRDefault="00850465" w:rsidP="00850465">
            <w:pPr>
              <w:spacing w:after="0" w:line="240" w:lineRule="auto"/>
              <w:rPr>
                <w:rFonts w:ascii="Times New Roman" w:eastAsia="Times New Roman" w:hAnsi="Times New Roman"/>
                <w:color w:val="111111"/>
                <w:sz w:val="20"/>
                <w:szCs w:val="20"/>
                <w:lang w:val="uk-UA" w:eastAsia="uk-UA"/>
              </w:rPr>
            </w:pPr>
          </w:p>
        </w:tc>
        <w:tc>
          <w:tcPr>
            <w:tcW w:w="170" w:type="dxa"/>
            <w:tcBorders>
              <w:top w:val="nil"/>
              <w:left w:val="nil"/>
              <w:bottom w:val="nil"/>
              <w:right w:val="nil"/>
            </w:tcBorders>
            <w:shd w:val="clear" w:color="auto" w:fill="FFFFFF"/>
            <w:tcMar>
              <w:top w:w="75" w:type="dxa"/>
              <w:left w:w="75" w:type="dxa"/>
              <w:bottom w:w="75" w:type="dxa"/>
              <w:right w:w="75" w:type="dxa"/>
            </w:tcMar>
            <w:hideMark/>
          </w:tcPr>
          <w:p w:rsidR="00850465" w:rsidRPr="002C7318" w:rsidRDefault="00850465" w:rsidP="00850465">
            <w:pPr>
              <w:spacing w:after="0" w:line="240" w:lineRule="auto"/>
              <w:rPr>
                <w:rFonts w:ascii="Times New Roman" w:eastAsia="Times New Roman" w:hAnsi="Times New Roman"/>
                <w:color w:val="111111"/>
                <w:sz w:val="20"/>
                <w:szCs w:val="20"/>
                <w:lang w:val="uk-UA" w:eastAsia="uk-UA"/>
              </w:rPr>
            </w:pPr>
            <w:r w:rsidRPr="002C7318">
              <w:rPr>
                <w:rFonts w:ascii="Times New Roman" w:eastAsia="Times New Roman" w:hAnsi="Times New Roman"/>
                <w:sz w:val="20"/>
                <w:szCs w:val="20"/>
                <w:lang w:val="uk-UA" w:eastAsia="uk-UA"/>
              </w:rPr>
              <w:br/>
            </w:r>
          </w:p>
        </w:tc>
        <w:tc>
          <w:tcPr>
            <w:tcW w:w="213" w:type="dxa"/>
            <w:vAlign w:val="center"/>
            <w:hideMark/>
          </w:tcPr>
          <w:p w:rsidR="00850465" w:rsidRPr="002C7318" w:rsidRDefault="00850465" w:rsidP="00850465">
            <w:pPr>
              <w:spacing w:after="0" w:line="240" w:lineRule="auto"/>
              <w:rPr>
                <w:rFonts w:ascii="Times New Roman" w:eastAsia="Times New Roman" w:hAnsi="Times New Roman"/>
                <w:sz w:val="20"/>
                <w:szCs w:val="20"/>
                <w:lang w:val="uk-UA" w:eastAsia="uk-UA"/>
              </w:rPr>
            </w:pPr>
          </w:p>
        </w:tc>
      </w:tr>
    </w:tbl>
    <w:p w:rsidR="00850465" w:rsidRPr="006B5DF8" w:rsidRDefault="006B5DF8" w:rsidP="0085046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0"/>
          <w:szCs w:val="20"/>
          <w:lang w:val="uk-UA" w:eastAsia="ru-RU"/>
        </w:rPr>
      </w:pPr>
      <w:r w:rsidRPr="006B5DF8">
        <w:rPr>
          <w:rFonts w:ascii="Times New Roman" w:eastAsia="Times New Roman" w:hAnsi="Times New Roman"/>
          <w:b/>
          <w:color w:val="0070C0"/>
          <w:sz w:val="20"/>
          <w:szCs w:val="20"/>
          <w:lang w:val="uk-UA" w:eastAsia="ru-RU"/>
        </w:rPr>
        <w:t xml:space="preserve">ТЕМАТИКА ЗАСІДАНЬ </w:t>
      </w:r>
    </w:p>
    <w:p w:rsidR="00850465" w:rsidRPr="006B5DF8" w:rsidRDefault="006B5DF8" w:rsidP="0085046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70C0"/>
          <w:sz w:val="20"/>
          <w:szCs w:val="20"/>
          <w:lang w:val="uk-UA" w:eastAsia="ru-RU"/>
        </w:rPr>
      </w:pPr>
      <w:r w:rsidRPr="006B5DF8">
        <w:rPr>
          <w:rFonts w:ascii="Times New Roman" w:eastAsia="Times New Roman" w:hAnsi="Times New Roman"/>
          <w:b/>
          <w:color w:val="0070C0"/>
          <w:sz w:val="20"/>
          <w:szCs w:val="20"/>
          <w:lang w:val="uk-UA" w:eastAsia="ru-RU"/>
        </w:rPr>
        <w:t>ШКІЛЬНОГО МЕТОДИЧНОГО ОБ</w:t>
      </w:r>
      <w:r w:rsidRPr="006B5DF8">
        <w:rPr>
          <w:rFonts w:ascii="Times New Roman" w:eastAsia="Times New Roman" w:hAnsi="Times New Roman"/>
          <w:b/>
          <w:color w:val="0070C0"/>
          <w:sz w:val="20"/>
          <w:szCs w:val="20"/>
          <w:lang w:eastAsia="ru-RU"/>
        </w:rPr>
        <w:t>’Є</w:t>
      </w:r>
      <w:r w:rsidRPr="006B5DF8">
        <w:rPr>
          <w:rFonts w:ascii="Times New Roman" w:eastAsia="Times New Roman" w:hAnsi="Times New Roman"/>
          <w:b/>
          <w:color w:val="0070C0"/>
          <w:sz w:val="20"/>
          <w:szCs w:val="20"/>
          <w:lang w:val="uk-UA" w:eastAsia="ru-RU"/>
        </w:rPr>
        <w:t xml:space="preserve">ДНАННЯ  </w:t>
      </w:r>
      <w:r w:rsidRPr="006B5DF8">
        <w:rPr>
          <w:rFonts w:ascii="Times New Roman" w:eastAsia="Times New Roman" w:hAnsi="Times New Roman"/>
          <w:b/>
          <w:bCs/>
          <w:color w:val="0070C0"/>
          <w:sz w:val="20"/>
          <w:szCs w:val="20"/>
          <w:lang w:eastAsia="ru-RU"/>
        </w:rPr>
        <w:t>КЛАСНИХ КЕРІВНИКІВ</w:t>
      </w:r>
    </w:p>
    <w:p w:rsidR="006B5DF8" w:rsidRDefault="00850465" w:rsidP="006B5DF8">
      <w:pPr>
        <w:shd w:val="clear" w:color="auto" w:fill="FFFFFF"/>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b/>
          <w:bCs/>
          <w:sz w:val="20"/>
          <w:szCs w:val="20"/>
          <w:lang w:eastAsia="ru-RU"/>
        </w:rPr>
        <w:t>І засідання</w:t>
      </w:r>
    </w:p>
    <w:p w:rsidR="00850465" w:rsidRPr="006B5DF8" w:rsidRDefault="00850465" w:rsidP="006B5DF8">
      <w:pPr>
        <w:shd w:val="clear" w:color="auto" w:fill="FFFFFF"/>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дата:</w:t>
      </w:r>
      <w:r w:rsidRPr="002C7318">
        <w:rPr>
          <w:rFonts w:ascii="Times New Roman" w:eastAsia="Times New Roman" w:hAnsi="Times New Roman"/>
          <w:b/>
          <w:bCs/>
          <w:sz w:val="20"/>
          <w:szCs w:val="20"/>
          <w:lang w:val="uk-UA" w:eastAsia="ru-RU"/>
        </w:rPr>
        <w:t xml:space="preserve"> Серпень 2023 року</w:t>
      </w:r>
    </w:p>
    <w:tbl>
      <w:tblPr>
        <w:tblW w:w="0" w:type="auto"/>
        <w:tblInd w:w="-459" w:type="dxa"/>
        <w:tblCellMar>
          <w:top w:w="15" w:type="dxa"/>
          <w:left w:w="15" w:type="dxa"/>
          <w:bottom w:w="15" w:type="dxa"/>
          <w:right w:w="15" w:type="dxa"/>
        </w:tblCellMar>
        <w:tblLook w:val="04A0" w:firstRow="1" w:lastRow="0" w:firstColumn="1" w:lastColumn="0" w:noHBand="0" w:noVBand="1"/>
      </w:tblPr>
      <w:tblGrid>
        <w:gridCol w:w="567"/>
        <w:gridCol w:w="5393"/>
        <w:gridCol w:w="2106"/>
        <w:gridCol w:w="1857"/>
      </w:tblGrid>
      <w:tr w:rsidR="00850465" w:rsidRPr="002C7318" w:rsidTr="006B5DF8">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з/п</w:t>
            </w:r>
          </w:p>
        </w:tc>
        <w:tc>
          <w:tcPr>
            <w:tcW w:w="53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Зміст</w:t>
            </w:r>
          </w:p>
        </w:tc>
        <w:tc>
          <w:tcPr>
            <w:tcW w:w="21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Відповідальні</w:t>
            </w:r>
          </w:p>
        </w:tc>
        <w:tc>
          <w:tcPr>
            <w:tcW w:w="18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Відмітка про виконання</w:t>
            </w:r>
          </w:p>
        </w:tc>
      </w:tr>
      <w:tr w:rsidR="00850465" w:rsidRPr="002C7318" w:rsidTr="006B5DF8">
        <w:trPr>
          <w:trHeight w:val="405"/>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15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1.</w:t>
            </w:r>
          </w:p>
        </w:tc>
        <w:tc>
          <w:tcPr>
            <w:tcW w:w="539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pStyle w:val="afff1"/>
              <w:rPr>
                <w:sz w:val="20"/>
                <w:szCs w:val="20"/>
              </w:rPr>
            </w:pPr>
            <w:r w:rsidRPr="0044610C">
              <w:rPr>
                <w:sz w:val="20"/>
                <w:szCs w:val="20"/>
              </w:rPr>
              <w:t>Аналіз виховної роботи за 2022/2023 навчальний рік. Здобутки та недоліки.</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pStyle w:val="afff1"/>
              <w:rPr>
                <w:sz w:val="20"/>
                <w:szCs w:val="20"/>
              </w:rPr>
            </w:pPr>
            <w:r w:rsidRPr="0044610C">
              <w:rPr>
                <w:sz w:val="20"/>
                <w:szCs w:val="20"/>
              </w:rPr>
              <w:t>Голова МО</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6B5DF8">
            <w:pPr>
              <w:pStyle w:val="afff1"/>
            </w:pPr>
            <w:r w:rsidRPr="002C7318">
              <w:t> </w:t>
            </w:r>
          </w:p>
        </w:tc>
      </w:tr>
      <w:tr w:rsidR="00850465" w:rsidRPr="002C7318" w:rsidTr="006B5DF8">
        <w:trPr>
          <w:trHeight w:val="900"/>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lastRenderedPageBreak/>
              <w:t>2.</w:t>
            </w:r>
          </w:p>
        </w:tc>
        <w:tc>
          <w:tcPr>
            <w:tcW w:w="539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pStyle w:val="afff1"/>
              <w:rPr>
                <w:sz w:val="20"/>
                <w:szCs w:val="20"/>
              </w:rPr>
            </w:pPr>
            <w:r w:rsidRPr="0044610C">
              <w:rPr>
                <w:sz w:val="20"/>
                <w:szCs w:val="20"/>
              </w:rPr>
              <w:t>Визначення основних напрямків виховної роботи на 2022/2023 начальний рік. Обговорення та реалізація методичної проблеми МО класних керівників</w:t>
            </w:r>
          </w:p>
          <w:p w:rsidR="00850465" w:rsidRPr="0044610C" w:rsidRDefault="00850465" w:rsidP="006B5DF8">
            <w:pPr>
              <w:pStyle w:val="afff1"/>
              <w:rPr>
                <w:sz w:val="20"/>
                <w:szCs w:val="20"/>
              </w:rPr>
            </w:pPr>
            <w:r w:rsidRPr="0044610C">
              <w:rPr>
                <w:sz w:val="20"/>
                <w:szCs w:val="20"/>
              </w:rPr>
              <w:t>Затвердження плану роботи методичного об’єднання та планів виховної роботи класних керівників на 2023/2024 навчальний рік.</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pStyle w:val="afff1"/>
              <w:rPr>
                <w:sz w:val="20"/>
                <w:szCs w:val="20"/>
              </w:rPr>
            </w:pPr>
            <w:r w:rsidRPr="0044610C">
              <w:rPr>
                <w:sz w:val="20"/>
                <w:szCs w:val="20"/>
              </w:rPr>
              <w:t>Голова МО</w:t>
            </w:r>
          </w:p>
        </w:tc>
        <w:tc>
          <w:tcPr>
            <w:tcW w:w="185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6B5DF8">
            <w:pPr>
              <w:pStyle w:val="afff1"/>
            </w:pPr>
            <w:r w:rsidRPr="002C7318">
              <w:t> </w:t>
            </w:r>
          </w:p>
        </w:tc>
      </w:tr>
      <w:tr w:rsidR="00850465" w:rsidRPr="002C7318" w:rsidTr="006B5DF8">
        <w:trPr>
          <w:trHeight w:val="390"/>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3.</w:t>
            </w:r>
          </w:p>
        </w:tc>
        <w:tc>
          <w:tcPr>
            <w:tcW w:w="539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pStyle w:val="afff1"/>
              <w:rPr>
                <w:sz w:val="20"/>
                <w:szCs w:val="20"/>
              </w:rPr>
            </w:pPr>
            <w:r w:rsidRPr="0044610C">
              <w:rPr>
                <w:sz w:val="20"/>
                <w:szCs w:val="20"/>
              </w:rPr>
              <w:t>Про планування роботи у напрямку національно-патріотичного виховання</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pStyle w:val="afff1"/>
              <w:rPr>
                <w:sz w:val="20"/>
                <w:szCs w:val="20"/>
              </w:rPr>
            </w:pPr>
            <w:r w:rsidRPr="0044610C">
              <w:rPr>
                <w:sz w:val="20"/>
                <w:szCs w:val="20"/>
              </w:rPr>
              <w:t>Педагог-організатор</w:t>
            </w:r>
          </w:p>
        </w:tc>
        <w:tc>
          <w:tcPr>
            <w:tcW w:w="185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6B5DF8">
            <w:pPr>
              <w:pStyle w:val="afff1"/>
            </w:pPr>
            <w:r w:rsidRPr="002C7318">
              <w:t> </w:t>
            </w:r>
          </w:p>
        </w:tc>
      </w:tr>
      <w:tr w:rsidR="00850465" w:rsidRPr="002C7318" w:rsidTr="006B5DF8">
        <w:trPr>
          <w:trHeight w:val="499"/>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4.</w:t>
            </w:r>
          </w:p>
        </w:tc>
        <w:tc>
          <w:tcPr>
            <w:tcW w:w="539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pStyle w:val="afff1"/>
              <w:rPr>
                <w:sz w:val="20"/>
                <w:szCs w:val="20"/>
              </w:rPr>
            </w:pPr>
            <w:r w:rsidRPr="0044610C">
              <w:rPr>
                <w:sz w:val="20"/>
                <w:szCs w:val="20"/>
              </w:rPr>
              <w:t>Про організацію роботи з дітьми пільгових категорій</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pStyle w:val="afff1"/>
              <w:rPr>
                <w:sz w:val="20"/>
                <w:szCs w:val="20"/>
              </w:rPr>
            </w:pPr>
            <w:r w:rsidRPr="0044610C">
              <w:rPr>
                <w:sz w:val="20"/>
                <w:szCs w:val="20"/>
              </w:rPr>
              <w:t>Голова МО, класні керівники</w:t>
            </w:r>
          </w:p>
        </w:tc>
        <w:tc>
          <w:tcPr>
            <w:tcW w:w="185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6B5DF8">
            <w:pPr>
              <w:pStyle w:val="afff1"/>
            </w:pPr>
            <w:r w:rsidRPr="002C7318">
              <w:t> </w:t>
            </w:r>
          </w:p>
        </w:tc>
      </w:tr>
      <w:tr w:rsidR="00850465" w:rsidRPr="002C7318" w:rsidTr="006B5DF8">
        <w:trPr>
          <w:trHeight w:val="465"/>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5.</w:t>
            </w:r>
          </w:p>
        </w:tc>
        <w:tc>
          <w:tcPr>
            <w:tcW w:w="5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850465">
            <w:pPr>
              <w:spacing w:after="0" w:line="240" w:lineRule="auto"/>
              <w:jc w:val="both"/>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Про організацію роботи медико-педагогічного контролю уроків фізичної культури класними керівниками</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850465">
            <w:pPr>
              <w:spacing w:after="0" w:line="240" w:lineRule="auto"/>
              <w:jc w:val="center"/>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Заступник директора з НВР</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6B5DF8">
        <w:trPr>
          <w:trHeight w:val="570"/>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6.</w:t>
            </w:r>
          </w:p>
        </w:tc>
        <w:tc>
          <w:tcPr>
            <w:tcW w:w="539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spacing w:after="0" w:line="240" w:lineRule="auto"/>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Про організацію та проведення інструктажів з БЖ</w:t>
            </w:r>
            <w:r w:rsidRPr="0044610C">
              <w:rPr>
                <w:rFonts w:ascii="Times New Roman" w:eastAsia="Times New Roman" w:hAnsi="Times New Roman"/>
                <w:sz w:val="20"/>
                <w:szCs w:val="20"/>
                <w:lang w:val="uk-UA" w:eastAsia="ru-RU"/>
              </w:rPr>
              <w:t>Д</w:t>
            </w:r>
            <w:r w:rsidRPr="0044610C">
              <w:rPr>
                <w:rFonts w:ascii="Times New Roman" w:eastAsia="Times New Roman" w:hAnsi="Times New Roman"/>
                <w:sz w:val="20"/>
                <w:szCs w:val="20"/>
                <w:lang w:eastAsia="ru-RU"/>
              </w:rPr>
              <w:t xml:space="preserve"> учнів.</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spacing w:after="0" w:line="240" w:lineRule="auto"/>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Заступник директора з НВР</w:t>
            </w:r>
          </w:p>
        </w:tc>
        <w:tc>
          <w:tcPr>
            <w:tcW w:w="185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6B5DF8">
        <w:trPr>
          <w:trHeight w:val="273"/>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7.</w:t>
            </w:r>
          </w:p>
        </w:tc>
        <w:tc>
          <w:tcPr>
            <w:tcW w:w="5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spacing w:after="0" w:line="240" w:lineRule="auto"/>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Про організацію роботи з батьками протягом навчального 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pStyle w:val="afff1"/>
              <w:rPr>
                <w:sz w:val="20"/>
                <w:szCs w:val="20"/>
              </w:rPr>
            </w:pPr>
            <w:r w:rsidRPr="0044610C">
              <w:rPr>
                <w:sz w:val="20"/>
                <w:szCs w:val="20"/>
              </w:rPr>
              <w:t>Голова МО</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6B5DF8">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8.</w:t>
            </w:r>
          </w:p>
        </w:tc>
        <w:tc>
          <w:tcPr>
            <w:tcW w:w="5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spacing w:after="0" w:line="240" w:lineRule="auto"/>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Про стан організації роботи з профілактики дитячого травматизму, охорони життя і здоров’я дітей</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spacing w:after="0" w:line="240" w:lineRule="auto"/>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Заступник директора з НВР</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6B5DF8">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9.</w:t>
            </w:r>
          </w:p>
        </w:tc>
        <w:tc>
          <w:tcPr>
            <w:tcW w:w="5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spacing w:after="0" w:line="240" w:lineRule="auto"/>
              <w:rPr>
                <w:rFonts w:ascii="Times New Roman" w:eastAsia="Times New Roman" w:hAnsi="Times New Roman"/>
                <w:sz w:val="20"/>
                <w:szCs w:val="20"/>
                <w:lang w:val="uk-UA" w:eastAsia="ru-RU"/>
              </w:rPr>
            </w:pPr>
            <w:r w:rsidRPr="0044610C">
              <w:rPr>
                <w:rFonts w:ascii="Times New Roman" w:eastAsia="Times New Roman" w:hAnsi="Times New Roman"/>
                <w:sz w:val="20"/>
                <w:szCs w:val="20"/>
                <w:lang w:eastAsia="ru-RU"/>
              </w:rPr>
              <w:t xml:space="preserve">Особливості виховної діяльності </w:t>
            </w:r>
            <w:r w:rsidRPr="0044610C">
              <w:rPr>
                <w:rFonts w:ascii="Times New Roman" w:eastAsia="Times New Roman" w:hAnsi="Times New Roman"/>
                <w:sz w:val="20"/>
                <w:szCs w:val="20"/>
                <w:lang w:val="uk-UA" w:eastAsia="ru-RU"/>
              </w:rPr>
              <w:t xml:space="preserve"> </w:t>
            </w:r>
            <w:r w:rsidRPr="0044610C">
              <w:rPr>
                <w:rFonts w:ascii="Times New Roman" w:eastAsia="Times New Roman" w:hAnsi="Times New Roman"/>
                <w:sz w:val="20"/>
                <w:szCs w:val="20"/>
                <w:lang w:eastAsia="ru-RU"/>
              </w:rPr>
              <w:t xml:space="preserve"> на 20</w:t>
            </w:r>
            <w:r w:rsidRPr="0044610C">
              <w:rPr>
                <w:rFonts w:ascii="Times New Roman" w:eastAsia="Times New Roman" w:hAnsi="Times New Roman"/>
                <w:sz w:val="20"/>
                <w:szCs w:val="20"/>
                <w:lang w:val="uk-UA" w:eastAsia="ru-RU"/>
              </w:rPr>
              <w:t>23</w:t>
            </w:r>
            <w:r w:rsidRPr="0044610C">
              <w:rPr>
                <w:rFonts w:ascii="Times New Roman" w:eastAsia="Times New Roman" w:hAnsi="Times New Roman"/>
                <w:sz w:val="20"/>
                <w:szCs w:val="20"/>
                <w:lang w:eastAsia="ru-RU"/>
              </w:rPr>
              <w:t>/202</w:t>
            </w:r>
            <w:r w:rsidRPr="0044610C">
              <w:rPr>
                <w:rFonts w:ascii="Times New Roman" w:eastAsia="Times New Roman" w:hAnsi="Times New Roman"/>
                <w:sz w:val="20"/>
                <w:szCs w:val="20"/>
                <w:lang w:val="uk-UA" w:eastAsia="ru-RU"/>
              </w:rPr>
              <w:t>4</w:t>
            </w:r>
            <w:r w:rsidRPr="0044610C">
              <w:rPr>
                <w:rFonts w:ascii="Times New Roman" w:eastAsia="Times New Roman" w:hAnsi="Times New Roman"/>
                <w:sz w:val="20"/>
                <w:szCs w:val="20"/>
                <w:lang w:eastAsia="ru-RU"/>
              </w:rPr>
              <w:t>  начальний рік.</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spacing w:after="0" w:line="240" w:lineRule="auto"/>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Заступник директора з НВР</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6B5DF8">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10.</w:t>
            </w:r>
          </w:p>
        </w:tc>
        <w:tc>
          <w:tcPr>
            <w:tcW w:w="5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spacing w:after="0" w:line="240" w:lineRule="auto"/>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Рекомендації щодо проведення першого уроку.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6B5DF8">
            <w:pPr>
              <w:spacing w:after="0" w:line="240" w:lineRule="auto"/>
              <w:rPr>
                <w:rFonts w:ascii="Times New Roman" w:eastAsia="Times New Roman" w:hAnsi="Times New Roman"/>
                <w:sz w:val="20"/>
                <w:szCs w:val="20"/>
                <w:lang w:eastAsia="ru-RU"/>
              </w:rPr>
            </w:pPr>
            <w:r w:rsidRPr="0044610C">
              <w:rPr>
                <w:rFonts w:ascii="Times New Roman" w:eastAsia="Times New Roman" w:hAnsi="Times New Roman"/>
                <w:sz w:val="20"/>
                <w:szCs w:val="20"/>
                <w:lang w:eastAsia="ru-RU"/>
              </w:rPr>
              <w:t>Голова МО</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bl>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br/>
        <w:t>Робота між засіданнями</w:t>
      </w:r>
    </w:p>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bl>
      <w:tblPr>
        <w:tblW w:w="0" w:type="auto"/>
        <w:tblInd w:w="-459" w:type="dxa"/>
        <w:tblCellMar>
          <w:left w:w="0" w:type="dxa"/>
          <w:right w:w="0" w:type="dxa"/>
        </w:tblCellMar>
        <w:tblLook w:val="04A0" w:firstRow="1" w:lastRow="0" w:firstColumn="1" w:lastColumn="0" w:noHBand="0" w:noVBand="1"/>
      </w:tblPr>
      <w:tblGrid>
        <w:gridCol w:w="567"/>
        <w:gridCol w:w="5392"/>
        <w:gridCol w:w="2107"/>
        <w:gridCol w:w="1857"/>
      </w:tblGrid>
      <w:tr w:rsidR="00850465" w:rsidRPr="002C7318" w:rsidTr="0044610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з/п</w:t>
            </w:r>
          </w:p>
        </w:tc>
        <w:tc>
          <w:tcPr>
            <w:tcW w:w="53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Зміст</w:t>
            </w:r>
          </w:p>
        </w:tc>
        <w:tc>
          <w:tcPr>
            <w:tcW w:w="210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Відповідальні</w:t>
            </w:r>
          </w:p>
        </w:tc>
        <w:tc>
          <w:tcPr>
            <w:tcW w:w="18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6B5DF8">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Відмітка про виконання</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1.</w:t>
            </w:r>
          </w:p>
        </w:tc>
        <w:tc>
          <w:tcPr>
            <w:tcW w:w="5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Підготовка та проведення першого уроку.</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Класні керівники</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2.</w:t>
            </w:r>
          </w:p>
        </w:tc>
        <w:tc>
          <w:tcPr>
            <w:tcW w:w="5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val="uk-UA" w:eastAsia="ru-RU"/>
              </w:rPr>
            </w:pPr>
            <w:r w:rsidRPr="002C7318">
              <w:rPr>
                <w:rFonts w:ascii="Times New Roman" w:eastAsia="Times New Roman" w:hAnsi="Times New Roman"/>
                <w:sz w:val="20"/>
                <w:szCs w:val="20"/>
                <w:lang w:eastAsia="ru-RU"/>
              </w:rPr>
              <w:t xml:space="preserve">Організація та проведення заходів за </w:t>
            </w:r>
            <w:r w:rsidRPr="002C7318">
              <w:rPr>
                <w:rFonts w:ascii="Times New Roman" w:eastAsia="Times New Roman" w:hAnsi="Times New Roman"/>
                <w:sz w:val="20"/>
                <w:szCs w:val="20"/>
                <w:lang w:val="uk-UA" w:eastAsia="ru-RU"/>
              </w:rPr>
              <w:t xml:space="preserve">річним </w:t>
            </w:r>
            <w:r w:rsidRPr="002C7318">
              <w:rPr>
                <w:rFonts w:ascii="Times New Roman" w:eastAsia="Times New Roman" w:hAnsi="Times New Roman"/>
                <w:sz w:val="20"/>
                <w:szCs w:val="20"/>
                <w:lang w:eastAsia="ru-RU"/>
              </w:rPr>
              <w:t xml:space="preserve">планом </w:t>
            </w:r>
            <w:r w:rsidRPr="002C7318">
              <w:rPr>
                <w:rFonts w:ascii="Times New Roman" w:eastAsia="Times New Roman" w:hAnsi="Times New Roman"/>
                <w:sz w:val="20"/>
                <w:szCs w:val="20"/>
                <w:lang w:val="uk-UA" w:eastAsia="ru-RU"/>
              </w:rPr>
              <w:t xml:space="preserve"> виховної роботи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Педагог - організатор</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3.</w:t>
            </w:r>
          </w:p>
        </w:tc>
        <w:tc>
          <w:tcPr>
            <w:tcW w:w="5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Контроль за станом відвідування учнів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Класні керівники, соціальний педагог</w:t>
            </w:r>
          </w:p>
        </w:tc>
        <w:tc>
          <w:tcPr>
            <w:tcW w:w="18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rPr>
          <w:trHeight w:val="480"/>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4.</w:t>
            </w:r>
          </w:p>
        </w:tc>
        <w:tc>
          <w:tcPr>
            <w:tcW w:w="539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Профілактична робота з учнями схильними до правопорушень.</w:t>
            </w:r>
          </w:p>
        </w:tc>
        <w:tc>
          <w:tcPr>
            <w:tcW w:w="210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Соціальний педагог,</w:t>
            </w:r>
          </w:p>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класні керівники</w:t>
            </w:r>
          </w:p>
        </w:tc>
        <w:tc>
          <w:tcPr>
            <w:tcW w:w="185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bl>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p w:rsidR="00850465" w:rsidRPr="002C7318" w:rsidRDefault="00850465" w:rsidP="0044610C">
      <w:pPr>
        <w:shd w:val="clear" w:color="auto" w:fill="FFFFFF"/>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ІІ засідання</w:t>
      </w:r>
    </w:p>
    <w:p w:rsidR="00850465" w:rsidRPr="002C7318" w:rsidRDefault="00850465" w:rsidP="0044610C">
      <w:pPr>
        <w:shd w:val="clear" w:color="auto" w:fill="FFFFFF"/>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b/>
          <w:bCs/>
          <w:sz w:val="20"/>
          <w:szCs w:val="20"/>
          <w:lang w:eastAsia="ru-RU"/>
        </w:rPr>
        <w:t>дата:</w:t>
      </w:r>
      <w:r w:rsidRPr="002C7318">
        <w:rPr>
          <w:rFonts w:ascii="Times New Roman" w:eastAsia="Times New Roman" w:hAnsi="Times New Roman"/>
          <w:b/>
          <w:bCs/>
          <w:sz w:val="20"/>
          <w:szCs w:val="20"/>
          <w:lang w:val="uk-UA" w:eastAsia="ru-RU"/>
        </w:rPr>
        <w:t xml:space="preserve"> Листопад 2023 року</w:t>
      </w:r>
    </w:p>
    <w:tbl>
      <w:tblPr>
        <w:tblW w:w="0" w:type="auto"/>
        <w:tblInd w:w="-459" w:type="dxa"/>
        <w:tblCellMar>
          <w:left w:w="0" w:type="dxa"/>
          <w:right w:w="0" w:type="dxa"/>
        </w:tblCellMar>
        <w:tblLook w:val="04A0" w:firstRow="1" w:lastRow="0" w:firstColumn="1" w:lastColumn="0" w:noHBand="0" w:noVBand="1"/>
      </w:tblPr>
      <w:tblGrid>
        <w:gridCol w:w="567"/>
        <w:gridCol w:w="5340"/>
        <w:gridCol w:w="2135"/>
        <w:gridCol w:w="1881"/>
      </w:tblGrid>
      <w:tr w:rsidR="00850465" w:rsidRPr="002C7318" w:rsidTr="0044610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з/п</w:t>
            </w:r>
          </w:p>
        </w:tc>
        <w:tc>
          <w:tcPr>
            <w:tcW w:w="53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Зміст</w:t>
            </w:r>
          </w:p>
        </w:tc>
        <w:tc>
          <w:tcPr>
            <w:tcW w:w="2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Відповідальні</w:t>
            </w:r>
          </w:p>
        </w:tc>
        <w:tc>
          <w:tcPr>
            <w:tcW w:w="188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Відмітка про виконання</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44610C" w:rsidRDefault="00850465" w:rsidP="0044610C">
            <w:pPr>
              <w:pStyle w:val="afff1"/>
              <w:jc w:val="center"/>
              <w:rPr>
                <w:sz w:val="20"/>
                <w:szCs w:val="20"/>
              </w:rPr>
            </w:pPr>
            <w:r w:rsidRPr="0044610C">
              <w:rPr>
                <w:sz w:val="20"/>
                <w:szCs w:val="20"/>
              </w:rPr>
              <w:t>1.</w:t>
            </w:r>
          </w:p>
        </w:tc>
        <w:tc>
          <w:tcPr>
            <w:tcW w:w="5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kern w:val="36"/>
                <w:sz w:val="20"/>
                <w:szCs w:val="20"/>
              </w:rPr>
            </w:pPr>
            <w:r w:rsidRPr="0044610C">
              <w:rPr>
                <w:kern w:val="36"/>
                <w:sz w:val="20"/>
                <w:szCs w:val="20"/>
              </w:rPr>
              <w:t>Про стан відвідування учнів школи</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Соціальний педагог, класні керівники</w:t>
            </w:r>
          </w:p>
        </w:tc>
        <w:tc>
          <w:tcPr>
            <w:tcW w:w="18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44610C" w:rsidRDefault="00850465" w:rsidP="0044610C">
            <w:pPr>
              <w:pStyle w:val="afff1"/>
              <w:jc w:val="center"/>
              <w:rPr>
                <w:sz w:val="20"/>
                <w:szCs w:val="20"/>
              </w:rPr>
            </w:pPr>
            <w:r w:rsidRPr="0044610C">
              <w:rPr>
                <w:sz w:val="20"/>
                <w:szCs w:val="20"/>
              </w:rPr>
              <w:t>2.</w:t>
            </w:r>
          </w:p>
        </w:tc>
        <w:tc>
          <w:tcPr>
            <w:tcW w:w="5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 xml:space="preserve">Особистісно-діяльнісний  підхід як умова розвитку та саморозвитку учнів у процесі   виховання </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Голова МО</w:t>
            </w:r>
          </w:p>
        </w:tc>
        <w:tc>
          <w:tcPr>
            <w:tcW w:w="18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44610C" w:rsidRDefault="00850465" w:rsidP="0044610C">
            <w:pPr>
              <w:pStyle w:val="afff1"/>
              <w:jc w:val="center"/>
              <w:rPr>
                <w:sz w:val="20"/>
                <w:szCs w:val="20"/>
              </w:rPr>
            </w:pPr>
            <w:r w:rsidRPr="0044610C">
              <w:rPr>
                <w:sz w:val="20"/>
                <w:szCs w:val="20"/>
              </w:rPr>
              <w:t>3.</w:t>
            </w:r>
          </w:p>
        </w:tc>
        <w:tc>
          <w:tcPr>
            <w:tcW w:w="5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Профілактика травматизму. Попередження нещасних випадків з учнями в школі та в побуті.</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Заступник директора з НВР</w:t>
            </w:r>
          </w:p>
        </w:tc>
        <w:tc>
          <w:tcPr>
            <w:tcW w:w="18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44610C" w:rsidRDefault="00850465" w:rsidP="0044610C">
            <w:pPr>
              <w:pStyle w:val="afff1"/>
              <w:jc w:val="center"/>
              <w:rPr>
                <w:sz w:val="20"/>
                <w:szCs w:val="20"/>
              </w:rPr>
            </w:pPr>
            <w:r w:rsidRPr="0044610C">
              <w:rPr>
                <w:sz w:val="20"/>
                <w:szCs w:val="20"/>
              </w:rPr>
              <w:t>4.</w:t>
            </w:r>
          </w:p>
        </w:tc>
        <w:tc>
          <w:tcPr>
            <w:tcW w:w="5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Психологічна робота з учнями. Результати проведеного анкетування з учнями 5 класу.</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Психолог</w:t>
            </w:r>
          </w:p>
        </w:tc>
        <w:tc>
          <w:tcPr>
            <w:tcW w:w="18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44610C" w:rsidRDefault="00850465" w:rsidP="0044610C">
            <w:pPr>
              <w:pStyle w:val="afff1"/>
              <w:jc w:val="center"/>
              <w:rPr>
                <w:sz w:val="20"/>
                <w:szCs w:val="20"/>
              </w:rPr>
            </w:pPr>
            <w:r w:rsidRPr="0044610C">
              <w:rPr>
                <w:sz w:val="20"/>
                <w:szCs w:val="20"/>
              </w:rPr>
              <w:t>5.</w:t>
            </w:r>
          </w:p>
        </w:tc>
        <w:tc>
          <w:tcPr>
            <w:tcW w:w="5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Про стан роботи із запобігання торгівлі людьми, профілактики та протидії поширенню наркоманії, злочинності, тютюнопаління.</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Соціальний педагог</w:t>
            </w:r>
          </w:p>
        </w:tc>
        <w:tc>
          <w:tcPr>
            <w:tcW w:w="18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44610C" w:rsidRDefault="00850465" w:rsidP="0044610C">
            <w:pPr>
              <w:pStyle w:val="afff1"/>
              <w:jc w:val="center"/>
              <w:rPr>
                <w:sz w:val="20"/>
                <w:szCs w:val="20"/>
              </w:rPr>
            </w:pPr>
            <w:r w:rsidRPr="0044610C">
              <w:rPr>
                <w:sz w:val="20"/>
                <w:szCs w:val="20"/>
              </w:rPr>
              <w:t>6.</w:t>
            </w:r>
          </w:p>
        </w:tc>
        <w:tc>
          <w:tcPr>
            <w:tcW w:w="5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Реалізація особистісно-орієнтованого підходу у виховній діяльності класного керівника</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Класні керівники</w:t>
            </w:r>
          </w:p>
        </w:tc>
        <w:tc>
          <w:tcPr>
            <w:tcW w:w="18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44610C" w:rsidRDefault="00850465" w:rsidP="0044610C">
            <w:pPr>
              <w:pStyle w:val="afff1"/>
              <w:rPr>
                <w:sz w:val="20"/>
                <w:szCs w:val="20"/>
              </w:rPr>
            </w:pPr>
            <w:r w:rsidRPr="0044610C">
              <w:rPr>
                <w:sz w:val="20"/>
                <w:szCs w:val="20"/>
              </w:rPr>
              <w:t> </w:t>
            </w:r>
          </w:p>
        </w:tc>
      </w:tr>
    </w:tbl>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r w:rsidRPr="002C7318">
        <w:rPr>
          <w:rFonts w:ascii="Times New Roman" w:eastAsia="Times New Roman" w:hAnsi="Times New Roman"/>
          <w:b/>
          <w:bCs/>
          <w:sz w:val="20"/>
          <w:szCs w:val="20"/>
          <w:lang w:eastAsia="ru-RU"/>
        </w:rPr>
        <w:t>Робота між засіданнями</w:t>
      </w:r>
    </w:p>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bl>
      <w:tblPr>
        <w:tblW w:w="0" w:type="auto"/>
        <w:tblInd w:w="-459" w:type="dxa"/>
        <w:tblCellMar>
          <w:left w:w="0" w:type="dxa"/>
          <w:right w:w="0" w:type="dxa"/>
        </w:tblCellMar>
        <w:tblLook w:val="04A0" w:firstRow="1" w:lastRow="0" w:firstColumn="1" w:lastColumn="0" w:noHBand="0" w:noVBand="1"/>
      </w:tblPr>
      <w:tblGrid>
        <w:gridCol w:w="567"/>
        <w:gridCol w:w="5387"/>
        <w:gridCol w:w="2057"/>
        <w:gridCol w:w="1770"/>
      </w:tblGrid>
      <w:tr w:rsidR="00850465" w:rsidRPr="002C7318" w:rsidTr="0044610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з/п</w:t>
            </w:r>
          </w:p>
        </w:tc>
        <w:tc>
          <w:tcPr>
            <w:tcW w:w="53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Зміст</w:t>
            </w:r>
          </w:p>
        </w:tc>
        <w:tc>
          <w:tcPr>
            <w:tcW w:w="20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Відповідальні</w:t>
            </w:r>
          </w:p>
        </w:tc>
        <w:tc>
          <w:tcPr>
            <w:tcW w:w="17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Відмітка про виконання</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1.</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val="uk-UA" w:eastAsia="ru-RU"/>
              </w:rPr>
            </w:pPr>
            <w:r w:rsidRPr="002C7318">
              <w:rPr>
                <w:rFonts w:ascii="Times New Roman" w:eastAsia="Times New Roman" w:hAnsi="Times New Roman"/>
                <w:sz w:val="20"/>
                <w:szCs w:val="20"/>
                <w:lang w:eastAsia="ru-RU"/>
              </w:rPr>
              <w:t xml:space="preserve">Організація та проведення заходів за </w:t>
            </w:r>
            <w:r w:rsidRPr="002C7318">
              <w:rPr>
                <w:rFonts w:ascii="Times New Roman" w:eastAsia="Times New Roman" w:hAnsi="Times New Roman"/>
                <w:sz w:val="20"/>
                <w:szCs w:val="20"/>
                <w:lang w:val="uk-UA" w:eastAsia="ru-RU"/>
              </w:rPr>
              <w:t xml:space="preserve">річним </w:t>
            </w:r>
            <w:r w:rsidRPr="002C7318">
              <w:rPr>
                <w:rFonts w:ascii="Times New Roman" w:eastAsia="Times New Roman" w:hAnsi="Times New Roman"/>
                <w:sz w:val="20"/>
                <w:szCs w:val="20"/>
                <w:lang w:eastAsia="ru-RU"/>
              </w:rPr>
              <w:t xml:space="preserve">планом </w:t>
            </w:r>
            <w:r w:rsidRPr="002C7318">
              <w:rPr>
                <w:rFonts w:ascii="Times New Roman" w:eastAsia="Times New Roman" w:hAnsi="Times New Roman"/>
                <w:sz w:val="20"/>
                <w:szCs w:val="20"/>
                <w:lang w:val="uk-UA" w:eastAsia="ru-RU"/>
              </w:rPr>
              <w:t xml:space="preserve"> виховної роботи школи</w:t>
            </w:r>
          </w:p>
        </w:tc>
        <w:tc>
          <w:tcPr>
            <w:tcW w:w="20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Педагог - організатор</w:t>
            </w:r>
          </w:p>
        </w:tc>
        <w:tc>
          <w:tcPr>
            <w:tcW w:w="17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2.</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Контроль за станом відвідування учнів школи.</w:t>
            </w:r>
          </w:p>
        </w:tc>
        <w:tc>
          <w:tcPr>
            <w:tcW w:w="20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Класні керівники, соціальний педагог</w:t>
            </w:r>
          </w:p>
        </w:tc>
        <w:tc>
          <w:tcPr>
            <w:tcW w:w="17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lastRenderedPageBreak/>
              <w:t>3.</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Діагностика творчих здібностей учнів.</w:t>
            </w:r>
          </w:p>
        </w:tc>
        <w:tc>
          <w:tcPr>
            <w:tcW w:w="20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Психолог, класні керівники</w:t>
            </w:r>
          </w:p>
        </w:tc>
        <w:tc>
          <w:tcPr>
            <w:tcW w:w="17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4.</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Опрацювати інструктивно-методичні матеріали з виховної роботи.</w:t>
            </w:r>
          </w:p>
        </w:tc>
        <w:tc>
          <w:tcPr>
            <w:tcW w:w="20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Голова МО</w:t>
            </w:r>
          </w:p>
        </w:tc>
        <w:tc>
          <w:tcPr>
            <w:tcW w:w="17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bl>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p w:rsidR="00850465" w:rsidRPr="002C7318" w:rsidRDefault="00850465" w:rsidP="0044610C">
      <w:pPr>
        <w:shd w:val="clear" w:color="auto" w:fill="FFFFFF"/>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ІІІ засідання</w:t>
      </w:r>
    </w:p>
    <w:p w:rsidR="00850465" w:rsidRPr="002C7318" w:rsidRDefault="00850465" w:rsidP="0044610C">
      <w:pPr>
        <w:shd w:val="clear" w:color="auto" w:fill="FFFFFF"/>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b/>
          <w:bCs/>
          <w:sz w:val="20"/>
          <w:szCs w:val="20"/>
          <w:lang w:eastAsia="ru-RU"/>
        </w:rPr>
        <w:t>дата:</w:t>
      </w:r>
      <w:r w:rsidRPr="002C7318">
        <w:rPr>
          <w:rFonts w:ascii="Times New Roman" w:eastAsia="Times New Roman" w:hAnsi="Times New Roman"/>
          <w:b/>
          <w:bCs/>
          <w:sz w:val="20"/>
          <w:szCs w:val="20"/>
          <w:lang w:val="uk-UA" w:eastAsia="ru-RU"/>
        </w:rPr>
        <w:t xml:space="preserve"> Грудень 2023 року</w:t>
      </w:r>
    </w:p>
    <w:tbl>
      <w:tblPr>
        <w:tblW w:w="0" w:type="auto"/>
        <w:tblInd w:w="-459" w:type="dxa"/>
        <w:tblLayout w:type="fixed"/>
        <w:tblCellMar>
          <w:left w:w="0" w:type="dxa"/>
          <w:right w:w="0" w:type="dxa"/>
        </w:tblCellMar>
        <w:tblLook w:val="04A0" w:firstRow="1" w:lastRow="0" w:firstColumn="1" w:lastColumn="0" w:noHBand="0" w:noVBand="1"/>
      </w:tblPr>
      <w:tblGrid>
        <w:gridCol w:w="567"/>
        <w:gridCol w:w="5387"/>
        <w:gridCol w:w="2008"/>
        <w:gridCol w:w="1832"/>
      </w:tblGrid>
      <w:tr w:rsidR="00850465" w:rsidRPr="002C7318" w:rsidTr="0044610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з/п</w:t>
            </w:r>
          </w:p>
        </w:tc>
        <w:tc>
          <w:tcPr>
            <w:tcW w:w="53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Зміст</w:t>
            </w:r>
          </w:p>
        </w:tc>
        <w:tc>
          <w:tcPr>
            <w:tcW w:w="200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44610C" w:rsidP="0044610C">
            <w:pPr>
              <w:spacing w:after="0" w:line="240" w:lineRule="auto"/>
              <w:jc w:val="center"/>
              <w:rPr>
                <w:rFonts w:ascii="Times New Roman" w:eastAsia="Times New Roman" w:hAnsi="Times New Roman"/>
                <w:sz w:val="20"/>
                <w:szCs w:val="20"/>
                <w:lang w:eastAsia="ru-RU"/>
              </w:rPr>
            </w:pPr>
            <w:r w:rsidRPr="0044610C">
              <w:rPr>
                <w:rFonts w:ascii="Times New Roman" w:eastAsia="Times New Roman" w:hAnsi="Times New Roman"/>
                <w:b/>
                <w:bCs/>
                <w:sz w:val="20"/>
                <w:szCs w:val="20"/>
                <w:lang w:eastAsia="ru-RU"/>
              </w:rPr>
              <w:t>Відповідальні</w:t>
            </w:r>
          </w:p>
        </w:tc>
        <w:tc>
          <w:tcPr>
            <w:tcW w:w="18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Відмітка про виконання</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1.</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xml:space="preserve">Аналіз роботи МО класних керівників за І семестр </w:t>
            </w:r>
            <w:r w:rsidRPr="002C7318">
              <w:rPr>
                <w:rFonts w:ascii="Times New Roman" w:eastAsia="Times New Roman" w:hAnsi="Times New Roman"/>
                <w:sz w:val="20"/>
                <w:szCs w:val="20"/>
                <w:lang w:val="uk-UA" w:eastAsia="ru-RU"/>
              </w:rPr>
              <w:t>2023/2024</w:t>
            </w:r>
            <w:r w:rsidRPr="002C7318">
              <w:rPr>
                <w:rFonts w:ascii="Times New Roman" w:eastAsia="Times New Roman" w:hAnsi="Times New Roman"/>
                <w:sz w:val="20"/>
                <w:szCs w:val="20"/>
                <w:lang w:eastAsia="ru-RU"/>
              </w:rPr>
              <w:t xml:space="preserve"> навчального року.</w:t>
            </w:r>
          </w:p>
        </w:tc>
        <w:tc>
          <w:tcPr>
            <w:tcW w:w="20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rPr>
          <w:trHeight w:val="825"/>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2.</w:t>
            </w:r>
          </w:p>
        </w:tc>
        <w:tc>
          <w:tcPr>
            <w:tcW w:w="538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xml:space="preserve">Планування роботи класних керівників на ІІ семестр </w:t>
            </w:r>
            <w:r w:rsidRPr="002C7318">
              <w:rPr>
                <w:rFonts w:ascii="Times New Roman" w:eastAsia="Times New Roman" w:hAnsi="Times New Roman"/>
                <w:sz w:val="20"/>
                <w:szCs w:val="20"/>
                <w:lang w:val="uk-UA" w:eastAsia="ru-RU"/>
              </w:rPr>
              <w:t>2023/2024</w:t>
            </w:r>
            <w:r w:rsidRPr="002C7318">
              <w:rPr>
                <w:rFonts w:ascii="Times New Roman" w:eastAsia="Times New Roman" w:hAnsi="Times New Roman"/>
                <w:sz w:val="20"/>
                <w:szCs w:val="20"/>
                <w:lang w:eastAsia="ru-RU"/>
              </w:rPr>
              <w:t xml:space="preserve"> навчального року. Надання методичних рекомендацій щодо проведення заходів за планом роботи школи.</w:t>
            </w:r>
          </w:p>
        </w:tc>
        <w:tc>
          <w:tcPr>
            <w:tcW w:w="200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xml:space="preserve">Заступник директора з </w:t>
            </w:r>
            <w:r w:rsidRPr="002C7318">
              <w:rPr>
                <w:rFonts w:ascii="Times New Roman" w:eastAsia="Times New Roman" w:hAnsi="Times New Roman"/>
                <w:sz w:val="20"/>
                <w:szCs w:val="20"/>
                <w:lang w:val="uk-UA" w:eastAsia="ru-RU"/>
              </w:rPr>
              <w:t>навчально-</w:t>
            </w:r>
            <w:r w:rsidRPr="002C7318">
              <w:rPr>
                <w:rFonts w:ascii="Times New Roman" w:eastAsia="Times New Roman" w:hAnsi="Times New Roman"/>
                <w:sz w:val="20"/>
                <w:szCs w:val="20"/>
                <w:lang w:eastAsia="ru-RU"/>
              </w:rPr>
              <w:t>виховної роботи</w:t>
            </w:r>
          </w:p>
        </w:tc>
        <w:tc>
          <w:tcPr>
            <w:tcW w:w="183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rPr>
          <w:trHeight w:val="405"/>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3.</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Попередження дитячого травматизму.</w:t>
            </w:r>
          </w:p>
        </w:tc>
        <w:tc>
          <w:tcPr>
            <w:tcW w:w="200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xml:space="preserve">Заступник директора з </w:t>
            </w:r>
            <w:r w:rsidRPr="002C7318">
              <w:rPr>
                <w:rFonts w:ascii="Times New Roman" w:eastAsia="Times New Roman" w:hAnsi="Times New Roman"/>
                <w:sz w:val="20"/>
                <w:szCs w:val="20"/>
                <w:lang w:val="uk-UA" w:eastAsia="ru-RU"/>
              </w:rPr>
              <w:t>навчально-</w:t>
            </w:r>
            <w:r w:rsidRPr="002C7318">
              <w:rPr>
                <w:rFonts w:ascii="Times New Roman" w:eastAsia="Times New Roman" w:hAnsi="Times New Roman"/>
                <w:sz w:val="20"/>
                <w:szCs w:val="20"/>
                <w:lang w:eastAsia="ru-RU"/>
              </w:rPr>
              <w:t>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rPr>
          <w:trHeight w:val="580"/>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4.</w:t>
            </w:r>
          </w:p>
        </w:tc>
        <w:tc>
          <w:tcPr>
            <w:tcW w:w="538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Про стан роботи з профілактики правопорушень серед учнів закладу</w:t>
            </w:r>
          </w:p>
        </w:tc>
        <w:tc>
          <w:tcPr>
            <w:tcW w:w="20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sz w:val="20"/>
                <w:szCs w:val="20"/>
                <w:lang w:val="uk-UA" w:eastAsia="ru-RU"/>
              </w:rPr>
              <w:t>Соціальний педагог</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5.</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Підсумки проведеної  роботи з національно-патріотичного виховання у І семестрі</w:t>
            </w:r>
          </w:p>
        </w:tc>
        <w:tc>
          <w:tcPr>
            <w:tcW w:w="20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6.</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Розв'язання проблем адаптації учнів у 5-му класі до навчання в середній школі.</w:t>
            </w:r>
          </w:p>
        </w:tc>
        <w:tc>
          <w:tcPr>
            <w:tcW w:w="20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Психолог</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7.</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p>
        </w:tc>
        <w:tc>
          <w:tcPr>
            <w:tcW w:w="20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sz w:val="20"/>
                <w:szCs w:val="20"/>
                <w:lang w:val="uk-UA" w:eastAsia="ru-RU"/>
              </w:rPr>
              <w:t>Класні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bl>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Робота між засіданнями</w:t>
      </w:r>
    </w:p>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bl>
      <w:tblPr>
        <w:tblW w:w="0" w:type="auto"/>
        <w:tblInd w:w="-459" w:type="dxa"/>
        <w:tblCellMar>
          <w:left w:w="0" w:type="dxa"/>
          <w:right w:w="0" w:type="dxa"/>
        </w:tblCellMar>
        <w:tblLook w:val="04A0" w:firstRow="1" w:lastRow="0" w:firstColumn="1" w:lastColumn="0" w:noHBand="0" w:noVBand="1"/>
      </w:tblPr>
      <w:tblGrid>
        <w:gridCol w:w="567"/>
        <w:gridCol w:w="5387"/>
        <w:gridCol w:w="1984"/>
        <w:gridCol w:w="1856"/>
      </w:tblGrid>
      <w:tr w:rsidR="00850465" w:rsidRPr="002C7318" w:rsidTr="0044610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з/п</w:t>
            </w:r>
          </w:p>
        </w:tc>
        <w:tc>
          <w:tcPr>
            <w:tcW w:w="53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Зміст</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Відповідальні</w:t>
            </w:r>
          </w:p>
        </w:tc>
        <w:tc>
          <w:tcPr>
            <w:tcW w:w="18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Відмітка про виконання</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1.</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val="uk-UA" w:eastAsia="ru-RU"/>
              </w:rPr>
            </w:pPr>
            <w:r w:rsidRPr="002C7318">
              <w:rPr>
                <w:rFonts w:ascii="Times New Roman" w:eastAsia="Times New Roman" w:hAnsi="Times New Roman"/>
                <w:sz w:val="20"/>
                <w:szCs w:val="20"/>
                <w:lang w:eastAsia="ru-RU"/>
              </w:rPr>
              <w:t xml:space="preserve">Організація та проведення заходів за </w:t>
            </w:r>
            <w:r w:rsidRPr="002C7318">
              <w:rPr>
                <w:rFonts w:ascii="Times New Roman" w:eastAsia="Times New Roman" w:hAnsi="Times New Roman"/>
                <w:sz w:val="20"/>
                <w:szCs w:val="20"/>
                <w:lang w:val="uk-UA" w:eastAsia="ru-RU"/>
              </w:rPr>
              <w:t xml:space="preserve">річним </w:t>
            </w:r>
            <w:r w:rsidRPr="002C7318">
              <w:rPr>
                <w:rFonts w:ascii="Times New Roman" w:eastAsia="Times New Roman" w:hAnsi="Times New Roman"/>
                <w:sz w:val="20"/>
                <w:szCs w:val="20"/>
                <w:lang w:eastAsia="ru-RU"/>
              </w:rPr>
              <w:t xml:space="preserve">планом </w:t>
            </w:r>
            <w:r w:rsidRPr="002C7318">
              <w:rPr>
                <w:rFonts w:ascii="Times New Roman" w:eastAsia="Times New Roman" w:hAnsi="Times New Roman"/>
                <w:sz w:val="20"/>
                <w:szCs w:val="20"/>
                <w:lang w:val="uk-UA" w:eastAsia="ru-RU"/>
              </w:rPr>
              <w:t xml:space="preserve"> виховної роботи школи</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Педагог - організатор</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2.</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Контроль за станом відвідування учнів школи.</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Класні керівники, соціальний педагог</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3.</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Консультації для класних керівників з питань індивідуального розвитку учнів.</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Психолог</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4.</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Робота з членами МО над реалізацією виховних проблем.</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Голова МО</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bl>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p w:rsidR="00850465" w:rsidRPr="002C7318" w:rsidRDefault="00850465" w:rsidP="0044610C">
      <w:pPr>
        <w:shd w:val="clear" w:color="auto" w:fill="FFFFFF"/>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ІV засідання</w:t>
      </w:r>
    </w:p>
    <w:p w:rsidR="00850465" w:rsidRPr="002C7318" w:rsidRDefault="00850465" w:rsidP="0044610C">
      <w:pPr>
        <w:shd w:val="clear" w:color="auto" w:fill="FFFFFF"/>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b/>
          <w:bCs/>
          <w:sz w:val="20"/>
          <w:szCs w:val="20"/>
          <w:lang w:eastAsia="ru-RU"/>
        </w:rPr>
        <w:t>дата:</w:t>
      </w:r>
      <w:r w:rsidRPr="002C7318">
        <w:rPr>
          <w:rFonts w:ascii="Times New Roman" w:eastAsia="Times New Roman" w:hAnsi="Times New Roman"/>
          <w:b/>
          <w:bCs/>
          <w:sz w:val="20"/>
          <w:szCs w:val="20"/>
          <w:lang w:val="uk-UA" w:eastAsia="ru-RU"/>
        </w:rPr>
        <w:t xml:space="preserve"> Лютий 2024 року</w:t>
      </w:r>
    </w:p>
    <w:tbl>
      <w:tblPr>
        <w:tblW w:w="0" w:type="auto"/>
        <w:tblInd w:w="-459" w:type="dxa"/>
        <w:tblCellMar>
          <w:left w:w="0" w:type="dxa"/>
          <w:right w:w="0" w:type="dxa"/>
        </w:tblCellMar>
        <w:tblLook w:val="04A0" w:firstRow="1" w:lastRow="0" w:firstColumn="1" w:lastColumn="0" w:noHBand="0" w:noVBand="1"/>
      </w:tblPr>
      <w:tblGrid>
        <w:gridCol w:w="567"/>
        <w:gridCol w:w="5352"/>
        <w:gridCol w:w="2019"/>
        <w:gridCol w:w="1856"/>
      </w:tblGrid>
      <w:tr w:rsidR="00850465" w:rsidRPr="002C7318" w:rsidTr="0044610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з/п</w:t>
            </w:r>
          </w:p>
        </w:tc>
        <w:tc>
          <w:tcPr>
            <w:tcW w:w="5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Зміст</w:t>
            </w:r>
          </w:p>
        </w:tc>
        <w:tc>
          <w:tcPr>
            <w:tcW w:w="20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Відповідальні</w:t>
            </w:r>
          </w:p>
        </w:tc>
        <w:tc>
          <w:tcPr>
            <w:tcW w:w="18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Відмітка про виконання</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1.</w:t>
            </w:r>
          </w:p>
        </w:tc>
        <w:tc>
          <w:tcPr>
            <w:tcW w:w="53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Підвищення розвивальної ефективності виховання особистості дитини шляхом відкриття, усвідомлення й привласнення загальнолюдських та національних моральних норм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соціокультурної діяльності.</w:t>
            </w:r>
          </w:p>
        </w:tc>
        <w:tc>
          <w:tcPr>
            <w:tcW w:w="2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sz w:val="20"/>
                <w:szCs w:val="20"/>
                <w:lang w:val="uk-UA" w:eastAsia="ru-RU"/>
              </w:rPr>
              <w:t>Класні керівники</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2.</w:t>
            </w:r>
          </w:p>
        </w:tc>
        <w:tc>
          <w:tcPr>
            <w:tcW w:w="53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Попередження дитячого травматизму</w:t>
            </w:r>
          </w:p>
        </w:tc>
        <w:tc>
          <w:tcPr>
            <w:tcW w:w="2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Заступник директора з НВР</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3.</w:t>
            </w:r>
          </w:p>
        </w:tc>
        <w:tc>
          <w:tcPr>
            <w:tcW w:w="53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Аналіз відкритих виховних заходів</w:t>
            </w:r>
          </w:p>
        </w:tc>
        <w:tc>
          <w:tcPr>
            <w:tcW w:w="2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sz w:val="20"/>
                <w:szCs w:val="20"/>
                <w:lang w:val="uk-UA" w:eastAsia="ru-RU"/>
              </w:rPr>
              <w:t>Класні керівники</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4.</w:t>
            </w:r>
          </w:p>
        </w:tc>
        <w:tc>
          <w:tcPr>
            <w:tcW w:w="53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Формування активно життєвої позиції учнів в умовах особистісно орієнтованого виховання.</w:t>
            </w:r>
          </w:p>
        </w:tc>
        <w:tc>
          <w:tcPr>
            <w:tcW w:w="2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sz w:val="20"/>
                <w:szCs w:val="20"/>
                <w:lang w:val="uk-UA" w:eastAsia="ru-RU"/>
              </w:rPr>
              <w:t>Класні керівники</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5.</w:t>
            </w:r>
          </w:p>
        </w:tc>
        <w:tc>
          <w:tcPr>
            <w:tcW w:w="53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Про стан роботи з батьками</w:t>
            </w:r>
          </w:p>
        </w:tc>
        <w:tc>
          <w:tcPr>
            <w:tcW w:w="2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Голова МО</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rPr>
          <w:trHeight w:val="279"/>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lastRenderedPageBreak/>
              <w:t>6.</w:t>
            </w:r>
          </w:p>
        </w:tc>
        <w:tc>
          <w:tcPr>
            <w:tcW w:w="535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Про стан відвідування учнями навчальних занять</w:t>
            </w:r>
          </w:p>
        </w:tc>
        <w:tc>
          <w:tcPr>
            <w:tcW w:w="201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Голова МО</w:t>
            </w:r>
          </w:p>
        </w:tc>
        <w:tc>
          <w:tcPr>
            <w:tcW w:w="185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bl>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r w:rsidRPr="002C7318">
        <w:rPr>
          <w:rFonts w:ascii="Times New Roman" w:eastAsia="Times New Roman" w:hAnsi="Times New Roman"/>
          <w:b/>
          <w:bCs/>
          <w:sz w:val="20"/>
          <w:szCs w:val="20"/>
          <w:lang w:eastAsia="ru-RU"/>
        </w:rPr>
        <w:t xml:space="preserve"> Робота між засіданнями</w:t>
      </w:r>
    </w:p>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bl>
      <w:tblPr>
        <w:tblW w:w="0" w:type="auto"/>
        <w:tblInd w:w="-459" w:type="dxa"/>
        <w:tblCellMar>
          <w:left w:w="0" w:type="dxa"/>
          <w:right w:w="0" w:type="dxa"/>
        </w:tblCellMar>
        <w:tblLook w:val="04A0" w:firstRow="1" w:lastRow="0" w:firstColumn="1" w:lastColumn="0" w:noHBand="0" w:noVBand="1"/>
      </w:tblPr>
      <w:tblGrid>
        <w:gridCol w:w="567"/>
        <w:gridCol w:w="5387"/>
        <w:gridCol w:w="1984"/>
        <w:gridCol w:w="1856"/>
      </w:tblGrid>
      <w:tr w:rsidR="00850465" w:rsidRPr="002C7318" w:rsidTr="0044610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з/п</w:t>
            </w:r>
          </w:p>
        </w:tc>
        <w:tc>
          <w:tcPr>
            <w:tcW w:w="53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Зміст</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Відповідальні</w:t>
            </w:r>
          </w:p>
        </w:tc>
        <w:tc>
          <w:tcPr>
            <w:tcW w:w="18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Відмітка про виконання</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1.</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Методично – консультативна робота з класними керівниками</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xml:space="preserve">Заступник директора з </w:t>
            </w:r>
            <w:r w:rsidRPr="002C7318">
              <w:rPr>
                <w:rFonts w:ascii="Times New Roman" w:eastAsia="Times New Roman" w:hAnsi="Times New Roman"/>
                <w:sz w:val="20"/>
                <w:szCs w:val="20"/>
                <w:lang w:val="uk-UA" w:eastAsia="ru-RU"/>
              </w:rPr>
              <w:t>навчально-</w:t>
            </w:r>
            <w:r w:rsidRPr="002C7318">
              <w:rPr>
                <w:rFonts w:ascii="Times New Roman" w:eastAsia="Times New Roman" w:hAnsi="Times New Roman"/>
                <w:sz w:val="20"/>
                <w:szCs w:val="20"/>
                <w:lang w:eastAsia="ru-RU"/>
              </w:rPr>
              <w:t>виховної роботи</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2.</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Робота з членами МО над реалізацією виховних проблем.</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Голова МО</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3.</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Контроль за станом відвідування учнів школи.</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xml:space="preserve">Заступник директора з </w:t>
            </w:r>
            <w:r w:rsidRPr="002C7318">
              <w:rPr>
                <w:rFonts w:ascii="Times New Roman" w:eastAsia="Times New Roman" w:hAnsi="Times New Roman"/>
                <w:sz w:val="20"/>
                <w:szCs w:val="20"/>
                <w:lang w:val="uk-UA" w:eastAsia="ru-RU"/>
              </w:rPr>
              <w:t>навчально-</w:t>
            </w:r>
            <w:r w:rsidRPr="002C7318">
              <w:rPr>
                <w:rFonts w:ascii="Times New Roman" w:eastAsia="Times New Roman" w:hAnsi="Times New Roman"/>
                <w:sz w:val="20"/>
                <w:szCs w:val="20"/>
                <w:lang w:eastAsia="ru-RU"/>
              </w:rPr>
              <w:t>виховної роботи</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50465" w:rsidRPr="002C7318" w:rsidRDefault="00850465" w:rsidP="0044610C">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4.</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Консультації для класних керівників з питань індивідуального розвитку учнів.</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Психолог</w:t>
            </w:r>
          </w:p>
        </w:tc>
        <w:tc>
          <w:tcPr>
            <w:tcW w:w="18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bl>
    <w:p w:rsidR="00850465" w:rsidRPr="002C7318" w:rsidRDefault="00850465" w:rsidP="00850465">
      <w:pPr>
        <w:shd w:val="clear" w:color="auto" w:fill="FFFFFF"/>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p w:rsidR="00850465" w:rsidRPr="002C7318" w:rsidRDefault="00850465" w:rsidP="0044610C">
      <w:pPr>
        <w:shd w:val="clear" w:color="auto" w:fill="FFFFFF"/>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V засідання</w:t>
      </w:r>
    </w:p>
    <w:p w:rsidR="00850465" w:rsidRPr="002C7318" w:rsidRDefault="00850465" w:rsidP="0044610C">
      <w:pPr>
        <w:shd w:val="clear" w:color="auto" w:fill="FFFFFF"/>
        <w:spacing w:after="0" w:line="240" w:lineRule="auto"/>
        <w:jc w:val="center"/>
        <w:rPr>
          <w:rFonts w:ascii="Times New Roman" w:eastAsia="Times New Roman" w:hAnsi="Times New Roman"/>
          <w:sz w:val="20"/>
          <w:szCs w:val="20"/>
          <w:lang w:val="uk-UA" w:eastAsia="ru-RU"/>
        </w:rPr>
      </w:pPr>
      <w:r w:rsidRPr="002C7318">
        <w:rPr>
          <w:rFonts w:ascii="Times New Roman" w:eastAsia="Times New Roman" w:hAnsi="Times New Roman"/>
          <w:b/>
          <w:bCs/>
          <w:sz w:val="20"/>
          <w:szCs w:val="20"/>
          <w:lang w:eastAsia="ru-RU"/>
        </w:rPr>
        <w:t>дата:</w:t>
      </w:r>
      <w:r w:rsidRPr="002C7318">
        <w:rPr>
          <w:rFonts w:ascii="Times New Roman" w:eastAsia="Times New Roman" w:hAnsi="Times New Roman"/>
          <w:b/>
          <w:bCs/>
          <w:sz w:val="20"/>
          <w:szCs w:val="20"/>
          <w:lang w:val="uk-UA" w:eastAsia="ru-RU"/>
        </w:rPr>
        <w:t xml:space="preserve"> Травень 2024 року</w:t>
      </w:r>
    </w:p>
    <w:tbl>
      <w:tblPr>
        <w:tblW w:w="0" w:type="auto"/>
        <w:tblInd w:w="-459" w:type="dxa"/>
        <w:tblCellMar>
          <w:left w:w="0" w:type="dxa"/>
          <w:right w:w="0" w:type="dxa"/>
        </w:tblCellMar>
        <w:tblLook w:val="04A0" w:firstRow="1" w:lastRow="0" w:firstColumn="1" w:lastColumn="0" w:noHBand="0" w:noVBand="1"/>
      </w:tblPr>
      <w:tblGrid>
        <w:gridCol w:w="567"/>
        <w:gridCol w:w="5387"/>
        <w:gridCol w:w="2062"/>
        <w:gridCol w:w="1778"/>
      </w:tblGrid>
      <w:tr w:rsidR="00850465" w:rsidRPr="002C7318" w:rsidTr="0044610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 з/п</w:t>
            </w:r>
          </w:p>
        </w:tc>
        <w:tc>
          <w:tcPr>
            <w:tcW w:w="53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Зміст</w:t>
            </w:r>
          </w:p>
        </w:tc>
        <w:tc>
          <w:tcPr>
            <w:tcW w:w="20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Відповідальні</w:t>
            </w:r>
          </w:p>
        </w:tc>
        <w:tc>
          <w:tcPr>
            <w:tcW w:w="1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b/>
                <w:bCs/>
                <w:sz w:val="20"/>
                <w:szCs w:val="20"/>
                <w:lang w:eastAsia="ru-RU"/>
              </w:rPr>
              <w:t>Відмітка про виконання</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1.</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xml:space="preserve">Виконання плану роботи методичного об’єднання за </w:t>
            </w:r>
            <w:r w:rsidRPr="002C7318">
              <w:rPr>
                <w:rFonts w:ascii="Times New Roman" w:eastAsia="Times New Roman" w:hAnsi="Times New Roman"/>
                <w:sz w:val="20"/>
                <w:szCs w:val="20"/>
                <w:lang w:val="uk-UA" w:eastAsia="ru-RU"/>
              </w:rPr>
              <w:t>2023/2024</w:t>
            </w:r>
            <w:r w:rsidRPr="002C7318">
              <w:rPr>
                <w:rFonts w:ascii="Times New Roman" w:eastAsia="Times New Roman" w:hAnsi="Times New Roman"/>
                <w:sz w:val="20"/>
                <w:szCs w:val="20"/>
                <w:lang w:eastAsia="ru-RU"/>
              </w:rPr>
              <w:t xml:space="preserve"> навчальний рік. Підведення підсумків роботи класних керівників. Перспективи планування роботи на </w:t>
            </w:r>
            <w:r w:rsidRPr="002C7318">
              <w:rPr>
                <w:rFonts w:ascii="Times New Roman" w:eastAsia="Times New Roman" w:hAnsi="Times New Roman"/>
                <w:sz w:val="20"/>
                <w:szCs w:val="20"/>
                <w:lang w:val="uk-UA" w:eastAsia="ru-RU"/>
              </w:rPr>
              <w:t>2024/2025</w:t>
            </w:r>
            <w:r w:rsidRPr="002C7318">
              <w:rPr>
                <w:rFonts w:ascii="Times New Roman" w:eastAsia="Times New Roman" w:hAnsi="Times New Roman"/>
                <w:sz w:val="20"/>
                <w:szCs w:val="20"/>
                <w:lang w:eastAsia="ru-RU"/>
              </w:rPr>
              <w:t xml:space="preserve"> навчальний рік.</w:t>
            </w:r>
          </w:p>
        </w:tc>
        <w:tc>
          <w:tcPr>
            <w:tcW w:w="20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2.</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Профілактика травматизму. Попередження нещасних випадків з учнями в школі та в побуті перед літніми канікулами.</w:t>
            </w:r>
          </w:p>
        </w:tc>
        <w:tc>
          <w:tcPr>
            <w:tcW w:w="20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xml:space="preserve">Заступник директора з </w:t>
            </w:r>
            <w:r w:rsidRPr="002C7318">
              <w:rPr>
                <w:rFonts w:ascii="Times New Roman" w:eastAsia="Times New Roman" w:hAnsi="Times New Roman"/>
                <w:sz w:val="20"/>
                <w:szCs w:val="20"/>
                <w:lang w:val="uk-UA" w:eastAsia="ru-RU"/>
              </w:rPr>
              <w:t>навчально-</w:t>
            </w:r>
            <w:r w:rsidRPr="002C7318">
              <w:rPr>
                <w:rFonts w:ascii="Times New Roman" w:eastAsia="Times New Roman" w:hAnsi="Times New Roman"/>
                <w:sz w:val="20"/>
                <w:szCs w:val="20"/>
                <w:lang w:eastAsia="ru-RU"/>
              </w:rPr>
              <w:t>виховної роботи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3.</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val="uk-UA" w:eastAsia="ru-RU"/>
              </w:rPr>
            </w:pPr>
            <w:r w:rsidRPr="002C7318">
              <w:rPr>
                <w:rFonts w:ascii="Times New Roman" w:eastAsia="Times New Roman" w:hAnsi="Times New Roman"/>
                <w:sz w:val="20"/>
                <w:szCs w:val="20"/>
                <w:lang w:eastAsia="ru-RU"/>
              </w:rPr>
              <w:t>Аналіз проведення тижнів БЖ</w:t>
            </w:r>
            <w:r w:rsidRPr="002C7318">
              <w:rPr>
                <w:rFonts w:ascii="Times New Roman" w:eastAsia="Times New Roman" w:hAnsi="Times New Roman"/>
                <w:sz w:val="20"/>
                <w:szCs w:val="20"/>
                <w:lang w:val="uk-UA" w:eastAsia="ru-RU"/>
              </w:rPr>
              <w:t>Д</w:t>
            </w:r>
          </w:p>
        </w:tc>
        <w:tc>
          <w:tcPr>
            <w:tcW w:w="20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Педагог-організатор</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4.</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Аналіз відвідування учнями школи</w:t>
            </w:r>
          </w:p>
        </w:tc>
        <w:tc>
          <w:tcPr>
            <w:tcW w:w="20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Соціальний педагог, класні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r w:rsidR="00850465" w:rsidRPr="002C7318" w:rsidTr="0044610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5.</w:t>
            </w:r>
          </w:p>
        </w:tc>
        <w:tc>
          <w:tcPr>
            <w:tcW w:w="53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Діагностичне анкетування.</w:t>
            </w:r>
          </w:p>
        </w:tc>
        <w:tc>
          <w:tcPr>
            <w:tcW w:w="20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center"/>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0465" w:rsidRPr="002C7318" w:rsidRDefault="00850465" w:rsidP="00850465">
            <w:pPr>
              <w:spacing w:after="0" w:line="240" w:lineRule="auto"/>
              <w:jc w:val="both"/>
              <w:rPr>
                <w:rFonts w:ascii="Times New Roman" w:eastAsia="Times New Roman" w:hAnsi="Times New Roman"/>
                <w:sz w:val="20"/>
                <w:szCs w:val="20"/>
                <w:lang w:eastAsia="ru-RU"/>
              </w:rPr>
            </w:pPr>
            <w:r w:rsidRPr="002C7318">
              <w:rPr>
                <w:rFonts w:ascii="Times New Roman" w:eastAsia="Times New Roman" w:hAnsi="Times New Roman"/>
                <w:sz w:val="20"/>
                <w:szCs w:val="20"/>
                <w:lang w:eastAsia="ru-RU"/>
              </w:rPr>
              <w:t> </w:t>
            </w:r>
          </w:p>
        </w:tc>
      </w:tr>
    </w:tbl>
    <w:p w:rsidR="00850465" w:rsidRPr="00850465" w:rsidRDefault="00850465" w:rsidP="00850465">
      <w:pPr>
        <w:shd w:val="clear" w:color="auto" w:fill="FFFFFF"/>
        <w:spacing w:after="0" w:line="240" w:lineRule="auto"/>
        <w:jc w:val="both"/>
        <w:rPr>
          <w:color w:val="FF0000"/>
          <w:sz w:val="24"/>
          <w:szCs w:val="24"/>
          <w:lang w:val="uk-UA"/>
        </w:rPr>
      </w:pPr>
      <w:r w:rsidRPr="00850465">
        <w:rPr>
          <w:rFonts w:ascii="Times New Roman" w:eastAsia="Times New Roman" w:hAnsi="Times New Roman"/>
          <w:color w:val="FF0000"/>
          <w:sz w:val="24"/>
          <w:szCs w:val="24"/>
          <w:lang w:eastAsia="ru-RU"/>
        </w:rPr>
        <w:t>      </w:t>
      </w:r>
      <w:r w:rsidRPr="00850465">
        <w:rPr>
          <w:rFonts w:ascii="Times New Roman" w:eastAsia="Times New Roman" w:hAnsi="Times New Roman"/>
          <w:b/>
          <w:bCs/>
          <w:color w:val="FF0000"/>
          <w:sz w:val="24"/>
          <w:szCs w:val="24"/>
          <w:lang w:val="uk-UA" w:eastAsia="ru-RU"/>
        </w:rPr>
        <w:t xml:space="preserve"> </w:t>
      </w:r>
    </w:p>
    <w:p w:rsidR="00850465" w:rsidRDefault="0044610C" w:rsidP="0044610C">
      <w:pPr>
        <w:pStyle w:val="afff1"/>
        <w:jc w:val="center"/>
        <w:rPr>
          <w:b/>
          <w:color w:val="0070C0"/>
          <w:sz w:val="20"/>
          <w:szCs w:val="20"/>
        </w:rPr>
      </w:pPr>
      <w:r w:rsidRPr="0044610C">
        <w:rPr>
          <w:b/>
          <w:color w:val="0070C0"/>
          <w:sz w:val="20"/>
          <w:szCs w:val="20"/>
        </w:rPr>
        <w:t>4.1.4  ОРГАНІЗАЦІЯ ДІЯЛЬНОСТІ ТВОРЧИХ ГРУП ПЕДАГОГІВ</w:t>
      </w:r>
    </w:p>
    <w:p w:rsidR="0044610C" w:rsidRPr="0044610C" w:rsidRDefault="0044610C" w:rsidP="0044610C">
      <w:pPr>
        <w:pStyle w:val="afff1"/>
        <w:jc w:val="center"/>
        <w:rPr>
          <w:b/>
          <w:color w:val="0070C0"/>
          <w:sz w:val="20"/>
          <w:szCs w:val="20"/>
        </w:rPr>
      </w:pPr>
    </w:p>
    <w:tbl>
      <w:tblPr>
        <w:tblW w:w="1061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
        <w:gridCol w:w="2612"/>
        <w:gridCol w:w="2117"/>
        <w:gridCol w:w="2808"/>
        <w:gridCol w:w="1657"/>
        <w:gridCol w:w="1003"/>
      </w:tblGrid>
      <w:tr w:rsidR="0044610C" w:rsidRPr="00850465" w:rsidTr="0044610C">
        <w:trPr>
          <w:trHeight w:val="635"/>
          <w:jc w:val="center"/>
        </w:trPr>
        <w:tc>
          <w:tcPr>
            <w:tcW w:w="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center"/>
              <w:rPr>
                <w:rFonts w:ascii="Times New Roman" w:eastAsia="Times New Roman" w:hAnsi="Times New Roman"/>
                <w:color w:val="000000" w:themeColor="text1"/>
                <w:sz w:val="20"/>
                <w:szCs w:val="20"/>
                <w:lang w:eastAsia="ru-RU"/>
              </w:rPr>
            </w:pPr>
            <w:r w:rsidRPr="00850465">
              <w:rPr>
                <w:rFonts w:ascii="Times New Roman" w:eastAsia="Times New Roman" w:hAnsi="Times New Roman"/>
                <w:b/>
                <w:bCs/>
                <w:color w:val="000000" w:themeColor="text1"/>
                <w:sz w:val="20"/>
                <w:szCs w:val="20"/>
                <w:lang w:eastAsia="ru-RU"/>
              </w:rPr>
              <w:t>№</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0465" w:rsidRPr="00850465" w:rsidRDefault="00850465" w:rsidP="00850465">
            <w:pPr>
              <w:spacing w:after="0" w:line="240" w:lineRule="auto"/>
              <w:jc w:val="center"/>
              <w:rPr>
                <w:rFonts w:ascii="Times New Roman" w:eastAsia="Times New Roman" w:hAnsi="Times New Roman"/>
                <w:color w:val="000000" w:themeColor="text1"/>
                <w:sz w:val="20"/>
                <w:szCs w:val="20"/>
                <w:lang w:eastAsia="ru-RU"/>
              </w:rPr>
            </w:pPr>
            <w:r w:rsidRPr="00850465">
              <w:rPr>
                <w:rFonts w:ascii="Times New Roman" w:eastAsia="Times New Roman" w:hAnsi="Times New Roman"/>
                <w:b/>
                <w:bCs/>
                <w:color w:val="000000" w:themeColor="text1"/>
                <w:sz w:val="20"/>
                <w:szCs w:val="20"/>
                <w:lang w:eastAsia="ru-RU"/>
              </w:rPr>
              <w:t>Форма роботи</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0465" w:rsidRPr="00850465" w:rsidRDefault="00850465" w:rsidP="00850465">
            <w:pPr>
              <w:spacing w:after="0" w:line="240" w:lineRule="auto"/>
              <w:jc w:val="center"/>
              <w:rPr>
                <w:rFonts w:ascii="Times New Roman" w:eastAsia="Times New Roman" w:hAnsi="Times New Roman"/>
                <w:color w:val="000000" w:themeColor="text1"/>
                <w:sz w:val="20"/>
                <w:szCs w:val="20"/>
                <w:lang w:eastAsia="ru-RU"/>
              </w:rPr>
            </w:pPr>
            <w:r w:rsidRPr="00850465">
              <w:rPr>
                <w:rFonts w:ascii="Times New Roman" w:eastAsia="Times New Roman" w:hAnsi="Times New Roman"/>
                <w:b/>
                <w:bCs/>
                <w:color w:val="000000" w:themeColor="text1"/>
                <w:sz w:val="20"/>
                <w:szCs w:val="20"/>
                <w:lang w:eastAsia="ru-RU"/>
              </w:rPr>
              <w:t>Зміст роботи</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0465" w:rsidRPr="00850465" w:rsidRDefault="00850465" w:rsidP="00850465">
            <w:pPr>
              <w:spacing w:after="0" w:line="240" w:lineRule="auto"/>
              <w:jc w:val="center"/>
              <w:rPr>
                <w:rFonts w:ascii="Times New Roman" w:eastAsia="Times New Roman" w:hAnsi="Times New Roman"/>
                <w:color w:val="000000" w:themeColor="text1"/>
                <w:sz w:val="20"/>
                <w:szCs w:val="20"/>
                <w:lang w:eastAsia="ru-RU"/>
              </w:rPr>
            </w:pPr>
            <w:r w:rsidRPr="00850465">
              <w:rPr>
                <w:rFonts w:ascii="Times New Roman" w:eastAsia="Times New Roman" w:hAnsi="Times New Roman"/>
                <w:b/>
                <w:bCs/>
                <w:color w:val="000000" w:themeColor="text1"/>
                <w:sz w:val="20"/>
                <w:szCs w:val="20"/>
                <w:lang w:eastAsia="ru-RU"/>
              </w:rPr>
              <w:t>Мета роботи</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0465" w:rsidRPr="00850465" w:rsidRDefault="00850465" w:rsidP="00850465">
            <w:pPr>
              <w:spacing w:after="0" w:line="240" w:lineRule="auto"/>
              <w:jc w:val="center"/>
              <w:rPr>
                <w:rFonts w:ascii="Times New Roman" w:eastAsia="Times New Roman" w:hAnsi="Times New Roman"/>
                <w:color w:val="000000" w:themeColor="text1"/>
                <w:sz w:val="20"/>
                <w:szCs w:val="20"/>
                <w:lang w:eastAsia="ru-RU"/>
              </w:rPr>
            </w:pPr>
            <w:r w:rsidRPr="00850465">
              <w:rPr>
                <w:rFonts w:ascii="Times New Roman" w:eastAsia="Times New Roman" w:hAnsi="Times New Roman"/>
                <w:b/>
                <w:bCs/>
                <w:color w:val="000000" w:themeColor="text1"/>
                <w:sz w:val="20"/>
                <w:szCs w:val="20"/>
                <w:lang w:eastAsia="ru-RU"/>
              </w:rPr>
              <w:t>Термін</w:t>
            </w:r>
          </w:p>
          <w:p w:rsidR="00850465" w:rsidRPr="00850465" w:rsidRDefault="00850465" w:rsidP="00850465">
            <w:pPr>
              <w:spacing w:after="0" w:line="240" w:lineRule="auto"/>
              <w:jc w:val="center"/>
              <w:rPr>
                <w:rFonts w:ascii="Times New Roman" w:eastAsia="Times New Roman" w:hAnsi="Times New Roman"/>
                <w:color w:val="000000" w:themeColor="text1"/>
                <w:sz w:val="20"/>
                <w:szCs w:val="20"/>
                <w:lang w:eastAsia="ru-RU"/>
              </w:rPr>
            </w:pPr>
            <w:r w:rsidRPr="00850465">
              <w:rPr>
                <w:rFonts w:ascii="Times New Roman" w:eastAsia="Times New Roman" w:hAnsi="Times New Roman"/>
                <w:b/>
                <w:bCs/>
                <w:color w:val="000000" w:themeColor="text1"/>
                <w:sz w:val="20"/>
                <w:szCs w:val="20"/>
                <w:lang w:eastAsia="ru-RU"/>
              </w:rPr>
              <w:t>Відповідальний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jc w:val="center"/>
              <w:rPr>
                <w:rFonts w:ascii="Times New Roman" w:eastAsia="Times New Roman" w:hAnsi="Times New Roman"/>
                <w:b/>
                <w:color w:val="000000" w:themeColor="text1"/>
                <w:sz w:val="20"/>
                <w:szCs w:val="20"/>
                <w:lang w:val="uk-UA" w:eastAsia="ru-RU"/>
              </w:rPr>
            </w:pPr>
            <w:r w:rsidRPr="00850465">
              <w:rPr>
                <w:rFonts w:ascii="Times New Roman" w:eastAsia="Times New Roman" w:hAnsi="Times New Roman"/>
                <w:b/>
                <w:color w:val="000000" w:themeColor="text1"/>
                <w:sz w:val="20"/>
                <w:szCs w:val="20"/>
                <w:lang w:val="uk-UA" w:eastAsia="ru-RU"/>
              </w:rPr>
              <w:t>Відмітка про виконання</w:t>
            </w:r>
          </w:p>
        </w:tc>
      </w:tr>
      <w:tr w:rsidR="0044610C" w:rsidRPr="00850465" w:rsidTr="0044610C">
        <w:trPr>
          <w:trHeight w:val="904"/>
          <w:jc w:val="center"/>
        </w:trPr>
        <w:tc>
          <w:tcPr>
            <w:tcW w:w="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both"/>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eastAsia="ru-RU"/>
              </w:rPr>
              <w:t>1</w:t>
            </w:r>
            <w:r w:rsidRPr="00850465">
              <w:rPr>
                <w:rFonts w:ascii="Times New Roman" w:eastAsia="Times New Roman" w:hAnsi="Times New Roman"/>
                <w:color w:val="000000" w:themeColor="text1"/>
                <w:sz w:val="20"/>
                <w:szCs w:val="20"/>
                <w:lang w:val="uk-UA" w:eastAsia="ru-RU"/>
              </w:rPr>
              <w:t>.</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 xml:space="preserve">Формування складу  групи </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eastAsia="ru-RU"/>
              </w:rPr>
              <w:t>Вивчення</w:t>
            </w:r>
            <w:r w:rsidRPr="00850465">
              <w:rPr>
                <w:rFonts w:ascii="Times New Roman" w:eastAsia="Times New Roman" w:hAnsi="Times New Roman"/>
                <w:color w:val="000000" w:themeColor="text1"/>
                <w:sz w:val="20"/>
                <w:szCs w:val="20"/>
                <w:lang w:val="uk-UA" w:eastAsia="ru-RU"/>
              </w:rPr>
              <w:t xml:space="preserve"> якісного складу педпрацівників школи </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Виявлення напрямків діяльності вчителів з метою подальшого узагальнення та систематизації досвіду з наступним його поширенням серед вчителів.</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 xml:space="preserve">Серпень </w:t>
            </w: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Куліш Т.О.</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tc>
      </w:tr>
      <w:tr w:rsidR="0044610C" w:rsidRPr="00850465" w:rsidTr="0044610C">
        <w:trPr>
          <w:trHeight w:val="258"/>
          <w:jc w:val="center"/>
        </w:trPr>
        <w:tc>
          <w:tcPr>
            <w:tcW w:w="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both"/>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2.</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 xml:space="preserve">Розробка Положення про  творчу групу Вербуватівської гімназії </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Обговорення загальних положень, мети, режиму роботи, змісту діяльності, форм роботи, документації  групи.</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Регламентування діяльності членів  групи.</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Серпень</w:t>
            </w: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Куліш Т.О.</w:t>
            </w:r>
            <w:r w:rsidRPr="00850465">
              <w:rPr>
                <w:rFonts w:ascii="Times New Roman" w:eastAsia="Times New Roman" w:hAnsi="Times New Roman"/>
                <w:color w:val="000000" w:themeColor="text1"/>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tc>
      </w:tr>
      <w:tr w:rsidR="0044610C" w:rsidRPr="00850465" w:rsidTr="0044610C">
        <w:trPr>
          <w:trHeight w:val="1060"/>
          <w:jc w:val="center"/>
        </w:trPr>
        <w:tc>
          <w:tcPr>
            <w:tcW w:w="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both"/>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3.</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Складання плану роботи вчителів творчої групи</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Визначення етапів роботи; складання графіків практичних занять; діагностика спостережень за результативністю</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Знайомство вчителів з досвідом роботи колег</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both"/>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 xml:space="preserve">Вересень </w:t>
            </w:r>
          </w:p>
          <w:p w:rsidR="00850465" w:rsidRPr="00850465" w:rsidRDefault="00850465" w:rsidP="00850465">
            <w:pPr>
              <w:spacing w:after="0" w:line="240" w:lineRule="auto"/>
              <w:jc w:val="both"/>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Вчителі ТГ</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p w:rsidR="00850465" w:rsidRPr="00850465" w:rsidRDefault="00850465" w:rsidP="00850465">
            <w:pPr>
              <w:spacing w:after="0" w:line="240" w:lineRule="auto"/>
              <w:jc w:val="both"/>
              <w:rPr>
                <w:rFonts w:ascii="Times New Roman" w:eastAsia="Times New Roman" w:hAnsi="Times New Roman"/>
                <w:color w:val="000000" w:themeColor="text1"/>
                <w:sz w:val="20"/>
                <w:szCs w:val="20"/>
                <w:lang w:eastAsia="ru-RU"/>
              </w:rPr>
            </w:pPr>
          </w:p>
        </w:tc>
      </w:tr>
      <w:tr w:rsidR="0044610C" w:rsidRPr="00850465" w:rsidTr="0044610C">
        <w:trPr>
          <w:trHeight w:val="278"/>
          <w:jc w:val="center"/>
        </w:trPr>
        <w:tc>
          <w:tcPr>
            <w:tcW w:w="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both"/>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4.</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Оформлення довідково-інформаційних матеріалів вчителів творчої групи</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Підбір матеріалів з проблемної теми.</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Інформування членів  груп.</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 xml:space="preserve">Січень-лютий </w:t>
            </w: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Вчителі ТГ</w:t>
            </w:r>
            <w:r w:rsidRPr="00850465">
              <w:rPr>
                <w:rFonts w:ascii="Times New Roman" w:eastAsia="Times New Roman" w:hAnsi="Times New Roman"/>
                <w:color w:val="000000" w:themeColor="text1"/>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tc>
      </w:tr>
      <w:tr w:rsidR="0044610C" w:rsidRPr="00850465" w:rsidTr="0044610C">
        <w:trPr>
          <w:trHeight w:val="258"/>
          <w:jc w:val="center"/>
        </w:trPr>
        <w:tc>
          <w:tcPr>
            <w:tcW w:w="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both"/>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lastRenderedPageBreak/>
              <w:t>5.</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 xml:space="preserve">Реалізація плану роботи учасників груп </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Проведення відкритих уроків і заходів, майстер-класів, презентацій тощо</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Діагностика спостережень за результативністю роботи</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 xml:space="preserve">Лютий-березень </w:t>
            </w: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Вчителі ТГ</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tc>
      </w:tr>
      <w:tr w:rsidR="0044610C" w:rsidRPr="00850465" w:rsidTr="0044610C">
        <w:trPr>
          <w:trHeight w:val="1470"/>
          <w:jc w:val="center"/>
        </w:trPr>
        <w:tc>
          <w:tcPr>
            <w:tcW w:w="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both"/>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6.</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44610C" w:rsidRDefault="00850465" w:rsidP="00850465">
            <w:pPr>
              <w:spacing w:after="0" w:line="240" w:lineRule="auto"/>
              <w:ind w:left="-98"/>
              <w:rPr>
                <w:rFonts w:ascii="Times New Roman" w:eastAsia="Times New Roman" w:hAnsi="Times New Roman"/>
                <w:bCs/>
                <w:color w:val="000000" w:themeColor="text1"/>
                <w:sz w:val="20"/>
                <w:szCs w:val="20"/>
                <w:lang w:val="uk-UA" w:eastAsia="ru-RU"/>
              </w:rPr>
            </w:pPr>
            <w:r w:rsidRPr="0044610C">
              <w:rPr>
                <w:rFonts w:ascii="Times New Roman" w:eastAsia="Times New Roman" w:hAnsi="Times New Roman"/>
                <w:color w:val="000000" w:themeColor="text1"/>
                <w:sz w:val="20"/>
                <w:szCs w:val="20"/>
                <w:lang w:val="uk-UA" w:eastAsia="ru-RU"/>
              </w:rPr>
              <w:t xml:space="preserve">Круглий стіл </w:t>
            </w:r>
            <w:r w:rsidRPr="0044610C">
              <w:rPr>
                <w:rFonts w:ascii="Times New Roman" w:eastAsia="Times New Roman" w:hAnsi="Times New Roman"/>
                <w:bCs/>
                <w:color w:val="000000" w:themeColor="text1"/>
                <w:sz w:val="20"/>
                <w:szCs w:val="20"/>
                <w:lang w:val="uk-UA" w:eastAsia="ru-RU"/>
              </w:rPr>
              <w:t>«Розвиток професійної компетентності педагога щодо формування ціннісних орієнтацій особистості»</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44610C" w:rsidRDefault="00850465" w:rsidP="00850465">
            <w:pPr>
              <w:spacing w:after="0" w:line="240" w:lineRule="auto"/>
              <w:rPr>
                <w:rFonts w:ascii="Times New Roman" w:eastAsia="Times New Roman" w:hAnsi="Times New Roman"/>
                <w:color w:val="000000" w:themeColor="text1"/>
                <w:sz w:val="20"/>
                <w:szCs w:val="20"/>
                <w:lang w:eastAsia="ru-RU"/>
              </w:rPr>
            </w:pPr>
            <w:r w:rsidRPr="0044610C">
              <w:rPr>
                <w:rFonts w:ascii="Times New Roman" w:eastAsia="Times New Roman" w:hAnsi="Times New Roman"/>
                <w:color w:val="000000" w:themeColor="text1"/>
                <w:sz w:val="20"/>
                <w:szCs w:val="20"/>
                <w:lang w:eastAsia="ru-RU"/>
              </w:rPr>
              <w:t>Визначення</w:t>
            </w:r>
            <w:r w:rsidRPr="0044610C">
              <w:rPr>
                <w:rFonts w:ascii="Times New Roman" w:eastAsia="Times New Roman" w:hAnsi="Times New Roman"/>
                <w:color w:val="000000" w:themeColor="text1"/>
                <w:sz w:val="20"/>
                <w:szCs w:val="20"/>
                <w:lang w:val="uk-UA" w:eastAsia="ru-RU"/>
              </w:rPr>
              <w:t xml:space="preserve"> результатів </w:t>
            </w:r>
            <w:r w:rsidRPr="0044610C">
              <w:rPr>
                <w:rFonts w:ascii="Times New Roman" w:eastAsia="Times New Roman" w:hAnsi="Times New Roman"/>
                <w:color w:val="000000" w:themeColor="text1"/>
                <w:sz w:val="20"/>
                <w:szCs w:val="20"/>
                <w:lang w:eastAsia="ru-RU"/>
              </w:rPr>
              <w:t>реалізації проблемної теми</w:t>
            </w:r>
            <w:r w:rsidRPr="0044610C">
              <w:rPr>
                <w:rFonts w:ascii="Times New Roman" w:eastAsia="Times New Roman" w:hAnsi="Times New Roman"/>
                <w:color w:val="000000" w:themeColor="text1"/>
                <w:sz w:val="20"/>
                <w:szCs w:val="20"/>
                <w:lang w:val="uk-UA" w:eastAsia="ru-RU"/>
              </w:rPr>
              <w:t xml:space="preserve"> школи</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Обмін досвідом роботи в межах групи.</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 xml:space="preserve">Квітень </w:t>
            </w: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Куліш Т.О.</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tc>
      </w:tr>
      <w:tr w:rsidR="0044610C" w:rsidRPr="00850465" w:rsidTr="0044610C">
        <w:trPr>
          <w:trHeight w:val="1107"/>
          <w:jc w:val="center"/>
        </w:trPr>
        <w:tc>
          <w:tcPr>
            <w:tcW w:w="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both"/>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7.</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hd w:val="clear" w:color="auto" w:fill="FFFFFF"/>
              <w:spacing w:after="0" w:line="240" w:lineRule="auto"/>
              <w:ind w:left="29" w:right="10"/>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Аналіз діяльності   групи.</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Розробка інструментарію моніторингу діяльності  групи; виявлення недоліків; постановка завдань.</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Вивчення та узагальнення  стану роботи з упровадження методичної проблеми., оформлення документації</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травень</w:t>
            </w:r>
          </w:p>
          <w:p w:rsidR="00850465" w:rsidRPr="00850465" w:rsidRDefault="00850465" w:rsidP="00850465">
            <w:pPr>
              <w:spacing w:after="0" w:line="240" w:lineRule="auto"/>
              <w:jc w:val="both"/>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Куліш Т.О.</w:t>
            </w: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r w:rsidRPr="00850465">
              <w:rPr>
                <w:rFonts w:ascii="Times New Roman" w:eastAsia="Times New Roman" w:hAnsi="Times New Roman"/>
                <w:color w:val="000000" w:themeColor="text1"/>
                <w:sz w:val="20"/>
                <w:szCs w:val="20"/>
                <w:lang w:val="uk-UA" w:eastAsia="ru-RU"/>
              </w:rPr>
              <w:t>Вчителі ТГ  </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tc>
      </w:tr>
      <w:tr w:rsidR="0044610C" w:rsidRPr="00850465" w:rsidTr="0044610C">
        <w:trPr>
          <w:trHeight w:val="1107"/>
          <w:jc w:val="center"/>
        </w:trPr>
        <w:tc>
          <w:tcPr>
            <w:tcW w:w="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jc w:val="both"/>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8.</w:t>
            </w:r>
          </w:p>
        </w:tc>
        <w:tc>
          <w:tcPr>
            <w:tcW w:w="2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hd w:val="clear" w:color="auto" w:fill="FFFFFF"/>
              <w:spacing w:after="0" w:line="240" w:lineRule="auto"/>
              <w:ind w:left="29" w:right="10"/>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Визначення завдань творчої групи.</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 xml:space="preserve">Виявлення рівня  професійної компетентності членів групи </w:t>
            </w:r>
          </w:p>
        </w:tc>
        <w:tc>
          <w:tcPr>
            <w:tcW w:w="2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Виявлення проблемних питань для вивчення та впровадження.</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0465" w:rsidRPr="00850465" w:rsidRDefault="00850465" w:rsidP="00850465">
            <w:pPr>
              <w:spacing w:after="0" w:line="240" w:lineRule="auto"/>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червень</w:t>
            </w:r>
          </w:p>
          <w:p w:rsidR="00850465" w:rsidRPr="00850465" w:rsidRDefault="00850465" w:rsidP="00850465">
            <w:pPr>
              <w:spacing w:after="0" w:line="240" w:lineRule="auto"/>
              <w:rPr>
                <w:rFonts w:ascii="Times New Roman" w:eastAsia="Times New Roman" w:hAnsi="Times New Roman"/>
                <w:color w:val="000000" w:themeColor="text1"/>
                <w:sz w:val="20"/>
                <w:szCs w:val="20"/>
                <w:lang w:val="uk-UA" w:eastAsia="ru-RU"/>
              </w:rPr>
            </w:pPr>
            <w:r w:rsidRPr="00850465">
              <w:rPr>
                <w:rFonts w:ascii="Times New Roman" w:eastAsia="Times New Roman" w:hAnsi="Times New Roman"/>
                <w:color w:val="000000" w:themeColor="text1"/>
                <w:sz w:val="20"/>
                <w:szCs w:val="20"/>
                <w:lang w:val="uk-UA" w:eastAsia="ru-RU"/>
              </w:rPr>
              <w:t xml:space="preserve"> Куліш Т.О.</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p w:rsidR="00850465" w:rsidRPr="00850465" w:rsidRDefault="00850465" w:rsidP="00850465">
            <w:pPr>
              <w:spacing w:after="0" w:line="240" w:lineRule="auto"/>
              <w:rPr>
                <w:rFonts w:ascii="Times New Roman" w:eastAsia="Times New Roman" w:hAnsi="Times New Roman"/>
                <w:color w:val="000000" w:themeColor="text1"/>
                <w:sz w:val="20"/>
                <w:szCs w:val="20"/>
                <w:lang w:eastAsia="ru-RU"/>
              </w:rPr>
            </w:pPr>
          </w:p>
        </w:tc>
      </w:tr>
    </w:tbl>
    <w:p w:rsidR="0044610C" w:rsidRDefault="0044610C" w:rsidP="0044610C">
      <w:pPr>
        <w:tabs>
          <w:tab w:val="left" w:pos="2370"/>
        </w:tabs>
        <w:jc w:val="center"/>
        <w:rPr>
          <w:rFonts w:ascii="Times New Roman" w:hAnsi="Times New Roman"/>
          <w:b/>
          <w:color w:val="0070C0"/>
          <w:sz w:val="20"/>
          <w:szCs w:val="20"/>
          <w:lang w:val="uk-UA"/>
        </w:rPr>
      </w:pPr>
    </w:p>
    <w:p w:rsidR="00850465" w:rsidRPr="0044610C" w:rsidRDefault="0044610C" w:rsidP="0044610C">
      <w:pPr>
        <w:tabs>
          <w:tab w:val="left" w:pos="2370"/>
        </w:tabs>
        <w:jc w:val="center"/>
        <w:rPr>
          <w:rFonts w:ascii="Times New Roman" w:hAnsi="Times New Roman"/>
          <w:b/>
          <w:color w:val="0070C0"/>
          <w:sz w:val="20"/>
          <w:szCs w:val="20"/>
          <w:lang w:val="uk-UA"/>
        </w:rPr>
      </w:pPr>
      <w:r w:rsidRPr="0044610C">
        <w:rPr>
          <w:rFonts w:ascii="Times New Roman" w:hAnsi="Times New Roman"/>
          <w:b/>
          <w:color w:val="0070C0"/>
          <w:sz w:val="20"/>
          <w:szCs w:val="20"/>
          <w:lang w:val="uk-UA"/>
        </w:rPr>
        <w:t>4.1.6.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57"/>
        <w:gridCol w:w="1701"/>
        <w:gridCol w:w="1701"/>
        <w:gridCol w:w="1559"/>
      </w:tblGrid>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b/>
                <w:sz w:val="20"/>
                <w:szCs w:val="20"/>
                <w:lang w:val="uk-UA" w:eastAsia="ru-RU"/>
              </w:rPr>
            </w:pPr>
            <w:r w:rsidRPr="00850465">
              <w:rPr>
                <w:rFonts w:ascii="Times New Roman" w:eastAsia="Times New Roman" w:hAnsi="Times New Roman"/>
                <w:b/>
                <w:sz w:val="20"/>
                <w:szCs w:val="20"/>
                <w:lang w:val="uk-UA" w:eastAsia="ru-RU"/>
              </w:rPr>
              <w:t>Відмітки про виконання</w:t>
            </w: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Створення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05.09.</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В.П</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w:t>
            </w:r>
            <w:r w:rsidRPr="00850465">
              <w:rPr>
                <w:rFonts w:ascii="Times New Roman" w:eastAsia="Times New Roman" w:hAnsi="Times New Roman"/>
                <w:sz w:val="20"/>
                <w:szCs w:val="20"/>
                <w:lang w:eastAsia="ru-RU"/>
              </w:rPr>
              <w:t>9</w:t>
            </w:r>
            <w:r w:rsidRPr="00850465">
              <w:rPr>
                <w:rFonts w:ascii="Times New Roman" w:eastAsia="Times New Roman" w:hAnsi="Times New Roman"/>
                <w:sz w:val="20"/>
                <w:szCs w:val="20"/>
                <w:lang w:val="uk-UA" w:eastAsia="ru-RU"/>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Засідання атестаційної комісії з розгляду питань:</w:t>
            </w:r>
          </w:p>
          <w:p w:rsidR="00850465" w:rsidRPr="00850465" w:rsidRDefault="00850465" w:rsidP="00850465">
            <w:pPr>
              <w:numPr>
                <w:ilvl w:val="0"/>
                <w:numId w:val="41"/>
              </w:num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розподіл функціональних обов’язків між членами атестаційної комісії;</w:t>
            </w:r>
          </w:p>
          <w:p w:rsidR="00850465" w:rsidRPr="00850465" w:rsidRDefault="00850465" w:rsidP="00850465">
            <w:pPr>
              <w:numPr>
                <w:ilvl w:val="0"/>
                <w:numId w:val="41"/>
              </w:num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планування роботи атестаційної комісії;</w:t>
            </w:r>
          </w:p>
          <w:p w:rsidR="00850465" w:rsidRPr="00850465" w:rsidRDefault="00850465" w:rsidP="00850465">
            <w:pPr>
              <w:numPr>
                <w:ilvl w:val="0"/>
                <w:numId w:val="41"/>
              </w:num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складання графіку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15.</w:t>
            </w:r>
            <w:r w:rsidRPr="00850465">
              <w:rPr>
                <w:rFonts w:ascii="Times New Roman" w:eastAsia="Times New Roman" w:hAnsi="Times New Roman"/>
                <w:sz w:val="20"/>
                <w:szCs w:val="20"/>
                <w:lang w:eastAsia="ru-RU"/>
              </w:rPr>
              <w:t>09</w:t>
            </w:r>
            <w:r w:rsidRPr="00850465">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Оформлення стенду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01.10.</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10.10.</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r w:rsidRPr="00850465">
              <w:rPr>
                <w:rFonts w:ascii="Times New Roman" w:eastAsia="Times New Roman" w:hAnsi="Times New Roman"/>
                <w:sz w:val="20"/>
                <w:szCs w:val="20"/>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до 10.10.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Стеценко Л.Л.</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Засідання атестаційної комісії з розгляду питань:</w:t>
            </w:r>
          </w:p>
          <w:p w:rsidR="00850465" w:rsidRPr="00850465" w:rsidRDefault="00850465" w:rsidP="00850465">
            <w:pPr>
              <w:numPr>
                <w:ilvl w:val="0"/>
                <w:numId w:val="42"/>
              </w:num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уточнення списків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до 12.10.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В.П</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Стеценко Л.Л.</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12.10.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В.П</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Стеценко Л.Л.</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trHeight w:val="282"/>
          <w:jc w:val="center"/>
        </w:trPr>
        <w:tc>
          <w:tcPr>
            <w:tcW w:w="4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18"/>
                <w:szCs w:val="24"/>
                <w:lang w:val="uk-UA" w:eastAsia="ru-RU"/>
              </w:rPr>
            </w:pPr>
            <w:r w:rsidRPr="00850465">
              <w:rPr>
                <w:rFonts w:ascii="Times New Roman" w:eastAsia="Times New Roman" w:hAnsi="Times New Roman"/>
                <w:sz w:val="18"/>
                <w:szCs w:val="24"/>
                <w:lang w:val="uk-UA" w:eastAsia="ru-RU"/>
              </w:rPr>
              <w:t>11</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Засідання атестаційної комісії (за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до 10 березня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18"/>
                <w:szCs w:val="24"/>
                <w:lang w:val="uk-UA" w:eastAsia="ru-RU"/>
              </w:rPr>
            </w:pPr>
            <w:r w:rsidRPr="00850465">
              <w:rPr>
                <w:rFonts w:ascii="Times New Roman" w:eastAsia="Times New Roman" w:hAnsi="Times New Roman"/>
                <w:sz w:val="18"/>
                <w:szCs w:val="24"/>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12</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15.03.</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18"/>
                <w:szCs w:val="24"/>
                <w:lang w:val="uk-UA" w:eastAsia="ru-RU"/>
              </w:rPr>
            </w:pPr>
            <w:r w:rsidRPr="00850465">
              <w:rPr>
                <w:rFonts w:ascii="Times New Roman" w:eastAsia="Times New Roman" w:hAnsi="Times New Roman"/>
                <w:sz w:val="18"/>
                <w:szCs w:val="24"/>
                <w:lang w:val="uk-UA" w:eastAsia="ru-RU"/>
              </w:rPr>
              <w:t>Холод В.П</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13</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14</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члени атест. комісії</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15</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до 17.03.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Стеценко Л.Л.</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16</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20.03.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В.П</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17</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Остаточне оформлення атестаційних листів за підсумками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27.03.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Стеценко Л.Л.</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18</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В.П</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jc w:val="center"/>
        </w:trPr>
        <w:tc>
          <w:tcPr>
            <w:tcW w:w="4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19</w:t>
            </w:r>
          </w:p>
        </w:tc>
        <w:tc>
          <w:tcPr>
            <w:tcW w:w="4657"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Стеценко Л.Л.</w:t>
            </w:r>
          </w:p>
        </w:tc>
        <w:tc>
          <w:tcPr>
            <w:tcW w:w="1559"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bl>
    <w:p w:rsidR="00C25F2D" w:rsidRDefault="00C25F2D" w:rsidP="00C25F2D">
      <w:pPr>
        <w:pStyle w:val="afff1"/>
        <w:jc w:val="center"/>
        <w:rPr>
          <w:b/>
          <w:color w:val="0070C0"/>
          <w:sz w:val="20"/>
          <w:szCs w:val="20"/>
        </w:rPr>
      </w:pPr>
    </w:p>
    <w:p w:rsidR="00C25F2D" w:rsidRPr="00C25F2D" w:rsidRDefault="00C25F2D" w:rsidP="00C25F2D">
      <w:pPr>
        <w:pStyle w:val="afff1"/>
        <w:jc w:val="center"/>
        <w:rPr>
          <w:b/>
          <w:color w:val="0070C0"/>
          <w:sz w:val="20"/>
          <w:szCs w:val="20"/>
        </w:rPr>
      </w:pPr>
      <w:r w:rsidRPr="00C25F2D">
        <w:rPr>
          <w:b/>
          <w:color w:val="0070C0"/>
          <w:sz w:val="20"/>
          <w:szCs w:val="20"/>
        </w:rPr>
        <w:t>4.1.6.1. ПЕРСПЕКТИВНИЙ ПЛАН-ГРАФІК АТЕСТАЦІЇ ПЕДАГОГІЧНИХ ПРАЦІВНИКІВ</w:t>
      </w:r>
    </w:p>
    <w:p w:rsidR="00850465" w:rsidRDefault="00C25F2D" w:rsidP="00C25F2D">
      <w:pPr>
        <w:pStyle w:val="afff1"/>
        <w:jc w:val="center"/>
        <w:rPr>
          <w:b/>
          <w:color w:val="0070C0"/>
          <w:sz w:val="20"/>
          <w:szCs w:val="20"/>
        </w:rPr>
      </w:pPr>
      <w:r w:rsidRPr="00C25F2D">
        <w:rPr>
          <w:b/>
          <w:color w:val="0070C0"/>
          <w:sz w:val="20"/>
          <w:szCs w:val="20"/>
        </w:rPr>
        <w:t>2024-2028 РОКИ</w:t>
      </w:r>
    </w:p>
    <w:p w:rsidR="00C25F2D" w:rsidRPr="00C25F2D" w:rsidRDefault="00C25F2D" w:rsidP="00C25F2D">
      <w:pPr>
        <w:pStyle w:val="afff1"/>
        <w:jc w:val="center"/>
        <w:rPr>
          <w:b/>
          <w:color w:val="0070C0"/>
          <w:sz w:val="20"/>
          <w:szCs w:val="20"/>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341"/>
        <w:gridCol w:w="1568"/>
        <w:gridCol w:w="1134"/>
        <w:gridCol w:w="993"/>
        <w:gridCol w:w="708"/>
        <w:gridCol w:w="851"/>
        <w:gridCol w:w="850"/>
        <w:gridCol w:w="851"/>
        <w:gridCol w:w="722"/>
      </w:tblGrid>
      <w:tr w:rsidR="00850465" w:rsidRPr="00850465" w:rsidTr="00FA20B4">
        <w:trPr>
          <w:trHeight w:val="420"/>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з/п</w:t>
            </w:r>
          </w:p>
        </w:tc>
        <w:tc>
          <w:tcPr>
            <w:tcW w:w="2341" w:type="dxa"/>
            <w:vMerge w:val="restart"/>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П.І.Б.</w:t>
            </w:r>
          </w:p>
        </w:tc>
        <w:tc>
          <w:tcPr>
            <w:tcW w:w="1568" w:type="dxa"/>
            <w:vMerge w:val="restart"/>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Посада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Попередня атестація</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 (дата)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Підвищення кваліфіка</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ції</w:t>
            </w:r>
          </w:p>
        </w:tc>
        <w:tc>
          <w:tcPr>
            <w:tcW w:w="3982" w:type="dxa"/>
            <w:gridSpan w:val="5"/>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ind w:left="113" w:right="113"/>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Рік</w:t>
            </w:r>
            <w:r w:rsidRPr="00850465">
              <w:rPr>
                <w:rFonts w:ascii="Times New Roman" w:eastAsia="Times New Roman" w:hAnsi="Times New Roman"/>
                <w:sz w:val="20"/>
                <w:szCs w:val="20"/>
                <w:lang w:eastAsia="ru-RU"/>
              </w:rPr>
              <w:t xml:space="preserve"> чергової атестації</w:t>
            </w:r>
          </w:p>
        </w:tc>
      </w:tr>
      <w:tr w:rsidR="00850465" w:rsidRPr="00850465" w:rsidTr="00FA20B4">
        <w:trPr>
          <w:trHeight w:val="875"/>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en-US" w:eastAsia="ru-RU"/>
              </w:rPr>
              <w:t>202</w:t>
            </w:r>
            <w:r w:rsidRPr="00850465">
              <w:rPr>
                <w:rFonts w:ascii="Times New Roman" w:eastAsia="Times New Roman" w:hAnsi="Times New Roman"/>
                <w:sz w:val="20"/>
                <w:szCs w:val="20"/>
                <w:lang w:val="uk-UA" w:eastAsia="ru-RU"/>
              </w:rPr>
              <w:t>4</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2025</w:t>
            </w: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2026</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2027</w:t>
            </w: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2028</w:t>
            </w:r>
          </w:p>
        </w:tc>
      </w:tr>
      <w:tr w:rsidR="00850465" w:rsidRPr="00850465" w:rsidTr="00FA20B4">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w:t>
            </w:r>
          </w:p>
        </w:tc>
        <w:tc>
          <w:tcPr>
            <w:tcW w:w="2341" w:type="dxa"/>
            <w:vMerge w:val="restart"/>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Василенко Олена Олександрівна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директор</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06.04.2021</w:t>
            </w:r>
          </w:p>
        </w:tc>
        <w:tc>
          <w:tcPr>
            <w:tcW w:w="993"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2023      </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 xml:space="preserve">читель </w:t>
            </w:r>
            <w:r w:rsidRPr="00850465">
              <w:rPr>
                <w:rFonts w:ascii="Times New Roman" w:eastAsia="Times New Roman" w:hAnsi="Times New Roman"/>
                <w:sz w:val="20"/>
                <w:szCs w:val="20"/>
                <w:lang w:val="uk-UA" w:eastAsia="ru-RU"/>
              </w:rPr>
              <w:t>математики</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29.03.2019</w:t>
            </w:r>
          </w:p>
        </w:tc>
        <w:tc>
          <w:tcPr>
            <w:tcW w:w="993"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2023</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w:t>
            </w:r>
          </w:p>
        </w:tc>
        <w:tc>
          <w:tcPr>
            <w:tcW w:w="2341" w:type="dxa"/>
            <w:vMerge w:val="restart"/>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Холод Вікторія Петрівна</w:t>
            </w:r>
          </w:p>
        </w:tc>
        <w:tc>
          <w:tcPr>
            <w:tcW w:w="15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заступник директора з навчально-виховної роботи</w:t>
            </w:r>
          </w:p>
        </w:tc>
        <w:tc>
          <w:tcPr>
            <w:tcW w:w="113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Не атестувалась</w:t>
            </w:r>
          </w:p>
        </w:tc>
        <w:tc>
          <w:tcPr>
            <w:tcW w:w="993"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en-US" w:eastAsia="ru-RU"/>
              </w:rPr>
              <w:t>20</w:t>
            </w:r>
            <w:r w:rsidRPr="00850465">
              <w:rPr>
                <w:rFonts w:ascii="Times New Roman" w:eastAsia="Times New Roman" w:hAnsi="Times New Roman"/>
                <w:sz w:val="20"/>
                <w:szCs w:val="20"/>
                <w:lang w:val="uk-UA" w:eastAsia="ru-RU"/>
              </w:rPr>
              <w:t>23</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color w:val="FF0000"/>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color w:val="FF0000"/>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 xml:space="preserve">читель </w:t>
            </w:r>
            <w:r w:rsidRPr="00850465">
              <w:rPr>
                <w:rFonts w:ascii="Times New Roman" w:eastAsia="Times New Roman" w:hAnsi="Times New Roman"/>
                <w:sz w:val="20"/>
                <w:szCs w:val="20"/>
                <w:lang w:val="uk-UA" w:eastAsia="ru-RU"/>
              </w:rPr>
              <w:t>математики</w:t>
            </w:r>
          </w:p>
        </w:tc>
        <w:tc>
          <w:tcPr>
            <w:tcW w:w="113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24.03.2021</w:t>
            </w:r>
          </w:p>
        </w:tc>
        <w:tc>
          <w:tcPr>
            <w:tcW w:w="993"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eastAsia="ru-RU"/>
              </w:rPr>
              <w:t>20</w:t>
            </w:r>
            <w:r w:rsidRPr="00850465">
              <w:rPr>
                <w:rFonts w:ascii="Times New Roman" w:eastAsia="Times New Roman" w:hAnsi="Times New Roman"/>
                <w:sz w:val="20"/>
                <w:szCs w:val="20"/>
                <w:lang w:val="uk-UA" w:eastAsia="ru-RU"/>
              </w:rPr>
              <w:t>23</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r>
      <w:tr w:rsidR="00850465" w:rsidRPr="00850465" w:rsidTr="00FA20B4">
        <w:trPr>
          <w:jc w:val="center"/>
        </w:trPr>
        <w:tc>
          <w:tcPr>
            <w:tcW w:w="601" w:type="dxa"/>
            <w:vMerge w:val="restart"/>
            <w:tcBorders>
              <w:top w:val="single" w:sz="4" w:space="0" w:color="auto"/>
              <w:left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3</w:t>
            </w:r>
          </w:p>
        </w:tc>
        <w:tc>
          <w:tcPr>
            <w:tcW w:w="2341" w:type="dxa"/>
            <w:vMerge w:val="restart"/>
            <w:tcBorders>
              <w:top w:val="single" w:sz="4" w:space="0" w:color="auto"/>
              <w:left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Цепіщук Анастасія Олександрівна</w:t>
            </w:r>
          </w:p>
        </w:tc>
        <w:tc>
          <w:tcPr>
            <w:tcW w:w="15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Керівник гуртка</w:t>
            </w:r>
          </w:p>
        </w:tc>
        <w:tc>
          <w:tcPr>
            <w:tcW w:w="113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Не атестувалась</w:t>
            </w:r>
          </w:p>
        </w:tc>
        <w:tc>
          <w:tcPr>
            <w:tcW w:w="993"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r>
      <w:tr w:rsidR="00850465" w:rsidRPr="00850465" w:rsidTr="00FA20B4">
        <w:trPr>
          <w:trHeight w:val="620"/>
          <w:jc w:val="center"/>
        </w:trPr>
        <w:tc>
          <w:tcPr>
            <w:tcW w:w="601" w:type="dxa"/>
            <w:vMerge/>
            <w:tcBorders>
              <w:left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2341" w:type="dxa"/>
            <w:vMerge/>
            <w:tcBorders>
              <w:left w:val="single" w:sz="4" w:space="0" w:color="auto"/>
              <w:right w:val="single" w:sz="4" w:space="0" w:color="auto"/>
            </w:tcBorders>
            <w:vAlign w:val="center"/>
            <w:hideMark/>
          </w:tcPr>
          <w:p w:rsidR="00850465" w:rsidRPr="00850465" w:rsidRDefault="00850465" w:rsidP="00850465">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учитель початкових класів</w:t>
            </w:r>
          </w:p>
        </w:tc>
        <w:tc>
          <w:tcPr>
            <w:tcW w:w="1134" w:type="dxa"/>
            <w:tcBorders>
              <w:top w:val="single" w:sz="4" w:space="0" w:color="auto"/>
              <w:left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24.03.2021</w:t>
            </w:r>
          </w:p>
        </w:tc>
        <w:tc>
          <w:tcPr>
            <w:tcW w:w="993" w:type="dxa"/>
            <w:tcBorders>
              <w:top w:val="single" w:sz="4" w:space="0" w:color="auto"/>
              <w:left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2023</w:t>
            </w:r>
          </w:p>
        </w:tc>
        <w:tc>
          <w:tcPr>
            <w:tcW w:w="708"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70"/>
          <w:jc w:val="center"/>
        </w:trPr>
        <w:tc>
          <w:tcPr>
            <w:tcW w:w="601" w:type="dxa"/>
            <w:vMerge/>
            <w:tcBorders>
              <w:left w:val="single" w:sz="4" w:space="0" w:color="auto"/>
              <w:bottom w:val="single" w:sz="4" w:space="0" w:color="auto"/>
              <w:right w:val="single" w:sz="4" w:space="0" w:color="auto"/>
            </w:tcBorders>
            <w:vAlign w:val="center"/>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vAlign w:val="center"/>
          </w:tcPr>
          <w:p w:rsidR="00850465" w:rsidRPr="00850465" w:rsidRDefault="00850465" w:rsidP="00850465">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16"/>
                <w:lang w:val="uk-UA" w:eastAsia="ru-RU"/>
              </w:rPr>
              <w:t>учитель образотворчого мистецтва</w:t>
            </w:r>
          </w:p>
        </w:tc>
        <w:tc>
          <w:tcPr>
            <w:tcW w:w="1134"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993"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val="uk-UA" w:eastAsia="ru-RU"/>
              </w:rPr>
              <w:t>2023</w:t>
            </w:r>
          </w:p>
        </w:tc>
        <w:tc>
          <w:tcPr>
            <w:tcW w:w="708"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851"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470"/>
          <w:jc w:val="center"/>
        </w:trPr>
        <w:tc>
          <w:tcPr>
            <w:tcW w:w="6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4</w:t>
            </w:r>
          </w:p>
        </w:tc>
        <w:tc>
          <w:tcPr>
            <w:tcW w:w="234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Легкоступ Катерина Вікторівна</w:t>
            </w:r>
          </w:p>
        </w:tc>
        <w:tc>
          <w:tcPr>
            <w:tcW w:w="1568"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учитель англійської мови</w:t>
            </w:r>
          </w:p>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Не атестувалась</w:t>
            </w:r>
          </w:p>
        </w:tc>
        <w:tc>
          <w:tcPr>
            <w:tcW w:w="993"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2022</w:t>
            </w:r>
          </w:p>
        </w:tc>
        <w:tc>
          <w:tcPr>
            <w:tcW w:w="708"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jc w:val="center"/>
        </w:trPr>
        <w:tc>
          <w:tcPr>
            <w:tcW w:w="60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5</w:t>
            </w:r>
          </w:p>
        </w:tc>
        <w:tc>
          <w:tcPr>
            <w:tcW w:w="2341"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Попугай Віталія Валеріївна</w:t>
            </w:r>
          </w:p>
        </w:tc>
        <w:tc>
          <w:tcPr>
            <w:tcW w:w="15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 xml:space="preserve">читель </w:t>
            </w:r>
            <w:r w:rsidRPr="00850465">
              <w:rPr>
                <w:rFonts w:ascii="Times New Roman" w:eastAsia="Times New Roman" w:hAnsi="Times New Roman"/>
                <w:sz w:val="20"/>
                <w:szCs w:val="20"/>
                <w:lang w:val="uk-UA" w:eastAsia="ru-RU"/>
              </w:rPr>
              <w:t>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val="uk-UA" w:eastAsia="ru-RU"/>
              </w:rPr>
              <w:t>20.03.2023</w:t>
            </w:r>
          </w:p>
        </w:tc>
        <w:tc>
          <w:tcPr>
            <w:tcW w:w="993"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eastAsia="ru-RU"/>
              </w:rPr>
              <w:t>20</w:t>
            </w:r>
            <w:r w:rsidRPr="00850465">
              <w:rPr>
                <w:rFonts w:ascii="Times New Roman" w:eastAsia="Times New Roman" w:hAnsi="Times New Roman"/>
                <w:sz w:val="20"/>
                <w:szCs w:val="20"/>
                <w:lang w:val="uk-UA" w:eastAsia="ru-RU"/>
              </w:rPr>
              <w:t>21</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480"/>
          <w:jc w:val="center"/>
        </w:trPr>
        <w:tc>
          <w:tcPr>
            <w:tcW w:w="601" w:type="dxa"/>
            <w:vMerge w:val="restart"/>
            <w:tcBorders>
              <w:top w:val="single" w:sz="4" w:space="0" w:color="auto"/>
              <w:left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lastRenderedPageBreak/>
              <w:t>6</w:t>
            </w:r>
          </w:p>
        </w:tc>
        <w:tc>
          <w:tcPr>
            <w:tcW w:w="2341" w:type="dxa"/>
            <w:vMerge w:val="restart"/>
            <w:tcBorders>
              <w:top w:val="single" w:sz="4" w:space="0" w:color="auto"/>
              <w:left w:val="single" w:sz="4" w:space="0" w:color="auto"/>
              <w:right w:val="single" w:sz="4" w:space="0" w:color="auto"/>
            </w:tcBorders>
            <w:hideMark/>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 xml:space="preserve">Стеценко Сергій Миколойович </w:t>
            </w:r>
          </w:p>
        </w:tc>
        <w:tc>
          <w:tcPr>
            <w:tcW w:w="1568"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читель фізики</w:t>
            </w:r>
            <w:r w:rsidRPr="00850465">
              <w:rPr>
                <w:rFonts w:ascii="Times New Roman" w:eastAsia="Times New Roman" w:hAnsi="Times New Roman"/>
                <w:sz w:val="20"/>
                <w:szCs w:val="20"/>
                <w:lang w:val="uk-UA" w:eastAsia="ru-RU"/>
              </w:rPr>
              <w:t xml:space="preserve"> та інформатики</w:t>
            </w:r>
          </w:p>
        </w:tc>
        <w:tc>
          <w:tcPr>
            <w:tcW w:w="1134"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29.03.219</w:t>
            </w:r>
          </w:p>
        </w:tc>
        <w:tc>
          <w:tcPr>
            <w:tcW w:w="993" w:type="dxa"/>
            <w:tcBorders>
              <w:top w:val="single" w:sz="4" w:space="0" w:color="auto"/>
              <w:left w:val="single" w:sz="4" w:space="0" w:color="auto"/>
              <w:bottom w:val="single" w:sz="4" w:space="0" w:color="auto"/>
              <w:right w:val="single" w:sz="4" w:space="0" w:color="auto"/>
            </w:tcBorders>
            <w:hideMark/>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eastAsia="ru-RU"/>
              </w:rPr>
              <w:t>20</w:t>
            </w:r>
            <w:r w:rsidRPr="00850465">
              <w:rPr>
                <w:rFonts w:ascii="Times New Roman" w:eastAsia="Times New Roman" w:hAnsi="Times New Roman"/>
                <w:sz w:val="20"/>
                <w:szCs w:val="20"/>
                <w:lang w:val="uk-UA" w:eastAsia="ru-RU"/>
              </w:rPr>
              <w:t>21</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210"/>
          <w:jc w:val="center"/>
        </w:trPr>
        <w:tc>
          <w:tcPr>
            <w:tcW w:w="601"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eastAsia="ru-RU"/>
              </w:rPr>
              <w:t>мистецтва</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390"/>
          <w:jc w:val="center"/>
        </w:trPr>
        <w:tc>
          <w:tcPr>
            <w:tcW w:w="601"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7</w:t>
            </w:r>
          </w:p>
        </w:tc>
        <w:tc>
          <w:tcPr>
            <w:tcW w:w="2341" w:type="dxa"/>
            <w:vMerge w:val="restart"/>
            <w:tcBorders>
              <w:top w:val="single" w:sz="4" w:space="0" w:color="auto"/>
              <w:left w:val="single" w:sz="4" w:space="0" w:color="auto"/>
              <w:right w:val="single" w:sz="4" w:space="0" w:color="auto"/>
            </w:tcBorders>
            <w:vAlign w:val="center"/>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Крупська Галина Миколаївна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eastAsia="ru-RU"/>
              </w:rPr>
              <w:t>учитель хімії</w:t>
            </w:r>
            <w:r w:rsidRPr="00850465">
              <w:rPr>
                <w:rFonts w:ascii="Times New Roman" w:eastAsia="Times New Roman" w:hAnsi="Times New Roman"/>
                <w:sz w:val="20"/>
                <w:szCs w:val="20"/>
                <w:lang w:val="uk-UA" w:eastAsia="ru-RU"/>
              </w:rPr>
              <w:t>, біології</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28.03.2022</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color w:val="FF0000"/>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360"/>
          <w:jc w:val="center"/>
        </w:trPr>
        <w:tc>
          <w:tcPr>
            <w:tcW w:w="601" w:type="dxa"/>
            <w:vMerge/>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right w:val="single" w:sz="4" w:space="0" w:color="auto"/>
            </w:tcBorders>
            <w:vAlign w:val="center"/>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трудового навчання</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90"/>
          <w:jc w:val="center"/>
        </w:trPr>
        <w:tc>
          <w:tcPr>
            <w:tcW w:w="601" w:type="dxa"/>
            <w:vMerge/>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right w:val="single" w:sz="4" w:space="0" w:color="auto"/>
            </w:tcBorders>
            <w:vAlign w:val="center"/>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етики</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90"/>
          <w:jc w:val="center"/>
        </w:trPr>
        <w:tc>
          <w:tcPr>
            <w:tcW w:w="601"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vAlign w:val="center"/>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довкілля</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2022</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150"/>
          <w:jc w:val="center"/>
        </w:trPr>
        <w:tc>
          <w:tcPr>
            <w:tcW w:w="601"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8</w:t>
            </w:r>
          </w:p>
        </w:tc>
        <w:tc>
          <w:tcPr>
            <w:tcW w:w="2341"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Крупська</w:t>
            </w:r>
            <w:r w:rsidRPr="00850465">
              <w:rPr>
                <w:rFonts w:ascii="Times New Roman" w:eastAsia="Times New Roman" w:hAnsi="Times New Roman"/>
                <w:sz w:val="20"/>
                <w:szCs w:val="20"/>
                <w:lang w:eastAsia="ru-RU"/>
              </w:rPr>
              <w:t xml:space="preserve"> Тетяна</w:t>
            </w:r>
            <w:r w:rsidRPr="00850465">
              <w:rPr>
                <w:rFonts w:ascii="Times New Roman" w:eastAsia="Times New Roman" w:hAnsi="Times New Roman"/>
                <w:sz w:val="20"/>
                <w:szCs w:val="20"/>
                <w:lang w:val="uk-UA" w:eastAsia="ru-RU"/>
              </w:rPr>
              <w:t xml:space="preserve"> Олексіївна</w:t>
            </w:r>
          </w:p>
          <w:p w:rsidR="00850465" w:rsidRPr="00850465" w:rsidRDefault="00850465" w:rsidP="00850465">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 xml:space="preserve">читель </w:t>
            </w:r>
            <w:r w:rsidRPr="00850465">
              <w:rPr>
                <w:rFonts w:ascii="Times New Roman" w:eastAsia="Times New Roman" w:hAnsi="Times New Roman"/>
                <w:sz w:val="20"/>
                <w:szCs w:val="20"/>
                <w:lang w:val="uk-UA" w:eastAsia="ru-RU"/>
              </w:rPr>
              <w:t xml:space="preserve">зарубіжної </w:t>
            </w:r>
            <w:r w:rsidRPr="00850465">
              <w:rPr>
                <w:rFonts w:ascii="Times New Roman" w:eastAsia="Times New Roman" w:hAnsi="Times New Roman"/>
                <w:sz w:val="20"/>
                <w:szCs w:val="20"/>
                <w:lang w:eastAsia="ru-RU"/>
              </w:rPr>
              <w:t>літ</w:t>
            </w:r>
            <w:r w:rsidRPr="00850465">
              <w:rPr>
                <w:rFonts w:ascii="Times New Roman" w:eastAsia="Times New Roman" w:hAnsi="Times New Roman"/>
                <w:sz w:val="20"/>
                <w:szCs w:val="20"/>
                <w:lang w:val="uk-UA" w:eastAsia="ru-RU"/>
              </w:rPr>
              <w:t xml:space="preserve">ератури </w:t>
            </w:r>
          </w:p>
        </w:tc>
        <w:tc>
          <w:tcPr>
            <w:tcW w:w="1134"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2020</w:t>
            </w:r>
          </w:p>
        </w:tc>
        <w:tc>
          <w:tcPr>
            <w:tcW w:w="993" w:type="dxa"/>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2021</w:t>
            </w:r>
          </w:p>
        </w:tc>
        <w:tc>
          <w:tcPr>
            <w:tcW w:w="708"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80"/>
          <w:jc w:val="center"/>
        </w:trPr>
        <w:tc>
          <w:tcPr>
            <w:tcW w:w="601"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2341"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color w:val="FF0000"/>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eastAsia="ru-RU"/>
              </w:rPr>
              <w:t xml:space="preserve"> </w:t>
            </w: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читель</w:t>
            </w:r>
            <w:r w:rsidRPr="00850465">
              <w:rPr>
                <w:rFonts w:ascii="Times New Roman" w:eastAsia="Times New Roman" w:hAnsi="Times New Roman"/>
                <w:sz w:val="20"/>
                <w:szCs w:val="20"/>
                <w:lang w:val="uk-UA" w:eastAsia="ru-RU"/>
              </w:rPr>
              <w:t xml:space="preserve"> англійської мови</w:t>
            </w:r>
          </w:p>
        </w:tc>
        <w:tc>
          <w:tcPr>
            <w:tcW w:w="1134"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993"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2021</w:t>
            </w:r>
          </w:p>
        </w:tc>
        <w:tc>
          <w:tcPr>
            <w:tcW w:w="708"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380"/>
          <w:jc w:val="center"/>
        </w:trPr>
        <w:tc>
          <w:tcPr>
            <w:tcW w:w="601"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9</w:t>
            </w:r>
          </w:p>
        </w:tc>
        <w:tc>
          <w:tcPr>
            <w:tcW w:w="2341"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Ситник Галина           Миколаївна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читель історії</w:t>
            </w:r>
            <w:r w:rsidRPr="00850465">
              <w:rPr>
                <w:rFonts w:ascii="Times New Roman" w:eastAsia="Times New Roman" w:hAnsi="Times New Roman"/>
                <w:sz w:val="20"/>
                <w:szCs w:val="20"/>
                <w:lang w:val="uk-UA" w:eastAsia="ru-RU"/>
              </w:rPr>
              <w:t xml:space="preserve"> та права</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24.03.2021</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80"/>
          <w:jc w:val="center"/>
        </w:trPr>
        <w:tc>
          <w:tcPr>
            <w:tcW w:w="601"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асистент в</w:t>
            </w:r>
            <w:r w:rsidRPr="00850465">
              <w:rPr>
                <w:rFonts w:ascii="Times New Roman" w:eastAsia="Times New Roman" w:hAnsi="Times New Roman"/>
                <w:sz w:val="20"/>
                <w:szCs w:val="20"/>
                <w:lang w:eastAsia="ru-RU"/>
              </w:rPr>
              <w:t>чител</w:t>
            </w:r>
            <w:r w:rsidRPr="00850465">
              <w:rPr>
                <w:rFonts w:ascii="Times New Roman" w:eastAsia="Times New Roman" w:hAnsi="Times New Roman"/>
                <w:sz w:val="20"/>
                <w:szCs w:val="20"/>
                <w:lang w:val="uk-UA" w:eastAsia="ru-RU"/>
              </w:rPr>
              <w:t>я</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2023</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jc w:val="center"/>
        </w:trPr>
        <w:tc>
          <w:tcPr>
            <w:tcW w:w="60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10</w:t>
            </w:r>
          </w:p>
        </w:tc>
        <w:tc>
          <w:tcPr>
            <w:tcW w:w="234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Ситник Вікторія Яковлівна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читель муз</w:t>
            </w:r>
            <w:r w:rsidRPr="00850465">
              <w:rPr>
                <w:rFonts w:ascii="Times New Roman" w:eastAsia="Times New Roman" w:hAnsi="Times New Roman"/>
                <w:sz w:val="20"/>
                <w:szCs w:val="20"/>
                <w:lang w:val="uk-UA" w:eastAsia="ru-RU"/>
              </w:rPr>
              <w:t>ичного</w:t>
            </w:r>
            <w:r w:rsidRPr="00850465">
              <w:rPr>
                <w:rFonts w:ascii="Times New Roman" w:eastAsia="Times New Roman" w:hAnsi="Times New Roman"/>
                <w:sz w:val="20"/>
                <w:szCs w:val="20"/>
                <w:lang w:eastAsia="ru-RU"/>
              </w:rPr>
              <w:t xml:space="preserve"> мистецтва</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28.03.2022</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100"/>
          <w:jc w:val="center"/>
        </w:trPr>
        <w:tc>
          <w:tcPr>
            <w:tcW w:w="601"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11</w:t>
            </w:r>
          </w:p>
        </w:tc>
        <w:tc>
          <w:tcPr>
            <w:tcW w:w="2341" w:type="dxa"/>
            <w:vMerge w:val="restart"/>
            <w:tcBorders>
              <w:top w:val="single" w:sz="4" w:space="0" w:color="auto"/>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Стеценко Лариса Леонідівна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читель географії</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20.03.2023</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val="uk-UA" w:eastAsia="ru-RU"/>
              </w:rPr>
              <w:t>2022</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610"/>
          <w:jc w:val="center"/>
        </w:trPr>
        <w:tc>
          <w:tcPr>
            <w:tcW w:w="601" w:type="dxa"/>
            <w:vMerge/>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читель труд</w:t>
            </w:r>
            <w:r w:rsidRPr="00850465">
              <w:rPr>
                <w:rFonts w:ascii="Times New Roman" w:eastAsia="Times New Roman" w:hAnsi="Times New Roman"/>
                <w:sz w:val="20"/>
                <w:szCs w:val="20"/>
                <w:lang w:val="uk-UA" w:eastAsia="ru-RU"/>
              </w:rPr>
              <w:t>ового навчання</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130"/>
          <w:jc w:val="center"/>
        </w:trPr>
        <w:tc>
          <w:tcPr>
            <w:tcW w:w="601" w:type="dxa"/>
            <w:vMerge/>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учитель основ здоров</w:t>
            </w:r>
            <w:r w:rsidRPr="00850465">
              <w:rPr>
                <w:rFonts w:ascii="Times New Roman" w:eastAsia="Times New Roman" w:hAnsi="Times New Roman"/>
                <w:sz w:val="20"/>
                <w:szCs w:val="20"/>
                <w:lang w:eastAsia="ru-RU"/>
              </w:rPr>
              <w:t>’</w:t>
            </w:r>
            <w:r w:rsidRPr="00850465">
              <w:rPr>
                <w:rFonts w:ascii="Times New Roman" w:eastAsia="Times New Roman" w:hAnsi="Times New Roman"/>
                <w:sz w:val="20"/>
                <w:szCs w:val="20"/>
                <w:lang w:val="uk-UA" w:eastAsia="ru-RU"/>
              </w:rPr>
              <w:t>я</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90"/>
          <w:jc w:val="center"/>
        </w:trPr>
        <w:tc>
          <w:tcPr>
            <w:tcW w:w="601" w:type="dxa"/>
            <w:vMerge/>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учитель етики</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90"/>
          <w:jc w:val="center"/>
        </w:trPr>
        <w:tc>
          <w:tcPr>
            <w:tcW w:w="601" w:type="dxa"/>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12</w:t>
            </w:r>
          </w:p>
        </w:tc>
        <w:tc>
          <w:tcPr>
            <w:tcW w:w="2341" w:type="dxa"/>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Дерюга Яна Володимирівна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читель фіз</w:t>
            </w:r>
            <w:r w:rsidRPr="00850465">
              <w:rPr>
                <w:rFonts w:ascii="Times New Roman" w:eastAsia="Times New Roman" w:hAnsi="Times New Roman"/>
                <w:sz w:val="20"/>
                <w:szCs w:val="20"/>
                <w:lang w:val="uk-UA" w:eastAsia="ru-RU"/>
              </w:rPr>
              <w:t>ичної</w:t>
            </w:r>
            <w:r w:rsidRPr="00850465">
              <w:rPr>
                <w:rFonts w:ascii="Times New Roman" w:eastAsia="Times New Roman" w:hAnsi="Times New Roman"/>
                <w:sz w:val="20"/>
                <w:szCs w:val="20"/>
                <w:lang w:eastAsia="ru-RU"/>
              </w:rPr>
              <w:t xml:space="preserve"> культури</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28.03.2022</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2022</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90"/>
          <w:jc w:val="center"/>
        </w:trPr>
        <w:tc>
          <w:tcPr>
            <w:tcW w:w="601" w:type="dxa"/>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13</w:t>
            </w:r>
          </w:p>
        </w:tc>
        <w:tc>
          <w:tcPr>
            <w:tcW w:w="2341" w:type="dxa"/>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Райко Тетяна Володимирівна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w:t>
            </w:r>
            <w:r w:rsidRPr="00850465">
              <w:rPr>
                <w:rFonts w:ascii="Times New Roman" w:eastAsia="Times New Roman" w:hAnsi="Times New Roman"/>
                <w:sz w:val="20"/>
                <w:szCs w:val="20"/>
                <w:lang w:eastAsia="ru-RU"/>
              </w:rPr>
              <w:t>читель</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eastAsia="ru-RU"/>
              </w:rPr>
              <w:t xml:space="preserve"> початк</w:t>
            </w:r>
            <w:r w:rsidRPr="00850465">
              <w:rPr>
                <w:rFonts w:ascii="Times New Roman" w:eastAsia="Times New Roman" w:hAnsi="Times New Roman"/>
                <w:sz w:val="20"/>
                <w:szCs w:val="20"/>
                <w:lang w:val="uk-UA" w:eastAsia="ru-RU"/>
              </w:rPr>
              <w:t>ових класів</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24.03.2021</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2023</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trHeight w:val="90"/>
          <w:jc w:val="center"/>
        </w:trPr>
        <w:tc>
          <w:tcPr>
            <w:tcW w:w="601" w:type="dxa"/>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14</w:t>
            </w:r>
          </w:p>
        </w:tc>
        <w:tc>
          <w:tcPr>
            <w:tcW w:w="2341" w:type="dxa"/>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Бойко Ганна Миколаївна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читель</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eastAsia="ru-RU"/>
              </w:rPr>
              <w:t xml:space="preserve"> початк</w:t>
            </w:r>
            <w:r w:rsidRPr="00850465">
              <w:rPr>
                <w:rFonts w:ascii="Times New Roman" w:eastAsia="Times New Roman" w:hAnsi="Times New Roman"/>
                <w:sz w:val="20"/>
                <w:szCs w:val="20"/>
                <w:lang w:val="uk-UA" w:eastAsia="ru-RU"/>
              </w:rPr>
              <w:t>ових класів</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28.03.2022</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2023</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r>
      <w:tr w:rsidR="00850465" w:rsidRPr="00850465" w:rsidTr="00FA20B4">
        <w:trPr>
          <w:trHeight w:val="90"/>
          <w:jc w:val="center"/>
        </w:trPr>
        <w:tc>
          <w:tcPr>
            <w:tcW w:w="601" w:type="dxa"/>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15</w:t>
            </w:r>
          </w:p>
        </w:tc>
        <w:tc>
          <w:tcPr>
            <w:tcW w:w="2341" w:type="dxa"/>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Куліш Таїсія Олександрівна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w:t>
            </w:r>
            <w:r w:rsidRPr="00850465">
              <w:rPr>
                <w:rFonts w:ascii="Times New Roman" w:eastAsia="Times New Roman" w:hAnsi="Times New Roman"/>
                <w:sz w:val="20"/>
                <w:szCs w:val="20"/>
                <w:lang w:eastAsia="ru-RU"/>
              </w:rPr>
              <w:t>читель початк</w:t>
            </w:r>
            <w:r w:rsidRPr="00850465">
              <w:rPr>
                <w:rFonts w:ascii="Times New Roman" w:eastAsia="Times New Roman" w:hAnsi="Times New Roman"/>
                <w:sz w:val="20"/>
                <w:szCs w:val="20"/>
                <w:lang w:val="uk-UA" w:eastAsia="ru-RU"/>
              </w:rPr>
              <w:t>ових класів</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20.03.2023</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2022</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r>
      <w:tr w:rsidR="00850465" w:rsidRPr="00850465" w:rsidTr="00FA20B4">
        <w:trPr>
          <w:trHeight w:val="90"/>
          <w:jc w:val="center"/>
        </w:trPr>
        <w:tc>
          <w:tcPr>
            <w:tcW w:w="601" w:type="dxa"/>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16</w:t>
            </w:r>
          </w:p>
        </w:tc>
        <w:tc>
          <w:tcPr>
            <w:tcW w:w="2341" w:type="dxa"/>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Бражнікова Тетяна Валентинівна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Практичний психолог</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25.04.2023</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2022</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w:t>
            </w:r>
          </w:p>
        </w:tc>
      </w:tr>
      <w:tr w:rsidR="00850465" w:rsidRPr="00850465" w:rsidTr="00FA20B4">
        <w:trPr>
          <w:trHeight w:val="90"/>
          <w:jc w:val="center"/>
        </w:trPr>
        <w:tc>
          <w:tcPr>
            <w:tcW w:w="601" w:type="dxa"/>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17</w:t>
            </w:r>
          </w:p>
        </w:tc>
        <w:tc>
          <w:tcPr>
            <w:tcW w:w="2341" w:type="dxa"/>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Устименко Юлія Миколаївна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Асистент в</w:t>
            </w:r>
            <w:r w:rsidRPr="00850465">
              <w:rPr>
                <w:rFonts w:ascii="Times New Roman" w:eastAsia="Times New Roman" w:hAnsi="Times New Roman"/>
                <w:sz w:val="20"/>
                <w:szCs w:val="20"/>
                <w:lang w:eastAsia="ru-RU"/>
              </w:rPr>
              <w:t>чител</w:t>
            </w:r>
            <w:r w:rsidRPr="00850465">
              <w:rPr>
                <w:rFonts w:ascii="Times New Roman" w:eastAsia="Times New Roman" w:hAnsi="Times New Roman"/>
                <w:sz w:val="20"/>
                <w:szCs w:val="20"/>
                <w:lang w:val="uk-UA" w:eastAsia="ru-RU"/>
              </w:rPr>
              <w:t>я</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Не атестувалась</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val="uk-UA" w:eastAsia="ru-RU"/>
              </w:rPr>
              <w:t>2023</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90"/>
          <w:jc w:val="center"/>
        </w:trPr>
        <w:tc>
          <w:tcPr>
            <w:tcW w:w="601" w:type="dxa"/>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18</w:t>
            </w:r>
          </w:p>
        </w:tc>
        <w:tc>
          <w:tcPr>
            <w:tcW w:w="2341" w:type="dxa"/>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Шаповалова Юлія Валеріївна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Асистент в</w:t>
            </w:r>
            <w:r w:rsidRPr="00850465">
              <w:rPr>
                <w:rFonts w:ascii="Times New Roman" w:eastAsia="Times New Roman" w:hAnsi="Times New Roman"/>
                <w:sz w:val="20"/>
                <w:szCs w:val="20"/>
                <w:lang w:eastAsia="ru-RU"/>
              </w:rPr>
              <w:t>чител</w:t>
            </w:r>
            <w:r w:rsidRPr="00850465">
              <w:rPr>
                <w:rFonts w:ascii="Times New Roman" w:eastAsia="Times New Roman" w:hAnsi="Times New Roman"/>
                <w:sz w:val="20"/>
                <w:szCs w:val="20"/>
                <w:lang w:val="uk-UA" w:eastAsia="ru-RU"/>
              </w:rPr>
              <w:t>я</w:t>
            </w:r>
          </w:p>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Не атестувалась</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val="uk-UA" w:eastAsia="ru-RU"/>
              </w:rPr>
              <w:t>2023</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90"/>
          <w:jc w:val="center"/>
        </w:trPr>
        <w:tc>
          <w:tcPr>
            <w:tcW w:w="601" w:type="dxa"/>
            <w:tcBorders>
              <w:left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19</w:t>
            </w:r>
          </w:p>
        </w:tc>
        <w:tc>
          <w:tcPr>
            <w:tcW w:w="2341" w:type="dxa"/>
            <w:tcBorders>
              <w:left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Васько Катерина Вікторівна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Вчитель-логопед</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Не атестувалась</w:t>
            </w: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r w:rsidR="00850465" w:rsidRPr="00850465" w:rsidTr="00FA20B4">
        <w:trPr>
          <w:trHeight w:val="90"/>
          <w:jc w:val="center"/>
        </w:trPr>
        <w:tc>
          <w:tcPr>
            <w:tcW w:w="601"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20</w:t>
            </w:r>
          </w:p>
        </w:tc>
        <w:tc>
          <w:tcPr>
            <w:tcW w:w="2341" w:type="dxa"/>
            <w:tcBorders>
              <w:left w:val="single" w:sz="4" w:space="0" w:color="auto"/>
              <w:bottom w:val="single" w:sz="4" w:space="0" w:color="auto"/>
              <w:right w:val="single" w:sz="4" w:space="0" w:color="auto"/>
            </w:tcBorders>
          </w:tcPr>
          <w:p w:rsidR="00850465" w:rsidRPr="00850465" w:rsidRDefault="00850465" w:rsidP="00850465">
            <w:pPr>
              <w:spacing w:after="0" w:line="240" w:lineRule="auto"/>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Малай Ольга Григорівна</w:t>
            </w:r>
          </w:p>
        </w:tc>
        <w:tc>
          <w:tcPr>
            <w:tcW w:w="156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r w:rsidRPr="00850465">
              <w:rPr>
                <w:rFonts w:ascii="Times New Roman" w:eastAsia="Times New Roman" w:hAnsi="Times New Roman"/>
                <w:sz w:val="20"/>
                <w:szCs w:val="20"/>
                <w:lang w:val="uk-UA" w:eastAsia="ru-RU"/>
              </w:rPr>
              <w:t>Соціальний педагог</w:t>
            </w:r>
          </w:p>
        </w:tc>
        <w:tc>
          <w:tcPr>
            <w:tcW w:w="1134"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r w:rsidRPr="00850465">
              <w:rPr>
                <w:rFonts w:ascii="Times New Roman" w:eastAsia="Times New Roman" w:hAnsi="Times New Roman"/>
                <w:sz w:val="20"/>
                <w:szCs w:val="20"/>
                <w:lang w:val="uk-UA" w:eastAsia="ru-RU"/>
              </w:rPr>
              <w:t>2023</w:t>
            </w:r>
          </w:p>
        </w:tc>
        <w:tc>
          <w:tcPr>
            <w:tcW w:w="708"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850465" w:rsidRPr="00850465" w:rsidRDefault="00850465" w:rsidP="00850465">
            <w:pPr>
              <w:spacing w:after="0" w:line="240" w:lineRule="auto"/>
              <w:jc w:val="center"/>
              <w:rPr>
                <w:rFonts w:ascii="Times New Roman" w:eastAsia="Times New Roman" w:hAnsi="Times New Roman"/>
                <w:color w:val="FF0000"/>
                <w:sz w:val="20"/>
                <w:szCs w:val="20"/>
                <w:lang w:val="uk-UA" w:eastAsia="ru-RU"/>
              </w:rPr>
            </w:pPr>
          </w:p>
        </w:tc>
      </w:tr>
    </w:tbl>
    <w:p w:rsidR="00393025" w:rsidRPr="00C25F2D" w:rsidRDefault="00393025" w:rsidP="00C25F2D">
      <w:pPr>
        <w:pStyle w:val="afff1"/>
        <w:rPr>
          <w:b/>
          <w:color w:val="0070C0"/>
          <w:sz w:val="20"/>
          <w:szCs w:val="20"/>
        </w:rPr>
      </w:pPr>
    </w:p>
    <w:p w:rsidR="00C25F2D" w:rsidRDefault="00C25F2D" w:rsidP="00C25F2D">
      <w:pPr>
        <w:pStyle w:val="afff1"/>
        <w:jc w:val="center"/>
        <w:rPr>
          <w:b/>
          <w:color w:val="0070C0"/>
          <w:sz w:val="20"/>
          <w:szCs w:val="20"/>
        </w:rPr>
      </w:pPr>
    </w:p>
    <w:p w:rsidR="00C25F2D" w:rsidRDefault="00C25F2D" w:rsidP="00C25F2D">
      <w:pPr>
        <w:pStyle w:val="afff1"/>
        <w:jc w:val="center"/>
        <w:rPr>
          <w:b/>
          <w:color w:val="0070C0"/>
          <w:sz w:val="20"/>
          <w:szCs w:val="20"/>
        </w:rPr>
      </w:pPr>
    </w:p>
    <w:p w:rsidR="00C25F2D" w:rsidRDefault="00C25F2D" w:rsidP="00C25F2D">
      <w:pPr>
        <w:pStyle w:val="afff1"/>
        <w:jc w:val="center"/>
        <w:rPr>
          <w:b/>
          <w:color w:val="0070C0"/>
          <w:sz w:val="20"/>
          <w:szCs w:val="20"/>
        </w:rPr>
      </w:pPr>
    </w:p>
    <w:p w:rsidR="00C25F2D" w:rsidRDefault="00C25F2D" w:rsidP="00C25F2D">
      <w:pPr>
        <w:pStyle w:val="afff1"/>
        <w:jc w:val="center"/>
        <w:rPr>
          <w:b/>
          <w:color w:val="0070C0"/>
          <w:sz w:val="20"/>
          <w:szCs w:val="20"/>
        </w:rPr>
      </w:pPr>
    </w:p>
    <w:p w:rsidR="004D2AD2" w:rsidRDefault="00C25F2D" w:rsidP="00C25F2D">
      <w:pPr>
        <w:pStyle w:val="afff1"/>
        <w:jc w:val="center"/>
        <w:rPr>
          <w:b/>
          <w:color w:val="0070C0"/>
          <w:sz w:val="20"/>
          <w:szCs w:val="20"/>
        </w:rPr>
      </w:pPr>
      <w:r w:rsidRPr="00C25F2D">
        <w:rPr>
          <w:b/>
          <w:color w:val="0070C0"/>
          <w:sz w:val="20"/>
          <w:szCs w:val="20"/>
        </w:rPr>
        <w:lastRenderedPageBreak/>
        <w:t>4.2. ОРГАНІЗАЦІЯ РОБОТИ З ОБДАРОВАНИМИ І ЗДІБНИМИ УЧНЯМИ</w:t>
      </w:r>
    </w:p>
    <w:p w:rsidR="00C25F2D" w:rsidRPr="00C25F2D" w:rsidRDefault="00C25F2D" w:rsidP="00C25F2D">
      <w:pPr>
        <w:pStyle w:val="afff1"/>
        <w:rPr>
          <w:b/>
          <w:color w:val="0070C0"/>
          <w:sz w:val="20"/>
          <w:szCs w:val="20"/>
        </w:rPr>
      </w:pPr>
    </w:p>
    <w:tbl>
      <w:tblPr>
        <w:tblW w:w="992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962"/>
        <w:gridCol w:w="1417"/>
        <w:gridCol w:w="1701"/>
        <w:gridCol w:w="1418"/>
      </w:tblGrid>
      <w:tr w:rsidR="00C25F2D" w:rsidRPr="00C25F2D" w:rsidTr="00C25F2D">
        <w:trPr>
          <w:trHeight w:val="186"/>
          <w:jc w:val="center"/>
        </w:trPr>
        <w:tc>
          <w:tcPr>
            <w:tcW w:w="426" w:type="dxa"/>
            <w:tcBorders>
              <w:top w:val="single" w:sz="4" w:space="0" w:color="auto"/>
              <w:left w:val="single" w:sz="4" w:space="0" w:color="auto"/>
              <w:bottom w:val="single" w:sz="4" w:space="0" w:color="auto"/>
              <w:right w:val="single" w:sz="4" w:space="0" w:color="auto"/>
            </w:tcBorders>
            <w:hideMark/>
          </w:tcPr>
          <w:p w:rsidR="001F227A" w:rsidRPr="00C25F2D" w:rsidRDefault="00C25F2D" w:rsidP="00C25F2D">
            <w:pPr>
              <w:pStyle w:val="afff1"/>
              <w:jc w:val="center"/>
              <w:rPr>
                <w:b/>
                <w:sz w:val="20"/>
                <w:szCs w:val="20"/>
              </w:rPr>
            </w:pPr>
            <w:r w:rsidRPr="00C25F2D">
              <w:rPr>
                <w:b/>
                <w:sz w:val="20"/>
                <w:szCs w:val="20"/>
              </w:rPr>
              <w:t>№ п/п</w:t>
            </w:r>
          </w:p>
        </w:tc>
        <w:tc>
          <w:tcPr>
            <w:tcW w:w="4962" w:type="dxa"/>
            <w:tcBorders>
              <w:top w:val="single" w:sz="4" w:space="0" w:color="auto"/>
              <w:left w:val="single" w:sz="4" w:space="0" w:color="auto"/>
              <w:bottom w:val="single" w:sz="4" w:space="0" w:color="auto"/>
              <w:right w:val="single" w:sz="4" w:space="0" w:color="auto"/>
            </w:tcBorders>
            <w:hideMark/>
          </w:tcPr>
          <w:p w:rsidR="001F227A" w:rsidRPr="00C25F2D" w:rsidRDefault="00C25F2D" w:rsidP="00C25F2D">
            <w:pPr>
              <w:pStyle w:val="afff1"/>
              <w:jc w:val="center"/>
              <w:rPr>
                <w:b/>
                <w:sz w:val="20"/>
                <w:szCs w:val="20"/>
              </w:rPr>
            </w:pPr>
            <w:r w:rsidRPr="00C25F2D">
              <w:rPr>
                <w:b/>
                <w:sz w:val="20"/>
                <w:szCs w:val="20"/>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1F227A" w:rsidRPr="00C25F2D" w:rsidRDefault="00C25F2D" w:rsidP="00C25F2D">
            <w:pPr>
              <w:pStyle w:val="afff1"/>
              <w:jc w:val="center"/>
              <w:rPr>
                <w:b/>
                <w:sz w:val="20"/>
                <w:szCs w:val="20"/>
              </w:rPr>
            </w:pPr>
            <w:r w:rsidRPr="00C25F2D">
              <w:rPr>
                <w:b/>
                <w:sz w:val="20"/>
                <w:szCs w:val="20"/>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C25F2D" w:rsidRDefault="00C25F2D" w:rsidP="00C25F2D">
            <w:pPr>
              <w:pStyle w:val="afff1"/>
              <w:jc w:val="center"/>
              <w:rPr>
                <w:b/>
                <w:sz w:val="20"/>
                <w:szCs w:val="20"/>
              </w:rPr>
            </w:pPr>
            <w:r w:rsidRPr="00C25F2D">
              <w:rPr>
                <w:b/>
                <w:sz w:val="20"/>
                <w:szCs w:val="20"/>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1F227A" w:rsidRPr="00C25F2D" w:rsidRDefault="00C25F2D" w:rsidP="00C25F2D">
            <w:pPr>
              <w:pStyle w:val="afff1"/>
              <w:jc w:val="center"/>
              <w:rPr>
                <w:b/>
                <w:sz w:val="20"/>
                <w:szCs w:val="20"/>
              </w:rPr>
            </w:pPr>
            <w:r w:rsidRPr="00C25F2D">
              <w:rPr>
                <w:b/>
                <w:sz w:val="20"/>
                <w:szCs w:val="20"/>
              </w:rPr>
              <w:t>Відмітка про виконання</w:t>
            </w:r>
          </w:p>
        </w:tc>
      </w:tr>
      <w:tr w:rsidR="001F227A" w:rsidRPr="00C25F2D" w:rsidTr="00C25F2D">
        <w:trPr>
          <w:trHeight w:val="186"/>
          <w:jc w:val="center"/>
        </w:trPr>
        <w:tc>
          <w:tcPr>
            <w:tcW w:w="9924" w:type="dxa"/>
            <w:gridSpan w:val="5"/>
            <w:tcBorders>
              <w:top w:val="single" w:sz="4" w:space="0" w:color="auto"/>
              <w:left w:val="single" w:sz="4" w:space="0" w:color="auto"/>
              <w:bottom w:val="single" w:sz="4" w:space="0" w:color="auto"/>
              <w:right w:val="single" w:sz="4" w:space="0" w:color="auto"/>
            </w:tcBorders>
          </w:tcPr>
          <w:p w:rsidR="001F227A" w:rsidRPr="00C25F2D"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p>
        </w:tc>
      </w:tr>
      <w:tr w:rsidR="001F227A" w:rsidRPr="001F227A" w:rsidTr="00C25F2D">
        <w:trPr>
          <w:trHeight w:val="186"/>
          <w:jc w:val="center"/>
        </w:trPr>
        <w:tc>
          <w:tcPr>
            <w:tcW w:w="426"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DF658C"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Ситник Г.М.</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C25F2D">
        <w:trPr>
          <w:trHeight w:val="186"/>
          <w:jc w:val="center"/>
        </w:trPr>
        <w:tc>
          <w:tcPr>
            <w:tcW w:w="426"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2</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Здійснення моніторингу стану здоров</w:t>
            </w:r>
            <w:r w:rsidRPr="001F227A">
              <w:rPr>
                <w:rFonts w:ascii="Times New Roman" w:eastAsia="Times New Roman" w:hAnsi="Times New Roman"/>
                <w:sz w:val="20"/>
                <w:szCs w:val="20"/>
                <w:lang w:eastAsia="ru-RU"/>
              </w:rPr>
              <w:t>’</w:t>
            </w:r>
            <w:r w:rsidRPr="001F227A">
              <w:rPr>
                <w:rFonts w:ascii="Times New Roman" w:eastAsia="Times New Roman" w:hAnsi="Times New Roman"/>
                <w:sz w:val="20"/>
                <w:szCs w:val="20"/>
                <w:lang w:val="uk-UA" w:eastAsia="ru-RU"/>
              </w:rPr>
              <w:t xml:space="preserve">я </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обдарованих дітей</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DF658C"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Гладка Л.С.</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C25F2D">
        <w:trPr>
          <w:trHeight w:val="186"/>
          <w:jc w:val="center"/>
        </w:trPr>
        <w:tc>
          <w:tcPr>
            <w:tcW w:w="426"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3</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умов для підвищення майстерності вчителів</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DF658C"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Холод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C25F2D">
        <w:trPr>
          <w:trHeight w:val="186"/>
          <w:jc w:val="center"/>
        </w:trPr>
        <w:tc>
          <w:tcPr>
            <w:tcW w:w="9924"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 Організація і зміст навчально- виховного  процесу</w:t>
            </w:r>
          </w:p>
        </w:tc>
      </w:tr>
      <w:tr w:rsidR="00C25F2D" w:rsidRPr="001F227A" w:rsidTr="00C25F2D">
        <w:trPr>
          <w:trHeight w:val="580"/>
          <w:jc w:val="center"/>
        </w:trPr>
        <w:tc>
          <w:tcPr>
            <w:tcW w:w="426" w:type="dxa"/>
            <w:tcBorders>
              <w:top w:val="single" w:sz="4" w:space="0" w:color="auto"/>
              <w:left w:val="single" w:sz="4" w:space="0" w:color="auto"/>
              <w:bottom w:val="single" w:sz="4" w:space="0" w:color="auto"/>
              <w:right w:val="single" w:sz="4" w:space="0" w:color="auto"/>
            </w:tcBorders>
            <w:hideMark/>
          </w:tcPr>
          <w:p w:rsidR="00C25F2D" w:rsidRPr="001F227A" w:rsidRDefault="00C25F2D" w:rsidP="00790EF3">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Вчителі-предметники, Керівники ШМО</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186"/>
          <w:jc w:val="center"/>
        </w:trPr>
        <w:tc>
          <w:tcPr>
            <w:tcW w:w="426" w:type="dxa"/>
            <w:tcBorders>
              <w:top w:val="single" w:sz="4" w:space="0" w:color="auto"/>
              <w:left w:val="single" w:sz="4" w:space="0" w:color="auto"/>
              <w:bottom w:val="single" w:sz="4" w:space="0" w:color="auto"/>
              <w:right w:val="single" w:sz="4" w:space="0" w:color="auto"/>
            </w:tcBorders>
            <w:hideMark/>
          </w:tcPr>
          <w:p w:rsidR="00C25F2D" w:rsidRPr="001F227A" w:rsidRDefault="00C25F2D" w:rsidP="00790EF3">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2</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Робота творчих груп вчителів по розробці методичних 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15.12.</w:t>
            </w:r>
          </w:p>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9B00F5">
              <w:rPr>
                <w:rFonts w:ascii="Times New Roman" w:eastAsia="Times New Roman" w:hAnsi="Times New Roman"/>
                <w:sz w:val="20"/>
                <w:szCs w:val="20"/>
                <w:lang w:val="uk-UA" w:eastAsia="ru-RU"/>
              </w:rPr>
              <w:t>Холод В.П.</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1F227A" w:rsidRPr="001F227A" w:rsidTr="00C25F2D">
        <w:trPr>
          <w:trHeight w:val="290"/>
          <w:jc w:val="center"/>
        </w:trPr>
        <w:tc>
          <w:tcPr>
            <w:tcW w:w="9924"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ІІІ. Організація та проведення олімпіад:</w:t>
            </w:r>
          </w:p>
        </w:tc>
      </w:tr>
      <w:tr w:rsidR="00C25F2D" w:rsidRPr="001F227A" w:rsidTr="00C25F2D">
        <w:trPr>
          <w:trHeight w:val="600"/>
          <w:jc w:val="center"/>
        </w:trPr>
        <w:tc>
          <w:tcPr>
            <w:tcW w:w="426" w:type="dxa"/>
            <w:vMerge w:val="restart"/>
            <w:tcBorders>
              <w:top w:val="single" w:sz="4" w:space="0" w:color="auto"/>
              <w:left w:val="single" w:sz="4" w:space="0" w:color="auto"/>
              <w:bottom w:val="single" w:sz="4" w:space="0" w:color="auto"/>
              <w:right w:val="single" w:sz="4" w:space="0" w:color="auto"/>
            </w:tcBorders>
            <w:hideMark/>
          </w:tcPr>
          <w:p w:rsidR="00C25F2D" w:rsidRPr="001F227A" w:rsidRDefault="00C25F2D" w:rsidP="00790EF3">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p w:rsidR="00C25F2D" w:rsidRDefault="00C25F2D" w:rsidP="00790EF3">
            <w:pPr>
              <w:spacing w:after="0" w:line="240" w:lineRule="auto"/>
              <w:jc w:val="center"/>
              <w:rPr>
                <w:rFonts w:ascii="Times New Roman" w:eastAsia="Times New Roman" w:hAnsi="Times New Roman"/>
                <w:sz w:val="20"/>
                <w:szCs w:val="20"/>
                <w:lang w:val="uk-UA" w:eastAsia="ru-RU"/>
              </w:rPr>
            </w:pPr>
          </w:p>
          <w:p w:rsidR="00C25F2D" w:rsidRDefault="00C25F2D" w:rsidP="00790EF3">
            <w:pPr>
              <w:spacing w:after="0" w:line="240" w:lineRule="auto"/>
              <w:jc w:val="center"/>
              <w:rPr>
                <w:rFonts w:ascii="Times New Roman" w:eastAsia="Times New Roman" w:hAnsi="Times New Roman"/>
                <w:sz w:val="20"/>
                <w:szCs w:val="20"/>
                <w:lang w:val="uk-UA" w:eastAsia="ru-RU"/>
              </w:rPr>
            </w:pPr>
          </w:p>
          <w:p w:rsidR="00C25F2D" w:rsidRPr="001F227A" w:rsidRDefault="00C25F2D" w:rsidP="00790EF3">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2</w:t>
            </w:r>
            <w:r w:rsidRPr="001F227A">
              <w:rPr>
                <w:rFonts w:ascii="Times New Roman" w:eastAsia="Times New Roman" w:hAnsi="Times New Roman"/>
                <w:sz w:val="20"/>
                <w:szCs w:val="20"/>
                <w:lang w:val="uk-UA" w:eastAsia="ru-RU"/>
              </w:rPr>
              <w:t>.</w:t>
            </w:r>
          </w:p>
          <w:p w:rsidR="00C25F2D" w:rsidRDefault="00C25F2D" w:rsidP="00790EF3">
            <w:pPr>
              <w:spacing w:after="0" w:line="240" w:lineRule="auto"/>
              <w:jc w:val="center"/>
              <w:rPr>
                <w:rFonts w:ascii="Times New Roman" w:eastAsia="Times New Roman" w:hAnsi="Times New Roman"/>
                <w:sz w:val="20"/>
                <w:szCs w:val="20"/>
                <w:lang w:val="uk-UA" w:eastAsia="ru-RU"/>
              </w:rPr>
            </w:pPr>
          </w:p>
          <w:p w:rsidR="00C25F2D" w:rsidRDefault="00C25F2D" w:rsidP="00790EF3">
            <w:pPr>
              <w:spacing w:after="0" w:line="240" w:lineRule="auto"/>
              <w:jc w:val="center"/>
              <w:rPr>
                <w:rFonts w:ascii="Times New Roman" w:eastAsia="Times New Roman" w:hAnsi="Times New Roman"/>
                <w:sz w:val="20"/>
                <w:szCs w:val="20"/>
                <w:lang w:val="uk-UA" w:eastAsia="ru-RU"/>
              </w:rPr>
            </w:pPr>
          </w:p>
          <w:p w:rsidR="00C25F2D" w:rsidRPr="001F227A" w:rsidRDefault="00C25F2D" w:rsidP="00790EF3">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3</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9B00F5">
              <w:rPr>
                <w:rFonts w:ascii="Times New Roman" w:eastAsia="Times New Roman" w:hAnsi="Times New Roman"/>
                <w:sz w:val="20"/>
                <w:szCs w:val="20"/>
                <w:lang w:val="uk-UA" w:eastAsia="ru-RU"/>
              </w:rPr>
              <w:t>Холод В.П.</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790EF3">
        <w:trPr>
          <w:trHeight w:val="580"/>
          <w:jc w:val="center"/>
        </w:trPr>
        <w:tc>
          <w:tcPr>
            <w:tcW w:w="426" w:type="dxa"/>
            <w:vMerge/>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учнів школи у ІІ (міському)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Листопад-грудень </w:t>
            </w:r>
          </w:p>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790EF3">
        <w:trPr>
          <w:trHeight w:val="580"/>
          <w:jc w:val="center"/>
        </w:trPr>
        <w:tc>
          <w:tcPr>
            <w:tcW w:w="426" w:type="dxa"/>
            <w:vMerge/>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C25F2D" w:rsidRDefault="00C25F2D" w:rsidP="001F227A">
            <w:pPr>
              <w:spacing w:after="0" w:line="240" w:lineRule="auto"/>
              <w:jc w:val="center"/>
              <w:rPr>
                <w:rFonts w:ascii="Times New Roman" w:eastAsia="Times New Roman" w:hAnsi="Times New Roman"/>
                <w:sz w:val="20"/>
                <w:szCs w:val="20"/>
                <w:lang w:val="uk-UA" w:eastAsia="ru-RU"/>
              </w:rPr>
            </w:pPr>
            <w:r w:rsidRPr="009B00F5">
              <w:rPr>
                <w:rFonts w:ascii="Times New Roman" w:eastAsia="Times New Roman" w:hAnsi="Times New Roman"/>
                <w:sz w:val="20"/>
                <w:szCs w:val="20"/>
                <w:lang w:val="uk-UA" w:eastAsia="ru-RU"/>
              </w:rPr>
              <w:t>Холод В.П.</w:t>
            </w:r>
          </w:p>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вчителі предметники</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290"/>
          <w:jc w:val="center"/>
        </w:trPr>
        <w:tc>
          <w:tcPr>
            <w:tcW w:w="9924" w:type="dxa"/>
            <w:gridSpan w:val="5"/>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w:t>
            </w:r>
            <w:r w:rsidRPr="001F227A">
              <w:rPr>
                <w:rFonts w:ascii="Times New Roman" w:eastAsia="Times New Roman" w:hAnsi="Times New Roman"/>
                <w:b/>
                <w:sz w:val="20"/>
                <w:szCs w:val="20"/>
                <w:lang w:val="en-US" w:eastAsia="ru-RU"/>
              </w:rPr>
              <w:t>V</w:t>
            </w:r>
            <w:r w:rsidRPr="001F227A">
              <w:rPr>
                <w:rFonts w:ascii="Times New Roman" w:eastAsia="Times New Roman" w:hAnsi="Times New Roman"/>
                <w:b/>
                <w:sz w:val="20"/>
                <w:szCs w:val="20"/>
                <w:lang w:val="uk-UA" w:eastAsia="ru-RU"/>
              </w:rPr>
              <w:t>.Організація та проведення конкурсів, турнірів</w:t>
            </w:r>
          </w:p>
        </w:tc>
      </w:tr>
      <w:tr w:rsidR="00C25F2D" w:rsidRPr="001F227A" w:rsidTr="00C25F2D">
        <w:trPr>
          <w:trHeight w:val="600"/>
          <w:jc w:val="center"/>
        </w:trPr>
        <w:tc>
          <w:tcPr>
            <w:tcW w:w="426" w:type="dxa"/>
            <w:vMerge w:val="restart"/>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І етапу конкурсу «Вірю в майбутнє твоє, Україно!»</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Лютий </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педагог-організатор</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29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біології</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58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Ситник Г.М.</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29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C25F2D" w:rsidRPr="009B00F5" w:rsidRDefault="00C25F2D" w:rsidP="009B00F5">
            <w:pPr>
              <w:spacing w:after="0" w:line="240" w:lineRule="auto"/>
              <w:jc w:val="center"/>
              <w:rPr>
                <w:rFonts w:ascii="Times New Roman" w:eastAsia="Times New Roman" w:hAnsi="Times New Roman"/>
                <w:sz w:val="20"/>
                <w:szCs w:val="20"/>
                <w:lang w:val="uk-UA" w:eastAsia="ru-RU"/>
              </w:rPr>
            </w:pPr>
            <w:r w:rsidRPr="009B00F5">
              <w:rPr>
                <w:rFonts w:ascii="Times New Roman" w:eastAsia="Times New Roman" w:hAnsi="Times New Roman"/>
                <w:sz w:val="20"/>
                <w:szCs w:val="20"/>
                <w:lang w:val="uk-UA" w:eastAsia="ru-RU"/>
              </w:rPr>
              <w:t>Холод В.П.</w:t>
            </w:r>
          </w:p>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29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англійської мови</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29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Стеценко С.М.</w:t>
            </w:r>
          </w:p>
        </w:tc>
        <w:tc>
          <w:tcPr>
            <w:tcW w:w="1418"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r>
      <w:tr w:rsidR="00C25F2D" w:rsidRPr="001F227A" w:rsidTr="00C25F2D">
        <w:trPr>
          <w:trHeight w:val="29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9B00F5">
              <w:rPr>
                <w:rFonts w:ascii="Times New Roman" w:eastAsia="Times New Roman" w:hAnsi="Times New Roman"/>
                <w:sz w:val="20"/>
                <w:szCs w:val="20"/>
                <w:lang w:val="uk-UA" w:eastAsia="ru-RU"/>
              </w:rPr>
              <w:t xml:space="preserve">педагог-організатор </w:t>
            </w: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29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9B00F5">
              <w:rPr>
                <w:rFonts w:ascii="Times New Roman" w:eastAsia="Times New Roman" w:hAnsi="Times New Roman"/>
                <w:sz w:val="20"/>
                <w:szCs w:val="20"/>
                <w:lang w:val="uk-UA" w:eastAsia="ru-RU"/>
              </w:rPr>
              <w:t xml:space="preserve">педагог-організатор </w:t>
            </w: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58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у міських предметних турнірах</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C25F2D" w:rsidRDefault="00C25F2D">
            <w:r w:rsidRPr="00FB6777">
              <w:rPr>
                <w:rFonts w:ascii="Times New Roman" w:eastAsia="Times New Roman" w:hAnsi="Times New Roman"/>
                <w:sz w:val="20"/>
                <w:szCs w:val="20"/>
                <w:lang w:val="uk-UA" w:eastAsia="ru-RU"/>
              </w:rPr>
              <w:t>Холод В.П.</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890"/>
          <w:jc w:val="center"/>
        </w:trPr>
        <w:tc>
          <w:tcPr>
            <w:tcW w:w="426"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Здійснювати моніторинг результативності роботи з обдарованою молоддю педагогічних працівників, які мають звання «старший вчитель», «вчитель-методист»</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C25F2D" w:rsidRDefault="00C25F2D">
            <w:r w:rsidRPr="00FB6777">
              <w:rPr>
                <w:rFonts w:ascii="Times New Roman" w:eastAsia="Times New Roman" w:hAnsi="Times New Roman"/>
                <w:sz w:val="20"/>
                <w:szCs w:val="20"/>
                <w:lang w:val="uk-UA" w:eastAsia="ru-RU"/>
              </w:rPr>
              <w:t>Холод В.П.</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r w:rsidR="00C25F2D" w:rsidRPr="001F227A" w:rsidTr="00C25F2D">
        <w:trPr>
          <w:trHeight w:val="600"/>
          <w:jc w:val="center"/>
        </w:trPr>
        <w:tc>
          <w:tcPr>
            <w:tcW w:w="426"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3. </w:t>
            </w:r>
          </w:p>
        </w:tc>
        <w:tc>
          <w:tcPr>
            <w:tcW w:w="4962"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rPr>
                <w:rFonts w:ascii="Times New Roman" w:eastAsia="Times New Roman" w:hAnsi="Times New Roman"/>
                <w:sz w:val="20"/>
                <w:szCs w:val="20"/>
                <w:lang w:eastAsia="ru-RU"/>
              </w:rPr>
            </w:pPr>
            <w:r w:rsidRPr="001F227A">
              <w:rPr>
                <w:rFonts w:ascii="Times New Roman" w:eastAsia="Times New Roman" w:hAnsi="Times New Roman"/>
                <w:sz w:val="20"/>
                <w:szCs w:val="20"/>
                <w:lang w:val="uk-UA" w:eastAsia="ru-RU"/>
              </w:rPr>
              <w:t>Поповнення банку даних обдарованих дітей  школи</w:t>
            </w:r>
          </w:p>
        </w:tc>
        <w:tc>
          <w:tcPr>
            <w:tcW w:w="1417"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r w:rsidRPr="009B00F5">
              <w:rPr>
                <w:rFonts w:ascii="Times New Roman" w:eastAsia="Times New Roman" w:hAnsi="Times New Roman"/>
                <w:sz w:val="20"/>
                <w:szCs w:val="20"/>
                <w:lang w:val="uk-UA" w:eastAsia="ru-RU"/>
              </w:rPr>
              <w:t>педагог-організатор</w:t>
            </w:r>
          </w:p>
        </w:tc>
        <w:tc>
          <w:tcPr>
            <w:tcW w:w="1418" w:type="dxa"/>
            <w:tcBorders>
              <w:top w:val="single" w:sz="4" w:space="0" w:color="auto"/>
              <w:left w:val="single" w:sz="4" w:space="0" w:color="auto"/>
              <w:bottom w:val="single" w:sz="4" w:space="0" w:color="auto"/>
              <w:right w:val="single" w:sz="4" w:space="0" w:color="auto"/>
            </w:tcBorders>
          </w:tcPr>
          <w:p w:rsidR="00C25F2D" w:rsidRPr="001F227A" w:rsidRDefault="00C25F2D" w:rsidP="001F227A">
            <w:pPr>
              <w:spacing w:after="0" w:line="240" w:lineRule="auto"/>
              <w:jc w:val="center"/>
              <w:rPr>
                <w:rFonts w:ascii="Times New Roman" w:eastAsia="Times New Roman" w:hAnsi="Times New Roman"/>
                <w:sz w:val="20"/>
                <w:szCs w:val="20"/>
                <w:lang w:val="uk-UA" w:eastAsia="ru-RU"/>
              </w:rPr>
            </w:pPr>
          </w:p>
        </w:tc>
      </w:tr>
    </w:tbl>
    <w:p w:rsidR="00C25F2D" w:rsidRDefault="00C25F2D" w:rsidP="00C25F2D">
      <w:pPr>
        <w:tabs>
          <w:tab w:val="left" w:pos="2370"/>
        </w:tabs>
        <w:jc w:val="center"/>
        <w:rPr>
          <w:rFonts w:ascii="Times New Roman" w:hAnsi="Times New Roman"/>
          <w:b/>
          <w:color w:val="0070C0"/>
          <w:sz w:val="20"/>
          <w:szCs w:val="20"/>
          <w:lang w:val="uk-UA"/>
        </w:rPr>
      </w:pPr>
    </w:p>
    <w:p w:rsidR="00A4136C" w:rsidRPr="00C25F2D" w:rsidRDefault="00C25F2D" w:rsidP="00C25F2D">
      <w:pPr>
        <w:tabs>
          <w:tab w:val="left" w:pos="2370"/>
        </w:tabs>
        <w:jc w:val="center"/>
        <w:rPr>
          <w:rFonts w:ascii="Times New Roman" w:hAnsi="Times New Roman"/>
          <w:b/>
          <w:color w:val="0070C0"/>
          <w:sz w:val="20"/>
          <w:szCs w:val="20"/>
          <w:lang w:val="uk-UA"/>
        </w:rPr>
      </w:pPr>
      <w:r w:rsidRPr="00C25F2D">
        <w:rPr>
          <w:rFonts w:ascii="Times New Roman" w:hAnsi="Times New Roman"/>
          <w:b/>
          <w:color w:val="0070C0"/>
          <w:sz w:val="20"/>
          <w:szCs w:val="20"/>
          <w:lang w:val="uk-UA"/>
        </w:rPr>
        <w:lastRenderedPageBreak/>
        <w:t>4.3. ВИХОВНИЙ ПРОЦЕС У ЗАКЛАДІ ОСВІТИ</w:t>
      </w:r>
    </w:p>
    <w:p w:rsidR="00A4136C" w:rsidRPr="00C25F2D" w:rsidRDefault="00A4136C" w:rsidP="00A4136C">
      <w:pPr>
        <w:tabs>
          <w:tab w:val="center" w:pos="7285"/>
          <w:tab w:val="left" w:pos="10680"/>
        </w:tabs>
        <w:spacing w:after="0" w:line="240" w:lineRule="auto"/>
        <w:jc w:val="center"/>
        <w:rPr>
          <w:rFonts w:ascii="Times New Roman" w:hAnsi="Times New Roman"/>
          <w:b/>
          <w:color w:val="0070C0"/>
          <w:sz w:val="24"/>
          <w:szCs w:val="24"/>
          <w:lang w:val="uk-UA"/>
        </w:rPr>
      </w:pPr>
      <w:r w:rsidRPr="00C25F2D">
        <w:rPr>
          <w:rFonts w:ascii="Times New Roman" w:hAnsi="Times New Roman"/>
          <w:b/>
          <w:color w:val="0070C0"/>
          <w:sz w:val="24"/>
          <w:szCs w:val="24"/>
          <w:u w:val="single"/>
          <w:lang w:val="uk-UA"/>
        </w:rPr>
        <w:t>План виховної роботи</w:t>
      </w:r>
      <w:r w:rsidRPr="00C25F2D">
        <w:rPr>
          <w:rFonts w:ascii="Times New Roman" w:hAnsi="Times New Roman"/>
          <w:b/>
          <w:color w:val="0070C0"/>
          <w:sz w:val="24"/>
          <w:szCs w:val="24"/>
          <w:lang w:val="uk-UA"/>
        </w:rPr>
        <w:t xml:space="preserve"> </w:t>
      </w:r>
    </w:p>
    <w:p w:rsidR="00A4136C" w:rsidRPr="00C25F2D" w:rsidRDefault="00A4136C" w:rsidP="00A4136C">
      <w:pPr>
        <w:tabs>
          <w:tab w:val="center" w:pos="7285"/>
          <w:tab w:val="left" w:pos="10680"/>
        </w:tabs>
        <w:spacing w:after="0" w:line="240" w:lineRule="auto"/>
        <w:jc w:val="center"/>
        <w:rPr>
          <w:rFonts w:ascii="Times New Roman" w:hAnsi="Times New Roman"/>
          <w:b/>
          <w:color w:val="0070C0"/>
          <w:sz w:val="24"/>
          <w:szCs w:val="24"/>
          <w:u w:val="single"/>
          <w:lang w:val="uk-UA"/>
        </w:rPr>
      </w:pPr>
      <w:r w:rsidRPr="00C25F2D">
        <w:rPr>
          <w:rFonts w:ascii="Times New Roman" w:hAnsi="Times New Roman"/>
          <w:b/>
          <w:color w:val="0070C0"/>
          <w:sz w:val="24"/>
          <w:szCs w:val="24"/>
          <w:lang w:val="uk-UA"/>
        </w:rPr>
        <w:t>на 2023 – 2024 навчальний рік.</w:t>
      </w:r>
    </w:p>
    <w:p w:rsidR="00A4136C" w:rsidRPr="00A4136C" w:rsidRDefault="00A4136C" w:rsidP="00A4136C">
      <w:pPr>
        <w:tabs>
          <w:tab w:val="center" w:pos="7285"/>
          <w:tab w:val="left" w:pos="10680"/>
        </w:tabs>
        <w:spacing w:after="0" w:line="240" w:lineRule="auto"/>
        <w:jc w:val="center"/>
        <w:rPr>
          <w:rFonts w:ascii="Times New Roman" w:hAnsi="Times New Roman"/>
          <w:b/>
          <w:i/>
          <w:sz w:val="24"/>
          <w:szCs w:val="24"/>
          <w:u w:val="single"/>
          <w:lang w:val="uk-UA"/>
        </w:rPr>
      </w:pPr>
      <w:r w:rsidRPr="00A4136C">
        <w:rPr>
          <w:rFonts w:ascii="Times New Roman" w:hAnsi="Times New Roman"/>
          <w:b/>
          <w:i/>
          <w:sz w:val="24"/>
          <w:szCs w:val="24"/>
          <w:u w:val="single"/>
          <w:lang w:val="uk-UA"/>
        </w:rPr>
        <w:t>ВЕРЕСЕНЬ</w:t>
      </w:r>
    </w:p>
    <w:p w:rsidR="00A4136C" w:rsidRPr="005232A4" w:rsidRDefault="005232A4" w:rsidP="00A4136C">
      <w:pPr>
        <w:tabs>
          <w:tab w:val="center" w:pos="7285"/>
          <w:tab w:val="left" w:pos="10680"/>
        </w:tabs>
        <w:spacing w:after="0" w:line="240" w:lineRule="auto"/>
        <w:jc w:val="center"/>
        <w:rPr>
          <w:rFonts w:ascii="Times New Roman" w:hAnsi="Times New Roman"/>
          <w:b/>
          <w:sz w:val="20"/>
          <w:szCs w:val="20"/>
          <w:lang w:val="uk-UA"/>
        </w:rPr>
      </w:pPr>
      <w:r w:rsidRPr="005232A4">
        <w:rPr>
          <w:rFonts w:ascii="Times New Roman" w:hAnsi="Times New Roman"/>
          <w:b/>
          <w:sz w:val="20"/>
          <w:szCs w:val="20"/>
          <w:lang w:val="uk-UA"/>
        </w:rPr>
        <w:t xml:space="preserve">МІСЯЧНИК, ЩОДО ФОРМУВАННЯ ЦІННІСНОГО СТАВЛЕННЯ ОСОБИСТОСТІ ДО СУСПІЛЬСТВА І ДЕРЖАВИ </w:t>
      </w:r>
    </w:p>
    <w:p w:rsidR="00A4136C" w:rsidRPr="005232A4" w:rsidRDefault="00A4136C" w:rsidP="00A4136C">
      <w:pPr>
        <w:tabs>
          <w:tab w:val="center" w:pos="7285"/>
          <w:tab w:val="left" w:pos="10680"/>
        </w:tabs>
        <w:spacing w:after="0" w:line="240" w:lineRule="auto"/>
        <w:jc w:val="both"/>
        <w:rPr>
          <w:rFonts w:ascii="Times New Roman" w:hAnsi="Times New Roman"/>
          <w:sz w:val="20"/>
          <w:szCs w:val="20"/>
          <w:lang w:val="uk-UA"/>
        </w:rPr>
      </w:pPr>
      <w:r w:rsidRPr="005232A4">
        <w:rPr>
          <w:rFonts w:ascii="Times New Roman" w:hAnsi="Times New Roman"/>
          <w:b/>
          <w:sz w:val="20"/>
          <w:szCs w:val="20"/>
          <w:lang w:val="uk-UA"/>
        </w:rPr>
        <w:t>Завдання:</w:t>
      </w:r>
      <w:r w:rsidRPr="005232A4">
        <w:rPr>
          <w:rFonts w:ascii="Times New Roman" w:hAnsi="Times New Roman"/>
          <w:sz w:val="20"/>
          <w:szCs w:val="20"/>
          <w:lang w:val="uk-UA"/>
        </w:rPr>
        <w:t xml:space="preserve"> </w:t>
      </w:r>
    </w:p>
    <w:p w:rsidR="00A4136C" w:rsidRPr="005232A4" w:rsidRDefault="00A4136C" w:rsidP="00F43232">
      <w:pPr>
        <w:numPr>
          <w:ilvl w:val="0"/>
          <w:numId w:val="69"/>
        </w:numPr>
        <w:tabs>
          <w:tab w:val="center" w:pos="7285"/>
          <w:tab w:val="left" w:pos="10680"/>
        </w:tabs>
        <w:spacing w:after="0" w:line="240" w:lineRule="auto"/>
        <w:contextualSpacing/>
        <w:jc w:val="both"/>
        <w:rPr>
          <w:rFonts w:ascii="Times New Roman" w:eastAsia="Times New Roman" w:hAnsi="Times New Roman"/>
          <w:sz w:val="20"/>
          <w:szCs w:val="20"/>
          <w:lang w:val="uk-UA"/>
        </w:rPr>
      </w:pPr>
      <w:r w:rsidRPr="005232A4">
        <w:rPr>
          <w:rFonts w:ascii="Times New Roman" w:eastAsia="Times New Roman" w:hAnsi="Times New Roman"/>
          <w:sz w:val="20"/>
          <w:szCs w:val="20"/>
          <w:lang w:val="uk-UA"/>
        </w:rPr>
        <w:t>навчити усвідомлювати дітей про єдність із долею Батьківщини;</w:t>
      </w:r>
    </w:p>
    <w:p w:rsidR="00A4136C" w:rsidRPr="005232A4" w:rsidRDefault="00A4136C" w:rsidP="00F43232">
      <w:pPr>
        <w:numPr>
          <w:ilvl w:val="0"/>
          <w:numId w:val="69"/>
        </w:numPr>
        <w:tabs>
          <w:tab w:val="center" w:pos="7285"/>
          <w:tab w:val="left" w:pos="10680"/>
        </w:tabs>
        <w:spacing w:after="0" w:line="240" w:lineRule="auto"/>
        <w:contextualSpacing/>
        <w:jc w:val="both"/>
        <w:rPr>
          <w:rFonts w:ascii="Times New Roman" w:eastAsia="Times New Roman" w:hAnsi="Times New Roman"/>
          <w:sz w:val="20"/>
          <w:szCs w:val="20"/>
          <w:lang w:val="uk-UA"/>
        </w:rPr>
      </w:pPr>
      <w:r w:rsidRPr="005232A4">
        <w:rPr>
          <w:rFonts w:ascii="Times New Roman" w:eastAsia="Times New Roman" w:hAnsi="Times New Roman"/>
          <w:sz w:val="20"/>
          <w:szCs w:val="20"/>
          <w:lang w:val="uk-UA"/>
        </w:rPr>
        <w:t>виховувати почуття патріотизму;</w:t>
      </w:r>
    </w:p>
    <w:p w:rsidR="00A4136C" w:rsidRPr="005232A4" w:rsidRDefault="00A4136C" w:rsidP="00F43232">
      <w:pPr>
        <w:numPr>
          <w:ilvl w:val="0"/>
          <w:numId w:val="69"/>
        </w:numPr>
        <w:tabs>
          <w:tab w:val="center" w:pos="7285"/>
          <w:tab w:val="left" w:pos="10680"/>
        </w:tabs>
        <w:spacing w:after="0" w:line="240" w:lineRule="auto"/>
        <w:contextualSpacing/>
        <w:jc w:val="both"/>
        <w:rPr>
          <w:rFonts w:ascii="Times New Roman" w:eastAsia="Times New Roman" w:hAnsi="Times New Roman"/>
          <w:sz w:val="20"/>
          <w:szCs w:val="20"/>
          <w:lang w:val="uk-UA"/>
        </w:rPr>
      </w:pPr>
      <w:r w:rsidRPr="005232A4">
        <w:rPr>
          <w:rFonts w:ascii="Times New Roman" w:eastAsia="Times New Roman" w:hAnsi="Times New Roman"/>
          <w:sz w:val="20"/>
          <w:szCs w:val="20"/>
          <w:lang w:val="uk-UA"/>
        </w:rPr>
        <w:t>виховання почуття любові до свого рідного краю, Батьківщини, народу, традицій та звичаїв;</w:t>
      </w:r>
    </w:p>
    <w:p w:rsidR="00A4136C" w:rsidRPr="005232A4" w:rsidRDefault="00A4136C" w:rsidP="00F43232">
      <w:pPr>
        <w:numPr>
          <w:ilvl w:val="0"/>
          <w:numId w:val="69"/>
        </w:numPr>
        <w:tabs>
          <w:tab w:val="center" w:pos="7285"/>
          <w:tab w:val="left" w:pos="10680"/>
        </w:tabs>
        <w:spacing w:after="0" w:line="240" w:lineRule="auto"/>
        <w:contextualSpacing/>
        <w:jc w:val="both"/>
        <w:rPr>
          <w:rFonts w:ascii="Times New Roman" w:eastAsia="Times New Roman" w:hAnsi="Times New Roman"/>
          <w:sz w:val="20"/>
          <w:szCs w:val="20"/>
          <w:lang w:val="uk-UA"/>
        </w:rPr>
      </w:pPr>
      <w:r w:rsidRPr="005232A4">
        <w:rPr>
          <w:rFonts w:ascii="Times New Roman" w:eastAsia="Times New Roman" w:hAnsi="Times New Roman"/>
          <w:sz w:val="20"/>
          <w:szCs w:val="20"/>
          <w:lang w:val="uk-UA"/>
        </w:rPr>
        <w:t>виховання поваги до моральних, духовних та історико – культурних цінностей, високої мовної культури, шанобливого ставлення до державної символіки;</w:t>
      </w:r>
    </w:p>
    <w:p w:rsidR="00A4136C" w:rsidRPr="005232A4" w:rsidRDefault="00A4136C" w:rsidP="00F43232">
      <w:pPr>
        <w:numPr>
          <w:ilvl w:val="0"/>
          <w:numId w:val="69"/>
        </w:numPr>
        <w:tabs>
          <w:tab w:val="center" w:pos="7285"/>
          <w:tab w:val="left" w:pos="10680"/>
        </w:tabs>
        <w:spacing w:after="0" w:line="240" w:lineRule="auto"/>
        <w:contextualSpacing/>
        <w:jc w:val="both"/>
        <w:rPr>
          <w:rFonts w:ascii="Times New Roman" w:eastAsia="Times New Roman" w:hAnsi="Times New Roman"/>
          <w:sz w:val="20"/>
          <w:szCs w:val="20"/>
          <w:lang w:val="uk-UA"/>
        </w:rPr>
      </w:pPr>
      <w:r w:rsidRPr="005232A4">
        <w:rPr>
          <w:rFonts w:ascii="Times New Roman" w:eastAsia="Times New Roman" w:hAnsi="Times New Roman"/>
          <w:sz w:val="20"/>
          <w:szCs w:val="20"/>
          <w:lang w:val="uk-UA"/>
        </w:rPr>
        <w:t>формування норм поведінки, соціально важливих для суспільства, активної життєвої позиції щодо негативних проявів у соціумі, толерантного ставлення до історії та культури інших народностей, які проживають в Україні та інших державах.</w:t>
      </w:r>
    </w:p>
    <w:p w:rsidR="00A4136C" w:rsidRPr="005232A4" w:rsidRDefault="00A4136C" w:rsidP="00A4136C">
      <w:pPr>
        <w:tabs>
          <w:tab w:val="center" w:pos="7285"/>
          <w:tab w:val="left" w:pos="10680"/>
        </w:tabs>
        <w:spacing w:after="0" w:line="240" w:lineRule="auto"/>
        <w:ind w:left="720"/>
        <w:contextualSpacing/>
        <w:jc w:val="center"/>
        <w:rPr>
          <w:rFonts w:ascii="Times New Roman" w:eastAsia="Times New Roman" w:hAnsi="Times New Roman"/>
          <w:b/>
          <w:sz w:val="20"/>
          <w:szCs w:val="20"/>
          <w:lang w:val="uk-UA"/>
        </w:rPr>
      </w:pPr>
      <w:r w:rsidRPr="005232A4">
        <w:rPr>
          <w:rFonts w:ascii="Times New Roman" w:eastAsia="Times New Roman" w:hAnsi="Times New Roman"/>
          <w:b/>
          <w:sz w:val="20"/>
          <w:szCs w:val="20"/>
          <w:lang w:val="uk-UA"/>
        </w:rPr>
        <w:t>1 – День Знань. Свято першого дзвоника.</w:t>
      </w:r>
    </w:p>
    <w:p w:rsidR="00A4136C" w:rsidRPr="005232A4" w:rsidRDefault="00A4136C" w:rsidP="00A4136C">
      <w:pPr>
        <w:tabs>
          <w:tab w:val="center" w:pos="7285"/>
          <w:tab w:val="left" w:pos="10680"/>
        </w:tabs>
        <w:spacing w:after="0" w:line="240" w:lineRule="auto"/>
        <w:ind w:left="720"/>
        <w:contextualSpacing/>
        <w:jc w:val="center"/>
        <w:rPr>
          <w:rFonts w:ascii="Times New Roman" w:eastAsia="Times New Roman" w:hAnsi="Times New Roman"/>
          <w:b/>
          <w:sz w:val="20"/>
          <w:szCs w:val="20"/>
          <w:lang w:val="uk-UA"/>
        </w:rPr>
      </w:pPr>
      <w:r w:rsidRPr="005232A4">
        <w:rPr>
          <w:rFonts w:ascii="Times New Roman" w:eastAsia="Times New Roman" w:hAnsi="Times New Roman"/>
          <w:b/>
          <w:sz w:val="20"/>
          <w:szCs w:val="20"/>
          <w:lang w:val="uk-UA"/>
        </w:rPr>
        <w:t>12 – День фізкультури і спорту.</w:t>
      </w:r>
    </w:p>
    <w:p w:rsidR="00A4136C" w:rsidRPr="005232A4" w:rsidRDefault="00A4136C" w:rsidP="00A4136C">
      <w:pPr>
        <w:tabs>
          <w:tab w:val="center" w:pos="7285"/>
          <w:tab w:val="left" w:pos="10680"/>
        </w:tabs>
        <w:spacing w:after="0" w:line="240" w:lineRule="auto"/>
        <w:ind w:left="720"/>
        <w:contextualSpacing/>
        <w:jc w:val="center"/>
        <w:rPr>
          <w:rFonts w:ascii="Times New Roman" w:eastAsia="Times New Roman" w:hAnsi="Times New Roman"/>
          <w:b/>
          <w:sz w:val="20"/>
          <w:szCs w:val="20"/>
          <w:lang w:val="uk-UA"/>
        </w:rPr>
      </w:pPr>
      <w:r w:rsidRPr="005232A4">
        <w:rPr>
          <w:rFonts w:ascii="Times New Roman" w:eastAsia="Times New Roman" w:hAnsi="Times New Roman"/>
          <w:b/>
          <w:sz w:val="20"/>
          <w:szCs w:val="20"/>
          <w:lang w:val="uk-UA"/>
        </w:rPr>
        <w:t>21 – Міжнародний день миру.</w:t>
      </w:r>
    </w:p>
    <w:p w:rsidR="00A4136C" w:rsidRPr="005232A4" w:rsidRDefault="00A4136C" w:rsidP="00A4136C">
      <w:pPr>
        <w:tabs>
          <w:tab w:val="center" w:pos="7285"/>
          <w:tab w:val="left" w:pos="10680"/>
        </w:tabs>
        <w:spacing w:after="0" w:line="240" w:lineRule="auto"/>
        <w:ind w:left="720"/>
        <w:contextualSpacing/>
        <w:jc w:val="center"/>
        <w:rPr>
          <w:rFonts w:ascii="Times New Roman" w:eastAsia="Times New Roman" w:hAnsi="Times New Roman"/>
          <w:b/>
          <w:sz w:val="20"/>
          <w:szCs w:val="20"/>
          <w:lang w:val="uk-UA"/>
        </w:rPr>
      </w:pPr>
      <w:r w:rsidRPr="005232A4">
        <w:rPr>
          <w:rFonts w:ascii="Times New Roman" w:eastAsia="Times New Roman" w:hAnsi="Times New Roman"/>
          <w:b/>
          <w:sz w:val="20"/>
          <w:szCs w:val="20"/>
          <w:lang w:val="uk-UA"/>
        </w:rPr>
        <w:t>22 – День Партизанської слави.</w:t>
      </w:r>
    </w:p>
    <w:p w:rsidR="00A4136C" w:rsidRPr="005232A4" w:rsidRDefault="00A4136C" w:rsidP="00A4136C">
      <w:pPr>
        <w:tabs>
          <w:tab w:val="center" w:pos="7285"/>
          <w:tab w:val="left" w:pos="10680"/>
        </w:tabs>
        <w:spacing w:after="0" w:line="240" w:lineRule="auto"/>
        <w:ind w:left="720"/>
        <w:contextualSpacing/>
        <w:jc w:val="center"/>
        <w:rPr>
          <w:rFonts w:ascii="Times New Roman" w:eastAsia="Times New Roman" w:hAnsi="Times New Roman"/>
          <w:b/>
          <w:sz w:val="20"/>
          <w:szCs w:val="20"/>
          <w:lang w:val="uk-UA"/>
        </w:rPr>
      </w:pPr>
      <w:r w:rsidRPr="005232A4">
        <w:rPr>
          <w:rFonts w:ascii="Times New Roman" w:eastAsia="Times New Roman" w:hAnsi="Times New Roman"/>
          <w:b/>
          <w:sz w:val="20"/>
          <w:szCs w:val="20"/>
          <w:lang w:val="uk-UA"/>
        </w:rPr>
        <w:t>27 – День туризму.</w:t>
      </w:r>
    </w:p>
    <w:p w:rsidR="00A4136C" w:rsidRPr="005232A4" w:rsidRDefault="00A4136C" w:rsidP="00A4136C">
      <w:pPr>
        <w:tabs>
          <w:tab w:val="center" w:pos="7285"/>
          <w:tab w:val="left" w:pos="10680"/>
        </w:tabs>
        <w:spacing w:after="0" w:line="240" w:lineRule="auto"/>
        <w:ind w:left="720"/>
        <w:contextualSpacing/>
        <w:jc w:val="center"/>
        <w:rPr>
          <w:rFonts w:ascii="Times New Roman" w:eastAsia="Times New Roman" w:hAnsi="Times New Roman"/>
          <w:b/>
          <w:sz w:val="20"/>
          <w:szCs w:val="20"/>
          <w:lang w:val="uk-UA"/>
        </w:rPr>
      </w:pPr>
      <w:r w:rsidRPr="005232A4">
        <w:rPr>
          <w:rFonts w:ascii="Times New Roman" w:eastAsia="Times New Roman" w:hAnsi="Times New Roman"/>
          <w:b/>
          <w:sz w:val="20"/>
          <w:szCs w:val="20"/>
          <w:lang w:val="uk-UA"/>
        </w:rPr>
        <w:t>30 – Всеукраїнський день бібліотек.</w:t>
      </w:r>
    </w:p>
    <w:p w:rsidR="00A4136C" w:rsidRPr="00A4136C" w:rsidRDefault="00A4136C" w:rsidP="00A4136C">
      <w:pPr>
        <w:tabs>
          <w:tab w:val="center" w:pos="7285"/>
          <w:tab w:val="left" w:pos="10680"/>
        </w:tabs>
        <w:spacing w:after="0" w:line="240" w:lineRule="auto"/>
        <w:ind w:left="720"/>
        <w:contextualSpacing/>
        <w:jc w:val="center"/>
        <w:rPr>
          <w:rFonts w:ascii="Times New Roman" w:eastAsia="Times New Roman" w:hAnsi="Times New Roman"/>
          <w:b/>
          <w:sz w:val="24"/>
          <w:szCs w:val="24"/>
          <w:lang w:val="uk-UA"/>
        </w:rPr>
      </w:pPr>
    </w:p>
    <w:tbl>
      <w:tblPr>
        <w:tblStyle w:val="afff0"/>
        <w:tblW w:w="10348" w:type="dxa"/>
        <w:tblInd w:w="-459" w:type="dxa"/>
        <w:tblLayout w:type="fixed"/>
        <w:tblLook w:val="0420" w:firstRow="1" w:lastRow="0" w:firstColumn="0" w:lastColumn="0" w:noHBand="0" w:noVBand="1"/>
      </w:tblPr>
      <w:tblGrid>
        <w:gridCol w:w="709"/>
        <w:gridCol w:w="993"/>
        <w:gridCol w:w="3827"/>
        <w:gridCol w:w="2410"/>
        <w:gridCol w:w="2409"/>
      </w:tblGrid>
      <w:tr w:rsidR="00A4136C" w:rsidRPr="00A4136C" w:rsidTr="00C25F2D">
        <w:trPr>
          <w:trHeight w:val="405"/>
        </w:trPr>
        <w:tc>
          <w:tcPr>
            <w:tcW w:w="709"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w:t>
            </w:r>
          </w:p>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п/п</w:t>
            </w:r>
          </w:p>
        </w:tc>
        <w:tc>
          <w:tcPr>
            <w:tcW w:w="993"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Дата</w:t>
            </w:r>
          </w:p>
        </w:tc>
        <w:tc>
          <w:tcPr>
            <w:tcW w:w="3827" w:type="dxa"/>
          </w:tcPr>
          <w:p w:rsidR="00A4136C" w:rsidRPr="00C25F2D" w:rsidRDefault="00C25F2D"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Зміст діяльності</w:t>
            </w:r>
          </w:p>
        </w:tc>
        <w:tc>
          <w:tcPr>
            <w:tcW w:w="2410"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Напрям виховної роботи</w:t>
            </w:r>
          </w:p>
        </w:tc>
        <w:tc>
          <w:tcPr>
            <w:tcW w:w="2409"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Відповідальний</w:t>
            </w:r>
          </w:p>
        </w:tc>
      </w:tr>
      <w:tr w:rsidR="00A4136C" w:rsidRPr="00C25F2D" w:rsidTr="00C25F2D">
        <w:trPr>
          <w:trHeight w:val="1026"/>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sz w:val="20"/>
                <w:szCs w:val="20"/>
              </w:rPr>
              <w:t>1.09</w:t>
            </w:r>
          </w:p>
        </w:tc>
        <w:tc>
          <w:tcPr>
            <w:tcW w:w="3827" w:type="dxa"/>
            <w:hideMark/>
          </w:tcPr>
          <w:p w:rsidR="00A4136C" w:rsidRPr="00C25F2D" w:rsidRDefault="00A4136C" w:rsidP="00C25F2D">
            <w:pPr>
              <w:pStyle w:val="afff1"/>
              <w:rPr>
                <w:sz w:val="20"/>
                <w:szCs w:val="20"/>
              </w:rPr>
            </w:pPr>
            <w:r w:rsidRPr="00C25F2D">
              <w:rPr>
                <w:sz w:val="20"/>
                <w:szCs w:val="20"/>
              </w:rPr>
              <w:t>Заходи до Дня знань</w:t>
            </w:r>
            <w:r w:rsidRPr="00C25F2D">
              <w:rPr>
                <w:sz w:val="20"/>
                <w:szCs w:val="20"/>
              </w:rPr>
              <w:br/>
              <w:t>«Українська школа – джерело патріотизму»;  Перший урок згідно наказу</w:t>
            </w:r>
          </w:p>
        </w:tc>
        <w:tc>
          <w:tcPr>
            <w:tcW w:w="2410" w:type="dxa"/>
            <w:hideMark/>
          </w:tcPr>
          <w:p w:rsidR="00A4136C" w:rsidRPr="00C25F2D" w:rsidRDefault="00A4136C" w:rsidP="00C25F2D">
            <w:pPr>
              <w:pStyle w:val="afff1"/>
              <w:rPr>
                <w:sz w:val="20"/>
                <w:szCs w:val="20"/>
              </w:rPr>
            </w:pPr>
            <w:r w:rsidRPr="00C25F2D">
              <w:rPr>
                <w:sz w:val="20"/>
                <w:szCs w:val="20"/>
              </w:rPr>
              <w:t>Ціннісне ставлення до культури і мистецтва</w:t>
            </w:r>
          </w:p>
        </w:tc>
        <w:tc>
          <w:tcPr>
            <w:tcW w:w="2409" w:type="dxa"/>
            <w:hideMark/>
          </w:tcPr>
          <w:p w:rsidR="00A4136C" w:rsidRPr="00C25F2D" w:rsidRDefault="00A4136C" w:rsidP="00C25F2D">
            <w:pPr>
              <w:pStyle w:val="afff1"/>
              <w:rPr>
                <w:sz w:val="20"/>
                <w:szCs w:val="20"/>
              </w:rPr>
            </w:pPr>
          </w:p>
        </w:tc>
      </w:tr>
      <w:tr w:rsidR="00A4136C" w:rsidRPr="00C25F2D" w:rsidTr="00C25F2D">
        <w:trPr>
          <w:trHeight w:val="417"/>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sz w:val="20"/>
                <w:szCs w:val="20"/>
              </w:rPr>
              <w:t>8.09</w:t>
            </w:r>
          </w:p>
        </w:tc>
        <w:tc>
          <w:tcPr>
            <w:tcW w:w="3827" w:type="dxa"/>
            <w:hideMark/>
          </w:tcPr>
          <w:p w:rsidR="00A4136C" w:rsidRPr="00C25F2D" w:rsidRDefault="00A4136C" w:rsidP="00C25F2D">
            <w:pPr>
              <w:pStyle w:val="afff1"/>
              <w:rPr>
                <w:sz w:val="20"/>
                <w:szCs w:val="20"/>
              </w:rPr>
            </w:pPr>
            <w:r w:rsidRPr="00C25F2D">
              <w:rPr>
                <w:sz w:val="20"/>
                <w:szCs w:val="20"/>
              </w:rPr>
              <w:t>Засідання учнівської ради «Лідери обирають лідера»</w:t>
            </w:r>
          </w:p>
        </w:tc>
        <w:tc>
          <w:tcPr>
            <w:tcW w:w="2410" w:type="dxa"/>
            <w:hideMark/>
          </w:tcPr>
          <w:p w:rsidR="00A4136C" w:rsidRPr="00C25F2D" w:rsidRDefault="00A4136C" w:rsidP="00C25F2D">
            <w:pPr>
              <w:pStyle w:val="afff1"/>
              <w:rPr>
                <w:sz w:val="20"/>
                <w:szCs w:val="20"/>
              </w:rPr>
            </w:pPr>
            <w:r w:rsidRPr="00C25F2D">
              <w:rPr>
                <w:sz w:val="20"/>
                <w:szCs w:val="20"/>
              </w:rPr>
              <w:t>Сприяння творчому розвитку особистості</w:t>
            </w:r>
          </w:p>
        </w:tc>
        <w:tc>
          <w:tcPr>
            <w:tcW w:w="2409" w:type="dxa"/>
            <w:hideMark/>
          </w:tcPr>
          <w:p w:rsidR="00A4136C" w:rsidRPr="00C25F2D" w:rsidRDefault="00A4136C" w:rsidP="00C25F2D">
            <w:pPr>
              <w:pStyle w:val="afff1"/>
              <w:rPr>
                <w:sz w:val="20"/>
                <w:szCs w:val="20"/>
              </w:rPr>
            </w:pPr>
          </w:p>
        </w:tc>
      </w:tr>
      <w:tr w:rsidR="00A4136C" w:rsidRPr="00C25F2D" w:rsidTr="00C25F2D">
        <w:trPr>
          <w:trHeight w:val="1076"/>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sz w:val="20"/>
                <w:szCs w:val="20"/>
              </w:rPr>
              <w:t>Вере-сень</w:t>
            </w:r>
          </w:p>
        </w:tc>
        <w:tc>
          <w:tcPr>
            <w:tcW w:w="3827" w:type="dxa"/>
            <w:hideMark/>
          </w:tcPr>
          <w:p w:rsidR="00A4136C" w:rsidRPr="00C25F2D" w:rsidRDefault="00A4136C" w:rsidP="00C25F2D">
            <w:pPr>
              <w:pStyle w:val="afff1"/>
              <w:rPr>
                <w:sz w:val="20"/>
                <w:szCs w:val="20"/>
              </w:rPr>
            </w:pPr>
            <w:r w:rsidRPr="00C25F2D">
              <w:rPr>
                <w:bCs/>
                <w:sz w:val="20"/>
                <w:szCs w:val="20"/>
                <w:u w:val="single"/>
              </w:rPr>
              <w:t>Тиждень безпеки дорожнього руху</w:t>
            </w:r>
            <w:r w:rsidRPr="00C25F2D">
              <w:rPr>
                <w:sz w:val="20"/>
                <w:szCs w:val="20"/>
              </w:rPr>
              <w:br/>
              <w:t xml:space="preserve">Уроки «Дорожній патруль», </w:t>
            </w:r>
            <w:r w:rsidRPr="00C25F2D">
              <w:rPr>
                <w:sz w:val="20"/>
                <w:szCs w:val="20"/>
              </w:rPr>
              <w:br/>
              <w:t>«Онлайн школа ПДР», Години спілкування «Урок безпеки з Патроном»</w:t>
            </w:r>
          </w:p>
        </w:tc>
        <w:tc>
          <w:tcPr>
            <w:tcW w:w="2410" w:type="dxa"/>
            <w:hideMark/>
          </w:tcPr>
          <w:p w:rsidR="00A4136C" w:rsidRPr="00C25F2D" w:rsidRDefault="00A4136C" w:rsidP="00C25F2D">
            <w:pPr>
              <w:pStyle w:val="afff1"/>
              <w:rPr>
                <w:sz w:val="20"/>
                <w:szCs w:val="20"/>
              </w:rPr>
            </w:pPr>
            <w:r w:rsidRPr="00C25F2D">
              <w:rPr>
                <w:sz w:val="20"/>
                <w:szCs w:val="20"/>
              </w:rPr>
              <w:t>Охорона життя та Здоров’я учнів</w:t>
            </w:r>
          </w:p>
        </w:tc>
        <w:tc>
          <w:tcPr>
            <w:tcW w:w="2409" w:type="dxa"/>
            <w:hideMark/>
          </w:tcPr>
          <w:p w:rsidR="00A4136C" w:rsidRPr="00C25F2D" w:rsidRDefault="00A4136C" w:rsidP="00C25F2D">
            <w:pPr>
              <w:pStyle w:val="afff1"/>
              <w:rPr>
                <w:sz w:val="20"/>
                <w:szCs w:val="20"/>
              </w:rPr>
            </w:pPr>
          </w:p>
        </w:tc>
      </w:tr>
      <w:tr w:rsidR="00A4136C" w:rsidRPr="00C25F2D" w:rsidTr="00C25F2D">
        <w:trPr>
          <w:trHeight w:val="1829"/>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sz w:val="20"/>
                <w:szCs w:val="20"/>
              </w:rPr>
              <w:t>08.09</w:t>
            </w:r>
          </w:p>
          <w:p w:rsidR="00A4136C" w:rsidRPr="00C25F2D" w:rsidRDefault="00A4136C" w:rsidP="00C25F2D">
            <w:pPr>
              <w:pStyle w:val="afff1"/>
              <w:rPr>
                <w:sz w:val="20"/>
                <w:szCs w:val="20"/>
              </w:rPr>
            </w:pPr>
            <w:r w:rsidRPr="00C25F2D">
              <w:rPr>
                <w:sz w:val="20"/>
                <w:szCs w:val="20"/>
              </w:rPr>
              <w:t>11.09</w:t>
            </w:r>
          </w:p>
        </w:tc>
        <w:tc>
          <w:tcPr>
            <w:tcW w:w="3827" w:type="dxa"/>
            <w:hideMark/>
          </w:tcPr>
          <w:p w:rsidR="00A4136C" w:rsidRPr="00C25F2D" w:rsidRDefault="00A4136C" w:rsidP="00C25F2D">
            <w:pPr>
              <w:pStyle w:val="afff1"/>
              <w:rPr>
                <w:sz w:val="20"/>
                <w:szCs w:val="20"/>
              </w:rPr>
            </w:pPr>
            <w:r w:rsidRPr="00C25F2D">
              <w:rPr>
                <w:bCs/>
                <w:sz w:val="20"/>
                <w:szCs w:val="20"/>
                <w:u w:val="single"/>
              </w:rPr>
              <w:t>9 вересня  - День фізкультури і спорту Олімпійський тиждень (за окремим планом)</w:t>
            </w:r>
            <w:r w:rsidRPr="00C25F2D">
              <w:rPr>
                <w:bCs/>
                <w:sz w:val="20"/>
                <w:szCs w:val="20"/>
              </w:rPr>
              <w:br/>
            </w:r>
            <w:r w:rsidRPr="00C25F2D">
              <w:rPr>
                <w:sz w:val="20"/>
                <w:szCs w:val="20"/>
              </w:rPr>
              <w:t>Відкриття олімпійського тижня «Спортивний бум»; Олімпійський урок «Стежками Олімпу»; участь в районному конкурсі щодо малюнків та виготовлення поробок</w:t>
            </w:r>
          </w:p>
        </w:tc>
        <w:tc>
          <w:tcPr>
            <w:tcW w:w="2410" w:type="dxa"/>
            <w:hideMark/>
          </w:tcPr>
          <w:p w:rsidR="00A4136C" w:rsidRPr="00C25F2D" w:rsidRDefault="00A4136C" w:rsidP="00C25F2D">
            <w:pPr>
              <w:pStyle w:val="afff1"/>
              <w:rPr>
                <w:sz w:val="20"/>
                <w:szCs w:val="20"/>
              </w:rPr>
            </w:pPr>
            <w:r w:rsidRPr="00C25F2D">
              <w:rPr>
                <w:sz w:val="20"/>
                <w:szCs w:val="20"/>
              </w:rPr>
              <w:t>Формування цінного ставлення до себе</w:t>
            </w:r>
          </w:p>
        </w:tc>
        <w:tc>
          <w:tcPr>
            <w:tcW w:w="2409" w:type="dxa"/>
            <w:hideMark/>
          </w:tcPr>
          <w:p w:rsidR="00A4136C" w:rsidRPr="00C25F2D" w:rsidRDefault="00A4136C" w:rsidP="00C25F2D">
            <w:pPr>
              <w:pStyle w:val="afff1"/>
              <w:rPr>
                <w:sz w:val="20"/>
                <w:szCs w:val="20"/>
              </w:rPr>
            </w:pPr>
            <w:r w:rsidRPr="00C25F2D">
              <w:rPr>
                <w:sz w:val="20"/>
                <w:szCs w:val="20"/>
              </w:rPr>
              <w:t>Куліш Т.О</w:t>
            </w:r>
          </w:p>
          <w:p w:rsidR="00A4136C" w:rsidRPr="00C25F2D" w:rsidRDefault="00A4136C" w:rsidP="00C25F2D">
            <w:pPr>
              <w:pStyle w:val="afff1"/>
              <w:rPr>
                <w:sz w:val="20"/>
                <w:szCs w:val="20"/>
              </w:rPr>
            </w:pPr>
            <w:r w:rsidRPr="00C25F2D">
              <w:rPr>
                <w:sz w:val="20"/>
                <w:szCs w:val="20"/>
              </w:rPr>
              <w:t>Цепіщук А.О.</w:t>
            </w:r>
          </w:p>
          <w:p w:rsidR="00A4136C" w:rsidRPr="00C25F2D" w:rsidRDefault="00A4136C" w:rsidP="00C25F2D">
            <w:pPr>
              <w:pStyle w:val="afff1"/>
              <w:rPr>
                <w:sz w:val="20"/>
                <w:szCs w:val="20"/>
              </w:rPr>
            </w:pPr>
            <w:r w:rsidRPr="00C25F2D">
              <w:rPr>
                <w:sz w:val="20"/>
                <w:szCs w:val="20"/>
              </w:rPr>
              <w:t>Райко Т.В.</w:t>
            </w:r>
          </w:p>
          <w:p w:rsidR="00A4136C" w:rsidRPr="00C25F2D" w:rsidRDefault="00A4136C" w:rsidP="00C25F2D">
            <w:pPr>
              <w:pStyle w:val="afff1"/>
              <w:rPr>
                <w:sz w:val="20"/>
                <w:szCs w:val="20"/>
              </w:rPr>
            </w:pPr>
            <w:r w:rsidRPr="00C25F2D">
              <w:rPr>
                <w:sz w:val="20"/>
                <w:szCs w:val="20"/>
              </w:rPr>
              <w:t>Дерюга Я.В.</w:t>
            </w:r>
          </w:p>
        </w:tc>
      </w:tr>
      <w:tr w:rsidR="00A4136C" w:rsidRPr="00C25F2D" w:rsidTr="00C25F2D">
        <w:trPr>
          <w:trHeight w:val="693"/>
        </w:trPr>
        <w:tc>
          <w:tcPr>
            <w:tcW w:w="709" w:type="dxa"/>
          </w:tcPr>
          <w:p w:rsidR="00A4136C" w:rsidRPr="00C25F2D" w:rsidRDefault="00A4136C" w:rsidP="00C25F2D">
            <w:pPr>
              <w:pStyle w:val="afff1"/>
              <w:rPr>
                <w:b/>
                <w:sz w:val="20"/>
                <w:szCs w:val="20"/>
              </w:rPr>
            </w:pPr>
          </w:p>
        </w:tc>
        <w:tc>
          <w:tcPr>
            <w:tcW w:w="993" w:type="dxa"/>
            <w:hideMark/>
          </w:tcPr>
          <w:p w:rsidR="00A4136C" w:rsidRPr="00C25F2D" w:rsidRDefault="00A4136C" w:rsidP="00C25F2D">
            <w:pPr>
              <w:pStyle w:val="afff1"/>
              <w:rPr>
                <w:b/>
                <w:sz w:val="20"/>
                <w:szCs w:val="20"/>
              </w:rPr>
            </w:pPr>
            <w:r w:rsidRPr="00C25F2D">
              <w:rPr>
                <w:b/>
                <w:sz w:val="20"/>
                <w:szCs w:val="20"/>
              </w:rPr>
              <w:t>8.09</w:t>
            </w:r>
          </w:p>
        </w:tc>
        <w:tc>
          <w:tcPr>
            <w:tcW w:w="3827" w:type="dxa"/>
            <w:hideMark/>
          </w:tcPr>
          <w:p w:rsidR="00A4136C" w:rsidRPr="00C25F2D" w:rsidRDefault="00A4136C" w:rsidP="00C25F2D">
            <w:pPr>
              <w:pStyle w:val="afff1"/>
              <w:rPr>
                <w:sz w:val="20"/>
                <w:szCs w:val="20"/>
              </w:rPr>
            </w:pPr>
            <w:r w:rsidRPr="00C25F2D">
              <w:rPr>
                <w:bCs/>
                <w:sz w:val="20"/>
                <w:szCs w:val="20"/>
                <w:u w:val="single"/>
              </w:rPr>
              <w:t xml:space="preserve">День грамотності </w:t>
            </w:r>
            <w:r w:rsidRPr="00C25F2D">
              <w:rPr>
                <w:bCs/>
                <w:sz w:val="20"/>
                <w:szCs w:val="20"/>
                <w:u w:val="single"/>
              </w:rPr>
              <w:br/>
            </w:r>
            <w:r w:rsidRPr="00C25F2D">
              <w:rPr>
                <w:sz w:val="20"/>
                <w:szCs w:val="20"/>
              </w:rPr>
              <w:t>Захід «Маленькі грамотіії»</w:t>
            </w:r>
          </w:p>
          <w:p w:rsidR="00A4136C" w:rsidRPr="00C25F2D" w:rsidRDefault="00A4136C" w:rsidP="00C25F2D">
            <w:pPr>
              <w:pStyle w:val="afff1"/>
              <w:rPr>
                <w:sz w:val="20"/>
                <w:szCs w:val="20"/>
              </w:rPr>
            </w:pPr>
            <w:r w:rsidRPr="00C25F2D">
              <w:rPr>
                <w:sz w:val="20"/>
                <w:szCs w:val="20"/>
              </w:rPr>
              <w:t>Захід «Тінейджерська грамотність»</w:t>
            </w:r>
          </w:p>
        </w:tc>
        <w:tc>
          <w:tcPr>
            <w:tcW w:w="2410" w:type="dxa"/>
            <w:hideMark/>
          </w:tcPr>
          <w:p w:rsidR="00A4136C" w:rsidRPr="00C25F2D" w:rsidRDefault="00A4136C" w:rsidP="00C25F2D">
            <w:pPr>
              <w:pStyle w:val="afff1"/>
              <w:rPr>
                <w:sz w:val="20"/>
                <w:szCs w:val="20"/>
              </w:rPr>
            </w:pPr>
            <w:r w:rsidRPr="00C25F2D">
              <w:rPr>
                <w:sz w:val="20"/>
                <w:szCs w:val="20"/>
              </w:rPr>
              <w:t>Формування цінного ставлення до себе</w:t>
            </w:r>
          </w:p>
        </w:tc>
        <w:tc>
          <w:tcPr>
            <w:tcW w:w="2409" w:type="dxa"/>
            <w:hideMark/>
          </w:tcPr>
          <w:p w:rsidR="00A4136C" w:rsidRPr="00C25F2D" w:rsidRDefault="00A4136C" w:rsidP="00C25F2D">
            <w:pPr>
              <w:pStyle w:val="afff1"/>
              <w:rPr>
                <w:b/>
                <w:sz w:val="20"/>
                <w:szCs w:val="20"/>
              </w:rPr>
            </w:pPr>
          </w:p>
        </w:tc>
      </w:tr>
    </w:tbl>
    <w:p w:rsidR="00A4136C" w:rsidRPr="00C25F2D" w:rsidRDefault="00A4136C" w:rsidP="00C25F2D">
      <w:pPr>
        <w:pStyle w:val="afff1"/>
        <w:rPr>
          <w:b/>
          <w:sz w:val="20"/>
          <w:szCs w:val="20"/>
        </w:rPr>
      </w:pPr>
    </w:p>
    <w:tbl>
      <w:tblPr>
        <w:tblStyle w:val="afff0"/>
        <w:tblW w:w="10348" w:type="dxa"/>
        <w:tblInd w:w="-459" w:type="dxa"/>
        <w:tblLook w:val="0420" w:firstRow="1" w:lastRow="0" w:firstColumn="0" w:lastColumn="0" w:noHBand="0" w:noVBand="1"/>
      </w:tblPr>
      <w:tblGrid>
        <w:gridCol w:w="709"/>
        <w:gridCol w:w="993"/>
        <w:gridCol w:w="3733"/>
        <w:gridCol w:w="2929"/>
        <w:gridCol w:w="1984"/>
      </w:tblGrid>
      <w:tr w:rsidR="00A4136C" w:rsidRPr="00C25F2D" w:rsidTr="00A4136C">
        <w:trPr>
          <w:trHeight w:val="692"/>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bCs/>
                <w:sz w:val="20"/>
                <w:szCs w:val="20"/>
              </w:rPr>
              <w:t xml:space="preserve">10.09 </w:t>
            </w:r>
          </w:p>
        </w:tc>
        <w:tc>
          <w:tcPr>
            <w:tcW w:w="3733" w:type="dxa"/>
            <w:hideMark/>
          </w:tcPr>
          <w:p w:rsidR="00A4136C" w:rsidRPr="00C25F2D" w:rsidRDefault="00A4136C" w:rsidP="00C25F2D">
            <w:pPr>
              <w:pStyle w:val="afff1"/>
              <w:rPr>
                <w:sz w:val="20"/>
                <w:szCs w:val="20"/>
              </w:rPr>
            </w:pPr>
            <w:r w:rsidRPr="00C25F2D">
              <w:rPr>
                <w:bCs/>
                <w:sz w:val="20"/>
                <w:szCs w:val="20"/>
              </w:rPr>
              <w:t xml:space="preserve">День пам»яті жертв фашизму; 130 років із дня народження Олександра Петровича Довженка </w:t>
            </w:r>
            <w:r w:rsidRPr="00C25F2D">
              <w:rPr>
                <w:sz w:val="20"/>
                <w:szCs w:val="20"/>
              </w:rPr>
              <w:t>(1894-1956), геніального українського</w:t>
            </w:r>
          </w:p>
          <w:p w:rsidR="00A4136C" w:rsidRPr="00C25F2D" w:rsidRDefault="00A4136C" w:rsidP="00C25F2D">
            <w:pPr>
              <w:pStyle w:val="afff1"/>
              <w:rPr>
                <w:sz w:val="20"/>
                <w:szCs w:val="20"/>
              </w:rPr>
            </w:pPr>
            <w:r w:rsidRPr="00C25F2D">
              <w:rPr>
                <w:sz w:val="20"/>
                <w:szCs w:val="20"/>
              </w:rPr>
              <w:t>кінорежисера, видатного письменника і публіциста, класика світового кінематографа;</w:t>
            </w:r>
            <w:r w:rsidRPr="00C25F2D">
              <w:rPr>
                <w:bCs/>
                <w:sz w:val="20"/>
                <w:szCs w:val="20"/>
              </w:rPr>
              <w:t xml:space="preserve">  </w:t>
            </w:r>
          </w:p>
        </w:tc>
        <w:tc>
          <w:tcPr>
            <w:tcW w:w="2929" w:type="dxa"/>
            <w:hideMark/>
          </w:tcPr>
          <w:p w:rsidR="00A4136C" w:rsidRPr="00C25F2D" w:rsidRDefault="00A4136C" w:rsidP="00C25F2D">
            <w:pPr>
              <w:pStyle w:val="afff1"/>
              <w:rPr>
                <w:sz w:val="20"/>
                <w:szCs w:val="20"/>
              </w:rPr>
            </w:pPr>
            <w:r w:rsidRPr="00C25F2D">
              <w:rPr>
                <w:sz w:val="20"/>
                <w:szCs w:val="20"/>
              </w:rPr>
              <w:t>Формування ціннісного ставлення до історичних, культурних і духовних надбань рідного краю</w:t>
            </w:r>
          </w:p>
        </w:tc>
        <w:tc>
          <w:tcPr>
            <w:tcW w:w="1984" w:type="dxa"/>
            <w:hideMark/>
          </w:tcPr>
          <w:p w:rsidR="00A4136C" w:rsidRPr="00C25F2D" w:rsidRDefault="00A4136C" w:rsidP="00C25F2D">
            <w:pPr>
              <w:pStyle w:val="afff1"/>
              <w:rPr>
                <w:sz w:val="20"/>
                <w:szCs w:val="20"/>
              </w:rPr>
            </w:pPr>
          </w:p>
        </w:tc>
      </w:tr>
      <w:tr w:rsidR="00A4136C" w:rsidRPr="00C25F2D" w:rsidTr="00C25F2D">
        <w:trPr>
          <w:trHeight w:val="714"/>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sz w:val="20"/>
                <w:szCs w:val="20"/>
              </w:rPr>
              <w:t>13.09</w:t>
            </w:r>
          </w:p>
        </w:tc>
        <w:tc>
          <w:tcPr>
            <w:tcW w:w="3733" w:type="dxa"/>
            <w:hideMark/>
          </w:tcPr>
          <w:p w:rsidR="00A4136C" w:rsidRPr="00C25F2D" w:rsidRDefault="00A4136C" w:rsidP="00C25F2D">
            <w:pPr>
              <w:pStyle w:val="afff1"/>
              <w:rPr>
                <w:sz w:val="20"/>
                <w:szCs w:val="20"/>
              </w:rPr>
            </w:pPr>
            <w:r w:rsidRPr="00C25F2D">
              <w:rPr>
                <w:sz w:val="20"/>
                <w:szCs w:val="20"/>
              </w:rPr>
              <w:t>- 150 років із дня народження Дениса Лукіяновича (1873-1965), письменника, літературознавця;</w:t>
            </w:r>
          </w:p>
        </w:tc>
        <w:tc>
          <w:tcPr>
            <w:tcW w:w="2929" w:type="dxa"/>
            <w:hideMark/>
          </w:tcPr>
          <w:p w:rsidR="00A4136C" w:rsidRPr="00C25F2D" w:rsidRDefault="00A4136C" w:rsidP="00C25F2D">
            <w:pPr>
              <w:pStyle w:val="afff1"/>
              <w:rPr>
                <w:sz w:val="20"/>
                <w:szCs w:val="20"/>
              </w:rPr>
            </w:pPr>
            <w:r w:rsidRPr="00C25F2D">
              <w:rPr>
                <w:sz w:val="20"/>
                <w:szCs w:val="20"/>
              </w:rPr>
              <w:t>Формування ціннісного ставлення до історичних, культурних і духовних надбань рідного краю</w:t>
            </w:r>
          </w:p>
        </w:tc>
        <w:tc>
          <w:tcPr>
            <w:tcW w:w="1984" w:type="dxa"/>
            <w:hideMark/>
          </w:tcPr>
          <w:p w:rsidR="00A4136C" w:rsidRPr="00C25F2D" w:rsidRDefault="00A4136C" w:rsidP="00C25F2D">
            <w:pPr>
              <w:pStyle w:val="afff1"/>
              <w:rPr>
                <w:sz w:val="20"/>
                <w:szCs w:val="20"/>
              </w:rPr>
            </w:pPr>
          </w:p>
        </w:tc>
      </w:tr>
      <w:tr w:rsidR="00A4136C" w:rsidRPr="00C25F2D" w:rsidTr="00A4136C">
        <w:trPr>
          <w:trHeight w:val="692"/>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sz w:val="20"/>
                <w:szCs w:val="20"/>
              </w:rPr>
              <w:t>21.09</w:t>
            </w:r>
          </w:p>
        </w:tc>
        <w:tc>
          <w:tcPr>
            <w:tcW w:w="3733" w:type="dxa"/>
            <w:hideMark/>
          </w:tcPr>
          <w:p w:rsidR="00A4136C" w:rsidRPr="00C25F2D" w:rsidRDefault="00A4136C" w:rsidP="00C25F2D">
            <w:pPr>
              <w:pStyle w:val="afff1"/>
              <w:rPr>
                <w:sz w:val="20"/>
                <w:szCs w:val="20"/>
              </w:rPr>
            </w:pPr>
            <w:r w:rsidRPr="00C25F2D">
              <w:rPr>
                <w:bCs/>
                <w:sz w:val="20"/>
                <w:szCs w:val="20"/>
                <w:u w:val="single"/>
              </w:rPr>
              <w:t>Міжнародний  День Миру</w:t>
            </w:r>
            <w:r w:rsidRPr="00C25F2D">
              <w:rPr>
                <w:bCs/>
                <w:sz w:val="20"/>
                <w:szCs w:val="20"/>
                <w:u w:val="single"/>
              </w:rPr>
              <w:br/>
            </w:r>
            <w:r w:rsidRPr="00C25F2D">
              <w:rPr>
                <w:sz w:val="20"/>
                <w:szCs w:val="20"/>
              </w:rPr>
              <w:t>Захід «Україна варта миру» Флешмоб «Діти проти війни» Виставка малюнків «Мир очима дітей»; Урок «Крокуємо до миру»</w:t>
            </w:r>
          </w:p>
        </w:tc>
        <w:tc>
          <w:tcPr>
            <w:tcW w:w="2929" w:type="dxa"/>
            <w:hideMark/>
          </w:tcPr>
          <w:p w:rsidR="00A4136C" w:rsidRPr="00C25F2D" w:rsidRDefault="00A4136C" w:rsidP="00C25F2D">
            <w:pPr>
              <w:pStyle w:val="afff1"/>
              <w:rPr>
                <w:sz w:val="20"/>
                <w:szCs w:val="20"/>
              </w:rPr>
            </w:pPr>
            <w:r w:rsidRPr="00C25F2D">
              <w:rPr>
                <w:sz w:val="20"/>
                <w:szCs w:val="20"/>
              </w:rPr>
              <w:t>Формування ціннісного ставлення до історичних, культурних і духовних надбань рідного краю</w:t>
            </w:r>
          </w:p>
        </w:tc>
        <w:tc>
          <w:tcPr>
            <w:tcW w:w="1984" w:type="dxa"/>
            <w:hideMark/>
          </w:tcPr>
          <w:p w:rsidR="00A4136C" w:rsidRPr="00C25F2D" w:rsidRDefault="00A4136C" w:rsidP="00C25F2D">
            <w:pPr>
              <w:pStyle w:val="afff1"/>
              <w:rPr>
                <w:sz w:val="20"/>
                <w:szCs w:val="20"/>
              </w:rPr>
            </w:pPr>
            <w:r w:rsidRPr="00C25F2D">
              <w:rPr>
                <w:sz w:val="20"/>
                <w:szCs w:val="20"/>
              </w:rPr>
              <w:t>Райко Т.В</w:t>
            </w:r>
          </w:p>
          <w:p w:rsidR="00A4136C" w:rsidRPr="00C25F2D" w:rsidRDefault="00A4136C" w:rsidP="00C25F2D">
            <w:pPr>
              <w:pStyle w:val="afff1"/>
              <w:rPr>
                <w:sz w:val="20"/>
                <w:szCs w:val="20"/>
              </w:rPr>
            </w:pPr>
            <w:r w:rsidRPr="00C25F2D">
              <w:rPr>
                <w:sz w:val="20"/>
                <w:szCs w:val="20"/>
              </w:rPr>
              <w:t>Цепіщук А.О.</w:t>
            </w:r>
          </w:p>
          <w:p w:rsidR="00A4136C" w:rsidRPr="00C25F2D" w:rsidRDefault="00A4136C" w:rsidP="00C25F2D">
            <w:pPr>
              <w:pStyle w:val="afff1"/>
              <w:rPr>
                <w:sz w:val="20"/>
                <w:szCs w:val="20"/>
              </w:rPr>
            </w:pPr>
            <w:r w:rsidRPr="00C25F2D">
              <w:rPr>
                <w:sz w:val="20"/>
                <w:szCs w:val="20"/>
              </w:rPr>
              <w:t>Ситник Г.М.</w:t>
            </w:r>
          </w:p>
        </w:tc>
      </w:tr>
      <w:tr w:rsidR="00A4136C" w:rsidRPr="00C25F2D" w:rsidTr="00A4136C">
        <w:trPr>
          <w:trHeight w:val="692"/>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sz w:val="20"/>
                <w:szCs w:val="20"/>
              </w:rPr>
              <w:t>22.09</w:t>
            </w:r>
          </w:p>
        </w:tc>
        <w:tc>
          <w:tcPr>
            <w:tcW w:w="3733" w:type="dxa"/>
            <w:hideMark/>
          </w:tcPr>
          <w:p w:rsidR="00A4136C" w:rsidRPr="00C25F2D" w:rsidRDefault="00A4136C" w:rsidP="00C25F2D">
            <w:pPr>
              <w:pStyle w:val="afff1"/>
              <w:rPr>
                <w:sz w:val="20"/>
                <w:szCs w:val="20"/>
              </w:rPr>
            </w:pPr>
            <w:r w:rsidRPr="00C25F2D">
              <w:rPr>
                <w:sz w:val="20"/>
                <w:szCs w:val="20"/>
              </w:rPr>
              <w:t>Посвята у старшокласники</w:t>
            </w:r>
          </w:p>
        </w:tc>
        <w:tc>
          <w:tcPr>
            <w:tcW w:w="2929" w:type="dxa"/>
            <w:hideMark/>
          </w:tcPr>
          <w:p w:rsidR="00A4136C" w:rsidRPr="00C25F2D" w:rsidRDefault="00A4136C" w:rsidP="00C25F2D">
            <w:pPr>
              <w:pStyle w:val="afff1"/>
              <w:rPr>
                <w:sz w:val="20"/>
                <w:szCs w:val="20"/>
              </w:rPr>
            </w:pPr>
            <w:r w:rsidRPr="00C25F2D">
              <w:rPr>
                <w:sz w:val="20"/>
                <w:szCs w:val="20"/>
              </w:rPr>
              <w:t>Сприяння творчому розвитку особистості</w:t>
            </w:r>
          </w:p>
        </w:tc>
        <w:tc>
          <w:tcPr>
            <w:tcW w:w="1984" w:type="dxa"/>
            <w:hideMark/>
          </w:tcPr>
          <w:p w:rsidR="00A4136C" w:rsidRPr="00C25F2D" w:rsidRDefault="00A4136C" w:rsidP="00C25F2D">
            <w:pPr>
              <w:pStyle w:val="afff1"/>
              <w:rPr>
                <w:sz w:val="20"/>
                <w:szCs w:val="20"/>
              </w:rPr>
            </w:pPr>
          </w:p>
        </w:tc>
      </w:tr>
      <w:tr w:rsidR="00A4136C" w:rsidRPr="00C25F2D" w:rsidTr="00C25F2D">
        <w:trPr>
          <w:trHeight w:val="753"/>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sz w:val="20"/>
                <w:szCs w:val="20"/>
              </w:rPr>
              <w:t>22.09</w:t>
            </w:r>
          </w:p>
        </w:tc>
        <w:tc>
          <w:tcPr>
            <w:tcW w:w="3733" w:type="dxa"/>
            <w:hideMark/>
          </w:tcPr>
          <w:p w:rsidR="00A4136C" w:rsidRPr="00C25F2D" w:rsidRDefault="00A4136C" w:rsidP="00C25F2D">
            <w:pPr>
              <w:pStyle w:val="afff1"/>
              <w:rPr>
                <w:sz w:val="20"/>
                <w:szCs w:val="20"/>
              </w:rPr>
            </w:pPr>
            <w:r w:rsidRPr="00C25F2D">
              <w:rPr>
                <w:bCs/>
                <w:sz w:val="20"/>
                <w:szCs w:val="20"/>
                <w:u w:val="single"/>
              </w:rPr>
              <w:t>День партизанської слави</w:t>
            </w:r>
            <w:r w:rsidRPr="00C25F2D">
              <w:rPr>
                <w:bCs/>
                <w:sz w:val="20"/>
                <w:szCs w:val="20"/>
                <w:u w:val="single"/>
              </w:rPr>
              <w:br/>
            </w:r>
            <w:r w:rsidRPr="00C25F2D">
              <w:rPr>
                <w:sz w:val="20"/>
                <w:szCs w:val="20"/>
              </w:rPr>
              <w:t>Година пам’яті «Партизанський фронт» (15хв)</w:t>
            </w:r>
          </w:p>
        </w:tc>
        <w:tc>
          <w:tcPr>
            <w:tcW w:w="2929" w:type="dxa"/>
            <w:hideMark/>
          </w:tcPr>
          <w:p w:rsidR="00A4136C" w:rsidRPr="00C25F2D" w:rsidRDefault="00A4136C" w:rsidP="00C25F2D">
            <w:pPr>
              <w:pStyle w:val="afff1"/>
              <w:rPr>
                <w:sz w:val="20"/>
                <w:szCs w:val="20"/>
              </w:rPr>
            </w:pPr>
            <w:r w:rsidRPr="00C25F2D">
              <w:rPr>
                <w:sz w:val="20"/>
                <w:szCs w:val="20"/>
              </w:rPr>
              <w:t>Ціннісне ставлення до держави і суспільства</w:t>
            </w:r>
          </w:p>
        </w:tc>
        <w:tc>
          <w:tcPr>
            <w:tcW w:w="1984" w:type="dxa"/>
            <w:hideMark/>
          </w:tcPr>
          <w:p w:rsidR="00A4136C" w:rsidRPr="00C25F2D" w:rsidRDefault="00A4136C" w:rsidP="00C25F2D">
            <w:pPr>
              <w:pStyle w:val="afff1"/>
              <w:rPr>
                <w:sz w:val="20"/>
                <w:szCs w:val="20"/>
              </w:rPr>
            </w:pPr>
            <w:r w:rsidRPr="00C25F2D">
              <w:rPr>
                <w:sz w:val="20"/>
                <w:szCs w:val="20"/>
              </w:rPr>
              <w:t>Попугай В. В.</w:t>
            </w:r>
          </w:p>
          <w:p w:rsidR="00A4136C" w:rsidRPr="00C25F2D" w:rsidRDefault="00A4136C" w:rsidP="00C25F2D">
            <w:pPr>
              <w:pStyle w:val="afff1"/>
              <w:rPr>
                <w:sz w:val="20"/>
                <w:szCs w:val="20"/>
              </w:rPr>
            </w:pPr>
            <w:r w:rsidRPr="00C25F2D">
              <w:rPr>
                <w:sz w:val="20"/>
                <w:szCs w:val="20"/>
              </w:rPr>
              <w:t>Крупська Г.М.</w:t>
            </w:r>
          </w:p>
          <w:p w:rsidR="00A4136C" w:rsidRPr="00C25F2D" w:rsidRDefault="00A4136C" w:rsidP="00C25F2D">
            <w:pPr>
              <w:pStyle w:val="afff1"/>
              <w:rPr>
                <w:sz w:val="20"/>
                <w:szCs w:val="20"/>
              </w:rPr>
            </w:pPr>
            <w:r w:rsidRPr="00C25F2D">
              <w:rPr>
                <w:sz w:val="20"/>
                <w:szCs w:val="20"/>
              </w:rPr>
              <w:t>Крупська Т.О.</w:t>
            </w:r>
          </w:p>
        </w:tc>
      </w:tr>
      <w:tr w:rsidR="00A4136C" w:rsidRPr="00C25F2D" w:rsidTr="00C25F2D">
        <w:trPr>
          <w:trHeight w:val="990"/>
        </w:trPr>
        <w:tc>
          <w:tcPr>
            <w:tcW w:w="709" w:type="dxa"/>
          </w:tcPr>
          <w:p w:rsidR="00A4136C" w:rsidRPr="00C25F2D" w:rsidRDefault="00A4136C" w:rsidP="00C25F2D">
            <w:pPr>
              <w:pStyle w:val="afff1"/>
              <w:rPr>
                <w:sz w:val="20"/>
                <w:szCs w:val="20"/>
              </w:rPr>
            </w:pPr>
          </w:p>
        </w:tc>
        <w:tc>
          <w:tcPr>
            <w:tcW w:w="993" w:type="dxa"/>
            <w:hideMark/>
          </w:tcPr>
          <w:p w:rsidR="00A4136C" w:rsidRPr="00C25F2D" w:rsidRDefault="00A4136C" w:rsidP="00C25F2D">
            <w:pPr>
              <w:pStyle w:val="afff1"/>
              <w:rPr>
                <w:sz w:val="20"/>
                <w:szCs w:val="20"/>
              </w:rPr>
            </w:pPr>
            <w:r w:rsidRPr="00C25F2D">
              <w:rPr>
                <w:sz w:val="20"/>
                <w:szCs w:val="20"/>
              </w:rPr>
              <w:t>27.09</w:t>
            </w:r>
          </w:p>
        </w:tc>
        <w:tc>
          <w:tcPr>
            <w:tcW w:w="3733" w:type="dxa"/>
            <w:hideMark/>
          </w:tcPr>
          <w:p w:rsidR="00A4136C" w:rsidRPr="00C25F2D" w:rsidRDefault="00A4136C" w:rsidP="00C25F2D">
            <w:pPr>
              <w:pStyle w:val="afff1"/>
              <w:rPr>
                <w:sz w:val="20"/>
                <w:szCs w:val="20"/>
              </w:rPr>
            </w:pPr>
            <w:r w:rsidRPr="00C25F2D">
              <w:rPr>
                <w:bCs/>
                <w:sz w:val="20"/>
                <w:szCs w:val="20"/>
                <w:u w:val="single"/>
              </w:rPr>
              <w:t>День туризму</w:t>
            </w:r>
          </w:p>
          <w:p w:rsidR="00A4136C" w:rsidRPr="00C25F2D" w:rsidRDefault="00A4136C" w:rsidP="00C25F2D">
            <w:pPr>
              <w:pStyle w:val="afff1"/>
              <w:rPr>
                <w:sz w:val="20"/>
                <w:szCs w:val="20"/>
              </w:rPr>
            </w:pPr>
            <w:r w:rsidRPr="00C25F2D">
              <w:rPr>
                <w:sz w:val="20"/>
                <w:szCs w:val="20"/>
              </w:rPr>
              <w:t>Віртуальні уроки «Мандруємо Україною» (15хв)</w:t>
            </w:r>
          </w:p>
        </w:tc>
        <w:tc>
          <w:tcPr>
            <w:tcW w:w="2929" w:type="dxa"/>
            <w:hideMark/>
          </w:tcPr>
          <w:p w:rsidR="00A4136C" w:rsidRPr="00C25F2D" w:rsidRDefault="00A4136C" w:rsidP="00C25F2D">
            <w:pPr>
              <w:pStyle w:val="afff1"/>
              <w:rPr>
                <w:sz w:val="20"/>
                <w:szCs w:val="20"/>
              </w:rPr>
            </w:pPr>
            <w:r w:rsidRPr="00C25F2D">
              <w:rPr>
                <w:sz w:val="20"/>
                <w:szCs w:val="20"/>
              </w:rPr>
              <w:t xml:space="preserve">Формування ціннісного ставлення до історичних, </w:t>
            </w:r>
          </w:p>
          <w:p w:rsidR="00A4136C" w:rsidRPr="00C25F2D" w:rsidRDefault="00A4136C" w:rsidP="00C25F2D">
            <w:pPr>
              <w:pStyle w:val="afff1"/>
              <w:rPr>
                <w:sz w:val="20"/>
                <w:szCs w:val="20"/>
              </w:rPr>
            </w:pPr>
            <w:r w:rsidRPr="00C25F2D">
              <w:rPr>
                <w:sz w:val="20"/>
                <w:szCs w:val="20"/>
              </w:rPr>
              <w:t>Культурних і духовних надбань рідного краю</w:t>
            </w:r>
          </w:p>
        </w:tc>
        <w:tc>
          <w:tcPr>
            <w:tcW w:w="1984" w:type="dxa"/>
            <w:hideMark/>
          </w:tcPr>
          <w:p w:rsidR="00A4136C" w:rsidRPr="00C25F2D" w:rsidRDefault="00A4136C" w:rsidP="00C25F2D">
            <w:pPr>
              <w:pStyle w:val="afff1"/>
              <w:rPr>
                <w:sz w:val="20"/>
                <w:szCs w:val="20"/>
              </w:rPr>
            </w:pPr>
            <w:r w:rsidRPr="00C25F2D">
              <w:rPr>
                <w:sz w:val="20"/>
                <w:szCs w:val="20"/>
              </w:rPr>
              <w:t>Крупська Г.М.</w:t>
            </w:r>
          </w:p>
          <w:p w:rsidR="00A4136C" w:rsidRPr="00C25F2D" w:rsidRDefault="00A4136C" w:rsidP="00C25F2D">
            <w:pPr>
              <w:pStyle w:val="afff1"/>
              <w:rPr>
                <w:sz w:val="20"/>
                <w:szCs w:val="20"/>
              </w:rPr>
            </w:pPr>
            <w:r w:rsidRPr="00C25F2D">
              <w:rPr>
                <w:sz w:val="20"/>
                <w:szCs w:val="20"/>
              </w:rPr>
              <w:t>Крупська Т.О.</w:t>
            </w:r>
          </w:p>
          <w:p w:rsidR="00A4136C" w:rsidRPr="00C25F2D" w:rsidRDefault="00A4136C" w:rsidP="00C25F2D">
            <w:pPr>
              <w:pStyle w:val="afff1"/>
              <w:rPr>
                <w:sz w:val="20"/>
                <w:szCs w:val="20"/>
              </w:rPr>
            </w:pPr>
            <w:r w:rsidRPr="00C25F2D">
              <w:rPr>
                <w:sz w:val="20"/>
                <w:szCs w:val="20"/>
              </w:rPr>
              <w:t>Дерюга Я.В.</w:t>
            </w:r>
          </w:p>
        </w:tc>
      </w:tr>
    </w:tbl>
    <w:p w:rsidR="00A4136C" w:rsidRPr="00C25F2D" w:rsidRDefault="00A4136C" w:rsidP="00C25F2D">
      <w:pPr>
        <w:pStyle w:val="afff1"/>
        <w:rPr>
          <w:b/>
          <w:sz w:val="20"/>
          <w:szCs w:val="20"/>
        </w:rPr>
      </w:pPr>
    </w:p>
    <w:tbl>
      <w:tblPr>
        <w:tblStyle w:val="afff0"/>
        <w:tblW w:w="10490" w:type="dxa"/>
        <w:tblInd w:w="-459" w:type="dxa"/>
        <w:tblLook w:val="0420" w:firstRow="1" w:lastRow="0" w:firstColumn="0" w:lastColumn="0" w:noHBand="0" w:noVBand="1"/>
      </w:tblPr>
      <w:tblGrid>
        <w:gridCol w:w="756"/>
        <w:gridCol w:w="1258"/>
        <w:gridCol w:w="3395"/>
        <w:gridCol w:w="3016"/>
        <w:gridCol w:w="2065"/>
      </w:tblGrid>
      <w:tr w:rsidR="00A4136C" w:rsidRPr="00C25F2D" w:rsidTr="00A4136C">
        <w:trPr>
          <w:trHeight w:val="692"/>
        </w:trPr>
        <w:tc>
          <w:tcPr>
            <w:tcW w:w="756" w:type="dxa"/>
          </w:tcPr>
          <w:p w:rsidR="00A4136C" w:rsidRPr="00C25F2D" w:rsidRDefault="00A4136C" w:rsidP="00C25F2D">
            <w:pPr>
              <w:pStyle w:val="afff1"/>
              <w:rPr>
                <w:sz w:val="20"/>
                <w:szCs w:val="20"/>
              </w:rPr>
            </w:pPr>
          </w:p>
        </w:tc>
        <w:tc>
          <w:tcPr>
            <w:tcW w:w="1258" w:type="dxa"/>
            <w:hideMark/>
          </w:tcPr>
          <w:p w:rsidR="00A4136C" w:rsidRPr="00C25F2D" w:rsidRDefault="00A4136C" w:rsidP="00C25F2D">
            <w:pPr>
              <w:pStyle w:val="afff1"/>
              <w:rPr>
                <w:sz w:val="20"/>
                <w:szCs w:val="20"/>
              </w:rPr>
            </w:pPr>
            <w:r w:rsidRPr="00C25F2D">
              <w:rPr>
                <w:sz w:val="20"/>
                <w:szCs w:val="20"/>
              </w:rPr>
              <w:t>29.09</w:t>
            </w:r>
          </w:p>
        </w:tc>
        <w:tc>
          <w:tcPr>
            <w:tcW w:w="3395" w:type="dxa"/>
            <w:hideMark/>
          </w:tcPr>
          <w:p w:rsidR="00A4136C" w:rsidRPr="00C25F2D" w:rsidRDefault="00A4136C" w:rsidP="00C25F2D">
            <w:pPr>
              <w:pStyle w:val="afff1"/>
              <w:rPr>
                <w:sz w:val="20"/>
                <w:szCs w:val="20"/>
              </w:rPr>
            </w:pPr>
            <w:r w:rsidRPr="00C25F2D">
              <w:rPr>
                <w:sz w:val="20"/>
                <w:szCs w:val="20"/>
              </w:rPr>
              <w:t>– День пам’яті трагедії Бабиного Яру.</w:t>
            </w:r>
            <w:r w:rsidRPr="00C25F2D">
              <w:rPr>
                <w:bCs/>
                <w:sz w:val="20"/>
                <w:szCs w:val="20"/>
              </w:rPr>
              <w:t xml:space="preserve"> </w:t>
            </w:r>
          </w:p>
        </w:tc>
        <w:tc>
          <w:tcPr>
            <w:tcW w:w="3016" w:type="dxa"/>
            <w:hideMark/>
          </w:tcPr>
          <w:p w:rsidR="00A4136C" w:rsidRPr="00C25F2D" w:rsidRDefault="00A4136C" w:rsidP="00C25F2D">
            <w:pPr>
              <w:pStyle w:val="afff1"/>
              <w:rPr>
                <w:sz w:val="20"/>
                <w:szCs w:val="20"/>
              </w:rPr>
            </w:pPr>
            <w:r w:rsidRPr="00C25F2D">
              <w:rPr>
                <w:sz w:val="20"/>
                <w:szCs w:val="20"/>
              </w:rPr>
              <w:t>Формування ціннісного ставлення до історичних, культурних і духовних надбань рідного краю</w:t>
            </w:r>
          </w:p>
        </w:tc>
        <w:tc>
          <w:tcPr>
            <w:tcW w:w="2065" w:type="dxa"/>
            <w:hideMark/>
          </w:tcPr>
          <w:p w:rsidR="00A4136C" w:rsidRPr="00C25F2D" w:rsidRDefault="00A4136C" w:rsidP="00C25F2D">
            <w:pPr>
              <w:pStyle w:val="afff1"/>
              <w:rPr>
                <w:sz w:val="20"/>
                <w:szCs w:val="20"/>
              </w:rPr>
            </w:pPr>
            <w:r w:rsidRPr="00C25F2D">
              <w:rPr>
                <w:sz w:val="20"/>
                <w:szCs w:val="20"/>
              </w:rPr>
              <w:t>Крупська Г.М.</w:t>
            </w:r>
          </w:p>
          <w:p w:rsidR="00A4136C" w:rsidRPr="00C25F2D" w:rsidRDefault="00A4136C" w:rsidP="00C25F2D">
            <w:pPr>
              <w:pStyle w:val="afff1"/>
              <w:rPr>
                <w:sz w:val="20"/>
                <w:szCs w:val="20"/>
              </w:rPr>
            </w:pPr>
            <w:r w:rsidRPr="00C25F2D">
              <w:rPr>
                <w:sz w:val="20"/>
                <w:szCs w:val="20"/>
              </w:rPr>
              <w:t>Крупська Т.О.</w:t>
            </w:r>
          </w:p>
          <w:p w:rsidR="00A4136C" w:rsidRPr="00C25F2D" w:rsidRDefault="00A4136C" w:rsidP="00C25F2D">
            <w:pPr>
              <w:pStyle w:val="afff1"/>
              <w:rPr>
                <w:sz w:val="20"/>
                <w:szCs w:val="20"/>
              </w:rPr>
            </w:pPr>
            <w:r w:rsidRPr="00C25F2D">
              <w:rPr>
                <w:sz w:val="20"/>
                <w:szCs w:val="20"/>
              </w:rPr>
              <w:t>Ситник Г.М.</w:t>
            </w:r>
          </w:p>
        </w:tc>
      </w:tr>
      <w:tr w:rsidR="00A4136C" w:rsidRPr="00C25F2D" w:rsidTr="00A4136C">
        <w:trPr>
          <w:trHeight w:val="692"/>
        </w:trPr>
        <w:tc>
          <w:tcPr>
            <w:tcW w:w="756" w:type="dxa"/>
          </w:tcPr>
          <w:p w:rsidR="00A4136C" w:rsidRPr="00C25F2D" w:rsidRDefault="00A4136C" w:rsidP="00C25F2D">
            <w:pPr>
              <w:pStyle w:val="afff1"/>
              <w:rPr>
                <w:sz w:val="20"/>
                <w:szCs w:val="20"/>
              </w:rPr>
            </w:pPr>
          </w:p>
        </w:tc>
        <w:tc>
          <w:tcPr>
            <w:tcW w:w="1258" w:type="dxa"/>
            <w:hideMark/>
          </w:tcPr>
          <w:p w:rsidR="00A4136C" w:rsidRPr="00C25F2D" w:rsidRDefault="00A4136C" w:rsidP="00C25F2D">
            <w:pPr>
              <w:pStyle w:val="afff1"/>
              <w:rPr>
                <w:sz w:val="20"/>
                <w:szCs w:val="20"/>
              </w:rPr>
            </w:pPr>
            <w:r w:rsidRPr="00C25F2D">
              <w:rPr>
                <w:sz w:val="20"/>
                <w:szCs w:val="20"/>
              </w:rPr>
              <w:t>29.09</w:t>
            </w:r>
          </w:p>
        </w:tc>
        <w:tc>
          <w:tcPr>
            <w:tcW w:w="3395" w:type="dxa"/>
            <w:hideMark/>
          </w:tcPr>
          <w:p w:rsidR="00A4136C" w:rsidRPr="00C25F2D" w:rsidRDefault="00A4136C" w:rsidP="00C25F2D">
            <w:pPr>
              <w:pStyle w:val="afff1"/>
              <w:rPr>
                <w:sz w:val="20"/>
                <w:szCs w:val="20"/>
              </w:rPr>
            </w:pPr>
            <w:r w:rsidRPr="00C25F2D">
              <w:rPr>
                <w:bCs/>
                <w:sz w:val="20"/>
                <w:szCs w:val="20"/>
                <w:u w:val="single"/>
              </w:rPr>
              <w:t>30 вересня -Всеукраїнский день бібліотек</w:t>
            </w:r>
          </w:p>
          <w:p w:rsidR="00A4136C" w:rsidRPr="00C25F2D" w:rsidRDefault="00A4136C" w:rsidP="00C25F2D">
            <w:pPr>
              <w:pStyle w:val="afff1"/>
              <w:rPr>
                <w:sz w:val="20"/>
                <w:szCs w:val="20"/>
              </w:rPr>
            </w:pPr>
            <w:r w:rsidRPr="00C25F2D">
              <w:rPr>
                <w:sz w:val="20"/>
                <w:szCs w:val="20"/>
              </w:rPr>
              <w:t>Презентація "Бібліотека - дім твоїх друзів" (Екскурсія до бібліотеки) Акція «Моя улюблена книга»</w:t>
            </w:r>
          </w:p>
        </w:tc>
        <w:tc>
          <w:tcPr>
            <w:tcW w:w="3016" w:type="dxa"/>
            <w:hideMark/>
          </w:tcPr>
          <w:p w:rsidR="00A4136C" w:rsidRPr="00C25F2D" w:rsidRDefault="00A4136C" w:rsidP="00C25F2D">
            <w:pPr>
              <w:pStyle w:val="afff1"/>
              <w:rPr>
                <w:sz w:val="20"/>
                <w:szCs w:val="20"/>
              </w:rPr>
            </w:pPr>
            <w:r w:rsidRPr="00C25F2D">
              <w:rPr>
                <w:sz w:val="20"/>
                <w:szCs w:val="20"/>
              </w:rPr>
              <w:t xml:space="preserve">Формування ціннісного ставлення до історичних, </w:t>
            </w:r>
          </w:p>
          <w:p w:rsidR="00A4136C" w:rsidRPr="00C25F2D" w:rsidRDefault="00A4136C" w:rsidP="00C25F2D">
            <w:pPr>
              <w:pStyle w:val="afff1"/>
              <w:rPr>
                <w:sz w:val="20"/>
                <w:szCs w:val="20"/>
              </w:rPr>
            </w:pPr>
            <w:r w:rsidRPr="00C25F2D">
              <w:rPr>
                <w:sz w:val="20"/>
                <w:szCs w:val="20"/>
              </w:rPr>
              <w:t>культурних і духовних надбань рідного краю</w:t>
            </w:r>
          </w:p>
        </w:tc>
        <w:tc>
          <w:tcPr>
            <w:tcW w:w="2065" w:type="dxa"/>
            <w:hideMark/>
          </w:tcPr>
          <w:p w:rsidR="00A4136C" w:rsidRPr="00C25F2D" w:rsidRDefault="00A4136C" w:rsidP="00C25F2D">
            <w:pPr>
              <w:pStyle w:val="afff1"/>
              <w:rPr>
                <w:sz w:val="20"/>
                <w:szCs w:val="20"/>
              </w:rPr>
            </w:pPr>
            <w:r w:rsidRPr="00C25F2D">
              <w:rPr>
                <w:sz w:val="20"/>
                <w:szCs w:val="20"/>
              </w:rPr>
              <w:t>Бойко Г.М. Малай О.Г.</w:t>
            </w:r>
          </w:p>
        </w:tc>
      </w:tr>
      <w:tr w:rsidR="00A4136C" w:rsidRPr="00C25F2D" w:rsidTr="00A4136C">
        <w:trPr>
          <w:trHeight w:val="692"/>
        </w:trPr>
        <w:tc>
          <w:tcPr>
            <w:tcW w:w="756" w:type="dxa"/>
          </w:tcPr>
          <w:p w:rsidR="00A4136C" w:rsidRPr="00C25F2D" w:rsidRDefault="00A4136C" w:rsidP="00C25F2D">
            <w:pPr>
              <w:pStyle w:val="afff1"/>
              <w:rPr>
                <w:sz w:val="20"/>
                <w:szCs w:val="20"/>
              </w:rPr>
            </w:pPr>
          </w:p>
        </w:tc>
        <w:tc>
          <w:tcPr>
            <w:tcW w:w="1258" w:type="dxa"/>
            <w:hideMark/>
          </w:tcPr>
          <w:p w:rsidR="00A4136C" w:rsidRPr="00C25F2D" w:rsidRDefault="00A4136C" w:rsidP="00C25F2D">
            <w:pPr>
              <w:pStyle w:val="afff1"/>
              <w:rPr>
                <w:sz w:val="20"/>
                <w:szCs w:val="20"/>
              </w:rPr>
            </w:pPr>
            <w:r w:rsidRPr="00C25F2D">
              <w:rPr>
                <w:sz w:val="20"/>
                <w:szCs w:val="20"/>
              </w:rPr>
              <w:t>Вересень</w:t>
            </w:r>
          </w:p>
        </w:tc>
        <w:tc>
          <w:tcPr>
            <w:tcW w:w="3395" w:type="dxa"/>
            <w:hideMark/>
          </w:tcPr>
          <w:p w:rsidR="00A4136C" w:rsidRPr="00C25F2D" w:rsidRDefault="00A4136C" w:rsidP="00C25F2D">
            <w:pPr>
              <w:pStyle w:val="afff1"/>
              <w:rPr>
                <w:sz w:val="20"/>
                <w:szCs w:val="20"/>
              </w:rPr>
            </w:pPr>
            <w:r w:rsidRPr="00C25F2D">
              <w:rPr>
                <w:sz w:val="20"/>
                <w:szCs w:val="20"/>
              </w:rPr>
              <w:t>Забезпечити виконання методичних рекомендацій щодо використання державної символіки в загальноосвітніх навчальних закладах</w:t>
            </w:r>
          </w:p>
        </w:tc>
        <w:tc>
          <w:tcPr>
            <w:tcW w:w="3016" w:type="dxa"/>
            <w:hideMark/>
          </w:tcPr>
          <w:p w:rsidR="00A4136C" w:rsidRPr="00C25F2D" w:rsidRDefault="00A4136C" w:rsidP="00C25F2D">
            <w:pPr>
              <w:pStyle w:val="afff1"/>
              <w:rPr>
                <w:sz w:val="20"/>
                <w:szCs w:val="20"/>
              </w:rPr>
            </w:pPr>
            <w:r w:rsidRPr="00C25F2D">
              <w:rPr>
                <w:sz w:val="20"/>
                <w:szCs w:val="20"/>
              </w:rPr>
              <w:t>Ціннісне ставлення до держави і суспільства</w:t>
            </w:r>
          </w:p>
        </w:tc>
        <w:tc>
          <w:tcPr>
            <w:tcW w:w="2065" w:type="dxa"/>
            <w:hideMark/>
          </w:tcPr>
          <w:p w:rsidR="00A4136C" w:rsidRPr="00C25F2D" w:rsidRDefault="00A4136C" w:rsidP="00C25F2D">
            <w:pPr>
              <w:pStyle w:val="afff1"/>
              <w:rPr>
                <w:sz w:val="20"/>
                <w:szCs w:val="20"/>
              </w:rPr>
            </w:pPr>
          </w:p>
        </w:tc>
      </w:tr>
      <w:tr w:rsidR="00A4136C" w:rsidRPr="00C25F2D" w:rsidTr="00A4136C">
        <w:trPr>
          <w:trHeight w:val="692"/>
        </w:trPr>
        <w:tc>
          <w:tcPr>
            <w:tcW w:w="756" w:type="dxa"/>
          </w:tcPr>
          <w:p w:rsidR="00A4136C" w:rsidRPr="00C25F2D" w:rsidRDefault="00A4136C" w:rsidP="00C25F2D">
            <w:pPr>
              <w:pStyle w:val="afff1"/>
              <w:rPr>
                <w:sz w:val="20"/>
                <w:szCs w:val="20"/>
              </w:rPr>
            </w:pPr>
          </w:p>
        </w:tc>
        <w:tc>
          <w:tcPr>
            <w:tcW w:w="1258" w:type="dxa"/>
            <w:hideMark/>
          </w:tcPr>
          <w:p w:rsidR="00A4136C" w:rsidRPr="00C25F2D" w:rsidRDefault="00C25F2D" w:rsidP="00C25F2D">
            <w:pPr>
              <w:pStyle w:val="afff1"/>
              <w:rPr>
                <w:sz w:val="20"/>
                <w:szCs w:val="20"/>
              </w:rPr>
            </w:pPr>
            <w:r>
              <w:rPr>
                <w:sz w:val="20"/>
                <w:szCs w:val="20"/>
              </w:rPr>
              <w:t>Вере</w:t>
            </w:r>
            <w:r w:rsidR="00A4136C" w:rsidRPr="00C25F2D">
              <w:rPr>
                <w:sz w:val="20"/>
                <w:szCs w:val="20"/>
              </w:rPr>
              <w:t>сень</w:t>
            </w:r>
          </w:p>
        </w:tc>
        <w:tc>
          <w:tcPr>
            <w:tcW w:w="3395" w:type="dxa"/>
            <w:hideMark/>
          </w:tcPr>
          <w:p w:rsidR="00A4136C" w:rsidRPr="00C25F2D" w:rsidRDefault="00A4136C" w:rsidP="00C25F2D">
            <w:pPr>
              <w:pStyle w:val="afff1"/>
              <w:rPr>
                <w:sz w:val="20"/>
                <w:szCs w:val="20"/>
              </w:rPr>
            </w:pPr>
            <w:r w:rsidRPr="00C25F2D">
              <w:rPr>
                <w:sz w:val="20"/>
                <w:szCs w:val="20"/>
              </w:rPr>
              <w:t>Акція «Щоденник добрих справ школи». Благодійна акція «Розпочинаємо творити добро» збір допомоги військовим</w:t>
            </w:r>
          </w:p>
        </w:tc>
        <w:tc>
          <w:tcPr>
            <w:tcW w:w="3016" w:type="dxa"/>
            <w:hideMark/>
          </w:tcPr>
          <w:p w:rsidR="00A4136C" w:rsidRPr="00C25F2D" w:rsidRDefault="00A4136C" w:rsidP="00C25F2D">
            <w:pPr>
              <w:pStyle w:val="afff1"/>
              <w:rPr>
                <w:sz w:val="20"/>
                <w:szCs w:val="20"/>
              </w:rPr>
            </w:pPr>
            <w:r w:rsidRPr="00C25F2D">
              <w:rPr>
                <w:sz w:val="20"/>
                <w:szCs w:val="20"/>
              </w:rPr>
              <w:t>Ціннісне ставлення до держави і суспільства</w:t>
            </w:r>
            <w:r w:rsidRPr="00C25F2D">
              <w:rPr>
                <w:sz w:val="20"/>
                <w:szCs w:val="20"/>
              </w:rPr>
              <w:br/>
              <w:t>Ціннісне ставлення до людей</w:t>
            </w:r>
          </w:p>
        </w:tc>
        <w:tc>
          <w:tcPr>
            <w:tcW w:w="2065" w:type="dxa"/>
            <w:hideMark/>
          </w:tcPr>
          <w:p w:rsidR="00A4136C" w:rsidRPr="00C25F2D" w:rsidRDefault="00A4136C" w:rsidP="00C25F2D">
            <w:pPr>
              <w:pStyle w:val="afff1"/>
              <w:rPr>
                <w:sz w:val="20"/>
                <w:szCs w:val="20"/>
              </w:rPr>
            </w:pPr>
            <w:r w:rsidRPr="00C25F2D">
              <w:rPr>
                <w:sz w:val="20"/>
                <w:szCs w:val="20"/>
              </w:rPr>
              <w:t>Крупська Г.М.</w:t>
            </w:r>
          </w:p>
          <w:p w:rsidR="00A4136C" w:rsidRPr="00C25F2D" w:rsidRDefault="00A4136C" w:rsidP="00C25F2D">
            <w:pPr>
              <w:pStyle w:val="afff1"/>
              <w:rPr>
                <w:sz w:val="20"/>
                <w:szCs w:val="20"/>
              </w:rPr>
            </w:pPr>
            <w:r w:rsidRPr="00C25F2D">
              <w:rPr>
                <w:sz w:val="20"/>
                <w:szCs w:val="20"/>
              </w:rPr>
              <w:t>Крупська Т.О.</w:t>
            </w:r>
          </w:p>
          <w:p w:rsidR="00A4136C" w:rsidRPr="00C25F2D" w:rsidRDefault="00A4136C" w:rsidP="00C25F2D">
            <w:pPr>
              <w:pStyle w:val="afff1"/>
              <w:rPr>
                <w:sz w:val="20"/>
                <w:szCs w:val="20"/>
              </w:rPr>
            </w:pPr>
            <w:r w:rsidRPr="00C25F2D">
              <w:rPr>
                <w:sz w:val="20"/>
                <w:szCs w:val="20"/>
              </w:rPr>
              <w:t>Куліш Т.О</w:t>
            </w:r>
          </w:p>
          <w:p w:rsidR="00A4136C" w:rsidRPr="00C25F2D" w:rsidRDefault="00A4136C" w:rsidP="00C25F2D">
            <w:pPr>
              <w:pStyle w:val="afff1"/>
              <w:rPr>
                <w:sz w:val="20"/>
                <w:szCs w:val="20"/>
              </w:rPr>
            </w:pPr>
            <w:r w:rsidRPr="00C25F2D">
              <w:rPr>
                <w:sz w:val="20"/>
                <w:szCs w:val="20"/>
              </w:rPr>
              <w:t>Ситник Г.М.</w:t>
            </w:r>
          </w:p>
        </w:tc>
      </w:tr>
      <w:tr w:rsidR="00A4136C" w:rsidRPr="00C25F2D" w:rsidTr="00A4136C">
        <w:trPr>
          <w:trHeight w:val="692"/>
        </w:trPr>
        <w:tc>
          <w:tcPr>
            <w:tcW w:w="756" w:type="dxa"/>
          </w:tcPr>
          <w:p w:rsidR="00A4136C" w:rsidRPr="00C25F2D" w:rsidRDefault="00A4136C" w:rsidP="00C25F2D">
            <w:pPr>
              <w:pStyle w:val="afff1"/>
              <w:rPr>
                <w:sz w:val="20"/>
                <w:szCs w:val="20"/>
              </w:rPr>
            </w:pPr>
          </w:p>
        </w:tc>
        <w:tc>
          <w:tcPr>
            <w:tcW w:w="1258" w:type="dxa"/>
            <w:hideMark/>
          </w:tcPr>
          <w:p w:rsidR="00A4136C" w:rsidRPr="00C25F2D" w:rsidRDefault="00C25F2D" w:rsidP="00C25F2D">
            <w:pPr>
              <w:pStyle w:val="afff1"/>
              <w:rPr>
                <w:sz w:val="20"/>
                <w:szCs w:val="20"/>
              </w:rPr>
            </w:pPr>
            <w:r>
              <w:rPr>
                <w:sz w:val="20"/>
                <w:szCs w:val="20"/>
              </w:rPr>
              <w:t>Вере</w:t>
            </w:r>
            <w:r w:rsidR="00A4136C" w:rsidRPr="00C25F2D">
              <w:rPr>
                <w:sz w:val="20"/>
                <w:szCs w:val="20"/>
              </w:rPr>
              <w:t>сень</w:t>
            </w:r>
          </w:p>
        </w:tc>
        <w:tc>
          <w:tcPr>
            <w:tcW w:w="3395" w:type="dxa"/>
            <w:hideMark/>
          </w:tcPr>
          <w:p w:rsidR="00A4136C" w:rsidRPr="00C25F2D" w:rsidRDefault="00A4136C" w:rsidP="00C25F2D">
            <w:pPr>
              <w:pStyle w:val="afff1"/>
              <w:rPr>
                <w:sz w:val="20"/>
                <w:szCs w:val="20"/>
              </w:rPr>
            </w:pPr>
            <w:r w:rsidRPr="00C25F2D">
              <w:rPr>
                <w:rFonts w:eastAsia="Times"/>
                <w:sz w:val="20"/>
                <w:szCs w:val="20"/>
              </w:rPr>
              <w:t>Засідання самоврядування «Річне планування. Плануй та дій»</w:t>
            </w:r>
          </w:p>
        </w:tc>
        <w:tc>
          <w:tcPr>
            <w:tcW w:w="3016" w:type="dxa"/>
            <w:hideMark/>
          </w:tcPr>
          <w:p w:rsidR="00A4136C" w:rsidRPr="00C25F2D" w:rsidRDefault="00A4136C" w:rsidP="00C25F2D">
            <w:pPr>
              <w:pStyle w:val="afff1"/>
              <w:rPr>
                <w:sz w:val="20"/>
                <w:szCs w:val="20"/>
              </w:rPr>
            </w:pPr>
            <w:r w:rsidRPr="00C25F2D">
              <w:rPr>
                <w:rFonts w:eastAsia="Times"/>
                <w:sz w:val="20"/>
                <w:szCs w:val="20"/>
              </w:rPr>
              <w:t>Сприяння творчому розвитку особистості</w:t>
            </w:r>
          </w:p>
        </w:tc>
        <w:tc>
          <w:tcPr>
            <w:tcW w:w="2065" w:type="dxa"/>
            <w:hideMark/>
          </w:tcPr>
          <w:p w:rsidR="00A4136C" w:rsidRPr="00C25F2D" w:rsidRDefault="00A4136C" w:rsidP="00C25F2D">
            <w:pPr>
              <w:pStyle w:val="afff1"/>
              <w:rPr>
                <w:sz w:val="20"/>
                <w:szCs w:val="20"/>
              </w:rPr>
            </w:pPr>
          </w:p>
        </w:tc>
      </w:tr>
      <w:tr w:rsidR="00A4136C" w:rsidRPr="00C25F2D" w:rsidTr="00C25F2D">
        <w:trPr>
          <w:trHeight w:val="256"/>
        </w:trPr>
        <w:tc>
          <w:tcPr>
            <w:tcW w:w="756" w:type="dxa"/>
          </w:tcPr>
          <w:p w:rsidR="00A4136C" w:rsidRPr="00C25F2D" w:rsidRDefault="00A4136C" w:rsidP="00C25F2D">
            <w:pPr>
              <w:pStyle w:val="afff1"/>
              <w:rPr>
                <w:sz w:val="20"/>
                <w:szCs w:val="20"/>
              </w:rPr>
            </w:pPr>
          </w:p>
        </w:tc>
        <w:tc>
          <w:tcPr>
            <w:tcW w:w="1258" w:type="dxa"/>
            <w:hideMark/>
          </w:tcPr>
          <w:p w:rsidR="00A4136C" w:rsidRPr="00C25F2D" w:rsidRDefault="00C25F2D" w:rsidP="00C25F2D">
            <w:pPr>
              <w:pStyle w:val="afff1"/>
              <w:rPr>
                <w:sz w:val="20"/>
                <w:szCs w:val="20"/>
              </w:rPr>
            </w:pPr>
            <w:r>
              <w:rPr>
                <w:sz w:val="20"/>
                <w:szCs w:val="20"/>
              </w:rPr>
              <w:t>Вере</w:t>
            </w:r>
            <w:r w:rsidR="00A4136C" w:rsidRPr="00C25F2D">
              <w:rPr>
                <w:sz w:val="20"/>
                <w:szCs w:val="20"/>
              </w:rPr>
              <w:t>сень</w:t>
            </w:r>
          </w:p>
        </w:tc>
        <w:tc>
          <w:tcPr>
            <w:tcW w:w="3395" w:type="dxa"/>
            <w:hideMark/>
          </w:tcPr>
          <w:p w:rsidR="00A4136C" w:rsidRPr="00C25F2D" w:rsidRDefault="00A4136C" w:rsidP="00C25F2D">
            <w:pPr>
              <w:pStyle w:val="afff1"/>
              <w:rPr>
                <w:sz w:val="20"/>
                <w:szCs w:val="20"/>
              </w:rPr>
            </w:pPr>
            <w:r w:rsidRPr="00C25F2D">
              <w:rPr>
                <w:rFonts w:eastAsia="Times"/>
                <w:sz w:val="20"/>
                <w:szCs w:val="20"/>
              </w:rPr>
              <w:t>Поповнення сайту школи новинами</w:t>
            </w:r>
          </w:p>
        </w:tc>
        <w:tc>
          <w:tcPr>
            <w:tcW w:w="3016" w:type="dxa"/>
            <w:hideMark/>
          </w:tcPr>
          <w:p w:rsidR="00A4136C" w:rsidRPr="00C25F2D" w:rsidRDefault="00A4136C" w:rsidP="00C25F2D">
            <w:pPr>
              <w:pStyle w:val="afff1"/>
              <w:rPr>
                <w:sz w:val="20"/>
                <w:szCs w:val="20"/>
              </w:rPr>
            </w:pPr>
          </w:p>
        </w:tc>
        <w:tc>
          <w:tcPr>
            <w:tcW w:w="2065" w:type="dxa"/>
            <w:hideMark/>
          </w:tcPr>
          <w:p w:rsidR="00A4136C" w:rsidRPr="00C25F2D" w:rsidRDefault="00A4136C" w:rsidP="00C25F2D">
            <w:pPr>
              <w:pStyle w:val="afff1"/>
              <w:rPr>
                <w:sz w:val="20"/>
                <w:szCs w:val="20"/>
              </w:rPr>
            </w:pPr>
          </w:p>
        </w:tc>
      </w:tr>
    </w:tbl>
    <w:p w:rsidR="00A4136C" w:rsidRPr="00A4136C" w:rsidRDefault="00A4136C" w:rsidP="00A4136C">
      <w:pPr>
        <w:tabs>
          <w:tab w:val="center" w:pos="7285"/>
          <w:tab w:val="left" w:pos="10680"/>
        </w:tabs>
        <w:spacing w:after="0" w:line="240" w:lineRule="auto"/>
        <w:ind w:left="720"/>
        <w:contextualSpacing/>
        <w:jc w:val="center"/>
        <w:rPr>
          <w:rFonts w:ascii="Times New Roman" w:eastAsia="Times New Roman" w:hAnsi="Times New Roman"/>
          <w:b/>
          <w:sz w:val="24"/>
          <w:szCs w:val="24"/>
          <w:lang w:val="uk-UA"/>
        </w:rPr>
      </w:pPr>
    </w:p>
    <w:p w:rsidR="00A4136C" w:rsidRPr="00C25F2D" w:rsidRDefault="00A4136C" w:rsidP="00A4136C">
      <w:pPr>
        <w:tabs>
          <w:tab w:val="center" w:pos="7285"/>
          <w:tab w:val="left" w:pos="10680"/>
        </w:tabs>
        <w:spacing w:after="0" w:line="240" w:lineRule="auto"/>
        <w:ind w:left="720"/>
        <w:contextualSpacing/>
        <w:jc w:val="center"/>
        <w:rPr>
          <w:rFonts w:ascii="Times New Roman" w:eastAsia="Times New Roman" w:hAnsi="Times New Roman"/>
          <w:b/>
          <w:sz w:val="20"/>
          <w:szCs w:val="20"/>
          <w:lang w:val="uk-UA"/>
        </w:rPr>
      </w:pPr>
      <w:r w:rsidRPr="00A4136C">
        <w:rPr>
          <w:rFonts w:ascii="Times New Roman" w:eastAsia="Times New Roman" w:hAnsi="Times New Roman"/>
          <w:b/>
          <w:sz w:val="24"/>
          <w:szCs w:val="24"/>
          <w:u w:val="single"/>
          <w:lang w:val="uk-UA"/>
        </w:rPr>
        <w:t>ЖОВТЕНЬ</w:t>
      </w:r>
      <w:r w:rsidRPr="00A4136C">
        <w:rPr>
          <w:rFonts w:ascii="Times New Roman" w:eastAsia="Times New Roman" w:hAnsi="Times New Roman"/>
          <w:b/>
          <w:sz w:val="24"/>
          <w:szCs w:val="24"/>
          <w:lang w:val="uk-UA"/>
        </w:rPr>
        <w:br/>
      </w:r>
      <w:r w:rsidR="00C25F2D" w:rsidRPr="00C25F2D">
        <w:rPr>
          <w:rFonts w:ascii="Times New Roman" w:eastAsia="Times New Roman" w:hAnsi="Times New Roman"/>
          <w:b/>
          <w:sz w:val="20"/>
          <w:szCs w:val="20"/>
          <w:lang w:val="uk-UA"/>
        </w:rPr>
        <w:t>МІСЯЧНИК «ВІЙСЬКОВО – ПАТРІОТИЧНЕ ВИХОВАННЯ»</w:t>
      </w:r>
    </w:p>
    <w:p w:rsidR="00A4136C" w:rsidRPr="00C25F2D" w:rsidRDefault="00A4136C" w:rsidP="00A4136C">
      <w:pPr>
        <w:tabs>
          <w:tab w:val="center" w:pos="7285"/>
          <w:tab w:val="left" w:pos="10680"/>
        </w:tabs>
        <w:spacing w:after="0" w:line="240" w:lineRule="auto"/>
        <w:contextualSpacing/>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Мета місячника:</w:t>
      </w:r>
    </w:p>
    <w:p w:rsidR="00A4136C" w:rsidRPr="00C25F2D" w:rsidRDefault="00A4136C" w:rsidP="00F43232">
      <w:pPr>
        <w:numPr>
          <w:ilvl w:val="0"/>
          <w:numId w:val="70"/>
        </w:numPr>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створення належних педагогічних передумов для розкриття індивідуальних особливостей кожного учня;</w:t>
      </w:r>
    </w:p>
    <w:p w:rsidR="00A4136C" w:rsidRPr="00C25F2D" w:rsidRDefault="00A4136C" w:rsidP="00F43232">
      <w:pPr>
        <w:numPr>
          <w:ilvl w:val="0"/>
          <w:numId w:val="70"/>
        </w:numPr>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виявлення та сприяння розвитку інтелектуально обдарованих школярів;</w:t>
      </w:r>
    </w:p>
    <w:p w:rsidR="00A4136C" w:rsidRPr="00C25F2D" w:rsidRDefault="00A4136C" w:rsidP="00F43232">
      <w:pPr>
        <w:numPr>
          <w:ilvl w:val="0"/>
          <w:numId w:val="70"/>
        </w:numPr>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сприяння самовираження учнів у різних видах діяльності, задоволенню їх потреб, інтересів та стимулювання творчого самовдосконалення;</w:t>
      </w:r>
    </w:p>
    <w:p w:rsidR="00A4136C" w:rsidRPr="00C25F2D" w:rsidRDefault="00A4136C" w:rsidP="00F43232">
      <w:pPr>
        <w:numPr>
          <w:ilvl w:val="0"/>
          <w:numId w:val="70"/>
        </w:numPr>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підвищення інтересу до поглибленого вивчення базових дисциплін, виявлення рівня сформованості вмінь дослідницької роботи через гуртки, факультативи, олімпіади тощо;</w:t>
      </w:r>
    </w:p>
    <w:p w:rsidR="00A4136C" w:rsidRPr="00C25F2D" w:rsidRDefault="00A4136C" w:rsidP="00F43232">
      <w:pPr>
        <w:numPr>
          <w:ilvl w:val="0"/>
          <w:numId w:val="70"/>
        </w:numPr>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виховання компетентної особистості здатної здійснювати самостійний вибір та приймати відповідальні рішення.</w:t>
      </w:r>
    </w:p>
    <w:p w:rsidR="00A4136C" w:rsidRPr="00C25F2D" w:rsidRDefault="00A4136C" w:rsidP="00A4136C">
      <w:pPr>
        <w:tabs>
          <w:tab w:val="center" w:pos="7285"/>
          <w:tab w:val="left" w:pos="10680"/>
        </w:tabs>
        <w:spacing w:after="0" w:line="240" w:lineRule="auto"/>
        <w:contextualSpacing/>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Завдання:</w:t>
      </w:r>
    </w:p>
    <w:p w:rsidR="00A4136C" w:rsidRPr="00C25F2D" w:rsidRDefault="00A4136C" w:rsidP="00F43232">
      <w:pPr>
        <w:numPr>
          <w:ilvl w:val="0"/>
          <w:numId w:val="70"/>
        </w:numPr>
        <w:tabs>
          <w:tab w:val="center" w:pos="7285"/>
          <w:tab w:val="left" w:pos="10680"/>
        </w:tabs>
        <w:spacing w:after="0" w:line="240" w:lineRule="auto"/>
        <w:ind w:left="284"/>
        <w:contextualSpacing/>
        <w:rPr>
          <w:rFonts w:ascii="Times New Roman" w:eastAsia="Times New Roman" w:hAnsi="Times New Roman"/>
          <w:b/>
          <w:sz w:val="20"/>
          <w:szCs w:val="20"/>
          <w:lang w:val="uk-UA"/>
        </w:rPr>
      </w:pPr>
      <w:r w:rsidRPr="00C25F2D">
        <w:rPr>
          <w:rFonts w:ascii="Times New Roman" w:eastAsia="Times New Roman" w:hAnsi="Times New Roman"/>
          <w:sz w:val="20"/>
          <w:szCs w:val="20"/>
          <w:lang w:val="uk-UA"/>
        </w:rPr>
        <w:t>підвищення рівня художньо – естетичної освіченості та виховання учнів;</w:t>
      </w:r>
    </w:p>
    <w:p w:rsidR="00A4136C" w:rsidRPr="00C25F2D" w:rsidRDefault="00A4136C" w:rsidP="00F43232">
      <w:pPr>
        <w:numPr>
          <w:ilvl w:val="0"/>
          <w:numId w:val="70"/>
        </w:numPr>
        <w:tabs>
          <w:tab w:val="center" w:pos="7285"/>
          <w:tab w:val="left" w:pos="10680"/>
        </w:tabs>
        <w:spacing w:after="0" w:line="240" w:lineRule="auto"/>
        <w:ind w:left="284"/>
        <w:contextualSpacing/>
        <w:rPr>
          <w:rFonts w:ascii="Times New Roman" w:eastAsia="Times New Roman" w:hAnsi="Times New Roman"/>
          <w:b/>
          <w:sz w:val="20"/>
          <w:szCs w:val="20"/>
          <w:lang w:val="uk-UA"/>
        </w:rPr>
      </w:pPr>
      <w:r w:rsidRPr="00C25F2D">
        <w:rPr>
          <w:rFonts w:ascii="Times New Roman" w:eastAsia="Times New Roman" w:hAnsi="Times New Roman"/>
          <w:sz w:val="20"/>
          <w:szCs w:val="20"/>
          <w:lang w:val="uk-UA"/>
        </w:rPr>
        <w:t>формування в молоді естетичних поглядів та смаків на основі народної естетики та найкращих надбань цивілізації;</w:t>
      </w:r>
    </w:p>
    <w:p w:rsidR="00A4136C" w:rsidRPr="00C25F2D" w:rsidRDefault="00A4136C" w:rsidP="00F43232">
      <w:pPr>
        <w:numPr>
          <w:ilvl w:val="0"/>
          <w:numId w:val="70"/>
        </w:numPr>
        <w:tabs>
          <w:tab w:val="center" w:pos="7285"/>
          <w:tab w:val="left" w:pos="10680"/>
        </w:tabs>
        <w:spacing w:after="0" w:line="240" w:lineRule="auto"/>
        <w:ind w:left="284"/>
        <w:contextualSpacing/>
        <w:rPr>
          <w:rFonts w:ascii="Times New Roman" w:eastAsia="Times New Roman" w:hAnsi="Times New Roman"/>
          <w:b/>
          <w:sz w:val="20"/>
          <w:szCs w:val="20"/>
          <w:lang w:val="uk-UA"/>
        </w:rPr>
      </w:pPr>
      <w:r w:rsidRPr="00C25F2D">
        <w:rPr>
          <w:rFonts w:ascii="Times New Roman" w:eastAsia="Times New Roman" w:hAnsi="Times New Roman"/>
          <w:sz w:val="20"/>
          <w:szCs w:val="20"/>
          <w:lang w:val="uk-UA"/>
        </w:rPr>
        <w:t>вироблення в учнів уміння власноруч примножувати культурно – мистецькі надбання народу, відчувати й створювати прекрасне у повсякденному житті.</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01.10 – Міжнародний день людей похилого віку.</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01.10– День працівника освіти.</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01 – День українського козацтва.</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28.10 – День визволення України від фашистських загарбників</w:t>
      </w:r>
    </w:p>
    <w:tbl>
      <w:tblPr>
        <w:tblStyle w:val="afff0"/>
        <w:tblW w:w="10675" w:type="dxa"/>
        <w:tblInd w:w="-743" w:type="dxa"/>
        <w:tblLook w:val="04A0" w:firstRow="1" w:lastRow="0" w:firstColumn="1" w:lastColumn="0" w:noHBand="0" w:noVBand="1"/>
      </w:tblPr>
      <w:tblGrid>
        <w:gridCol w:w="961"/>
        <w:gridCol w:w="836"/>
        <w:gridCol w:w="3605"/>
        <w:gridCol w:w="1477"/>
        <w:gridCol w:w="2204"/>
        <w:gridCol w:w="1592"/>
      </w:tblGrid>
      <w:tr w:rsidR="00A4136C" w:rsidRPr="00C25F2D" w:rsidTr="00A4136C">
        <w:tc>
          <w:tcPr>
            <w:tcW w:w="961"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lastRenderedPageBreak/>
              <w:t>№</w:t>
            </w:r>
          </w:p>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п/п</w:t>
            </w:r>
          </w:p>
        </w:tc>
        <w:tc>
          <w:tcPr>
            <w:tcW w:w="836"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Дата</w:t>
            </w:r>
          </w:p>
        </w:tc>
        <w:tc>
          <w:tcPr>
            <w:tcW w:w="3605" w:type="dxa"/>
          </w:tcPr>
          <w:p w:rsidR="00A4136C" w:rsidRPr="00C25F2D" w:rsidRDefault="00C25F2D"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Зміст діяльності</w:t>
            </w:r>
          </w:p>
        </w:tc>
        <w:tc>
          <w:tcPr>
            <w:tcW w:w="1477"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Напрям виховної роботи</w:t>
            </w:r>
          </w:p>
        </w:tc>
        <w:tc>
          <w:tcPr>
            <w:tcW w:w="2204"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Відповідальний</w:t>
            </w: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Примітка про</w:t>
            </w:r>
          </w:p>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виконання</w:t>
            </w:r>
          </w:p>
        </w:tc>
      </w:tr>
      <w:tr w:rsidR="00A4136C" w:rsidRPr="00C25F2D" w:rsidTr="00A4136C">
        <w:trPr>
          <w:trHeight w:val="322"/>
        </w:trPr>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rPr>
                <w:rFonts w:ascii="Times New Roman" w:hAnsi="Times New Roman"/>
                <w:lang w:val="uk-UA"/>
              </w:rPr>
            </w:pPr>
            <w:r w:rsidRPr="00C25F2D">
              <w:rPr>
                <w:rFonts w:ascii="Times New Roman" w:hAnsi="Times New Roman"/>
                <w:lang w:val="uk-UA"/>
              </w:rPr>
              <w:t>01.10</w:t>
            </w:r>
          </w:p>
        </w:tc>
        <w:tc>
          <w:tcPr>
            <w:tcW w:w="3605" w:type="dxa"/>
          </w:tcPr>
          <w:p w:rsidR="00A4136C" w:rsidRPr="00C25F2D" w:rsidRDefault="00A4136C" w:rsidP="00A4136C">
            <w:pPr>
              <w:rPr>
                <w:rFonts w:ascii="Times New Roman" w:eastAsia="Times New Roman" w:hAnsi="Times New Roman"/>
                <w:lang w:val="uk-UA"/>
              </w:rPr>
            </w:pPr>
            <w:r w:rsidRPr="00C25F2D">
              <w:rPr>
                <w:rFonts w:ascii="Times New Roman" w:eastAsia="Times New Roman" w:hAnsi="Times New Roman"/>
                <w:lang w:val="uk-UA"/>
              </w:rPr>
              <w:t>День працівників освіти</w:t>
            </w:r>
          </w:p>
          <w:p w:rsidR="00A4136C" w:rsidRPr="00C25F2D" w:rsidRDefault="00A4136C" w:rsidP="00A4136C">
            <w:pPr>
              <w:rPr>
                <w:rFonts w:ascii="Times New Roman" w:eastAsia="Times New Roman" w:hAnsi="Times New Roman"/>
                <w:lang w:val="uk-UA"/>
              </w:rPr>
            </w:pPr>
            <w:r w:rsidRPr="00C25F2D">
              <w:rPr>
                <w:rFonts w:ascii="Times New Roman" w:eastAsia="Times New Roman" w:hAnsi="Times New Roman"/>
                <w:lang w:val="uk-UA"/>
              </w:rPr>
              <w:t>День козацтва</w:t>
            </w:r>
          </w:p>
          <w:p w:rsidR="00A4136C" w:rsidRPr="00C25F2D" w:rsidRDefault="00A4136C" w:rsidP="00A4136C">
            <w:pPr>
              <w:rPr>
                <w:rFonts w:ascii="Times New Roman" w:eastAsia="Times New Roman" w:hAnsi="Times New Roman"/>
                <w:lang w:val="uk-UA"/>
              </w:rPr>
            </w:pPr>
            <w:r w:rsidRPr="00C25F2D">
              <w:rPr>
                <w:rFonts w:ascii="Times New Roman" w:eastAsia="Times New Roman" w:hAnsi="Times New Roman"/>
                <w:lang w:val="uk-UA"/>
              </w:rPr>
              <w:t>День похилого віку</w:t>
            </w:r>
          </w:p>
        </w:tc>
        <w:tc>
          <w:tcPr>
            <w:tcW w:w="1477" w:type="dxa"/>
          </w:tcPr>
          <w:p w:rsidR="00A4136C" w:rsidRPr="00C25F2D" w:rsidRDefault="00A4136C" w:rsidP="00A4136C">
            <w:pPr>
              <w:rPr>
                <w:rFonts w:ascii="Times New Roman" w:hAnsi="Times New Roman"/>
                <w:lang w:val="uk-UA"/>
              </w:rPr>
            </w:pPr>
          </w:p>
        </w:tc>
        <w:tc>
          <w:tcPr>
            <w:tcW w:w="2204" w:type="dxa"/>
          </w:tcPr>
          <w:p w:rsidR="00A4136C" w:rsidRPr="00C25F2D" w:rsidRDefault="00A4136C" w:rsidP="00A4136C">
            <w:pPr>
              <w:rPr>
                <w:rFonts w:ascii="Times New Roman" w:hAnsi="Times New Roman"/>
                <w:lang w:val="uk-UA"/>
              </w:rPr>
            </w:pP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jc w:val="center"/>
              <w:rPr>
                <w:rFonts w:ascii="Times New Roman" w:hAnsi="Times New Roman"/>
                <w:lang w:val="uk-UA"/>
              </w:rPr>
            </w:pPr>
            <w:r w:rsidRPr="00C25F2D">
              <w:rPr>
                <w:rFonts w:ascii="Times New Roman" w:hAnsi="Times New Roman"/>
                <w:lang w:val="uk-UA"/>
              </w:rPr>
              <w:t>04.10</w:t>
            </w:r>
          </w:p>
        </w:tc>
        <w:tc>
          <w:tcPr>
            <w:tcW w:w="3605" w:type="dxa"/>
          </w:tcPr>
          <w:p w:rsidR="00A4136C" w:rsidRPr="00C25F2D" w:rsidRDefault="00A4136C" w:rsidP="00A4136C">
            <w:pPr>
              <w:rPr>
                <w:rFonts w:ascii="Times New Roman" w:eastAsia="Times New Roman" w:hAnsi="Times New Roman"/>
                <w:lang w:val="uk-UA"/>
              </w:rPr>
            </w:pPr>
            <w:r w:rsidRPr="00C25F2D">
              <w:rPr>
                <w:rFonts w:ascii="Times New Roman" w:eastAsia="Times New Roman" w:hAnsi="Times New Roman"/>
                <w:lang w:val="uk-UA"/>
              </w:rPr>
              <w:t>Всесвітній день захисту тварин</w:t>
            </w:r>
          </w:p>
        </w:tc>
        <w:tc>
          <w:tcPr>
            <w:tcW w:w="1477"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природи</w:t>
            </w:r>
          </w:p>
        </w:tc>
        <w:tc>
          <w:tcPr>
            <w:tcW w:w="2204" w:type="dxa"/>
          </w:tcPr>
          <w:p w:rsidR="00A4136C" w:rsidRPr="00C25F2D" w:rsidRDefault="00A4136C" w:rsidP="00A4136C">
            <w:pPr>
              <w:rPr>
                <w:rFonts w:ascii="Times New Roman" w:hAnsi="Times New Roman"/>
                <w:lang w:val="uk-UA"/>
              </w:rPr>
            </w:pPr>
            <w:r w:rsidRPr="00C25F2D">
              <w:rPr>
                <w:rFonts w:ascii="Times New Roman" w:hAnsi="Times New Roman"/>
                <w:lang w:val="uk-UA"/>
              </w:rPr>
              <w:t>Класні керівники</w:t>
            </w: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rPr>
                <w:rFonts w:ascii="Times New Roman" w:hAnsi="Times New Roman"/>
                <w:lang w:val="uk-UA"/>
              </w:rPr>
            </w:pPr>
            <w:r w:rsidRPr="00C25F2D">
              <w:rPr>
                <w:rFonts w:ascii="Times New Roman" w:hAnsi="Times New Roman"/>
                <w:lang w:val="uk-UA"/>
              </w:rPr>
              <w:t>10.10</w:t>
            </w:r>
          </w:p>
        </w:tc>
        <w:tc>
          <w:tcPr>
            <w:tcW w:w="3605" w:type="dxa"/>
          </w:tcPr>
          <w:p w:rsidR="00A4136C" w:rsidRPr="00C25F2D" w:rsidRDefault="00A4136C" w:rsidP="00A4136C">
            <w:pPr>
              <w:shd w:val="clear" w:color="auto" w:fill="FFFFFF"/>
              <w:rPr>
                <w:rFonts w:ascii="Times New Roman" w:eastAsia="Times New Roman" w:hAnsi="Times New Roman"/>
                <w:lang w:val="uk-UA" w:eastAsia="en-US"/>
              </w:rPr>
            </w:pPr>
            <w:r w:rsidRPr="00C25F2D">
              <w:rPr>
                <w:rFonts w:ascii="Times New Roman" w:eastAsia="Times New Roman" w:hAnsi="Times New Roman"/>
                <w:lang w:val="uk-UA" w:eastAsia="en-US"/>
              </w:rPr>
              <w:t>Всесвітній день ментального здоров’я</w:t>
            </w:r>
          </w:p>
        </w:tc>
        <w:tc>
          <w:tcPr>
            <w:tcW w:w="1477"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себе</w:t>
            </w:r>
          </w:p>
        </w:tc>
        <w:tc>
          <w:tcPr>
            <w:tcW w:w="2204" w:type="dxa"/>
          </w:tcPr>
          <w:p w:rsidR="00A4136C" w:rsidRPr="00C25F2D" w:rsidRDefault="00A4136C" w:rsidP="00A4136C">
            <w:pPr>
              <w:spacing w:before="100" w:beforeAutospacing="1" w:after="100" w:afterAutospacing="1"/>
              <w:rPr>
                <w:rFonts w:ascii="Times New Roman" w:eastAsia="Times New Roman" w:hAnsi="Times New Roman"/>
                <w:lang w:val="uk-UA" w:eastAsia="en-US"/>
              </w:rPr>
            </w:pPr>
            <w:r w:rsidRPr="00C25F2D">
              <w:rPr>
                <w:rFonts w:ascii="Times New Roman" w:eastAsia="Times New Roman" w:hAnsi="Times New Roman"/>
                <w:lang w:val="uk-UA" w:eastAsia="en-US"/>
              </w:rPr>
              <w:t>Класні керівники</w:t>
            </w:r>
          </w:p>
          <w:p w:rsidR="00A4136C" w:rsidRPr="00C25F2D" w:rsidRDefault="00A4136C" w:rsidP="00A4136C">
            <w:pPr>
              <w:spacing w:before="100" w:beforeAutospacing="1" w:after="100" w:afterAutospacing="1"/>
              <w:rPr>
                <w:rFonts w:ascii="Times New Roman" w:eastAsia="Times New Roman" w:hAnsi="Times New Roman"/>
                <w:lang w:val="uk-UA" w:eastAsia="en-US"/>
              </w:rPr>
            </w:pPr>
            <w:r w:rsidRPr="00C25F2D">
              <w:rPr>
                <w:rFonts w:ascii="Times New Roman" w:eastAsia="Times New Roman" w:hAnsi="Times New Roman"/>
                <w:lang w:val="uk-UA" w:eastAsia="en-US"/>
              </w:rPr>
              <w:t>Педагог-організатор</w:t>
            </w: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rPr>
                <w:rFonts w:ascii="Times New Roman" w:hAnsi="Times New Roman"/>
                <w:lang w:val="uk-UA"/>
              </w:rPr>
            </w:pPr>
            <w:r w:rsidRPr="00C25F2D">
              <w:rPr>
                <w:rFonts w:ascii="Times New Roman" w:hAnsi="Times New Roman"/>
                <w:lang w:val="uk-UA"/>
              </w:rPr>
              <w:t>13.10</w:t>
            </w:r>
          </w:p>
        </w:tc>
        <w:tc>
          <w:tcPr>
            <w:tcW w:w="3605" w:type="dxa"/>
          </w:tcPr>
          <w:p w:rsidR="00A4136C" w:rsidRPr="00C25F2D" w:rsidRDefault="00A4136C" w:rsidP="00A4136C">
            <w:pPr>
              <w:rPr>
                <w:rFonts w:ascii="Times New Roman" w:hAnsi="Times New Roman"/>
              </w:rPr>
            </w:pPr>
            <w:r w:rsidRPr="00C25F2D">
              <w:rPr>
                <w:rFonts w:ascii="Times New Roman" w:hAnsi="Times New Roman"/>
              </w:rPr>
              <w:t>– 100 років із дня народження Михайла Сікорського (1923-2011),</w:t>
            </w:r>
          </w:p>
          <w:p w:rsidR="00A4136C" w:rsidRPr="00C25F2D" w:rsidRDefault="00A4136C" w:rsidP="00A4136C">
            <w:pPr>
              <w:rPr>
                <w:rFonts w:ascii="Times New Roman" w:hAnsi="Times New Roman"/>
                <w:lang w:val="uk-UA"/>
              </w:rPr>
            </w:pPr>
            <w:r w:rsidRPr="00C25F2D">
              <w:rPr>
                <w:rFonts w:ascii="Times New Roman" w:hAnsi="Times New Roman"/>
              </w:rPr>
              <w:t>історика, краєзнавця, музеєзнавця, Героя України;</w:t>
            </w:r>
          </w:p>
        </w:tc>
        <w:tc>
          <w:tcPr>
            <w:tcW w:w="1477" w:type="dxa"/>
          </w:tcPr>
          <w:p w:rsidR="00A4136C" w:rsidRPr="00C25F2D" w:rsidRDefault="00A4136C" w:rsidP="00A4136C">
            <w:pPr>
              <w:rPr>
                <w:rFonts w:ascii="Times New Roman" w:hAnsi="Times New Roman"/>
                <w:lang w:val="uk-UA"/>
              </w:rPr>
            </w:pPr>
          </w:p>
        </w:tc>
        <w:tc>
          <w:tcPr>
            <w:tcW w:w="2204" w:type="dxa"/>
          </w:tcPr>
          <w:p w:rsidR="00A4136C" w:rsidRPr="00C25F2D" w:rsidRDefault="00A4136C" w:rsidP="00A4136C">
            <w:pPr>
              <w:rPr>
                <w:rFonts w:ascii="Times New Roman" w:hAnsi="Times New Roman"/>
                <w:lang w:val="uk-UA"/>
              </w:rPr>
            </w:pP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rPr>
                <w:rFonts w:ascii="Times New Roman" w:hAnsi="Times New Roman"/>
                <w:noProof/>
                <w:lang w:val="uk-UA"/>
              </w:rPr>
            </w:pPr>
            <w:r w:rsidRPr="00C25F2D">
              <w:rPr>
                <w:rFonts w:ascii="Times New Roman" w:hAnsi="Times New Roman"/>
                <w:noProof/>
                <w:lang w:val="uk-UA"/>
              </w:rPr>
              <w:t>16.10</w:t>
            </w:r>
          </w:p>
        </w:tc>
        <w:tc>
          <w:tcPr>
            <w:tcW w:w="3605" w:type="dxa"/>
          </w:tcPr>
          <w:p w:rsidR="00A4136C" w:rsidRPr="00C25F2D" w:rsidRDefault="00A4136C" w:rsidP="00A4136C">
            <w:pPr>
              <w:rPr>
                <w:rFonts w:ascii="Times New Roman" w:hAnsi="Times New Roman"/>
                <w:lang w:val="uk-UA"/>
              </w:rPr>
            </w:pPr>
            <w:r w:rsidRPr="00C25F2D">
              <w:rPr>
                <w:rFonts w:ascii="Times New Roman" w:hAnsi="Times New Roman"/>
                <w:lang w:val="uk-UA"/>
              </w:rPr>
              <w:t>15.10 Всесвітній день миття рук</w:t>
            </w:r>
          </w:p>
          <w:p w:rsidR="00A4136C" w:rsidRPr="00C25F2D" w:rsidRDefault="00A4136C" w:rsidP="00A4136C">
            <w:pPr>
              <w:rPr>
                <w:rFonts w:ascii="Times New Roman" w:hAnsi="Times New Roman"/>
                <w:lang w:val="uk-UA"/>
              </w:rPr>
            </w:pPr>
            <w:r w:rsidRPr="00C25F2D">
              <w:rPr>
                <w:rFonts w:ascii="Times New Roman" w:hAnsi="Times New Roman"/>
                <w:lang w:val="uk-UA"/>
              </w:rPr>
              <w:t>Майстер-клас  миття рук</w:t>
            </w:r>
          </w:p>
        </w:tc>
        <w:tc>
          <w:tcPr>
            <w:tcW w:w="1477" w:type="dxa"/>
          </w:tcPr>
          <w:p w:rsidR="00A4136C" w:rsidRPr="00C25F2D" w:rsidRDefault="00A4136C" w:rsidP="00A4136C">
            <w:pPr>
              <w:rPr>
                <w:rFonts w:ascii="Times New Roman" w:hAnsi="Times New Roman"/>
                <w:lang w:val="uk-UA"/>
              </w:rPr>
            </w:pPr>
          </w:p>
        </w:tc>
        <w:tc>
          <w:tcPr>
            <w:tcW w:w="2204" w:type="dxa"/>
          </w:tcPr>
          <w:p w:rsidR="00A4136C" w:rsidRPr="00C25F2D" w:rsidRDefault="00A4136C" w:rsidP="00A4136C">
            <w:pPr>
              <w:rPr>
                <w:rFonts w:ascii="Times New Roman" w:hAnsi="Times New Roman"/>
                <w:lang w:val="uk-UA"/>
              </w:rPr>
            </w:pPr>
            <w:r w:rsidRPr="00C25F2D">
              <w:rPr>
                <w:rFonts w:ascii="Times New Roman" w:hAnsi="Times New Roman"/>
                <w:lang w:val="uk-UA"/>
              </w:rPr>
              <w:t>Медична сестра</w:t>
            </w: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rPr>
                <w:rFonts w:ascii="Times New Roman" w:hAnsi="Times New Roman"/>
                <w:lang w:val="uk-UA"/>
              </w:rPr>
            </w:pPr>
            <w:r w:rsidRPr="00C25F2D">
              <w:rPr>
                <w:rFonts w:ascii="Times New Roman" w:hAnsi="Times New Roman"/>
                <w:lang w:val="uk-UA"/>
              </w:rPr>
              <w:t>18.10</w:t>
            </w:r>
          </w:p>
        </w:tc>
        <w:tc>
          <w:tcPr>
            <w:tcW w:w="3605" w:type="dxa"/>
          </w:tcPr>
          <w:p w:rsidR="00A4136C" w:rsidRPr="00C25F2D" w:rsidRDefault="00A4136C" w:rsidP="00A4136C">
            <w:pPr>
              <w:shd w:val="clear" w:color="auto" w:fill="FFFFFF"/>
              <w:rPr>
                <w:rFonts w:ascii="Times New Roman" w:eastAsia="Times New Roman" w:hAnsi="Times New Roman"/>
                <w:lang w:val="uk-UA" w:eastAsia="en-US"/>
              </w:rPr>
            </w:pPr>
            <w:r w:rsidRPr="00C25F2D">
              <w:rPr>
                <w:rFonts w:ascii="Times New Roman" w:eastAsia="Times New Roman" w:hAnsi="Times New Roman"/>
                <w:lang w:val="uk-UA" w:eastAsia="en-US"/>
              </w:rPr>
              <w:t>18 жовтня - Україна увійшла до Ради Європи</w:t>
            </w:r>
          </w:p>
        </w:tc>
        <w:tc>
          <w:tcPr>
            <w:tcW w:w="1477" w:type="dxa"/>
          </w:tcPr>
          <w:p w:rsidR="00A4136C" w:rsidRPr="00C25F2D" w:rsidRDefault="00A4136C" w:rsidP="00A4136C">
            <w:pPr>
              <w:rPr>
                <w:rFonts w:ascii="Times New Roman" w:hAnsi="Times New Roman"/>
                <w:lang w:val="uk-UA"/>
              </w:rPr>
            </w:pPr>
          </w:p>
        </w:tc>
        <w:tc>
          <w:tcPr>
            <w:tcW w:w="2204" w:type="dxa"/>
          </w:tcPr>
          <w:p w:rsidR="00A4136C" w:rsidRPr="00C25F2D" w:rsidRDefault="00A4136C" w:rsidP="00A4136C">
            <w:pPr>
              <w:spacing w:before="100" w:beforeAutospacing="1" w:after="100" w:afterAutospacing="1"/>
              <w:rPr>
                <w:rFonts w:ascii="Times New Roman" w:eastAsia="Times New Roman" w:hAnsi="Times New Roman"/>
                <w:lang w:val="uk-UA" w:eastAsia="en-US"/>
              </w:rPr>
            </w:pP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rPr>
                <w:rFonts w:ascii="Times New Roman" w:hAnsi="Times New Roman"/>
                <w:lang w:val="uk-UA"/>
              </w:rPr>
            </w:pPr>
            <w:r w:rsidRPr="00C25F2D">
              <w:rPr>
                <w:rFonts w:ascii="Times New Roman" w:hAnsi="Times New Roman"/>
                <w:lang w:val="uk-UA"/>
              </w:rPr>
              <w:t>18.10</w:t>
            </w:r>
          </w:p>
        </w:tc>
        <w:tc>
          <w:tcPr>
            <w:tcW w:w="3605" w:type="dxa"/>
          </w:tcPr>
          <w:p w:rsidR="00A4136C" w:rsidRPr="00C25F2D" w:rsidRDefault="00A4136C" w:rsidP="00A4136C">
            <w:pPr>
              <w:shd w:val="clear" w:color="auto" w:fill="FFFFFF"/>
              <w:rPr>
                <w:rFonts w:ascii="Times New Roman" w:eastAsia="Times New Roman" w:hAnsi="Times New Roman"/>
                <w:lang w:val="uk-UA" w:eastAsia="en-US"/>
              </w:rPr>
            </w:pPr>
            <w:r w:rsidRPr="00C25F2D">
              <w:rPr>
                <w:rFonts w:ascii="Times New Roman" w:eastAsia="Times New Roman" w:hAnsi="Times New Roman"/>
                <w:bCs/>
                <w:lang w:eastAsia="en-US"/>
              </w:rPr>
              <w:t>Європейський день боротьби з торгівлею людьми</w:t>
            </w:r>
            <w:r w:rsidRPr="00C25F2D">
              <w:rPr>
                <w:rFonts w:ascii="Times New Roman" w:eastAsia="Times New Roman" w:hAnsi="Times New Roman"/>
                <w:lang w:eastAsia="en-US"/>
              </w:rPr>
              <w:br/>
              <w:t>Урок «Торгівля людьми. Як уникнути та зупинити»</w:t>
            </w:r>
            <w:r w:rsidRPr="00C25F2D">
              <w:rPr>
                <w:rFonts w:ascii="Times New Roman" w:eastAsia="Times New Roman" w:hAnsi="Times New Roman"/>
                <w:lang w:val="uk-UA" w:eastAsia="en-US"/>
              </w:rPr>
              <w:t xml:space="preserve"> 15 хв.</w:t>
            </w:r>
          </w:p>
        </w:tc>
        <w:tc>
          <w:tcPr>
            <w:tcW w:w="1477" w:type="dxa"/>
          </w:tcPr>
          <w:p w:rsidR="00A4136C" w:rsidRPr="00C25F2D" w:rsidRDefault="00A4136C" w:rsidP="00A4136C">
            <w:pPr>
              <w:rPr>
                <w:rFonts w:ascii="Times New Roman" w:hAnsi="Times New Roman"/>
                <w:lang w:val="uk-UA"/>
              </w:rPr>
            </w:pPr>
          </w:p>
        </w:tc>
        <w:tc>
          <w:tcPr>
            <w:tcW w:w="2204" w:type="dxa"/>
          </w:tcPr>
          <w:p w:rsidR="00A4136C" w:rsidRPr="00C25F2D" w:rsidRDefault="00A4136C" w:rsidP="00A4136C">
            <w:pPr>
              <w:spacing w:before="100" w:beforeAutospacing="1" w:after="100" w:afterAutospacing="1"/>
              <w:rPr>
                <w:rFonts w:ascii="Times New Roman" w:eastAsia="Times New Roman" w:hAnsi="Times New Roman"/>
                <w:lang w:val="uk-UA" w:eastAsia="en-US"/>
              </w:rPr>
            </w:pPr>
            <w:r w:rsidRPr="00C25F2D">
              <w:rPr>
                <w:rFonts w:ascii="Times New Roman" w:eastAsia="Times New Roman" w:hAnsi="Times New Roman"/>
                <w:lang w:val="uk-UA" w:eastAsia="en-US"/>
              </w:rPr>
              <w:t>Класні керівники</w:t>
            </w: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rPr>
                <w:rFonts w:ascii="Times New Roman" w:hAnsi="Times New Roman"/>
                <w:lang w:val="uk-UA"/>
              </w:rPr>
            </w:pPr>
            <w:r w:rsidRPr="00C25F2D">
              <w:rPr>
                <w:rFonts w:ascii="Times New Roman" w:hAnsi="Times New Roman"/>
                <w:lang w:val="uk-UA"/>
              </w:rPr>
              <w:t>23.10-27.10</w:t>
            </w:r>
          </w:p>
        </w:tc>
        <w:tc>
          <w:tcPr>
            <w:tcW w:w="3605" w:type="dxa"/>
          </w:tcPr>
          <w:p w:rsidR="00A4136C" w:rsidRPr="00C25F2D" w:rsidRDefault="00A4136C" w:rsidP="00A4136C">
            <w:pPr>
              <w:shd w:val="clear" w:color="auto" w:fill="FFFFFF"/>
              <w:rPr>
                <w:rFonts w:ascii="Times New Roman" w:eastAsia="Times New Roman" w:hAnsi="Times New Roman"/>
                <w:bCs/>
                <w:lang w:val="uk-UA" w:eastAsia="en-US"/>
              </w:rPr>
            </w:pPr>
            <w:r w:rsidRPr="00C25F2D">
              <w:rPr>
                <w:rFonts w:ascii="Times New Roman" w:eastAsia="Times New Roman" w:hAnsi="Times New Roman"/>
                <w:bCs/>
                <w:lang w:eastAsia="en-US"/>
              </w:rPr>
              <w:t>Тиждень Укра</w:t>
            </w:r>
            <w:r w:rsidRPr="00C25F2D">
              <w:rPr>
                <w:rFonts w:ascii="Times New Roman" w:eastAsia="Times New Roman" w:hAnsi="Times New Roman"/>
                <w:bCs/>
                <w:lang w:val="uk-UA" w:eastAsia="en-US"/>
              </w:rPr>
              <w:t>їнської мови та писемності</w:t>
            </w:r>
          </w:p>
        </w:tc>
        <w:tc>
          <w:tcPr>
            <w:tcW w:w="1477" w:type="dxa"/>
          </w:tcPr>
          <w:p w:rsidR="00A4136C" w:rsidRPr="00C25F2D" w:rsidRDefault="00A4136C" w:rsidP="00A4136C">
            <w:pPr>
              <w:rPr>
                <w:rFonts w:ascii="Times New Roman" w:hAnsi="Times New Roman"/>
                <w:lang w:val="uk-UA"/>
              </w:rPr>
            </w:pPr>
          </w:p>
        </w:tc>
        <w:tc>
          <w:tcPr>
            <w:tcW w:w="2204" w:type="dxa"/>
          </w:tcPr>
          <w:p w:rsidR="00A4136C" w:rsidRPr="00C25F2D" w:rsidRDefault="00A4136C" w:rsidP="00A4136C">
            <w:pPr>
              <w:spacing w:before="100" w:beforeAutospacing="1" w:after="100" w:afterAutospacing="1"/>
              <w:rPr>
                <w:rFonts w:ascii="Times New Roman" w:eastAsia="Times New Roman" w:hAnsi="Times New Roman"/>
                <w:lang w:val="uk-UA" w:eastAsia="en-US"/>
              </w:rPr>
            </w:pP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rPr>
                <w:rFonts w:ascii="Times New Roman" w:hAnsi="Times New Roman"/>
                <w:lang w:val="uk-UA"/>
              </w:rPr>
            </w:pPr>
            <w:r w:rsidRPr="00C25F2D">
              <w:rPr>
                <w:rFonts w:ascii="Times New Roman" w:hAnsi="Times New Roman"/>
                <w:lang w:val="uk-UA"/>
              </w:rPr>
              <w:t>2</w:t>
            </w:r>
            <w:r w:rsidRPr="00C25F2D">
              <w:rPr>
                <w:rFonts w:ascii="Times New Roman" w:hAnsi="Times New Roman"/>
                <w:lang w:val="en-US"/>
              </w:rPr>
              <w:t>7</w:t>
            </w:r>
            <w:r w:rsidRPr="00C25F2D">
              <w:rPr>
                <w:rFonts w:ascii="Times New Roman" w:hAnsi="Times New Roman"/>
                <w:lang w:val="uk-UA"/>
              </w:rPr>
              <w:t>.10</w:t>
            </w:r>
          </w:p>
        </w:tc>
        <w:tc>
          <w:tcPr>
            <w:tcW w:w="3605" w:type="dxa"/>
          </w:tcPr>
          <w:p w:rsidR="00A4136C" w:rsidRPr="00C25F2D" w:rsidRDefault="00A4136C" w:rsidP="00A4136C">
            <w:pPr>
              <w:rPr>
                <w:rFonts w:ascii="Times New Roman" w:hAnsi="Times New Roman"/>
                <w:lang w:val="uk-UA"/>
              </w:rPr>
            </w:pPr>
            <w:r w:rsidRPr="00C25F2D">
              <w:rPr>
                <w:rFonts w:ascii="Times New Roman" w:hAnsi="Times New Roman"/>
                <w:bCs/>
              </w:rPr>
              <w:t>28 жовтня - День визволення України вiд фашистських загарбників</w:t>
            </w:r>
          </w:p>
        </w:tc>
        <w:tc>
          <w:tcPr>
            <w:tcW w:w="1477" w:type="dxa"/>
          </w:tcPr>
          <w:p w:rsidR="00A4136C" w:rsidRPr="00C25F2D" w:rsidRDefault="00A4136C" w:rsidP="00A4136C">
            <w:pPr>
              <w:rPr>
                <w:rFonts w:ascii="Times New Roman" w:hAnsi="Times New Roman"/>
                <w:lang w:val="uk-UA"/>
              </w:rPr>
            </w:pPr>
          </w:p>
        </w:tc>
        <w:tc>
          <w:tcPr>
            <w:tcW w:w="2204" w:type="dxa"/>
          </w:tcPr>
          <w:p w:rsidR="00A4136C" w:rsidRPr="00C25F2D" w:rsidRDefault="00A4136C" w:rsidP="00A4136C">
            <w:pPr>
              <w:rPr>
                <w:rFonts w:ascii="Times New Roman" w:hAnsi="Times New Roman"/>
                <w:lang w:val="uk-UA"/>
              </w:rPr>
            </w:pP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96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836" w:type="dxa"/>
          </w:tcPr>
          <w:p w:rsidR="00A4136C" w:rsidRPr="00C25F2D" w:rsidRDefault="00A4136C" w:rsidP="00A4136C">
            <w:pPr>
              <w:rPr>
                <w:rFonts w:ascii="Times New Roman" w:hAnsi="Times New Roman"/>
                <w:lang w:val="uk-UA"/>
              </w:rPr>
            </w:pPr>
            <w:r w:rsidRPr="00C25F2D">
              <w:rPr>
                <w:rFonts w:ascii="Times New Roman" w:hAnsi="Times New Roman"/>
                <w:lang w:val="uk-UA"/>
              </w:rPr>
              <w:t>16.10-20.10</w:t>
            </w:r>
          </w:p>
        </w:tc>
        <w:tc>
          <w:tcPr>
            <w:tcW w:w="3605" w:type="dxa"/>
          </w:tcPr>
          <w:p w:rsidR="00A4136C" w:rsidRPr="00C25F2D" w:rsidRDefault="00A4136C" w:rsidP="00A4136C">
            <w:pPr>
              <w:rPr>
                <w:rFonts w:ascii="Times New Roman" w:hAnsi="Times New Roman"/>
              </w:rPr>
            </w:pPr>
            <w:r w:rsidRPr="00C25F2D">
              <w:rPr>
                <w:rFonts w:ascii="Times New Roman" w:hAnsi="Times New Roman"/>
                <w:bCs/>
                <w:u w:val="single"/>
              </w:rPr>
              <w:t>Тиждень знань пожежної безпеки (за окремим планом)</w:t>
            </w:r>
          </w:p>
          <w:p w:rsidR="00A4136C" w:rsidRPr="00C25F2D" w:rsidRDefault="00A4136C" w:rsidP="00A4136C">
            <w:pPr>
              <w:rPr>
                <w:rFonts w:ascii="Times New Roman" w:hAnsi="Times New Roman"/>
              </w:rPr>
            </w:pPr>
          </w:p>
        </w:tc>
        <w:tc>
          <w:tcPr>
            <w:tcW w:w="1477" w:type="dxa"/>
          </w:tcPr>
          <w:p w:rsidR="00A4136C" w:rsidRPr="00C25F2D" w:rsidRDefault="00A4136C" w:rsidP="00A4136C">
            <w:pPr>
              <w:rPr>
                <w:rFonts w:ascii="Times New Roman" w:hAnsi="Times New Roman"/>
                <w:lang w:val="uk-UA"/>
              </w:rPr>
            </w:pPr>
          </w:p>
        </w:tc>
        <w:tc>
          <w:tcPr>
            <w:tcW w:w="2204" w:type="dxa"/>
          </w:tcPr>
          <w:p w:rsidR="00A4136C" w:rsidRPr="00C25F2D" w:rsidRDefault="00A4136C" w:rsidP="00A4136C">
            <w:pPr>
              <w:rPr>
                <w:rFonts w:ascii="Times New Roman" w:hAnsi="Times New Roman"/>
                <w:lang w:val="uk-UA"/>
              </w:rPr>
            </w:pPr>
          </w:p>
        </w:tc>
        <w:tc>
          <w:tcPr>
            <w:tcW w:w="1592"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bl>
    <w:p w:rsidR="00A4136C" w:rsidRPr="00C25F2D" w:rsidRDefault="00A4136C" w:rsidP="00A4136C">
      <w:pPr>
        <w:tabs>
          <w:tab w:val="center" w:pos="7285"/>
          <w:tab w:val="left" w:pos="10680"/>
        </w:tabs>
        <w:spacing w:after="0" w:line="240" w:lineRule="auto"/>
        <w:contextualSpacing/>
        <w:rPr>
          <w:rFonts w:ascii="Times New Roman" w:eastAsia="Times New Roman" w:hAnsi="Times New Roman"/>
          <w:b/>
          <w:sz w:val="20"/>
          <w:szCs w:val="20"/>
          <w:lang w:val="uk-UA"/>
        </w:rPr>
      </w:pP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u w:val="single"/>
          <w:lang w:val="uk-UA"/>
        </w:rPr>
      </w:pPr>
      <w:r w:rsidRPr="00C25F2D">
        <w:rPr>
          <w:rFonts w:ascii="Times New Roman" w:eastAsia="Times New Roman" w:hAnsi="Times New Roman"/>
          <w:b/>
          <w:sz w:val="20"/>
          <w:szCs w:val="20"/>
          <w:u w:val="single"/>
          <w:lang w:val="uk-UA"/>
        </w:rPr>
        <w:t>Листопад</w:t>
      </w:r>
    </w:p>
    <w:p w:rsidR="00A4136C" w:rsidRPr="00C25F2D" w:rsidRDefault="00C25F2D"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МІСЯЧНИК «Я І ЗАКОН»</w:t>
      </w:r>
    </w:p>
    <w:p w:rsidR="00A4136C" w:rsidRPr="00C25F2D" w:rsidRDefault="00A4136C" w:rsidP="00A4136C">
      <w:pPr>
        <w:tabs>
          <w:tab w:val="center" w:pos="7285"/>
          <w:tab w:val="left" w:pos="10680"/>
        </w:tabs>
        <w:spacing w:after="0" w:line="240" w:lineRule="auto"/>
        <w:contextualSpacing/>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Мета місячника:</w:t>
      </w:r>
    </w:p>
    <w:p w:rsidR="00A4136C" w:rsidRPr="00C25F2D" w:rsidRDefault="00A4136C" w:rsidP="00A4136C">
      <w:pPr>
        <w:tabs>
          <w:tab w:val="center" w:pos="7285"/>
          <w:tab w:val="left" w:pos="10680"/>
        </w:tabs>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Формування правової культури, прищеплення учням поваги до прав і свобод людини, забезпечення знання і виконання учнями Законів України.</w:t>
      </w:r>
    </w:p>
    <w:p w:rsidR="00A4136C" w:rsidRPr="00C25F2D" w:rsidRDefault="00A4136C" w:rsidP="00A4136C">
      <w:pPr>
        <w:tabs>
          <w:tab w:val="center" w:pos="7285"/>
          <w:tab w:val="left" w:pos="10680"/>
        </w:tabs>
        <w:spacing w:after="0" w:line="240" w:lineRule="auto"/>
        <w:contextualSpacing/>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Завдання:</w:t>
      </w:r>
    </w:p>
    <w:p w:rsidR="00A4136C" w:rsidRPr="00C25F2D" w:rsidRDefault="00A4136C" w:rsidP="00F43232">
      <w:pPr>
        <w:numPr>
          <w:ilvl w:val="0"/>
          <w:numId w:val="71"/>
        </w:numPr>
        <w:tabs>
          <w:tab w:val="center" w:pos="7285"/>
          <w:tab w:val="left" w:pos="10680"/>
        </w:tabs>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формування в учнів правових почуттів, активної позиції у правовій сфері, нетерпимого ставлення до правопорушень;</w:t>
      </w:r>
    </w:p>
    <w:p w:rsidR="00A4136C" w:rsidRPr="00C25F2D" w:rsidRDefault="00A4136C" w:rsidP="00F43232">
      <w:pPr>
        <w:numPr>
          <w:ilvl w:val="0"/>
          <w:numId w:val="71"/>
        </w:numPr>
        <w:tabs>
          <w:tab w:val="center" w:pos="7285"/>
          <w:tab w:val="left" w:pos="10680"/>
        </w:tabs>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вироблення у вихованців навичок і звичок правомірної поведінки;</w:t>
      </w:r>
    </w:p>
    <w:p w:rsidR="00A4136C" w:rsidRPr="00C25F2D" w:rsidRDefault="00A4136C" w:rsidP="00F43232">
      <w:pPr>
        <w:numPr>
          <w:ilvl w:val="0"/>
          <w:numId w:val="71"/>
        </w:numPr>
        <w:tabs>
          <w:tab w:val="center" w:pos="7285"/>
          <w:tab w:val="left" w:pos="10680"/>
        </w:tabs>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подолання в свідомості окремих учнів помилкових поглядів та переконань, негативних навичок і звичок поведінки, які сформувалися внаслідок помилок і недоліків виховання.</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20 – Міжнародний день боротьби з тютюнопалінням</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 xml:space="preserve">22 – День пам’яті жертв голодомору і репресій </w:t>
      </w:r>
    </w:p>
    <w:tbl>
      <w:tblPr>
        <w:tblStyle w:val="afff0"/>
        <w:tblW w:w="0" w:type="auto"/>
        <w:tblInd w:w="-459" w:type="dxa"/>
        <w:tblLook w:val="04A0" w:firstRow="1" w:lastRow="0" w:firstColumn="1" w:lastColumn="0" w:noHBand="0" w:noVBand="1"/>
      </w:tblPr>
      <w:tblGrid>
        <w:gridCol w:w="921"/>
        <w:gridCol w:w="1196"/>
        <w:gridCol w:w="2380"/>
        <w:gridCol w:w="1607"/>
        <w:gridCol w:w="2179"/>
        <w:gridCol w:w="1575"/>
      </w:tblGrid>
      <w:tr w:rsidR="00A4136C" w:rsidRPr="00C25F2D" w:rsidTr="00A4136C">
        <w:tc>
          <w:tcPr>
            <w:tcW w:w="921"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w:t>
            </w:r>
          </w:p>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п/п</w:t>
            </w:r>
          </w:p>
        </w:tc>
        <w:tc>
          <w:tcPr>
            <w:tcW w:w="1196"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Дата</w:t>
            </w:r>
          </w:p>
        </w:tc>
        <w:tc>
          <w:tcPr>
            <w:tcW w:w="2380" w:type="dxa"/>
          </w:tcPr>
          <w:p w:rsidR="00A4136C" w:rsidRPr="00C25F2D" w:rsidRDefault="00C25F2D"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Зміст діяльності</w:t>
            </w:r>
          </w:p>
        </w:tc>
        <w:tc>
          <w:tcPr>
            <w:tcW w:w="1607"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Напрям виховної роботи</w:t>
            </w:r>
          </w:p>
        </w:tc>
        <w:tc>
          <w:tcPr>
            <w:tcW w:w="2179"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Відповідальний</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Примітка про</w:t>
            </w:r>
          </w:p>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виконання</w:t>
            </w:r>
          </w:p>
        </w:tc>
      </w:tr>
      <w:tr w:rsidR="00A4136C" w:rsidRPr="00C25F2D" w:rsidTr="00A4136C">
        <w:trPr>
          <w:trHeight w:val="70"/>
        </w:trPr>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Листопад</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hAnsi="Times New Roman"/>
                <w:lang w:val="uk-UA"/>
              </w:rPr>
            </w:pPr>
            <w:r w:rsidRPr="00C25F2D">
              <w:rPr>
                <w:rFonts w:ascii="Times New Roman" w:hAnsi="Times New Roman"/>
              </w:rPr>
              <w:t>Місячник здорового способу життя (за окремим планом)</w:t>
            </w:r>
          </w:p>
        </w:tc>
        <w:tc>
          <w:tcPr>
            <w:tcW w:w="1607" w:type="dxa"/>
          </w:tcPr>
          <w:p w:rsidR="00A4136C" w:rsidRPr="00C25F2D" w:rsidRDefault="00A4136C" w:rsidP="00A4136C">
            <w:pPr>
              <w:rPr>
                <w:rFonts w:ascii="Times New Roman" w:hAnsi="Times New Roman"/>
                <w:lang w:val="uk-UA"/>
              </w:rPr>
            </w:pPr>
          </w:p>
        </w:tc>
        <w:tc>
          <w:tcPr>
            <w:tcW w:w="2179" w:type="dxa"/>
          </w:tcPr>
          <w:p w:rsidR="00A4136C" w:rsidRPr="00C25F2D" w:rsidRDefault="00A4136C" w:rsidP="00A4136C">
            <w:pPr>
              <w:rPr>
                <w:rFonts w:ascii="Times New Roman" w:hAnsi="Times New Roman"/>
                <w:lang w:val="uk-UA"/>
              </w:rPr>
            </w:pPr>
            <w:r w:rsidRPr="00C25F2D">
              <w:rPr>
                <w:rFonts w:ascii="Times New Roman" w:hAnsi="Times New Roman"/>
                <w:lang w:val="uk-UA"/>
              </w:rPr>
              <w:t>П</w:t>
            </w:r>
            <w:r w:rsidRPr="00C25F2D">
              <w:rPr>
                <w:rFonts w:ascii="Times New Roman" w:hAnsi="Times New Roman"/>
              </w:rPr>
              <w:t>едагог-організатор класні керівники</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Листопад</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eastAsia="en-US"/>
              </w:rPr>
              <w:t>Місячник милосердя (за окремим планом)</w:t>
            </w:r>
          </w:p>
        </w:tc>
        <w:tc>
          <w:tcPr>
            <w:tcW w:w="1607" w:type="dxa"/>
          </w:tcPr>
          <w:p w:rsidR="00A4136C" w:rsidRPr="00C25F2D" w:rsidRDefault="00A4136C" w:rsidP="00A4136C">
            <w:pPr>
              <w:rPr>
                <w:rFonts w:ascii="Times New Roman" w:hAnsi="Times New Roman"/>
                <w:lang w:val="uk-UA"/>
              </w:rPr>
            </w:pPr>
          </w:p>
        </w:tc>
        <w:tc>
          <w:tcPr>
            <w:tcW w:w="2179" w:type="dxa"/>
          </w:tcPr>
          <w:p w:rsidR="00A4136C" w:rsidRPr="00C25F2D" w:rsidRDefault="00A4136C" w:rsidP="00A4136C">
            <w:pPr>
              <w:rPr>
                <w:rFonts w:ascii="Times New Roman" w:hAnsi="Times New Roman"/>
                <w:lang w:val="uk-UA"/>
              </w:rPr>
            </w:pPr>
            <w:r w:rsidRPr="00C25F2D">
              <w:rPr>
                <w:rFonts w:ascii="Times New Roman" w:hAnsi="Times New Roman"/>
                <w:lang w:val="uk-UA"/>
              </w:rPr>
              <w:t>П</w:t>
            </w:r>
            <w:r w:rsidRPr="00C25F2D">
              <w:rPr>
                <w:rFonts w:ascii="Times New Roman" w:hAnsi="Times New Roman"/>
              </w:rPr>
              <w:t>едагог-організатор класні керівники</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09-13.11</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hAnsi="Times New Roman"/>
                <w:lang w:val="uk-UA"/>
              </w:rPr>
            </w:pPr>
            <w:r w:rsidRPr="00C25F2D">
              <w:rPr>
                <w:rFonts w:ascii="Times New Roman" w:hAnsi="Times New Roman"/>
              </w:rPr>
              <w:t>Тиждень енергозбереження ( за окремим планом)</w:t>
            </w:r>
          </w:p>
        </w:tc>
        <w:tc>
          <w:tcPr>
            <w:tcW w:w="1607" w:type="dxa"/>
          </w:tcPr>
          <w:p w:rsidR="00A4136C" w:rsidRPr="00C25F2D" w:rsidRDefault="00A4136C" w:rsidP="00A4136C">
            <w:pPr>
              <w:rPr>
                <w:rFonts w:ascii="Times New Roman" w:hAnsi="Times New Roman"/>
                <w:lang w:val="uk-UA"/>
              </w:rPr>
            </w:pPr>
          </w:p>
        </w:tc>
        <w:tc>
          <w:tcPr>
            <w:tcW w:w="2179" w:type="dxa"/>
          </w:tcPr>
          <w:p w:rsidR="00A4136C" w:rsidRPr="00C25F2D" w:rsidRDefault="00A4136C" w:rsidP="00A4136C">
            <w:pPr>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val="uk-UA" w:eastAsia="en-US"/>
              </w:rPr>
              <w:t>К</w:t>
            </w:r>
            <w:r w:rsidRPr="00C25F2D">
              <w:rPr>
                <w:rFonts w:ascii="Times New Roman" w:eastAsia="Times New Roman" w:hAnsi="Times New Roman"/>
                <w:lang w:eastAsia="en-US"/>
              </w:rPr>
              <w:t>ласні керівники, педагог-організатор</w:t>
            </w:r>
          </w:p>
          <w:p w:rsidR="00A4136C" w:rsidRPr="00C25F2D" w:rsidRDefault="00A4136C" w:rsidP="00A4136C">
            <w:pPr>
              <w:spacing w:before="100" w:beforeAutospacing="1" w:after="100" w:afterAutospacing="1"/>
              <w:rPr>
                <w:rFonts w:ascii="Times New Roman" w:eastAsia="Times New Roman" w:hAnsi="Times New Roman"/>
                <w:lang w:eastAsia="en-US"/>
              </w:rPr>
            </w:pP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hAnsi="Times New Roman"/>
                <w:lang w:val="uk-UA"/>
              </w:rPr>
            </w:pPr>
            <w:r w:rsidRPr="00C25F2D">
              <w:rPr>
                <w:rFonts w:ascii="Times New Roman" w:hAnsi="Times New Roman"/>
                <w:lang w:val="uk-UA"/>
              </w:rPr>
              <w:t>Операція « Турбота»</w:t>
            </w:r>
          </w:p>
          <w:p w:rsidR="00A4136C" w:rsidRPr="00C25F2D" w:rsidRDefault="00A4136C" w:rsidP="00A4136C">
            <w:pPr>
              <w:rPr>
                <w:rFonts w:ascii="Times New Roman" w:hAnsi="Times New Roman"/>
                <w:lang w:val="uk-UA"/>
              </w:rPr>
            </w:pPr>
            <w:r w:rsidRPr="00C25F2D">
              <w:rPr>
                <w:rFonts w:ascii="Times New Roman" w:hAnsi="Times New Roman"/>
                <w:lang w:val="uk-UA"/>
              </w:rPr>
              <w:t xml:space="preserve">Уточнення та упорядкування списків </w:t>
            </w:r>
            <w:r w:rsidRPr="00C25F2D">
              <w:rPr>
                <w:rFonts w:ascii="Times New Roman" w:hAnsi="Times New Roman"/>
                <w:lang w:val="uk-UA"/>
              </w:rPr>
              <w:lastRenderedPageBreak/>
              <w:t>учнів груп ризику та дітей, що потребують особливої педагогічної уваги. Провести індивідуальні бесіди з учнями, схильними до правопорушень.</w:t>
            </w:r>
          </w:p>
          <w:p w:rsidR="00A4136C" w:rsidRPr="00C25F2D" w:rsidRDefault="00A4136C" w:rsidP="00A4136C">
            <w:pPr>
              <w:rPr>
                <w:rFonts w:ascii="Times New Roman" w:hAnsi="Times New Roman"/>
                <w:lang w:val="uk-UA"/>
              </w:rPr>
            </w:pPr>
          </w:p>
        </w:tc>
        <w:tc>
          <w:tcPr>
            <w:tcW w:w="1607" w:type="dxa"/>
          </w:tcPr>
          <w:p w:rsidR="00A4136C" w:rsidRPr="00C25F2D" w:rsidRDefault="00A4136C" w:rsidP="00A4136C">
            <w:pPr>
              <w:rPr>
                <w:rFonts w:ascii="Times New Roman" w:hAnsi="Times New Roman"/>
                <w:lang w:val="uk-UA"/>
              </w:rPr>
            </w:pPr>
            <w:r w:rsidRPr="00C25F2D">
              <w:rPr>
                <w:rFonts w:ascii="Times New Roman" w:hAnsi="Times New Roman"/>
                <w:lang w:val="uk-UA"/>
              </w:rPr>
              <w:lastRenderedPageBreak/>
              <w:t>Ціннісне ставлення до себе</w:t>
            </w:r>
          </w:p>
        </w:tc>
        <w:tc>
          <w:tcPr>
            <w:tcW w:w="2179" w:type="dxa"/>
          </w:tcPr>
          <w:p w:rsidR="00A4136C" w:rsidRPr="00C25F2D" w:rsidRDefault="00A4136C" w:rsidP="00A4136C">
            <w:pPr>
              <w:rPr>
                <w:rFonts w:ascii="Times New Roman" w:hAnsi="Times New Roman"/>
                <w:lang w:val="uk-UA"/>
              </w:rPr>
            </w:pPr>
            <w:r w:rsidRPr="00C25F2D">
              <w:rPr>
                <w:rFonts w:ascii="Times New Roman" w:hAnsi="Times New Roman"/>
                <w:lang w:val="uk-UA"/>
              </w:rPr>
              <w:t>Класні керівники</w:t>
            </w:r>
          </w:p>
          <w:p w:rsidR="00A4136C" w:rsidRPr="00C25F2D" w:rsidRDefault="00A4136C" w:rsidP="00A4136C">
            <w:pPr>
              <w:rPr>
                <w:rFonts w:ascii="Times New Roman" w:hAnsi="Times New Roman"/>
                <w:lang w:val="uk-UA"/>
              </w:rPr>
            </w:pPr>
            <w:r w:rsidRPr="00C25F2D">
              <w:rPr>
                <w:rFonts w:ascii="Times New Roman" w:hAnsi="Times New Roman"/>
                <w:lang w:val="uk-UA"/>
              </w:rPr>
              <w:t xml:space="preserve">Соціальний педагог </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r w:rsidRPr="00C25F2D">
              <w:rPr>
                <w:rFonts w:ascii="Times New Roman" w:eastAsia="Times New Roman" w:hAnsi="Times New Roman"/>
                <w:lang w:val="uk-UA"/>
              </w:rPr>
              <w:t>Протягом місяця</w:t>
            </w: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13.11</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eastAsia="Times New Roman" w:hAnsi="Times New Roman"/>
                <w:shd w:val="clear" w:color="auto" w:fill="FFFFFF"/>
                <w:lang w:eastAsia="en-US"/>
              </w:rPr>
            </w:pPr>
            <w:r w:rsidRPr="00C25F2D">
              <w:rPr>
                <w:rFonts w:ascii="Times New Roman" w:eastAsia="Times New Roman" w:hAnsi="Times New Roman"/>
                <w:lang w:eastAsia="en-US"/>
              </w:rPr>
              <w:t>Колективне ігрове спілкування «Конверт життєвих ситуацій» до Всесвітнього дня доброти</w:t>
            </w:r>
          </w:p>
        </w:tc>
        <w:tc>
          <w:tcPr>
            <w:tcW w:w="1607" w:type="dxa"/>
          </w:tcPr>
          <w:p w:rsidR="00A4136C" w:rsidRPr="00C25F2D" w:rsidRDefault="00A4136C" w:rsidP="00A4136C">
            <w:pPr>
              <w:rPr>
                <w:rFonts w:ascii="Times New Roman" w:hAnsi="Times New Roman"/>
                <w:lang w:val="uk-UA"/>
              </w:rPr>
            </w:pPr>
          </w:p>
        </w:tc>
        <w:tc>
          <w:tcPr>
            <w:tcW w:w="2179" w:type="dxa"/>
          </w:tcPr>
          <w:p w:rsidR="00A4136C" w:rsidRPr="00C25F2D" w:rsidRDefault="00A4136C" w:rsidP="00A4136C">
            <w:pPr>
              <w:shd w:val="clear" w:color="auto" w:fill="FFFFFF"/>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val="uk-UA" w:eastAsia="en-US"/>
              </w:rPr>
              <w:t>П</w:t>
            </w:r>
            <w:r w:rsidRPr="00C25F2D">
              <w:rPr>
                <w:rFonts w:ascii="Times New Roman" w:eastAsia="Times New Roman" w:hAnsi="Times New Roman"/>
                <w:lang w:eastAsia="en-US"/>
              </w:rPr>
              <w:t>едагог-організатор</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16.11</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eastAsia="Times New Roman" w:hAnsi="Times New Roman"/>
                <w:lang w:eastAsia="en-US"/>
              </w:rPr>
            </w:pPr>
            <w:r w:rsidRPr="00C25F2D">
              <w:rPr>
                <w:rFonts w:ascii="Times New Roman" w:eastAsia="Times New Roman" w:hAnsi="Times New Roman"/>
                <w:shd w:val="clear" w:color="auto" w:fill="FFFFFF"/>
                <w:lang w:eastAsia="en-US"/>
              </w:rPr>
              <w:t>Заходи щодо відзначення Міжнародного дня толерантності </w:t>
            </w:r>
          </w:p>
        </w:tc>
        <w:tc>
          <w:tcPr>
            <w:tcW w:w="1607"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себе</w:t>
            </w:r>
          </w:p>
        </w:tc>
        <w:tc>
          <w:tcPr>
            <w:tcW w:w="2179" w:type="dxa"/>
          </w:tcPr>
          <w:p w:rsidR="00A4136C" w:rsidRPr="00C25F2D" w:rsidRDefault="00A4136C" w:rsidP="00A4136C">
            <w:pPr>
              <w:rPr>
                <w:rFonts w:ascii="Times New Roman" w:hAnsi="Times New Roman"/>
                <w:lang w:val="uk-UA"/>
              </w:rPr>
            </w:pPr>
            <w:r w:rsidRPr="00C25F2D">
              <w:rPr>
                <w:rFonts w:ascii="Times New Roman" w:hAnsi="Times New Roman"/>
                <w:lang w:val="uk-UA"/>
              </w:rPr>
              <w:t>П</w:t>
            </w:r>
            <w:r w:rsidRPr="00C25F2D">
              <w:rPr>
                <w:rFonts w:ascii="Times New Roman" w:hAnsi="Times New Roman"/>
              </w:rPr>
              <w:t>едагог-організатор, класні керівники</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16-20.11</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hAnsi="Times New Roman"/>
                <w:lang w:val="uk-UA"/>
              </w:rPr>
            </w:pPr>
            <w:r w:rsidRPr="00C25F2D">
              <w:rPr>
                <w:rFonts w:ascii="Times New Roman" w:hAnsi="Times New Roman"/>
              </w:rPr>
              <w:t>Тиждень толерантності (антибулінгу)  (за окремим планом)</w:t>
            </w:r>
          </w:p>
        </w:tc>
        <w:tc>
          <w:tcPr>
            <w:tcW w:w="1607"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себе</w:t>
            </w:r>
          </w:p>
        </w:tc>
        <w:tc>
          <w:tcPr>
            <w:tcW w:w="2179" w:type="dxa"/>
          </w:tcPr>
          <w:p w:rsidR="00A4136C" w:rsidRPr="00C25F2D" w:rsidRDefault="00A4136C" w:rsidP="00A4136C">
            <w:pPr>
              <w:shd w:val="clear" w:color="auto" w:fill="FFFFFF"/>
              <w:spacing w:before="100" w:beforeAutospacing="1" w:after="100" w:afterAutospacing="1"/>
              <w:rPr>
                <w:rFonts w:ascii="Times New Roman" w:eastAsia="Times New Roman" w:hAnsi="Times New Roman"/>
                <w:lang w:val="uk-UA" w:eastAsia="en-US"/>
              </w:rPr>
            </w:pPr>
            <w:r w:rsidRPr="00C25F2D">
              <w:rPr>
                <w:rFonts w:ascii="Times New Roman" w:eastAsia="Times New Roman" w:hAnsi="Times New Roman"/>
                <w:lang w:val="uk-UA" w:eastAsia="en-US"/>
              </w:rPr>
              <w:t>П</w:t>
            </w:r>
            <w:r w:rsidRPr="00C25F2D">
              <w:rPr>
                <w:rFonts w:ascii="Times New Roman" w:eastAsia="Times New Roman" w:hAnsi="Times New Roman"/>
                <w:lang w:eastAsia="en-US"/>
              </w:rPr>
              <w:t>едагог-організатор, класні керівники</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18.11</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hAnsi="Times New Roman"/>
              </w:rPr>
            </w:pPr>
            <w:r w:rsidRPr="00C25F2D">
              <w:rPr>
                <w:rFonts w:ascii="Times New Roman" w:hAnsi="Times New Roman"/>
                <w:shd w:val="clear" w:color="auto" w:fill="FFFFFF"/>
              </w:rPr>
              <w:t xml:space="preserve">Профілактичні заходи «Шкідливі звички» до </w:t>
            </w:r>
            <w:r w:rsidRPr="00C25F2D">
              <w:rPr>
                <w:rFonts w:ascii="Times New Roman" w:hAnsi="Times New Roman"/>
              </w:rPr>
              <w:t>Дня відмови від паління.</w:t>
            </w:r>
          </w:p>
        </w:tc>
        <w:tc>
          <w:tcPr>
            <w:tcW w:w="1607"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себе</w:t>
            </w:r>
          </w:p>
        </w:tc>
        <w:tc>
          <w:tcPr>
            <w:tcW w:w="2179" w:type="dxa"/>
          </w:tcPr>
          <w:p w:rsidR="00A4136C" w:rsidRPr="00C25F2D" w:rsidRDefault="00A4136C" w:rsidP="00A4136C">
            <w:pPr>
              <w:shd w:val="clear" w:color="auto" w:fill="FFFFFF"/>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val="uk-UA" w:eastAsia="en-US"/>
              </w:rPr>
              <w:t>П</w:t>
            </w:r>
            <w:r w:rsidRPr="00C25F2D">
              <w:rPr>
                <w:rFonts w:ascii="Times New Roman" w:eastAsia="Times New Roman" w:hAnsi="Times New Roman"/>
                <w:lang w:eastAsia="en-US"/>
              </w:rPr>
              <w:t>едагог-організатор</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23-28.11</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eastAsia="Times New Roman" w:hAnsi="Times New Roman"/>
                <w:lang w:eastAsia="en-US"/>
              </w:rPr>
            </w:pPr>
            <w:r w:rsidRPr="00C25F2D">
              <w:rPr>
                <w:rFonts w:ascii="Times New Roman" w:eastAsia="Times New Roman" w:hAnsi="Times New Roman"/>
                <w:lang w:eastAsia="en-US"/>
              </w:rPr>
              <w:t>Тиждень пам’яті жертв Голодомору </w:t>
            </w:r>
          </w:p>
          <w:p w:rsidR="00A4136C" w:rsidRPr="00C25F2D" w:rsidRDefault="00A4136C" w:rsidP="00A4136C">
            <w:pPr>
              <w:rPr>
                <w:rFonts w:ascii="Times New Roman" w:hAnsi="Times New Roman"/>
                <w:lang w:val="uk-UA"/>
              </w:rPr>
            </w:pPr>
            <w:r w:rsidRPr="00C25F2D">
              <w:rPr>
                <w:rFonts w:ascii="Times New Roman" w:hAnsi="Times New Roman"/>
              </w:rPr>
              <w:t>«Ті дні у пам’яті народній» (за окремим планом)</w:t>
            </w:r>
          </w:p>
        </w:tc>
        <w:tc>
          <w:tcPr>
            <w:tcW w:w="1607"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людей</w:t>
            </w:r>
          </w:p>
        </w:tc>
        <w:tc>
          <w:tcPr>
            <w:tcW w:w="2179" w:type="dxa"/>
          </w:tcPr>
          <w:p w:rsidR="00A4136C" w:rsidRPr="00C25F2D" w:rsidRDefault="00A4136C" w:rsidP="00A4136C">
            <w:pPr>
              <w:shd w:val="clear" w:color="auto" w:fill="FFFFFF"/>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val="uk-UA" w:eastAsia="en-US"/>
              </w:rPr>
              <w:t>П</w:t>
            </w:r>
            <w:r w:rsidRPr="00C25F2D">
              <w:rPr>
                <w:rFonts w:ascii="Times New Roman" w:eastAsia="Times New Roman" w:hAnsi="Times New Roman"/>
                <w:lang w:eastAsia="en-US"/>
              </w:rPr>
              <w:t>едагог-організатор, класні керівники</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27.11</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hAnsi="Times New Roman"/>
                <w:lang w:val="uk-UA"/>
              </w:rPr>
            </w:pPr>
            <w:r w:rsidRPr="00C25F2D">
              <w:rPr>
                <w:rFonts w:ascii="Times New Roman" w:hAnsi="Times New Roman"/>
                <w:lang w:val="uk-UA"/>
              </w:rPr>
              <w:t>Акція «Запали свічку до дня голодомору»</w:t>
            </w:r>
          </w:p>
        </w:tc>
        <w:tc>
          <w:tcPr>
            <w:tcW w:w="1607"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суспільства і держави</w:t>
            </w:r>
          </w:p>
        </w:tc>
        <w:tc>
          <w:tcPr>
            <w:tcW w:w="2179" w:type="dxa"/>
          </w:tcPr>
          <w:p w:rsidR="00A4136C" w:rsidRPr="00C25F2D" w:rsidRDefault="00A4136C" w:rsidP="00A4136C">
            <w:pPr>
              <w:rPr>
                <w:rFonts w:ascii="Times New Roman" w:hAnsi="Times New Roman"/>
                <w:lang w:val="uk-UA"/>
              </w:rPr>
            </w:pPr>
            <w:r w:rsidRPr="00C25F2D">
              <w:rPr>
                <w:rFonts w:ascii="Times New Roman" w:hAnsi="Times New Roman"/>
                <w:lang w:val="uk-UA"/>
              </w:rPr>
              <w:t xml:space="preserve">Педагог – організатор </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25.11-10.12</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hAnsi="Times New Roman"/>
                <w:lang w:val="uk-UA"/>
              </w:rPr>
            </w:pPr>
            <w:r w:rsidRPr="00C25F2D">
              <w:rPr>
                <w:rFonts w:ascii="Times New Roman" w:hAnsi="Times New Roman"/>
                <w:shd w:val="clear" w:color="auto" w:fill="FFFFFF"/>
              </w:rPr>
              <w:t>Акція  «16 днів проти насильства»</w:t>
            </w:r>
            <w:r w:rsidRPr="00C25F2D">
              <w:rPr>
                <w:rFonts w:ascii="Times New Roman" w:hAnsi="Times New Roman"/>
              </w:rPr>
              <w:t xml:space="preserve"> до Європейського дня захисту дітей від сексуальної експлуатації та сексуального насильства .( за окремим планом)</w:t>
            </w:r>
          </w:p>
        </w:tc>
        <w:tc>
          <w:tcPr>
            <w:tcW w:w="1607" w:type="dxa"/>
          </w:tcPr>
          <w:p w:rsidR="00A4136C" w:rsidRPr="00C25F2D" w:rsidRDefault="00A4136C" w:rsidP="00A4136C">
            <w:pPr>
              <w:rPr>
                <w:rFonts w:ascii="Times New Roman" w:hAnsi="Times New Roman"/>
                <w:lang w:val="uk-UA"/>
              </w:rPr>
            </w:pPr>
            <w:r w:rsidRPr="00C25F2D">
              <w:rPr>
                <w:rFonts w:ascii="Times New Roman" w:hAnsi="Times New Roman"/>
                <w:lang w:val="uk-UA"/>
              </w:rPr>
              <w:t>Сприяння творчому розвитку особистості</w:t>
            </w:r>
          </w:p>
        </w:tc>
        <w:tc>
          <w:tcPr>
            <w:tcW w:w="2179" w:type="dxa"/>
          </w:tcPr>
          <w:p w:rsidR="00A4136C" w:rsidRPr="00C25F2D" w:rsidRDefault="00A4136C" w:rsidP="00A4136C">
            <w:pPr>
              <w:shd w:val="clear" w:color="auto" w:fill="FFFFFF"/>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val="uk-UA" w:eastAsia="en-US"/>
              </w:rPr>
              <w:t>П</w:t>
            </w:r>
            <w:r w:rsidRPr="00C25F2D">
              <w:rPr>
                <w:rFonts w:ascii="Times New Roman" w:eastAsia="Times New Roman" w:hAnsi="Times New Roman"/>
                <w:lang w:eastAsia="en-US"/>
              </w:rPr>
              <w:t>едагог-організатор, , класні керівники</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25.11</w:t>
            </w:r>
          </w:p>
          <w:p w:rsidR="00A4136C" w:rsidRPr="00C25F2D" w:rsidRDefault="00A4136C" w:rsidP="00A4136C">
            <w:pPr>
              <w:rPr>
                <w:rFonts w:ascii="Times New Roman" w:hAnsi="Times New Roman"/>
                <w:noProof/>
              </w:rPr>
            </w:pPr>
          </w:p>
        </w:tc>
        <w:tc>
          <w:tcPr>
            <w:tcW w:w="2380" w:type="dxa"/>
          </w:tcPr>
          <w:p w:rsidR="00A4136C" w:rsidRPr="00C25F2D" w:rsidRDefault="00A4136C" w:rsidP="00A4136C">
            <w:pPr>
              <w:rPr>
                <w:rFonts w:ascii="Times New Roman" w:eastAsia="Times New Roman" w:hAnsi="Times New Roman"/>
                <w:lang w:eastAsia="en-US"/>
              </w:rPr>
            </w:pPr>
            <w:r w:rsidRPr="00C25F2D">
              <w:rPr>
                <w:rFonts w:ascii="Times New Roman" w:eastAsia="Times New Roman" w:hAnsi="Times New Roman"/>
                <w:lang w:eastAsia="en-US"/>
              </w:rPr>
              <w:t>Акція «Біла стрічка» до Міжнародного дня боротьби за ліквідацію насильства щодо жінок.</w:t>
            </w:r>
          </w:p>
        </w:tc>
        <w:tc>
          <w:tcPr>
            <w:tcW w:w="1607"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суспільства</w:t>
            </w:r>
          </w:p>
        </w:tc>
        <w:tc>
          <w:tcPr>
            <w:tcW w:w="2179" w:type="dxa"/>
          </w:tcPr>
          <w:p w:rsidR="00A4136C" w:rsidRPr="00C25F2D" w:rsidRDefault="00A4136C" w:rsidP="00A4136C">
            <w:pPr>
              <w:rPr>
                <w:rFonts w:ascii="Times New Roman" w:hAnsi="Times New Roman"/>
                <w:lang w:val="uk-UA"/>
              </w:rPr>
            </w:pPr>
            <w:r w:rsidRPr="00C25F2D">
              <w:rPr>
                <w:rFonts w:ascii="Times New Roman" w:hAnsi="Times New Roman"/>
                <w:lang w:val="uk-UA"/>
              </w:rPr>
              <w:t>Педагог-організатор</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r w:rsidR="00A4136C" w:rsidRPr="00C25F2D" w:rsidTr="00A4136C">
        <w:tc>
          <w:tcPr>
            <w:tcW w:w="92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196" w:type="dxa"/>
          </w:tcPr>
          <w:p w:rsidR="00A4136C" w:rsidRPr="00C25F2D" w:rsidRDefault="00A4136C" w:rsidP="00A4136C">
            <w:pPr>
              <w:rPr>
                <w:rFonts w:ascii="Times New Roman" w:hAnsi="Times New Roman"/>
                <w:lang w:val="uk-UA"/>
              </w:rPr>
            </w:pPr>
            <w:r w:rsidRPr="00C25F2D">
              <w:rPr>
                <w:rFonts w:ascii="Times New Roman" w:hAnsi="Times New Roman"/>
                <w:lang w:val="uk-UA"/>
              </w:rPr>
              <w:t>27.11</w:t>
            </w:r>
          </w:p>
          <w:p w:rsidR="00A4136C" w:rsidRPr="00C25F2D" w:rsidRDefault="00A4136C" w:rsidP="00A4136C">
            <w:pPr>
              <w:rPr>
                <w:rFonts w:ascii="Times New Roman" w:hAnsi="Times New Roman"/>
                <w:lang w:val="uk-UA"/>
              </w:rPr>
            </w:pPr>
          </w:p>
        </w:tc>
        <w:tc>
          <w:tcPr>
            <w:tcW w:w="2380" w:type="dxa"/>
          </w:tcPr>
          <w:p w:rsidR="00A4136C" w:rsidRPr="00C25F2D" w:rsidRDefault="00A4136C" w:rsidP="00A4136C">
            <w:pPr>
              <w:rPr>
                <w:rFonts w:ascii="Times New Roman" w:hAnsi="Times New Roman"/>
                <w:lang w:val="uk-UA"/>
              </w:rPr>
            </w:pPr>
            <w:r w:rsidRPr="00C25F2D">
              <w:rPr>
                <w:rFonts w:ascii="Times New Roman" w:hAnsi="Times New Roman"/>
                <w:lang w:val="uk-UA"/>
              </w:rPr>
              <w:t>Тренінг «Безпечні соціальні мережі» до Всесвітнього дня інформації</w:t>
            </w:r>
          </w:p>
        </w:tc>
        <w:tc>
          <w:tcPr>
            <w:tcW w:w="1607"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праці</w:t>
            </w:r>
          </w:p>
        </w:tc>
        <w:tc>
          <w:tcPr>
            <w:tcW w:w="2179" w:type="dxa"/>
          </w:tcPr>
          <w:p w:rsidR="00A4136C" w:rsidRPr="00C25F2D" w:rsidRDefault="00A4136C" w:rsidP="00A4136C">
            <w:pPr>
              <w:rPr>
                <w:rFonts w:ascii="Times New Roman" w:hAnsi="Times New Roman"/>
                <w:lang w:val="uk-UA"/>
              </w:rPr>
            </w:pPr>
            <w:r w:rsidRPr="00C25F2D">
              <w:rPr>
                <w:rFonts w:ascii="Times New Roman" w:hAnsi="Times New Roman"/>
                <w:lang w:val="uk-UA"/>
              </w:rPr>
              <w:t>Педагог-організатор</w:t>
            </w:r>
          </w:p>
        </w:tc>
        <w:tc>
          <w:tcPr>
            <w:tcW w:w="1575"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p>
        </w:tc>
      </w:tr>
    </w:tbl>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sz w:val="20"/>
          <w:szCs w:val="20"/>
          <w:lang w:val="uk-UA"/>
        </w:rPr>
      </w:pP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u w:val="single"/>
          <w:lang w:val="uk-UA"/>
        </w:rPr>
      </w:pPr>
      <w:r w:rsidRPr="00C25F2D">
        <w:rPr>
          <w:rFonts w:ascii="Times New Roman" w:eastAsia="Times New Roman" w:hAnsi="Times New Roman"/>
          <w:b/>
          <w:sz w:val="20"/>
          <w:szCs w:val="20"/>
          <w:u w:val="single"/>
          <w:lang w:val="uk-UA"/>
        </w:rPr>
        <w:t>Грудень</w:t>
      </w:r>
    </w:p>
    <w:p w:rsidR="00A4136C" w:rsidRPr="00C25F2D" w:rsidRDefault="00C25F2D"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МІСЯЧНИК «Я, РОДИНА, УКРАЇНА»</w:t>
      </w:r>
    </w:p>
    <w:p w:rsidR="00A4136C" w:rsidRPr="00C25F2D" w:rsidRDefault="00A4136C" w:rsidP="00A4136C">
      <w:pPr>
        <w:tabs>
          <w:tab w:val="center" w:pos="7285"/>
          <w:tab w:val="left" w:pos="10680"/>
        </w:tabs>
        <w:spacing w:after="0" w:line="240" w:lineRule="auto"/>
        <w:contextualSpacing/>
        <w:jc w:val="both"/>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Мета місячника:</w:t>
      </w:r>
    </w:p>
    <w:p w:rsidR="00A4136C" w:rsidRPr="00C25F2D" w:rsidRDefault="00A4136C" w:rsidP="00F43232">
      <w:pPr>
        <w:numPr>
          <w:ilvl w:val="0"/>
          <w:numId w:val="72"/>
        </w:numPr>
        <w:tabs>
          <w:tab w:val="center" w:pos="426"/>
          <w:tab w:val="left" w:pos="10680"/>
        </w:tabs>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допомагати учням усвідомити себе як частину нації;</w:t>
      </w:r>
    </w:p>
    <w:p w:rsidR="00A4136C" w:rsidRPr="00C25F2D" w:rsidRDefault="00A4136C" w:rsidP="00F43232">
      <w:pPr>
        <w:numPr>
          <w:ilvl w:val="0"/>
          <w:numId w:val="72"/>
        </w:numPr>
        <w:tabs>
          <w:tab w:val="center" w:pos="426"/>
          <w:tab w:val="left" w:pos="10680"/>
        </w:tabs>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спонукати до самовдосконалення громадянина – патріота, вироблення громадянського обов’язку, готовності стати на захист Батьківщини, виховувати почуття господаря держави;</w:t>
      </w:r>
    </w:p>
    <w:p w:rsidR="00A4136C" w:rsidRPr="00C25F2D" w:rsidRDefault="00A4136C" w:rsidP="00F43232">
      <w:pPr>
        <w:numPr>
          <w:ilvl w:val="0"/>
          <w:numId w:val="72"/>
        </w:numPr>
        <w:tabs>
          <w:tab w:val="center" w:pos="284"/>
          <w:tab w:val="left" w:pos="10680"/>
        </w:tabs>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вивчати минуле народу, берегти свій дім, батьків, рід, народ, Батьківщину.</w:t>
      </w:r>
    </w:p>
    <w:p w:rsidR="00A4136C" w:rsidRPr="00C25F2D" w:rsidRDefault="00A4136C" w:rsidP="00A4136C">
      <w:pPr>
        <w:tabs>
          <w:tab w:val="center" w:pos="7285"/>
          <w:tab w:val="left" w:pos="10680"/>
        </w:tabs>
        <w:spacing w:after="0" w:line="240" w:lineRule="auto"/>
        <w:rPr>
          <w:rFonts w:ascii="Times New Roman" w:hAnsi="Times New Roman"/>
          <w:b/>
          <w:sz w:val="20"/>
          <w:szCs w:val="20"/>
          <w:lang w:val="uk-UA"/>
        </w:rPr>
      </w:pPr>
      <w:r w:rsidRPr="00C25F2D">
        <w:rPr>
          <w:rFonts w:ascii="Times New Roman" w:hAnsi="Times New Roman"/>
          <w:b/>
          <w:sz w:val="20"/>
          <w:szCs w:val="20"/>
          <w:lang w:val="uk-UA"/>
        </w:rPr>
        <w:t xml:space="preserve">         Завдання:</w:t>
      </w:r>
    </w:p>
    <w:p w:rsidR="00A4136C" w:rsidRPr="00C25F2D" w:rsidRDefault="00A4136C" w:rsidP="00F43232">
      <w:pPr>
        <w:numPr>
          <w:ilvl w:val="0"/>
          <w:numId w:val="72"/>
        </w:numPr>
        <w:spacing w:after="0" w:line="240" w:lineRule="auto"/>
        <w:ind w:left="426"/>
        <w:contextualSpacing/>
        <w:rPr>
          <w:rFonts w:ascii="Times New Roman" w:eastAsia="Times New Roman" w:hAnsi="Times New Roman"/>
          <w:b/>
          <w:sz w:val="20"/>
          <w:szCs w:val="20"/>
          <w:lang w:val="uk-UA"/>
        </w:rPr>
      </w:pPr>
      <w:r w:rsidRPr="00C25F2D">
        <w:rPr>
          <w:rFonts w:ascii="Times New Roman" w:eastAsia="Times New Roman" w:hAnsi="Times New Roman"/>
          <w:sz w:val="20"/>
          <w:szCs w:val="20"/>
          <w:lang w:val="uk-UA"/>
        </w:rPr>
        <w:t>допомагати учням усвідомити себе як частину української нації;</w:t>
      </w:r>
    </w:p>
    <w:p w:rsidR="00A4136C" w:rsidRPr="00C25F2D" w:rsidRDefault="00A4136C" w:rsidP="00F43232">
      <w:pPr>
        <w:numPr>
          <w:ilvl w:val="0"/>
          <w:numId w:val="73"/>
        </w:numPr>
        <w:tabs>
          <w:tab w:val="center" w:pos="426"/>
          <w:tab w:val="left" w:pos="10680"/>
        </w:tabs>
        <w:spacing w:after="0" w:line="240" w:lineRule="auto"/>
        <w:contextualSpacing/>
        <w:rPr>
          <w:rFonts w:ascii="Times New Roman" w:eastAsia="Times New Roman" w:hAnsi="Times New Roman"/>
          <w:b/>
          <w:sz w:val="20"/>
          <w:szCs w:val="20"/>
          <w:lang w:val="uk-UA"/>
        </w:rPr>
      </w:pPr>
      <w:r w:rsidRPr="00C25F2D">
        <w:rPr>
          <w:rFonts w:ascii="Times New Roman" w:eastAsia="Times New Roman" w:hAnsi="Times New Roman"/>
          <w:sz w:val="20"/>
          <w:szCs w:val="20"/>
          <w:lang w:val="uk-UA"/>
        </w:rPr>
        <w:t>доручення учнів до національних традиції українського народу, його культури, національно – етичної обрядовості і звичаїв;</w:t>
      </w:r>
    </w:p>
    <w:p w:rsidR="00A4136C" w:rsidRPr="00C25F2D" w:rsidRDefault="00A4136C" w:rsidP="00F43232">
      <w:pPr>
        <w:numPr>
          <w:ilvl w:val="0"/>
          <w:numId w:val="73"/>
        </w:numPr>
        <w:tabs>
          <w:tab w:val="left" w:pos="10680"/>
        </w:tabs>
        <w:spacing w:after="0" w:line="240" w:lineRule="auto"/>
        <w:contextualSpacing/>
        <w:rPr>
          <w:rFonts w:ascii="Times New Roman" w:eastAsia="Times New Roman" w:hAnsi="Times New Roman"/>
          <w:b/>
          <w:sz w:val="20"/>
          <w:szCs w:val="20"/>
          <w:lang w:val="uk-UA"/>
        </w:rPr>
      </w:pPr>
      <w:r w:rsidRPr="00C25F2D">
        <w:rPr>
          <w:rFonts w:ascii="Times New Roman" w:eastAsia="Times New Roman" w:hAnsi="Times New Roman"/>
          <w:sz w:val="20"/>
          <w:szCs w:val="20"/>
          <w:lang w:val="uk-UA"/>
        </w:rPr>
        <w:t>засвоєння сімейних, родинних та суспільних цінностей.</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01 – День боротьби зі СНІДом</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lastRenderedPageBreak/>
        <w:t xml:space="preserve">06 – День Збройних сил України </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 xml:space="preserve">06 – </w:t>
      </w:r>
      <w:r w:rsidRPr="00C25F2D">
        <w:rPr>
          <w:rFonts w:ascii="Times New Roman" w:eastAsia="Times New Roman" w:hAnsi="Times New Roman"/>
          <w:b/>
          <w:sz w:val="20"/>
          <w:szCs w:val="20"/>
        </w:rPr>
        <w:t>День Святителя Миколая Чудотворця</w:t>
      </w:r>
    </w:p>
    <w:tbl>
      <w:tblPr>
        <w:tblStyle w:val="afff0"/>
        <w:tblW w:w="0" w:type="auto"/>
        <w:tblInd w:w="-459" w:type="dxa"/>
        <w:tblLook w:val="04A0" w:firstRow="1" w:lastRow="0" w:firstColumn="1" w:lastColumn="0" w:noHBand="0" w:noVBand="1"/>
      </w:tblPr>
      <w:tblGrid>
        <w:gridCol w:w="970"/>
        <w:gridCol w:w="1276"/>
        <w:gridCol w:w="2254"/>
        <w:gridCol w:w="1669"/>
        <w:gridCol w:w="2140"/>
        <w:gridCol w:w="1549"/>
      </w:tblGrid>
      <w:tr w:rsidR="00A4136C" w:rsidRPr="00C25F2D" w:rsidTr="00A4136C">
        <w:tc>
          <w:tcPr>
            <w:tcW w:w="970" w:type="dxa"/>
          </w:tcPr>
          <w:p w:rsidR="00A4136C" w:rsidRPr="00C25F2D" w:rsidRDefault="00A4136C" w:rsidP="00A4136C">
            <w:pPr>
              <w:tabs>
                <w:tab w:val="center" w:pos="7285"/>
                <w:tab w:val="left" w:pos="10680"/>
              </w:tabs>
              <w:ind w:left="-702" w:firstLine="702"/>
              <w:contextualSpacing/>
              <w:jc w:val="center"/>
              <w:rPr>
                <w:rFonts w:ascii="Times New Roman" w:eastAsia="Times New Roman" w:hAnsi="Times New Roman"/>
                <w:b/>
                <w:lang w:val="uk-UA"/>
              </w:rPr>
            </w:pPr>
            <w:r w:rsidRPr="00C25F2D">
              <w:rPr>
                <w:rFonts w:ascii="Times New Roman" w:eastAsia="Times New Roman" w:hAnsi="Times New Roman"/>
                <w:b/>
                <w:lang w:val="uk-UA"/>
              </w:rPr>
              <w:t>№</w:t>
            </w:r>
          </w:p>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п/п</w:t>
            </w:r>
          </w:p>
        </w:tc>
        <w:tc>
          <w:tcPr>
            <w:tcW w:w="1276"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Дата</w:t>
            </w:r>
          </w:p>
        </w:tc>
        <w:tc>
          <w:tcPr>
            <w:tcW w:w="2254" w:type="dxa"/>
          </w:tcPr>
          <w:p w:rsidR="00A4136C" w:rsidRPr="00C25F2D" w:rsidRDefault="00C25F2D"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Зміст діяльності</w:t>
            </w:r>
          </w:p>
        </w:tc>
        <w:tc>
          <w:tcPr>
            <w:tcW w:w="1669"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Напрям виховної роботи</w:t>
            </w:r>
          </w:p>
        </w:tc>
        <w:tc>
          <w:tcPr>
            <w:tcW w:w="2140"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Відповідальний</w:t>
            </w:r>
          </w:p>
        </w:tc>
        <w:tc>
          <w:tcPr>
            <w:tcW w:w="1549"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Примітка про</w:t>
            </w:r>
          </w:p>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виконання</w:t>
            </w: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30.11-04.12</w:t>
            </w: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rPr>
                <w:rFonts w:ascii="Times New Roman" w:hAnsi="Times New Roman"/>
              </w:rPr>
            </w:pPr>
            <w:r w:rsidRPr="00C25F2D">
              <w:rPr>
                <w:rFonts w:ascii="Times New Roman" w:hAnsi="Times New Roman"/>
              </w:rPr>
              <w:t>Тиждень профілактики СНІДу (за окремим планом)</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людей</w:t>
            </w:r>
          </w:p>
        </w:tc>
        <w:tc>
          <w:tcPr>
            <w:tcW w:w="2140" w:type="dxa"/>
          </w:tcPr>
          <w:p w:rsidR="00A4136C" w:rsidRPr="00C25F2D" w:rsidRDefault="00A4136C" w:rsidP="00A4136C">
            <w:pPr>
              <w:rPr>
                <w:rFonts w:ascii="Times New Roman" w:hAnsi="Times New Roman"/>
                <w:lang w:val="uk-UA"/>
              </w:rPr>
            </w:pPr>
            <w:r w:rsidRPr="00C25F2D">
              <w:rPr>
                <w:rFonts w:ascii="Times New Roman" w:hAnsi="Times New Roman"/>
                <w:lang w:val="uk-UA"/>
              </w:rPr>
              <w:t>Педагог-організатор</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01.12</w:t>
            </w: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rPr>
                <w:rFonts w:ascii="Times New Roman" w:hAnsi="Times New Roman"/>
              </w:rPr>
            </w:pPr>
            <w:r w:rsidRPr="00C25F2D">
              <w:rPr>
                <w:rFonts w:ascii="Times New Roman" w:hAnsi="Times New Roman"/>
              </w:rPr>
              <w:t>Профілактичні бесіди, присвячені міжнародному Дню боротьби зі СНІДом:</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людей</w:t>
            </w:r>
          </w:p>
        </w:tc>
        <w:tc>
          <w:tcPr>
            <w:tcW w:w="2140" w:type="dxa"/>
          </w:tcPr>
          <w:p w:rsidR="00A4136C" w:rsidRPr="00C25F2D" w:rsidRDefault="00A4136C" w:rsidP="00A4136C">
            <w:pPr>
              <w:shd w:val="clear" w:color="auto" w:fill="FFFFFF"/>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val="uk-UA" w:eastAsia="en-US"/>
              </w:rPr>
              <w:t>П</w:t>
            </w:r>
            <w:r w:rsidRPr="00C25F2D">
              <w:rPr>
                <w:rFonts w:ascii="Times New Roman" w:eastAsia="Times New Roman" w:hAnsi="Times New Roman"/>
                <w:lang w:eastAsia="en-US"/>
              </w:rPr>
              <w:t>едагог-організатор</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Грудень</w:t>
            </w: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rPr>
                <w:rFonts w:ascii="Times New Roman" w:hAnsi="Times New Roman"/>
              </w:rPr>
            </w:pPr>
            <w:r w:rsidRPr="00C25F2D">
              <w:rPr>
                <w:rFonts w:ascii="Times New Roman" w:hAnsi="Times New Roman"/>
              </w:rPr>
              <w:t>Організувати і провести акцію «Збережемо ялинку». Конкурс дитячої творчості</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Сприяння творчому розвитку особистості.</w:t>
            </w:r>
          </w:p>
        </w:tc>
        <w:tc>
          <w:tcPr>
            <w:tcW w:w="2140" w:type="dxa"/>
          </w:tcPr>
          <w:p w:rsidR="00A4136C" w:rsidRPr="00C25F2D" w:rsidRDefault="00A4136C" w:rsidP="00A4136C">
            <w:pPr>
              <w:rPr>
                <w:rFonts w:ascii="Times New Roman" w:hAnsi="Times New Roman"/>
                <w:lang w:val="uk-UA"/>
              </w:rPr>
            </w:pPr>
            <w:r w:rsidRPr="00C25F2D">
              <w:rPr>
                <w:rFonts w:ascii="Times New Roman" w:hAnsi="Times New Roman"/>
                <w:lang w:val="uk-UA"/>
              </w:rPr>
              <w:t>Педагог-організатор</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03.12</w:t>
            </w: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eastAsia="en-US"/>
              </w:rPr>
              <w:t>«Ми повинні нести іншим  людям добро», «Добро починається з тебе» (класні години до Міжнародного дня інвалідів)</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людей</w:t>
            </w:r>
          </w:p>
        </w:tc>
        <w:tc>
          <w:tcPr>
            <w:tcW w:w="2140" w:type="dxa"/>
          </w:tcPr>
          <w:p w:rsidR="00A4136C" w:rsidRPr="00C25F2D" w:rsidRDefault="00A4136C" w:rsidP="00A4136C">
            <w:pPr>
              <w:rPr>
                <w:rFonts w:ascii="Times New Roman" w:hAnsi="Times New Roman"/>
                <w:lang w:val="uk-UA"/>
              </w:rPr>
            </w:pPr>
            <w:r w:rsidRPr="00C25F2D">
              <w:rPr>
                <w:rFonts w:ascii="Times New Roman" w:hAnsi="Times New Roman"/>
                <w:lang w:val="uk-UA"/>
              </w:rPr>
              <w:t xml:space="preserve">Педагог – організатор. Класні керівники </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04.12</w:t>
            </w: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rPr>
                <w:rFonts w:ascii="Times New Roman" w:hAnsi="Times New Roman"/>
              </w:rPr>
            </w:pPr>
            <w:r w:rsidRPr="00C25F2D">
              <w:rPr>
                <w:rFonts w:ascii="Times New Roman" w:hAnsi="Times New Roman"/>
              </w:rPr>
              <w:t>Конкурс-змагання «Ігри патріотів» до Дня Збройних Сил України</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держави</w:t>
            </w:r>
          </w:p>
        </w:tc>
        <w:tc>
          <w:tcPr>
            <w:tcW w:w="2140" w:type="dxa"/>
          </w:tcPr>
          <w:p w:rsidR="00A4136C" w:rsidRPr="00C25F2D" w:rsidRDefault="00A4136C" w:rsidP="00A4136C">
            <w:pPr>
              <w:spacing w:before="100" w:beforeAutospacing="1" w:after="100" w:afterAutospacing="1"/>
              <w:rPr>
                <w:rFonts w:ascii="Times New Roman" w:eastAsia="Times New Roman" w:hAnsi="Times New Roman"/>
                <w:lang w:val="uk-UA" w:eastAsia="en-US"/>
              </w:rPr>
            </w:pPr>
            <w:r w:rsidRPr="00C25F2D">
              <w:rPr>
                <w:rFonts w:ascii="Times New Roman" w:eastAsia="Times New Roman" w:hAnsi="Times New Roman"/>
                <w:lang w:val="uk-UA" w:eastAsia="en-US"/>
              </w:rPr>
              <w:t>Педагог-організатор</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06.12</w:t>
            </w: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rPr>
                <w:rFonts w:ascii="Times New Roman" w:hAnsi="Times New Roman"/>
              </w:rPr>
            </w:pPr>
            <w:r w:rsidRPr="00C25F2D">
              <w:rPr>
                <w:rFonts w:ascii="Times New Roman" w:hAnsi="Times New Roman"/>
              </w:rPr>
              <w:t>День Збройних сил України;</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держави</w:t>
            </w:r>
          </w:p>
        </w:tc>
        <w:tc>
          <w:tcPr>
            <w:tcW w:w="2140" w:type="dxa"/>
          </w:tcPr>
          <w:p w:rsidR="00A4136C" w:rsidRPr="00C25F2D" w:rsidRDefault="00A4136C" w:rsidP="00A4136C">
            <w:pPr>
              <w:rPr>
                <w:rFonts w:ascii="Times New Roman" w:hAnsi="Times New Roman"/>
              </w:rPr>
            </w:pPr>
            <w:r w:rsidRPr="00C25F2D">
              <w:rPr>
                <w:rFonts w:ascii="Times New Roman" w:hAnsi="Times New Roman"/>
                <w:lang w:val="uk-UA"/>
              </w:rPr>
              <w:t>П</w:t>
            </w:r>
            <w:r w:rsidRPr="00C25F2D">
              <w:rPr>
                <w:rFonts w:ascii="Times New Roman" w:hAnsi="Times New Roman"/>
              </w:rPr>
              <w:t>едагог-організатор, класні керівники</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06.12</w:t>
            </w:r>
          </w:p>
        </w:tc>
        <w:tc>
          <w:tcPr>
            <w:tcW w:w="2254" w:type="dxa"/>
          </w:tcPr>
          <w:p w:rsidR="00A4136C" w:rsidRPr="00C25F2D" w:rsidRDefault="00A4136C" w:rsidP="00A4136C">
            <w:pPr>
              <w:rPr>
                <w:rFonts w:ascii="Times New Roman" w:hAnsi="Times New Roman"/>
                <w:lang w:val="uk-UA"/>
              </w:rPr>
            </w:pPr>
            <w:r w:rsidRPr="00C25F2D">
              <w:rPr>
                <w:rFonts w:ascii="Times New Roman" w:hAnsi="Times New Roman"/>
                <w:lang w:val="uk-UA"/>
              </w:rPr>
              <w:t>День Святого Миколая</w:t>
            </w:r>
          </w:p>
          <w:p w:rsidR="00A4136C" w:rsidRPr="00C25F2D" w:rsidRDefault="00A4136C" w:rsidP="00A4136C">
            <w:pPr>
              <w:rPr>
                <w:rFonts w:ascii="Times New Roman" w:hAnsi="Times New Roman"/>
                <w:lang w:val="uk-UA"/>
              </w:rPr>
            </w:pPr>
            <w:r w:rsidRPr="00C25F2D">
              <w:rPr>
                <w:rFonts w:ascii="Times New Roman" w:hAnsi="Times New Roman"/>
                <w:lang w:val="uk-UA"/>
              </w:rPr>
              <w:t>Свято для початкових класів</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Сприяння творчому розвитку особистості.</w:t>
            </w:r>
          </w:p>
        </w:tc>
        <w:tc>
          <w:tcPr>
            <w:tcW w:w="2140" w:type="dxa"/>
          </w:tcPr>
          <w:p w:rsidR="00A4136C" w:rsidRPr="00C25F2D" w:rsidRDefault="00A4136C" w:rsidP="00A4136C">
            <w:pPr>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val="uk-UA" w:eastAsia="en-US"/>
              </w:rPr>
              <w:t>П</w:t>
            </w:r>
            <w:r w:rsidRPr="00C25F2D">
              <w:rPr>
                <w:rFonts w:ascii="Times New Roman" w:eastAsia="Times New Roman" w:hAnsi="Times New Roman"/>
                <w:lang w:eastAsia="en-US"/>
              </w:rPr>
              <w:t>едагог-організатор, класні керівники</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11-15.12</w:t>
            </w: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rPr>
                <w:rFonts w:ascii="Times New Roman" w:hAnsi="Times New Roman"/>
              </w:rPr>
            </w:pPr>
            <w:r w:rsidRPr="00C25F2D">
              <w:rPr>
                <w:rFonts w:ascii="Times New Roman" w:hAnsi="Times New Roman"/>
              </w:rPr>
              <w:t>Всеукраїнський тиждень права «Великі права маленької людини»</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себе</w:t>
            </w:r>
          </w:p>
        </w:tc>
        <w:tc>
          <w:tcPr>
            <w:tcW w:w="2140" w:type="dxa"/>
          </w:tcPr>
          <w:p w:rsidR="00A4136C" w:rsidRPr="00C25F2D" w:rsidRDefault="00A4136C" w:rsidP="00A4136C">
            <w:pPr>
              <w:spacing w:before="100" w:beforeAutospacing="1" w:after="100" w:afterAutospacing="1"/>
              <w:rPr>
                <w:rFonts w:ascii="Times New Roman" w:eastAsia="Times New Roman" w:hAnsi="Times New Roman"/>
                <w:lang w:val="uk-UA" w:eastAsia="en-US"/>
              </w:rPr>
            </w:pPr>
            <w:r w:rsidRPr="00C25F2D">
              <w:rPr>
                <w:rFonts w:ascii="Times New Roman" w:eastAsia="Times New Roman" w:hAnsi="Times New Roman"/>
                <w:lang w:val="uk-UA" w:eastAsia="en-US"/>
              </w:rPr>
              <w:t>П</w:t>
            </w:r>
            <w:r w:rsidRPr="00C25F2D">
              <w:rPr>
                <w:rFonts w:ascii="Times New Roman" w:eastAsia="Times New Roman" w:hAnsi="Times New Roman"/>
                <w:lang w:eastAsia="en-US"/>
              </w:rPr>
              <w:t>едагог-організатор, класні керівники</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11.12</w:t>
            </w: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rPr>
                <w:rFonts w:ascii="Times New Roman" w:hAnsi="Times New Roman"/>
                <w:lang w:val="uk-UA"/>
              </w:rPr>
            </w:pPr>
            <w:r w:rsidRPr="00C25F2D">
              <w:rPr>
                <w:rFonts w:ascii="Times New Roman" w:hAnsi="Times New Roman"/>
              </w:rPr>
              <w:t>Вечір для старшокласників «Андріївські вечорниці» (8-11 класи)</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Сприяння творчому розвитку особистості.</w:t>
            </w:r>
          </w:p>
        </w:tc>
        <w:tc>
          <w:tcPr>
            <w:tcW w:w="2140" w:type="dxa"/>
          </w:tcPr>
          <w:p w:rsidR="00A4136C" w:rsidRPr="00C25F2D" w:rsidRDefault="00A4136C" w:rsidP="00A4136C">
            <w:pPr>
              <w:rPr>
                <w:rFonts w:ascii="Times New Roman" w:hAnsi="Times New Roman"/>
                <w:lang w:val="uk-UA"/>
              </w:rPr>
            </w:pPr>
            <w:r w:rsidRPr="00C25F2D">
              <w:rPr>
                <w:rFonts w:ascii="Times New Roman" w:hAnsi="Times New Roman"/>
                <w:lang w:val="uk-UA"/>
              </w:rPr>
              <w:t>Педагог  -організатор</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14-18.12</w:t>
            </w:r>
          </w:p>
          <w:p w:rsidR="00A4136C" w:rsidRPr="00C25F2D" w:rsidRDefault="00A4136C" w:rsidP="00A4136C">
            <w:pPr>
              <w:rPr>
                <w:rFonts w:ascii="Times New Roman" w:hAnsi="Times New Roman"/>
                <w:lang w:val="uk-UA"/>
              </w:rPr>
            </w:pP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rPr>
                <w:rFonts w:ascii="Times New Roman" w:hAnsi="Times New Roman"/>
                <w:lang w:val="uk-UA"/>
              </w:rPr>
            </w:pPr>
            <w:r w:rsidRPr="00C25F2D">
              <w:rPr>
                <w:rFonts w:ascii="Times New Roman" w:hAnsi="Times New Roman"/>
              </w:rPr>
              <w:t>Тиждень «В очікуванні</w:t>
            </w:r>
            <w:r w:rsidRPr="00C25F2D">
              <w:rPr>
                <w:rFonts w:ascii="Times New Roman" w:hAnsi="Times New Roman"/>
                <w:lang w:val="uk-UA"/>
              </w:rPr>
              <w:t xml:space="preserve"> Різдва</w:t>
            </w:r>
            <w:r w:rsidRPr="00C25F2D">
              <w:rPr>
                <w:rFonts w:ascii="Times New Roman" w:hAnsi="Times New Roman"/>
              </w:rPr>
              <w:t>»( за окремим планом)</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себе</w:t>
            </w:r>
          </w:p>
        </w:tc>
        <w:tc>
          <w:tcPr>
            <w:tcW w:w="2140" w:type="dxa"/>
          </w:tcPr>
          <w:p w:rsidR="00A4136C" w:rsidRPr="00C25F2D" w:rsidRDefault="00A4136C" w:rsidP="00A4136C">
            <w:pPr>
              <w:rPr>
                <w:rFonts w:ascii="Times New Roman" w:hAnsi="Times New Roman"/>
                <w:lang w:val="uk-UA"/>
              </w:rPr>
            </w:pPr>
            <w:r w:rsidRPr="00C25F2D">
              <w:rPr>
                <w:rFonts w:ascii="Times New Roman" w:hAnsi="Times New Roman"/>
                <w:lang w:val="uk-UA"/>
              </w:rPr>
              <w:t>П</w:t>
            </w:r>
            <w:r w:rsidRPr="00C25F2D">
              <w:rPr>
                <w:rFonts w:ascii="Times New Roman" w:hAnsi="Times New Roman"/>
              </w:rPr>
              <w:t>едагог-організатор, класні керівники, учнівське самоврядування</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16.12</w:t>
            </w:r>
          </w:p>
          <w:p w:rsidR="00A4136C" w:rsidRPr="00C25F2D" w:rsidRDefault="00A4136C" w:rsidP="00A4136C">
            <w:pPr>
              <w:rPr>
                <w:rFonts w:ascii="Times New Roman" w:hAnsi="Times New Roman"/>
                <w:lang w:val="uk-UA"/>
              </w:rPr>
            </w:pPr>
          </w:p>
        </w:tc>
        <w:tc>
          <w:tcPr>
            <w:tcW w:w="2254" w:type="dxa"/>
          </w:tcPr>
          <w:p w:rsidR="00A4136C" w:rsidRPr="00C25F2D" w:rsidRDefault="00A4136C" w:rsidP="00A4136C">
            <w:pPr>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eastAsia="en-US"/>
              </w:rPr>
              <w:t>Конкурс на кращу новорічно-різдвяну композицію на тему: «Замість ялинки святковий букет»</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Сприяння творчому розвитку особистості.</w:t>
            </w:r>
          </w:p>
        </w:tc>
        <w:tc>
          <w:tcPr>
            <w:tcW w:w="2140" w:type="dxa"/>
          </w:tcPr>
          <w:p w:rsidR="00A4136C" w:rsidRPr="00C25F2D" w:rsidRDefault="00A4136C" w:rsidP="00A4136C">
            <w:pPr>
              <w:rPr>
                <w:rFonts w:ascii="Times New Roman" w:hAnsi="Times New Roman"/>
                <w:lang w:val="uk-UA"/>
              </w:rPr>
            </w:pPr>
            <w:r w:rsidRPr="00C25F2D">
              <w:rPr>
                <w:rFonts w:ascii="Times New Roman" w:hAnsi="Times New Roman"/>
                <w:lang w:val="uk-UA"/>
              </w:rPr>
              <w:t>Педагог-  організатор</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22.12</w:t>
            </w:r>
          </w:p>
        </w:tc>
        <w:tc>
          <w:tcPr>
            <w:tcW w:w="2254" w:type="dxa"/>
          </w:tcPr>
          <w:p w:rsidR="00A4136C" w:rsidRPr="00C25F2D" w:rsidRDefault="00A4136C" w:rsidP="00A4136C">
            <w:pPr>
              <w:rPr>
                <w:rFonts w:ascii="Times New Roman" w:hAnsi="Times New Roman"/>
                <w:lang w:val="uk-UA"/>
              </w:rPr>
            </w:pPr>
            <w:r w:rsidRPr="00C25F2D">
              <w:rPr>
                <w:rFonts w:ascii="Times New Roman" w:hAnsi="Times New Roman"/>
                <w:lang w:val="uk-UA"/>
              </w:rPr>
              <w:t>Різдво</w:t>
            </w:r>
          </w:p>
          <w:p w:rsidR="00A4136C" w:rsidRPr="00C25F2D" w:rsidRDefault="00A4136C" w:rsidP="00A4136C">
            <w:pPr>
              <w:rPr>
                <w:rFonts w:ascii="Times New Roman" w:hAnsi="Times New Roman"/>
                <w:lang w:val="uk-UA"/>
              </w:rPr>
            </w:pPr>
            <w:r w:rsidRPr="00C25F2D">
              <w:rPr>
                <w:rFonts w:ascii="Times New Roman" w:hAnsi="Times New Roman"/>
                <w:lang w:val="uk-UA"/>
              </w:rPr>
              <w:t>Вистава «Ніч перед Різдвом»</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Сприяння творчому розвитку особистості</w:t>
            </w:r>
          </w:p>
        </w:tc>
        <w:tc>
          <w:tcPr>
            <w:tcW w:w="2140" w:type="dxa"/>
          </w:tcPr>
          <w:p w:rsidR="00A4136C" w:rsidRPr="00C25F2D" w:rsidRDefault="00A4136C" w:rsidP="00A4136C">
            <w:pPr>
              <w:rPr>
                <w:rFonts w:ascii="Times New Roman" w:hAnsi="Times New Roman"/>
                <w:lang w:val="uk-UA"/>
              </w:rPr>
            </w:pP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r w:rsidR="00A4136C" w:rsidRPr="00C25F2D" w:rsidTr="00A4136C">
        <w:tc>
          <w:tcPr>
            <w:tcW w:w="970"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276" w:type="dxa"/>
          </w:tcPr>
          <w:p w:rsidR="00A4136C" w:rsidRPr="00C25F2D" w:rsidRDefault="00A4136C" w:rsidP="00A4136C">
            <w:pPr>
              <w:rPr>
                <w:rFonts w:ascii="Times New Roman" w:hAnsi="Times New Roman"/>
                <w:lang w:val="uk-UA"/>
              </w:rPr>
            </w:pPr>
            <w:r w:rsidRPr="00C25F2D">
              <w:rPr>
                <w:rFonts w:ascii="Times New Roman" w:hAnsi="Times New Roman"/>
                <w:lang w:val="uk-UA"/>
              </w:rPr>
              <w:t>Останній тиждень грудня</w:t>
            </w:r>
          </w:p>
        </w:tc>
        <w:tc>
          <w:tcPr>
            <w:tcW w:w="2254" w:type="dxa"/>
          </w:tcPr>
          <w:p w:rsidR="00A4136C" w:rsidRPr="00C25F2D" w:rsidRDefault="00A4136C" w:rsidP="00A4136C">
            <w:pPr>
              <w:rPr>
                <w:rFonts w:ascii="Times New Roman" w:hAnsi="Times New Roman"/>
                <w:lang w:val="uk-UA"/>
              </w:rPr>
            </w:pPr>
            <w:r w:rsidRPr="00C25F2D">
              <w:rPr>
                <w:rFonts w:ascii="Times New Roman" w:hAnsi="Times New Roman"/>
              </w:rPr>
              <w:t>Тиждень «Новорічне диво вже поряд» (за окремим планом)</w:t>
            </w:r>
          </w:p>
        </w:tc>
        <w:tc>
          <w:tcPr>
            <w:tcW w:w="1669" w:type="dxa"/>
          </w:tcPr>
          <w:p w:rsidR="00A4136C" w:rsidRPr="00C25F2D" w:rsidRDefault="00A4136C" w:rsidP="00A4136C">
            <w:pPr>
              <w:rPr>
                <w:rFonts w:ascii="Times New Roman" w:hAnsi="Times New Roman"/>
                <w:lang w:val="uk-UA"/>
              </w:rPr>
            </w:pPr>
            <w:r w:rsidRPr="00C25F2D">
              <w:rPr>
                <w:rFonts w:ascii="Times New Roman" w:hAnsi="Times New Roman"/>
                <w:lang w:val="uk-UA"/>
              </w:rPr>
              <w:t>Сприяння творчому розвитку особистості.</w:t>
            </w:r>
          </w:p>
        </w:tc>
        <w:tc>
          <w:tcPr>
            <w:tcW w:w="2140" w:type="dxa"/>
          </w:tcPr>
          <w:p w:rsidR="00A4136C" w:rsidRPr="00C25F2D" w:rsidRDefault="00A4136C" w:rsidP="00A4136C">
            <w:pPr>
              <w:spacing w:before="100" w:beforeAutospacing="1" w:after="100" w:afterAutospacing="1"/>
              <w:rPr>
                <w:rFonts w:ascii="Times New Roman" w:eastAsia="Times New Roman" w:hAnsi="Times New Roman"/>
                <w:lang w:eastAsia="en-US"/>
              </w:rPr>
            </w:pPr>
            <w:r w:rsidRPr="00C25F2D">
              <w:rPr>
                <w:rFonts w:ascii="Times New Roman" w:eastAsia="Times New Roman" w:hAnsi="Times New Roman"/>
                <w:lang w:eastAsia="en-US"/>
              </w:rPr>
              <w:t>педагог-організатор, класні керівники</w:t>
            </w:r>
          </w:p>
        </w:tc>
        <w:tc>
          <w:tcPr>
            <w:tcW w:w="154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p>
        </w:tc>
      </w:tr>
    </w:tbl>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u w:val="single"/>
          <w:lang w:val="uk-UA"/>
        </w:rPr>
      </w:pPr>
      <w:r w:rsidRPr="00C25F2D">
        <w:rPr>
          <w:rFonts w:ascii="Times New Roman" w:eastAsia="Times New Roman" w:hAnsi="Times New Roman"/>
          <w:b/>
          <w:sz w:val="20"/>
          <w:szCs w:val="20"/>
          <w:u w:val="single"/>
          <w:lang w:val="uk-UA"/>
        </w:rPr>
        <w:t>Січень</w:t>
      </w:r>
    </w:p>
    <w:p w:rsidR="00A4136C" w:rsidRPr="00C25F2D" w:rsidRDefault="00C25F2D" w:rsidP="00A4136C">
      <w:pPr>
        <w:tabs>
          <w:tab w:val="center" w:pos="7285"/>
          <w:tab w:val="left" w:pos="10680"/>
        </w:tabs>
        <w:spacing w:after="0" w:line="240" w:lineRule="auto"/>
        <w:contextualSpacing/>
        <w:jc w:val="center"/>
        <w:rPr>
          <w:rFonts w:ascii="Times New Roman" w:eastAsia="Times New Roman" w:hAnsi="Times New Roman"/>
          <w:b/>
          <w:sz w:val="20"/>
          <w:szCs w:val="20"/>
          <w:u w:val="single"/>
          <w:lang w:val="uk-UA"/>
        </w:rPr>
      </w:pPr>
      <w:r w:rsidRPr="00C25F2D">
        <w:rPr>
          <w:rFonts w:ascii="Times New Roman" w:eastAsia="Times New Roman" w:hAnsi="Times New Roman"/>
          <w:b/>
          <w:sz w:val="20"/>
          <w:szCs w:val="20"/>
          <w:u w:val="single"/>
          <w:lang w:val="uk-UA"/>
        </w:rPr>
        <w:t>МІСЯЧНИК ПРЕВЕНТИВНОГО ВИХОВАННЯ</w:t>
      </w:r>
    </w:p>
    <w:p w:rsidR="00A4136C" w:rsidRPr="00C25F2D" w:rsidRDefault="00C25F2D" w:rsidP="00A4136C">
      <w:pPr>
        <w:tabs>
          <w:tab w:val="center" w:pos="7285"/>
          <w:tab w:val="left" w:pos="10680"/>
        </w:tabs>
        <w:spacing w:after="0" w:line="240" w:lineRule="auto"/>
        <w:contextualSpacing/>
        <w:jc w:val="center"/>
        <w:rPr>
          <w:rFonts w:ascii="Times New Roman" w:eastAsia="Times New Roman" w:hAnsi="Times New Roman"/>
          <w:b/>
          <w:sz w:val="20"/>
          <w:szCs w:val="20"/>
          <w:u w:val="single"/>
          <w:lang w:val="uk-UA"/>
        </w:rPr>
      </w:pPr>
      <w:r w:rsidRPr="00C25F2D">
        <w:rPr>
          <w:rFonts w:ascii="Times New Roman" w:eastAsia="Times New Roman" w:hAnsi="Times New Roman"/>
          <w:b/>
          <w:sz w:val="20"/>
          <w:szCs w:val="20"/>
          <w:u w:val="single"/>
          <w:lang w:val="uk-UA"/>
        </w:rPr>
        <w:t>« ЛЮДИНА У ЦЬОМУ СВІТІ ЛИШ ДОБРО ПОВИННА ТВОРИТИ»</w:t>
      </w:r>
    </w:p>
    <w:p w:rsidR="00A4136C" w:rsidRPr="00C25F2D" w:rsidRDefault="00A4136C" w:rsidP="00A4136C">
      <w:pPr>
        <w:tabs>
          <w:tab w:val="center" w:pos="7285"/>
          <w:tab w:val="left" w:pos="10680"/>
        </w:tabs>
        <w:spacing w:after="0" w:line="240" w:lineRule="auto"/>
        <w:contextualSpacing/>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lastRenderedPageBreak/>
        <w:t>Мета:</w:t>
      </w:r>
    </w:p>
    <w:p w:rsidR="00A4136C" w:rsidRPr="00C25F2D" w:rsidRDefault="00A4136C" w:rsidP="00F43232">
      <w:pPr>
        <w:numPr>
          <w:ilvl w:val="0"/>
          <w:numId w:val="74"/>
        </w:numPr>
        <w:tabs>
          <w:tab w:val="center" w:pos="0"/>
          <w:tab w:val="left" w:pos="10680"/>
        </w:tabs>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забезпечення теоретичної та практичної реалізації заходів превентивного характеру, спрямованих на попередження подолання відхилень у поведінці школярів;</w:t>
      </w:r>
    </w:p>
    <w:p w:rsidR="00A4136C" w:rsidRPr="00C25F2D" w:rsidRDefault="00A4136C" w:rsidP="00F43232">
      <w:pPr>
        <w:numPr>
          <w:ilvl w:val="0"/>
          <w:numId w:val="74"/>
        </w:numPr>
        <w:tabs>
          <w:tab w:val="center" w:pos="0"/>
          <w:tab w:val="left" w:pos="10680"/>
        </w:tabs>
        <w:spacing w:after="0" w:line="240" w:lineRule="auto"/>
        <w:ind w:left="284" w:hanging="284"/>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запобігання розвитку різних форм  їхньої асоціативної поведінки;</w:t>
      </w:r>
    </w:p>
    <w:p w:rsidR="00A4136C" w:rsidRPr="00C25F2D" w:rsidRDefault="00A4136C" w:rsidP="00F43232">
      <w:pPr>
        <w:numPr>
          <w:ilvl w:val="0"/>
          <w:numId w:val="74"/>
        </w:numPr>
        <w:spacing w:after="0" w:line="240" w:lineRule="auto"/>
        <w:contextualSpacing/>
        <w:rPr>
          <w:rFonts w:ascii="Times New Roman" w:eastAsia="Times New Roman" w:hAnsi="Times New Roman"/>
          <w:sz w:val="20"/>
          <w:szCs w:val="20"/>
          <w:lang w:val="uk-UA"/>
        </w:rPr>
      </w:pPr>
      <w:r w:rsidRPr="00C25F2D">
        <w:rPr>
          <w:rFonts w:ascii="Times New Roman" w:eastAsia="Times New Roman" w:hAnsi="Times New Roman"/>
          <w:sz w:val="20"/>
          <w:szCs w:val="20"/>
          <w:lang w:val="uk-UA"/>
        </w:rPr>
        <w:t>прищеплення моральних почуттів, переконань і потреби поводити себе згідно з моральними нормами.</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22.01 – День Соборності України</w:t>
      </w:r>
    </w:p>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r w:rsidRPr="00C25F2D">
        <w:rPr>
          <w:rFonts w:ascii="Times New Roman" w:eastAsia="Times New Roman" w:hAnsi="Times New Roman"/>
          <w:b/>
          <w:sz w:val="20"/>
          <w:szCs w:val="20"/>
          <w:lang w:val="uk-UA"/>
        </w:rPr>
        <w:t>29.01 – День пам’яті загиблих під Крутами</w:t>
      </w:r>
    </w:p>
    <w:tbl>
      <w:tblPr>
        <w:tblStyle w:val="afff0"/>
        <w:tblW w:w="11276" w:type="dxa"/>
        <w:tblInd w:w="-1168" w:type="dxa"/>
        <w:tblLayout w:type="fixed"/>
        <w:tblLook w:val="04A0" w:firstRow="1" w:lastRow="0" w:firstColumn="1" w:lastColumn="0" w:noHBand="0" w:noVBand="1"/>
      </w:tblPr>
      <w:tblGrid>
        <w:gridCol w:w="851"/>
        <w:gridCol w:w="1415"/>
        <w:gridCol w:w="2979"/>
        <w:gridCol w:w="2268"/>
        <w:gridCol w:w="1985"/>
        <w:gridCol w:w="1701"/>
        <w:gridCol w:w="77"/>
      </w:tblGrid>
      <w:tr w:rsidR="00A4136C" w:rsidRPr="00C25F2D" w:rsidTr="00A4136C">
        <w:trPr>
          <w:gridAfter w:val="1"/>
          <w:wAfter w:w="77" w:type="dxa"/>
        </w:trPr>
        <w:tc>
          <w:tcPr>
            <w:tcW w:w="851" w:type="dxa"/>
          </w:tcPr>
          <w:p w:rsidR="00A4136C" w:rsidRPr="00C25F2D" w:rsidRDefault="00A4136C" w:rsidP="00A4136C">
            <w:pPr>
              <w:tabs>
                <w:tab w:val="center" w:pos="7285"/>
                <w:tab w:val="left" w:pos="10680"/>
              </w:tabs>
              <w:ind w:left="-701" w:firstLine="701"/>
              <w:contextualSpacing/>
              <w:jc w:val="center"/>
              <w:rPr>
                <w:rFonts w:ascii="Times New Roman" w:eastAsia="Times New Roman" w:hAnsi="Times New Roman"/>
                <w:b/>
                <w:lang w:val="uk-UA"/>
              </w:rPr>
            </w:pPr>
            <w:r w:rsidRPr="00C25F2D">
              <w:rPr>
                <w:rFonts w:ascii="Times New Roman" w:eastAsia="Times New Roman" w:hAnsi="Times New Roman"/>
                <w:b/>
                <w:lang w:val="uk-UA"/>
              </w:rPr>
              <w:t>№</w:t>
            </w:r>
          </w:p>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п/п</w:t>
            </w:r>
          </w:p>
        </w:tc>
        <w:tc>
          <w:tcPr>
            <w:tcW w:w="1415"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Дата</w:t>
            </w:r>
          </w:p>
        </w:tc>
        <w:tc>
          <w:tcPr>
            <w:tcW w:w="2979" w:type="dxa"/>
          </w:tcPr>
          <w:p w:rsidR="00A4136C" w:rsidRPr="00C25F2D" w:rsidRDefault="00C25F2D"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Зміст діяльності</w:t>
            </w:r>
          </w:p>
        </w:tc>
        <w:tc>
          <w:tcPr>
            <w:tcW w:w="2268"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Напрям виховної роботи</w:t>
            </w:r>
          </w:p>
        </w:tc>
        <w:tc>
          <w:tcPr>
            <w:tcW w:w="1985"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Відповідальний</w:t>
            </w:r>
          </w:p>
        </w:tc>
        <w:tc>
          <w:tcPr>
            <w:tcW w:w="1701"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Примітка про</w:t>
            </w:r>
          </w:p>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r w:rsidRPr="00C25F2D">
              <w:rPr>
                <w:rFonts w:ascii="Times New Roman" w:eastAsia="Times New Roman" w:hAnsi="Times New Roman"/>
                <w:b/>
                <w:lang w:val="uk-UA"/>
              </w:rPr>
              <w:t>виконання</w:t>
            </w:r>
          </w:p>
        </w:tc>
      </w:tr>
      <w:tr w:rsidR="00A4136C" w:rsidRPr="00C25F2D" w:rsidTr="00A4136C">
        <w:tc>
          <w:tcPr>
            <w:tcW w:w="85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415" w:type="dxa"/>
          </w:tcPr>
          <w:p w:rsidR="00A4136C" w:rsidRPr="00C25F2D" w:rsidRDefault="00A4136C" w:rsidP="00A4136C">
            <w:pPr>
              <w:rPr>
                <w:rFonts w:ascii="Times New Roman" w:hAnsi="Times New Roman"/>
                <w:lang w:val="uk-UA"/>
              </w:rPr>
            </w:pPr>
            <w:r w:rsidRPr="00C25F2D">
              <w:rPr>
                <w:rFonts w:ascii="Times New Roman" w:hAnsi="Times New Roman"/>
                <w:lang w:val="uk-UA"/>
              </w:rPr>
              <w:t>Січень</w:t>
            </w:r>
          </w:p>
          <w:p w:rsidR="00A4136C" w:rsidRPr="00C25F2D" w:rsidRDefault="00A4136C" w:rsidP="00A4136C">
            <w:pPr>
              <w:rPr>
                <w:rFonts w:ascii="Times New Roman" w:hAnsi="Times New Roman"/>
                <w:lang w:val="uk-UA"/>
              </w:rPr>
            </w:pPr>
          </w:p>
        </w:tc>
        <w:tc>
          <w:tcPr>
            <w:tcW w:w="2979" w:type="dxa"/>
          </w:tcPr>
          <w:p w:rsidR="00A4136C" w:rsidRPr="00C25F2D" w:rsidRDefault="00A4136C" w:rsidP="00A4136C">
            <w:pPr>
              <w:rPr>
                <w:rFonts w:ascii="Times New Roman" w:hAnsi="Times New Roman"/>
                <w:lang w:val="uk-UA"/>
              </w:rPr>
            </w:pPr>
            <w:r w:rsidRPr="00C25F2D">
              <w:rPr>
                <w:rFonts w:ascii="Times New Roman" w:hAnsi="Times New Roman"/>
              </w:rPr>
              <w:t>Місячник патріотичного виховання (за окремим планом)</w:t>
            </w:r>
          </w:p>
        </w:tc>
        <w:tc>
          <w:tcPr>
            <w:tcW w:w="2268" w:type="dxa"/>
          </w:tcPr>
          <w:p w:rsidR="00A4136C" w:rsidRPr="00C25F2D" w:rsidRDefault="00A4136C" w:rsidP="00A4136C">
            <w:pPr>
              <w:rPr>
                <w:rFonts w:ascii="Times New Roman" w:hAnsi="Times New Roman"/>
                <w:lang w:val="uk-UA"/>
              </w:rPr>
            </w:pPr>
            <w:r w:rsidRPr="00C25F2D">
              <w:rPr>
                <w:rFonts w:ascii="Times New Roman" w:hAnsi="Times New Roman"/>
                <w:bCs/>
                <w:iCs/>
              </w:rPr>
              <w:t>формування ціннісного ставлення до історичних, культурних і духовних надбань рідного краю</w:t>
            </w:r>
          </w:p>
        </w:tc>
        <w:tc>
          <w:tcPr>
            <w:tcW w:w="1985" w:type="dxa"/>
          </w:tcPr>
          <w:p w:rsidR="00A4136C" w:rsidRPr="00C25F2D" w:rsidRDefault="00A4136C" w:rsidP="00A4136C">
            <w:pPr>
              <w:rPr>
                <w:rFonts w:ascii="Times New Roman" w:hAnsi="Times New Roman"/>
                <w:lang w:val="uk-UA"/>
              </w:rPr>
            </w:pPr>
            <w:r w:rsidRPr="00C25F2D">
              <w:rPr>
                <w:rFonts w:ascii="Times New Roman" w:hAnsi="Times New Roman"/>
                <w:lang w:val="uk-UA"/>
              </w:rPr>
              <w:t>П</w:t>
            </w:r>
            <w:r w:rsidRPr="00C25F2D">
              <w:rPr>
                <w:rFonts w:ascii="Times New Roman" w:hAnsi="Times New Roman"/>
              </w:rPr>
              <w:t>едагог-організатор класні керівники</w:t>
            </w:r>
          </w:p>
        </w:tc>
        <w:tc>
          <w:tcPr>
            <w:tcW w:w="1778" w:type="dxa"/>
            <w:gridSpan w:val="2"/>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85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415" w:type="dxa"/>
          </w:tcPr>
          <w:p w:rsidR="00A4136C" w:rsidRPr="00C25F2D" w:rsidRDefault="00A4136C" w:rsidP="00A4136C">
            <w:pPr>
              <w:rPr>
                <w:rFonts w:ascii="Times New Roman" w:hAnsi="Times New Roman"/>
                <w:lang w:val="uk-UA"/>
              </w:rPr>
            </w:pPr>
            <w:r w:rsidRPr="00C25F2D">
              <w:rPr>
                <w:rFonts w:ascii="Times New Roman" w:hAnsi="Times New Roman"/>
                <w:lang w:val="uk-UA"/>
              </w:rPr>
              <w:t>11.01</w:t>
            </w:r>
          </w:p>
          <w:p w:rsidR="00A4136C" w:rsidRPr="00C25F2D" w:rsidRDefault="00A4136C" w:rsidP="00A4136C">
            <w:pPr>
              <w:rPr>
                <w:rFonts w:ascii="Times New Roman" w:hAnsi="Times New Roman"/>
                <w:lang w:val="uk-UA"/>
              </w:rPr>
            </w:pPr>
          </w:p>
        </w:tc>
        <w:tc>
          <w:tcPr>
            <w:tcW w:w="2979" w:type="dxa"/>
          </w:tcPr>
          <w:p w:rsidR="00A4136C" w:rsidRPr="00C25F2D" w:rsidRDefault="00A4136C" w:rsidP="00A4136C">
            <w:pPr>
              <w:rPr>
                <w:rFonts w:ascii="Times New Roman" w:hAnsi="Times New Roman"/>
                <w:lang w:val="uk-UA"/>
              </w:rPr>
            </w:pPr>
            <w:r w:rsidRPr="00C25F2D">
              <w:rPr>
                <w:rFonts w:ascii="Times New Roman" w:hAnsi="Times New Roman"/>
              </w:rPr>
              <w:t>Акція до Міжнародного Дня «Дякую»</w:t>
            </w:r>
          </w:p>
        </w:tc>
        <w:tc>
          <w:tcPr>
            <w:tcW w:w="2268" w:type="dxa"/>
          </w:tcPr>
          <w:p w:rsidR="00A4136C" w:rsidRPr="00C25F2D" w:rsidRDefault="00A4136C" w:rsidP="00A4136C">
            <w:pPr>
              <w:rPr>
                <w:rFonts w:ascii="Times New Roman" w:hAnsi="Times New Roman"/>
                <w:lang w:val="uk-UA"/>
              </w:rPr>
            </w:pPr>
            <w:r w:rsidRPr="00C25F2D">
              <w:rPr>
                <w:rFonts w:ascii="Times New Roman" w:hAnsi="Times New Roman"/>
                <w:bCs/>
                <w:iCs/>
              </w:rPr>
              <w:t>формування ціннісного ставлення до себе</w:t>
            </w:r>
          </w:p>
        </w:tc>
        <w:tc>
          <w:tcPr>
            <w:tcW w:w="1985" w:type="dxa"/>
          </w:tcPr>
          <w:p w:rsidR="00A4136C" w:rsidRPr="00C25F2D" w:rsidRDefault="00A4136C" w:rsidP="00A4136C">
            <w:pPr>
              <w:rPr>
                <w:rFonts w:ascii="Times New Roman" w:hAnsi="Times New Roman"/>
                <w:lang w:val="uk-UA"/>
              </w:rPr>
            </w:pPr>
            <w:r w:rsidRPr="00C25F2D">
              <w:rPr>
                <w:rFonts w:ascii="Times New Roman" w:hAnsi="Times New Roman"/>
                <w:lang w:val="uk-UA"/>
              </w:rPr>
              <w:t>К</w:t>
            </w:r>
            <w:r w:rsidRPr="00C25F2D">
              <w:rPr>
                <w:rFonts w:ascii="Times New Roman" w:hAnsi="Times New Roman"/>
              </w:rPr>
              <w:t>ерівники, педагог-організатор</w:t>
            </w:r>
          </w:p>
        </w:tc>
        <w:tc>
          <w:tcPr>
            <w:tcW w:w="1778" w:type="dxa"/>
            <w:gridSpan w:val="2"/>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85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415" w:type="dxa"/>
          </w:tcPr>
          <w:p w:rsidR="00A4136C" w:rsidRPr="00C25F2D" w:rsidRDefault="00A4136C" w:rsidP="00A4136C">
            <w:pPr>
              <w:rPr>
                <w:rFonts w:ascii="Times New Roman" w:hAnsi="Times New Roman"/>
                <w:lang w:val="uk-UA"/>
              </w:rPr>
            </w:pPr>
            <w:r w:rsidRPr="00C25F2D">
              <w:rPr>
                <w:rFonts w:ascii="Times New Roman" w:hAnsi="Times New Roman"/>
                <w:lang w:val="uk-UA"/>
              </w:rPr>
              <w:t>19.01</w:t>
            </w:r>
          </w:p>
        </w:tc>
        <w:tc>
          <w:tcPr>
            <w:tcW w:w="2979" w:type="dxa"/>
          </w:tcPr>
          <w:p w:rsidR="00A4136C" w:rsidRPr="00C25F2D" w:rsidRDefault="00A4136C" w:rsidP="00A4136C">
            <w:pPr>
              <w:rPr>
                <w:rFonts w:ascii="Times New Roman" w:hAnsi="Times New Roman"/>
                <w:lang w:val="uk-UA"/>
              </w:rPr>
            </w:pPr>
            <w:r w:rsidRPr="00C25F2D">
              <w:rPr>
                <w:rFonts w:ascii="Times New Roman" w:hAnsi="Times New Roman"/>
                <w:lang w:val="uk-UA"/>
              </w:rPr>
              <w:t>День вшанування захисників Донецького аеропорту в Україні</w:t>
            </w:r>
          </w:p>
        </w:tc>
        <w:tc>
          <w:tcPr>
            <w:tcW w:w="2268" w:type="dxa"/>
          </w:tcPr>
          <w:p w:rsidR="00A4136C" w:rsidRPr="00C25F2D" w:rsidRDefault="00A4136C" w:rsidP="00A4136C">
            <w:pPr>
              <w:rPr>
                <w:rFonts w:ascii="Times New Roman" w:hAnsi="Times New Roman"/>
                <w:bCs/>
                <w:iCs/>
              </w:rPr>
            </w:pPr>
            <w:r w:rsidRPr="00C25F2D">
              <w:rPr>
                <w:rFonts w:ascii="Times New Roman" w:hAnsi="Times New Roman"/>
                <w:lang w:val="uk-UA"/>
              </w:rPr>
              <w:t>Ціннісне ставлення до суспільства і держави</w:t>
            </w:r>
          </w:p>
        </w:tc>
        <w:tc>
          <w:tcPr>
            <w:tcW w:w="1985" w:type="dxa"/>
          </w:tcPr>
          <w:p w:rsidR="00A4136C" w:rsidRPr="00C25F2D" w:rsidRDefault="00A4136C" w:rsidP="00A4136C">
            <w:pPr>
              <w:rPr>
                <w:rFonts w:ascii="Times New Roman" w:hAnsi="Times New Roman"/>
                <w:lang w:val="uk-UA"/>
              </w:rPr>
            </w:pPr>
            <w:r w:rsidRPr="00C25F2D">
              <w:rPr>
                <w:rFonts w:ascii="Times New Roman" w:hAnsi="Times New Roman"/>
                <w:lang w:val="uk-UA"/>
              </w:rPr>
              <w:t>Класні керівники</w:t>
            </w:r>
          </w:p>
          <w:p w:rsidR="00A4136C" w:rsidRPr="00C25F2D" w:rsidRDefault="00A4136C" w:rsidP="00A4136C">
            <w:pPr>
              <w:rPr>
                <w:rFonts w:ascii="Times New Roman" w:hAnsi="Times New Roman"/>
                <w:lang w:val="uk-UA"/>
              </w:rPr>
            </w:pPr>
            <w:r w:rsidRPr="00C25F2D">
              <w:rPr>
                <w:rFonts w:ascii="Times New Roman" w:hAnsi="Times New Roman"/>
                <w:lang w:val="uk-UA"/>
              </w:rPr>
              <w:t>Педагог-організатор</w:t>
            </w:r>
          </w:p>
        </w:tc>
        <w:tc>
          <w:tcPr>
            <w:tcW w:w="1778" w:type="dxa"/>
            <w:gridSpan w:val="2"/>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85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415" w:type="dxa"/>
          </w:tcPr>
          <w:p w:rsidR="00A4136C" w:rsidRPr="00C25F2D" w:rsidRDefault="00A4136C" w:rsidP="00A4136C">
            <w:pPr>
              <w:rPr>
                <w:rFonts w:ascii="Times New Roman" w:hAnsi="Times New Roman"/>
                <w:lang w:val="uk-UA"/>
              </w:rPr>
            </w:pPr>
            <w:r w:rsidRPr="00C25F2D">
              <w:rPr>
                <w:rFonts w:ascii="Times New Roman" w:hAnsi="Times New Roman"/>
                <w:lang w:val="uk-UA"/>
              </w:rPr>
              <w:t>22.01</w:t>
            </w:r>
          </w:p>
          <w:p w:rsidR="00A4136C" w:rsidRPr="00C25F2D" w:rsidRDefault="00A4136C" w:rsidP="00A4136C">
            <w:pPr>
              <w:rPr>
                <w:rFonts w:ascii="Times New Roman" w:hAnsi="Times New Roman"/>
                <w:lang w:val="uk-UA"/>
              </w:rPr>
            </w:pPr>
          </w:p>
        </w:tc>
        <w:tc>
          <w:tcPr>
            <w:tcW w:w="2979" w:type="dxa"/>
          </w:tcPr>
          <w:p w:rsidR="00A4136C" w:rsidRPr="00C25F2D" w:rsidRDefault="00A4136C" w:rsidP="00A4136C">
            <w:pPr>
              <w:rPr>
                <w:rFonts w:ascii="Times New Roman" w:hAnsi="Times New Roman"/>
                <w:lang w:val="uk-UA"/>
              </w:rPr>
            </w:pPr>
            <w:r w:rsidRPr="00C25F2D">
              <w:rPr>
                <w:rFonts w:ascii="Times New Roman" w:hAnsi="Times New Roman"/>
              </w:rPr>
              <w:t>Акція «Почни свій день з обіймів!» до Міжнародного дня обіймів</w:t>
            </w:r>
          </w:p>
        </w:tc>
        <w:tc>
          <w:tcPr>
            <w:tcW w:w="2268" w:type="dxa"/>
          </w:tcPr>
          <w:p w:rsidR="00A4136C" w:rsidRPr="00C25F2D" w:rsidRDefault="00A4136C" w:rsidP="00A4136C">
            <w:pPr>
              <w:rPr>
                <w:rFonts w:ascii="Times New Roman" w:hAnsi="Times New Roman"/>
                <w:lang w:val="uk-UA"/>
              </w:rPr>
            </w:pPr>
            <w:r w:rsidRPr="00C25F2D">
              <w:rPr>
                <w:rFonts w:ascii="Times New Roman" w:hAnsi="Times New Roman"/>
                <w:bCs/>
                <w:iCs/>
              </w:rPr>
              <w:t>формування ціннісного ставлення до себе</w:t>
            </w:r>
          </w:p>
        </w:tc>
        <w:tc>
          <w:tcPr>
            <w:tcW w:w="1985" w:type="dxa"/>
          </w:tcPr>
          <w:p w:rsidR="00A4136C" w:rsidRPr="00C25F2D" w:rsidRDefault="00A4136C" w:rsidP="00A4136C">
            <w:pPr>
              <w:rPr>
                <w:rFonts w:ascii="Times New Roman" w:hAnsi="Times New Roman"/>
                <w:lang w:val="uk-UA"/>
              </w:rPr>
            </w:pPr>
            <w:r w:rsidRPr="00C25F2D">
              <w:rPr>
                <w:rFonts w:ascii="Times New Roman" w:hAnsi="Times New Roman"/>
                <w:lang w:val="uk-UA"/>
              </w:rPr>
              <w:t>Педаго-організатор</w:t>
            </w:r>
          </w:p>
        </w:tc>
        <w:tc>
          <w:tcPr>
            <w:tcW w:w="1778" w:type="dxa"/>
            <w:gridSpan w:val="2"/>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85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415" w:type="dxa"/>
          </w:tcPr>
          <w:p w:rsidR="00A4136C" w:rsidRPr="00C25F2D" w:rsidRDefault="00A4136C" w:rsidP="00A4136C">
            <w:pPr>
              <w:rPr>
                <w:rFonts w:ascii="Times New Roman" w:hAnsi="Times New Roman"/>
                <w:lang w:val="uk-UA"/>
              </w:rPr>
            </w:pPr>
            <w:r w:rsidRPr="00C25F2D">
              <w:rPr>
                <w:rFonts w:ascii="Times New Roman" w:hAnsi="Times New Roman"/>
                <w:lang w:val="uk-UA"/>
              </w:rPr>
              <w:t>26.01</w:t>
            </w:r>
          </w:p>
          <w:p w:rsidR="00A4136C" w:rsidRPr="00C25F2D" w:rsidRDefault="00A4136C" w:rsidP="00A4136C">
            <w:pPr>
              <w:rPr>
                <w:rFonts w:ascii="Times New Roman" w:hAnsi="Times New Roman"/>
                <w:lang w:val="uk-UA"/>
              </w:rPr>
            </w:pPr>
          </w:p>
        </w:tc>
        <w:tc>
          <w:tcPr>
            <w:tcW w:w="2979" w:type="dxa"/>
          </w:tcPr>
          <w:p w:rsidR="00A4136C" w:rsidRPr="00C25F2D" w:rsidRDefault="00A4136C" w:rsidP="00A4136C">
            <w:pPr>
              <w:shd w:val="clear" w:color="auto" w:fill="FFFFFF"/>
              <w:rPr>
                <w:rFonts w:ascii="Times New Roman" w:eastAsia="Times New Roman" w:hAnsi="Times New Roman"/>
                <w:b/>
                <w:lang w:val="uk-UA"/>
              </w:rPr>
            </w:pPr>
            <w:r w:rsidRPr="00C25F2D">
              <w:rPr>
                <w:rFonts w:ascii="Times New Roman" w:eastAsia="Times New Roman" w:hAnsi="Times New Roman"/>
                <w:b/>
              </w:rPr>
              <w:t>День пам’яті подій під Крутами</w:t>
            </w:r>
          </w:p>
          <w:p w:rsidR="00A4136C" w:rsidRPr="00C25F2D" w:rsidRDefault="00A4136C" w:rsidP="00A4136C">
            <w:pPr>
              <w:shd w:val="clear" w:color="auto" w:fill="FFFFFF"/>
              <w:rPr>
                <w:rFonts w:ascii="Times New Roman" w:eastAsia="Times New Roman" w:hAnsi="Times New Roman"/>
                <w:b/>
                <w:lang w:val="uk-UA"/>
              </w:rPr>
            </w:pPr>
          </w:p>
          <w:p w:rsidR="00A4136C" w:rsidRPr="00C25F2D" w:rsidRDefault="00A4136C" w:rsidP="00A4136C">
            <w:pPr>
              <w:textAlignment w:val="baseline"/>
              <w:rPr>
                <w:rFonts w:ascii="Times New Roman" w:eastAsia="Times New Roman" w:hAnsi="Times New Roman"/>
              </w:rPr>
            </w:pPr>
            <w:r w:rsidRPr="00C25F2D">
              <w:rPr>
                <w:rFonts w:ascii="Times New Roman" w:eastAsia="Times New Roman" w:hAnsi="Times New Roman"/>
              </w:rPr>
              <w:t>Пізнавальний кінозал «Пам’ятаємо про Крути»;</w:t>
            </w:r>
          </w:p>
          <w:p w:rsidR="00A4136C" w:rsidRPr="00C25F2D" w:rsidRDefault="00A4136C" w:rsidP="00A4136C">
            <w:pPr>
              <w:textAlignment w:val="baseline"/>
              <w:rPr>
                <w:rFonts w:ascii="Times New Roman" w:eastAsia="Times New Roman" w:hAnsi="Times New Roman"/>
              </w:rPr>
            </w:pPr>
            <w:r w:rsidRPr="00C25F2D">
              <w:rPr>
                <w:rFonts w:ascii="Times New Roman" w:eastAsia="Times New Roman" w:hAnsi="Times New Roman"/>
              </w:rPr>
              <w:t>Тематична виставка «Понад усе вони любили свій коханий край»;</w:t>
            </w:r>
          </w:p>
          <w:p w:rsidR="00A4136C" w:rsidRPr="00C25F2D" w:rsidRDefault="00A4136C" w:rsidP="00A4136C">
            <w:pPr>
              <w:textAlignment w:val="baseline"/>
              <w:rPr>
                <w:rFonts w:ascii="Times New Roman" w:eastAsia="Times New Roman" w:hAnsi="Times New Roman"/>
              </w:rPr>
            </w:pPr>
            <w:r w:rsidRPr="00C25F2D">
              <w:rPr>
                <w:rFonts w:ascii="Times New Roman" w:eastAsia="Times New Roman" w:hAnsi="Times New Roman"/>
              </w:rPr>
              <w:t>Історичне засідання «Крути. Народини нового українця»</w:t>
            </w:r>
          </w:p>
        </w:tc>
        <w:tc>
          <w:tcPr>
            <w:tcW w:w="2268"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суспільства і держави</w:t>
            </w:r>
          </w:p>
        </w:tc>
        <w:tc>
          <w:tcPr>
            <w:tcW w:w="1985" w:type="dxa"/>
          </w:tcPr>
          <w:p w:rsidR="00A4136C" w:rsidRPr="00C25F2D" w:rsidRDefault="00A4136C" w:rsidP="00A4136C">
            <w:pPr>
              <w:rPr>
                <w:rFonts w:ascii="Times New Roman" w:hAnsi="Times New Roman"/>
                <w:lang w:val="uk-UA"/>
              </w:rPr>
            </w:pPr>
            <w:r w:rsidRPr="00C25F2D">
              <w:rPr>
                <w:rFonts w:ascii="Times New Roman" w:hAnsi="Times New Roman"/>
                <w:lang w:val="uk-UA"/>
              </w:rPr>
              <w:t>Педагог – організатор, бібліотекар, вчителі історії</w:t>
            </w:r>
          </w:p>
        </w:tc>
        <w:tc>
          <w:tcPr>
            <w:tcW w:w="1778" w:type="dxa"/>
            <w:gridSpan w:val="2"/>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851" w:type="dxa"/>
          </w:tcPr>
          <w:p w:rsidR="00A4136C" w:rsidRPr="00C25F2D" w:rsidRDefault="00A4136C" w:rsidP="00F43232">
            <w:pPr>
              <w:numPr>
                <w:ilvl w:val="0"/>
                <w:numId w:val="80"/>
              </w:numPr>
              <w:contextualSpacing/>
              <w:rPr>
                <w:rFonts w:ascii="Times New Roman" w:eastAsia="Times New Roman" w:hAnsi="Times New Roman"/>
                <w:lang w:val="uk-UA"/>
              </w:rPr>
            </w:pPr>
          </w:p>
        </w:tc>
        <w:tc>
          <w:tcPr>
            <w:tcW w:w="1415" w:type="dxa"/>
          </w:tcPr>
          <w:p w:rsidR="00A4136C" w:rsidRPr="00C25F2D" w:rsidRDefault="00A4136C" w:rsidP="00A4136C">
            <w:pPr>
              <w:rPr>
                <w:rFonts w:ascii="Times New Roman" w:hAnsi="Times New Roman"/>
                <w:lang w:val="uk-UA"/>
              </w:rPr>
            </w:pPr>
            <w:r w:rsidRPr="00C25F2D">
              <w:rPr>
                <w:rFonts w:ascii="Times New Roman" w:hAnsi="Times New Roman"/>
                <w:lang w:val="uk-UA"/>
              </w:rPr>
              <w:t>22.01</w:t>
            </w:r>
          </w:p>
          <w:p w:rsidR="00A4136C" w:rsidRPr="00C25F2D" w:rsidRDefault="00A4136C" w:rsidP="00A4136C">
            <w:pPr>
              <w:rPr>
                <w:rFonts w:ascii="Times New Roman" w:hAnsi="Times New Roman"/>
                <w:lang w:val="uk-UA"/>
              </w:rPr>
            </w:pPr>
          </w:p>
        </w:tc>
        <w:tc>
          <w:tcPr>
            <w:tcW w:w="2979" w:type="dxa"/>
          </w:tcPr>
          <w:p w:rsidR="00A4136C" w:rsidRPr="00C25F2D" w:rsidRDefault="00A4136C" w:rsidP="00A4136C">
            <w:pPr>
              <w:shd w:val="clear" w:color="auto" w:fill="FFFFFF"/>
              <w:rPr>
                <w:rFonts w:ascii="Times New Roman" w:eastAsia="Times New Roman" w:hAnsi="Times New Roman"/>
              </w:rPr>
            </w:pPr>
            <w:r w:rsidRPr="00C25F2D">
              <w:rPr>
                <w:rFonts w:ascii="Times New Roman" w:eastAsia="Times New Roman" w:hAnsi="Times New Roman"/>
              </w:rPr>
              <w:t>День Соборності України:</w:t>
            </w:r>
          </w:p>
          <w:p w:rsidR="00A4136C" w:rsidRPr="00C25F2D" w:rsidRDefault="00A4136C" w:rsidP="00A4136C">
            <w:pPr>
              <w:shd w:val="clear" w:color="auto" w:fill="FFFFFF"/>
              <w:textAlignment w:val="baseline"/>
              <w:rPr>
                <w:rFonts w:ascii="Times New Roman" w:eastAsia="Times New Roman" w:hAnsi="Times New Roman"/>
              </w:rPr>
            </w:pPr>
            <w:r w:rsidRPr="00C25F2D">
              <w:rPr>
                <w:rFonts w:ascii="Times New Roman" w:eastAsia="Times New Roman" w:hAnsi="Times New Roman"/>
              </w:rPr>
              <w:t>тематична виставка «22 січня — День Соборності України»</w:t>
            </w:r>
          </w:p>
          <w:p w:rsidR="00A4136C" w:rsidRPr="00C25F2D" w:rsidRDefault="00A4136C" w:rsidP="00A4136C">
            <w:pPr>
              <w:shd w:val="clear" w:color="auto" w:fill="FFFFFF"/>
              <w:textAlignment w:val="baseline"/>
              <w:rPr>
                <w:rFonts w:ascii="Times New Roman" w:eastAsia="Times New Roman" w:hAnsi="Times New Roman"/>
                <w:lang w:val="uk-UA"/>
              </w:rPr>
            </w:pPr>
            <w:r w:rsidRPr="00C25F2D">
              <w:rPr>
                <w:rFonts w:ascii="Times New Roman" w:eastAsia="Times New Roman" w:hAnsi="Times New Roman"/>
              </w:rPr>
              <w:t>ланцюг</w:t>
            </w:r>
            <w:r w:rsidRPr="00C25F2D">
              <w:rPr>
                <w:rFonts w:ascii="Times New Roman" w:eastAsia="Times New Roman" w:hAnsi="Times New Roman"/>
                <w:lang w:val="uk-UA"/>
              </w:rPr>
              <w:t xml:space="preserve"> єднання.</w:t>
            </w:r>
          </w:p>
        </w:tc>
        <w:tc>
          <w:tcPr>
            <w:tcW w:w="2268" w:type="dxa"/>
          </w:tcPr>
          <w:p w:rsidR="00A4136C" w:rsidRPr="00C25F2D" w:rsidRDefault="00A4136C" w:rsidP="00A4136C">
            <w:pPr>
              <w:rPr>
                <w:rFonts w:ascii="Times New Roman" w:hAnsi="Times New Roman"/>
                <w:lang w:val="uk-UA"/>
              </w:rPr>
            </w:pPr>
            <w:r w:rsidRPr="00C25F2D">
              <w:rPr>
                <w:rFonts w:ascii="Times New Roman" w:hAnsi="Times New Roman"/>
                <w:lang w:val="uk-UA"/>
              </w:rPr>
              <w:t>Ціннісне ставлення до суспільства і держави</w:t>
            </w:r>
          </w:p>
        </w:tc>
        <w:tc>
          <w:tcPr>
            <w:tcW w:w="1985" w:type="dxa"/>
          </w:tcPr>
          <w:p w:rsidR="00A4136C" w:rsidRPr="00C25F2D" w:rsidRDefault="00A4136C" w:rsidP="00A4136C">
            <w:pPr>
              <w:rPr>
                <w:rFonts w:ascii="Times New Roman" w:hAnsi="Times New Roman"/>
                <w:lang w:val="uk-UA"/>
              </w:rPr>
            </w:pPr>
            <w:r w:rsidRPr="00C25F2D">
              <w:rPr>
                <w:rFonts w:ascii="Times New Roman" w:hAnsi="Times New Roman"/>
                <w:lang w:val="uk-UA"/>
              </w:rPr>
              <w:t>К</w:t>
            </w:r>
            <w:r w:rsidRPr="00C25F2D">
              <w:rPr>
                <w:rFonts w:ascii="Times New Roman" w:hAnsi="Times New Roman"/>
              </w:rPr>
              <w:t>ласні керівники, педагог-організатор, бібліотекар</w:t>
            </w:r>
          </w:p>
        </w:tc>
        <w:tc>
          <w:tcPr>
            <w:tcW w:w="1778" w:type="dxa"/>
            <w:gridSpan w:val="2"/>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r>
      <w:tr w:rsidR="00A4136C" w:rsidRPr="00C25F2D" w:rsidTr="00A4136C">
        <w:tc>
          <w:tcPr>
            <w:tcW w:w="851" w:type="dxa"/>
          </w:tcPr>
          <w:p w:rsidR="00A4136C" w:rsidRPr="00C25F2D" w:rsidRDefault="00A4136C" w:rsidP="00F43232">
            <w:pPr>
              <w:numPr>
                <w:ilvl w:val="0"/>
                <w:numId w:val="80"/>
              </w:numPr>
              <w:tabs>
                <w:tab w:val="center" w:pos="7285"/>
                <w:tab w:val="left" w:pos="10680"/>
              </w:tabs>
              <w:contextualSpacing/>
              <w:jc w:val="center"/>
              <w:rPr>
                <w:rFonts w:ascii="Times New Roman" w:eastAsia="Times New Roman" w:hAnsi="Times New Roman"/>
                <w:lang w:val="uk-UA"/>
              </w:rPr>
            </w:pPr>
          </w:p>
        </w:tc>
        <w:tc>
          <w:tcPr>
            <w:tcW w:w="1415"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c>
          <w:tcPr>
            <w:tcW w:w="2979" w:type="dxa"/>
          </w:tcPr>
          <w:p w:rsidR="00A4136C" w:rsidRPr="00C25F2D" w:rsidRDefault="00A4136C" w:rsidP="00A4136C">
            <w:pPr>
              <w:tabs>
                <w:tab w:val="center" w:pos="7285"/>
                <w:tab w:val="left" w:pos="10680"/>
              </w:tabs>
              <w:contextualSpacing/>
              <w:rPr>
                <w:rFonts w:ascii="Times New Roman" w:eastAsia="Times New Roman" w:hAnsi="Times New Roman"/>
                <w:lang w:val="uk-UA"/>
              </w:rPr>
            </w:pPr>
            <w:r w:rsidRPr="00C25F2D">
              <w:rPr>
                <w:rFonts w:ascii="Times New Roman" w:eastAsia="Times New Roman" w:hAnsi="Times New Roman"/>
                <w:lang w:val="uk-UA"/>
              </w:rPr>
              <w:t>Просвітницькі заходи, щодо протидії булінгу у закладах освіти:</w:t>
            </w:r>
          </w:p>
          <w:p w:rsidR="00A4136C" w:rsidRPr="00C25F2D" w:rsidRDefault="00A4136C" w:rsidP="00F43232">
            <w:pPr>
              <w:numPr>
                <w:ilvl w:val="0"/>
                <w:numId w:val="75"/>
              </w:numPr>
              <w:tabs>
                <w:tab w:val="center" w:pos="7285"/>
                <w:tab w:val="left" w:pos="10680"/>
              </w:tabs>
              <w:contextualSpacing/>
              <w:rPr>
                <w:rFonts w:ascii="Times New Roman" w:eastAsia="Times New Roman" w:hAnsi="Times New Roman"/>
                <w:lang w:val="uk-UA"/>
              </w:rPr>
            </w:pPr>
            <w:r w:rsidRPr="00C25F2D">
              <w:rPr>
                <w:rFonts w:ascii="Times New Roman" w:eastAsia="Times New Roman" w:hAnsi="Times New Roman"/>
                <w:lang w:val="uk-UA"/>
              </w:rPr>
              <w:t>виготовлення плакату « Ми всі особливі»;</w:t>
            </w:r>
          </w:p>
          <w:p w:rsidR="00A4136C" w:rsidRPr="00C25F2D" w:rsidRDefault="00A4136C" w:rsidP="00F43232">
            <w:pPr>
              <w:numPr>
                <w:ilvl w:val="0"/>
                <w:numId w:val="75"/>
              </w:numPr>
              <w:tabs>
                <w:tab w:val="center" w:pos="7285"/>
                <w:tab w:val="left" w:pos="10680"/>
              </w:tabs>
              <w:contextualSpacing/>
              <w:rPr>
                <w:rFonts w:ascii="Times New Roman" w:eastAsia="Times New Roman" w:hAnsi="Times New Roman"/>
                <w:lang w:val="uk-UA"/>
              </w:rPr>
            </w:pPr>
            <w:r w:rsidRPr="00C25F2D">
              <w:rPr>
                <w:rFonts w:ascii="Times New Roman" w:eastAsia="Times New Roman" w:hAnsi="Times New Roman"/>
                <w:lang w:val="uk-UA"/>
              </w:rPr>
              <w:t>тренінги: « Чому так стається», «Скринька безпеки», «Я зможу допомогти»</w:t>
            </w:r>
          </w:p>
          <w:p w:rsidR="00A4136C" w:rsidRPr="00C25F2D" w:rsidRDefault="00A4136C" w:rsidP="00F43232">
            <w:pPr>
              <w:numPr>
                <w:ilvl w:val="0"/>
                <w:numId w:val="75"/>
              </w:numPr>
              <w:tabs>
                <w:tab w:val="center" w:pos="7285"/>
                <w:tab w:val="left" w:pos="10680"/>
              </w:tabs>
              <w:contextualSpacing/>
              <w:rPr>
                <w:rFonts w:ascii="Times New Roman" w:eastAsia="Times New Roman" w:hAnsi="Times New Roman"/>
                <w:lang w:val="uk-UA"/>
              </w:rPr>
            </w:pPr>
            <w:r w:rsidRPr="00C25F2D">
              <w:rPr>
                <w:rFonts w:ascii="Times New Roman" w:eastAsia="Times New Roman" w:hAnsi="Times New Roman"/>
                <w:lang w:val="uk-UA"/>
              </w:rPr>
              <w:t>виготовлення буклетів: «</w:t>
            </w:r>
            <w:r w:rsidRPr="00C25F2D">
              <w:rPr>
                <w:rFonts w:ascii="Times New Roman" w:eastAsia="Times New Roman" w:hAnsi="Times New Roman"/>
                <w:lang w:val="en-US"/>
              </w:rPr>
              <w:t xml:space="preserve">STOP </w:t>
            </w:r>
            <w:r w:rsidRPr="00C25F2D">
              <w:rPr>
                <w:rFonts w:ascii="Times New Roman" w:eastAsia="Times New Roman" w:hAnsi="Times New Roman"/>
                <w:lang w:val="uk-UA"/>
              </w:rPr>
              <w:t>булінг»</w:t>
            </w:r>
          </w:p>
        </w:tc>
        <w:tc>
          <w:tcPr>
            <w:tcW w:w="2268" w:type="dxa"/>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r w:rsidRPr="00C25F2D">
              <w:rPr>
                <w:rFonts w:ascii="Times New Roman" w:eastAsia="Times New Roman" w:hAnsi="Times New Roman"/>
                <w:lang w:val="uk-UA"/>
              </w:rPr>
              <w:t>Ціннісне ставлення до людей</w:t>
            </w:r>
          </w:p>
        </w:tc>
        <w:tc>
          <w:tcPr>
            <w:tcW w:w="1985" w:type="dxa"/>
          </w:tcPr>
          <w:p w:rsidR="00A4136C" w:rsidRPr="00C25F2D" w:rsidRDefault="00A4136C" w:rsidP="00A4136C">
            <w:pPr>
              <w:tabs>
                <w:tab w:val="center" w:pos="7285"/>
                <w:tab w:val="left" w:pos="10680"/>
              </w:tabs>
              <w:contextualSpacing/>
              <w:jc w:val="center"/>
              <w:rPr>
                <w:rFonts w:ascii="Times New Roman" w:eastAsia="Times New Roman" w:hAnsi="Times New Roman"/>
                <w:b/>
                <w:lang w:val="uk-UA"/>
              </w:rPr>
            </w:pPr>
          </w:p>
        </w:tc>
        <w:tc>
          <w:tcPr>
            <w:tcW w:w="1778" w:type="dxa"/>
            <w:gridSpan w:val="2"/>
          </w:tcPr>
          <w:p w:rsidR="00A4136C" w:rsidRPr="00C25F2D" w:rsidRDefault="00A4136C" w:rsidP="00A4136C">
            <w:pPr>
              <w:tabs>
                <w:tab w:val="center" w:pos="7285"/>
                <w:tab w:val="left" w:pos="10680"/>
              </w:tabs>
              <w:contextualSpacing/>
              <w:jc w:val="center"/>
              <w:rPr>
                <w:rFonts w:ascii="Times New Roman" w:eastAsia="Times New Roman" w:hAnsi="Times New Roman"/>
                <w:lang w:val="uk-UA"/>
              </w:rPr>
            </w:pPr>
            <w:r w:rsidRPr="00C25F2D">
              <w:rPr>
                <w:rFonts w:ascii="Times New Roman" w:eastAsia="Times New Roman" w:hAnsi="Times New Roman"/>
                <w:lang w:val="uk-UA"/>
              </w:rPr>
              <w:t>Педагог – організатор, класні керівники, вчитель інформатики</w:t>
            </w:r>
          </w:p>
        </w:tc>
      </w:tr>
    </w:tbl>
    <w:p w:rsidR="00A4136C" w:rsidRPr="00C25F2D" w:rsidRDefault="00A4136C" w:rsidP="00A4136C">
      <w:pPr>
        <w:tabs>
          <w:tab w:val="center" w:pos="7285"/>
          <w:tab w:val="left" w:pos="10680"/>
        </w:tabs>
        <w:spacing w:after="0" w:line="240" w:lineRule="auto"/>
        <w:contextualSpacing/>
        <w:jc w:val="center"/>
        <w:rPr>
          <w:rFonts w:ascii="Times New Roman" w:eastAsia="Times New Roman" w:hAnsi="Times New Roman"/>
          <w:b/>
          <w:sz w:val="20"/>
          <w:szCs w:val="20"/>
          <w:lang w:val="uk-UA"/>
        </w:rPr>
      </w:pP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u w:val="single"/>
          <w:lang w:eastAsia="ru-RU"/>
        </w:rPr>
        <w:t>Лютий</w:t>
      </w:r>
    </w:p>
    <w:p w:rsidR="00A4136C" w:rsidRPr="00C25F2D" w:rsidRDefault="00C25F2D"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МІСЯЧНИК, ЗДОРОВОГО СПОСОБУ ЖИТТЯ, ФІЗКУЛЬТУРИ ТА СПОРТУ</w:t>
      </w:r>
    </w:p>
    <w:p w:rsidR="00A4136C" w:rsidRPr="00C25F2D" w:rsidRDefault="00C25F2D"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«ЗДОРОВ’Я МАТИ – ВІК БІДИ НЕ ЗНАТИ!»</w:t>
      </w:r>
    </w:p>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Мета місячника:</w:t>
      </w:r>
    </w:p>
    <w:p w:rsidR="00A4136C" w:rsidRPr="00C25F2D" w:rsidRDefault="00A4136C" w:rsidP="00F43232">
      <w:pPr>
        <w:numPr>
          <w:ilvl w:val="0"/>
          <w:numId w:val="76"/>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забезпечення повноцінного розвитку дітей і молоді, охорона та зміцнення їхнього здоров’я, формування фізичних здібностей, виховання потреби в регулярних заняттях фізичною культурою.</w:t>
      </w:r>
    </w:p>
    <w:p w:rsidR="00A4136C" w:rsidRPr="00C25F2D" w:rsidRDefault="00A4136C" w:rsidP="00F43232">
      <w:pPr>
        <w:numPr>
          <w:ilvl w:val="0"/>
          <w:numId w:val="76"/>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Формування у молоді моральності, переконання і потреби поводити себе згідно з моральними нормами, що діють в суспільстві.</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14.02 – День святого Валентина</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lastRenderedPageBreak/>
        <w:t>14.02 – 15.02 – День Афганської війни</w:t>
      </w:r>
    </w:p>
    <w:p w:rsidR="00A4136C" w:rsidRPr="00C25F2D" w:rsidRDefault="00A4136C" w:rsidP="00A4136C">
      <w:pPr>
        <w:shd w:val="clear" w:color="auto" w:fill="FFFFFF"/>
        <w:spacing w:after="0" w:line="240" w:lineRule="auto"/>
        <w:jc w:val="center"/>
        <w:rPr>
          <w:rFonts w:ascii="Times New Roman" w:eastAsia="Times New Roman" w:hAnsi="Times New Roman"/>
          <w:b/>
          <w:bCs/>
          <w:sz w:val="20"/>
          <w:szCs w:val="20"/>
          <w:lang w:eastAsia="ru-RU"/>
        </w:rPr>
      </w:pPr>
      <w:r w:rsidRPr="00C25F2D">
        <w:rPr>
          <w:rFonts w:ascii="Times New Roman" w:eastAsia="Times New Roman" w:hAnsi="Times New Roman"/>
          <w:b/>
          <w:bCs/>
          <w:sz w:val="20"/>
          <w:szCs w:val="20"/>
          <w:lang w:eastAsia="ru-RU"/>
        </w:rPr>
        <w:t>20.02 – День Небесної Сотні</w:t>
      </w:r>
    </w:p>
    <w:tbl>
      <w:tblPr>
        <w:tblW w:w="10581" w:type="dxa"/>
        <w:tblInd w:w="-103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41"/>
        <w:gridCol w:w="1500"/>
        <w:gridCol w:w="3571"/>
        <w:gridCol w:w="1418"/>
        <w:gridCol w:w="1243"/>
        <w:gridCol w:w="2108"/>
      </w:tblGrid>
      <w:tr w:rsidR="00A4136C" w:rsidRPr="00C25F2D" w:rsidTr="00A4136C">
        <w:tc>
          <w:tcPr>
            <w:tcW w:w="741"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w:t>
            </w:r>
          </w:p>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п/п</w:t>
            </w:r>
          </w:p>
        </w:tc>
        <w:tc>
          <w:tcPr>
            <w:tcW w:w="1500"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Дата</w:t>
            </w:r>
          </w:p>
        </w:tc>
        <w:tc>
          <w:tcPr>
            <w:tcW w:w="3571"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З</w:t>
            </w:r>
            <w:r w:rsidR="00C25F2D" w:rsidRPr="00C25F2D">
              <w:rPr>
                <w:rFonts w:ascii="Times New Roman" w:eastAsia="Times New Roman" w:hAnsi="Times New Roman"/>
                <w:b/>
                <w:bCs/>
                <w:sz w:val="20"/>
                <w:szCs w:val="20"/>
                <w:lang w:eastAsia="ru-RU"/>
              </w:rPr>
              <w:t>міст діяльності</w:t>
            </w:r>
          </w:p>
        </w:tc>
        <w:tc>
          <w:tcPr>
            <w:tcW w:w="1418"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Напрям виховної роботи</w:t>
            </w:r>
          </w:p>
        </w:tc>
        <w:tc>
          <w:tcPr>
            <w:tcW w:w="1243"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Відповідальний</w:t>
            </w:r>
          </w:p>
        </w:tc>
        <w:tc>
          <w:tcPr>
            <w:tcW w:w="2108"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Примітка про</w:t>
            </w:r>
          </w:p>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виконання</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лютий</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eastAsia="ru-RU"/>
              </w:rPr>
              <w:t>Провести благодійну акцію «З вірою в серці», спрямовану на підтримку захисників нашої країни, їхніх дітей та родин, медичних працівників і волонтерів</w:t>
            </w:r>
            <w:r w:rsidRPr="00C25F2D">
              <w:rPr>
                <w:rFonts w:ascii="Times New Roman" w:eastAsia="Times New Roman" w:hAnsi="Times New Roman"/>
                <w:sz w:val="20"/>
                <w:szCs w:val="20"/>
                <w:lang w:val="uk-UA"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суспільства і держави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 – організатор</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02.02</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Стрітення Господнє</w:t>
            </w:r>
          </w:p>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Урок «Стрітення весну зустрічає»</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Формування ціннісного ставлення до історичних, культурних і духовних надбань рідного краю.</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 – організатор</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jc w:val="center"/>
              <w:rPr>
                <w:rFonts w:ascii="Times New Roman" w:eastAsia="Times New Roman" w:hAnsi="Times New Roman"/>
                <w:sz w:val="20"/>
                <w:szCs w:val="20"/>
                <w:lang w:eastAsia="ru-RU"/>
              </w:rPr>
            </w:pP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06.02</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Заходи  “Разом для найкращого Інтернету” до Дня безпечного Інтернету</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12-16.02</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Тиждень «На крилах кохання» (за окремим планом)</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12.02</w:t>
            </w:r>
          </w:p>
          <w:p w:rsidR="00A4136C" w:rsidRPr="00C25F2D" w:rsidRDefault="00A4136C" w:rsidP="00A4136C">
            <w:pPr>
              <w:spacing w:after="0" w:line="240" w:lineRule="auto"/>
              <w:rPr>
                <w:rFonts w:ascii="Times New Roman" w:eastAsia="Times New Roman" w:hAnsi="Times New Roman"/>
                <w:sz w:val="20"/>
                <w:szCs w:val="20"/>
                <w:lang w:eastAsia="ru-RU"/>
              </w:rPr>
            </w:pPr>
          </w:p>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Вечір для старшокласників до Міжнародного дня закоханих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Учнівське самоврядування. Педагог – організатор</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14.02</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ПОШТА « До дня закоханих»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Учнівське самоврядування</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15.02</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День пам’яті воїнів-інтернаціоналістів.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суспільства і держави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Класні керівники.</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jc w:val="center"/>
              <w:rPr>
                <w:rFonts w:ascii="Times New Roman" w:eastAsia="Times New Roman" w:hAnsi="Times New Roman"/>
                <w:sz w:val="20"/>
                <w:szCs w:val="20"/>
                <w:lang w:eastAsia="ru-RU"/>
              </w:rPr>
            </w:pP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w:t>
            </w:r>
            <w:r w:rsidRPr="00C25F2D">
              <w:rPr>
                <w:rFonts w:ascii="Times New Roman" w:eastAsia="Times New Roman" w:hAnsi="Times New Roman"/>
                <w:sz w:val="20"/>
                <w:szCs w:val="20"/>
                <w:lang w:val="uk-UA" w:eastAsia="ru-RU"/>
              </w:rPr>
              <w:t>6</w:t>
            </w:r>
            <w:r w:rsidRPr="00C25F2D">
              <w:rPr>
                <w:rFonts w:ascii="Times New Roman" w:eastAsia="Times New Roman" w:hAnsi="Times New Roman"/>
                <w:sz w:val="20"/>
                <w:szCs w:val="20"/>
                <w:lang w:eastAsia="ru-RU"/>
              </w:rPr>
              <w:t>.02</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Бесіди “Милосердя і доброта – людства два крила!” до  Дня спонтанного прояву доброти</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 класні керівники</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19-23.02</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Тиждень Героїв Небесної Сотні </w:t>
            </w:r>
          </w:p>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«Небесна Сотня у наших серцях» (за окремим планом)</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xml:space="preserve">Ціннісне ставлення до суспільства і держави </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Збір учнівського самоврядування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Учнівське самоврядування. Педагог – організатор</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C25F2D">
        <w:trPr>
          <w:trHeight w:val="1418"/>
        </w:trPr>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20</w:t>
            </w:r>
            <w:r w:rsidRPr="00C25F2D">
              <w:rPr>
                <w:rFonts w:ascii="Times New Roman" w:eastAsia="Times New Roman" w:hAnsi="Times New Roman"/>
                <w:sz w:val="20"/>
                <w:szCs w:val="20"/>
                <w:lang w:eastAsia="ru-RU"/>
              </w:rPr>
              <w:t>.02</w:t>
            </w:r>
          </w:p>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Патріотичні заходи «Небесна сотня у наших серцях» до Дня вшанування подвигів учасників Революції гідності й увічнення пам’яті Героїв Небесної Сотні</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суспільства і держави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Вчитель історії,</w:t>
            </w:r>
          </w:p>
          <w:p w:rsidR="00A4136C" w:rsidRPr="00C25F2D" w:rsidRDefault="00A4136C" w:rsidP="00C25F2D">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 </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20</w:t>
            </w:r>
            <w:r w:rsidRPr="00C25F2D">
              <w:rPr>
                <w:rFonts w:ascii="Times New Roman" w:eastAsia="Times New Roman" w:hAnsi="Times New Roman"/>
                <w:sz w:val="20"/>
                <w:szCs w:val="20"/>
                <w:lang w:eastAsia="ru-RU"/>
              </w:rPr>
              <w:t>.02</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Мітинг-реквієм на вшанування Героїв Небесної Сотні</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xml:space="preserve">Ціннісне ставлення до суспільства і </w:t>
            </w:r>
            <w:r w:rsidRPr="00C25F2D">
              <w:rPr>
                <w:rFonts w:ascii="Times New Roman" w:eastAsia="Times New Roman" w:hAnsi="Times New Roman"/>
                <w:sz w:val="20"/>
                <w:szCs w:val="20"/>
                <w:lang w:eastAsia="ru-RU"/>
              </w:rPr>
              <w:lastRenderedPageBreak/>
              <w:t>держави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lastRenderedPageBreak/>
              <w:t>Педагог-організатор</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2</w:t>
            </w:r>
            <w:r w:rsidRPr="00C25F2D">
              <w:rPr>
                <w:rFonts w:ascii="Times New Roman" w:eastAsia="Times New Roman" w:hAnsi="Times New Roman"/>
                <w:sz w:val="20"/>
                <w:szCs w:val="20"/>
                <w:lang w:val="uk-UA" w:eastAsia="ru-RU"/>
              </w:rPr>
              <w:t>1</w:t>
            </w:r>
            <w:r w:rsidRPr="00C25F2D">
              <w:rPr>
                <w:rFonts w:ascii="Times New Roman" w:eastAsia="Times New Roman" w:hAnsi="Times New Roman"/>
                <w:sz w:val="20"/>
                <w:szCs w:val="20"/>
                <w:lang w:eastAsia="ru-RU"/>
              </w:rPr>
              <w:t>.02</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Конкурс читців-декламаторів присвячений Міжнародному дню рідної мови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 учитель української мови</w:t>
            </w:r>
          </w:p>
        </w:tc>
        <w:tc>
          <w:tcPr>
            <w:tcW w:w="210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741" w:type="dxa"/>
            <w:tcBorders>
              <w:top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jc w:val="center"/>
              <w:rPr>
                <w:rFonts w:ascii="Times New Roman" w:eastAsia="Times New Roman" w:hAnsi="Times New Roman"/>
                <w:sz w:val="20"/>
                <w:szCs w:val="20"/>
                <w:lang w:val="uk-UA" w:eastAsia="ru-RU"/>
              </w:rPr>
            </w:pPr>
          </w:p>
        </w:tc>
        <w:tc>
          <w:tcPr>
            <w:tcW w:w="1500"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Протягом місяця</w:t>
            </w:r>
          </w:p>
        </w:tc>
        <w:tc>
          <w:tcPr>
            <w:tcW w:w="357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Поповнення сайту школи новинами</w:t>
            </w:r>
          </w:p>
        </w:tc>
        <w:tc>
          <w:tcPr>
            <w:tcW w:w="141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c>
          <w:tcPr>
            <w:tcW w:w="1243"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Інженер-електронік</w:t>
            </w:r>
          </w:p>
        </w:tc>
        <w:tc>
          <w:tcPr>
            <w:tcW w:w="2108" w:type="dxa"/>
            <w:tcBorders>
              <w:top w:val="single" w:sz="6" w:space="0" w:color="000000"/>
              <w:lef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bl>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u w:val="single"/>
          <w:lang w:eastAsia="ru-RU"/>
        </w:rPr>
        <w:t>Березень</w:t>
      </w:r>
    </w:p>
    <w:p w:rsidR="00A4136C" w:rsidRPr="00C25F2D" w:rsidRDefault="00C25F2D"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МІСЯЧНИК РОДИННО – ПОБУТОВОЇ КУЛЬТУРИ</w:t>
      </w:r>
    </w:p>
    <w:p w:rsidR="00A4136C" w:rsidRPr="00C25F2D" w:rsidRDefault="00C25F2D"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«ТЕПЛО СІМЕЙНОГО ВОГНИЩА»</w:t>
      </w:r>
    </w:p>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Мета місячника:</w:t>
      </w:r>
    </w:p>
    <w:p w:rsidR="00A4136C" w:rsidRPr="00C25F2D" w:rsidRDefault="00A4136C" w:rsidP="00F43232">
      <w:pPr>
        <w:numPr>
          <w:ilvl w:val="0"/>
          <w:numId w:val="79"/>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залучити батьків, усіх дорослих членів родини у виховний процес як рівноправних учасників;</w:t>
      </w:r>
    </w:p>
    <w:p w:rsidR="00A4136C" w:rsidRPr="00C25F2D" w:rsidRDefault="00A4136C" w:rsidP="00F43232">
      <w:pPr>
        <w:numPr>
          <w:ilvl w:val="0"/>
          <w:numId w:val="79"/>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формування педагогічної культури сучасної сім’ї та допомога батькам у їхній психолого – педагогічній самостійності;</w:t>
      </w:r>
    </w:p>
    <w:p w:rsidR="00A4136C" w:rsidRPr="00C25F2D" w:rsidRDefault="00A4136C" w:rsidP="00F43232">
      <w:pPr>
        <w:numPr>
          <w:ilvl w:val="0"/>
          <w:numId w:val="79"/>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розвиток інтересів до традицій свого народу, своєї родини.</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08 березня – Міжнародний жіночий день</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09 березня – Шевченківський день</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21 березня – Міжнародний день лісів</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24 березня – Всесвітній день боротьби проти туберкульозу</w:t>
      </w:r>
    </w:p>
    <w:tbl>
      <w:tblPr>
        <w:tblW w:w="9362" w:type="dxa"/>
        <w:tblInd w:w="-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98"/>
        <w:gridCol w:w="1365"/>
        <w:gridCol w:w="2513"/>
        <w:gridCol w:w="1625"/>
        <w:gridCol w:w="1636"/>
        <w:gridCol w:w="1525"/>
      </w:tblGrid>
      <w:tr w:rsidR="00A4136C" w:rsidRPr="00C25F2D" w:rsidTr="00A4136C">
        <w:trPr>
          <w:trHeight w:val="258"/>
        </w:trPr>
        <w:tc>
          <w:tcPr>
            <w:tcW w:w="745"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ind w:left="-391" w:firstLine="391"/>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w:t>
            </w:r>
          </w:p>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п/п</w:t>
            </w:r>
          </w:p>
        </w:tc>
        <w:tc>
          <w:tcPr>
            <w:tcW w:w="1438"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Дата</w:t>
            </w:r>
          </w:p>
        </w:tc>
        <w:tc>
          <w:tcPr>
            <w:tcW w:w="2623"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C25F2D"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Зміст діяльності</w:t>
            </w:r>
          </w:p>
        </w:tc>
        <w:tc>
          <w:tcPr>
            <w:tcW w:w="170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Напрям виховної роботи</w:t>
            </w:r>
          </w:p>
        </w:tc>
        <w:tc>
          <w:tcPr>
            <w:tcW w:w="1256"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Відповідальний</w:t>
            </w:r>
          </w:p>
        </w:tc>
        <w:tc>
          <w:tcPr>
            <w:tcW w:w="1598"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Примітка про</w:t>
            </w:r>
          </w:p>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виконання</w:t>
            </w: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березень</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Місячник морально- естетичного виховання</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Березень</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Акція «Посади дерево – дихай вільніше» до  Міжнародного дня лісів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суспільства і держави</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eastAsia="ru-RU"/>
              </w:rPr>
              <w:t>Педагог-організатор</w:t>
            </w:r>
            <w:r w:rsidRPr="00C25F2D">
              <w:rPr>
                <w:rFonts w:ascii="Times New Roman" w:eastAsia="Times New Roman" w:hAnsi="Times New Roman"/>
                <w:sz w:val="20"/>
                <w:szCs w:val="20"/>
                <w:lang w:val="uk-UA" w:eastAsia="ru-RU"/>
              </w:rPr>
              <w:t>.</w:t>
            </w:r>
          </w:p>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Класні керівники.</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0</w:t>
            </w:r>
            <w:r w:rsidRPr="00C25F2D">
              <w:rPr>
                <w:rFonts w:ascii="Times New Roman" w:eastAsia="Times New Roman" w:hAnsi="Times New Roman"/>
                <w:sz w:val="20"/>
                <w:szCs w:val="20"/>
                <w:lang w:val="uk-UA" w:eastAsia="ru-RU"/>
              </w:rPr>
              <w:t>4</w:t>
            </w:r>
            <w:r w:rsidRPr="00C25F2D">
              <w:rPr>
                <w:rFonts w:ascii="Times New Roman" w:eastAsia="Times New Roman" w:hAnsi="Times New Roman"/>
                <w:sz w:val="20"/>
                <w:szCs w:val="20"/>
                <w:lang w:eastAsia="ru-RU"/>
              </w:rPr>
              <w:t>.03-0</w:t>
            </w:r>
            <w:r w:rsidRPr="00C25F2D">
              <w:rPr>
                <w:rFonts w:ascii="Times New Roman" w:eastAsia="Times New Roman" w:hAnsi="Times New Roman"/>
                <w:sz w:val="20"/>
                <w:szCs w:val="20"/>
                <w:lang w:val="uk-UA" w:eastAsia="ru-RU"/>
              </w:rPr>
              <w:t>8</w:t>
            </w:r>
            <w:r w:rsidRPr="00C25F2D">
              <w:rPr>
                <w:rFonts w:ascii="Times New Roman" w:eastAsia="Times New Roman" w:hAnsi="Times New Roman"/>
                <w:sz w:val="20"/>
                <w:szCs w:val="20"/>
                <w:lang w:eastAsia="ru-RU"/>
              </w:rPr>
              <w:t>.03</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Тиждень  «Зі святом весни, найпрекрасніші та найрідніші»</w:t>
            </w:r>
          </w:p>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(за окремим планом)</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 класні керівники</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07.03</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Конкурс на кращу відео-роботу «Моя школа» до Всесвітнього дня дитячого телебачення і радіомовлення</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hd w:val="clear" w:color="auto" w:fill="FFFFFF"/>
              <w:spacing w:after="28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jc w:val="center"/>
              <w:rPr>
                <w:rFonts w:ascii="Times New Roman" w:eastAsia="Times New Roman" w:hAnsi="Times New Roman"/>
                <w:b/>
                <w:bCs/>
                <w:sz w:val="20"/>
                <w:szCs w:val="20"/>
                <w:lang w:eastAsia="ru-RU"/>
              </w:rPr>
            </w:pP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08.03</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b/>
                <w:bCs/>
                <w:sz w:val="20"/>
                <w:szCs w:val="20"/>
                <w:lang w:eastAsia="ru-RU"/>
              </w:rPr>
            </w:pPr>
            <w:r w:rsidRPr="00C25F2D">
              <w:rPr>
                <w:rFonts w:ascii="Times New Roman" w:eastAsia="Times New Roman" w:hAnsi="Times New Roman"/>
                <w:b/>
                <w:bCs/>
                <w:sz w:val="20"/>
                <w:szCs w:val="20"/>
                <w:lang w:eastAsia="ru-RU"/>
              </w:rPr>
              <w:t>Міжнародний жіночий день</w:t>
            </w:r>
          </w:p>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b/>
                <w:bCs/>
                <w:sz w:val="20"/>
                <w:szCs w:val="20"/>
                <w:lang w:val="uk-UA" w:eastAsia="ru-RU"/>
              </w:rPr>
              <w:t>Захід «Зі святом, любі жінки!»</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Педагог-організатор</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jc w:val="center"/>
              <w:rPr>
                <w:rFonts w:ascii="Times New Roman" w:eastAsia="Times New Roman" w:hAnsi="Times New Roman"/>
                <w:b/>
                <w:bCs/>
                <w:sz w:val="20"/>
                <w:szCs w:val="20"/>
                <w:lang w:eastAsia="ru-RU"/>
              </w:rPr>
            </w:pP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eastAsia="ru-RU"/>
              </w:rPr>
              <w:t>09.03</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b/>
                <w:bCs/>
                <w:sz w:val="20"/>
                <w:szCs w:val="20"/>
                <w:lang w:eastAsia="ru-RU"/>
              </w:rPr>
            </w:pPr>
            <w:r w:rsidRPr="00C25F2D">
              <w:rPr>
                <w:rFonts w:ascii="Times New Roman" w:eastAsia="Times New Roman" w:hAnsi="Times New Roman"/>
                <w:b/>
                <w:bCs/>
                <w:sz w:val="20"/>
                <w:szCs w:val="20"/>
                <w:lang w:eastAsia="ru-RU"/>
              </w:rPr>
              <w:t>Шевченківська декада у школі </w:t>
            </w:r>
            <w:r w:rsidRPr="00C25F2D">
              <w:rPr>
                <w:rFonts w:ascii="Times New Roman" w:eastAsia="Times New Roman" w:hAnsi="Times New Roman"/>
                <w:sz w:val="20"/>
                <w:szCs w:val="20"/>
                <w:lang w:eastAsia="ru-RU"/>
              </w:rPr>
              <w:t>«Слово, пісне, душа Кобзарева, ви – окраса і суть нашого життя».</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мистецтва та культури</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eastAsia="ru-RU"/>
              </w:rPr>
              <w:t>Вчител</w:t>
            </w:r>
            <w:r w:rsidRPr="00C25F2D">
              <w:rPr>
                <w:rFonts w:ascii="Times New Roman" w:eastAsia="Times New Roman" w:hAnsi="Times New Roman"/>
                <w:sz w:val="20"/>
                <w:szCs w:val="20"/>
                <w:lang w:val="uk-UA" w:eastAsia="ru-RU"/>
              </w:rPr>
              <w:t xml:space="preserve">і </w:t>
            </w:r>
            <w:r w:rsidRPr="00C25F2D">
              <w:rPr>
                <w:rFonts w:ascii="Times New Roman" w:eastAsia="Times New Roman" w:hAnsi="Times New Roman"/>
                <w:sz w:val="20"/>
                <w:szCs w:val="20"/>
                <w:lang w:eastAsia="ru-RU"/>
              </w:rPr>
              <w:t>української мови та літератури</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jc w:val="center"/>
              <w:rPr>
                <w:rFonts w:ascii="Times New Roman" w:eastAsia="Times New Roman" w:hAnsi="Times New Roman"/>
                <w:b/>
                <w:bCs/>
                <w:sz w:val="20"/>
                <w:szCs w:val="20"/>
                <w:lang w:eastAsia="ru-RU"/>
              </w:rPr>
            </w:pP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w:t>
            </w:r>
            <w:r w:rsidRPr="00C25F2D">
              <w:rPr>
                <w:rFonts w:ascii="Times New Roman" w:eastAsia="Times New Roman" w:hAnsi="Times New Roman"/>
                <w:sz w:val="20"/>
                <w:szCs w:val="20"/>
                <w:lang w:val="uk-UA" w:eastAsia="ru-RU"/>
              </w:rPr>
              <w:t>4</w:t>
            </w:r>
            <w:r w:rsidRPr="00C25F2D">
              <w:rPr>
                <w:rFonts w:ascii="Times New Roman" w:eastAsia="Times New Roman" w:hAnsi="Times New Roman"/>
                <w:sz w:val="20"/>
                <w:szCs w:val="20"/>
                <w:lang w:eastAsia="ru-RU"/>
              </w:rPr>
              <w:t>.03</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xml:space="preserve">Фотовиставка «Добровольці нашого </w:t>
            </w:r>
            <w:r w:rsidRPr="00C25F2D">
              <w:rPr>
                <w:rFonts w:ascii="Times New Roman" w:eastAsia="Times New Roman" w:hAnsi="Times New Roman"/>
                <w:sz w:val="20"/>
                <w:szCs w:val="20"/>
                <w:lang w:val="uk-UA" w:eastAsia="ru-RU"/>
              </w:rPr>
              <w:t>села</w:t>
            </w:r>
            <w:r w:rsidRPr="00C25F2D">
              <w:rPr>
                <w:rFonts w:ascii="Times New Roman" w:eastAsia="Times New Roman" w:hAnsi="Times New Roman"/>
                <w:sz w:val="20"/>
                <w:szCs w:val="20"/>
                <w:lang w:eastAsia="ru-RU"/>
              </w:rPr>
              <w:t>» до Дня українського добровольця.</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15.03</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shd w:val="clear" w:color="auto" w:fill="FFFFFF"/>
                <w:lang w:eastAsia="ru-RU"/>
              </w:rPr>
              <w:t>Заходи до </w:t>
            </w:r>
            <w:r w:rsidRPr="00C25F2D">
              <w:rPr>
                <w:rFonts w:ascii="Times New Roman" w:eastAsia="Times New Roman" w:hAnsi="Times New Roman"/>
                <w:sz w:val="20"/>
                <w:szCs w:val="20"/>
                <w:lang w:eastAsia="ru-RU"/>
              </w:rPr>
              <w:t>Всесвітнього дня захисту прав споживачів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18-22.03</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Тиждень творчості  «Творимо, чи витворяєм?» (за окремим планом)</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 учнівський парламент</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19.03</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Заходи до Всесвітнього Дня боротьби з туберкульозом</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сім’ї</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Медсестра</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21.03</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Міжнародний день  кольору.</w:t>
            </w:r>
          </w:p>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Флешмоб «Ми одягнемо кольори веселки».</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Класні керівники.</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jc w:val="center"/>
              <w:rPr>
                <w:rFonts w:ascii="Times New Roman" w:eastAsia="Times New Roman" w:hAnsi="Times New Roman"/>
                <w:b/>
                <w:bCs/>
                <w:sz w:val="20"/>
                <w:szCs w:val="20"/>
                <w:lang w:eastAsia="ru-RU"/>
              </w:rPr>
            </w:pPr>
          </w:p>
        </w:tc>
      </w:tr>
      <w:tr w:rsidR="00A4136C" w:rsidRPr="00C25F2D" w:rsidTr="00A4136C">
        <w:tc>
          <w:tcPr>
            <w:tcW w:w="74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22.03</w:t>
            </w:r>
          </w:p>
        </w:tc>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31 березня – Великдень.</w:t>
            </w:r>
          </w:p>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Захід «Великдень- величне свято українців»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Формування ціннісного ставлення до історичних, культурних і духовних надбань рідного краю.</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eastAsia="ru-RU"/>
              </w:rPr>
              <w:t>Класні керівники, педагог-організатор</w:t>
            </w:r>
          </w:p>
        </w:tc>
        <w:tc>
          <w:tcPr>
            <w:tcW w:w="1598"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jc w:val="center"/>
              <w:rPr>
                <w:rFonts w:ascii="Times New Roman" w:eastAsia="Times New Roman" w:hAnsi="Times New Roman"/>
                <w:b/>
                <w:bCs/>
                <w:sz w:val="20"/>
                <w:szCs w:val="20"/>
                <w:lang w:eastAsia="ru-RU"/>
              </w:rPr>
            </w:pPr>
          </w:p>
        </w:tc>
      </w:tr>
      <w:tr w:rsidR="00A4136C" w:rsidRPr="00C25F2D" w:rsidTr="00A4136C">
        <w:tc>
          <w:tcPr>
            <w:tcW w:w="745" w:type="dxa"/>
            <w:tcBorders>
              <w:top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jc w:val="center"/>
              <w:rPr>
                <w:rFonts w:ascii="Times New Roman" w:eastAsia="Times New Roman" w:hAnsi="Times New Roman"/>
                <w:sz w:val="20"/>
                <w:szCs w:val="20"/>
                <w:lang w:eastAsia="ru-RU"/>
              </w:rPr>
            </w:pPr>
          </w:p>
        </w:tc>
        <w:tc>
          <w:tcPr>
            <w:tcW w:w="143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Протягом</w:t>
            </w:r>
            <w:r w:rsidRPr="00C25F2D">
              <w:rPr>
                <w:rFonts w:ascii="Times New Roman" w:eastAsia="Times New Roman" w:hAnsi="Times New Roman"/>
                <w:sz w:val="20"/>
                <w:szCs w:val="20"/>
                <w:lang w:eastAsia="ru-RU"/>
              </w:rPr>
              <w:t xml:space="preserve"> місяця</w:t>
            </w:r>
          </w:p>
        </w:tc>
        <w:tc>
          <w:tcPr>
            <w:tcW w:w="2623"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Поповнення сайту школи новинами</w:t>
            </w:r>
          </w:p>
        </w:tc>
        <w:tc>
          <w:tcPr>
            <w:tcW w:w="170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c>
          <w:tcPr>
            <w:tcW w:w="1256"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Інженер-електронік</w:t>
            </w:r>
          </w:p>
        </w:tc>
        <w:tc>
          <w:tcPr>
            <w:tcW w:w="1598" w:type="dxa"/>
            <w:tcBorders>
              <w:top w:val="single" w:sz="6" w:space="0" w:color="000000"/>
              <w:lef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bl>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Квітень</w:t>
      </w:r>
    </w:p>
    <w:p w:rsidR="00A4136C" w:rsidRPr="00C25F2D" w:rsidRDefault="00C25F2D"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МІСЯЧНИК ЕКОЛОГІЧНОГО ВИХОВАННЯ</w:t>
      </w:r>
    </w:p>
    <w:p w:rsidR="00A4136C" w:rsidRPr="00C25F2D" w:rsidRDefault="00C25F2D"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«ТИ НА ЗЕМЛІ – ЛЮДИНА! ЗАХОПЛЮЙСЯ, ДИВУЙСЯ,</w:t>
      </w:r>
    </w:p>
    <w:p w:rsidR="00A4136C" w:rsidRPr="00C25F2D" w:rsidRDefault="00C25F2D"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УСМІХНИСЬ І БАЧИТИ КРАСУ НАВКОЛО ВЧИСЬ!»</w:t>
      </w:r>
    </w:p>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Мета місячника:</w:t>
      </w:r>
    </w:p>
    <w:p w:rsidR="00A4136C" w:rsidRPr="00C25F2D" w:rsidRDefault="00A4136C" w:rsidP="00F43232">
      <w:pPr>
        <w:numPr>
          <w:ilvl w:val="0"/>
          <w:numId w:val="77"/>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формування в учнів екологічної культури, усвідомлення себе частиною природи;</w:t>
      </w:r>
    </w:p>
    <w:p w:rsidR="00A4136C" w:rsidRPr="00C25F2D" w:rsidRDefault="00A4136C" w:rsidP="00F43232">
      <w:pPr>
        <w:numPr>
          <w:ilvl w:val="0"/>
          <w:numId w:val="77"/>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виховання почуття відповідальності за природу як національне багатство, як основу життя на Землі;</w:t>
      </w:r>
    </w:p>
    <w:p w:rsidR="00A4136C" w:rsidRPr="00C25F2D" w:rsidRDefault="00A4136C" w:rsidP="00F43232">
      <w:pPr>
        <w:numPr>
          <w:ilvl w:val="0"/>
          <w:numId w:val="77"/>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залучення вихованців до активної екологічної діяльності;</w:t>
      </w:r>
    </w:p>
    <w:p w:rsidR="00A4136C" w:rsidRPr="00C25F2D" w:rsidRDefault="00A4136C" w:rsidP="00F43232">
      <w:pPr>
        <w:numPr>
          <w:ilvl w:val="0"/>
          <w:numId w:val="77"/>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виховання в учнів нетерпимого ставлення до тих, хто завдає шкоди природі.</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12 квітня – День космонавтика</w:t>
      </w:r>
    </w:p>
    <w:p w:rsidR="00A4136C" w:rsidRPr="00C25F2D" w:rsidRDefault="00A4136C" w:rsidP="00A4136C">
      <w:pPr>
        <w:shd w:val="clear" w:color="auto" w:fill="FFFFFF"/>
        <w:spacing w:after="0" w:line="322" w:lineRule="atLeast"/>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val="uk-UA" w:eastAsia="ru-RU"/>
        </w:rPr>
        <w:t>20</w:t>
      </w:r>
      <w:r w:rsidRPr="00C25F2D">
        <w:rPr>
          <w:rFonts w:ascii="Times New Roman" w:eastAsia="Times New Roman" w:hAnsi="Times New Roman"/>
          <w:b/>
          <w:bCs/>
          <w:sz w:val="20"/>
          <w:szCs w:val="20"/>
          <w:lang w:eastAsia="ru-RU"/>
        </w:rPr>
        <w:t xml:space="preserve"> квітня — День довкілля</w:t>
      </w:r>
    </w:p>
    <w:p w:rsidR="00A4136C" w:rsidRPr="00C25F2D" w:rsidRDefault="00A4136C" w:rsidP="00A4136C">
      <w:pPr>
        <w:shd w:val="clear" w:color="auto" w:fill="FFFFFF"/>
        <w:spacing w:after="0" w:line="322" w:lineRule="atLeast"/>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22 квітня – День Землі</w:t>
      </w:r>
    </w:p>
    <w:p w:rsidR="00A4136C" w:rsidRPr="00C25F2D" w:rsidRDefault="00A4136C" w:rsidP="00A4136C">
      <w:pPr>
        <w:shd w:val="clear" w:color="auto" w:fill="FFFFFF"/>
        <w:spacing w:after="0" w:line="322" w:lineRule="atLeast"/>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26 квітня – Чорнобильська трагедія</w:t>
      </w:r>
    </w:p>
    <w:p w:rsidR="00A4136C" w:rsidRPr="00C25F2D" w:rsidRDefault="00A4136C" w:rsidP="00A4136C">
      <w:pPr>
        <w:shd w:val="clear" w:color="auto" w:fill="FFFFFF"/>
        <w:spacing w:line="322" w:lineRule="atLeast"/>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29 квітня – Міжнародний день танців</w:t>
      </w:r>
    </w:p>
    <w:tbl>
      <w:tblPr>
        <w:tblW w:w="0" w:type="auto"/>
        <w:tblInd w:w="13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5"/>
        <w:gridCol w:w="1093"/>
        <w:gridCol w:w="2237"/>
        <w:gridCol w:w="1641"/>
        <w:gridCol w:w="2332"/>
        <w:gridCol w:w="1498"/>
      </w:tblGrid>
      <w:tr w:rsidR="00A4136C" w:rsidRPr="00C25F2D" w:rsidTr="00A4136C">
        <w:tc>
          <w:tcPr>
            <w:tcW w:w="1033"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w:t>
            </w:r>
          </w:p>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п/п</w:t>
            </w:r>
          </w:p>
        </w:tc>
        <w:tc>
          <w:tcPr>
            <w:tcW w:w="1165"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Дата</w:t>
            </w:r>
          </w:p>
        </w:tc>
        <w:tc>
          <w:tcPr>
            <w:tcW w:w="2439"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C25F2D"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Зміст діяльності</w:t>
            </w:r>
          </w:p>
        </w:tc>
        <w:tc>
          <w:tcPr>
            <w:tcW w:w="176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Напрям виховної роботи</w:t>
            </w:r>
          </w:p>
        </w:tc>
        <w:tc>
          <w:tcPr>
            <w:tcW w:w="2489"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Відповідальний</w:t>
            </w:r>
          </w:p>
        </w:tc>
        <w:tc>
          <w:tcPr>
            <w:tcW w:w="1592"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Примітка про</w:t>
            </w:r>
          </w:p>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виконання</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Квітень</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Провести конкурс «Кращий клас»</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Квітень</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Підготовка участі у Всеукраїнській військово-спортивній грі «Джура»</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суспільства і держави</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Квітень</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Місячник екологічного виховання (за окремо розробленим планом)</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природи</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Квітень</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Акція «Квітуй, моя земле». Підготовка земельних ділянок для квітів. Насадження квітників</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природи</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Квітень</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lastRenderedPageBreak/>
              <w:t xml:space="preserve">Трудовий десант </w:t>
            </w:r>
            <w:r w:rsidRPr="00C25F2D">
              <w:rPr>
                <w:rFonts w:ascii="Times New Roman" w:eastAsia="Times New Roman" w:hAnsi="Times New Roman"/>
                <w:sz w:val="20"/>
                <w:szCs w:val="20"/>
                <w:lang w:eastAsia="ru-RU"/>
              </w:rPr>
              <w:lastRenderedPageBreak/>
              <w:t>«Землі зелену вулицю»</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lastRenderedPageBreak/>
              <w:t xml:space="preserve">Сприяння </w:t>
            </w:r>
            <w:r w:rsidRPr="00C25F2D">
              <w:rPr>
                <w:rFonts w:ascii="Times New Roman" w:eastAsia="Times New Roman" w:hAnsi="Times New Roman"/>
                <w:sz w:val="20"/>
                <w:szCs w:val="20"/>
                <w:lang w:eastAsia="ru-RU"/>
              </w:rPr>
              <w:lastRenderedPageBreak/>
              <w:t>творчому розвитку особистості</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lastRenderedPageBreak/>
              <w:t xml:space="preserve">Класні керівники, </w:t>
            </w:r>
            <w:r w:rsidRPr="00C25F2D">
              <w:rPr>
                <w:rFonts w:ascii="Times New Roman" w:eastAsia="Times New Roman" w:hAnsi="Times New Roman"/>
                <w:sz w:val="20"/>
                <w:szCs w:val="20"/>
                <w:lang w:eastAsia="ru-RU"/>
              </w:rPr>
              <w:lastRenderedPageBreak/>
              <w:t>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lastRenderedPageBreak/>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Збір учнівського самоврядування</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Учнівське самоврядування. Педагог – 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01.04</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«Зі шкільного життя» - конкурс відеороликів до Дня гумору</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Учнівське самоврядування. Педагог – 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02.04</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Гумористичний турнір «Веселіться, люди добрі»</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 – організатор</w:t>
            </w:r>
          </w:p>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12.04</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Квест «Поринь у Всесвіт» до Всесвітнього Дня авіації та космонавтики</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 класні керівники</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15.04</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День добрих справ (спільна трудова діяльність батьків, вчителів та учнів)</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w:t>
            </w:r>
            <w:r w:rsidRPr="00C25F2D">
              <w:rPr>
                <w:rFonts w:ascii="Times New Roman" w:eastAsia="Times New Roman" w:hAnsi="Times New Roman"/>
                <w:sz w:val="20"/>
                <w:szCs w:val="20"/>
                <w:lang w:val="uk-UA" w:eastAsia="ru-RU"/>
              </w:rPr>
              <w:t>9</w:t>
            </w:r>
            <w:r w:rsidRPr="00C25F2D">
              <w:rPr>
                <w:rFonts w:ascii="Times New Roman" w:eastAsia="Times New Roman" w:hAnsi="Times New Roman"/>
                <w:sz w:val="20"/>
                <w:szCs w:val="20"/>
                <w:lang w:eastAsia="ru-RU"/>
              </w:rPr>
              <w:t>.04</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20</w:t>
            </w:r>
            <w:r w:rsidRPr="00C25F2D">
              <w:rPr>
                <w:rFonts w:ascii="Times New Roman" w:eastAsia="Times New Roman" w:hAnsi="Times New Roman"/>
                <w:sz w:val="20"/>
                <w:szCs w:val="20"/>
                <w:lang w:eastAsia="ru-RU"/>
              </w:rPr>
              <w:t xml:space="preserve"> квітня — День довкілля</w:t>
            </w:r>
          </w:p>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Трудовий десант «Чисте шкільне подвір’я»</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природи</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w:t>
            </w:r>
          </w:p>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22</w:t>
            </w:r>
            <w:r w:rsidRPr="00C25F2D">
              <w:rPr>
                <w:rFonts w:ascii="Times New Roman" w:eastAsia="Times New Roman" w:hAnsi="Times New Roman"/>
                <w:sz w:val="20"/>
                <w:szCs w:val="20"/>
                <w:lang w:eastAsia="ru-RU"/>
              </w:rPr>
              <w:t>.04</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Виховний захід до «Дня землі»</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природи</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26.04</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hd w:val="clear" w:color="auto" w:fill="FFFFFF"/>
              <w:spacing w:after="0" w:line="240" w:lineRule="auto"/>
              <w:jc w:val="both"/>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Міжнародний день пам’яті Чорнобиля</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природи</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2</w:t>
            </w:r>
            <w:r w:rsidRPr="00C25F2D">
              <w:rPr>
                <w:rFonts w:ascii="Times New Roman" w:eastAsia="Times New Roman" w:hAnsi="Times New Roman"/>
                <w:sz w:val="20"/>
                <w:szCs w:val="20"/>
                <w:lang w:val="uk-UA" w:eastAsia="ru-RU"/>
              </w:rPr>
              <w:t>6</w:t>
            </w:r>
            <w:r w:rsidRPr="00C25F2D">
              <w:rPr>
                <w:rFonts w:ascii="Times New Roman" w:eastAsia="Times New Roman" w:hAnsi="Times New Roman"/>
                <w:sz w:val="20"/>
                <w:szCs w:val="20"/>
                <w:lang w:eastAsia="ru-RU"/>
              </w:rPr>
              <w:t>.04</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Перегляд та обговорення відеофільму</w:t>
            </w:r>
          </w:p>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Виховний захід «Чорнобиль — горе України, її незагоєна рана»</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природи</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 – 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29.04</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Флешмоб «Краще всіх» до Міжнародного дня танцю</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r w:rsidR="00A4136C" w:rsidRPr="00C25F2D" w:rsidTr="00A4136C">
        <w:tc>
          <w:tcPr>
            <w:tcW w:w="1033" w:type="dxa"/>
            <w:tcBorders>
              <w:top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jc w:val="center"/>
              <w:rPr>
                <w:rFonts w:ascii="Times New Roman" w:eastAsia="Times New Roman" w:hAnsi="Times New Roman"/>
                <w:sz w:val="20"/>
                <w:szCs w:val="20"/>
                <w:lang w:eastAsia="ru-RU"/>
              </w:rPr>
            </w:pPr>
          </w:p>
        </w:tc>
        <w:tc>
          <w:tcPr>
            <w:tcW w:w="1165"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105</w:t>
            </w:r>
          </w:p>
        </w:tc>
        <w:tc>
          <w:tcPr>
            <w:tcW w:w="2439"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 xml:space="preserve">Протягом </w:t>
            </w:r>
            <w:r w:rsidRPr="00C25F2D">
              <w:rPr>
                <w:rFonts w:ascii="Times New Roman" w:eastAsia="Times New Roman" w:hAnsi="Times New Roman"/>
                <w:sz w:val="20"/>
                <w:szCs w:val="20"/>
                <w:lang w:eastAsia="ru-RU"/>
              </w:rPr>
              <w:t xml:space="preserve"> місяця</w:t>
            </w:r>
          </w:p>
        </w:tc>
        <w:tc>
          <w:tcPr>
            <w:tcW w:w="176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Поповнення сайту школи новинами</w:t>
            </w:r>
          </w:p>
        </w:tc>
        <w:tc>
          <w:tcPr>
            <w:tcW w:w="2489"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Інженер-електроник</w:t>
            </w:r>
          </w:p>
        </w:tc>
        <w:tc>
          <w:tcPr>
            <w:tcW w:w="1592" w:type="dxa"/>
            <w:tcBorders>
              <w:top w:val="single" w:sz="6" w:space="0" w:color="000000"/>
              <w:lef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 </w:t>
            </w:r>
          </w:p>
        </w:tc>
      </w:tr>
    </w:tbl>
    <w:p w:rsidR="00A4136C" w:rsidRPr="00C25F2D" w:rsidRDefault="00A4136C" w:rsidP="00A4136C">
      <w:pPr>
        <w:shd w:val="clear" w:color="auto" w:fill="FFFFFF"/>
        <w:spacing w:after="0" w:line="322" w:lineRule="atLeast"/>
        <w:jc w:val="center"/>
        <w:rPr>
          <w:rFonts w:ascii="Times New Roman" w:eastAsia="Times New Roman" w:hAnsi="Times New Roman"/>
          <w:sz w:val="20"/>
          <w:szCs w:val="20"/>
          <w:lang w:eastAsia="ru-RU"/>
        </w:rPr>
      </w:pP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u w:val="single"/>
          <w:lang w:eastAsia="ru-RU"/>
        </w:rPr>
        <w:t>Травень</w:t>
      </w:r>
    </w:p>
    <w:p w:rsidR="00A4136C" w:rsidRPr="00C25F2D" w:rsidRDefault="00C25F2D"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МІСЯЧНИК РОДИННОГО ВИХОВАННЯ</w:t>
      </w:r>
    </w:p>
    <w:p w:rsidR="00A4136C" w:rsidRPr="00C25F2D" w:rsidRDefault="00C25F2D"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«МІЦНА СІМ’Я – МІЦНА ДЕРЖАВА»</w:t>
      </w:r>
    </w:p>
    <w:p w:rsidR="00A4136C" w:rsidRPr="00C25F2D" w:rsidRDefault="00A4136C" w:rsidP="00A4136C">
      <w:pPr>
        <w:shd w:val="clear" w:color="auto" w:fill="FFFFFF"/>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Мета місячника:</w:t>
      </w:r>
    </w:p>
    <w:p w:rsidR="00A4136C" w:rsidRPr="00C25F2D" w:rsidRDefault="00A4136C" w:rsidP="00F43232">
      <w:pPr>
        <w:numPr>
          <w:ilvl w:val="0"/>
          <w:numId w:val="78"/>
        </w:numPr>
        <w:shd w:val="clear" w:color="auto" w:fill="FFFFFF"/>
        <w:spacing w:before="100" w:beforeAutospacing="1" w:after="100" w:afterAutospacing="1"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сформувати справжню людину, наділену найкращими людськими якостями: високоморальну, здорову тілом і душею, сильну розумом.</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05 травня – Міжнародний день боротьби за права інвалідів</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15 травня – Міжнародний день сім’ї</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1</w:t>
      </w:r>
      <w:r w:rsidRPr="00C25F2D">
        <w:rPr>
          <w:rFonts w:ascii="Times New Roman" w:eastAsia="Times New Roman" w:hAnsi="Times New Roman"/>
          <w:b/>
          <w:bCs/>
          <w:sz w:val="20"/>
          <w:szCs w:val="20"/>
          <w:lang w:val="uk-UA" w:eastAsia="ru-RU"/>
        </w:rPr>
        <w:t>6</w:t>
      </w:r>
      <w:r w:rsidRPr="00C25F2D">
        <w:rPr>
          <w:rFonts w:ascii="Times New Roman" w:eastAsia="Times New Roman" w:hAnsi="Times New Roman"/>
          <w:b/>
          <w:bCs/>
          <w:sz w:val="20"/>
          <w:szCs w:val="20"/>
          <w:lang w:eastAsia="ru-RU"/>
        </w:rPr>
        <w:t xml:space="preserve"> травня – День вишиванки</w:t>
      </w:r>
    </w:p>
    <w:p w:rsidR="00A4136C" w:rsidRPr="00C25F2D" w:rsidRDefault="00A4136C" w:rsidP="00A4136C">
      <w:pPr>
        <w:shd w:val="clear" w:color="auto" w:fill="FFFFFF"/>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31 травня – Всесвітній день без тютюну</w:t>
      </w:r>
    </w:p>
    <w:tbl>
      <w:tblPr>
        <w:tblW w:w="0" w:type="auto"/>
        <w:tblInd w:w="13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4"/>
        <w:gridCol w:w="1100"/>
        <w:gridCol w:w="2560"/>
        <w:gridCol w:w="1594"/>
        <w:gridCol w:w="2060"/>
        <w:gridCol w:w="1488"/>
      </w:tblGrid>
      <w:tr w:rsidR="00A4136C" w:rsidRPr="00C25F2D" w:rsidTr="00A4136C">
        <w:tc>
          <w:tcPr>
            <w:tcW w:w="1050"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lastRenderedPageBreak/>
              <w:t>№</w:t>
            </w:r>
          </w:p>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п/п</w:t>
            </w:r>
          </w:p>
        </w:tc>
        <w:tc>
          <w:tcPr>
            <w:tcW w:w="117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Дата</w:t>
            </w:r>
          </w:p>
        </w:tc>
        <w:tc>
          <w:tcPr>
            <w:tcW w:w="2750"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5232A4"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Зміст діяльності</w:t>
            </w:r>
          </w:p>
        </w:tc>
        <w:tc>
          <w:tcPr>
            <w:tcW w:w="1706"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Напрям виховної роботи</w:t>
            </w:r>
          </w:p>
        </w:tc>
        <w:tc>
          <w:tcPr>
            <w:tcW w:w="2210"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Відповідальний</w:t>
            </w:r>
          </w:p>
        </w:tc>
        <w:tc>
          <w:tcPr>
            <w:tcW w:w="1592"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Примітка про</w:t>
            </w:r>
          </w:p>
          <w:p w:rsidR="00A4136C" w:rsidRPr="00C25F2D" w:rsidRDefault="00A4136C" w:rsidP="00A4136C">
            <w:pPr>
              <w:spacing w:after="0" w:line="240" w:lineRule="auto"/>
              <w:jc w:val="center"/>
              <w:rPr>
                <w:rFonts w:ascii="Times New Roman" w:eastAsia="Times New Roman" w:hAnsi="Times New Roman"/>
                <w:sz w:val="20"/>
                <w:szCs w:val="20"/>
                <w:lang w:eastAsia="ru-RU"/>
              </w:rPr>
            </w:pPr>
            <w:r w:rsidRPr="00C25F2D">
              <w:rPr>
                <w:rFonts w:ascii="Times New Roman" w:eastAsia="Times New Roman" w:hAnsi="Times New Roman"/>
                <w:b/>
                <w:bCs/>
                <w:sz w:val="20"/>
                <w:szCs w:val="20"/>
                <w:lang w:eastAsia="ru-RU"/>
              </w:rPr>
              <w:t>виконання</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Травень</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Місячник родинного виховання (за окремо розробленим планом)</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 класні керівники</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04.05</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В рамках Всесвітнього дня без тютюну провести акцію «Скажемо курінню НІ!» щодо припинення куріння серед дітей та молоді</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0</w:t>
            </w:r>
            <w:r w:rsidRPr="00C25F2D">
              <w:rPr>
                <w:rFonts w:ascii="Times New Roman" w:eastAsia="Times New Roman" w:hAnsi="Times New Roman"/>
                <w:sz w:val="20"/>
                <w:szCs w:val="20"/>
                <w:lang w:val="uk-UA" w:eastAsia="ru-RU"/>
              </w:rPr>
              <w:t>3</w:t>
            </w:r>
            <w:r w:rsidRPr="00C25F2D">
              <w:rPr>
                <w:rFonts w:ascii="Times New Roman" w:eastAsia="Times New Roman" w:hAnsi="Times New Roman"/>
                <w:sz w:val="20"/>
                <w:szCs w:val="20"/>
                <w:lang w:eastAsia="ru-RU"/>
              </w:rPr>
              <w:t>.05</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Бесіди «Права людини не мають кордонів»  до Міжнародного дня боротьби за права інвалідів</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людини</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03.05</w:t>
            </w:r>
            <w:r w:rsidRPr="00C25F2D">
              <w:rPr>
                <w:rFonts w:ascii="Times New Roman" w:eastAsia="Times New Roman" w:hAnsi="Times New Roman"/>
                <w:sz w:val="20"/>
                <w:szCs w:val="20"/>
                <w:lang w:val="uk-UA" w:eastAsia="ru-RU"/>
              </w:rPr>
              <w:br/>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5 травня – Православний Великдень</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Формування ціннісного ставлення до історичних, культурних і духовних надбань рідного краю.</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Збір учнівського самоврядування</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Учнівське самоврядування. Педагог – 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0</w:t>
            </w:r>
            <w:r w:rsidRPr="00C25F2D">
              <w:rPr>
                <w:rFonts w:ascii="Times New Roman" w:eastAsia="Times New Roman" w:hAnsi="Times New Roman"/>
                <w:sz w:val="20"/>
                <w:szCs w:val="20"/>
                <w:lang w:val="uk-UA" w:eastAsia="ru-RU"/>
              </w:rPr>
              <w:t>6</w:t>
            </w:r>
            <w:r w:rsidRPr="00C25F2D">
              <w:rPr>
                <w:rFonts w:ascii="Times New Roman" w:eastAsia="Times New Roman" w:hAnsi="Times New Roman"/>
                <w:sz w:val="20"/>
                <w:szCs w:val="20"/>
                <w:lang w:eastAsia="ru-RU"/>
              </w:rPr>
              <w:t>-</w:t>
            </w:r>
            <w:r w:rsidRPr="00C25F2D">
              <w:rPr>
                <w:rFonts w:ascii="Times New Roman" w:eastAsia="Times New Roman" w:hAnsi="Times New Roman"/>
                <w:sz w:val="20"/>
                <w:szCs w:val="20"/>
                <w:lang w:val="uk-UA" w:eastAsia="ru-RU"/>
              </w:rPr>
              <w:t>10</w:t>
            </w:r>
            <w:r w:rsidRPr="00C25F2D">
              <w:rPr>
                <w:rFonts w:ascii="Times New Roman" w:eastAsia="Times New Roman" w:hAnsi="Times New Roman"/>
                <w:sz w:val="20"/>
                <w:szCs w:val="20"/>
                <w:lang w:eastAsia="ru-RU"/>
              </w:rPr>
              <w:t>.05</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Тиждень пам’яті «Їх обпалювала полум’ям війна» (за окремо розробленим планом)</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суспільства та держави</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Педагог-організатор, класні керівники</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10-14.05</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Тиждень сім’ї (за окремим планом)</w:t>
            </w:r>
          </w:p>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Відеопривітання</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родини</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14.05</w:t>
            </w:r>
          </w:p>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Квест «Україна – європейська країна» до Дня Європи</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суспільства та держави</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15.05</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Відеолекторій FAMELY FEST до  Всесвітнього дня родини (Міжнародний день сім’ї)</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сім’ї</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Класні керівники, 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До Дня вишиванки весняний  хоровод «Сорочку мати вишила мені…»</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суспільства та держави</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eastAsia="ru-RU"/>
              </w:rPr>
              <w:t>Педагог-організатор</w:t>
            </w:r>
            <w:r w:rsidRPr="00C25F2D">
              <w:rPr>
                <w:rFonts w:ascii="Times New Roman" w:eastAsia="Times New Roman" w:hAnsi="Times New Roman"/>
                <w:sz w:val="20"/>
                <w:szCs w:val="20"/>
                <w:lang w:val="uk-UA" w:eastAsia="ru-RU"/>
              </w:rPr>
              <w:t>, класні керівники.</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17.05</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Година історичної пам’яті "Жертви політичних репресій"  до Дня пам’яті жертв політичних репресій</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Ціннісне ставлення до сім’ї</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ВчителЬ історії, 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18.05</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Заходи до Дня боротьби за права кримськотатарського народу.(18.05)</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eastAsia="ru-RU"/>
              </w:rPr>
              <w:t>Педагог-організатор</w:t>
            </w:r>
            <w:r w:rsidRPr="00C25F2D">
              <w:rPr>
                <w:rFonts w:ascii="Times New Roman" w:eastAsia="Times New Roman" w:hAnsi="Times New Roman"/>
                <w:sz w:val="20"/>
                <w:szCs w:val="20"/>
                <w:lang w:val="uk-UA" w:eastAsia="ru-RU"/>
              </w:rPr>
              <w:t>, класні керівники.</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4136C" w:rsidRPr="00C25F2D" w:rsidRDefault="00A4136C" w:rsidP="00A4136C">
            <w:pPr>
              <w:spacing w:after="0" w:line="240" w:lineRule="auto"/>
              <w:rPr>
                <w:rFonts w:ascii="Times New Roman" w:eastAsia="Times New Roman" w:hAnsi="Times New Roman"/>
                <w:sz w:val="20"/>
                <w:szCs w:val="20"/>
                <w:lang w:eastAsia="ru-RU"/>
              </w:rPr>
            </w:pP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val="uk-UA" w:eastAsia="ru-RU"/>
              </w:rPr>
              <w:t>20</w:t>
            </w:r>
            <w:r w:rsidRPr="00C25F2D">
              <w:rPr>
                <w:rFonts w:ascii="Times New Roman" w:eastAsia="Times New Roman" w:hAnsi="Times New Roman"/>
                <w:sz w:val="20"/>
                <w:szCs w:val="20"/>
                <w:lang w:eastAsia="ru-RU"/>
              </w:rPr>
              <w:t>-2</w:t>
            </w:r>
            <w:r w:rsidRPr="00C25F2D">
              <w:rPr>
                <w:rFonts w:ascii="Times New Roman" w:eastAsia="Times New Roman" w:hAnsi="Times New Roman"/>
                <w:sz w:val="20"/>
                <w:szCs w:val="20"/>
                <w:lang w:val="uk-UA" w:eastAsia="ru-RU"/>
              </w:rPr>
              <w:t>4</w:t>
            </w:r>
            <w:r w:rsidRPr="00C25F2D">
              <w:rPr>
                <w:rFonts w:ascii="Times New Roman" w:eastAsia="Times New Roman" w:hAnsi="Times New Roman"/>
                <w:sz w:val="20"/>
                <w:szCs w:val="20"/>
                <w:lang w:eastAsia="ru-RU"/>
              </w:rPr>
              <w:t>.05</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Тиждень знань з основ безпеки життєдіяльності (за окремим планом)</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 особистості</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Учнівське самоврядування. Педагог – 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20.05</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lastRenderedPageBreak/>
              <w:t xml:space="preserve">До Дня вишиванки </w:t>
            </w:r>
            <w:r w:rsidRPr="00C25F2D">
              <w:rPr>
                <w:rFonts w:ascii="Times New Roman" w:eastAsia="Times New Roman" w:hAnsi="Times New Roman"/>
                <w:sz w:val="20"/>
                <w:szCs w:val="20"/>
                <w:lang w:eastAsia="ru-RU"/>
              </w:rPr>
              <w:lastRenderedPageBreak/>
              <w:t>весняний  хоровод «Сорочку мати вишила мені…»</w:t>
            </w:r>
          </w:p>
        </w:tc>
        <w:tc>
          <w:tcPr>
            <w:tcW w:w="1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lastRenderedPageBreak/>
              <w:t xml:space="preserve">Ціннісне </w:t>
            </w:r>
            <w:r w:rsidRPr="00C25F2D">
              <w:rPr>
                <w:rFonts w:ascii="Times New Roman" w:eastAsia="Times New Roman" w:hAnsi="Times New Roman"/>
                <w:sz w:val="20"/>
                <w:szCs w:val="20"/>
                <w:lang w:eastAsia="ru-RU"/>
              </w:rPr>
              <w:lastRenderedPageBreak/>
              <w:t>ставлення до суспільства та держави</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lastRenderedPageBreak/>
              <w:t>Педагог-організатор</w:t>
            </w:r>
          </w:p>
        </w:tc>
        <w:tc>
          <w:tcPr>
            <w:tcW w:w="159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r w:rsidR="00A4136C" w:rsidRPr="00C25F2D" w:rsidTr="00A4136C">
        <w:tc>
          <w:tcPr>
            <w:tcW w:w="1050" w:type="dxa"/>
            <w:tcBorders>
              <w:top w:val="single" w:sz="6" w:space="0" w:color="000000"/>
              <w:right w:val="single" w:sz="6" w:space="0" w:color="000000"/>
            </w:tcBorders>
            <w:shd w:val="clear" w:color="auto" w:fill="FFFFFF"/>
            <w:tcMar>
              <w:top w:w="0" w:type="dxa"/>
              <w:left w:w="101" w:type="dxa"/>
              <w:bottom w:w="0" w:type="dxa"/>
              <w:right w:w="101" w:type="dxa"/>
            </w:tcMar>
          </w:tcPr>
          <w:p w:rsidR="00A4136C" w:rsidRPr="00C25F2D" w:rsidRDefault="00A4136C" w:rsidP="00F43232">
            <w:pPr>
              <w:numPr>
                <w:ilvl w:val="0"/>
                <w:numId w:val="80"/>
              </w:numPr>
              <w:spacing w:after="0" w:line="240" w:lineRule="auto"/>
              <w:contextualSpacing/>
              <w:rPr>
                <w:rFonts w:ascii="Times New Roman" w:eastAsia="Times New Roman" w:hAnsi="Times New Roman"/>
                <w:sz w:val="20"/>
                <w:szCs w:val="20"/>
                <w:lang w:eastAsia="ru-RU"/>
              </w:rPr>
            </w:pPr>
          </w:p>
        </w:tc>
        <w:tc>
          <w:tcPr>
            <w:tcW w:w="117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val="uk-UA" w:eastAsia="ru-RU"/>
              </w:rPr>
            </w:pPr>
            <w:r w:rsidRPr="00C25F2D">
              <w:rPr>
                <w:rFonts w:ascii="Times New Roman" w:eastAsia="Times New Roman" w:hAnsi="Times New Roman"/>
                <w:sz w:val="20"/>
                <w:szCs w:val="20"/>
                <w:lang w:val="uk-UA" w:eastAsia="ru-RU"/>
              </w:rPr>
              <w:t>24.05</w:t>
            </w:r>
          </w:p>
          <w:p w:rsidR="00A4136C" w:rsidRPr="00C25F2D" w:rsidRDefault="00A4136C" w:rsidP="00A4136C">
            <w:pPr>
              <w:spacing w:after="0" w:line="240" w:lineRule="auto"/>
              <w:rPr>
                <w:rFonts w:ascii="Times New Roman" w:eastAsia="Times New Roman" w:hAnsi="Times New Roman"/>
                <w:sz w:val="20"/>
                <w:szCs w:val="20"/>
                <w:lang w:eastAsia="ru-RU"/>
              </w:rPr>
            </w:pPr>
          </w:p>
        </w:tc>
        <w:tc>
          <w:tcPr>
            <w:tcW w:w="2750"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Свято Останнього Дзвоника</w:t>
            </w:r>
          </w:p>
        </w:tc>
        <w:tc>
          <w:tcPr>
            <w:tcW w:w="1706"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Сприяння творчому розвитку</w:t>
            </w:r>
          </w:p>
        </w:tc>
        <w:tc>
          <w:tcPr>
            <w:tcW w:w="2210"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Педагог-організато</w:t>
            </w:r>
          </w:p>
        </w:tc>
        <w:tc>
          <w:tcPr>
            <w:tcW w:w="1592" w:type="dxa"/>
            <w:tcBorders>
              <w:top w:val="single" w:sz="6" w:space="0" w:color="000000"/>
              <w:left w:val="single" w:sz="6" w:space="0" w:color="000000"/>
            </w:tcBorders>
            <w:shd w:val="clear" w:color="auto" w:fill="FFFFFF"/>
            <w:tcMar>
              <w:top w:w="0" w:type="dxa"/>
              <w:left w:w="101" w:type="dxa"/>
              <w:bottom w:w="0" w:type="dxa"/>
              <w:right w:w="101" w:type="dxa"/>
            </w:tcMar>
            <w:hideMark/>
          </w:tcPr>
          <w:p w:rsidR="00A4136C" w:rsidRPr="00C25F2D" w:rsidRDefault="00A4136C" w:rsidP="00A4136C">
            <w:pPr>
              <w:spacing w:after="0" w:line="240" w:lineRule="auto"/>
              <w:rPr>
                <w:rFonts w:ascii="Times New Roman" w:eastAsia="Times New Roman" w:hAnsi="Times New Roman"/>
                <w:sz w:val="20"/>
                <w:szCs w:val="20"/>
                <w:lang w:eastAsia="ru-RU"/>
              </w:rPr>
            </w:pPr>
            <w:r w:rsidRPr="00C25F2D">
              <w:rPr>
                <w:rFonts w:ascii="Times New Roman" w:eastAsia="Times New Roman" w:hAnsi="Times New Roman"/>
                <w:sz w:val="20"/>
                <w:szCs w:val="20"/>
                <w:lang w:eastAsia="ru-RU"/>
              </w:rPr>
              <w:t> </w:t>
            </w:r>
          </w:p>
        </w:tc>
      </w:tr>
    </w:tbl>
    <w:p w:rsidR="005232A4" w:rsidRDefault="005232A4" w:rsidP="005232A4">
      <w:pPr>
        <w:pStyle w:val="afff1"/>
        <w:jc w:val="center"/>
        <w:rPr>
          <w:b/>
          <w:color w:val="0070C0"/>
          <w:sz w:val="20"/>
          <w:szCs w:val="20"/>
        </w:rPr>
      </w:pPr>
    </w:p>
    <w:p w:rsidR="0008098F" w:rsidRPr="005232A4" w:rsidRDefault="005232A4" w:rsidP="005232A4">
      <w:pPr>
        <w:pStyle w:val="afff1"/>
        <w:jc w:val="center"/>
        <w:rPr>
          <w:b/>
          <w:color w:val="0070C0"/>
          <w:sz w:val="20"/>
          <w:szCs w:val="20"/>
        </w:rPr>
      </w:pPr>
      <w:r w:rsidRPr="005232A4">
        <w:rPr>
          <w:b/>
          <w:color w:val="0070C0"/>
          <w:sz w:val="20"/>
          <w:szCs w:val="20"/>
        </w:rPr>
        <w:t xml:space="preserve">Р О З Д І Л  </w:t>
      </w:r>
      <w:r w:rsidRPr="005232A4">
        <w:rPr>
          <w:b/>
          <w:color w:val="0070C0"/>
          <w:sz w:val="20"/>
          <w:szCs w:val="20"/>
          <w:lang w:val="en-US"/>
        </w:rPr>
        <w:t>V</w:t>
      </w:r>
    </w:p>
    <w:p w:rsidR="0008098F" w:rsidRDefault="005232A4" w:rsidP="005232A4">
      <w:pPr>
        <w:pStyle w:val="afff1"/>
        <w:jc w:val="center"/>
        <w:rPr>
          <w:b/>
          <w:color w:val="0070C0"/>
          <w:sz w:val="20"/>
          <w:szCs w:val="20"/>
        </w:rPr>
      </w:pPr>
      <w:r w:rsidRPr="005232A4">
        <w:rPr>
          <w:b/>
          <w:color w:val="0070C0"/>
          <w:sz w:val="20"/>
          <w:szCs w:val="20"/>
        </w:rPr>
        <w:t>УПРАВЛІНСЬКІ ПРОЦЕСИ ЗАКЛАДУ ОСВІТИ</w:t>
      </w:r>
    </w:p>
    <w:p w:rsidR="005232A4" w:rsidRPr="005232A4" w:rsidRDefault="005232A4" w:rsidP="005232A4">
      <w:pPr>
        <w:pStyle w:val="afff1"/>
        <w:jc w:val="center"/>
        <w:rPr>
          <w:b/>
          <w:color w:val="0070C0"/>
          <w:sz w:val="20"/>
          <w:szCs w:val="20"/>
        </w:rPr>
      </w:pPr>
    </w:p>
    <w:p w:rsidR="001319A6" w:rsidRPr="005232A4" w:rsidRDefault="005232A4" w:rsidP="005232A4">
      <w:pPr>
        <w:pStyle w:val="afff1"/>
        <w:jc w:val="center"/>
        <w:rPr>
          <w:b/>
          <w:color w:val="0070C0"/>
          <w:sz w:val="20"/>
          <w:szCs w:val="20"/>
        </w:rPr>
      </w:pPr>
      <w:r w:rsidRPr="005232A4">
        <w:rPr>
          <w:b/>
          <w:color w:val="0070C0"/>
          <w:sz w:val="20"/>
          <w:szCs w:val="20"/>
        </w:rPr>
        <w:t>5.1.КОНТРОЛЬНО-АНАЛІТИЧНА ДІЯЛЬНІСТЬ</w:t>
      </w:r>
    </w:p>
    <w:p w:rsidR="001319A6" w:rsidRPr="005232A4" w:rsidRDefault="005232A4" w:rsidP="005232A4">
      <w:pPr>
        <w:pStyle w:val="afff1"/>
        <w:jc w:val="center"/>
        <w:rPr>
          <w:b/>
          <w:color w:val="0070C0"/>
          <w:sz w:val="20"/>
          <w:szCs w:val="20"/>
        </w:rPr>
      </w:pPr>
      <w:r w:rsidRPr="005232A4">
        <w:rPr>
          <w:b/>
          <w:color w:val="0070C0"/>
          <w:sz w:val="20"/>
          <w:szCs w:val="20"/>
        </w:rPr>
        <w:t>5.1.1. ЦИКЛОГРАМА ВНУТРІШНЬОШКІЛЬНОГО КОНТРОЛЮ</w:t>
      </w:r>
    </w:p>
    <w:tbl>
      <w:tblPr>
        <w:tblStyle w:val="afff0"/>
        <w:tblW w:w="0" w:type="auto"/>
        <w:tblLook w:val="04A0" w:firstRow="1" w:lastRow="0" w:firstColumn="1" w:lastColumn="0" w:noHBand="0" w:noVBand="1"/>
      </w:tblPr>
      <w:tblGrid>
        <w:gridCol w:w="2392"/>
        <w:gridCol w:w="2393"/>
        <w:gridCol w:w="2393"/>
        <w:gridCol w:w="2393"/>
      </w:tblGrid>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Форма</w:t>
            </w:r>
            <w:r w:rsidRPr="001319A6">
              <w:rPr>
                <w:rFonts w:ascii="Times New Roman" w:eastAsia="Times New Roman" w:hAnsi="Times New Roman"/>
                <w:b/>
                <w:bCs/>
              </w:rPr>
              <w:t xml:space="preserve"> контролю</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Класно-узагальнючий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Фронтальний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Персональний</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Адаптація</w:t>
            </w:r>
          </w:p>
          <w:p w:rsidR="00DF1635" w:rsidRPr="001319A6" w:rsidRDefault="00A4136C" w:rsidP="00DF1635">
            <w:pPr>
              <w:ind w:right="-119"/>
              <w:rPr>
                <w:rFonts w:ascii="Times New Roman" w:eastAsia="Times New Roman" w:hAnsi="Times New Roman"/>
                <w:lang w:val="uk-UA"/>
              </w:rPr>
            </w:pPr>
            <w:r>
              <w:rPr>
                <w:rFonts w:ascii="Times New Roman" w:eastAsia="Times New Roman" w:hAnsi="Times New Roman"/>
                <w:lang w:val="uk-UA"/>
              </w:rPr>
              <w:t>до навчання учнів 1-го</w:t>
            </w:r>
            <w:r w:rsidR="00DF1635" w:rsidRPr="001319A6">
              <w:rPr>
                <w:rFonts w:ascii="Times New Roman" w:eastAsia="Times New Roman" w:hAnsi="Times New Roman"/>
                <w:lang w:val="uk-UA"/>
              </w:rPr>
              <w:t xml:space="preserve"> класів шестирічного віку.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111521">
            <w:pPr>
              <w:ind w:right="-119"/>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початку навчального року; стан ведення шкільної документації (класні журнали, особові справи, журнали ТБ)</w:t>
            </w: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Наступність</w:t>
            </w:r>
          </w:p>
          <w:p w:rsidR="00DF1635" w:rsidRDefault="00DF1635" w:rsidP="00111521">
            <w:pPr>
              <w:ind w:right="-119"/>
              <w:rPr>
                <w:rFonts w:ascii="Times New Roman" w:hAnsi="Times New Roman"/>
                <w:b/>
                <w:color w:val="548DD4" w:themeColor="text2" w:themeTint="99"/>
                <w:sz w:val="24"/>
                <w:szCs w:val="24"/>
                <w:lang w:val="uk-UA"/>
              </w:rPr>
            </w:pPr>
            <w:r w:rsidRPr="001319A6">
              <w:rPr>
                <w:rFonts w:ascii="Times New Roman" w:eastAsia="Times New Roman" w:hAnsi="Times New Roman"/>
              </w:rPr>
              <w:t>у навчанні учнів 5-</w:t>
            </w:r>
            <w:r w:rsidR="00BA2655">
              <w:rPr>
                <w:rFonts w:ascii="Times New Roman" w:eastAsia="Times New Roman" w:hAnsi="Times New Roman"/>
                <w:lang w:val="uk-UA"/>
              </w:rPr>
              <w:t>го</w:t>
            </w:r>
            <w:r w:rsidRPr="001319A6">
              <w:rPr>
                <w:rFonts w:ascii="Times New Roman" w:eastAsia="Times New Roman" w:hAnsi="Times New Roman"/>
              </w:rPr>
              <w:t xml:space="preserve"> кл</w:t>
            </w:r>
            <w:r w:rsidR="00BA2655">
              <w:rPr>
                <w:rFonts w:ascii="Times New Roman" w:eastAsia="Times New Roman" w:hAnsi="Times New Roman"/>
                <w:lang w:val="uk-UA"/>
              </w:rPr>
              <w:t>асу</w:t>
            </w:r>
            <w:r w:rsidRPr="001319A6">
              <w:rPr>
                <w:rFonts w:ascii="Times New Roman" w:eastAsia="Times New Roman" w:hAnsi="Times New Roman"/>
                <w:lang w:val="uk-UA"/>
              </w:rPr>
              <w:t>;</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w:t>
            </w:r>
            <w:r w:rsidRPr="001319A6">
              <w:rPr>
                <w:rFonts w:ascii="Times New Roman" w:eastAsia="Times New Roman" w:hAnsi="Times New Roman"/>
              </w:rPr>
              <w:t>-</w:t>
            </w:r>
            <w:r w:rsidRPr="001319A6">
              <w:rPr>
                <w:rFonts w:ascii="Times New Roman" w:eastAsia="Times New Roman" w:hAnsi="Times New Roman"/>
                <w:lang w:val="uk-UA"/>
              </w:rPr>
              <w:t>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BA2655" w:rsidP="00111521">
            <w:pPr>
              <w:ind w:right="-155"/>
              <w:rPr>
                <w:rFonts w:ascii="Times New Roman" w:hAnsi="Times New Roman"/>
                <w:b/>
                <w:color w:val="548DD4" w:themeColor="text2" w:themeTint="99"/>
                <w:sz w:val="24"/>
                <w:szCs w:val="24"/>
                <w:lang w:val="uk-UA"/>
              </w:rPr>
            </w:pPr>
            <w:r>
              <w:rPr>
                <w:rFonts w:ascii="Times New Roman" w:eastAsia="Times New Roman" w:hAnsi="Times New Roman"/>
                <w:lang w:val="uk-UA"/>
              </w:rPr>
              <w:t>Наступність у навчанні учнів 6</w:t>
            </w:r>
            <w:r w:rsidR="00DF1635" w:rsidRPr="001319A6">
              <w:rPr>
                <w:rFonts w:ascii="Times New Roman" w:eastAsia="Times New Roman" w:hAnsi="Times New Roman"/>
                <w:lang w:val="uk-UA"/>
              </w:rPr>
              <w:t>-го класу (контроль навчально-виховного процесу)</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навчальних досягнень учнів за І семестр</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BA265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Адаптація до навчання учнів 1-</w:t>
            </w:r>
            <w:r w:rsidR="00BA2655">
              <w:rPr>
                <w:rFonts w:ascii="Times New Roman" w:eastAsia="Times New Roman" w:hAnsi="Times New Roman"/>
                <w:lang w:val="uk-UA"/>
              </w:rPr>
              <w:t>го</w:t>
            </w:r>
            <w:r w:rsidRPr="001319A6">
              <w:rPr>
                <w:rFonts w:ascii="Times New Roman" w:eastAsia="Times New Roman" w:hAnsi="Times New Roman"/>
                <w:lang w:val="uk-UA"/>
              </w:rPr>
              <w:t xml:space="preserve"> клас</w:t>
            </w:r>
            <w:r w:rsidR="00BA2655">
              <w:rPr>
                <w:rFonts w:ascii="Times New Roman" w:eastAsia="Times New Roman" w:hAnsi="Times New Roman"/>
                <w:lang w:val="uk-UA"/>
              </w:rPr>
              <w:t>у</w:t>
            </w:r>
          </w:p>
        </w:tc>
        <w:tc>
          <w:tcPr>
            <w:tcW w:w="2393" w:type="dxa"/>
          </w:tcPr>
          <w:p w:rsidR="00DF1635" w:rsidRDefault="00DF1635" w:rsidP="00111521">
            <w:pPr>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шкільної документації (класні журнали, календарне та поурочне планування)</w:t>
            </w:r>
          </w:p>
        </w:tc>
        <w:tc>
          <w:tcPr>
            <w:tcW w:w="2393" w:type="dxa"/>
          </w:tcPr>
          <w:p w:rsidR="00DF1635" w:rsidRDefault="00DF1635" w:rsidP="00111521">
            <w:pPr>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Узагальнення досвіду роботи учителя </w:t>
            </w:r>
            <w:r>
              <w:rPr>
                <w:rFonts w:ascii="Times New Roman" w:eastAsia="Times New Roman" w:hAnsi="Times New Roman"/>
                <w:lang w:val="uk-UA"/>
              </w:rPr>
              <w:t xml:space="preserve">початкових класів </w:t>
            </w:r>
            <w:r w:rsidR="00BA2655">
              <w:rPr>
                <w:rFonts w:ascii="Times New Roman" w:eastAsia="Times New Roman" w:hAnsi="Times New Roman"/>
                <w:lang w:val="uk-UA"/>
              </w:rPr>
              <w:t>Бойко Г.М.</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111521">
            <w:pPr>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вибор</w:t>
            </w:r>
            <w:r w:rsidR="00A4136C">
              <w:rPr>
                <w:rFonts w:ascii="Times New Roman" w:eastAsia="Times New Roman" w:hAnsi="Times New Roman"/>
                <w:lang w:val="uk-UA"/>
              </w:rPr>
              <w:t>у подальшого навчання учнів 9- го класу</w:t>
            </w:r>
            <w:r w:rsidRPr="001319A6">
              <w:rPr>
                <w:rFonts w:ascii="Times New Roman" w:eastAsia="Times New Roman" w:hAnsi="Times New Roman"/>
                <w:lang w:val="uk-UA"/>
              </w:rPr>
              <w:t>.</w:t>
            </w:r>
          </w:p>
          <w:p w:rsidR="00DF1635" w:rsidRDefault="00DF1635" w:rsidP="00111521">
            <w:pPr>
              <w:ind w:right="-118"/>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Готовн</w:t>
            </w:r>
            <w:r w:rsidR="00A4136C">
              <w:rPr>
                <w:rFonts w:ascii="Times New Roman" w:eastAsia="Times New Roman" w:hAnsi="Times New Roman"/>
                <w:lang w:val="uk-UA"/>
              </w:rPr>
              <w:t>ість до випуску зі школи учнів 9</w:t>
            </w:r>
            <w:r w:rsidRPr="001319A6">
              <w:rPr>
                <w:rFonts w:ascii="Times New Roman" w:eastAsia="Times New Roman" w:hAnsi="Times New Roman"/>
                <w:lang w:val="uk-UA"/>
              </w:rPr>
              <w:t>-го класу</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класних журналів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Pr="00DF1635" w:rsidRDefault="00DF1635" w:rsidP="0008098F">
            <w:pPr>
              <w:tabs>
                <w:tab w:val="left" w:pos="2370"/>
              </w:tabs>
              <w:rPr>
                <w:rFonts w:ascii="Times New Roman" w:hAnsi="Times New Roman"/>
                <w:b/>
                <w:color w:val="548DD4" w:themeColor="text2" w:themeTint="99"/>
                <w:lang w:val="uk-UA"/>
              </w:rPr>
            </w:pPr>
            <w:r w:rsidRPr="00DF1635">
              <w:rPr>
                <w:rFonts w:ascii="Times New Roman" w:hAnsi="Times New Roman"/>
                <w:b/>
                <w:lang w:val="uk-UA"/>
              </w:rPr>
              <w:t>Травень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Готовність до навчання  у школі ІІ ступеню  учнів 4-</w:t>
            </w:r>
            <w:r w:rsidR="00A4136C" w:rsidRPr="00A4136C">
              <w:rPr>
                <w:rFonts w:ascii="Times New Roman" w:eastAsia="Times New Roman" w:hAnsi="Times New Roman"/>
                <w:sz w:val="22"/>
                <w:szCs w:val="22"/>
                <w:lang w:val="uk-UA" w:eastAsia="en-US"/>
              </w:rPr>
              <w:t xml:space="preserve"> </w:t>
            </w:r>
            <w:r w:rsidR="00A4136C" w:rsidRPr="00A4136C">
              <w:rPr>
                <w:rFonts w:ascii="Times New Roman" w:eastAsia="Times New Roman" w:hAnsi="Times New Roman"/>
                <w:lang w:val="uk-UA"/>
              </w:rPr>
              <w:t>го класу</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роботи школи за рік (за всіма напрямками)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bl>
    <w:p w:rsidR="00DF1635" w:rsidRDefault="00DF1635" w:rsidP="0008098F">
      <w:pPr>
        <w:tabs>
          <w:tab w:val="left" w:pos="2370"/>
        </w:tabs>
        <w:rPr>
          <w:rFonts w:ascii="Times New Roman" w:hAnsi="Times New Roman"/>
          <w:b/>
          <w:color w:val="548DD4" w:themeColor="text2" w:themeTint="99"/>
          <w:sz w:val="24"/>
          <w:szCs w:val="24"/>
          <w:lang w:val="uk-UA"/>
        </w:rPr>
      </w:pPr>
    </w:p>
    <w:tbl>
      <w:tblPr>
        <w:tblStyle w:val="afff0"/>
        <w:tblW w:w="0" w:type="auto"/>
        <w:tblLook w:val="04A0" w:firstRow="1" w:lastRow="0" w:firstColumn="1" w:lastColumn="0" w:noHBand="0" w:noVBand="1"/>
      </w:tblPr>
      <w:tblGrid>
        <w:gridCol w:w="2392"/>
        <w:gridCol w:w="2393"/>
        <w:gridCol w:w="2393"/>
        <w:gridCol w:w="2393"/>
      </w:tblGrid>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 xml:space="preserve">Форма </w:t>
            </w:r>
            <w:r w:rsidRPr="001319A6">
              <w:rPr>
                <w:rFonts w:ascii="Times New Roman" w:eastAsia="Times New Roman" w:hAnsi="Times New Roman"/>
                <w:b/>
                <w:bCs/>
              </w:rPr>
              <w:t>контролю</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Тематичний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Аналітичний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Оглядовий</w:t>
            </w:r>
          </w:p>
        </w:tc>
      </w:tr>
      <w:tr w:rsidR="00DF1635" w:rsidRPr="00A4136C"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Default="00321BC1"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w:t>
            </w:r>
            <w:r w:rsidR="00A4136C">
              <w:rPr>
                <w:rFonts w:ascii="Times New Roman" w:eastAsia="Times New Roman" w:hAnsi="Times New Roman"/>
                <w:lang w:val="uk-UA"/>
              </w:rPr>
              <w:t>нань, умінь та навичок учнів 3-9</w:t>
            </w:r>
            <w:r w:rsidRPr="001319A6">
              <w:rPr>
                <w:rFonts w:ascii="Times New Roman" w:eastAsia="Times New Roman" w:hAnsi="Times New Roman"/>
                <w:lang w:val="uk-UA"/>
              </w:rPr>
              <w:t xml:space="preserve">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left="33" w:right="-39"/>
              <w:rPr>
                <w:rFonts w:ascii="Times New Roman" w:eastAsia="Times New Roman" w:hAnsi="Times New Roman"/>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w:t>
            </w:r>
          </w:p>
          <w:p w:rsidR="00DF1635" w:rsidRPr="001319A6" w:rsidRDefault="00DF1635" w:rsidP="00DF1635">
            <w:pPr>
              <w:ind w:left="33"/>
              <w:rPr>
                <w:rFonts w:ascii="Times New Roman" w:eastAsia="Times New Roman" w:hAnsi="Times New Roman"/>
                <w:lang w:val="uk-UA"/>
              </w:rPr>
            </w:pPr>
            <w:r w:rsidRPr="001319A6">
              <w:rPr>
                <w:rFonts w:ascii="Times New Roman" w:eastAsia="Times New Roman" w:hAnsi="Times New Roman"/>
                <w:lang w:val="uk-UA"/>
              </w:rPr>
              <w:t>В</w:t>
            </w:r>
            <w:r w:rsidRPr="001319A6">
              <w:rPr>
                <w:rFonts w:ascii="Times New Roman" w:eastAsia="Times New Roman" w:hAnsi="Times New Roman"/>
              </w:rPr>
              <w:t>едення особових справ</w:t>
            </w:r>
            <w:r w:rsidRPr="001319A6">
              <w:rPr>
                <w:rFonts w:ascii="Times New Roman" w:eastAsia="Times New Roman" w:hAnsi="Times New Roman"/>
                <w:lang w:val="uk-UA"/>
              </w:rPr>
              <w:t>.</w:t>
            </w:r>
          </w:p>
          <w:p w:rsidR="00DF1635" w:rsidRDefault="00DF1635"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з української,  англійської мови</w:t>
            </w:r>
            <w:r w:rsidR="00A4136C">
              <w:rPr>
                <w:rFonts w:ascii="Times New Roman" w:eastAsia="Times New Roman" w:hAnsi="Times New Roman"/>
                <w:lang w:val="uk-UA"/>
              </w:rPr>
              <w:t>,</w:t>
            </w:r>
            <w:r w:rsidRPr="001319A6">
              <w:rPr>
                <w:rFonts w:ascii="Times New Roman" w:eastAsia="Times New Roman" w:hAnsi="Times New Roman"/>
                <w:lang w:val="uk-UA"/>
              </w:rPr>
              <w:t xml:space="preserve">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sidR="00A4136C">
              <w:rPr>
                <w:rFonts w:ascii="Times New Roman" w:eastAsia="Times New Roman" w:hAnsi="Times New Roman"/>
                <w:lang w:val="uk-UA"/>
              </w:rPr>
              <w:t>учнів 5-</w:t>
            </w:r>
            <w:r>
              <w:rPr>
                <w:rFonts w:ascii="Times New Roman" w:eastAsia="Times New Roman" w:hAnsi="Times New Roman"/>
                <w:lang w:val="uk-UA"/>
              </w:rPr>
              <w:t>х класів з інформатики</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П</w:t>
            </w:r>
            <w:r w:rsidRPr="001319A6">
              <w:rPr>
                <w:rFonts w:ascii="Times New Roman" w:eastAsia="Times New Roman" w:hAnsi="Times New Roman"/>
              </w:rPr>
              <w:t>ідготовк</w:t>
            </w:r>
            <w:r w:rsidRPr="001319A6">
              <w:rPr>
                <w:rFonts w:ascii="Times New Roman" w:eastAsia="Times New Roman" w:hAnsi="Times New Roman"/>
                <w:lang w:val="uk-UA"/>
              </w:rPr>
              <w:t>а</w:t>
            </w:r>
            <w:r w:rsidRPr="001319A6">
              <w:rPr>
                <w:rFonts w:ascii="Times New Roman" w:eastAsia="Times New Roman" w:hAnsi="Times New Roman"/>
              </w:rPr>
              <w:t xml:space="preserve"> вчителів до уроків</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(поурочне планування)</w:t>
            </w:r>
            <w:r w:rsidRPr="001319A6">
              <w:rPr>
                <w:rFonts w:ascii="Times New Roman" w:eastAsia="Times New Roman" w:hAnsi="Times New Roman"/>
                <w:lang w:val="uk-UA"/>
              </w:rPr>
              <w:t>; контроль за веденням щоденників учнів 3-5 класів.</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Стан ведення зошитів </w:t>
            </w:r>
            <w:r w:rsidRPr="001319A6">
              <w:rPr>
                <w:rFonts w:ascii="Times New Roman" w:eastAsia="Times New Roman" w:hAnsi="Times New Roman"/>
                <w:lang w:val="uk-UA"/>
              </w:rPr>
              <w:lastRenderedPageBreak/>
              <w:t>учнів початкових</w:t>
            </w:r>
            <w:r>
              <w:rPr>
                <w:rFonts w:ascii="Times New Roman" w:eastAsia="Times New Roman" w:hAnsi="Times New Roman"/>
                <w:lang w:val="uk-UA"/>
              </w:rPr>
              <w:t xml:space="preserve">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lastRenderedPageBreak/>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sidR="00A4136C">
              <w:rPr>
                <w:rFonts w:ascii="Times New Roman" w:eastAsia="Times New Roman" w:hAnsi="Times New Roman"/>
                <w:lang w:val="uk-UA"/>
              </w:rPr>
              <w:t xml:space="preserve">учнів 5-9-х класів із </w:t>
            </w:r>
            <w:r>
              <w:rPr>
                <w:rFonts w:ascii="Times New Roman" w:eastAsia="Times New Roman" w:hAnsi="Times New Roman"/>
                <w:lang w:val="uk-UA"/>
              </w:rPr>
              <w:t>зарубіжної літератури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за веденням </w:t>
            </w:r>
            <w:r w:rsidR="00A4136C">
              <w:rPr>
                <w:rFonts w:ascii="Times New Roman" w:eastAsia="Times New Roman" w:hAnsi="Times New Roman"/>
                <w:lang w:val="uk-UA"/>
              </w:rPr>
              <w:t>е/</w:t>
            </w:r>
            <w:r w:rsidRPr="001319A6">
              <w:rPr>
                <w:rFonts w:ascii="Times New Roman" w:eastAsia="Times New Roman" w:hAnsi="Times New Roman"/>
              </w:rPr>
              <w:t>щоденників учнями</w:t>
            </w:r>
          </w:p>
          <w:p w:rsidR="00DF1635" w:rsidRDefault="00A4136C" w:rsidP="00A4136C">
            <w:pPr>
              <w:tabs>
                <w:tab w:val="left" w:pos="2370"/>
              </w:tabs>
              <w:rPr>
                <w:rFonts w:ascii="Times New Roman" w:hAnsi="Times New Roman"/>
                <w:b/>
                <w:color w:val="548DD4" w:themeColor="text2" w:themeTint="99"/>
                <w:sz w:val="24"/>
                <w:szCs w:val="24"/>
                <w:lang w:val="uk-UA"/>
              </w:rPr>
            </w:pPr>
            <w:r>
              <w:rPr>
                <w:rFonts w:ascii="Times New Roman" w:eastAsia="Times New Roman" w:hAnsi="Times New Roman"/>
                <w:lang w:val="uk-UA"/>
              </w:rPr>
              <w:t>5</w:t>
            </w:r>
            <w:r w:rsidR="00DF1635" w:rsidRPr="001319A6">
              <w:rPr>
                <w:rFonts w:ascii="Times New Roman" w:eastAsia="Times New Roman" w:hAnsi="Times New Roman"/>
                <w:lang w:val="uk-UA"/>
              </w:rPr>
              <w:t>-</w:t>
            </w:r>
            <w:r>
              <w:rPr>
                <w:rFonts w:ascii="Times New Roman" w:eastAsia="Times New Roman" w:hAnsi="Times New Roman"/>
                <w:lang w:val="uk-UA"/>
              </w:rPr>
              <w:t>9</w:t>
            </w:r>
            <w:r w:rsidR="00DF1635" w:rsidRPr="001319A6">
              <w:rPr>
                <w:rFonts w:ascii="Times New Roman" w:eastAsia="Times New Roman" w:hAnsi="Times New Roman"/>
                <w:lang w:val="uk-UA"/>
              </w:rPr>
              <w:t xml:space="preserve"> </w:t>
            </w:r>
            <w:r w:rsidR="00DF1635" w:rsidRPr="001319A6">
              <w:rPr>
                <w:rFonts w:ascii="Times New Roman" w:eastAsia="Times New Roman" w:hAnsi="Times New Roman"/>
              </w:rPr>
              <w:t>класів</w:t>
            </w:r>
            <w:r w:rsidR="00DF1635"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321BC1"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w:t>
            </w:r>
            <w:r w:rsidR="00A4136C">
              <w:rPr>
                <w:rFonts w:ascii="Times New Roman" w:eastAsia="Times New Roman" w:hAnsi="Times New Roman"/>
                <w:lang w:val="uk-UA"/>
              </w:rPr>
              <w:t>нань, умінь та навичок учнів 3-9</w:t>
            </w:r>
            <w:r w:rsidRPr="001319A6">
              <w:rPr>
                <w:rFonts w:ascii="Times New Roman" w:eastAsia="Times New Roman" w:hAnsi="Times New Roman"/>
                <w:lang w:val="uk-UA"/>
              </w:rPr>
              <w:t xml:space="preserve"> класів з української мови та математики;</w:t>
            </w:r>
          </w:p>
        </w:tc>
        <w:tc>
          <w:tcPr>
            <w:tcW w:w="2393" w:type="dxa"/>
          </w:tcPr>
          <w:p w:rsidR="00DF1635" w:rsidRDefault="00DF1635"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гурткової роботи</w:t>
            </w:r>
          </w:p>
        </w:tc>
        <w:tc>
          <w:tcPr>
            <w:tcW w:w="2393" w:type="dxa"/>
          </w:tcPr>
          <w:p w:rsidR="00DF1635" w:rsidRPr="001319A6" w:rsidRDefault="00DF1635" w:rsidP="00DF1635">
            <w:pPr>
              <w:rPr>
                <w:rFonts w:ascii="Times New Roman" w:eastAsia="Times New Roman" w:hAnsi="Times New Roman"/>
              </w:rPr>
            </w:pPr>
            <w:r w:rsidRPr="001319A6">
              <w:rPr>
                <w:rFonts w:ascii="Times New Roman" w:eastAsia="Times New Roman" w:hAnsi="Times New Roman"/>
              </w:rPr>
              <w:t>Контроль</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 </w:t>
            </w:r>
            <w:r w:rsidRPr="001319A6">
              <w:rPr>
                <w:rFonts w:ascii="Times New Roman" w:eastAsia="Times New Roman" w:hAnsi="Times New Roman"/>
                <w:lang w:val="uk-UA"/>
              </w:rPr>
              <w:t xml:space="preserve"> і семестрового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w:t>
            </w:r>
            <w:r w:rsidR="00A4136C">
              <w:rPr>
                <w:rFonts w:ascii="Times New Roman" w:eastAsia="Times New Roman" w:hAnsi="Times New Roman"/>
                <w:lang w:val="uk-UA"/>
              </w:rPr>
              <w:t>е/</w:t>
            </w:r>
            <w:r w:rsidRPr="001319A6">
              <w:rPr>
                <w:rFonts w:ascii="Times New Roman" w:eastAsia="Times New Roman" w:hAnsi="Times New Roman"/>
              </w:rPr>
              <w:t>журналах</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321BC1" w:rsidRDefault="00321BC1"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sidR="00A4136C">
              <w:rPr>
                <w:rFonts w:ascii="Times New Roman" w:eastAsia="Times New Roman" w:hAnsi="Times New Roman"/>
                <w:lang w:val="uk-UA"/>
              </w:rPr>
              <w:t>учнів 5-9</w:t>
            </w:r>
            <w:r>
              <w:rPr>
                <w:rFonts w:ascii="Times New Roman" w:eastAsia="Times New Roman" w:hAnsi="Times New Roman"/>
                <w:lang w:val="uk-UA"/>
              </w:rPr>
              <w:t>-х класів з основ здоров</w:t>
            </w:r>
            <w:r w:rsidRPr="00321BC1">
              <w:rPr>
                <w:rFonts w:ascii="Times New Roman" w:eastAsia="Times New Roman" w:hAnsi="Times New Roman"/>
              </w:rPr>
              <w:t>’</w:t>
            </w:r>
            <w:r>
              <w:rPr>
                <w:rFonts w:ascii="Times New Roman" w:eastAsia="Times New Roman" w:hAnsi="Times New Roman"/>
                <w:lang w:val="uk-UA"/>
              </w:rPr>
              <w:t>я</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 xml:space="preserve">           на ІІ семестр навчального року.</w:t>
            </w:r>
          </w:p>
        </w:tc>
      </w:tr>
      <w:tr w:rsidR="00DF1635" w:rsidRPr="00D475B1"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w:t>
            </w:r>
            <w:r w:rsidR="00A4136C">
              <w:rPr>
                <w:rFonts w:ascii="Times New Roman" w:eastAsia="Times New Roman" w:hAnsi="Times New Roman"/>
                <w:lang w:val="uk-UA"/>
              </w:rPr>
              <w:t>нань, умінь та навичок учнів 5-9</w:t>
            </w:r>
            <w:r w:rsidRPr="001319A6">
              <w:rPr>
                <w:rFonts w:ascii="Times New Roman" w:eastAsia="Times New Roman" w:hAnsi="Times New Roman"/>
                <w:lang w:val="uk-UA"/>
              </w:rPr>
              <w:t>-х класів з математики</w:t>
            </w:r>
          </w:p>
        </w:tc>
        <w:tc>
          <w:tcPr>
            <w:tcW w:w="2393" w:type="dxa"/>
          </w:tcPr>
          <w:p w:rsidR="00DF1635" w:rsidRDefault="00DF1635"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Аналіз стану ведення зошитів учнів з української, </w:t>
            </w:r>
            <w:r w:rsidR="00A4136C">
              <w:rPr>
                <w:rFonts w:ascii="Times New Roman" w:eastAsia="Times New Roman" w:hAnsi="Times New Roman"/>
                <w:lang w:val="uk-UA"/>
              </w:rPr>
              <w:t>зарубіжної літератури, англійської мови,</w:t>
            </w:r>
            <w:r w:rsidRPr="001319A6">
              <w:rPr>
                <w:rFonts w:ascii="Times New Roman" w:eastAsia="Times New Roman" w:hAnsi="Times New Roman"/>
                <w:lang w:val="uk-UA"/>
              </w:rPr>
              <w:t xml:space="preserve">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w:t>
            </w:r>
            <w:r w:rsidR="00A4136C">
              <w:rPr>
                <w:rFonts w:ascii="Times New Roman" w:eastAsia="Times New Roman" w:hAnsi="Times New Roman"/>
                <w:lang w:val="uk-UA"/>
              </w:rPr>
              <w:t xml:space="preserve"> учнів 5-9</w:t>
            </w:r>
            <w:r w:rsidRPr="001319A6">
              <w:rPr>
                <w:rFonts w:ascii="Times New Roman" w:eastAsia="Times New Roman" w:hAnsi="Times New Roman"/>
                <w:lang w:val="uk-UA"/>
              </w:rPr>
              <w:t>-х класів з української мови та літератури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початкових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sidR="00A4136C">
              <w:rPr>
                <w:rFonts w:ascii="Times New Roman" w:eastAsia="Times New Roman" w:hAnsi="Times New Roman"/>
                <w:lang w:val="uk-UA"/>
              </w:rPr>
              <w:t>учнів 5-9</w:t>
            </w:r>
            <w:r>
              <w:rPr>
                <w:rFonts w:ascii="Times New Roman" w:eastAsia="Times New Roman" w:hAnsi="Times New Roman"/>
                <w:lang w:val="uk-UA"/>
              </w:rPr>
              <w:t>-х класів з історії, правознавства та громадянської освіти</w:t>
            </w: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Травень</w:t>
            </w:r>
          </w:p>
        </w:tc>
        <w:tc>
          <w:tcPr>
            <w:tcW w:w="2393" w:type="dxa"/>
          </w:tcPr>
          <w:p w:rsidR="00DF1635" w:rsidRDefault="00321BC1"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w:t>
            </w:r>
            <w:r>
              <w:rPr>
                <w:rFonts w:ascii="Times New Roman" w:eastAsia="Times New Roman" w:hAnsi="Times New Roman"/>
                <w:lang w:val="uk-UA"/>
              </w:rPr>
              <w:t xml:space="preserve"> знань, умінь та навичок учнів 3</w:t>
            </w:r>
            <w:r w:rsidR="00A4136C">
              <w:rPr>
                <w:rFonts w:ascii="Times New Roman" w:eastAsia="Times New Roman" w:hAnsi="Times New Roman"/>
                <w:lang w:val="uk-UA"/>
              </w:rPr>
              <w:t>-9</w:t>
            </w:r>
            <w:r w:rsidRPr="001319A6">
              <w:rPr>
                <w:rFonts w:ascii="Times New Roman" w:eastAsia="Times New Roman" w:hAnsi="Times New Roman"/>
                <w:lang w:val="uk-UA"/>
              </w:rPr>
              <w:t>класів з української  мови та математики;</w:t>
            </w:r>
          </w:p>
        </w:tc>
        <w:tc>
          <w:tcPr>
            <w:tcW w:w="2393" w:type="dxa"/>
          </w:tcPr>
          <w:p w:rsidR="00DF1635" w:rsidRDefault="00321BC1" w:rsidP="00A4136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w:t>
            </w:r>
            <w:r w:rsidR="00A4136C">
              <w:rPr>
                <w:rFonts w:ascii="Times New Roman" w:eastAsia="Times New Roman" w:hAnsi="Times New Roman"/>
                <w:lang w:val="uk-UA"/>
              </w:rPr>
              <w:t xml:space="preserve"> знань, умінь та навичок учнів 5-9</w:t>
            </w:r>
            <w:r w:rsidRPr="001319A6">
              <w:rPr>
                <w:rFonts w:ascii="Times New Roman" w:eastAsia="Times New Roman" w:hAnsi="Times New Roman"/>
                <w:lang w:val="uk-UA"/>
              </w:rPr>
              <w:t>-х класів з фізичної культури</w:t>
            </w:r>
          </w:p>
        </w:tc>
        <w:tc>
          <w:tcPr>
            <w:tcW w:w="2393" w:type="dxa"/>
          </w:tcPr>
          <w:p w:rsidR="00321BC1" w:rsidRPr="001319A6" w:rsidRDefault="00321BC1" w:rsidP="00321BC1">
            <w:pPr>
              <w:rPr>
                <w:rFonts w:ascii="Times New Roman" w:eastAsia="Times New Roman" w:hAnsi="Times New Roman"/>
              </w:rPr>
            </w:pPr>
            <w:r w:rsidRPr="001319A6">
              <w:rPr>
                <w:rFonts w:ascii="Times New Roman" w:eastAsia="Times New Roman" w:hAnsi="Times New Roman"/>
              </w:rPr>
              <w:t>Контроль</w:t>
            </w:r>
          </w:p>
          <w:p w:rsidR="00DF1635" w:rsidRDefault="00321BC1" w:rsidP="00321BC1">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w:t>
            </w:r>
            <w:r w:rsidRPr="001319A6">
              <w:rPr>
                <w:rFonts w:ascii="Times New Roman" w:eastAsia="Times New Roman" w:hAnsi="Times New Roman"/>
                <w:lang w:val="uk-UA"/>
              </w:rPr>
              <w:t xml:space="preserve">, семестрового  і річного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 ведення особових справ та журналів ТБ</w:t>
            </w:r>
          </w:p>
        </w:tc>
      </w:tr>
    </w:tbl>
    <w:p w:rsidR="005232A4" w:rsidRDefault="005232A4" w:rsidP="005232A4">
      <w:pPr>
        <w:tabs>
          <w:tab w:val="left" w:pos="2370"/>
        </w:tabs>
        <w:jc w:val="center"/>
        <w:rPr>
          <w:rFonts w:ascii="Times New Roman" w:hAnsi="Times New Roman"/>
          <w:b/>
          <w:color w:val="0070C0"/>
          <w:sz w:val="20"/>
          <w:szCs w:val="20"/>
          <w:lang w:val="uk-UA"/>
        </w:rPr>
      </w:pPr>
      <w:r w:rsidRPr="005232A4">
        <w:rPr>
          <w:rFonts w:ascii="Times New Roman" w:hAnsi="Times New Roman"/>
          <w:b/>
          <w:color w:val="0070C0"/>
          <w:sz w:val="20"/>
          <w:szCs w:val="20"/>
          <w:lang w:val="uk-UA"/>
        </w:rPr>
        <w:t xml:space="preserve">5.1.2. ПЕРСПЕКТИВНИЙ ПЛАН КОНТРОЛЮ ЗА СТАНОМ </w:t>
      </w:r>
    </w:p>
    <w:p w:rsidR="00111521" w:rsidRPr="005232A4" w:rsidRDefault="005232A4" w:rsidP="005232A4">
      <w:pPr>
        <w:tabs>
          <w:tab w:val="left" w:pos="2370"/>
        </w:tabs>
        <w:jc w:val="center"/>
        <w:rPr>
          <w:rFonts w:ascii="Times New Roman" w:hAnsi="Times New Roman"/>
          <w:b/>
          <w:color w:val="0070C0"/>
          <w:sz w:val="20"/>
          <w:szCs w:val="20"/>
          <w:lang w:val="uk-UA"/>
        </w:rPr>
      </w:pPr>
      <w:r w:rsidRPr="005232A4">
        <w:rPr>
          <w:rFonts w:ascii="Times New Roman" w:hAnsi="Times New Roman"/>
          <w:b/>
          <w:color w:val="0070C0"/>
          <w:sz w:val="20"/>
          <w:szCs w:val="20"/>
          <w:lang w:val="uk-UA"/>
        </w:rPr>
        <w:t>ВИКЛАДАННЯ НАВЧАЛЬНИХ ПРЕДМЕТІВ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6420"/>
        <w:gridCol w:w="2552"/>
      </w:tblGrid>
      <w:tr w:rsidR="00111521" w:rsidRPr="001640C6" w:rsidTr="00167415">
        <w:trPr>
          <w:cantSplit/>
          <w:trHeight w:val="84"/>
        </w:trPr>
        <w:tc>
          <w:tcPr>
            <w:tcW w:w="775" w:type="dxa"/>
            <w:vMerge w:val="restart"/>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b/>
                <w:sz w:val="18"/>
                <w:szCs w:val="18"/>
                <w:lang w:val="uk-UA" w:eastAsia="ru-RU"/>
              </w:rPr>
            </w:pPr>
            <w:r w:rsidRPr="00234ED5">
              <w:rPr>
                <w:rFonts w:ascii="Times New Roman" w:eastAsia="Times New Roman" w:hAnsi="Times New Roman"/>
                <w:b/>
                <w:sz w:val="18"/>
                <w:szCs w:val="18"/>
                <w:lang w:val="uk-UA" w:eastAsia="ru-RU"/>
              </w:rPr>
              <w:t>№</w:t>
            </w:r>
          </w:p>
        </w:tc>
        <w:tc>
          <w:tcPr>
            <w:tcW w:w="6420" w:type="dxa"/>
            <w:vMerge w:val="restart"/>
            <w:tcBorders>
              <w:top w:val="single" w:sz="4" w:space="0" w:color="auto"/>
              <w:left w:val="single" w:sz="4" w:space="0" w:color="auto"/>
              <w:bottom w:val="single" w:sz="4" w:space="0" w:color="auto"/>
              <w:right w:val="single" w:sz="4" w:space="0" w:color="auto"/>
            </w:tcBorders>
            <w:vAlign w:val="center"/>
          </w:tcPr>
          <w:p w:rsidR="00111521" w:rsidRPr="00234ED5" w:rsidRDefault="00111521" w:rsidP="00167415">
            <w:pPr>
              <w:tabs>
                <w:tab w:val="left" w:pos="1260"/>
              </w:tabs>
              <w:spacing w:after="0" w:line="240" w:lineRule="auto"/>
              <w:jc w:val="center"/>
              <w:rPr>
                <w:rFonts w:ascii="Times New Roman" w:eastAsia="Times New Roman" w:hAnsi="Times New Roman"/>
                <w:b/>
                <w:sz w:val="18"/>
                <w:szCs w:val="18"/>
                <w:lang w:val="uk-UA" w:eastAsia="ru-RU"/>
              </w:rPr>
            </w:pPr>
            <w:r w:rsidRPr="00234ED5">
              <w:rPr>
                <w:rFonts w:ascii="Times New Roman" w:eastAsia="Times New Roman" w:hAnsi="Times New Roman"/>
                <w:b/>
                <w:sz w:val="18"/>
                <w:szCs w:val="18"/>
                <w:lang w:val="uk-UA" w:eastAsia="ru-RU"/>
              </w:rPr>
              <w:t>Предмети</w:t>
            </w:r>
          </w:p>
        </w:tc>
        <w:tc>
          <w:tcPr>
            <w:tcW w:w="2552" w:type="dxa"/>
            <w:tcBorders>
              <w:top w:val="single" w:sz="4" w:space="0" w:color="auto"/>
              <w:left w:val="single" w:sz="4" w:space="0" w:color="auto"/>
              <w:bottom w:val="nil"/>
              <w:right w:val="single" w:sz="4" w:space="0" w:color="auto"/>
            </w:tcBorders>
            <w:vAlign w:val="center"/>
          </w:tcPr>
          <w:p w:rsidR="00111521" w:rsidRPr="001640C6" w:rsidRDefault="00111521" w:rsidP="00167415">
            <w:pPr>
              <w:tabs>
                <w:tab w:val="left" w:pos="1260"/>
              </w:tabs>
              <w:spacing w:after="0" w:line="240" w:lineRule="auto"/>
              <w:jc w:val="center"/>
              <w:rPr>
                <w:rFonts w:ascii="Times New Roman" w:eastAsia="Times New Roman" w:hAnsi="Times New Roman"/>
                <w:b/>
                <w:color w:val="FF0000"/>
                <w:sz w:val="18"/>
                <w:szCs w:val="18"/>
                <w:lang w:val="uk-UA" w:eastAsia="ru-RU"/>
              </w:rPr>
            </w:pPr>
          </w:p>
        </w:tc>
      </w:tr>
      <w:tr w:rsidR="00111521" w:rsidRPr="00234ED5" w:rsidTr="00167415">
        <w:trPr>
          <w:cantSplit/>
          <w:trHeight w:val="248"/>
        </w:trPr>
        <w:tc>
          <w:tcPr>
            <w:tcW w:w="775" w:type="dxa"/>
            <w:vMerge/>
            <w:tcBorders>
              <w:top w:val="single" w:sz="4" w:space="0" w:color="auto"/>
              <w:left w:val="single" w:sz="4" w:space="0" w:color="auto"/>
              <w:bottom w:val="single" w:sz="4" w:space="0" w:color="auto"/>
              <w:right w:val="single" w:sz="4" w:space="0" w:color="auto"/>
            </w:tcBorders>
            <w:vAlign w:val="center"/>
            <w:hideMark/>
          </w:tcPr>
          <w:p w:rsidR="00111521" w:rsidRPr="00234ED5" w:rsidRDefault="00111521" w:rsidP="00111521">
            <w:pPr>
              <w:spacing w:after="0" w:line="240" w:lineRule="auto"/>
              <w:rPr>
                <w:rFonts w:ascii="Times New Roman" w:eastAsia="Times New Roman" w:hAnsi="Times New Roman"/>
                <w:b/>
                <w:sz w:val="18"/>
                <w:szCs w:val="18"/>
                <w:lang w:val="uk-UA" w:eastAsia="ru-RU"/>
              </w:rPr>
            </w:pPr>
          </w:p>
        </w:tc>
        <w:tc>
          <w:tcPr>
            <w:tcW w:w="6420" w:type="dxa"/>
            <w:vMerge/>
            <w:tcBorders>
              <w:top w:val="single" w:sz="4" w:space="0" w:color="auto"/>
              <w:left w:val="single" w:sz="4" w:space="0" w:color="auto"/>
              <w:bottom w:val="single" w:sz="4" w:space="0" w:color="auto"/>
              <w:right w:val="single" w:sz="4" w:space="0" w:color="auto"/>
            </w:tcBorders>
            <w:vAlign w:val="center"/>
            <w:hideMark/>
          </w:tcPr>
          <w:p w:rsidR="00111521" w:rsidRPr="00234ED5" w:rsidRDefault="00111521" w:rsidP="00167415">
            <w:pPr>
              <w:spacing w:after="0" w:line="240" w:lineRule="auto"/>
              <w:jc w:val="center"/>
              <w:rPr>
                <w:rFonts w:ascii="Times New Roman" w:eastAsia="Times New Roman" w:hAnsi="Times New Roman"/>
                <w:b/>
                <w:sz w:val="18"/>
                <w:szCs w:val="18"/>
                <w:lang w:val="uk-UA" w:eastAsia="ru-RU"/>
              </w:rPr>
            </w:pPr>
          </w:p>
        </w:tc>
        <w:tc>
          <w:tcPr>
            <w:tcW w:w="2552" w:type="dxa"/>
            <w:tcBorders>
              <w:top w:val="nil"/>
              <w:left w:val="single" w:sz="4" w:space="0" w:color="auto"/>
              <w:bottom w:val="single" w:sz="4" w:space="0" w:color="auto"/>
              <w:right w:val="single" w:sz="4" w:space="0" w:color="auto"/>
            </w:tcBorders>
            <w:vAlign w:val="center"/>
          </w:tcPr>
          <w:p w:rsidR="00111521" w:rsidRPr="00234ED5" w:rsidRDefault="00111521" w:rsidP="00167415">
            <w:pPr>
              <w:tabs>
                <w:tab w:val="left" w:pos="1260"/>
              </w:tabs>
              <w:spacing w:after="0" w:line="240" w:lineRule="auto"/>
              <w:jc w:val="center"/>
              <w:rPr>
                <w:rFonts w:ascii="Times New Roman" w:eastAsia="Times New Roman" w:hAnsi="Times New Roman"/>
                <w:b/>
                <w:sz w:val="18"/>
                <w:szCs w:val="18"/>
                <w:lang w:val="uk-UA" w:eastAsia="ru-RU"/>
              </w:rPr>
            </w:pPr>
            <w:r w:rsidRPr="00234ED5">
              <w:rPr>
                <w:rFonts w:ascii="Times New Roman" w:eastAsia="Times New Roman" w:hAnsi="Times New Roman"/>
                <w:b/>
                <w:sz w:val="18"/>
                <w:szCs w:val="18"/>
                <w:lang w:val="uk-UA" w:eastAsia="ru-RU"/>
              </w:rPr>
              <w:t>2023/2024</w:t>
            </w:r>
          </w:p>
        </w:tc>
      </w:tr>
      <w:tr w:rsidR="00111521" w:rsidRPr="00234ED5" w:rsidTr="00167415">
        <w:trPr>
          <w:trHeight w:val="482"/>
        </w:trPr>
        <w:tc>
          <w:tcPr>
            <w:tcW w:w="775"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Українська  мова та література, 5-9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березень</w:t>
            </w:r>
          </w:p>
        </w:tc>
      </w:tr>
      <w:tr w:rsidR="00111521" w:rsidRPr="00234ED5" w:rsidTr="00167415">
        <w:trPr>
          <w:trHeight w:val="244"/>
        </w:trPr>
        <w:tc>
          <w:tcPr>
            <w:tcW w:w="775"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Зарубіжна  література, 5-9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листопад</w:t>
            </w:r>
          </w:p>
        </w:tc>
      </w:tr>
      <w:tr w:rsidR="00111521" w:rsidRPr="00234ED5" w:rsidTr="00167415">
        <w:trPr>
          <w:trHeight w:val="363"/>
        </w:trPr>
        <w:tc>
          <w:tcPr>
            <w:tcW w:w="775"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3</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Іноземна мова (англійська), 1-9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листопад</w:t>
            </w:r>
          </w:p>
        </w:tc>
      </w:tr>
      <w:tr w:rsidR="00111521" w:rsidRPr="00234ED5" w:rsidTr="00167415">
        <w:trPr>
          <w:trHeight w:val="311"/>
        </w:trPr>
        <w:tc>
          <w:tcPr>
            <w:tcW w:w="775"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4</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Історія України, всесвітня історія, 7-9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квітень</w:t>
            </w:r>
          </w:p>
        </w:tc>
      </w:tr>
      <w:tr w:rsidR="00111521" w:rsidRPr="00234ED5" w:rsidTr="00167415">
        <w:trPr>
          <w:trHeight w:val="311"/>
        </w:trPr>
        <w:tc>
          <w:tcPr>
            <w:tcW w:w="775"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5</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Історія України (Вступ до історії), 5 клас</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spacing w:after="0" w:line="240" w:lineRule="auto"/>
              <w:rPr>
                <w:rFonts w:ascii="Times New Roman" w:eastAsia="Times New Roman" w:hAnsi="Times New Roman"/>
                <w:lang w:eastAsia="ru-RU"/>
              </w:rPr>
            </w:pPr>
            <w:r w:rsidRPr="00234ED5">
              <w:rPr>
                <w:rFonts w:ascii="Times New Roman" w:eastAsia="Times New Roman" w:hAnsi="Times New Roman"/>
                <w:lang w:val="uk-UA" w:eastAsia="ru-RU"/>
              </w:rPr>
              <w:t>квітень</w:t>
            </w:r>
          </w:p>
        </w:tc>
      </w:tr>
      <w:tr w:rsidR="00111521" w:rsidRPr="00234ED5" w:rsidTr="00167415">
        <w:trPr>
          <w:trHeight w:val="311"/>
        </w:trPr>
        <w:tc>
          <w:tcPr>
            <w:tcW w:w="775"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6</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9B00F5">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Істо</w:t>
            </w:r>
            <w:r w:rsidR="009B00F5">
              <w:rPr>
                <w:rFonts w:ascii="Times New Roman" w:eastAsia="Times New Roman" w:hAnsi="Times New Roman"/>
                <w:lang w:val="uk-UA" w:eastAsia="ru-RU"/>
              </w:rPr>
              <w:t xml:space="preserve">рія України. Всесвітня історія, </w:t>
            </w:r>
            <w:r w:rsidRPr="00234ED5">
              <w:rPr>
                <w:rFonts w:ascii="Times New Roman" w:eastAsia="Times New Roman" w:hAnsi="Times New Roman"/>
                <w:lang w:val="uk-UA" w:eastAsia="ru-RU"/>
              </w:rPr>
              <w:t>6 клас</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spacing w:after="0" w:line="240" w:lineRule="auto"/>
              <w:rPr>
                <w:rFonts w:ascii="Times New Roman" w:eastAsia="Times New Roman" w:hAnsi="Times New Roman"/>
                <w:lang w:eastAsia="ru-RU"/>
              </w:rPr>
            </w:pPr>
            <w:r w:rsidRPr="00234ED5">
              <w:rPr>
                <w:rFonts w:ascii="Times New Roman" w:eastAsia="Times New Roman" w:hAnsi="Times New Roman"/>
                <w:lang w:val="uk-UA" w:eastAsia="ru-RU"/>
              </w:rPr>
              <w:t>квітень</w:t>
            </w:r>
          </w:p>
        </w:tc>
      </w:tr>
      <w:tr w:rsidR="00111521" w:rsidRPr="00234ED5" w:rsidTr="00167415">
        <w:trPr>
          <w:trHeight w:val="311"/>
        </w:trPr>
        <w:tc>
          <w:tcPr>
            <w:tcW w:w="775"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7</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Основи правознавства,  9 клас</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spacing w:after="0" w:line="240" w:lineRule="auto"/>
              <w:rPr>
                <w:rFonts w:ascii="Times New Roman" w:eastAsia="Times New Roman" w:hAnsi="Times New Roman"/>
                <w:lang w:eastAsia="ru-RU"/>
              </w:rPr>
            </w:pPr>
            <w:r w:rsidRPr="00234ED5">
              <w:rPr>
                <w:rFonts w:ascii="Times New Roman" w:eastAsia="Times New Roman" w:hAnsi="Times New Roman"/>
                <w:lang w:val="uk-UA" w:eastAsia="ru-RU"/>
              </w:rPr>
              <w:t>квітень</w:t>
            </w:r>
          </w:p>
        </w:tc>
      </w:tr>
      <w:tr w:rsidR="00111521" w:rsidRPr="00234ED5" w:rsidTr="00167415">
        <w:trPr>
          <w:trHeight w:val="247"/>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8</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Математика, 5-6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 xml:space="preserve"> лютий</w:t>
            </w:r>
          </w:p>
        </w:tc>
      </w:tr>
      <w:tr w:rsidR="00111521" w:rsidRPr="00234ED5" w:rsidTr="00167415">
        <w:trPr>
          <w:trHeight w:val="247"/>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9</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Алгебра, 7-9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spacing w:after="0" w:line="240" w:lineRule="auto"/>
              <w:rPr>
                <w:rFonts w:ascii="Times New Roman" w:eastAsia="Times New Roman" w:hAnsi="Times New Roman"/>
                <w:lang w:eastAsia="ru-RU"/>
              </w:rPr>
            </w:pPr>
            <w:r w:rsidRPr="00234ED5">
              <w:rPr>
                <w:rFonts w:ascii="Times New Roman" w:eastAsia="Times New Roman" w:hAnsi="Times New Roman"/>
                <w:lang w:val="uk-UA" w:eastAsia="ru-RU"/>
              </w:rPr>
              <w:t>лютий</w:t>
            </w:r>
          </w:p>
        </w:tc>
      </w:tr>
      <w:tr w:rsidR="00111521" w:rsidRPr="00234ED5" w:rsidTr="00167415">
        <w:trPr>
          <w:trHeight w:val="247"/>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10</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Геометрія, 7-9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spacing w:after="0" w:line="240" w:lineRule="auto"/>
              <w:rPr>
                <w:rFonts w:ascii="Times New Roman" w:eastAsia="Times New Roman" w:hAnsi="Times New Roman"/>
                <w:lang w:eastAsia="ru-RU"/>
              </w:rPr>
            </w:pPr>
            <w:r w:rsidRPr="00234ED5">
              <w:rPr>
                <w:rFonts w:ascii="Times New Roman" w:eastAsia="Times New Roman" w:hAnsi="Times New Roman"/>
                <w:lang w:val="uk-UA" w:eastAsia="ru-RU"/>
              </w:rPr>
              <w:t>лютий</w:t>
            </w:r>
          </w:p>
        </w:tc>
      </w:tr>
      <w:tr w:rsidR="00111521" w:rsidRPr="00234ED5" w:rsidTr="00167415">
        <w:trPr>
          <w:trHeight w:val="191"/>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lastRenderedPageBreak/>
              <w:t>11</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Інформатика 2-9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жовтень</w:t>
            </w:r>
          </w:p>
        </w:tc>
      </w:tr>
      <w:tr w:rsidR="00111521" w:rsidRPr="00234ED5" w:rsidTr="00167415">
        <w:trPr>
          <w:trHeight w:val="363"/>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12</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Біологія, 7-9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січень</w:t>
            </w:r>
          </w:p>
        </w:tc>
      </w:tr>
      <w:tr w:rsidR="00111521" w:rsidRPr="00234ED5" w:rsidTr="00167415">
        <w:trPr>
          <w:trHeight w:val="274"/>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13</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Географія, 6-9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березень</w:t>
            </w:r>
          </w:p>
        </w:tc>
      </w:tr>
      <w:tr w:rsidR="00111521" w:rsidRPr="00234ED5" w:rsidTr="00167415">
        <w:trPr>
          <w:trHeight w:val="279"/>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14</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Довкілля, 5-6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січень</w:t>
            </w:r>
          </w:p>
        </w:tc>
      </w:tr>
      <w:tr w:rsidR="00111521" w:rsidRPr="00234ED5" w:rsidTr="00167415">
        <w:trPr>
          <w:trHeight w:val="311"/>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15</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Фізика, 7-9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листопад</w:t>
            </w:r>
          </w:p>
        </w:tc>
      </w:tr>
      <w:tr w:rsidR="00111521" w:rsidRPr="00234ED5" w:rsidTr="00167415">
        <w:trPr>
          <w:trHeight w:val="192"/>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16</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Хімія, 7-9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січень</w:t>
            </w:r>
          </w:p>
        </w:tc>
      </w:tr>
      <w:tr w:rsidR="00111521" w:rsidRPr="00234ED5" w:rsidTr="00167415">
        <w:trPr>
          <w:trHeight w:val="263"/>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17</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Образотворче мистецтво, 5-7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жовтень</w:t>
            </w:r>
          </w:p>
        </w:tc>
      </w:tr>
      <w:tr w:rsidR="00111521" w:rsidRPr="00234ED5" w:rsidTr="00167415">
        <w:trPr>
          <w:trHeight w:val="334"/>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18</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Музичне мистецтво, 1-7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 xml:space="preserve"> грудень</w:t>
            </w:r>
          </w:p>
        </w:tc>
      </w:tr>
      <w:tr w:rsidR="00111521" w:rsidRPr="00234ED5" w:rsidTr="00167415">
        <w:trPr>
          <w:trHeight w:val="334"/>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19</w:t>
            </w:r>
          </w:p>
        </w:tc>
        <w:tc>
          <w:tcPr>
            <w:tcW w:w="6420"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Мистецтво, 8-9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грудень</w:t>
            </w:r>
          </w:p>
        </w:tc>
      </w:tr>
      <w:tr w:rsidR="00111521" w:rsidRPr="00234ED5" w:rsidTr="00167415">
        <w:trPr>
          <w:trHeight w:val="411"/>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20</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Трудове навчання. 7-9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травень</w:t>
            </w:r>
          </w:p>
        </w:tc>
      </w:tr>
      <w:tr w:rsidR="00111521" w:rsidRPr="00234ED5" w:rsidTr="00167415">
        <w:trPr>
          <w:trHeight w:val="411"/>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21</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Технології, 5-6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травень</w:t>
            </w:r>
          </w:p>
        </w:tc>
      </w:tr>
      <w:tr w:rsidR="00111521" w:rsidRPr="00234ED5" w:rsidTr="00167415">
        <w:trPr>
          <w:trHeight w:val="469"/>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22</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 xml:space="preserve"> О</w:t>
            </w:r>
            <w:r w:rsidRPr="00234ED5">
              <w:rPr>
                <w:rFonts w:ascii="Times New Roman" w:eastAsia="Times New Roman" w:hAnsi="Times New Roman"/>
                <w:lang w:eastAsia="ru-RU"/>
              </w:rPr>
              <w:t>снови здоров’я</w:t>
            </w:r>
            <w:r w:rsidRPr="00234ED5">
              <w:rPr>
                <w:rFonts w:ascii="Times New Roman" w:eastAsia="Times New Roman" w:hAnsi="Times New Roman"/>
                <w:lang w:val="uk-UA" w:eastAsia="ru-RU"/>
              </w:rPr>
              <w:t xml:space="preserve">, 7-9 класи </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січень</w:t>
            </w:r>
          </w:p>
        </w:tc>
      </w:tr>
      <w:tr w:rsidR="00111521" w:rsidRPr="00234ED5" w:rsidTr="00167415">
        <w:trPr>
          <w:trHeight w:val="341"/>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23</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Здоров’я, безпека і добробут, 5-6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січень</w:t>
            </w:r>
          </w:p>
        </w:tc>
      </w:tr>
      <w:tr w:rsidR="00111521" w:rsidRPr="00234ED5" w:rsidTr="00167415">
        <w:trPr>
          <w:trHeight w:val="341"/>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24</w:t>
            </w:r>
          </w:p>
        </w:tc>
        <w:tc>
          <w:tcPr>
            <w:tcW w:w="6420"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Етика, 5-6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Листопад</w:t>
            </w:r>
          </w:p>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березень</w:t>
            </w:r>
          </w:p>
        </w:tc>
      </w:tr>
      <w:tr w:rsidR="00111521" w:rsidRPr="00234ED5" w:rsidTr="00167415">
        <w:trPr>
          <w:trHeight w:val="330"/>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25</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Фізична культура, 5-9 класи</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травень</w:t>
            </w:r>
          </w:p>
        </w:tc>
      </w:tr>
      <w:tr w:rsidR="00111521" w:rsidRPr="00234ED5" w:rsidTr="00167415">
        <w:trPr>
          <w:trHeight w:val="318"/>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26</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Фізична культура, 1-4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травень</w:t>
            </w:r>
          </w:p>
        </w:tc>
      </w:tr>
      <w:tr w:rsidR="00111521" w:rsidRPr="00234ED5" w:rsidTr="00167415">
        <w:trPr>
          <w:trHeight w:val="234"/>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27</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Початкові класи, 1-4 класи</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листопад</w:t>
            </w:r>
          </w:p>
        </w:tc>
      </w:tr>
      <w:tr w:rsidR="00111521" w:rsidRPr="00234ED5" w:rsidTr="00167415">
        <w:trPr>
          <w:trHeight w:val="454"/>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28</w:t>
            </w:r>
          </w:p>
        </w:tc>
        <w:tc>
          <w:tcPr>
            <w:tcW w:w="6420"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Гурток</w:t>
            </w:r>
          </w:p>
        </w:tc>
        <w:tc>
          <w:tcPr>
            <w:tcW w:w="2552" w:type="dxa"/>
            <w:tcBorders>
              <w:top w:val="single" w:sz="4" w:space="0" w:color="auto"/>
              <w:left w:val="single" w:sz="4" w:space="0" w:color="auto"/>
              <w:bottom w:val="single" w:sz="4" w:space="0" w:color="auto"/>
              <w:right w:val="single" w:sz="4" w:space="0" w:color="auto"/>
            </w:tcBorders>
            <w:hideMark/>
          </w:tcPr>
          <w:p w:rsidR="00111521" w:rsidRPr="00234ED5" w:rsidRDefault="00111521" w:rsidP="00111521">
            <w:pPr>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грудень</w:t>
            </w:r>
          </w:p>
          <w:p w:rsidR="00111521" w:rsidRPr="00234ED5" w:rsidRDefault="00111521" w:rsidP="00111521">
            <w:pPr>
              <w:spacing w:after="0" w:line="240" w:lineRule="auto"/>
              <w:rPr>
                <w:rFonts w:ascii="Times New Roman" w:eastAsia="Times New Roman" w:hAnsi="Times New Roman"/>
                <w:lang w:eastAsia="ru-RU"/>
              </w:rPr>
            </w:pPr>
            <w:r w:rsidRPr="00234ED5">
              <w:rPr>
                <w:rFonts w:ascii="Times New Roman" w:eastAsia="Times New Roman" w:hAnsi="Times New Roman"/>
                <w:lang w:val="uk-UA" w:eastAsia="ru-RU"/>
              </w:rPr>
              <w:t>травень</w:t>
            </w:r>
          </w:p>
        </w:tc>
      </w:tr>
      <w:tr w:rsidR="00111521" w:rsidRPr="00234ED5" w:rsidTr="00167415">
        <w:trPr>
          <w:trHeight w:val="646"/>
        </w:trPr>
        <w:tc>
          <w:tcPr>
            <w:tcW w:w="775"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jc w:val="center"/>
              <w:rPr>
                <w:rFonts w:ascii="Times New Roman" w:eastAsia="Times New Roman" w:hAnsi="Times New Roman"/>
                <w:lang w:val="uk-UA" w:eastAsia="ru-RU"/>
              </w:rPr>
            </w:pPr>
            <w:r w:rsidRPr="00234ED5">
              <w:rPr>
                <w:rFonts w:ascii="Times New Roman" w:eastAsia="Times New Roman" w:hAnsi="Times New Roman"/>
                <w:lang w:val="uk-UA" w:eastAsia="ru-RU"/>
              </w:rPr>
              <w:t>29</w:t>
            </w:r>
          </w:p>
        </w:tc>
        <w:tc>
          <w:tcPr>
            <w:tcW w:w="6420"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tabs>
                <w:tab w:val="left" w:pos="1260"/>
              </w:tabs>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Інклюзивне навчання</w:t>
            </w:r>
          </w:p>
        </w:tc>
        <w:tc>
          <w:tcPr>
            <w:tcW w:w="2552" w:type="dxa"/>
            <w:tcBorders>
              <w:top w:val="single" w:sz="4" w:space="0" w:color="auto"/>
              <w:left w:val="single" w:sz="4" w:space="0" w:color="auto"/>
              <w:bottom w:val="single" w:sz="4" w:space="0" w:color="auto"/>
              <w:right w:val="single" w:sz="4" w:space="0" w:color="auto"/>
            </w:tcBorders>
          </w:tcPr>
          <w:p w:rsidR="00111521" w:rsidRPr="00234ED5" w:rsidRDefault="00111521" w:rsidP="00111521">
            <w:pPr>
              <w:spacing w:after="0" w:line="240" w:lineRule="auto"/>
              <w:rPr>
                <w:rFonts w:ascii="Times New Roman" w:eastAsia="Times New Roman" w:hAnsi="Times New Roman"/>
                <w:lang w:val="uk-UA" w:eastAsia="ru-RU"/>
              </w:rPr>
            </w:pPr>
            <w:r w:rsidRPr="00234ED5">
              <w:rPr>
                <w:rFonts w:ascii="Times New Roman" w:eastAsia="Times New Roman" w:hAnsi="Times New Roman"/>
                <w:lang w:val="uk-UA" w:eastAsia="ru-RU"/>
              </w:rPr>
              <w:t>грудень</w:t>
            </w:r>
          </w:p>
          <w:p w:rsidR="00111521" w:rsidRPr="00234ED5" w:rsidRDefault="00111521" w:rsidP="00111521">
            <w:pPr>
              <w:spacing w:after="0" w:line="240" w:lineRule="auto"/>
              <w:rPr>
                <w:rFonts w:ascii="Times New Roman" w:eastAsia="Times New Roman" w:hAnsi="Times New Roman"/>
                <w:lang w:eastAsia="ru-RU"/>
              </w:rPr>
            </w:pPr>
            <w:r w:rsidRPr="00234ED5">
              <w:rPr>
                <w:rFonts w:ascii="Times New Roman" w:eastAsia="Times New Roman" w:hAnsi="Times New Roman"/>
                <w:lang w:val="uk-UA" w:eastAsia="ru-RU"/>
              </w:rPr>
              <w:t>травень</w:t>
            </w:r>
          </w:p>
        </w:tc>
      </w:tr>
    </w:tbl>
    <w:p w:rsidR="00111521" w:rsidRPr="005232A4" w:rsidRDefault="005232A4" w:rsidP="005232A4">
      <w:pPr>
        <w:tabs>
          <w:tab w:val="left" w:pos="2370"/>
        </w:tabs>
        <w:jc w:val="center"/>
        <w:rPr>
          <w:rFonts w:ascii="Times New Roman" w:hAnsi="Times New Roman"/>
          <w:b/>
          <w:color w:val="0070C0"/>
          <w:sz w:val="20"/>
          <w:szCs w:val="20"/>
          <w:lang w:val="uk-UA"/>
        </w:rPr>
      </w:pPr>
      <w:r w:rsidRPr="005232A4">
        <w:rPr>
          <w:rFonts w:ascii="Times New Roman" w:hAnsi="Times New Roman"/>
          <w:b/>
          <w:color w:val="0070C0"/>
          <w:sz w:val="20"/>
          <w:szCs w:val="20"/>
          <w:lang w:val="uk-UA"/>
        </w:rPr>
        <w:t>5.1.3.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164"/>
        <w:gridCol w:w="1084"/>
        <w:gridCol w:w="1714"/>
        <w:gridCol w:w="1209"/>
      </w:tblGrid>
      <w:tr w:rsidR="00111521" w:rsidRPr="001640C6" w:rsidTr="005232A4">
        <w:trPr>
          <w:trHeight w:val="707"/>
          <w:jc w:val="center"/>
        </w:trPr>
        <w:tc>
          <w:tcPr>
            <w:tcW w:w="653" w:type="dxa"/>
            <w:tcBorders>
              <w:top w:val="single" w:sz="4" w:space="0" w:color="auto"/>
              <w:left w:val="single" w:sz="4" w:space="0" w:color="auto"/>
              <w:bottom w:val="single" w:sz="4" w:space="0" w:color="auto"/>
              <w:right w:val="single" w:sz="4" w:space="0" w:color="auto"/>
            </w:tcBorders>
            <w:hideMark/>
          </w:tcPr>
          <w:p w:rsidR="00111521" w:rsidRPr="00AC7F69" w:rsidRDefault="00111521" w:rsidP="00111521">
            <w:pPr>
              <w:tabs>
                <w:tab w:val="left" w:pos="1260"/>
              </w:tabs>
              <w:spacing w:after="0" w:line="240" w:lineRule="auto"/>
              <w:rPr>
                <w:rFonts w:ascii="Times New Roman" w:eastAsia="Times New Roman" w:hAnsi="Times New Roman"/>
                <w:b/>
                <w:bCs/>
                <w:sz w:val="20"/>
                <w:szCs w:val="20"/>
                <w:lang w:val="uk-UA" w:eastAsia="ru-RU"/>
              </w:rPr>
            </w:pPr>
            <w:r w:rsidRPr="00AC7F69">
              <w:rPr>
                <w:rFonts w:ascii="Times New Roman" w:eastAsia="Times New Roman" w:hAnsi="Times New Roman"/>
                <w:b/>
                <w:bCs/>
                <w:sz w:val="20"/>
                <w:szCs w:val="20"/>
                <w:lang w:val="uk-UA" w:eastAsia="ru-RU"/>
              </w:rPr>
              <w:t>№ п/п</w:t>
            </w:r>
          </w:p>
        </w:tc>
        <w:tc>
          <w:tcPr>
            <w:tcW w:w="5164" w:type="dxa"/>
            <w:tcBorders>
              <w:top w:val="single" w:sz="4" w:space="0" w:color="auto"/>
              <w:left w:val="single" w:sz="4" w:space="0" w:color="auto"/>
              <w:bottom w:val="single" w:sz="4" w:space="0" w:color="auto"/>
              <w:right w:val="single" w:sz="4" w:space="0" w:color="auto"/>
            </w:tcBorders>
            <w:hideMark/>
          </w:tcPr>
          <w:p w:rsidR="00111521" w:rsidRPr="00AC7F69" w:rsidRDefault="00111521" w:rsidP="005232A4">
            <w:pPr>
              <w:spacing w:after="0" w:line="240" w:lineRule="auto"/>
              <w:jc w:val="center"/>
              <w:rPr>
                <w:rFonts w:ascii="Times New Roman" w:eastAsia="Times New Roman" w:hAnsi="Times New Roman"/>
                <w:b/>
                <w:sz w:val="20"/>
                <w:szCs w:val="20"/>
                <w:lang w:val="uk-UA" w:eastAsia="ru-RU"/>
              </w:rPr>
            </w:pPr>
            <w:r w:rsidRPr="00AC7F69">
              <w:rPr>
                <w:rFonts w:ascii="Times New Roman" w:eastAsia="Times New Roman" w:hAnsi="Times New Roman"/>
                <w:b/>
                <w:sz w:val="20"/>
                <w:szCs w:val="20"/>
                <w:lang w:val="uk-UA" w:eastAsia="ru-RU"/>
              </w:rPr>
              <w:t>Зміст діяльності</w:t>
            </w:r>
          </w:p>
        </w:tc>
        <w:tc>
          <w:tcPr>
            <w:tcW w:w="1084" w:type="dxa"/>
            <w:tcBorders>
              <w:top w:val="single" w:sz="4" w:space="0" w:color="auto"/>
              <w:left w:val="single" w:sz="4" w:space="0" w:color="auto"/>
              <w:bottom w:val="single" w:sz="4" w:space="0" w:color="auto"/>
              <w:right w:val="single" w:sz="4" w:space="0" w:color="auto"/>
            </w:tcBorders>
            <w:hideMark/>
          </w:tcPr>
          <w:p w:rsidR="00111521" w:rsidRPr="00AC7F69" w:rsidRDefault="00111521" w:rsidP="00111521">
            <w:pPr>
              <w:tabs>
                <w:tab w:val="left" w:pos="1260"/>
              </w:tabs>
              <w:spacing w:after="0" w:line="240" w:lineRule="auto"/>
              <w:rPr>
                <w:rFonts w:ascii="Times New Roman" w:eastAsia="Times New Roman" w:hAnsi="Times New Roman"/>
                <w:b/>
                <w:sz w:val="20"/>
                <w:szCs w:val="20"/>
                <w:lang w:val="uk-UA" w:eastAsia="ru-RU"/>
              </w:rPr>
            </w:pPr>
            <w:r w:rsidRPr="00AC7F69">
              <w:rPr>
                <w:rFonts w:ascii="Times New Roman" w:eastAsia="Times New Roman" w:hAnsi="Times New Roman"/>
                <w:b/>
                <w:sz w:val="20"/>
                <w:szCs w:val="20"/>
                <w:lang w:val="uk-UA" w:eastAsia="ru-RU"/>
              </w:rPr>
              <w:t>Термін</w:t>
            </w:r>
          </w:p>
        </w:tc>
        <w:tc>
          <w:tcPr>
            <w:tcW w:w="1714" w:type="dxa"/>
            <w:tcBorders>
              <w:top w:val="single" w:sz="4" w:space="0" w:color="auto"/>
              <w:left w:val="single" w:sz="4" w:space="0" w:color="auto"/>
              <w:bottom w:val="single" w:sz="4" w:space="0" w:color="auto"/>
              <w:right w:val="single" w:sz="4" w:space="0" w:color="auto"/>
            </w:tcBorders>
          </w:tcPr>
          <w:p w:rsidR="00111521" w:rsidRPr="00AC7F69" w:rsidRDefault="00111521" w:rsidP="00111521">
            <w:pPr>
              <w:tabs>
                <w:tab w:val="left" w:pos="1260"/>
              </w:tabs>
              <w:spacing w:after="0" w:line="240" w:lineRule="auto"/>
              <w:rPr>
                <w:rFonts w:ascii="Times New Roman" w:eastAsia="Times New Roman" w:hAnsi="Times New Roman"/>
                <w:b/>
                <w:sz w:val="20"/>
                <w:szCs w:val="20"/>
                <w:lang w:val="uk-UA" w:eastAsia="ru-RU"/>
              </w:rPr>
            </w:pPr>
            <w:r w:rsidRPr="00AC7F69">
              <w:rPr>
                <w:rFonts w:ascii="Times New Roman" w:eastAsia="Times New Roman" w:hAnsi="Times New Roman"/>
                <w:b/>
                <w:sz w:val="20"/>
                <w:szCs w:val="20"/>
                <w:lang w:val="uk-UA" w:eastAsia="ru-RU"/>
              </w:rPr>
              <w:t>Відповідальні</w:t>
            </w:r>
          </w:p>
        </w:tc>
        <w:tc>
          <w:tcPr>
            <w:tcW w:w="1209" w:type="dxa"/>
            <w:tcBorders>
              <w:top w:val="single" w:sz="4" w:space="0" w:color="auto"/>
              <w:left w:val="single" w:sz="4" w:space="0" w:color="auto"/>
              <w:bottom w:val="single" w:sz="4" w:space="0" w:color="auto"/>
              <w:right w:val="single" w:sz="4" w:space="0" w:color="auto"/>
            </w:tcBorders>
          </w:tcPr>
          <w:p w:rsidR="00111521" w:rsidRPr="00AC7F69" w:rsidRDefault="00111521" w:rsidP="00111521">
            <w:pPr>
              <w:tabs>
                <w:tab w:val="left" w:pos="1260"/>
              </w:tabs>
              <w:spacing w:after="0" w:line="240" w:lineRule="auto"/>
              <w:rPr>
                <w:rFonts w:ascii="Times New Roman" w:eastAsia="Times New Roman" w:hAnsi="Times New Roman"/>
                <w:b/>
                <w:sz w:val="20"/>
                <w:szCs w:val="20"/>
                <w:lang w:val="uk-UA" w:eastAsia="ru-RU"/>
              </w:rPr>
            </w:pPr>
            <w:r w:rsidRPr="00AC7F69">
              <w:rPr>
                <w:rFonts w:ascii="Times New Roman" w:eastAsia="Times New Roman" w:hAnsi="Times New Roman"/>
                <w:b/>
                <w:sz w:val="20"/>
                <w:szCs w:val="20"/>
                <w:lang w:val="uk-UA" w:eastAsia="ru-RU"/>
              </w:rPr>
              <w:t>Відмітка про виконання</w:t>
            </w:r>
          </w:p>
        </w:tc>
      </w:tr>
      <w:tr w:rsidR="00111521" w:rsidRPr="001640C6" w:rsidTr="00111521">
        <w:trPr>
          <w:trHeight w:val="580"/>
          <w:jc w:val="center"/>
        </w:trPr>
        <w:tc>
          <w:tcPr>
            <w:tcW w:w="653" w:type="dxa"/>
            <w:tcBorders>
              <w:top w:val="single" w:sz="4" w:space="0" w:color="auto"/>
              <w:left w:val="single" w:sz="4" w:space="0" w:color="auto"/>
              <w:bottom w:val="single" w:sz="4" w:space="0" w:color="auto"/>
              <w:right w:val="single" w:sz="4" w:space="0" w:color="auto"/>
            </w:tcBorders>
          </w:tcPr>
          <w:p w:rsidR="00111521" w:rsidRPr="00100786" w:rsidRDefault="00111521" w:rsidP="00111521">
            <w:pPr>
              <w:tabs>
                <w:tab w:val="left" w:pos="1260"/>
              </w:tabs>
              <w:spacing w:after="0" w:line="240" w:lineRule="auto"/>
              <w:rPr>
                <w:rFonts w:ascii="Times New Roman" w:eastAsia="Times New Roman" w:hAnsi="Times New Roman"/>
                <w:bCs/>
                <w:sz w:val="20"/>
                <w:szCs w:val="20"/>
                <w:lang w:val="uk-UA" w:eastAsia="ru-RU"/>
              </w:rPr>
            </w:pPr>
            <w:r w:rsidRPr="00100786">
              <w:rPr>
                <w:rFonts w:ascii="Times New Roman" w:eastAsia="Times New Roman" w:hAnsi="Times New Roman"/>
                <w:bCs/>
                <w:sz w:val="20"/>
                <w:szCs w:val="20"/>
                <w:lang w:val="uk-UA" w:eastAsia="ru-RU"/>
              </w:rPr>
              <w:t>1</w:t>
            </w:r>
          </w:p>
        </w:tc>
        <w:tc>
          <w:tcPr>
            <w:tcW w:w="5164" w:type="dxa"/>
            <w:tcBorders>
              <w:top w:val="single" w:sz="4" w:space="0" w:color="auto"/>
              <w:left w:val="single" w:sz="4" w:space="0" w:color="auto"/>
              <w:bottom w:val="single" w:sz="4" w:space="0" w:color="auto"/>
              <w:right w:val="single" w:sz="4" w:space="0" w:color="auto"/>
            </w:tcBorders>
            <w:hideMark/>
          </w:tcPr>
          <w:p w:rsidR="00111521" w:rsidRPr="00100786" w:rsidRDefault="00111521" w:rsidP="00111521">
            <w:pPr>
              <w:spacing w:after="0" w:line="240" w:lineRule="auto"/>
              <w:rPr>
                <w:rFonts w:ascii="Times New Roman" w:eastAsia="Times New Roman" w:hAnsi="Times New Roman"/>
                <w:sz w:val="20"/>
                <w:szCs w:val="20"/>
                <w:lang w:val="uk-UA" w:eastAsia="ru-RU"/>
              </w:rPr>
            </w:pPr>
            <w:r w:rsidRPr="00100786">
              <w:rPr>
                <w:rFonts w:ascii="Times New Roman" w:eastAsia="Times New Roman" w:hAnsi="Times New Roman"/>
                <w:sz w:val="20"/>
                <w:szCs w:val="20"/>
                <w:lang w:val="uk-UA" w:eastAsia="ru-RU"/>
              </w:rPr>
              <w:t>Перевірка стану викладання і рівня знань, умінь та навичок учнів 2-9-х класів з інформатики</w:t>
            </w:r>
          </w:p>
        </w:tc>
        <w:tc>
          <w:tcPr>
            <w:tcW w:w="1084" w:type="dxa"/>
            <w:tcBorders>
              <w:top w:val="single" w:sz="4" w:space="0" w:color="auto"/>
              <w:left w:val="single" w:sz="4" w:space="0" w:color="auto"/>
              <w:bottom w:val="single" w:sz="4" w:space="0" w:color="auto"/>
              <w:right w:val="single" w:sz="4" w:space="0" w:color="auto"/>
            </w:tcBorders>
          </w:tcPr>
          <w:p w:rsidR="00111521" w:rsidRPr="00100786" w:rsidRDefault="00111521" w:rsidP="00111521">
            <w:pPr>
              <w:tabs>
                <w:tab w:val="left" w:pos="1260"/>
              </w:tabs>
              <w:spacing w:after="0" w:line="240" w:lineRule="auto"/>
              <w:rPr>
                <w:rFonts w:ascii="Times New Roman" w:eastAsia="Times New Roman" w:hAnsi="Times New Roman"/>
                <w:b/>
                <w:bCs/>
                <w:sz w:val="20"/>
                <w:szCs w:val="20"/>
                <w:lang w:val="uk-UA" w:eastAsia="ru-RU"/>
              </w:rPr>
            </w:pPr>
            <w:r w:rsidRPr="00100786">
              <w:rPr>
                <w:rFonts w:ascii="Times New Roman" w:eastAsia="Times New Roman" w:hAnsi="Times New Roman"/>
                <w:b/>
                <w:bCs/>
                <w:sz w:val="20"/>
                <w:szCs w:val="20"/>
                <w:lang w:val="uk-UA" w:eastAsia="ru-RU"/>
              </w:rPr>
              <w:t>Жовтень</w:t>
            </w:r>
          </w:p>
        </w:tc>
        <w:tc>
          <w:tcPr>
            <w:tcW w:w="1714"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r w:rsidRPr="00100786">
              <w:rPr>
                <w:rFonts w:ascii="Times New Roman" w:eastAsia="Times New Roman" w:hAnsi="Times New Roman"/>
                <w:sz w:val="20"/>
                <w:szCs w:val="20"/>
                <w:lang w:val="uk-UA" w:eastAsia="ru-RU"/>
              </w:rPr>
              <w:t>Холод В.П.</w:t>
            </w:r>
          </w:p>
        </w:tc>
        <w:tc>
          <w:tcPr>
            <w:tcW w:w="1209"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p>
        </w:tc>
      </w:tr>
      <w:tr w:rsidR="00111521" w:rsidRPr="001640C6" w:rsidTr="0011152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111521" w:rsidRPr="00EE1785" w:rsidRDefault="00111521" w:rsidP="00111521">
            <w:pPr>
              <w:spacing w:after="0" w:line="240" w:lineRule="auto"/>
              <w:rPr>
                <w:rFonts w:ascii="Times New Roman" w:eastAsia="Times New Roman" w:hAnsi="Times New Roman"/>
                <w:bCs/>
                <w:sz w:val="20"/>
                <w:szCs w:val="20"/>
                <w:lang w:val="uk-UA" w:eastAsia="ru-RU"/>
              </w:rPr>
            </w:pPr>
            <w:r w:rsidRPr="00EE1785">
              <w:rPr>
                <w:rFonts w:ascii="Times New Roman" w:eastAsia="Times New Roman" w:hAnsi="Times New Roman"/>
                <w:bCs/>
                <w:sz w:val="20"/>
                <w:szCs w:val="20"/>
                <w:lang w:val="uk-UA" w:eastAsia="ru-RU"/>
              </w:rPr>
              <w:t>2</w:t>
            </w:r>
          </w:p>
        </w:tc>
        <w:tc>
          <w:tcPr>
            <w:tcW w:w="5164" w:type="dxa"/>
            <w:tcBorders>
              <w:top w:val="single" w:sz="4" w:space="0" w:color="auto"/>
              <w:left w:val="single" w:sz="4" w:space="0" w:color="auto"/>
              <w:bottom w:val="single" w:sz="4" w:space="0" w:color="auto"/>
              <w:right w:val="single" w:sz="4" w:space="0" w:color="auto"/>
            </w:tcBorders>
          </w:tcPr>
          <w:p w:rsidR="00111521" w:rsidRPr="00EE1785" w:rsidRDefault="00111521" w:rsidP="00111521">
            <w:pPr>
              <w:tabs>
                <w:tab w:val="left" w:pos="1260"/>
              </w:tabs>
              <w:spacing w:after="0" w:line="240" w:lineRule="auto"/>
              <w:rPr>
                <w:rFonts w:ascii="Times New Roman" w:eastAsia="Times New Roman" w:hAnsi="Times New Roman"/>
                <w:sz w:val="20"/>
                <w:lang w:val="uk-UA" w:eastAsia="ru-RU"/>
              </w:rPr>
            </w:pPr>
            <w:r w:rsidRPr="00EE1785">
              <w:rPr>
                <w:rFonts w:ascii="Times New Roman" w:eastAsia="Times New Roman" w:hAnsi="Times New Roman"/>
                <w:sz w:val="20"/>
                <w:szCs w:val="20"/>
                <w:lang w:val="uk-UA" w:eastAsia="ru-RU"/>
              </w:rPr>
              <w:t>Перевірка</w:t>
            </w:r>
            <w:r w:rsidRPr="00EE1785">
              <w:rPr>
                <w:rFonts w:ascii="Times New Roman" w:eastAsia="Times New Roman" w:hAnsi="Times New Roman"/>
                <w:sz w:val="20"/>
                <w:lang w:val="uk-UA" w:eastAsia="ru-RU"/>
              </w:rPr>
              <w:t xml:space="preserve"> викладання та рівень знань, умінь та нав</w:t>
            </w:r>
            <w:r>
              <w:rPr>
                <w:rFonts w:ascii="Times New Roman" w:eastAsia="Times New Roman" w:hAnsi="Times New Roman"/>
                <w:sz w:val="20"/>
                <w:lang w:val="uk-UA" w:eastAsia="ru-RU"/>
              </w:rPr>
              <w:t>ичок учнів 5-9</w:t>
            </w:r>
            <w:r w:rsidRPr="00EE1785">
              <w:rPr>
                <w:rFonts w:ascii="Times New Roman" w:eastAsia="Times New Roman" w:hAnsi="Times New Roman"/>
                <w:sz w:val="20"/>
                <w:lang w:val="uk-UA" w:eastAsia="ru-RU"/>
              </w:rPr>
              <w:t>-х класів з англійської мови та зарубіжної літератури</w:t>
            </w:r>
          </w:p>
        </w:tc>
        <w:tc>
          <w:tcPr>
            <w:tcW w:w="1084" w:type="dxa"/>
            <w:tcBorders>
              <w:top w:val="single" w:sz="4" w:space="0" w:color="auto"/>
              <w:left w:val="single" w:sz="4" w:space="0" w:color="auto"/>
              <w:bottom w:val="single" w:sz="4" w:space="0" w:color="auto"/>
              <w:right w:val="single" w:sz="4" w:space="0" w:color="auto"/>
            </w:tcBorders>
            <w:vAlign w:val="center"/>
          </w:tcPr>
          <w:p w:rsidR="00111521" w:rsidRPr="00EE1785" w:rsidRDefault="00111521" w:rsidP="00111521">
            <w:pPr>
              <w:spacing w:after="0" w:line="240" w:lineRule="auto"/>
              <w:rPr>
                <w:rFonts w:ascii="Times New Roman" w:eastAsia="Times New Roman" w:hAnsi="Times New Roman"/>
                <w:b/>
                <w:bCs/>
                <w:sz w:val="20"/>
                <w:szCs w:val="20"/>
                <w:lang w:val="uk-UA" w:eastAsia="ru-RU"/>
              </w:rPr>
            </w:pPr>
            <w:r w:rsidRPr="00EE1785">
              <w:rPr>
                <w:rFonts w:ascii="Times New Roman" w:eastAsia="Times New Roman" w:hAnsi="Times New Roman"/>
                <w:b/>
                <w:bCs/>
                <w:sz w:val="20"/>
                <w:szCs w:val="20"/>
                <w:lang w:val="uk-UA" w:eastAsia="ru-RU"/>
              </w:rPr>
              <w:t>Листопад</w:t>
            </w:r>
          </w:p>
        </w:tc>
        <w:tc>
          <w:tcPr>
            <w:tcW w:w="1714"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spacing w:after="0" w:line="240" w:lineRule="auto"/>
              <w:rPr>
                <w:rFonts w:ascii="Times New Roman" w:eastAsia="Times New Roman" w:hAnsi="Times New Roman"/>
                <w:color w:val="FF0000"/>
                <w:sz w:val="20"/>
                <w:szCs w:val="20"/>
                <w:lang w:val="uk-UA" w:eastAsia="ru-RU"/>
              </w:rPr>
            </w:pPr>
            <w:r w:rsidRPr="00EE1785">
              <w:rPr>
                <w:rFonts w:ascii="Times New Roman" w:eastAsia="Times New Roman" w:hAnsi="Times New Roman"/>
                <w:sz w:val="20"/>
                <w:szCs w:val="20"/>
                <w:lang w:val="uk-UA" w:eastAsia="ru-RU"/>
              </w:rPr>
              <w:t>Василенко О.О..</w:t>
            </w:r>
          </w:p>
        </w:tc>
        <w:tc>
          <w:tcPr>
            <w:tcW w:w="1209"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p>
        </w:tc>
      </w:tr>
      <w:tr w:rsidR="00111521" w:rsidRPr="001640C6" w:rsidTr="00111521">
        <w:trPr>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111521" w:rsidRPr="00100786" w:rsidRDefault="00111521" w:rsidP="00111521">
            <w:pPr>
              <w:spacing w:after="0" w:line="240" w:lineRule="auto"/>
              <w:rPr>
                <w:rFonts w:ascii="Times New Roman" w:eastAsia="Times New Roman" w:hAnsi="Times New Roman"/>
                <w:bCs/>
                <w:sz w:val="20"/>
                <w:szCs w:val="20"/>
                <w:lang w:val="uk-UA" w:eastAsia="ru-RU"/>
              </w:rPr>
            </w:pPr>
            <w:r w:rsidRPr="00100786">
              <w:rPr>
                <w:rFonts w:ascii="Times New Roman" w:eastAsia="Times New Roman" w:hAnsi="Times New Roman"/>
                <w:bCs/>
                <w:sz w:val="20"/>
                <w:szCs w:val="20"/>
                <w:lang w:val="uk-UA" w:eastAsia="ru-RU"/>
              </w:rPr>
              <w:t>3</w:t>
            </w:r>
          </w:p>
        </w:tc>
        <w:tc>
          <w:tcPr>
            <w:tcW w:w="5164" w:type="dxa"/>
            <w:tcBorders>
              <w:top w:val="single" w:sz="4" w:space="0" w:color="auto"/>
              <w:left w:val="single" w:sz="4" w:space="0" w:color="auto"/>
              <w:bottom w:val="single" w:sz="4" w:space="0" w:color="auto"/>
              <w:right w:val="single" w:sz="4" w:space="0" w:color="auto"/>
            </w:tcBorders>
            <w:hideMark/>
          </w:tcPr>
          <w:p w:rsidR="00111521" w:rsidRPr="00100786" w:rsidRDefault="00111521" w:rsidP="00111521">
            <w:pPr>
              <w:tabs>
                <w:tab w:val="left" w:pos="1260"/>
              </w:tabs>
              <w:spacing w:after="0" w:line="240" w:lineRule="auto"/>
              <w:rPr>
                <w:rFonts w:ascii="Times New Roman" w:eastAsia="Times New Roman" w:hAnsi="Times New Roman"/>
                <w:sz w:val="20"/>
                <w:szCs w:val="20"/>
                <w:lang w:val="uk-UA" w:eastAsia="ru-RU"/>
              </w:rPr>
            </w:pPr>
            <w:r w:rsidRPr="00100786">
              <w:rPr>
                <w:rFonts w:ascii="Times New Roman" w:eastAsia="Times New Roman" w:hAnsi="Times New Roman"/>
                <w:sz w:val="20"/>
                <w:szCs w:val="20"/>
                <w:lang w:val="uk-UA" w:eastAsia="ru-RU"/>
              </w:rPr>
              <w:t>Перевірка стану гурткової роботи</w:t>
            </w:r>
          </w:p>
        </w:tc>
        <w:tc>
          <w:tcPr>
            <w:tcW w:w="1084" w:type="dxa"/>
            <w:vMerge w:val="restart"/>
            <w:tcBorders>
              <w:left w:val="single" w:sz="4" w:space="0" w:color="auto"/>
              <w:right w:val="single" w:sz="4" w:space="0" w:color="auto"/>
            </w:tcBorders>
            <w:vAlign w:val="center"/>
          </w:tcPr>
          <w:p w:rsidR="00111521" w:rsidRPr="00100786" w:rsidRDefault="00111521" w:rsidP="00111521">
            <w:pPr>
              <w:spacing w:after="0" w:line="240" w:lineRule="auto"/>
              <w:rPr>
                <w:rFonts w:ascii="Times New Roman" w:eastAsia="Times New Roman" w:hAnsi="Times New Roman"/>
                <w:b/>
                <w:bCs/>
                <w:sz w:val="20"/>
                <w:szCs w:val="20"/>
                <w:lang w:val="uk-UA" w:eastAsia="ru-RU"/>
              </w:rPr>
            </w:pPr>
            <w:r w:rsidRPr="00100786">
              <w:rPr>
                <w:rFonts w:ascii="Times New Roman" w:eastAsia="Times New Roman" w:hAnsi="Times New Roman"/>
                <w:b/>
                <w:bCs/>
                <w:sz w:val="20"/>
                <w:szCs w:val="20"/>
                <w:lang w:val="uk-UA" w:eastAsia="ru-RU"/>
              </w:rPr>
              <w:t>Грудень</w:t>
            </w:r>
          </w:p>
        </w:tc>
        <w:tc>
          <w:tcPr>
            <w:tcW w:w="1714" w:type="dxa"/>
            <w:tcBorders>
              <w:top w:val="single" w:sz="4" w:space="0" w:color="auto"/>
              <w:left w:val="single" w:sz="4" w:space="0" w:color="auto"/>
              <w:bottom w:val="single" w:sz="4" w:space="0" w:color="auto"/>
              <w:right w:val="single" w:sz="4" w:space="0" w:color="auto"/>
            </w:tcBorders>
          </w:tcPr>
          <w:p w:rsidR="00111521" w:rsidRPr="00100786" w:rsidRDefault="00111521" w:rsidP="00111521">
            <w:pPr>
              <w:spacing w:after="0" w:line="240" w:lineRule="auto"/>
              <w:rPr>
                <w:rFonts w:ascii="Times New Roman" w:eastAsia="Times New Roman" w:hAnsi="Times New Roman"/>
                <w:sz w:val="20"/>
                <w:szCs w:val="20"/>
                <w:lang w:val="uk-UA" w:eastAsia="ru-RU"/>
              </w:rPr>
            </w:pPr>
            <w:r w:rsidRPr="00100786">
              <w:rPr>
                <w:rFonts w:ascii="Times New Roman" w:eastAsia="Times New Roman" w:hAnsi="Times New Roman"/>
                <w:sz w:val="20"/>
                <w:szCs w:val="20"/>
                <w:lang w:val="uk-UA" w:eastAsia="ru-RU"/>
              </w:rPr>
              <w:t>Холод В.П.</w:t>
            </w:r>
          </w:p>
        </w:tc>
        <w:tc>
          <w:tcPr>
            <w:tcW w:w="1209"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p>
        </w:tc>
      </w:tr>
      <w:tr w:rsidR="00111521" w:rsidRPr="001640C6" w:rsidTr="00111521">
        <w:trPr>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111521" w:rsidRPr="00100786" w:rsidRDefault="00111521" w:rsidP="00111521">
            <w:pPr>
              <w:spacing w:after="0" w:line="240" w:lineRule="auto"/>
              <w:rPr>
                <w:rFonts w:ascii="Times New Roman" w:eastAsia="Times New Roman" w:hAnsi="Times New Roman"/>
                <w:bCs/>
                <w:sz w:val="20"/>
                <w:szCs w:val="20"/>
                <w:lang w:val="uk-UA" w:eastAsia="ru-RU"/>
              </w:rPr>
            </w:pPr>
          </w:p>
        </w:tc>
        <w:tc>
          <w:tcPr>
            <w:tcW w:w="5164" w:type="dxa"/>
            <w:tcBorders>
              <w:top w:val="single" w:sz="4" w:space="0" w:color="auto"/>
              <w:left w:val="single" w:sz="4" w:space="0" w:color="auto"/>
              <w:bottom w:val="single" w:sz="4" w:space="0" w:color="auto"/>
              <w:right w:val="single" w:sz="4" w:space="0" w:color="auto"/>
            </w:tcBorders>
          </w:tcPr>
          <w:p w:rsidR="00111521" w:rsidRPr="00100786" w:rsidRDefault="00111521" w:rsidP="00111521">
            <w:pPr>
              <w:tabs>
                <w:tab w:val="left" w:pos="1260"/>
              </w:tabs>
              <w:spacing w:after="0" w:line="240" w:lineRule="auto"/>
              <w:rPr>
                <w:rFonts w:ascii="Times New Roman" w:eastAsia="Times New Roman" w:hAnsi="Times New Roman"/>
                <w:sz w:val="20"/>
                <w:lang w:val="uk-UA" w:eastAsia="ru-RU"/>
              </w:rPr>
            </w:pPr>
            <w:r w:rsidRPr="00100786">
              <w:rPr>
                <w:rFonts w:ascii="Times New Roman" w:eastAsia="Times New Roman" w:hAnsi="Times New Roman"/>
                <w:sz w:val="20"/>
                <w:szCs w:val="20"/>
                <w:lang w:val="uk-UA" w:eastAsia="ru-RU"/>
              </w:rPr>
              <w:t>Перевірка</w:t>
            </w:r>
            <w:r w:rsidRPr="00100786">
              <w:rPr>
                <w:rFonts w:ascii="Times New Roman" w:eastAsia="Times New Roman" w:hAnsi="Times New Roman"/>
                <w:sz w:val="20"/>
                <w:lang w:val="uk-UA" w:eastAsia="ru-RU"/>
              </w:rPr>
              <w:t xml:space="preserve"> стану інклюзивного навчання</w:t>
            </w:r>
          </w:p>
        </w:tc>
        <w:tc>
          <w:tcPr>
            <w:tcW w:w="1084" w:type="dxa"/>
            <w:vMerge/>
            <w:tcBorders>
              <w:left w:val="single" w:sz="4" w:space="0" w:color="auto"/>
              <w:bottom w:val="single" w:sz="4" w:space="0" w:color="auto"/>
              <w:right w:val="single" w:sz="4" w:space="0" w:color="auto"/>
            </w:tcBorders>
            <w:vAlign w:val="center"/>
          </w:tcPr>
          <w:p w:rsidR="00111521" w:rsidRPr="00100786" w:rsidRDefault="00111521" w:rsidP="00111521">
            <w:pPr>
              <w:spacing w:after="0" w:line="240" w:lineRule="auto"/>
              <w:rPr>
                <w:rFonts w:ascii="Times New Roman" w:eastAsia="Times New Roman" w:hAnsi="Times New Roman"/>
                <w:b/>
                <w:bCs/>
                <w:sz w:val="20"/>
                <w:szCs w:val="20"/>
                <w:lang w:val="uk-UA" w:eastAsia="ru-RU"/>
              </w:rPr>
            </w:pPr>
          </w:p>
        </w:tc>
        <w:tc>
          <w:tcPr>
            <w:tcW w:w="1714" w:type="dxa"/>
            <w:tcBorders>
              <w:top w:val="single" w:sz="4" w:space="0" w:color="auto"/>
              <w:left w:val="single" w:sz="4" w:space="0" w:color="auto"/>
              <w:bottom w:val="single" w:sz="4" w:space="0" w:color="auto"/>
              <w:right w:val="single" w:sz="4" w:space="0" w:color="auto"/>
            </w:tcBorders>
          </w:tcPr>
          <w:p w:rsidR="00111521" w:rsidRPr="00100786" w:rsidRDefault="00111521" w:rsidP="00111521">
            <w:r w:rsidRPr="00100786">
              <w:rPr>
                <w:rFonts w:ascii="Times New Roman" w:eastAsia="Times New Roman" w:hAnsi="Times New Roman"/>
                <w:sz w:val="20"/>
                <w:szCs w:val="20"/>
                <w:lang w:val="uk-UA" w:eastAsia="ru-RU"/>
              </w:rPr>
              <w:t>Холод В.П.</w:t>
            </w:r>
          </w:p>
        </w:tc>
        <w:tc>
          <w:tcPr>
            <w:tcW w:w="1209"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p>
        </w:tc>
      </w:tr>
      <w:tr w:rsidR="00111521" w:rsidRPr="001640C6" w:rsidTr="00111521">
        <w:trPr>
          <w:jc w:val="center"/>
        </w:trPr>
        <w:tc>
          <w:tcPr>
            <w:tcW w:w="653" w:type="dxa"/>
            <w:tcBorders>
              <w:top w:val="single" w:sz="4" w:space="0" w:color="auto"/>
              <w:left w:val="single" w:sz="4" w:space="0" w:color="auto"/>
              <w:bottom w:val="single" w:sz="4" w:space="0" w:color="auto"/>
              <w:right w:val="single" w:sz="4" w:space="0" w:color="auto"/>
            </w:tcBorders>
            <w:vAlign w:val="center"/>
          </w:tcPr>
          <w:p w:rsidR="00111521" w:rsidRPr="00EE1785" w:rsidRDefault="00111521" w:rsidP="00111521">
            <w:pPr>
              <w:spacing w:after="0" w:line="240" w:lineRule="auto"/>
              <w:rPr>
                <w:rFonts w:ascii="Times New Roman" w:eastAsia="Times New Roman" w:hAnsi="Times New Roman"/>
                <w:bCs/>
                <w:sz w:val="20"/>
                <w:szCs w:val="20"/>
                <w:lang w:val="uk-UA" w:eastAsia="ru-RU"/>
              </w:rPr>
            </w:pPr>
            <w:r w:rsidRPr="00EE1785">
              <w:rPr>
                <w:rFonts w:ascii="Times New Roman" w:eastAsia="Times New Roman" w:hAnsi="Times New Roman"/>
                <w:bCs/>
                <w:sz w:val="20"/>
                <w:szCs w:val="20"/>
                <w:lang w:val="uk-UA" w:eastAsia="ru-RU"/>
              </w:rPr>
              <w:t>4</w:t>
            </w:r>
          </w:p>
        </w:tc>
        <w:tc>
          <w:tcPr>
            <w:tcW w:w="5164" w:type="dxa"/>
            <w:tcBorders>
              <w:top w:val="single" w:sz="4" w:space="0" w:color="auto"/>
              <w:left w:val="single" w:sz="4" w:space="0" w:color="auto"/>
              <w:bottom w:val="single" w:sz="4" w:space="0" w:color="auto"/>
              <w:right w:val="single" w:sz="4" w:space="0" w:color="auto"/>
            </w:tcBorders>
          </w:tcPr>
          <w:p w:rsidR="00111521" w:rsidRPr="00EE1785" w:rsidRDefault="00111521" w:rsidP="00111521">
            <w:pPr>
              <w:tabs>
                <w:tab w:val="left" w:pos="1260"/>
              </w:tabs>
              <w:spacing w:after="0" w:line="240" w:lineRule="auto"/>
              <w:rPr>
                <w:rFonts w:ascii="Times New Roman" w:eastAsia="Times New Roman" w:hAnsi="Times New Roman"/>
                <w:sz w:val="20"/>
                <w:szCs w:val="20"/>
                <w:lang w:val="uk-UA" w:eastAsia="ru-RU"/>
              </w:rPr>
            </w:pPr>
            <w:r w:rsidRPr="00EE1785">
              <w:rPr>
                <w:rFonts w:ascii="Times New Roman" w:eastAsia="Times New Roman" w:hAnsi="Times New Roman"/>
                <w:sz w:val="20"/>
                <w:szCs w:val="20"/>
                <w:lang w:val="uk-UA" w:eastAsia="ru-RU"/>
              </w:rPr>
              <w:t>Перевірка стану викладання і рівня зн</w:t>
            </w:r>
            <w:r>
              <w:rPr>
                <w:rFonts w:ascii="Times New Roman" w:eastAsia="Times New Roman" w:hAnsi="Times New Roman"/>
                <w:sz w:val="20"/>
                <w:szCs w:val="20"/>
                <w:lang w:val="uk-UA" w:eastAsia="ru-RU"/>
              </w:rPr>
              <w:t>ань, умінь та навичок учнів 5-9</w:t>
            </w:r>
            <w:r w:rsidRPr="00EE1785">
              <w:rPr>
                <w:rFonts w:ascii="Times New Roman" w:eastAsia="Times New Roman" w:hAnsi="Times New Roman"/>
                <w:sz w:val="20"/>
                <w:szCs w:val="20"/>
                <w:lang w:val="uk-UA" w:eastAsia="ru-RU"/>
              </w:rPr>
              <w:t>-х класів з основ здоров</w:t>
            </w:r>
            <w:r w:rsidRPr="00EE1785">
              <w:rPr>
                <w:rFonts w:ascii="Times New Roman" w:eastAsia="Times New Roman" w:hAnsi="Times New Roman"/>
                <w:sz w:val="20"/>
                <w:szCs w:val="20"/>
                <w:lang w:eastAsia="ru-RU"/>
              </w:rPr>
              <w:t>’</w:t>
            </w:r>
            <w:r w:rsidRPr="00EE1785">
              <w:rPr>
                <w:rFonts w:ascii="Times New Roman" w:eastAsia="Times New Roman" w:hAnsi="Times New Roman"/>
                <w:sz w:val="20"/>
                <w:szCs w:val="20"/>
                <w:lang w:val="uk-UA" w:eastAsia="ru-RU"/>
              </w:rPr>
              <w:t>я, здоров’я, безпеки і добробуту</w:t>
            </w:r>
          </w:p>
        </w:tc>
        <w:tc>
          <w:tcPr>
            <w:tcW w:w="1084" w:type="dxa"/>
            <w:tcBorders>
              <w:top w:val="single" w:sz="4" w:space="0" w:color="auto"/>
              <w:left w:val="single" w:sz="4" w:space="0" w:color="auto"/>
              <w:bottom w:val="single" w:sz="4" w:space="0" w:color="auto"/>
              <w:right w:val="single" w:sz="4" w:space="0" w:color="auto"/>
            </w:tcBorders>
            <w:vAlign w:val="center"/>
          </w:tcPr>
          <w:p w:rsidR="00111521" w:rsidRPr="001640C6" w:rsidRDefault="00111521" w:rsidP="00111521">
            <w:pPr>
              <w:spacing w:after="0" w:line="240" w:lineRule="auto"/>
              <w:rPr>
                <w:rFonts w:ascii="Times New Roman" w:eastAsia="Times New Roman" w:hAnsi="Times New Roman"/>
                <w:b/>
                <w:bCs/>
                <w:color w:val="FF0000"/>
                <w:sz w:val="20"/>
                <w:szCs w:val="20"/>
                <w:lang w:val="uk-UA" w:eastAsia="ru-RU"/>
              </w:rPr>
            </w:pPr>
            <w:r w:rsidRPr="00EE1785">
              <w:rPr>
                <w:rFonts w:ascii="Times New Roman" w:eastAsia="Times New Roman" w:hAnsi="Times New Roman"/>
                <w:b/>
                <w:bCs/>
                <w:sz w:val="20"/>
                <w:szCs w:val="20"/>
                <w:lang w:val="uk-UA" w:eastAsia="ru-RU"/>
              </w:rPr>
              <w:t>Січень</w:t>
            </w:r>
          </w:p>
        </w:tc>
        <w:tc>
          <w:tcPr>
            <w:tcW w:w="1714"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spacing w:after="0" w:line="240" w:lineRule="auto"/>
              <w:rPr>
                <w:rFonts w:ascii="Times New Roman" w:eastAsia="Times New Roman" w:hAnsi="Times New Roman"/>
                <w:color w:val="FF0000"/>
                <w:sz w:val="20"/>
                <w:szCs w:val="20"/>
                <w:lang w:val="uk-UA" w:eastAsia="ru-RU"/>
              </w:rPr>
            </w:pPr>
            <w:r w:rsidRPr="00100786">
              <w:rPr>
                <w:rFonts w:ascii="Times New Roman" w:eastAsia="Times New Roman" w:hAnsi="Times New Roman"/>
                <w:sz w:val="20"/>
                <w:szCs w:val="20"/>
                <w:lang w:val="uk-UA" w:eastAsia="ru-RU"/>
              </w:rPr>
              <w:t>Холод В.П.</w:t>
            </w:r>
          </w:p>
        </w:tc>
        <w:tc>
          <w:tcPr>
            <w:tcW w:w="1209"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p>
        </w:tc>
      </w:tr>
      <w:tr w:rsidR="00111521" w:rsidRPr="001640C6" w:rsidTr="00111521">
        <w:trPr>
          <w:jc w:val="center"/>
        </w:trPr>
        <w:tc>
          <w:tcPr>
            <w:tcW w:w="653" w:type="dxa"/>
            <w:tcBorders>
              <w:top w:val="single" w:sz="4" w:space="0" w:color="auto"/>
              <w:left w:val="single" w:sz="4" w:space="0" w:color="auto"/>
              <w:bottom w:val="single" w:sz="4" w:space="0" w:color="auto"/>
              <w:right w:val="single" w:sz="4" w:space="0" w:color="auto"/>
            </w:tcBorders>
          </w:tcPr>
          <w:p w:rsidR="00111521" w:rsidRPr="00100786" w:rsidRDefault="00111521" w:rsidP="00111521">
            <w:pPr>
              <w:tabs>
                <w:tab w:val="left" w:pos="1260"/>
              </w:tabs>
              <w:spacing w:after="0" w:line="240" w:lineRule="auto"/>
              <w:rPr>
                <w:rFonts w:ascii="Times New Roman" w:eastAsia="Times New Roman" w:hAnsi="Times New Roman"/>
                <w:bCs/>
                <w:sz w:val="20"/>
                <w:szCs w:val="20"/>
                <w:lang w:val="uk-UA" w:eastAsia="ru-RU"/>
              </w:rPr>
            </w:pPr>
            <w:r w:rsidRPr="00100786">
              <w:rPr>
                <w:rFonts w:ascii="Times New Roman" w:eastAsia="Times New Roman" w:hAnsi="Times New Roman"/>
                <w:bCs/>
                <w:sz w:val="20"/>
                <w:szCs w:val="20"/>
                <w:lang w:val="uk-UA" w:eastAsia="ru-RU"/>
              </w:rPr>
              <w:t>5</w:t>
            </w:r>
          </w:p>
        </w:tc>
        <w:tc>
          <w:tcPr>
            <w:tcW w:w="5164" w:type="dxa"/>
            <w:tcBorders>
              <w:top w:val="single" w:sz="4" w:space="0" w:color="auto"/>
              <w:left w:val="single" w:sz="4" w:space="0" w:color="auto"/>
              <w:bottom w:val="single" w:sz="4" w:space="0" w:color="auto"/>
              <w:right w:val="single" w:sz="4" w:space="0" w:color="auto"/>
            </w:tcBorders>
          </w:tcPr>
          <w:p w:rsidR="00111521" w:rsidRPr="00100786" w:rsidRDefault="00111521" w:rsidP="00111521">
            <w:pPr>
              <w:tabs>
                <w:tab w:val="left" w:pos="1260"/>
              </w:tabs>
              <w:spacing w:after="0" w:line="240" w:lineRule="auto"/>
              <w:rPr>
                <w:rFonts w:ascii="Times New Roman" w:eastAsia="Times New Roman" w:hAnsi="Times New Roman"/>
                <w:sz w:val="20"/>
                <w:szCs w:val="20"/>
                <w:lang w:val="uk-UA" w:eastAsia="ru-RU"/>
              </w:rPr>
            </w:pPr>
            <w:r w:rsidRPr="00100786">
              <w:rPr>
                <w:rFonts w:ascii="Times New Roman" w:eastAsia="Times New Roman" w:hAnsi="Times New Roman"/>
                <w:sz w:val="20"/>
                <w:szCs w:val="20"/>
                <w:lang w:val="uk-UA" w:eastAsia="ru-RU"/>
              </w:rPr>
              <w:t xml:space="preserve"> Перевірка стану викладання і рівня знань, умінь та навичок учнів 5-9-х класів з математики</w:t>
            </w:r>
          </w:p>
        </w:tc>
        <w:tc>
          <w:tcPr>
            <w:tcW w:w="1084" w:type="dxa"/>
            <w:tcBorders>
              <w:top w:val="single" w:sz="4" w:space="0" w:color="auto"/>
              <w:left w:val="single" w:sz="4" w:space="0" w:color="auto"/>
              <w:bottom w:val="single" w:sz="4" w:space="0" w:color="auto"/>
              <w:right w:val="single" w:sz="4" w:space="0" w:color="auto"/>
            </w:tcBorders>
          </w:tcPr>
          <w:p w:rsidR="00111521" w:rsidRPr="00100786" w:rsidRDefault="00111521" w:rsidP="00111521">
            <w:pPr>
              <w:tabs>
                <w:tab w:val="left" w:pos="1260"/>
              </w:tabs>
              <w:spacing w:after="0" w:line="240" w:lineRule="auto"/>
              <w:rPr>
                <w:rFonts w:ascii="Times New Roman" w:eastAsia="Times New Roman" w:hAnsi="Times New Roman"/>
                <w:b/>
                <w:bCs/>
                <w:sz w:val="20"/>
                <w:szCs w:val="20"/>
                <w:lang w:val="uk-UA" w:eastAsia="ru-RU"/>
              </w:rPr>
            </w:pPr>
            <w:r w:rsidRPr="00100786">
              <w:rPr>
                <w:rFonts w:ascii="Times New Roman" w:eastAsia="Times New Roman" w:hAnsi="Times New Roman"/>
                <w:b/>
                <w:bCs/>
                <w:sz w:val="20"/>
                <w:szCs w:val="20"/>
                <w:lang w:val="uk-UA" w:eastAsia="ru-RU"/>
              </w:rPr>
              <w:t>Лютий</w:t>
            </w:r>
          </w:p>
        </w:tc>
        <w:tc>
          <w:tcPr>
            <w:tcW w:w="1714"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r w:rsidRPr="00EE1785">
              <w:rPr>
                <w:rFonts w:ascii="Times New Roman" w:eastAsia="Times New Roman" w:hAnsi="Times New Roman"/>
                <w:sz w:val="20"/>
                <w:szCs w:val="20"/>
                <w:lang w:val="uk-UA" w:eastAsia="ru-RU"/>
              </w:rPr>
              <w:t>Василенко О.О..</w:t>
            </w:r>
          </w:p>
        </w:tc>
        <w:tc>
          <w:tcPr>
            <w:tcW w:w="1209"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p>
        </w:tc>
      </w:tr>
      <w:tr w:rsidR="00111521" w:rsidRPr="001640C6" w:rsidTr="00111521">
        <w:trPr>
          <w:jc w:val="center"/>
        </w:trPr>
        <w:tc>
          <w:tcPr>
            <w:tcW w:w="653" w:type="dxa"/>
            <w:tcBorders>
              <w:top w:val="single" w:sz="4" w:space="0" w:color="auto"/>
              <w:left w:val="single" w:sz="4" w:space="0" w:color="auto"/>
              <w:bottom w:val="single" w:sz="4" w:space="0" w:color="auto"/>
              <w:right w:val="single" w:sz="4" w:space="0" w:color="auto"/>
            </w:tcBorders>
          </w:tcPr>
          <w:p w:rsidR="00111521" w:rsidRPr="00100786" w:rsidRDefault="00111521" w:rsidP="00111521">
            <w:pPr>
              <w:tabs>
                <w:tab w:val="left" w:pos="1260"/>
              </w:tabs>
              <w:spacing w:after="0" w:line="240" w:lineRule="auto"/>
              <w:rPr>
                <w:rFonts w:ascii="Times New Roman" w:eastAsia="Times New Roman" w:hAnsi="Times New Roman"/>
                <w:bCs/>
                <w:sz w:val="20"/>
                <w:szCs w:val="20"/>
                <w:lang w:val="uk-UA" w:eastAsia="ru-RU"/>
              </w:rPr>
            </w:pPr>
            <w:r w:rsidRPr="00100786">
              <w:rPr>
                <w:rFonts w:ascii="Times New Roman" w:eastAsia="Times New Roman" w:hAnsi="Times New Roman"/>
                <w:bCs/>
                <w:sz w:val="20"/>
                <w:szCs w:val="20"/>
                <w:lang w:val="uk-UA" w:eastAsia="ru-RU"/>
              </w:rPr>
              <w:t>6</w:t>
            </w:r>
          </w:p>
        </w:tc>
        <w:tc>
          <w:tcPr>
            <w:tcW w:w="5164" w:type="dxa"/>
            <w:tcBorders>
              <w:top w:val="single" w:sz="4" w:space="0" w:color="auto"/>
              <w:left w:val="single" w:sz="4" w:space="0" w:color="auto"/>
              <w:bottom w:val="single" w:sz="4" w:space="0" w:color="auto"/>
              <w:right w:val="single" w:sz="4" w:space="0" w:color="auto"/>
            </w:tcBorders>
          </w:tcPr>
          <w:p w:rsidR="00111521" w:rsidRPr="00100786" w:rsidRDefault="00111521" w:rsidP="00111521">
            <w:pPr>
              <w:spacing w:after="0" w:line="240" w:lineRule="auto"/>
              <w:rPr>
                <w:rFonts w:ascii="Times New Roman" w:eastAsia="Times New Roman" w:hAnsi="Times New Roman"/>
                <w:sz w:val="20"/>
                <w:szCs w:val="20"/>
                <w:lang w:val="uk-UA" w:eastAsia="ru-RU"/>
              </w:rPr>
            </w:pPr>
            <w:r w:rsidRPr="00100786">
              <w:rPr>
                <w:rFonts w:ascii="Times New Roman" w:eastAsia="Times New Roman" w:hAnsi="Times New Roman"/>
                <w:sz w:val="20"/>
                <w:szCs w:val="20"/>
                <w:lang w:val="uk-UA" w:eastAsia="ru-RU"/>
              </w:rPr>
              <w:t>Переврка стану викладання і рівня знань, умінь та навичок учнів 5-9-х класів з української мови та літератури</w:t>
            </w:r>
          </w:p>
        </w:tc>
        <w:tc>
          <w:tcPr>
            <w:tcW w:w="1084"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b/>
                <w:bCs/>
                <w:color w:val="FF0000"/>
                <w:sz w:val="20"/>
                <w:szCs w:val="20"/>
                <w:lang w:val="uk-UA" w:eastAsia="ru-RU"/>
              </w:rPr>
            </w:pPr>
            <w:r w:rsidRPr="00EE1785">
              <w:rPr>
                <w:rFonts w:ascii="Times New Roman" w:eastAsia="Times New Roman" w:hAnsi="Times New Roman"/>
                <w:b/>
                <w:bCs/>
                <w:sz w:val="20"/>
                <w:szCs w:val="20"/>
                <w:lang w:val="uk-UA" w:eastAsia="ru-RU"/>
              </w:rPr>
              <w:t>Березень</w:t>
            </w:r>
          </w:p>
        </w:tc>
        <w:tc>
          <w:tcPr>
            <w:tcW w:w="1714"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r>
              <w:rPr>
                <w:rFonts w:ascii="Times New Roman" w:eastAsia="Times New Roman" w:hAnsi="Times New Roman"/>
                <w:sz w:val="20"/>
                <w:szCs w:val="20"/>
                <w:lang w:val="uk-UA" w:eastAsia="ru-RU"/>
              </w:rPr>
              <w:t>Холод В.П.</w:t>
            </w:r>
          </w:p>
        </w:tc>
        <w:tc>
          <w:tcPr>
            <w:tcW w:w="1209"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p>
        </w:tc>
      </w:tr>
      <w:tr w:rsidR="00111521" w:rsidRPr="001640C6" w:rsidTr="00111521">
        <w:trPr>
          <w:trHeight w:val="781"/>
          <w:jc w:val="center"/>
        </w:trPr>
        <w:tc>
          <w:tcPr>
            <w:tcW w:w="653" w:type="dxa"/>
            <w:tcBorders>
              <w:top w:val="single" w:sz="4" w:space="0" w:color="auto"/>
              <w:left w:val="single" w:sz="4" w:space="0" w:color="auto"/>
              <w:bottom w:val="single" w:sz="4" w:space="0" w:color="auto"/>
              <w:right w:val="single" w:sz="4" w:space="0" w:color="auto"/>
            </w:tcBorders>
          </w:tcPr>
          <w:p w:rsidR="00111521" w:rsidRPr="00EE1785" w:rsidRDefault="00111521" w:rsidP="00111521">
            <w:pPr>
              <w:tabs>
                <w:tab w:val="left" w:pos="1260"/>
              </w:tabs>
              <w:spacing w:after="0" w:line="240" w:lineRule="auto"/>
              <w:rPr>
                <w:rFonts w:ascii="Times New Roman" w:eastAsia="Times New Roman" w:hAnsi="Times New Roman"/>
                <w:bCs/>
                <w:sz w:val="20"/>
                <w:szCs w:val="20"/>
                <w:lang w:val="uk-UA" w:eastAsia="ru-RU"/>
              </w:rPr>
            </w:pPr>
            <w:r w:rsidRPr="00EE1785">
              <w:rPr>
                <w:rFonts w:ascii="Times New Roman" w:eastAsia="Times New Roman" w:hAnsi="Times New Roman"/>
                <w:bCs/>
                <w:sz w:val="20"/>
                <w:szCs w:val="20"/>
                <w:lang w:val="uk-UA" w:eastAsia="ru-RU"/>
              </w:rPr>
              <w:t>7</w:t>
            </w:r>
          </w:p>
        </w:tc>
        <w:tc>
          <w:tcPr>
            <w:tcW w:w="5164" w:type="dxa"/>
            <w:tcBorders>
              <w:top w:val="single" w:sz="4" w:space="0" w:color="auto"/>
              <w:left w:val="single" w:sz="4" w:space="0" w:color="auto"/>
              <w:bottom w:val="single" w:sz="4" w:space="0" w:color="auto"/>
              <w:right w:val="single" w:sz="4" w:space="0" w:color="auto"/>
            </w:tcBorders>
          </w:tcPr>
          <w:p w:rsidR="00111521" w:rsidRPr="00EE1785" w:rsidRDefault="00111521" w:rsidP="00111521">
            <w:pPr>
              <w:spacing w:after="0" w:line="240" w:lineRule="auto"/>
              <w:rPr>
                <w:rFonts w:ascii="Times New Roman" w:eastAsia="Times New Roman" w:hAnsi="Times New Roman"/>
                <w:sz w:val="20"/>
                <w:szCs w:val="20"/>
                <w:lang w:val="uk-UA" w:eastAsia="ru-RU"/>
              </w:rPr>
            </w:pPr>
            <w:r w:rsidRPr="00EE1785">
              <w:rPr>
                <w:rFonts w:ascii="Times New Roman" w:eastAsia="Times New Roman" w:hAnsi="Times New Roman"/>
                <w:sz w:val="20"/>
                <w:szCs w:val="20"/>
                <w:lang w:val="uk-UA" w:eastAsia="ru-RU"/>
              </w:rPr>
              <w:t>Переврка стану викладання і рівня знань, умінь та навичок</w:t>
            </w:r>
            <w:r>
              <w:rPr>
                <w:rFonts w:ascii="Times New Roman" w:eastAsia="Times New Roman" w:hAnsi="Times New Roman"/>
                <w:sz w:val="20"/>
                <w:szCs w:val="20"/>
                <w:lang w:val="uk-UA" w:eastAsia="ru-RU"/>
              </w:rPr>
              <w:t xml:space="preserve"> учнів 7-9</w:t>
            </w:r>
            <w:r w:rsidRPr="00EE1785">
              <w:rPr>
                <w:rFonts w:ascii="Times New Roman" w:eastAsia="Times New Roman" w:hAnsi="Times New Roman"/>
                <w:sz w:val="20"/>
                <w:szCs w:val="20"/>
                <w:lang w:val="uk-UA" w:eastAsia="ru-RU"/>
              </w:rPr>
              <w:t>-х класів з історії та правознавства</w:t>
            </w:r>
          </w:p>
        </w:tc>
        <w:tc>
          <w:tcPr>
            <w:tcW w:w="1084" w:type="dxa"/>
            <w:tcBorders>
              <w:top w:val="single" w:sz="4" w:space="0" w:color="auto"/>
              <w:left w:val="single" w:sz="4" w:space="0" w:color="auto"/>
              <w:bottom w:val="single" w:sz="4" w:space="0" w:color="auto"/>
              <w:right w:val="single" w:sz="4" w:space="0" w:color="auto"/>
            </w:tcBorders>
          </w:tcPr>
          <w:p w:rsidR="00111521" w:rsidRPr="00EE1785" w:rsidRDefault="00111521" w:rsidP="00111521">
            <w:pPr>
              <w:tabs>
                <w:tab w:val="left" w:pos="1260"/>
              </w:tabs>
              <w:spacing w:after="0" w:line="240" w:lineRule="auto"/>
              <w:rPr>
                <w:rFonts w:ascii="Times New Roman" w:eastAsia="Times New Roman" w:hAnsi="Times New Roman"/>
                <w:b/>
                <w:bCs/>
                <w:sz w:val="20"/>
                <w:szCs w:val="20"/>
                <w:lang w:val="uk-UA" w:eastAsia="ru-RU"/>
              </w:rPr>
            </w:pPr>
            <w:r w:rsidRPr="00EE1785">
              <w:rPr>
                <w:rFonts w:ascii="Times New Roman" w:eastAsia="Times New Roman" w:hAnsi="Times New Roman"/>
                <w:b/>
                <w:bCs/>
                <w:sz w:val="20"/>
                <w:szCs w:val="20"/>
                <w:lang w:val="uk-UA" w:eastAsia="ru-RU"/>
              </w:rPr>
              <w:t>Квітень</w:t>
            </w:r>
          </w:p>
        </w:tc>
        <w:tc>
          <w:tcPr>
            <w:tcW w:w="1714"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r w:rsidRPr="00EE1785">
              <w:rPr>
                <w:rFonts w:ascii="Times New Roman" w:eastAsia="Times New Roman" w:hAnsi="Times New Roman"/>
                <w:sz w:val="20"/>
                <w:szCs w:val="20"/>
                <w:lang w:val="uk-UA" w:eastAsia="ru-RU"/>
              </w:rPr>
              <w:t>Василенко О.О..</w:t>
            </w:r>
          </w:p>
        </w:tc>
        <w:tc>
          <w:tcPr>
            <w:tcW w:w="1209"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p>
        </w:tc>
      </w:tr>
      <w:tr w:rsidR="00111521" w:rsidRPr="001640C6" w:rsidTr="00111521">
        <w:trPr>
          <w:jc w:val="center"/>
        </w:trPr>
        <w:tc>
          <w:tcPr>
            <w:tcW w:w="653" w:type="dxa"/>
            <w:tcBorders>
              <w:top w:val="single" w:sz="4" w:space="0" w:color="auto"/>
              <w:left w:val="single" w:sz="4" w:space="0" w:color="auto"/>
              <w:bottom w:val="single" w:sz="4" w:space="0" w:color="auto"/>
              <w:right w:val="single" w:sz="4" w:space="0" w:color="auto"/>
            </w:tcBorders>
          </w:tcPr>
          <w:p w:rsidR="00111521" w:rsidRPr="00EE1785" w:rsidRDefault="00111521" w:rsidP="00111521">
            <w:pPr>
              <w:tabs>
                <w:tab w:val="left" w:pos="1260"/>
              </w:tabs>
              <w:spacing w:after="0" w:line="240" w:lineRule="auto"/>
              <w:rPr>
                <w:rFonts w:ascii="Times New Roman" w:eastAsia="Times New Roman" w:hAnsi="Times New Roman"/>
                <w:bCs/>
                <w:sz w:val="20"/>
                <w:szCs w:val="20"/>
                <w:lang w:val="uk-UA" w:eastAsia="ru-RU"/>
              </w:rPr>
            </w:pPr>
            <w:r w:rsidRPr="00EE1785">
              <w:rPr>
                <w:rFonts w:ascii="Times New Roman" w:eastAsia="Times New Roman" w:hAnsi="Times New Roman"/>
                <w:bCs/>
                <w:sz w:val="20"/>
                <w:szCs w:val="20"/>
                <w:lang w:val="uk-UA" w:eastAsia="ru-RU"/>
              </w:rPr>
              <w:t>8</w:t>
            </w:r>
          </w:p>
        </w:tc>
        <w:tc>
          <w:tcPr>
            <w:tcW w:w="5164" w:type="dxa"/>
            <w:tcBorders>
              <w:top w:val="single" w:sz="4" w:space="0" w:color="auto"/>
              <w:left w:val="single" w:sz="4" w:space="0" w:color="auto"/>
              <w:bottom w:val="single" w:sz="4" w:space="0" w:color="auto"/>
              <w:right w:val="single" w:sz="4" w:space="0" w:color="auto"/>
            </w:tcBorders>
          </w:tcPr>
          <w:p w:rsidR="00111521" w:rsidRPr="00EE1785" w:rsidRDefault="00111521" w:rsidP="00111521">
            <w:pPr>
              <w:tabs>
                <w:tab w:val="left" w:pos="1260"/>
              </w:tabs>
              <w:spacing w:after="0" w:line="240" w:lineRule="auto"/>
              <w:rPr>
                <w:rFonts w:ascii="Times New Roman" w:eastAsia="Times New Roman" w:hAnsi="Times New Roman"/>
                <w:sz w:val="20"/>
                <w:szCs w:val="20"/>
                <w:lang w:val="uk-UA" w:eastAsia="ru-RU"/>
              </w:rPr>
            </w:pPr>
            <w:r w:rsidRPr="00EE1785">
              <w:rPr>
                <w:rFonts w:ascii="Times New Roman" w:eastAsia="Times New Roman" w:hAnsi="Times New Roman"/>
                <w:sz w:val="20"/>
                <w:szCs w:val="20"/>
                <w:lang w:val="uk-UA" w:eastAsia="ru-RU"/>
              </w:rPr>
              <w:t>Контроль стану викладання і рівня знань, умінь та навичок учнів 1-9-х класів з фізичної культури</w:t>
            </w:r>
          </w:p>
        </w:tc>
        <w:tc>
          <w:tcPr>
            <w:tcW w:w="1084" w:type="dxa"/>
            <w:tcBorders>
              <w:top w:val="single" w:sz="4" w:space="0" w:color="auto"/>
              <w:left w:val="single" w:sz="4" w:space="0" w:color="auto"/>
              <w:bottom w:val="single" w:sz="4" w:space="0" w:color="auto"/>
              <w:right w:val="single" w:sz="4" w:space="0" w:color="auto"/>
            </w:tcBorders>
          </w:tcPr>
          <w:p w:rsidR="00111521" w:rsidRPr="00EE1785" w:rsidRDefault="00111521" w:rsidP="00111521">
            <w:pPr>
              <w:tabs>
                <w:tab w:val="left" w:pos="1260"/>
              </w:tabs>
              <w:spacing w:after="0" w:line="240" w:lineRule="auto"/>
              <w:rPr>
                <w:rFonts w:ascii="Times New Roman" w:eastAsia="Times New Roman" w:hAnsi="Times New Roman"/>
                <w:b/>
                <w:bCs/>
                <w:sz w:val="20"/>
                <w:szCs w:val="20"/>
                <w:lang w:val="uk-UA" w:eastAsia="ru-RU"/>
              </w:rPr>
            </w:pPr>
            <w:r w:rsidRPr="00EE1785">
              <w:rPr>
                <w:rFonts w:ascii="Times New Roman" w:eastAsia="Times New Roman" w:hAnsi="Times New Roman"/>
                <w:b/>
                <w:bCs/>
                <w:sz w:val="20"/>
                <w:szCs w:val="20"/>
                <w:lang w:val="uk-UA" w:eastAsia="ru-RU"/>
              </w:rPr>
              <w:t xml:space="preserve">Травень </w:t>
            </w:r>
          </w:p>
        </w:tc>
        <w:tc>
          <w:tcPr>
            <w:tcW w:w="1714"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spacing w:after="0" w:line="240" w:lineRule="auto"/>
              <w:rPr>
                <w:rFonts w:ascii="Times New Roman" w:eastAsia="Times New Roman" w:hAnsi="Times New Roman"/>
                <w:color w:val="FF0000"/>
                <w:sz w:val="20"/>
                <w:szCs w:val="20"/>
                <w:lang w:val="uk-UA" w:eastAsia="ru-RU"/>
              </w:rPr>
            </w:pPr>
            <w:r w:rsidRPr="00100786">
              <w:rPr>
                <w:rFonts w:ascii="Times New Roman" w:eastAsia="Times New Roman" w:hAnsi="Times New Roman"/>
                <w:sz w:val="20"/>
                <w:szCs w:val="20"/>
                <w:lang w:val="uk-UA" w:eastAsia="ru-RU"/>
              </w:rPr>
              <w:t>Холод В.П.</w:t>
            </w:r>
          </w:p>
        </w:tc>
        <w:tc>
          <w:tcPr>
            <w:tcW w:w="1209" w:type="dxa"/>
            <w:tcBorders>
              <w:top w:val="single" w:sz="4" w:space="0" w:color="auto"/>
              <w:left w:val="single" w:sz="4" w:space="0" w:color="auto"/>
              <w:bottom w:val="single" w:sz="4" w:space="0" w:color="auto"/>
              <w:right w:val="single" w:sz="4" w:space="0" w:color="auto"/>
            </w:tcBorders>
          </w:tcPr>
          <w:p w:rsidR="00111521" w:rsidRPr="001640C6" w:rsidRDefault="00111521" w:rsidP="00111521">
            <w:pPr>
              <w:tabs>
                <w:tab w:val="left" w:pos="1260"/>
              </w:tabs>
              <w:spacing w:after="0" w:line="240" w:lineRule="auto"/>
              <w:rPr>
                <w:rFonts w:ascii="Times New Roman" w:eastAsia="Times New Roman" w:hAnsi="Times New Roman"/>
                <w:color w:val="FF0000"/>
                <w:sz w:val="20"/>
                <w:szCs w:val="20"/>
                <w:lang w:val="uk-UA" w:eastAsia="ru-RU"/>
              </w:rPr>
            </w:pPr>
          </w:p>
        </w:tc>
      </w:tr>
    </w:tbl>
    <w:p w:rsidR="005232A4" w:rsidRDefault="005232A4" w:rsidP="00212690">
      <w:pPr>
        <w:tabs>
          <w:tab w:val="left" w:pos="2370"/>
        </w:tabs>
        <w:jc w:val="center"/>
        <w:rPr>
          <w:rFonts w:ascii="Times New Roman" w:hAnsi="Times New Roman"/>
          <w:b/>
          <w:color w:val="0070C0"/>
          <w:sz w:val="20"/>
          <w:szCs w:val="20"/>
          <w:lang w:val="uk-UA"/>
        </w:rPr>
      </w:pPr>
    </w:p>
    <w:p w:rsidR="00212690" w:rsidRPr="005232A4" w:rsidRDefault="005232A4" w:rsidP="00212690">
      <w:pPr>
        <w:tabs>
          <w:tab w:val="left" w:pos="2370"/>
        </w:tabs>
        <w:jc w:val="center"/>
        <w:rPr>
          <w:rFonts w:ascii="Times New Roman" w:hAnsi="Times New Roman"/>
          <w:b/>
          <w:color w:val="0070C0"/>
          <w:sz w:val="20"/>
          <w:szCs w:val="20"/>
          <w:lang w:val="uk-UA"/>
        </w:rPr>
      </w:pPr>
      <w:r w:rsidRPr="005232A4">
        <w:rPr>
          <w:rFonts w:ascii="Times New Roman" w:hAnsi="Times New Roman"/>
          <w:b/>
          <w:color w:val="0070C0"/>
          <w:sz w:val="20"/>
          <w:szCs w:val="20"/>
          <w:lang w:val="uk-UA"/>
        </w:rPr>
        <w:t>5.1.4. ЗДІЙСНЕННЯ ТЕМАТИЧНОГО КОНТРОЛЮ (КОНТРОЛЬ СТАНУ ПРОВЕДЕННЯ ПРЕДМЕТНИХ ТИЖНІВ)</w:t>
      </w:r>
    </w:p>
    <w:tbl>
      <w:tblPr>
        <w:tblStyle w:val="afff0"/>
        <w:tblW w:w="0" w:type="auto"/>
        <w:tblLook w:val="04A0" w:firstRow="1" w:lastRow="0" w:firstColumn="1" w:lastColumn="0" w:noHBand="0" w:noVBand="1"/>
      </w:tblPr>
      <w:tblGrid>
        <w:gridCol w:w="4672"/>
        <w:gridCol w:w="4673"/>
      </w:tblGrid>
      <w:tr w:rsidR="00212690" w:rsidRPr="00B174B9" w:rsidTr="00FA20B4">
        <w:tc>
          <w:tcPr>
            <w:tcW w:w="4672"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lastRenderedPageBreak/>
              <w:t>Термін проведення</w:t>
            </w:r>
          </w:p>
        </w:tc>
        <w:tc>
          <w:tcPr>
            <w:tcW w:w="4673"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Предметні тижні</w:t>
            </w:r>
          </w:p>
        </w:tc>
      </w:tr>
      <w:tr w:rsidR="00212690" w:rsidRPr="00B174B9" w:rsidTr="00FA20B4">
        <w:tc>
          <w:tcPr>
            <w:tcW w:w="4672"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11.01.2024-19.01.2024</w:t>
            </w:r>
          </w:p>
        </w:tc>
        <w:tc>
          <w:tcPr>
            <w:tcW w:w="4673"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Тиждень початкових класів</w:t>
            </w:r>
          </w:p>
        </w:tc>
      </w:tr>
      <w:tr w:rsidR="00212690" w:rsidRPr="00B174B9" w:rsidTr="00FA20B4">
        <w:tc>
          <w:tcPr>
            <w:tcW w:w="4672"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04.03.2024-08.03.2024</w:t>
            </w:r>
          </w:p>
        </w:tc>
        <w:tc>
          <w:tcPr>
            <w:tcW w:w="4673"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Тиждень української мови та літератури</w:t>
            </w:r>
          </w:p>
        </w:tc>
      </w:tr>
      <w:tr w:rsidR="00212690" w:rsidRPr="00B174B9" w:rsidTr="00FA20B4">
        <w:tc>
          <w:tcPr>
            <w:tcW w:w="4672"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04.12.2023-08.12.2023</w:t>
            </w:r>
          </w:p>
        </w:tc>
        <w:tc>
          <w:tcPr>
            <w:tcW w:w="4673"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Тиждень історії та правознавства</w:t>
            </w:r>
          </w:p>
        </w:tc>
      </w:tr>
      <w:tr w:rsidR="00212690" w:rsidRPr="00B174B9" w:rsidTr="00FA20B4">
        <w:tc>
          <w:tcPr>
            <w:tcW w:w="4672"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15.01.2024-19.01.2024</w:t>
            </w:r>
          </w:p>
        </w:tc>
        <w:tc>
          <w:tcPr>
            <w:tcW w:w="4673"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Тиждень іноземної мови та зарубіжної літератури</w:t>
            </w:r>
          </w:p>
        </w:tc>
      </w:tr>
      <w:tr w:rsidR="00212690" w:rsidRPr="00B174B9" w:rsidTr="00FA20B4">
        <w:tc>
          <w:tcPr>
            <w:tcW w:w="4672"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11.03.2024-15.03.2024</w:t>
            </w:r>
          </w:p>
        </w:tc>
        <w:tc>
          <w:tcPr>
            <w:tcW w:w="4673"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Тиждень точних наук (математика, фізика, інформатика))</w:t>
            </w:r>
          </w:p>
        </w:tc>
      </w:tr>
      <w:tr w:rsidR="00212690" w:rsidRPr="00B174B9" w:rsidTr="00FA20B4">
        <w:tc>
          <w:tcPr>
            <w:tcW w:w="4672"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26.02.2023-01.03.2023</w:t>
            </w:r>
          </w:p>
        </w:tc>
        <w:tc>
          <w:tcPr>
            <w:tcW w:w="4673"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Тиждень естетичного напрямку (образотворче мистецтво, музичне мистетцво, митецтво)</w:t>
            </w:r>
          </w:p>
        </w:tc>
      </w:tr>
      <w:tr w:rsidR="00212690" w:rsidRPr="00B174B9" w:rsidTr="00FA20B4">
        <w:tc>
          <w:tcPr>
            <w:tcW w:w="4672"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22.04.2024-26.04.2024</w:t>
            </w:r>
          </w:p>
        </w:tc>
        <w:tc>
          <w:tcPr>
            <w:tcW w:w="4673"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Тиждень природничого напрямку (біологія, хімія, географія)</w:t>
            </w:r>
          </w:p>
        </w:tc>
      </w:tr>
      <w:tr w:rsidR="00212690" w:rsidRPr="00B174B9" w:rsidTr="00FA20B4">
        <w:tc>
          <w:tcPr>
            <w:tcW w:w="4672"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20.05.2024-24.05.2024</w:t>
            </w:r>
          </w:p>
        </w:tc>
        <w:tc>
          <w:tcPr>
            <w:tcW w:w="4673" w:type="dxa"/>
          </w:tcPr>
          <w:p w:rsidR="00212690" w:rsidRPr="002B1257" w:rsidRDefault="00212690" w:rsidP="00FA20B4">
            <w:pPr>
              <w:jc w:val="center"/>
              <w:rPr>
                <w:rFonts w:ascii="Times New Roman" w:hAnsi="Times New Roman"/>
                <w:sz w:val="24"/>
                <w:szCs w:val="24"/>
                <w:lang w:val="uk-UA"/>
              </w:rPr>
            </w:pPr>
            <w:r w:rsidRPr="002B1257">
              <w:rPr>
                <w:rFonts w:ascii="Times New Roman" w:hAnsi="Times New Roman"/>
                <w:sz w:val="24"/>
                <w:szCs w:val="24"/>
                <w:lang w:val="uk-UA"/>
              </w:rPr>
              <w:t>Тиждень безпеки життєдіяльності</w:t>
            </w:r>
          </w:p>
        </w:tc>
      </w:tr>
    </w:tbl>
    <w:p w:rsidR="005232A4" w:rsidRPr="005232A4" w:rsidRDefault="005232A4" w:rsidP="005232A4">
      <w:pPr>
        <w:pStyle w:val="afff1"/>
        <w:jc w:val="center"/>
        <w:rPr>
          <w:b/>
          <w:color w:val="0070C0"/>
          <w:sz w:val="20"/>
          <w:szCs w:val="20"/>
        </w:rPr>
      </w:pPr>
    </w:p>
    <w:p w:rsidR="00111521" w:rsidRDefault="005232A4" w:rsidP="005232A4">
      <w:pPr>
        <w:pStyle w:val="afff1"/>
        <w:jc w:val="center"/>
        <w:rPr>
          <w:b/>
          <w:color w:val="0070C0"/>
          <w:sz w:val="20"/>
          <w:szCs w:val="20"/>
        </w:rPr>
      </w:pPr>
      <w:r w:rsidRPr="005232A4">
        <w:rPr>
          <w:b/>
          <w:color w:val="0070C0"/>
          <w:sz w:val="20"/>
          <w:szCs w:val="20"/>
        </w:rPr>
        <w:t>5.1.5. ЗДІЙСНЕННЯ КЛАСНО- УЗАГАЛЬНЮЮЧОГО КОНТРОЛЮ</w:t>
      </w:r>
    </w:p>
    <w:p w:rsidR="005232A4" w:rsidRPr="005232A4" w:rsidRDefault="005232A4" w:rsidP="005232A4">
      <w:pPr>
        <w:pStyle w:val="afff1"/>
        <w:jc w:val="center"/>
        <w:rPr>
          <w:b/>
          <w:color w:val="0070C0"/>
          <w:sz w:val="20"/>
          <w:szCs w:val="20"/>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134"/>
        <w:gridCol w:w="1962"/>
        <w:gridCol w:w="1697"/>
        <w:gridCol w:w="1461"/>
      </w:tblGrid>
      <w:tr w:rsidR="00111521" w:rsidRPr="001640C6" w:rsidTr="00790EF3">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111521" w:rsidRPr="000F15B8" w:rsidRDefault="00111521" w:rsidP="00111521">
            <w:pPr>
              <w:spacing w:after="0" w:line="240" w:lineRule="auto"/>
              <w:rPr>
                <w:rFonts w:ascii="Times New Roman" w:eastAsia="Times New Roman" w:hAnsi="Times New Roman"/>
                <w:sz w:val="20"/>
                <w:szCs w:val="20"/>
                <w:lang w:val="uk-UA" w:eastAsia="ru-RU"/>
              </w:rPr>
            </w:pPr>
            <w:r w:rsidRPr="000F15B8">
              <w:rPr>
                <w:rFonts w:ascii="Times New Roman" w:eastAsia="Times New Roman" w:hAnsi="Times New Roman"/>
                <w:sz w:val="20"/>
                <w:szCs w:val="20"/>
                <w:lang w:val="uk-UA" w:eastAsia="ru-RU"/>
              </w:rPr>
              <w:t>№</w:t>
            </w:r>
          </w:p>
          <w:p w:rsidR="00111521" w:rsidRPr="000F15B8" w:rsidRDefault="00111521" w:rsidP="00111521">
            <w:pPr>
              <w:spacing w:after="0" w:line="240" w:lineRule="auto"/>
              <w:rPr>
                <w:rFonts w:ascii="Times New Roman" w:eastAsia="Times New Roman" w:hAnsi="Times New Roman"/>
                <w:sz w:val="20"/>
                <w:szCs w:val="20"/>
                <w:lang w:val="uk-UA" w:eastAsia="ru-RU"/>
              </w:rPr>
            </w:pPr>
            <w:r w:rsidRPr="000F15B8">
              <w:rPr>
                <w:rFonts w:ascii="Times New Roman" w:eastAsia="Times New Roman" w:hAnsi="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111521" w:rsidRPr="000F15B8" w:rsidRDefault="00111521" w:rsidP="005232A4">
            <w:pPr>
              <w:pStyle w:val="afff1"/>
            </w:pPr>
            <w:r w:rsidRPr="000F15B8">
              <w:t>Зміст діяльності</w:t>
            </w:r>
          </w:p>
        </w:tc>
        <w:tc>
          <w:tcPr>
            <w:tcW w:w="1962" w:type="dxa"/>
            <w:tcBorders>
              <w:top w:val="single" w:sz="4" w:space="0" w:color="auto"/>
              <w:left w:val="single" w:sz="4" w:space="0" w:color="auto"/>
              <w:bottom w:val="single" w:sz="4" w:space="0" w:color="auto"/>
              <w:right w:val="single" w:sz="4" w:space="0" w:color="auto"/>
            </w:tcBorders>
          </w:tcPr>
          <w:p w:rsidR="00111521" w:rsidRPr="000F15B8" w:rsidRDefault="00111521" w:rsidP="005232A4">
            <w:pPr>
              <w:pStyle w:val="afff1"/>
            </w:pPr>
            <w:r w:rsidRPr="000F15B8">
              <w:t>Термін проведення</w:t>
            </w:r>
          </w:p>
        </w:tc>
        <w:tc>
          <w:tcPr>
            <w:tcW w:w="1697" w:type="dxa"/>
            <w:tcBorders>
              <w:top w:val="single" w:sz="4" w:space="0" w:color="auto"/>
              <w:left w:val="single" w:sz="4" w:space="0" w:color="auto"/>
              <w:bottom w:val="single" w:sz="4" w:space="0" w:color="auto"/>
              <w:right w:val="single" w:sz="4" w:space="0" w:color="auto"/>
            </w:tcBorders>
            <w:hideMark/>
          </w:tcPr>
          <w:p w:rsidR="00111521" w:rsidRPr="000F15B8" w:rsidRDefault="00111521" w:rsidP="00111521">
            <w:pPr>
              <w:tabs>
                <w:tab w:val="left" w:pos="1275"/>
              </w:tabs>
              <w:spacing w:after="0" w:line="240" w:lineRule="auto"/>
              <w:rPr>
                <w:rFonts w:ascii="Times New Roman" w:eastAsia="Times New Roman" w:hAnsi="Times New Roman"/>
                <w:sz w:val="20"/>
                <w:szCs w:val="20"/>
                <w:lang w:val="uk-UA" w:eastAsia="ru-RU"/>
              </w:rPr>
            </w:pPr>
            <w:r w:rsidRPr="000F15B8">
              <w:rPr>
                <w:rFonts w:ascii="Times New Roman" w:eastAsia="Times New Roman" w:hAnsi="Times New Roman"/>
                <w:sz w:val="20"/>
                <w:szCs w:val="20"/>
                <w:lang w:val="uk-UA" w:eastAsia="ru-RU"/>
              </w:rPr>
              <w:t>Відповідальний</w:t>
            </w:r>
          </w:p>
        </w:tc>
        <w:tc>
          <w:tcPr>
            <w:tcW w:w="1461" w:type="dxa"/>
            <w:tcBorders>
              <w:top w:val="single" w:sz="4" w:space="0" w:color="auto"/>
              <w:left w:val="single" w:sz="4" w:space="0" w:color="auto"/>
              <w:bottom w:val="single" w:sz="4" w:space="0" w:color="auto"/>
              <w:right w:val="single" w:sz="4" w:space="0" w:color="auto"/>
            </w:tcBorders>
            <w:hideMark/>
          </w:tcPr>
          <w:p w:rsidR="00111521" w:rsidRPr="000F15B8" w:rsidRDefault="00111521" w:rsidP="00111521">
            <w:pPr>
              <w:spacing w:after="0" w:line="240" w:lineRule="auto"/>
              <w:rPr>
                <w:rFonts w:ascii="Times New Roman" w:eastAsia="Times New Roman" w:hAnsi="Times New Roman"/>
                <w:sz w:val="20"/>
                <w:szCs w:val="20"/>
                <w:lang w:val="uk-UA" w:eastAsia="ru-RU"/>
              </w:rPr>
            </w:pPr>
            <w:r w:rsidRPr="000F15B8">
              <w:rPr>
                <w:rFonts w:ascii="Times New Roman" w:eastAsia="Times New Roman" w:hAnsi="Times New Roman"/>
                <w:sz w:val="20"/>
                <w:szCs w:val="20"/>
                <w:lang w:val="uk-UA" w:eastAsia="ru-RU"/>
              </w:rPr>
              <w:t>Відмітка про виконання</w:t>
            </w:r>
          </w:p>
        </w:tc>
      </w:tr>
      <w:tr w:rsidR="00111521" w:rsidRPr="001640C6" w:rsidTr="00790EF3">
        <w:trPr>
          <w:cantSplit/>
          <w:trHeight w:val="419"/>
          <w:jc w:val="center"/>
        </w:trPr>
        <w:tc>
          <w:tcPr>
            <w:tcW w:w="713" w:type="dxa"/>
            <w:tcBorders>
              <w:top w:val="single" w:sz="4" w:space="0" w:color="auto"/>
              <w:left w:val="single" w:sz="4" w:space="0" w:color="auto"/>
              <w:bottom w:val="single" w:sz="4" w:space="0" w:color="auto"/>
              <w:right w:val="single" w:sz="4" w:space="0" w:color="auto"/>
            </w:tcBorders>
            <w:vAlign w:val="center"/>
          </w:tcPr>
          <w:p w:rsidR="00111521" w:rsidRPr="000F15B8" w:rsidRDefault="00111521" w:rsidP="00790EF3">
            <w:pPr>
              <w:spacing w:after="0" w:line="240" w:lineRule="auto"/>
              <w:jc w:val="center"/>
              <w:rPr>
                <w:rFonts w:ascii="Times New Roman" w:eastAsia="Times New Roman" w:hAnsi="Times New Roman"/>
                <w:sz w:val="20"/>
                <w:szCs w:val="20"/>
                <w:lang w:val="uk-UA" w:eastAsia="ru-RU"/>
              </w:rPr>
            </w:pPr>
            <w:r w:rsidRPr="000F15B8">
              <w:rPr>
                <w:rFonts w:ascii="Times New Roman" w:eastAsia="Times New Roman" w:hAnsi="Times New Roman"/>
                <w:sz w:val="20"/>
                <w:szCs w:val="20"/>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111521" w:rsidRPr="000F15B8" w:rsidRDefault="00111521" w:rsidP="005232A4">
            <w:pPr>
              <w:pStyle w:val="afff1"/>
            </w:pPr>
            <w:r w:rsidRPr="000F15B8">
              <w:t xml:space="preserve">Управління адаптацією учнів 5-х класів до навчання в школі ІІ ступеню </w:t>
            </w:r>
          </w:p>
        </w:tc>
        <w:tc>
          <w:tcPr>
            <w:tcW w:w="1962" w:type="dxa"/>
            <w:tcBorders>
              <w:top w:val="single" w:sz="4" w:space="0" w:color="auto"/>
              <w:left w:val="single" w:sz="4" w:space="0" w:color="auto"/>
              <w:bottom w:val="single" w:sz="4" w:space="0" w:color="auto"/>
              <w:right w:val="single" w:sz="4" w:space="0" w:color="auto"/>
            </w:tcBorders>
          </w:tcPr>
          <w:p w:rsidR="00111521" w:rsidRPr="000F15B8" w:rsidRDefault="00111521" w:rsidP="005232A4">
            <w:pPr>
              <w:pStyle w:val="afff1"/>
              <w:rPr>
                <w:bCs/>
              </w:rPr>
            </w:pPr>
            <w:r w:rsidRPr="000F15B8">
              <w:rPr>
                <w:bCs/>
              </w:rPr>
              <w:t>Жовтень</w:t>
            </w:r>
          </w:p>
          <w:p w:rsidR="00111521" w:rsidRPr="000F15B8" w:rsidRDefault="00111521" w:rsidP="005232A4">
            <w:pPr>
              <w:pStyle w:val="afff1"/>
            </w:pPr>
          </w:p>
        </w:tc>
        <w:tc>
          <w:tcPr>
            <w:tcW w:w="1697" w:type="dxa"/>
            <w:tcBorders>
              <w:top w:val="single" w:sz="4" w:space="0" w:color="auto"/>
              <w:left w:val="single" w:sz="4" w:space="0" w:color="auto"/>
              <w:bottom w:val="single" w:sz="4" w:space="0" w:color="auto"/>
              <w:right w:val="single" w:sz="4" w:space="0" w:color="auto"/>
            </w:tcBorders>
          </w:tcPr>
          <w:p w:rsidR="00111521" w:rsidRPr="000F15B8" w:rsidRDefault="00111521" w:rsidP="00111521">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Холод В.П</w:t>
            </w:r>
          </w:p>
          <w:p w:rsidR="00111521" w:rsidRPr="000F15B8" w:rsidRDefault="00111521" w:rsidP="00111521">
            <w:pPr>
              <w:spacing w:after="0" w:line="240" w:lineRule="auto"/>
              <w:rPr>
                <w:rFonts w:ascii="Times New Roman" w:eastAsia="Times New Roman" w:hAnsi="Times New Roman"/>
                <w:sz w:val="20"/>
                <w:szCs w:val="20"/>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111521" w:rsidRPr="000F15B8" w:rsidRDefault="00111521" w:rsidP="00111521">
            <w:pPr>
              <w:spacing w:after="0" w:line="240" w:lineRule="auto"/>
              <w:rPr>
                <w:rFonts w:ascii="Times New Roman" w:eastAsia="Times New Roman" w:hAnsi="Times New Roman"/>
                <w:sz w:val="20"/>
                <w:szCs w:val="20"/>
                <w:lang w:val="uk-UA" w:eastAsia="ru-RU"/>
              </w:rPr>
            </w:pPr>
          </w:p>
          <w:p w:rsidR="00111521" w:rsidRPr="000F15B8" w:rsidRDefault="00111521" w:rsidP="00111521">
            <w:pPr>
              <w:tabs>
                <w:tab w:val="left" w:pos="1065"/>
              </w:tabs>
              <w:spacing w:after="0" w:line="240" w:lineRule="auto"/>
              <w:rPr>
                <w:rFonts w:ascii="Times New Roman" w:eastAsia="Times New Roman" w:hAnsi="Times New Roman"/>
                <w:sz w:val="20"/>
                <w:szCs w:val="20"/>
                <w:lang w:val="uk-UA" w:eastAsia="ru-RU"/>
              </w:rPr>
            </w:pPr>
          </w:p>
        </w:tc>
      </w:tr>
      <w:tr w:rsidR="00111521" w:rsidRPr="001640C6" w:rsidTr="00790EF3">
        <w:trPr>
          <w:cantSplit/>
          <w:trHeight w:val="242"/>
          <w:jc w:val="center"/>
        </w:trPr>
        <w:tc>
          <w:tcPr>
            <w:tcW w:w="713" w:type="dxa"/>
            <w:tcBorders>
              <w:top w:val="single" w:sz="4" w:space="0" w:color="auto"/>
              <w:left w:val="single" w:sz="4" w:space="0" w:color="auto"/>
              <w:bottom w:val="single" w:sz="4" w:space="0" w:color="auto"/>
              <w:right w:val="single" w:sz="4" w:space="0" w:color="auto"/>
            </w:tcBorders>
            <w:vAlign w:val="center"/>
          </w:tcPr>
          <w:p w:rsidR="00111521" w:rsidRPr="000F15B8" w:rsidRDefault="005232A4" w:rsidP="00790EF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4134" w:type="dxa"/>
            <w:tcBorders>
              <w:top w:val="single" w:sz="4" w:space="0" w:color="auto"/>
              <w:left w:val="single" w:sz="4" w:space="0" w:color="auto"/>
              <w:bottom w:val="single" w:sz="4" w:space="0" w:color="auto"/>
              <w:right w:val="single" w:sz="4" w:space="0" w:color="auto"/>
            </w:tcBorders>
          </w:tcPr>
          <w:p w:rsidR="00111521" w:rsidRPr="000F15B8" w:rsidRDefault="00111521" w:rsidP="005232A4">
            <w:pPr>
              <w:pStyle w:val="afff1"/>
            </w:pPr>
            <w:r w:rsidRPr="000F15B8">
              <w:t>Управління адаптацією учнів 1-х клас</w:t>
            </w:r>
            <w:r>
              <w:t xml:space="preserve">ів до навчання в школі </w:t>
            </w:r>
            <w:r w:rsidRPr="000F15B8">
              <w:t xml:space="preserve"> </w:t>
            </w:r>
          </w:p>
        </w:tc>
        <w:tc>
          <w:tcPr>
            <w:tcW w:w="1962" w:type="dxa"/>
            <w:tcBorders>
              <w:top w:val="single" w:sz="4" w:space="0" w:color="auto"/>
              <w:left w:val="single" w:sz="4" w:space="0" w:color="auto"/>
              <w:bottom w:val="single" w:sz="4" w:space="0" w:color="auto"/>
              <w:right w:val="single" w:sz="4" w:space="0" w:color="auto"/>
            </w:tcBorders>
          </w:tcPr>
          <w:p w:rsidR="00111521" w:rsidRPr="000F15B8" w:rsidRDefault="00111521" w:rsidP="005232A4">
            <w:pPr>
              <w:pStyle w:val="afff1"/>
            </w:pPr>
            <w:r w:rsidRPr="000F15B8">
              <w:rPr>
                <w:bCs/>
              </w:rPr>
              <w:t xml:space="preserve">Січень </w:t>
            </w:r>
          </w:p>
        </w:tc>
        <w:tc>
          <w:tcPr>
            <w:tcW w:w="1697" w:type="dxa"/>
            <w:tcBorders>
              <w:top w:val="single" w:sz="4" w:space="0" w:color="auto"/>
              <w:left w:val="single" w:sz="4" w:space="0" w:color="auto"/>
              <w:bottom w:val="single" w:sz="4" w:space="0" w:color="auto"/>
              <w:right w:val="single" w:sz="4" w:space="0" w:color="auto"/>
            </w:tcBorders>
          </w:tcPr>
          <w:p w:rsidR="00111521" w:rsidRPr="000F15B8" w:rsidRDefault="005232A4" w:rsidP="00111521">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Холод В.</w:t>
            </w:r>
          </w:p>
          <w:p w:rsidR="00111521" w:rsidRPr="000F15B8" w:rsidRDefault="00111521" w:rsidP="00111521">
            <w:pPr>
              <w:spacing w:after="0" w:line="240" w:lineRule="auto"/>
              <w:jc w:val="both"/>
              <w:rPr>
                <w:rFonts w:ascii="Times New Roman" w:eastAsia="Times New Roman" w:hAnsi="Times New Roman"/>
                <w:sz w:val="20"/>
                <w:szCs w:val="20"/>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111521" w:rsidRPr="000F15B8" w:rsidRDefault="00111521" w:rsidP="005232A4"/>
        </w:tc>
      </w:tr>
      <w:tr w:rsidR="00111521" w:rsidRPr="001640C6" w:rsidTr="00790EF3">
        <w:trPr>
          <w:cantSplit/>
          <w:trHeight w:val="433"/>
          <w:jc w:val="center"/>
        </w:trPr>
        <w:tc>
          <w:tcPr>
            <w:tcW w:w="713" w:type="dxa"/>
            <w:tcBorders>
              <w:top w:val="single" w:sz="4" w:space="0" w:color="auto"/>
              <w:left w:val="single" w:sz="4" w:space="0" w:color="auto"/>
              <w:right w:val="single" w:sz="4" w:space="0" w:color="auto"/>
            </w:tcBorders>
            <w:vAlign w:val="center"/>
          </w:tcPr>
          <w:p w:rsidR="00111521" w:rsidRPr="00790EF3" w:rsidRDefault="00790EF3" w:rsidP="00790EF3">
            <w:pPr>
              <w:spacing w:after="0" w:line="240" w:lineRule="auto"/>
              <w:jc w:val="center"/>
              <w:rPr>
                <w:rFonts w:ascii="Times New Roman" w:eastAsia="Times New Roman" w:hAnsi="Times New Roman"/>
                <w:bCs/>
                <w:sz w:val="20"/>
                <w:szCs w:val="20"/>
                <w:lang w:val="uk-UA" w:eastAsia="ru-RU"/>
              </w:rPr>
            </w:pPr>
            <w:r w:rsidRPr="00790EF3">
              <w:rPr>
                <w:rFonts w:ascii="Times New Roman" w:eastAsia="Times New Roman" w:hAnsi="Times New Roman"/>
                <w:bCs/>
                <w:sz w:val="20"/>
                <w:szCs w:val="20"/>
                <w:lang w:val="uk-UA" w:eastAsia="ru-RU"/>
              </w:rPr>
              <w:t>3</w:t>
            </w:r>
          </w:p>
        </w:tc>
        <w:tc>
          <w:tcPr>
            <w:tcW w:w="4134" w:type="dxa"/>
            <w:tcBorders>
              <w:top w:val="single" w:sz="4" w:space="0" w:color="auto"/>
              <w:left w:val="single" w:sz="4" w:space="0" w:color="auto"/>
              <w:bottom w:val="single" w:sz="4" w:space="0" w:color="auto"/>
              <w:right w:val="single" w:sz="4" w:space="0" w:color="auto"/>
            </w:tcBorders>
            <w:hideMark/>
          </w:tcPr>
          <w:p w:rsidR="00111521" w:rsidRPr="000F15B8" w:rsidRDefault="00111521" w:rsidP="005232A4">
            <w:pPr>
              <w:pStyle w:val="afff1"/>
            </w:pPr>
            <w:r w:rsidRPr="000F15B8">
              <w:t>Стан готовності  учнів 9-</w:t>
            </w:r>
            <w:r>
              <w:t xml:space="preserve">х класів до закінчення </w:t>
            </w:r>
            <w:r w:rsidRPr="000F15B8">
              <w:t xml:space="preserve"> школи</w:t>
            </w:r>
            <w:r>
              <w:t xml:space="preserve"> ІІ –го ступню</w:t>
            </w:r>
          </w:p>
        </w:tc>
        <w:tc>
          <w:tcPr>
            <w:tcW w:w="1962" w:type="dxa"/>
            <w:tcBorders>
              <w:top w:val="single" w:sz="4" w:space="0" w:color="auto"/>
              <w:left w:val="single" w:sz="4" w:space="0" w:color="auto"/>
              <w:bottom w:val="single" w:sz="4" w:space="0" w:color="auto"/>
              <w:right w:val="single" w:sz="4" w:space="0" w:color="auto"/>
            </w:tcBorders>
          </w:tcPr>
          <w:p w:rsidR="00111521" w:rsidRPr="000F15B8" w:rsidRDefault="00111521" w:rsidP="005232A4">
            <w:pPr>
              <w:pStyle w:val="afff1"/>
              <w:rPr>
                <w:bCs/>
              </w:rPr>
            </w:pPr>
            <w:r w:rsidRPr="000F15B8">
              <w:rPr>
                <w:bCs/>
              </w:rPr>
              <w:t>Березень</w:t>
            </w:r>
          </w:p>
        </w:tc>
        <w:tc>
          <w:tcPr>
            <w:tcW w:w="1697" w:type="dxa"/>
            <w:tcBorders>
              <w:top w:val="single" w:sz="4" w:space="0" w:color="auto"/>
              <w:left w:val="single" w:sz="4" w:space="0" w:color="auto"/>
              <w:bottom w:val="single" w:sz="4" w:space="0" w:color="auto"/>
              <w:right w:val="single" w:sz="4" w:space="0" w:color="auto"/>
            </w:tcBorders>
          </w:tcPr>
          <w:p w:rsidR="00111521" w:rsidRPr="000F15B8" w:rsidRDefault="00111521" w:rsidP="00111521">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Холод В.П.</w:t>
            </w:r>
          </w:p>
          <w:p w:rsidR="00111521" w:rsidRPr="000F15B8" w:rsidRDefault="00111521" w:rsidP="00111521">
            <w:pPr>
              <w:spacing w:after="0" w:line="240" w:lineRule="auto"/>
              <w:rPr>
                <w:rFonts w:ascii="Times New Roman" w:eastAsia="Times New Roman" w:hAnsi="Times New Roman"/>
                <w:sz w:val="20"/>
                <w:szCs w:val="20"/>
                <w:lang w:val="uk-UA" w:eastAsia="ru-RU"/>
              </w:rPr>
            </w:pPr>
            <w:r w:rsidRPr="000F15B8">
              <w:rPr>
                <w:rFonts w:ascii="Times New Roman" w:eastAsia="Times New Roman" w:hAnsi="Times New Roman"/>
                <w:sz w:val="20"/>
                <w:szCs w:val="20"/>
                <w:lang w:val="uk-UA" w:eastAsia="ru-RU"/>
              </w:rPr>
              <w:t xml:space="preserve"> </w:t>
            </w:r>
          </w:p>
        </w:tc>
        <w:tc>
          <w:tcPr>
            <w:tcW w:w="1461" w:type="dxa"/>
            <w:tcBorders>
              <w:top w:val="single" w:sz="4" w:space="0" w:color="auto"/>
              <w:left w:val="single" w:sz="4" w:space="0" w:color="auto"/>
              <w:bottom w:val="single" w:sz="4" w:space="0" w:color="auto"/>
              <w:right w:val="single" w:sz="4" w:space="0" w:color="auto"/>
            </w:tcBorders>
          </w:tcPr>
          <w:p w:rsidR="00111521" w:rsidRPr="000F15B8" w:rsidRDefault="00111521" w:rsidP="00111521">
            <w:pPr>
              <w:spacing w:after="0" w:line="240" w:lineRule="auto"/>
              <w:rPr>
                <w:rFonts w:ascii="Times New Roman" w:eastAsia="Times New Roman" w:hAnsi="Times New Roman"/>
                <w:sz w:val="20"/>
                <w:szCs w:val="20"/>
                <w:lang w:val="uk-UA" w:eastAsia="ru-RU"/>
              </w:rPr>
            </w:pPr>
          </w:p>
        </w:tc>
      </w:tr>
      <w:tr w:rsidR="00111521" w:rsidRPr="001640C6" w:rsidTr="00790EF3">
        <w:trPr>
          <w:cantSplit/>
          <w:trHeight w:val="703"/>
          <w:jc w:val="center"/>
        </w:trPr>
        <w:tc>
          <w:tcPr>
            <w:tcW w:w="713" w:type="dxa"/>
            <w:tcBorders>
              <w:top w:val="single" w:sz="4" w:space="0" w:color="auto"/>
              <w:left w:val="single" w:sz="4" w:space="0" w:color="auto"/>
              <w:bottom w:val="single" w:sz="4" w:space="0" w:color="auto"/>
              <w:right w:val="single" w:sz="4" w:space="0" w:color="auto"/>
            </w:tcBorders>
            <w:vAlign w:val="center"/>
          </w:tcPr>
          <w:p w:rsidR="00111521" w:rsidRPr="00790EF3" w:rsidRDefault="00790EF3" w:rsidP="00790EF3">
            <w:pPr>
              <w:spacing w:after="0" w:line="240" w:lineRule="auto"/>
              <w:jc w:val="center"/>
              <w:rPr>
                <w:rFonts w:ascii="Times New Roman" w:eastAsia="Times New Roman" w:hAnsi="Times New Roman"/>
                <w:bCs/>
                <w:sz w:val="20"/>
                <w:szCs w:val="20"/>
                <w:lang w:val="uk-UA" w:eastAsia="ru-RU"/>
              </w:rPr>
            </w:pPr>
            <w:r w:rsidRPr="00790EF3">
              <w:rPr>
                <w:rFonts w:ascii="Times New Roman" w:eastAsia="Times New Roman" w:hAnsi="Times New Roman"/>
                <w:bCs/>
                <w:sz w:val="20"/>
                <w:szCs w:val="20"/>
                <w:lang w:val="uk-UA"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111521" w:rsidRPr="000F15B8" w:rsidRDefault="00111521" w:rsidP="005232A4">
            <w:pPr>
              <w:pStyle w:val="afff1"/>
            </w:pPr>
            <w:r w:rsidRPr="000F15B8">
              <w:t xml:space="preserve">Стан готовності учнів 4-х класів до навчання в школі </w:t>
            </w:r>
            <w:r w:rsidRPr="000F15B8">
              <w:rPr>
                <w:lang w:val="en-US"/>
              </w:rPr>
              <w:t>II</w:t>
            </w:r>
            <w:r w:rsidRPr="000F15B8">
              <w:t xml:space="preserve">-го ступеню </w:t>
            </w:r>
          </w:p>
        </w:tc>
        <w:tc>
          <w:tcPr>
            <w:tcW w:w="1962" w:type="dxa"/>
            <w:tcBorders>
              <w:top w:val="single" w:sz="4" w:space="0" w:color="auto"/>
              <w:left w:val="single" w:sz="4" w:space="0" w:color="auto"/>
              <w:bottom w:val="single" w:sz="4" w:space="0" w:color="auto"/>
              <w:right w:val="single" w:sz="4" w:space="0" w:color="auto"/>
            </w:tcBorders>
          </w:tcPr>
          <w:p w:rsidR="00111521" w:rsidRPr="000F15B8" w:rsidRDefault="00111521" w:rsidP="005232A4">
            <w:pPr>
              <w:pStyle w:val="afff1"/>
              <w:rPr>
                <w:bCs/>
              </w:rPr>
            </w:pPr>
            <w:r w:rsidRPr="000F15B8">
              <w:rPr>
                <w:bCs/>
              </w:rPr>
              <w:t>Квітень</w:t>
            </w:r>
          </w:p>
          <w:p w:rsidR="00111521" w:rsidRPr="000F15B8" w:rsidRDefault="00111521" w:rsidP="005232A4">
            <w:pPr>
              <w:pStyle w:val="afff1"/>
              <w:rPr>
                <w:bCs/>
              </w:rPr>
            </w:pPr>
          </w:p>
          <w:p w:rsidR="00111521" w:rsidRPr="000F15B8" w:rsidRDefault="00111521" w:rsidP="005232A4">
            <w:pPr>
              <w:pStyle w:val="afff1"/>
              <w:rPr>
                <w:bCs/>
              </w:rPr>
            </w:pPr>
          </w:p>
        </w:tc>
        <w:tc>
          <w:tcPr>
            <w:tcW w:w="1697" w:type="dxa"/>
            <w:tcBorders>
              <w:top w:val="single" w:sz="4" w:space="0" w:color="auto"/>
              <w:left w:val="single" w:sz="4" w:space="0" w:color="auto"/>
              <w:bottom w:val="single" w:sz="4" w:space="0" w:color="auto"/>
              <w:right w:val="single" w:sz="4" w:space="0" w:color="auto"/>
            </w:tcBorders>
          </w:tcPr>
          <w:p w:rsidR="00111521" w:rsidRPr="000F15B8" w:rsidRDefault="00111521" w:rsidP="00111521">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Холод В.П.</w:t>
            </w:r>
          </w:p>
          <w:p w:rsidR="00111521" w:rsidRPr="000F15B8" w:rsidRDefault="00111521" w:rsidP="00111521">
            <w:pPr>
              <w:tabs>
                <w:tab w:val="left" w:pos="1275"/>
              </w:tabs>
              <w:spacing w:after="0" w:line="240" w:lineRule="auto"/>
              <w:rPr>
                <w:rFonts w:ascii="Times New Roman" w:eastAsia="Times New Roman" w:hAnsi="Times New Roman"/>
                <w:sz w:val="20"/>
                <w:szCs w:val="20"/>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111521" w:rsidRPr="000F15B8" w:rsidRDefault="00111521" w:rsidP="00111521">
            <w:pPr>
              <w:spacing w:after="0" w:line="240" w:lineRule="auto"/>
              <w:rPr>
                <w:rFonts w:ascii="Times New Roman" w:eastAsia="Times New Roman" w:hAnsi="Times New Roman"/>
                <w:sz w:val="20"/>
                <w:szCs w:val="20"/>
                <w:lang w:val="uk-UA" w:eastAsia="ru-RU"/>
              </w:rPr>
            </w:pPr>
          </w:p>
        </w:tc>
      </w:tr>
    </w:tbl>
    <w:p w:rsidR="00790EF3" w:rsidRDefault="00790EF3" w:rsidP="00790EF3">
      <w:pPr>
        <w:tabs>
          <w:tab w:val="left" w:pos="2370"/>
        </w:tabs>
        <w:jc w:val="center"/>
        <w:rPr>
          <w:rFonts w:ascii="Times New Roman" w:hAnsi="Times New Roman"/>
          <w:b/>
          <w:color w:val="0070C0"/>
          <w:sz w:val="20"/>
          <w:szCs w:val="20"/>
          <w:lang w:val="uk-UA"/>
        </w:rPr>
      </w:pPr>
    </w:p>
    <w:p w:rsidR="00111521" w:rsidRPr="00790EF3" w:rsidRDefault="00790EF3" w:rsidP="00790EF3">
      <w:pPr>
        <w:tabs>
          <w:tab w:val="left" w:pos="2370"/>
        </w:tabs>
        <w:jc w:val="center"/>
        <w:rPr>
          <w:rFonts w:ascii="Times New Roman" w:hAnsi="Times New Roman"/>
          <w:b/>
          <w:color w:val="0070C0"/>
          <w:sz w:val="20"/>
          <w:szCs w:val="20"/>
          <w:lang w:val="uk-UA"/>
        </w:rPr>
      </w:pPr>
      <w:r w:rsidRPr="00790EF3">
        <w:rPr>
          <w:rFonts w:ascii="Times New Roman" w:hAnsi="Times New Roman"/>
          <w:b/>
          <w:color w:val="0070C0"/>
          <w:sz w:val="20"/>
          <w:szCs w:val="20"/>
          <w:lang w:val="uk-UA"/>
        </w:rPr>
        <w:t>5.1.6. ОГЛЯДОВИЙ КОНТРОЛЬ</w:t>
      </w:r>
    </w:p>
    <w:tbl>
      <w:tblPr>
        <w:tblW w:w="9841"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111"/>
        <w:gridCol w:w="1985"/>
        <w:gridCol w:w="1701"/>
        <w:gridCol w:w="1375"/>
      </w:tblGrid>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w:t>
            </w:r>
          </w:p>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з/п</w:t>
            </w:r>
          </w:p>
        </w:tc>
        <w:tc>
          <w:tcPr>
            <w:tcW w:w="411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Захід</w:t>
            </w: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 xml:space="preserve">Термін </w:t>
            </w:r>
          </w:p>
        </w:tc>
        <w:tc>
          <w:tcPr>
            <w:tcW w:w="170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Відповідальний</w:t>
            </w:r>
          </w:p>
        </w:tc>
        <w:tc>
          <w:tcPr>
            <w:tcW w:w="137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Відмітка про виконання</w:t>
            </w:r>
          </w:p>
        </w:tc>
      </w:tr>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111521" w:rsidRPr="00E65CD8" w:rsidRDefault="00111521" w:rsidP="00790EF3">
            <w:pPr>
              <w:spacing w:after="0" w:line="240" w:lineRule="auto"/>
              <w:jc w:val="center"/>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ind w:left="33" w:right="-39"/>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С</w:t>
            </w:r>
            <w:r w:rsidRPr="00E65CD8">
              <w:rPr>
                <w:rFonts w:ascii="Times New Roman" w:eastAsia="Times New Roman" w:hAnsi="Times New Roman"/>
                <w:sz w:val="20"/>
                <w:szCs w:val="20"/>
                <w:lang w:eastAsia="ru-RU"/>
              </w:rPr>
              <w:t>тан к</w:t>
            </w:r>
            <w:r w:rsidRPr="00E65CD8">
              <w:rPr>
                <w:rFonts w:ascii="Times New Roman" w:eastAsia="Times New Roman" w:hAnsi="Times New Roman"/>
                <w:sz w:val="20"/>
                <w:szCs w:val="20"/>
                <w:lang w:val="uk-UA" w:eastAsia="ru-RU"/>
              </w:rPr>
              <w:t>а</w:t>
            </w:r>
            <w:r w:rsidRPr="00E65CD8">
              <w:rPr>
                <w:rFonts w:ascii="Times New Roman" w:eastAsia="Times New Roman" w:hAnsi="Times New Roman"/>
                <w:sz w:val="20"/>
                <w:szCs w:val="20"/>
                <w:lang w:eastAsia="ru-RU"/>
              </w:rPr>
              <w:t>ле</w:t>
            </w:r>
            <w:r w:rsidRPr="00E65CD8">
              <w:rPr>
                <w:rFonts w:ascii="Times New Roman" w:eastAsia="Times New Roman" w:hAnsi="Times New Roman"/>
                <w:sz w:val="20"/>
                <w:szCs w:val="20"/>
                <w:lang w:val="uk-UA" w:eastAsia="ru-RU"/>
              </w:rPr>
              <w:t>н</w:t>
            </w:r>
            <w:r w:rsidRPr="00E65CD8">
              <w:rPr>
                <w:rFonts w:ascii="Times New Roman" w:eastAsia="Times New Roman" w:hAnsi="Times New Roman"/>
                <w:sz w:val="20"/>
                <w:szCs w:val="20"/>
                <w:lang w:eastAsia="ru-RU"/>
              </w:rPr>
              <w:t>дарного планування</w:t>
            </w:r>
            <w:r w:rsidRPr="00E65CD8">
              <w:rPr>
                <w:rFonts w:ascii="Times New Roman" w:eastAsia="Times New Roman" w:hAnsi="Times New Roman"/>
                <w:sz w:val="20"/>
                <w:szCs w:val="20"/>
                <w:lang w:val="uk-UA" w:eastAsia="ru-RU"/>
              </w:rPr>
              <w:t>;</w:t>
            </w:r>
          </w:p>
          <w:p w:rsidR="00111521" w:rsidRPr="00E65CD8" w:rsidRDefault="00111521" w:rsidP="00111521">
            <w:pPr>
              <w:spacing w:after="0" w:line="240" w:lineRule="auto"/>
              <w:ind w:left="33"/>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w:t>
            </w:r>
            <w:r w:rsidRPr="00E65CD8">
              <w:rPr>
                <w:rFonts w:ascii="Times New Roman" w:eastAsia="Times New Roman" w:hAnsi="Times New Roman"/>
                <w:sz w:val="20"/>
                <w:szCs w:val="20"/>
                <w:lang w:eastAsia="ru-RU"/>
              </w:rPr>
              <w:t>едення особових справ</w:t>
            </w:r>
            <w:r w:rsidRPr="00E65CD8">
              <w:rPr>
                <w:rFonts w:ascii="Times New Roman" w:eastAsia="Times New Roman" w:hAnsi="Times New Roman"/>
                <w:sz w:val="20"/>
                <w:szCs w:val="20"/>
                <w:lang w:val="uk-UA" w:eastAsia="ru-RU"/>
              </w:rPr>
              <w:t>.</w:t>
            </w:r>
          </w:p>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Василенко О.О.</w:t>
            </w:r>
          </w:p>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Холод В.П.</w:t>
            </w:r>
          </w:p>
        </w:tc>
        <w:tc>
          <w:tcPr>
            <w:tcW w:w="1375"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p>
        </w:tc>
      </w:tr>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111521" w:rsidRPr="00E65CD8" w:rsidRDefault="00111521" w:rsidP="00790EF3">
            <w:pPr>
              <w:spacing w:after="0" w:line="240" w:lineRule="auto"/>
              <w:jc w:val="center"/>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П</w:t>
            </w:r>
            <w:r w:rsidRPr="00E65CD8">
              <w:rPr>
                <w:rFonts w:ascii="Times New Roman" w:eastAsia="Times New Roman" w:hAnsi="Times New Roman"/>
                <w:sz w:val="20"/>
                <w:szCs w:val="20"/>
                <w:lang w:eastAsia="ru-RU"/>
              </w:rPr>
              <w:t>ідготовк</w:t>
            </w:r>
            <w:r w:rsidRPr="00E65CD8">
              <w:rPr>
                <w:rFonts w:ascii="Times New Roman" w:eastAsia="Times New Roman" w:hAnsi="Times New Roman"/>
                <w:sz w:val="20"/>
                <w:szCs w:val="20"/>
                <w:lang w:val="uk-UA" w:eastAsia="ru-RU"/>
              </w:rPr>
              <w:t>а</w:t>
            </w:r>
            <w:r w:rsidRPr="00E65CD8">
              <w:rPr>
                <w:rFonts w:ascii="Times New Roman" w:eastAsia="Times New Roman" w:hAnsi="Times New Roman"/>
                <w:sz w:val="20"/>
                <w:szCs w:val="20"/>
                <w:lang w:eastAsia="ru-RU"/>
              </w:rPr>
              <w:t xml:space="preserve"> вчителів до уроків</w:t>
            </w:r>
            <w:r w:rsidRPr="00E65CD8">
              <w:rPr>
                <w:rFonts w:ascii="Times New Roman" w:eastAsia="Times New Roman" w:hAnsi="Times New Roman"/>
                <w:sz w:val="20"/>
                <w:szCs w:val="20"/>
                <w:lang w:val="uk-UA" w:eastAsia="ru-RU"/>
              </w:rPr>
              <w:t xml:space="preserve"> в інклюзивних класах           </w:t>
            </w:r>
            <w:r w:rsidRPr="00E65CD8">
              <w:rPr>
                <w:rFonts w:ascii="Times New Roman" w:eastAsia="Times New Roman" w:hAnsi="Times New Roman"/>
                <w:sz w:val="20"/>
                <w:szCs w:val="20"/>
                <w:lang w:eastAsia="ru-RU"/>
              </w:rPr>
              <w:t xml:space="preserve"> (</w:t>
            </w:r>
            <w:r w:rsidRPr="00E65CD8">
              <w:rPr>
                <w:rFonts w:ascii="Times New Roman" w:eastAsia="Times New Roman" w:hAnsi="Times New Roman"/>
                <w:sz w:val="20"/>
                <w:szCs w:val="20"/>
                <w:lang w:val="uk-UA" w:eastAsia="ru-RU"/>
              </w:rPr>
              <w:t>модифіковане</w:t>
            </w:r>
            <w:r w:rsidRPr="00E65CD8">
              <w:rPr>
                <w:rFonts w:ascii="Times New Roman" w:eastAsia="Times New Roman" w:hAnsi="Times New Roman"/>
                <w:sz w:val="20"/>
                <w:szCs w:val="20"/>
                <w:lang w:eastAsia="ru-RU"/>
              </w:rPr>
              <w:t xml:space="preserve"> планування)</w:t>
            </w:r>
            <w:r>
              <w:rPr>
                <w:rFonts w:ascii="Times New Roman" w:eastAsia="Times New Roman" w:hAnsi="Times New Roman"/>
                <w:sz w:val="20"/>
                <w:szCs w:val="20"/>
                <w:lang w:val="uk-UA" w:eastAsia="ru-RU"/>
              </w:rPr>
              <w:t xml:space="preserve">; </w:t>
            </w:r>
          </w:p>
          <w:p w:rsidR="00111521" w:rsidRPr="00E65CD8" w:rsidRDefault="00111521" w:rsidP="00111521">
            <w:pPr>
              <w:spacing w:after="0" w:line="240" w:lineRule="auto"/>
              <w:rPr>
                <w:rFonts w:ascii="Times New Roman" w:eastAsia="Times New Roman" w:hAnsi="Times New Roman"/>
                <w:sz w:val="20"/>
                <w:szCs w:val="20"/>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Василенко О.О.</w:t>
            </w:r>
          </w:p>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Холод В.П.</w:t>
            </w:r>
          </w:p>
        </w:tc>
        <w:tc>
          <w:tcPr>
            <w:tcW w:w="1375"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p>
        </w:tc>
      </w:tr>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111521" w:rsidRPr="00E65CD8" w:rsidRDefault="00111521" w:rsidP="00790EF3">
            <w:pPr>
              <w:spacing w:after="0" w:line="240" w:lineRule="auto"/>
              <w:jc w:val="center"/>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111521" w:rsidRPr="00520868" w:rsidRDefault="00111521" w:rsidP="00111521">
            <w:pPr>
              <w:spacing w:after="0" w:line="240" w:lineRule="auto"/>
              <w:ind w:left="57"/>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Стан ведення зошитів учнів початкових класів</w:t>
            </w: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Холод В.П.</w:t>
            </w:r>
          </w:p>
        </w:tc>
        <w:tc>
          <w:tcPr>
            <w:tcW w:w="1375"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p>
        </w:tc>
      </w:tr>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111521" w:rsidRPr="00E65CD8" w:rsidRDefault="00111521" w:rsidP="00790EF3">
            <w:pPr>
              <w:spacing w:after="0" w:line="240" w:lineRule="auto"/>
              <w:jc w:val="center"/>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111521" w:rsidRPr="00520868" w:rsidRDefault="00111521" w:rsidP="00111521">
            <w:pPr>
              <w:spacing w:after="0" w:line="240" w:lineRule="auto"/>
              <w:rPr>
                <w:rFonts w:ascii="Times New Roman" w:eastAsia="Times New Roman" w:hAnsi="Times New Roman"/>
                <w:sz w:val="20"/>
                <w:szCs w:val="20"/>
                <w:lang w:eastAsia="ru-RU"/>
              </w:rPr>
            </w:pPr>
            <w:r w:rsidRPr="00E65CD8">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eastAsia="ru-RU"/>
              </w:rPr>
              <w:t>Контроль</w:t>
            </w:r>
            <w:r>
              <w:rPr>
                <w:rFonts w:ascii="Times New Roman" w:eastAsia="Times New Roman" w:hAnsi="Times New Roman"/>
                <w:sz w:val="20"/>
                <w:szCs w:val="20"/>
                <w:lang w:val="uk-UA" w:eastAsia="ru-RU"/>
              </w:rPr>
              <w:t xml:space="preserve"> </w:t>
            </w:r>
            <w:r w:rsidRPr="00E65CD8">
              <w:rPr>
                <w:rFonts w:ascii="Times New Roman" w:eastAsia="Times New Roman" w:hAnsi="Times New Roman"/>
                <w:sz w:val="20"/>
                <w:szCs w:val="20"/>
                <w:lang w:eastAsia="ru-RU"/>
              </w:rPr>
              <w:t>за веденням</w:t>
            </w:r>
            <w:r w:rsidRPr="00E65CD8">
              <w:rPr>
                <w:rFonts w:ascii="Times New Roman" w:eastAsia="Times New Roman" w:hAnsi="Times New Roman"/>
                <w:sz w:val="20"/>
                <w:szCs w:val="20"/>
                <w:lang w:val="uk-UA" w:eastAsia="ru-RU"/>
              </w:rPr>
              <w:t xml:space="preserve"> </w:t>
            </w:r>
            <w:r w:rsidRPr="00E65CD8">
              <w:rPr>
                <w:rFonts w:ascii="Times New Roman" w:eastAsia="Times New Roman" w:hAnsi="Times New Roman"/>
                <w:sz w:val="20"/>
                <w:szCs w:val="20"/>
                <w:lang w:eastAsia="ru-RU"/>
              </w:rPr>
              <w:t xml:space="preserve"> тематичного </w:t>
            </w:r>
            <w:r w:rsidRPr="00E65CD8">
              <w:rPr>
                <w:rFonts w:ascii="Times New Roman" w:eastAsia="Times New Roman" w:hAnsi="Times New Roman"/>
                <w:sz w:val="20"/>
                <w:szCs w:val="20"/>
                <w:lang w:val="uk-UA" w:eastAsia="ru-RU"/>
              </w:rPr>
              <w:t xml:space="preserve"> і семестрового </w:t>
            </w:r>
            <w:r w:rsidRPr="00E65CD8">
              <w:rPr>
                <w:rFonts w:ascii="Times New Roman" w:eastAsia="Times New Roman" w:hAnsi="Times New Roman"/>
                <w:sz w:val="20"/>
                <w:szCs w:val="20"/>
                <w:lang w:eastAsia="ru-RU"/>
              </w:rPr>
              <w:t xml:space="preserve">обліку </w:t>
            </w:r>
            <w:r w:rsidRPr="00E65CD8">
              <w:rPr>
                <w:rFonts w:ascii="Times New Roman" w:eastAsia="Times New Roman" w:hAnsi="Times New Roman"/>
                <w:sz w:val="20"/>
                <w:szCs w:val="20"/>
                <w:lang w:val="uk-UA" w:eastAsia="ru-RU"/>
              </w:rPr>
              <w:t>навчальних досягнень</w:t>
            </w:r>
            <w:r w:rsidRPr="00E65CD8">
              <w:rPr>
                <w:rFonts w:ascii="Times New Roman" w:eastAsia="Times New Roman" w:hAnsi="Times New Roman"/>
                <w:sz w:val="20"/>
                <w:szCs w:val="20"/>
                <w:lang w:eastAsia="ru-RU"/>
              </w:rPr>
              <w:t xml:space="preserve"> у класних журналах</w:t>
            </w:r>
            <w:r w:rsidRPr="00E65CD8">
              <w:rPr>
                <w:rFonts w:ascii="Times New Roman" w:eastAsia="Times New Roman" w:hAnsi="Times New Roman"/>
                <w:sz w:val="20"/>
                <w:szCs w:val="20"/>
                <w:lang w:val="uk-UA"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грудень</w:t>
            </w:r>
          </w:p>
        </w:tc>
        <w:tc>
          <w:tcPr>
            <w:tcW w:w="1701"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Василенко О.О.</w:t>
            </w:r>
          </w:p>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Холод В.П.</w:t>
            </w:r>
          </w:p>
        </w:tc>
        <w:tc>
          <w:tcPr>
            <w:tcW w:w="1375"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p>
        </w:tc>
      </w:tr>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111521" w:rsidRPr="00E65CD8" w:rsidRDefault="00111521" w:rsidP="00790EF3">
            <w:pPr>
              <w:spacing w:after="0" w:line="240" w:lineRule="auto"/>
              <w:jc w:val="center"/>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С</w:t>
            </w:r>
            <w:r w:rsidRPr="00E65CD8">
              <w:rPr>
                <w:rFonts w:ascii="Times New Roman" w:eastAsia="Times New Roman" w:hAnsi="Times New Roman"/>
                <w:sz w:val="20"/>
                <w:szCs w:val="20"/>
                <w:lang w:eastAsia="ru-RU"/>
              </w:rPr>
              <w:t>тан к</w:t>
            </w:r>
            <w:r w:rsidRPr="00E65CD8">
              <w:rPr>
                <w:rFonts w:ascii="Times New Roman" w:eastAsia="Times New Roman" w:hAnsi="Times New Roman"/>
                <w:sz w:val="20"/>
                <w:szCs w:val="20"/>
                <w:lang w:val="uk-UA" w:eastAsia="ru-RU"/>
              </w:rPr>
              <w:t>а</w:t>
            </w:r>
            <w:r w:rsidRPr="00E65CD8">
              <w:rPr>
                <w:rFonts w:ascii="Times New Roman" w:eastAsia="Times New Roman" w:hAnsi="Times New Roman"/>
                <w:sz w:val="20"/>
                <w:szCs w:val="20"/>
                <w:lang w:eastAsia="ru-RU"/>
              </w:rPr>
              <w:t>ле</w:t>
            </w:r>
            <w:r w:rsidRPr="00E65CD8">
              <w:rPr>
                <w:rFonts w:ascii="Times New Roman" w:eastAsia="Times New Roman" w:hAnsi="Times New Roman"/>
                <w:sz w:val="20"/>
                <w:szCs w:val="20"/>
                <w:lang w:val="uk-UA" w:eastAsia="ru-RU"/>
              </w:rPr>
              <w:t>н</w:t>
            </w:r>
            <w:r w:rsidRPr="00E65CD8">
              <w:rPr>
                <w:rFonts w:ascii="Times New Roman" w:eastAsia="Times New Roman" w:hAnsi="Times New Roman"/>
                <w:sz w:val="20"/>
                <w:szCs w:val="20"/>
                <w:lang w:eastAsia="ru-RU"/>
              </w:rPr>
              <w:t>дарного планування</w:t>
            </w:r>
            <w:r w:rsidRPr="00E65CD8">
              <w:rPr>
                <w:rFonts w:ascii="Times New Roman" w:eastAsia="Times New Roman" w:hAnsi="Times New Roman"/>
                <w:sz w:val="20"/>
                <w:szCs w:val="20"/>
                <w:lang w:val="uk-UA" w:eastAsia="ru-RU"/>
              </w:rPr>
              <w:t xml:space="preserve">           на ІІ семестр навчального року.</w:t>
            </w: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січень</w:t>
            </w:r>
          </w:p>
        </w:tc>
        <w:tc>
          <w:tcPr>
            <w:tcW w:w="1701"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Василенко О.О.</w:t>
            </w:r>
          </w:p>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Холод В.П.</w:t>
            </w:r>
          </w:p>
        </w:tc>
        <w:tc>
          <w:tcPr>
            <w:tcW w:w="1375"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p>
        </w:tc>
      </w:tr>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111521" w:rsidRPr="00E65CD8" w:rsidRDefault="00111521" w:rsidP="00790EF3">
            <w:pPr>
              <w:spacing w:after="0" w:line="240" w:lineRule="auto"/>
              <w:jc w:val="center"/>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Експрес-аналіз календарного та модифікованого планування у вчителів</w:t>
            </w: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лютий</w:t>
            </w:r>
          </w:p>
        </w:tc>
        <w:tc>
          <w:tcPr>
            <w:tcW w:w="1701"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Василенко О.О.</w:t>
            </w:r>
          </w:p>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Холод В.П.</w:t>
            </w:r>
          </w:p>
        </w:tc>
        <w:tc>
          <w:tcPr>
            <w:tcW w:w="1375"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p>
        </w:tc>
      </w:tr>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111521" w:rsidRPr="00E65CD8" w:rsidRDefault="00111521" w:rsidP="00790EF3">
            <w:pPr>
              <w:spacing w:after="0" w:line="240" w:lineRule="auto"/>
              <w:jc w:val="center"/>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березень</w:t>
            </w:r>
          </w:p>
        </w:tc>
        <w:tc>
          <w:tcPr>
            <w:tcW w:w="1701"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Василенко О.О.</w:t>
            </w:r>
          </w:p>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Холод В.П.</w:t>
            </w:r>
          </w:p>
        </w:tc>
        <w:tc>
          <w:tcPr>
            <w:tcW w:w="1375"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p>
        </w:tc>
      </w:tr>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111521" w:rsidRPr="00E65CD8" w:rsidRDefault="00111521" w:rsidP="00790EF3">
            <w:pPr>
              <w:spacing w:after="0" w:line="240" w:lineRule="auto"/>
              <w:jc w:val="center"/>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Стан ведення зошитів учнів початкових класів</w:t>
            </w: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квітень</w:t>
            </w:r>
          </w:p>
        </w:tc>
        <w:tc>
          <w:tcPr>
            <w:tcW w:w="1701"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Холод В.П.</w:t>
            </w:r>
          </w:p>
        </w:tc>
        <w:tc>
          <w:tcPr>
            <w:tcW w:w="1375"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p>
        </w:tc>
      </w:tr>
      <w:tr w:rsidR="00111521" w:rsidRPr="00E65CD8"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111521" w:rsidRPr="00E65CD8" w:rsidRDefault="00111521" w:rsidP="00790EF3">
            <w:pPr>
              <w:spacing w:after="0" w:line="240" w:lineRule="auto"/>
              <w:jc w:val="center"/>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eastAsia="ru-RU"/>
              </w:rPr>
            </w:pPr>
            <w:r w:rsidRPr="00E65CD8">
              <w:rPr>
                <w:rFonts w:ascii="Times New Roman" w:eastAsia="Times New Roman" w:hAnsi="Times New Roman"/>
                <w:sz w:val="20"/>
                <w:szCs w:val="20"/>
                <w:lang w:eastAsia="ru-RU"/>
              </w:rPr>
              <w:t>Контроль</w:t>
            </w:r>
            <w:r w:rsidRPr="00E65CD8">
              <w:rPr>
                <w:rFonts w:ascii="Times New Roman" w:eastAsia="Times New Roman" w:hAnsi="Times New Roman"/>
                <w:sz w:val="20"/>
                <w:szCs w:val="20"/>
                <w:lang w:val="uk-UA" w:eastAsia="ru-RU"/>
              </w:rPr>
              <w:t xml:space="preserve"> </w:t>
            </w:r>
            <w:r w:rsidRPr="00E65CD8">
              <w:rPr>
                <w:rFonts w:ascii="Times New Roman" w:eastAsia="Times New Roman" w:hAnsi="Times New Roman"/>
                <w:sz w:val="20"/>
                <w:szCs w:val="20"/>
                <w:lang w:eastAsia="ru-RU"/>
              </w:rPr>
              <w:t>за веденням</w:t>
            </w:r>
            <w:r w:rsidRPr="00E65CD8">
              <w:rPr>
                <w:rFonts w:ascii="Times New Roman" w:eastAsia="Times New Roman" w:hAnsi="Times New Roman"/>
                <w:sz w:val="20"/>
                <w:szCs w:val="20"/>
                <w:lang w:val="uk-UA" w:eastAsia="ru-RU"/>
              </w:rPr>
              <w:t xml:space="preserve"> семестрового  і річного </w:t>
            </w:r>
            <w:r w:rsidRPr="00E65CD8">
              <w:rPr>
                <w:rFonts w:ascii="Times New Roman" w:eastAsia="Times New Roman" w:hAnsi="Times New Roman"/>
                <w:sz w:val="20"/>
                <w:szCs w:val="20"/>
                <w:lang w:eastAsia="ru-RU"/>
              </w:rPr>
              <w:t xml:space="preserve">обліку </w:t>
            </w:r>
            <w:r w:rsidRPr="00E65CD8">
              <w:rPr>
                <w:rFonts w:ascii="Times New Roman" w:eastAsia="Times New Roman" w:hAnsi="Times New Roman"/>
                <w:sz w:val="20"/>
                <w:szCs w:val="20"/>
                <w:lang w:val="uk-UA" w:eastAsia="ru-RU"/>
              </w:rPr>
              <w:t>навчальних досягнень</w:t>
            </w:r>
            <w:r w:rsidRPr="00E65CD8">
              <w:rPr>
                <w:rFonts w:ascii="Times New Roman" w:eastAsia="Times New Roman" w:hAnsi="Times New Roman"/>
                <w:sz w:val="20"/>
                <w:szCs w:val="20"/>
                <w:lang w:eastAsia="ru-RU"/>
              </w:rPr>
              <w:t xml:space="preserve"> у класних журналах</w:t>
            </w:r>
            <w:r w:rsidRPr="00E65CD8">
              <w:rPr>
                <w:rFonts w:ascii="Times New Roman" w:eastAsia="Times New Roman" w:hAnsi="Times New Roman"/>
                <w:sz w:val="20"/>
                <w:szCs w:val="20"/>
                <w:lang w:val="uk-UA" w:eastAsia="ru-RU"/>
              </w:rPr>
              <w:t xml:space="preserve">; ведення особових справ </w:t>
            </w:r>
          </w:p>
        </w:tc>
        <w:tc>
          <w:tcPr>
            <w:tcW w:w="1985" w:type="dxa"/>
            <w:tcBorders>
              <w:top w:val="single" w:sz="4" w:space="0" w:color="auto"/>
              <w:left w:val="single" w:sz="4" w:space="0" w:color="auto"/>
              <w:bottom w:val="single" w:sz="4" w:space="0" w:color="auto"/>
              <w:right w:val="single" w:sz="4" w:space="0" w:color="auto"/>
            </w:tcBorders>
            <w:hideMark/>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травень</w:t>
            </w:r>
          </w:p>
        </w:tc>
        <w:tc>
          <w:tcPr>
            <w:tcW w:w="1701"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Василенко О.О.</w:t>
            </w:r>
          </w:p>
          <w:p w:rsidR="00111521" w:rsidRPr="00E65CD8" w:rsidRDefault="00111521" w:rsidP="00111521">
            <w:pPr>
              <w:spacing w:after="0" w:line="240" w:lineRule="auto"/>
              <w:rPr>
                <w:rFonts w:ascii="Times New Roman" w:eastAsia="Times New Roman" w:hAnsi="Times New Roman"/>
                <w:sz w:val="20"/>
                <w:szCs w:val="20"/>
                <w:lang w:val="uk-UA" w:eastAsia="ru-RU"/>
              </w:rPr>
            </w:pPr>
            <w:r w:rsidRPr="00E65CD8">
              <w:rPr>
                <w:rFonts w:ascii="Times New Roman" w:eastAsia="Times New Roman" w:hAnsi="Times New Roman"/>
                <w:sz w:val="20"/>
                <w:szCs w:val="20"/>
                <w:lang w:val="uk-UA" w:eastAsia="ru-RU"/>
              </w:rPr>
              <w:t>Холод В.П.</w:t>
            </w:r>
          </w:p>
        </w:tc>
        <w:tc>
          <w:tcPr>
            <w:tcW w:w="1375" w:type="dxa"/>
            <w:tcBorders>
              <w:top w:val="single" w:sz="4" w:space="0" w:color="auto"/>
              <w:left w:val="single" w:sz="4" w:space="0" w:color="auto"/>
              <w:bottom w:val="single" w:sz="4" w:space="0" w:color="auto"/>
              <w:right w:val="single" w:sz="4" w:space="0" w:color="auto"/>
            </w:tcBorders>
          </w:tcPr>
          <w:p w:rsidR="00111521" w:rsidRPr="00E65CD8" w:rsidRDefault="00111521" w:rsidP="00111521">
            <w:pPr>
              <w:spacing w:after="0" w:line="240" w:lineRule="auto"/>
              <w:rPr>
                <w:rFonts w:ascii="Times New Roman" w:eastAsia="Times New Roman" w:hAnsi="Times New Roman"/>
                <w:sz w:val="20"/>
                <w:szCs w:val="20"/>
                <w:lang w:val="uk-UA" w:eastAsia="ru-RU"/>
              </w:rPr>
            </w:pPr>
          </w:p>
        </w:tc>
      </w:tr>
    </w:tbl>
    <w:p w:rsidR="00111521" w:rsidRPr="00790EF3" w:rsidRDefault="00790EF3" w:rsidP="00790EF3">
      <w:pPr>
        <w:tabs>
          <w:tab w:val="left" w:pos="2370"/>
        </w:tabs>
        <w:jc w:val="center"/>
        <w:rPr>
          <w:rFonts w:ascii="Times New Roman" w:hAnsi="Times New Roman"/>
          <w:b/>
          <w:color w:val="0070C0"/>
          <w:sz w:val="20"/>
          <w:szCs w:val="20"/>
          <w:lang w:val="uk-UA"/>
        </w:rPr>
      </w:pPr>
      <w:r w:rsidRPr="00790EF3">
        <w:rPr>
          <w:rFonts w:ascii="Times New Roman" w:hAnsi="Times New Roman"/>
          <w:b/>
          <w:color w:val="0070C0"/>
          <w:sz w:val="20"/>
          <w:szCs w:val="20"/>
          <w:lang w:val="uk-UA"/>
        </w:rPr>
        <w:lastRenderedPageBreak/>
        <w:t>5.1.7. ЗДІЙСНЕННЯ ПЕРСОНАЛЬНОГО КОНТРОЛЮ</w:t>
      </w:r>
    </w:p>
    <w:tbl>
      <w:tblPr>
        <w:tblW w:w="9877"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1985"/>
        <w:gridCol w:w="1701"/>
        <w:gridCol w:w="1371"/>
      </w:tblGrid>
      <w:tr w:rsidR="00111521" w:rsidRPr="00520868" w:rsidTr="00790EF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11521" w:rsidRPr="00520868" w:rsidRDefault="00111521" w:rsidP="00790EF3">
            <w:pPr>
              <w:spacing w:after="0" w:line="240" w:lineRule="auto"/>
              <w:ind w:left="-198" w:firstLine="2"/>
              <w:jc w:val="center"/>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w:t>
            </w:r>
          </w:p>
          <w:p w:rsidR="00111521" w:rsidRPr="00520868" w:rsidRDefault="00111521" w:rsidP="00790EF3">
            <w:pPr>
              <w:spacing w:after="0" w:line="240" w:lineRule="auto"/>
              <w:ind w:left="-196"/>
              <w:jc w:val="center"/>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111521" w:rsidRPr="00520868" w:rsidRDefault="00111521" w:rsidP="00790EF3">
            <w:pPr>
              <w:spacing w:after="0" w:line="240" w:lineRule="auto"/>
              <w:jc w:val="center"/>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Захід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521" w:rsidRPr="00520868" w:rsidRDefault="00111521" w:rsidP="00790EF3">
            <w:pPr>
              <w:spacing w:after="0" w:line="240" w:lineRule="auto"/>
              <w:jc w:val="center"/>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521" w:rsidRPr="00520868" w:rsidRDefault="00111521" w:rsidP="00790EF3">
            <w:pPr>
              <w:spacing w:after="0" w:line="240" w:lineRule="auto"/>
              <w:jc w:val="center"/>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hideMark/>
          </w:tcPr>
          <w:p w:rsidR="00111521" w:rsidRPr="00520868" w:rsidRDefault="00111521" w:rsidP="00790EF3">
            <w:pPr>
              <w:spacing w:after="0" w:line="240" w:lineRule="auto"/>
              <w:jc w:val="center"/>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Відмітка про виконання</w:t>
            </w:r>
          </w:p>
        </w:tc>
      </w:tr>
      <w:tr w:rsidR="00111521" w:rsidRPr="00520868" w:rsidTr="00790EF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11521" w:rsidRPr="00520868" w:rsidRDefault="00111521" w:rsidP="00790EF3">
            <w:pPr>
              <w:spacing w:after="0" w:line="240" w:lineRule="auto"/>
              <w:jc w:val="center"/>
              <w:rPr>
                <w:rFonts w:ascii="Times New Roman" w:eastAsia="Times New Roman" w:hAnsi="Times New Roman"/>
                <w:bCs/>
                <w:sz w:val="20"/>
                <w:szCs w:val="20"/>
                <w:lang w:val="uk-UA" w:eastAsia="ru-RU"/>
              </w:rPr>
            </w:pPr>
            <w:r w:rsidRPr="00520868">
              <w:rPr>
                <w:rFonts w:ascii="Times New Roman" w:eastAsia="Times New Roman" w:hAnsi="Times New Roman"/>
                <w:bCs/>
                <w:sz w:val="20"/>
                <w:szCs w:val="20"/>
                <w:lang w:val="uk-UA"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111521" w:rsidRPr="00520868" w:rsidRDefault="00111521" w:rsidP="00111521">
            <w:pPr>
              <w:tabs>
                <w:tab w:val="num" w:pos="233"/>
              </w:tabs>
              <w:spacing w:after="0" w:line="240" w:lineRule="auto"/>
              <w:ind w:hanging="7"/>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985" w:type="dxa"/>
            <w:tcBorders>
              <w:top w:val="single" w:sz="4" w:space="0" w:color="auto"/>
              <w:left w:val="single" w:sz="4" w:space="0" w:color="auto"/>
              <w:bottom w:val="single" w:sz="4" w:space="0" w:color="auto"/>
              <w:right w:val="single" w:sz="4" w:space="0" w:color="auto"/>
            </w:tcBorders>
          </w:tcPr>
          <w:p w:rsidR="00111521" w:rsidRPr="00520868" w:rsidRDefault="00111521" w:rsidP="00111521">
            <w:pPr>
              <w:spacing w:after="0" w:line="240" w:lineRule="auto"/>
              <w:rPr>
                <w:rFonts w:ascii="Times New Roman" w:eastAsia="Times New Roman" w:hAnsi="Times New Roman"/>
                <w:bCs/>
                <w:sz w:val="20"/>
                <w:szCs w:val="20"/>
                <w:lang w:val="uk-UA" w:eastAsia="ru-RU"/>
              </w:rPr>
            </w:pPr>
            <w:r w:rsidRPr="00520868">
              <w:rPr>
                <w:rFonts w:ascii="Times New Roman" w:eastAsia="Times New Roman" w:hAnsi="Times New Roman"/>
                <w:bCs/>
                <w:sz w:val="20"/>
                <w:szCs w:val="20"/>
                <w:lang w:val="uk-UA" w:eastAsia="ru-RU"/>
              </w:rPr>
              <w:t xml:space="preserve">Вересень </w:t>
            </w:r>
          </w:p>
          <w:p w:rsidR="00111521" w:rsidRPr="00520868" w:rsidRDefault="00111521" w:rsidP="00111521">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bCs/>
                <w:sz w:val="20"/>
                <w:szCs w:val="20"/>
                <w:lang w:val="uk-UA" w:eastAsia="ru-RU"/>
              </w:rPr>
              <w:t>Жовтень</w:t>
            </w:r>
          </w:p>
          <w:p w:rsidR="00111521" w:rsidRPr="00520868" w:rsidRDefault="00111521" w:rsidP="00111521">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111521" w:rsidRPr="00520868" w:rsidRDefault="00111521" w:rsidP="00111521">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Холод В.П.</w:t>
            </w:r>
          </w:p>
          <w:p w:rsidR="00111521" w:rsidRPr="00520868" w:rsidRDefault="00111521" w:rsidP="00111521">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Бойко Г.М</w:t>
            </w:r>
          </w:p>
          <w:p w:rsidR="00111521" w:rsidRPr="00520868" w:rsidRDefault="00111521" w:rsidP="00111521">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Крупська Т.О..</w:t>
            </w:r>
          </w:p>
        </w:tc>
        <w:tc>
          <w:tcPr>
            <w:tcW w:w="1371" w:type="dxa"/>
            <w:tcBorders>
              <w:top w:val="single" w:sz="4" w:space="0" w:color="auto"/>
              <w:left w:val="single" w:sz="4" w:space="0" w:color="auto"/>
              <w:bottom w:val="single" w:sz="4" w:space="0" w:color="auto"/>
              <w:right w:val="single" w:sz="4" w:space="0" w:color="auto"/>
            </w:tcBorders>
          </w:tcPr>
          <w:p w:rsidR="00111521" w:rsidRPr="00520868" w:rsidRDefault="00111521" w:rsidP="00111521">
            <w:pPr>
              <w:spacing w:after="0" w:line="240" w:lineRule="auto"/>
              <w:rPr>
                <w:rFonts w:ascii="Times New Roman" w:eastAsia="Times New Roman" w:hAnsi="Times New Roman"/>
                <w:sz w:val="20"/>
                <w:szCs w:val="20"/>
                <w:lang w:val="uk-UA" w:eastAsia="ru-RU"/>
              </w:rPr>
            </w:pPr>
          </w:p>
        </w:tc>
      </w:tr>
      <w:tr w:rsidR="00167415" w:rsidRPr="00520868" w:rsidTr="00790EF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67415" w:rsidRPr="00520868" w:rsidRDefault="00167415" w:rsidP="00790EF3">
            <w:pPr>
              <w:spacing w:after="0" w:line="240" w:lineRule="auto"/>
              <w:jc w:val="center"/>
              <w:rPr>
                <w:rFonts w:ascii="Times New Roman" w:eastAsia="Times New Roman" w:hAnsi="Times New Roman"/>
                <w:bCs/>
                <w:sz w:val="20"/>
                <w:szCs w:val="20"/>
                <w:lang w:val="uk-UA" w:eastAsia="ru-RU"/>
              </w:rPr>
            </w:pPr>
            <w:r w:rsidRPr="00520868">
              <w:rPr>
                <w:rFonts w:ascii="Times New Roman" w:eastAsia="Times New Roman" w:hAnsi="Times New Roman"/>
                <w:bCs/>
                <w:sz w:val="20"/>
                <w:szCs w:val="20"/>
                <w:lang w:val="uk-UA" w:eastAsia="ru-RU"/>
              </w:rPr>
              <w:t>2</w:t>
            </w:r>
          </w:p>
        </w:tc>
        <w:tc>
          <w:tcPr>
            <w:tcW w:w="411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eastAsia="ru-RU"/>
              </w:rPr>
              <w:t xml:space="preserve">Вивчення системи роботи </w:t>
            </w:r>
            <w:r w:rsidRPr="00520868">
              <w:rPr>
                <w:rFonts w:ascii="Times New Roman" w:eastAsia="Times New Roman" w:hAnsi="Times New Roman"/>
                <w:sz w:val="20"/>
                <w:szCs w:val="20"/>
                <w:lang w:val="uk-UA" w:eastAsia="ru-RU"/>
              </w:rPr>
              <w:t>асистентів в</w:t>
            </w:r>
            <w:r w:rsidRPr="00520868">
              <w:rPr>
                <w:rFonts w:ascii="Times New Roman" w:eastAsia="Times New Roman" w:hAnsi="Times New Roman"/>
                <w:sz w:val="20"/>
                <w:szCs w:val="20"/>
                <w:lang w:eastAsia="ru-RU"/>
              </w:rPr>
              <w:t>чител</w:t>
            </w:r>
            <w:r w:rsidRPr="00520868">
              <w:rPr>
                <w:rFonts w:ascii="Times New Roman" w:eastAsia="Times New Roman" w:hAnsi="Times New Roman"/>
                <w:sz w:val="20"/>
                <w:szCs w:val="20"/>
                <w:lang w:val="uk-UA" w:eastAsia="ru-RU"/>
              </w:rPr>
              <w:t xml:space="preserve">я </w:t>
            </w:r>
          </w:p>
        </w:tc>
        <w:tc>
          <w:tcPr>
            <w:tcW w:w="1985"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bCs/>
                <w:sz w:val="20"/>
                <w:szCs w:val="20"/>
                <w:lang w:val="uk-UA" w:eastAsia="ru-RU"/>
              </w:rPr>
            </w:pPr>
            <w:r w:rsidRPr="00520868">
              <w:rPr>
                <w:rFonts w:ascii="Times New Roman" w:eastAsia="Times New Roman" w:hAnsi="Times New Roman"/>
                <w:bCs/>
                <w:sz w:val="20"/>
                <w:szCs w:val="20"/>
                <w:lang w:val="uk-UA" w:eastAsia="ru-RU"/>
              </w:rPr>
              <w:t>Листопад-</w:t>
            </w:r>
          </w:p>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bCs/>
                <w:sz w:val="20"/>
                <w:szCs w:val="20"/>
                <w:lang w:val="uk-UA" w:eastAsia="ru-RU"/>
              </w:rPr>
              <w:t>Квітень</w:t>
            </w:r>
          </w:p>
        </w:tc>
        <w:tc>
          <w:tcPr>
            <w:tcW w:w="170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Василенко О.О</w:t>
            </w:r>
          </w:p>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Холод В.П.</w:t>
            </w:r>
          </w:p>
          <w:p w:rsidR="00167415" w:rsidRPr="00520868" w:rsidRDefault="00167415" w:rsidP="0016741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Устименко Ю.М.</w:t>
            </w:r>
          </w:p>
        </w:tc>
        <w:tc>
          <w:tcPr>
            <w:tcW w:w="137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p>
        </w:tc>
      </w:tr>
      <w:tr w:rsidR="00167415" w:rsidRPr="00520868" w:rsidTr="00790EF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67415" w:rsidRPr="00520868" w:rsidRDefault="00167415" w:rsidP="00790EF3">
            <w:pPr>
              <w:spacing w:after="0" w:line="240" w:lineRule="auto"/>
              <w:jc w:val="center"/>
              <w:rPr>
                <w:rFonts w:ascii="Times New Roman" w:eastAsia="Times New Roman" w:hAnsi="Times New Roman"/>
                <w:bCs/>
                <w:sz w:val="20"/>
                <w:szCs w:val="20"/>
                <w:lang w:val="uk-UA" w:eastAsia="ru-RU"/>
              </w:rPr>
            </w:pPr>
            <w:r w:rsidRPr="00520868">
              <w:rPr>
                <w:rFonts w:ascii="Times New Roman" w:eastAsia="Times New Roman" w:hAnsi="Times New Roman"/>
                <w:bCs/>
                <w:sz w:val="20"/>
                <w:szCs w:val="20"/>
                <w:lang w:val="uk-UA" w:eastAsia="ru-RU"/>
              </w:rPr>
              <w:t>3</w:t>
            </w:r>
          </w:p>
        </w:tc>
        <w:tc>
          <w:tcPr>
            <w:tcW w:w="411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Контроль за роботою учителів, які атестуються.</w:t>
            </w:r>
          </w:p>
        </w:tc>
        <w:tc>
          <w:tcPr>
            <w:tcW w:w="1985"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bCs/>
                <w:sz w:val="20"/>
                <w:szCs w:val="20"/>
                <w:lang w:val="uk-UA" w:eastAsia="ru-RU"/>
              </w:rPr>
            </w:pPr>
            <w:r w:rsidRPr="00520868">
              <w:rPr>
                <w:rFonts w:ascii="Times New Roman" w:eastAsia="Times New Roman" w:hAnsi="Times New Roman"/>
                <w:bCs/>
                <w:sz w:val="20"/>
                <w:szCs w:val="20"/>
                <w:lang w:val="uk-UA" w:eastAsia="ru-RU"/>
              </w:rPr>
              <w:t>Вересень-Березень</w:t>
            </w:r>
          </w:p>
        </w:tc>
        <w:tc>
          <w:tcPr>
            <w:tcW w:w="170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члени атестаційної комісії</w:t>
            </w:r>
          </w:p>
        </w:tc>
        <w:tc>
          <w:tcPr>
            <w:tcW w:w="137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p>
        </w:tc>
      </w:tr>
      <w:tr w:rsidR="00167415" w:rsidRPr="00520868" w:rsidTr="00790EF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67415" w:rsidRPr="00520868" w:rsidRDefault="00167415" w:rsidP="00790EF3">
            <w:pPr>
              <w:spacing w:after="0" w:line="240" w:lineRule="auto"/>
              <w:jc w:val="center"/>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4</w:t>
            </w:r>
          </w:p>
        </w:tc>
        <w:tc>
          <w:tcPr>
            <w:tcW w:w="411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985"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Василенко О.О.</w:t>
            </w:r>
          </w:p>
          <w:p w:rsidR="00167415" w:rsidRPr="00520868" w:rsidRDefault="00167415" w:rsidP="0016741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Холод В.П.</w:t>
            </w:r>
          </w:p>
        </w:tc>
        <w:tc>
          <w:tcPr>
            <w:tcW w:w="137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p>
        </w:tc>
      </w:tr>
      <w:tr w:rsidR="00167415" w:rsidRPr="00520868" w:rsidTr="00790EF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67415" w:rsidRPr="00520868" w:rsidRDefault="00167415" w:rsidP="00790EF3">
            <w:pPr>
              <w:spacing w:after="0" w:line="240" w:lineRule="auto"/>
              <w:jc w:val="center"/>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5</w:t>
            </w:r>
          </w:p>
        </w:tc>
        <w:tc>
          <w:tcPr>
            <w:tcW w:w="411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Взаємовідвідування  уроків учителями-предметниками, класоводами, класними керівниками</w:t>
            </w:r>
          </w:p>
        </w:tc>
        <w:tc>
          <w:tcPr>
            <w:tcW w:w="1985"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Холод В.П.</w:t>
            </w:r>
          </w:p>
          <w:p w:rsidR="00167415" w:rsidRPr="00520868" w:rsidRDefault="00167415" w:rsidP="00C94905">
            <w:pPr>
              <w:spacing w:after="0" w:line="240" w:lineRule="auto"/>
              <w:rPr>
                <w:rFonts w:ascii="Times New Roman" w:eastAsia="Times New Roman" w:hAnsi="Times New Roman"/>
                <w:sz w:val="20"/>
                <w:szCs w:val="20"/>
                <w:lang w:val="uk-UA" w:eastAsia="ru-RU"/>
              </w:rPr>
            </w:pPr>
            <w:r w:rsidRPr="00520868">
              <w:rPr>
                <w:rFonts w:ascii="Times New Roman" w:eastAsia="Times New Roman" w:hAnsi="Times New Roman"/>
                <w:sz w:val="20"/>
                <w:szCs w:val="20"/>
                <w:lang w:val="uk-UA" w:eastAsia="ru-RU"/>
              </w:rPr>
              <w:t>Василенко О.О.</w:t>
            </w:r>
          </w:p>
          <w:p w:rsidR="00167415" w:rsidRPr="00520868" w:rsidRDefault="00167415" w:rsidP="00C94905">
            <w:pPr>
              <w:spacing w:after="0" w:line="240" w:lineRule="auto"/>
              <w:rPr>
                <w:rFonts w:ascii="Times New Roman" w:eastAsia="Times New Roman" w:hAnsi="Times New Roman"/>
                <w:sz w:val="20"/>
                <w:szCs w:val="20"/>
                <w:lang w:val="uk-UA" w:eastAsia="ru-RU"/>
              </w:rPr>
            </w:pPr>
          </w:p>
        </w:tc>
        <w:tc>
          <w:tcPr>
            <w:tcW w:w="1371" w:type="dxa"/>
            <w:tcBorders>
              <w:top w:val="single" w:sz="4" w:space="0" w:color="auto"/>
              <w:left w:val="single" w:sz="4" w:space="0" w:color="auto"/>
              <w:bottom w:val="single" w:sz="4" w:space="0" w:color="auto"/>
              <w:right w:val="single" w:sz="4" w:space="0" w:color="auto"/>
            </w:tcBorders>
          </w:tcPr>
          <w:p w:rsidR="00167415" w:rsidRPr="00520868" w:rsidRDefault="00167415" w:rsidP="00C94905">
            <w:pPr>
              <w:spacing w:after="0" w:line="240" w:lineRule="auto"/>
              <w:rPr>
                <w:rFonts w:ascii="Times New Roman" w:eastAsia="Times New Roman" w:hAnsi="Times New Roman"/>
                <w:sz w:val="20"/>
                <w:szCs w:val="20"/>
                <w:lang w:val="uk-UA" w:eastAsia="ru-RU"/>
              </w:rPr>
            </w:pPr>
          </w:p>
        </w:tc>
      </w:tr>
    </w:tbl>
    <w:p w:rsidR="0008098F" w:rsidRPr="00790EF3" w:rsidRDefault="00790EF3" w:rsidP="00790EF3">
      <w:pPr>
        <w:tabs>
          <w:tab w:val="left" w:pos="2370"/>
        </w:tabs>
        <w:jc w:val="center"/>
        <w:rPr>
          <w:rFonts w:ascii="Times New Roman" w:hAnsi="Times New Roman"/>
          <w:b/>
          <w:color w:val="0070C0"/>
          <w:sz w:val="20"/>
          <w:szCs w:val="20"/>
          <w:lang w:val="uk-UA"/>
        </w:rPr>
      </w:pPr>
      <w:r w:rsidRPr="00790EF3">
        <w:rPr>
          <w:rFonts w:ascii="Times New Roman" w:hAnsi="Times New Roman"/>
          <w:b/>
          <w:color w:val="0070C0"/>
          <w:sz w:val="20"/>
          <w:szCs w:val="20"/>
          <w:lang w:val="uk-UA"/>
        </w:rPr>
        <w:t>5.1.5. ЗДІЙСНЕННЯ КЛАСНО- УЗАГАЛЬНЮЮЧОГО КОНТРОЛЮ</w:t>
      </w:r>
    </w:p>
    <w:tbl>
      <w:tblPr>
        <w:tblW w:w="9891"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34"/>
        <w:gridCol w:w="1999"/>
        <w:gridCol w:w="1660"/>
        <w:gridCol w:w="1423"/>
      </w:tblGrid>
      <w:tr w:rsidR="00695062" w:rsidRPr="00695062" w:rsidTr="00790EF3">
        <w:trPr>
          <w:cantSplit/>
          <w:trHeight w:val="485"/>
          <w:jc w:val="center"/>
        </w:trPr>
        <w:tc>
          <w:tcPr>
            <w:tcW w:w="675"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w:t>
            </w:r>
          </w:p>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CD0F7C" w:rsidRPr="00790EF3" w:rsidRDefault="00CD0F7C" w:rsidP="00CD0F7C">
            <w:pPr>
              <w:tabs>
                <w:tab w:val="left" w:pos="1275"/>
              </w:tabs>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tabs>
                <w:tab w:val="left" w:pos="1275"/>
              </w:tabs>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Відмітка про виконання</w:t>
            </w:r>
          </w:p>
        </w:tc>
      </w:tr>
      <w:tr w:rsidR="00695062" w:rsidRPr="00695062" w:rsidTr="00790EF3">
        <w:trPr>
          <w:cantSplit/>
          <w:trHeight w:val="407"/>
          <w:jc w:val="center"/>
        </w:trPr>
        <w:tc>
          <w:tcPr>
            <w:tcW w:w="675" w:type="dxa"/>
            <w:tcBorders>
              <w:top w:val="single" w:sz="4" w:space="0" w:color="auto"/>
              <w:left w:val="single" w:sz="4" w:space="0" w:color="auto"/>
              <w:bottom w:val="single" w:sz="4" w:space="0" w:color="auto"/>
              <w:right w:val="single" w:sz="4" w:space="0" w:color="auto"/>
            </w:tcBorders>
            <w:vAlign w:val="center"/>
          </w:tcPr>
          <w:p w:rsidR="00CD0F7C" w:rsidRPr="00790EF3" w:rsidRDefault="00CD0F7C" w:rsidP="00790EF3">
            <w:pPr>
              <w:pStyle w:val="afff1"/>
              <w:jc w:val="center"/>
              <w:rPr>
                <w:sz w:val="20"/>
                <w:szCs w:val="20"/>
              </w:rPr>
            </w:pPr>
            <w:r w:rsidRPr="00790EF3">
              <w:rPr>
                <w:sz w:val="20"/>
                <w:szCs w:val="20"/>
              </w:rPr>
              <w:t>1</w:t>
            </w:r>
          </w:p>
        </w:tc>
        <w:tc>
          <w:tcPr>
            <w:tcW w:w="4134" w:type="dxa"/>
            <w:tcBorders>
              <w:top w:val="single" w:sz="4" w:space="0" w:color="auto"/>
              <w:left w:val="single" w:sz="4" w:space="0" w:color="auto"/>
              <w:bottom w:val="single" w:sz="4" w:space="0" w:color="auto"/>
              <w:right w:val="single" w:sz="4" w:space="0" w:color="auto"/>
            </w:tcBorders>
            <w:hideMark/>
          </w:tcPr>
          <w:p w:rsidR="00CD0F7C" w:rsidRPr="00790EF3" w:rsidRDefault="00CD0F7C" w:rsidP="00790EF3">
            <w:pPr>
              <w:pStyle w:val="afff1"/>
              <w:rPr>
                <w:sz w:val="20"/>
                <w:szCs w:val="20"/>
              </w:rPr>
            </w:pPr>
            <w:r w:rsidRPr="00790EF3">
              <w:rPr>
                <w:sz w:val="20"/>
                <w:szCs w:val="20"/>
              </w:rPr>
              <w:t>Управління адаптацією учнів 5-</w:t>
            </w:r>
            <w:r w:rsidR="00695062" w:rsidRPr="00790EF3">
              <w:rPr>
                <w:sz w:val="20"/>
                <w:szCs w:val="20"/>
              </w:rPr>
              <w:t>го</w:t>
            </w:r>
            <w:r w:rsidRPr="00790EF3">
              <w:rPr>
                <w:sz w:val="20"/>
                <w:szCs w:val="20"/>
              </w:rPr>
              <w:t xml:space="preserve"> клас</w:t>
            </w:r>
            <w:r w:rsidR="00695062" w:rsidRPr="00790EF3">
              <w:rPr>
                <w:sz w:val="20"/>
                <w:szCs w:val="20"/>
              </w:rPr>
              <w:t>у</w:t>
            </w:r>
            <w:r w:rsidRPr="00790EF3">
              <w:rPr>
                <w:sz w:val="20"/>
                <w:szCs w:val="20"/>
              </w:rPr>
              <w:t xml:space="preserve">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790EF3" w:rsidRDefault="00CD0F7C" w:rsidP="00790EF3">
            <w:pPr>
              <w:pStyle w:val="afff1"/>
              <w:rPr>
                <w:bCs/>
                <w:sz w:val="20"/>
                <w:szCs w:val="20"/>
              </w:rPr>
            </w:pPr>
            <w:r w:rsidRPr="00790EF3">
              <w:rPr>
                <w:bCs/>
                <w:sz w:val="20"/>
                <w:szCs w:val="20"/>
              </w:rPr>
              <w:t>Жовтень</w:t>
            </w:r>
          </w:p>
          <w:p w:rsidR="00CD0F7C" w:rsidRPr="00790EF3" w:rsidRDefault="00CD0F7C" w:rsidP="00790EF3">
            <w:pPr>
              <w:pStyle w:val="afff1"/>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695062" w:rsidRPr="00790EF3" w:rsidRDefault="00695062" w:rsidP="00790EF3">
            <w:pPr>
              <w:pStyle w:val="afff1"/>
              <w:rPr>
                <w:sz w:val="20"/>
                <w:szCs w:val="20"/>
              </w:rPr>
            </w:pPr>
            <w:r w:rsidRPr="00790EF3">
              <w:rPr>
                <w:sz w:val="20"/>
                <w:szCs w:val="20"/>
              </w:rPr>
              <w:t>Холод В.П.</w:t>
            </w:r>
          </w:p>
          <w:p w:rsidR="00CD0F7C" w:rsidRPr="00790EF3" w:rsidRDefault="00695062" w:rsidP="00790EF3">
            <w:pPr>
              <w:pStyle w:val="afff1"/>
              <w:rPr>
                <w:sz w:val="20"/>
                <w:szCs w:val="20"/>
              </w:rPr>
            </w:pPr>
            <w:r w:rsidRPr="00790EF3">
              <w:rPr>
                <w:sz w:val="20"/>
                <w:szCs w:val="20"/>
              </w:rPr>
              <w:t>Василенко О.О.</w:t>
            </w:r>
          </w:p>
        </w:tc>
        <w:tc>
          <w:tcPr>
            <w:tcW w:w="1423" w:type="dxa"/>
            <w:tcBorders>
              <w:top w:val="single" w:sz="4" w:space="0" w:color="auto"/>
              <w:left w:val="single" w:sz="4" w:space="0" w:color="auto"/>
              <w:bottom w:val="single" w:sz="4" w:space="0" w:color="auto"/>
              <w:right w:val="single" w:sz="4" w:space="0" w:color="auto"/>
            </w:tcBorders>
          </w:tcPr>
          <w:p w:rsidR="00CD0F7C" w:rsidRPr="00790EF3" w:rsidRDefault="00CD0F7C" w:rsidP="00790EF3">
            <w:pPr>
              <w:pStyle w:val="afff1"/>
              <w:rPr>
                <w:sz w:val="20"/>
                <w:szCs w:val="20"/>
              </w:rPr>
            </w:pPr>
          </w:p>
          <w:p w:rsidR="00CD0F7C" w:rsidRPr="00790EF3" w:rsidRDefault="00CD0F7C" w:rsidP="00790EF3">
            <w:pPr>
              <w:pStyle w:val="afff1"/>
              <w:rPr>
                <w:sz w:val="20"/>
                <w:szCs w:val="20"/>
              </w:rPr>
            </w:pPr>
          </w:p>
        </w:tc>
      </w:tr>
      <w:tr w:rsidR="00695062" w:rsidRPr="00695062" w:rsidTr="00790EF3">
        <w:trPr>
          <w:cantSplit/>
          <w:trHeight w:val="697"/>
          <w:jc w:val="center"/>
        </w:trPr>
        <w:tc>
          <w:tcPr>
            <w:tcW w:w="675" w:type="dxa"/>
            <w:tcBorders>
              <w:top w:val="single" w:sz="4" w:space="0" w:color="auto"/>
              <w:left w:val="single" w:sz="4" w:space="0" w:color="auto"/>
              <w:bottom w:val="single" w:sz="4" w:space="0" w:color="auto"/>
              <w:right w:val="single" w:sz="4" w:space="0" w:color="auto"/>
            </w:tcBorders>
            <w:vAlign w:val="center"/>
          </w:tcPr>
          <w:p w:rsidR="00CD0F7C" w:rsidRPr="00790EF3" w:rsidRDefault="00695062" w:rsidP="00790EF3">
            <w:pPr>
              <w:pStyle w:val="afff1"/>
              <w:jc w:val="center"/>
              <w:rPr>
                <w:sz w:val="20"/>
                <w:szCs w:val="20"/>
              </w:rPr>
            </w:pPr>
            <w:r w:rsidRPr="00790EF3">
              <w:rPr>
                <w:sz w:val="20"/>
                <w:szCs w:val="20"/>
              </w:rPr>
              <w:t>2</w:t>
            </w:r>
          </w:p>
        </w:tc>
        <w:tc>
          <w:tcPr>
            <w:tcW w:w="4134" w:type="dxa"/>
            <w:tcBorders>
              <w:top w:val="single" w:sz="4" w:space="0" w:color="auto"/>
              <w:left w:val="single" w:sz="4" w:space="0" w:color="auto"/>
              <w:bottom w:val="single" w:sz="4" w:space="0" w:color="auto"/>
              <w:right w:val="single" w:sz="4" w:space="0" w:color="auto"/>
            </w:tcBorders>
          </w:tcPr>
          <w:p w:rsidR="00CD0F7C" w:rsidRPr="00790EF3" w:rsidRDefault="00CD0F7C" w:rsidP="00790EF3">
            <w:pPr>
              <w:pStyle w:val="afff1"/>
              <w:rPr>
                <w:sz w:val="20"/>
                <w:szCs w:val="20"/>
              </w:rPr>
            </w:pPr>
            <w:r w:rsidRPr="00790EF3">
              <w:rPr>
                <w:sz w:val="20"/>
                <w:szCs w:val="20"/>
              </w:rPr>
              <w:t xml:space="preserve">Управління адаптацією учнів 1-х класів до навчання в школі І ступеня </w:t>
            </w:r>
          </w:p>
          <w:p w:rsidR="00CD0F7C" w:rsidRPr="00790EF3" w:rsidRDefault="00CD0F7C" w:rsidP="00790EF3">
            <w:pPr>
              <w:pStyle w:val="afff1"/>
              <w:rPr>
                <w:sz w:val="20"/>
                <w:szCs w:val="20"/>
              </w:rPr>
            </w:pPr>
          </w:p>
          <w:p w:rsidR="00CD0F7C" w:rsidRPr="00790EF3" w:rsidRDefault="00CD0F7C" w:rsidP="00790EF3">
            <w:pPr>
              <w:pStyle w:val="afff1"/>
              <w:rPr>
                <w:sz w:val="20"/>
                <w:szCs w:val="20"/>
              </w:rPr>
            </w:pPr>
          </w:p>
        </w:tc>
        <w:tc>
          <w:tcPr>
            <w:tcW w:w="1999" w:type="dxa"/>
            <w:tcBorders>
              <w:top w:val="single" w:sz="4" w:space="0" w:color="auto"/>
              <w:left w:val="single" w:sz="4" w:space="0" w:color="auto"/>
              <w:bottom w:val="single" w:sz="4" w:space="0" w:color="auto"/>
              <w:right w:val="single" w:sz="4" w:space="0" w:color="auto"/>
            </w:tcBorders>
          </w:tcPr>
          <w:p w:rsidR="00CD0F7C" w:rsidRPr="00790EF3" w:rsidRDefault="00CD0F7C" w:rsidP="00790EF3">
            <w:pPr>
              <w:pStyle w:val="afff1"/>
              <w:rPr>
                <w:bCs/>
                <w:sz w:val="20"/>
                <w:szCs w:val="20"/>
              </w:rPr>
            </w:pPr>
            <w:r w:rsidRPr="00790EF3">
              <w:rPr>
                <w:bCs/>
                <w:sz w:val="20"/>
                <w:szCs w:val="20"/>
              </w:rPr>
              <w:t xml:space="preserve">Січень </w:t>
            </w:r>
          </w:p>
          <w:p w:rsidR="00CD0F7C" w:rsidRPr="00790EF3" w:rsidRDefault="00CD0F7C" w:rsidP="00790EF3">
            <w:pPr>
              <w:pStyle w:val="afff1"/>
              <w:rPr>
                <w:sz w:val="20"/>
                <w:szCs w:val="20"/>
              </w:rPr>
            </w:pPr>
          </w:p>
          <w:p w:rsidR="00CD0F7C" w:rsidRPr="00790EF3" w:rsidRDefault="00CD0F7C" w:rsidP="00790EF3">
            <w:pPr>
              <w:pStyle w:val="afff1"/>
              <w:rPr>
                <w:sz w:val="20"/>
                <w:szCs w:val="20"/>
              </w:rPr>
            </w:pPr>
          </w:p>
          <w:p w:rsidR="00CD0F7C" w:rsidRPr="00790EF3" w:rsidRDefault="00CD0F7C" w:rsidP="00790EF3">
            <w:pPr>
              <w:pStyle w:val="afff1"/>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695062" w:rsidRPr="00790EF3" w:rsidRDefault="00695062" w:rsidP="00790EF3">
            <w:pPr>
              <w:pStyle w:val="afff1"/>
              <w:rPr>
                <w:sz w:val="20"/>
                <w:szCs w:val="20"/>
              </w:rPr>
            </w:pPr>
            <w:r w:rsidRPr="00790EF3">
              <w:rPr>
                <w:sz w:val="20"/>
                <w:szCs w:val="20"/>
              </w:rPr>
              <w:t>Холод В.П.</w:t>
            </w:r>
          </w:p>
          <w:p w:rsidR="00CD0F7C" w:rsidRPr="00790EF3" w:rsidRDefault="00695062" w:rsidP="00790EF3">
            <w:pPr>
              <w:pStyle w:val="afff1"/>
              <w:rPr>
                <w:sz w:val="20"/>
                <w:szCs w:val="20"/>
              </w:rPr>
            </w:pPr>
            <w:r w:rsidRPr="00790EF3">
              <w:rPr>
                <w:sz w:val="20"/>
                <w:szCs w:val="20"/>
              </w:rPr>
              <w:t>Бражнікова Т.В.</w:t>
            </w:r>
          </w:p>
          <w:p w:rsidR="00695062" w:rsidRPr="00790EF3" w:rsidRDefault="00695062" w:rsidP="00790EF3">
            <w:pPr>
              <w:pStyle w:val="afff1"/>
              <w:rPr>
                <w:sz w:val="20"/>
                <w:szCs w:val="20"/>
              </w:rPr>
            </w:pPr>
            <w:r w:rsidRPr="00790EF3">
              <w:rPr>
                <w:sz w:val="20"/>
                <w:szCs w:val="20"/>
              </w:rPr>
              <w:t>Бойко Г.М.</w:t>
            </w:r>
          </w:p>
        </w:tc>
        <w:tc>
          <w:tcPr>
            <w:tcW w:w="1423" w:type="dxa"/>
            <w:tcBorders>
              <w:top w:val="single" w:sz="4" w:space="0" w:color="auto"/>
              <w:left w:val="single" w:sz="4" w:space="0" w:color="auto"/>
              <w:bottom w:val="single" w:sz="4" w:space="0" w:color="auto"/>
              <w:right w:val="single" w:sz="4" w:space="0" w:color="auto"/>
            </w:tcBorders>
          </w:tcPr>
          <w:p w:rsidR="00CD0F7C" w:rsidRPr="00790EF3" w:rsidRDefault="00CD0F7C" w:rsidP="00790EF3">
            <w:pPr>
              <w:pStyle w:val="afff1"/>
              <w:rPr>
                <w:sz w:val="20"/>
                <w:szCs w:val="20"/>
              </w:rPr>
            </w:pPr>
          </w:p>
        </w:tc>
      </w:tr>
      <w:tr w:rsidR="00695062" w:rsidRPr="00695062" w:rsidTr="00790EF3">
        <w:trPr>
          <w:cantSplit/>
          <w:trHeight w:val="423"/>
          <w:jc w:val="center"/>
        </w:trPr>
        <w:tc>
          <w:tcPr>
            <w:tcW w:w="675" w:type="dxa"/>
            <w:tcBorders>
              <w:top w:val="single" w:sz="4" w:space="0" w:color="auto"/>
              <w:left w:val="single" w:sz="4" w:space="0" w:color="auto"/>
              <w:right w:val="single" w:sz="4" w:space="0" w:color="auto"/>
            </w:tcBorders>
            <w:vAlign w:val="center"/>
          </w:tcPr>
          <w:p w:rsidR="00CD0F7C" w:rsidRPr="00790EF3" w:rsidRDefault="00695062" w:rsidP="00790EF3">
            <w:pPr>
              <w:pStyle w:val="afff1"/>
              <w:jc w:val="center"/>
              <w:rPr>
                <w:bCs/>
                <w:sz w:val="20"/>
                <w:szCs w:val="20"/>
              </w:rPr>
            </w:pPr>
            <w:r w:rsidRPr="00790EF3">
              <w:rPr>
                <w:bCs/>
                <w:sz w:val="20"/>
                <w:szCs w:val="20"/>
              </w:rPr>
              <w:t>3</w:t>
            </w:r>
          </w:p>
        </w:tc>
        <w:tc>
          <w:tcPr>
            <w:tcW w:w="4134" w:type="dxa"/>
            <w:tcBorders>
              <w:top w:val="single" w:sz="4" w:space="0" w:color="auto"/>
              <w:left w:val="single" w:sz="4" w:space="0" w:color="auto"/>
              <w:bottom w:val="single" w:sz="4" w:space="0" w:color="auto"/>
              <w:right w:val="single" w:sz="4" w:space="0" w:color="auto"/>
            </w:tcBorders>
            <w:hideMark/>
          </w:tcPr>
          <w:p w:rsidR="00CD0F7C" w:rsidRPr="00790EF3" w:rsidRDefault="00695062" w:rsidP="00790EF3">
            <w:pPr>
              <w:pStyle w:val="afff1"/>
              <w:rPr>
                <w:sz w:val="20"/>
                <w:szCs w:val="20"/>
              </w:rPr>
            </w:pPr>
            <w:r w:rsidRPr="00790EF3">
              <w:rPr>
                <w:sz w:val="20"/>
                <w:szCs w:val="20"/>
              </w:rPr>
              <w:t>Стан готовності  учнів 9-го</w:t>
            </w:r>
            <w:r w:rsidR="00CD0F7C" w:rsidRPr="00790EF3">
              <w:rPr>
                <w:sz w:val="20"/>
                <w:szCs w:val="20"/>
              </w:rPr>
              <w:t xml:space="preserve"> клас</w:t>
            </w:r>
            <w:r w:rsidRPr="00790EF3">
              <w:rPr>
                <w:sz w:val="20"/>
                <w:szCs w:val="20"/>
              </w:rPr>
              <w:t>у</w:t>
            </w:r>
            <w:r w:rsidR="00CD0F7C" w:rsidRPr="00790EF3">
              <w:rPr>
                <w:sz w:val="20"/>
                <w:szCs w:val="20"/>
              </w:rPr>
              <w:t xml:space="preserve">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CD0F7C" w:rsidRPr="00790EF3" w:rsidRDefault="00CD0F7C" w:rsidP="00790EF3">
            <w:pPr>
              <w:pStyle w:val="afff1"/>
              <w:rPr>
                <w:bCs/>
                <w:sz w:val="20"/>
                <w:szCs w:val="20"/>
              </w:rPr>
            </w:pPr>
            <w:r w:rsidRPr="00790EF3">
              <w:rPr>
                <w:bCs/>
                <w:sz w:val="20"/>
                <w:szCs w:val="20"/>
              </w:rPr>
              <w:t>Березень</w:t>
            </w:r>
          </w:p>
        </w:tc>
        <w:tc>
          <w:tcPr>
            <w:tcW w:w="1660" w:type="dxa"/>
            <w:tcBorders>
              <w:top w:val="single" w:sz="4" w:space="0" w:color="auto"/>
              <w:left w:val="single" w:sz="4" w:space="0" w:color="auto"/>
              <w:bottom w:val="single" w:sz="4" w:space="0" w:color="auto"/>
              <w:right w:val="single" w:sz="4" w:space="0" w:color="auto"/>
            </w:tcBorders>
          </w:tcPr>
          <w:p w:rsidR="00695062" w:rsidRPr="00790EF3" w:rsidRDefault="00695062" w:rsidP="00790EF3">
            <w:pPr>
              <w:pStyle w:val="afff1"/>
              <w:rPr>
                <w:sz w:val="20"/>
                <w:szCs w:val="20"/>
              </w:rPr>
            </w:pPr>
            <w:r w:rsidRPr="00790EF3">
              <w:rPr>
                <w:sz w:val="20"/>
                <w:szCs w:val="20"/>
              </w:rPr>
              <w:t>Холод В.П.</w:t>
            </w:r>
          </w:p>
          <w:p w:rsidR="00695062" w:rsidRPr="00790EF3" w:rsidRDefault="00695062" w:rsidP="00790EF3">
            <w:pPr>
              <w:pStyle w:val="afff1"/>
              <w:rPr>
                <w:sz w:val="20"/>
                <w:szCs w:val="20"/>
              </w:rPr>
            </w:pPr>
            <w:r w:rsidRPr="00790EF3">
              <w:rPr>
                <w:sz w:val="20"/>
                <w:szCs w:val="20"/>
              </w:rPr>
              <w:t>Попугай В.В.</w:t>
            </w:r>
          </w:p>
          <w:p w:rsidR="00CD0F7C" w:rsidRPr="00790EF3" w:rsidRDefault="00CD0F7C" w:rsidP="00790EF3">
            <w:pPr>
              <w:pStyle w:val="afff1"/>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CD0F7C" w:rsidRPr="00790EF3" w:rsidRDefault="00CD0F7C" w:rsidP="00790EF3">
            <w:pPr>
              <w:pStyle w:val="afff1"/>
              <w:rPr>
                <w:sz w:val="20"/>
                <w:szCs w:val="20"/>
              </w:rPr>
            </w:pPr>
          </w:p>
        </w:tc>
      </w:tr>
      <w:tr w:rsidR="00695062" w:rsidRPr="00695062" w:rsidTr="00790EF3">
        <w:trPr>
          <w:cantSplit/>
          <w:trHeight w:val="364"/>
          <w:jc w:val="center"/>
        </w:trPr>
        <w:tc>
          <w:tcPr>
            <w:tcW w:w="675" w:type="dxa"/>
            <w:tcBorders>
              <w:top w:val="single" w:sz="4" w:space="0" w:color="auto"/>
              <w:left w:val="single" w:sz="4" w:space="0" w:color="auto"/>
              <w:bottom w:val="single" w:sz="4" w:space="0" w:color="auto"/>
              <w:right w:val="single" w:sz="4" w:space="0" w:color="auto"/>
            </w:tcBorders>
            <w:vAlign w:val="center"/>
          </w:tcPr>
          <w:p w:rsidR="00CD0F7C" w:rsidRPr="00790EF3" w:rsidRDefault="00695062" w:rsidP="00790EF3">
            <w:pPr>
              <w:pStyle w:val="afff1"/>
              <w:jc w:val="center"/>
              <w:rPr>
                <w:bCs/>
                <w:sz w:val="20"/>
                <w:szCs w:val="20"/>
              </w:rPr>
            </w:pPr>
            <w:r w:rsidRPr="00790EF3">
              <w:rPr>
                <w:bCs/>
                <w:sz w:val="20"/>
                <w:szCs w:val="20"/>
              </w:rPr>
              <w:t>4</w:t>
            </w:r>
          </w:p>
        </w:tc>
        <w:tc>
          <w:tcPr>
            <w:tcW w:w="4134" w:type="dxa"/>
            <w:tcBorders>
              <w:top w:val="single" w:sz="4" w:space="0" w:color="auto"/>
              <w:left w:val="single" w:sz="4" w:space="0" w:color="auto"/>
              <w:bottom w:val="single" w:sz="4" w:space="0" w:color="auto"/>
              <w:right w:val="single" w:sz="4" w:space="0" w:color="auto"/>
            </w:tcBorders>
            <w:hideMark/>
          </w:tcPr>
          <w:p w:rsidR="00CD0F7C" w:rsidRPr="00790EF3" w:rsidRDefault="00695062" w:rsidP="00790EF3">
            <w:pPr>
              <w:pStyle w:val="afff1"/>
              <w:rPr>
                <w:sz w:val="20"/>
                <w:szCs w:val="20"/>
              </w:rPr>
            </w:pPr>
            <w:r w:rsidRPr="00790EF3">
              <w:rPr>
                <w:sz w:val="20"/>
                <w:szCs w:val="20"/>
              </w:rPr>
              <w:t>Стан готовності учнів 4-го класу</w:t>
            </w:r>
            <w:r w:rsidR="00CD0F7C" w:rsidRPr="00790EF3">
              <w:rPr>
                <w:sz w:val="20"/>
                <w:szCs w:val="20"/>
              </w:rPr>
              <w:t xml:space="preserve"> до навчання в школі </w:t>
            </w:r>
            <w:r w:rsidR="00CD0F7C" w:rsidRPr="00790EF3">
              <w:rPr>
                <w:sz w:val="20"/>
                <w:szCs w:val="20"/>
                <w:lang w:val="en-US"/>
              </w:rPr>
              <w:t>II</w:t>
            </w:r>
            <w:r w:rsidR="00CD0F7C" w:rsidRPr="00790EF3">
              <w:rPr>
                <w:sz w:val="20"/>
                <w:szCs w:val="20"/>
              </w:rPr>
              <w:t xml:space="preserve">-го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790EF3" w:rsidRDefault="00CD0F7C" w:rsidP="00790EF3">
            <w:pPr>
              <w:pStyle w:val="afff1"/>
              <w:rPr>
                <w:bCs/>
                <w:sz w:val="20"/>
                <w:szCs w:val="20"/>
              </w:rPr>
            </w:pPr>
            <w:r w:rsidRPr="00790EF3">
              <w:rPr>
                <w:bCs/>
                <w:sz w:val="20"/>
                <w:szCs w:val="20"/>
              </w:rPr>
              <w:t>Квітень</w:t>
            </w:r>
          </w:p>
          <w:p w:rsidR="00CD0F7C" w:rsidRPr="00790EF3" w:rsidRDefault="00CD0F7C" w:rsidP="00790EF3">
            <w:pPr>
              <w:pStyle w:val="afff1"/>
              <w:rPr>
                <w:bCs/>
                <w:sz w:val="20"/>
                <w:szCs w:val="20"/>
              </w:rPr>
            </w:pPr>
          </w:p>
        </w:tc>
        <w:tc>
          <w:tcPr>
            <w:tcW w:w="1660" w:type="dxa"/>
            <w:tcBorders>
              <w:top w:val="single" w:sz="4" w:space="0" w:color="auto"/>
              <w:left w:val="single" w:sz="4" w:space="0" w:color="auto"/>
              <w:bottom w:val="single" w:sz="4" w:space="0" w:color="auto"/>
              <w:right w:val="single" w:sz="4" w:space="0" w:color="auto"/>
            </w:tcBorders>
          </w:tcPr>
          <w:p w:rsidR="00CD0F7C" w:rsidRPr="00790EF3" w:rsidRDefault="00695062" w:rsidP="00790EF3">
            <w:pPr>
              <w:pStyle w:val="afff1"/>
              <w:rPr>
                <w:sz w:val="20"/>
                <w:szCs w:val="20"/>
              </w:rPr>
            </w:pPr>
            <w:r w:rsidRPr="00790EF3">
              <w:rPr>
                <w:sz w:val="20"/>
                <w:szCs w:val="20"/>
              </w:rPr>
              <w:t>Куліш Т.О.</w:t>
            </w:r>
          </w:p>
          <w:p w:rsidR="00CD0F7C" w:rsidRPr="00790EF3" w:rsidRDefault="00CD0F7C" w:rsidP="00790EF3">
            <w:pPr>
              <w:pStyle w:val="afff1"/>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CD0F7C" w:rsidRPr="00790EF3" w:rsidRDefault="00CD0F7C" w:rsidP="00790EF3">
            <w:pPr>
              <w:pStyle w:val="afff1"/>
              <w:rPr>
                <w:sz w:val="20"/>
                <w:szCs w:val="20"/>
              </w:rPr>
            </w:pPr>
          </w:p>
        </w:tc>
      </w:tr>
    </w:tbl>
    <w:p w:rsidR="00790EF3" w:rsidRDefault="00790EF3" w:rsidP="00790EF3">
      <w:pPr>
        <w:tabs>
          <w:tab w:val="left" w:pos="2370"/>
        </w:tabs>
        <w:jc w:val="center"/>
        <w:rPr>
          <w:rFonts w:ascii="Times New Roman" w:hAnsi="Times New Roman"/>
          <w:b/>
          <w:color w:val="0070C0"/>
          <w:sz w:val="20"/>
          <w:szCs w:val="20"/>
          <w:lang w:val="uk-UA"/>
        </w:rPr>
      </w:pPr>
    </w:p>
    <w:p w:rsidR="0008098F" w:rsidRPr="00790EF3" w:rsidRDefault="00790EF3" w:rsidP="00790EF3">
      <w:pPr>
        <w:tabs>
          <w:tab w:val="left" w:pos="2370"/>
        </w:tabs>
        <w:jc w:val="center"/>
        <w:rPr>
          <w:rFonts w:ascii="Times New Roman" w:hAnsi="Times New Roman"/>
          <w:b/>
          <w:color w:val="0070C0"/>
          <w:sz w:val="20"/>
          <w:szCs w:val="20"/>
          <w:lang w:val="uk-UA"/>
        </w:rPr>
      </w:pPr>
      <w:r w:rsidRPr="00790EF3">
        <w:rPr>
          <w:rFonts w:ascii="Times New Roman" w:hAnsi="Times New Roman"/>
          <w:b/>
          <w:color w:val="0070C0"/>
          <w:sz w:val="20"/>
          <w:szCs w:val="20"/>
          <w:lang w:val="uk-UA"/>
        </w:rPr>
        <w:t>5.1.6. ОГЛЯДОВИЙ КОНТРОЛЬ</w:t>
      </w:r>
    </w:p>
    <w:tbl>
      <w:tblPr>
        <w:tblW w:w="9741"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111"/>
        <w:gridCol w:w="1418"/>
        <w:gridCol w:w="1844"/>
        <w:gridCol w:w="1699"/>
      </w:tblGrid>
      <w:tr w:rsidR="00695062" w:rsidRPr="00695062" w:rsidTr="00790EF3">
        <w:trPr>
          <w:jc w:val="center"/>
        </w:trPr>
        <w:tc>
          <w:tcPr>
            <w:tcW w:w="669" w:type="dxa"/>
            <w:tcBorders>
              <w:top w:val="single" w:sz="4" w:space="0" w:color="auto"/>
              <w:left w:val="single" w:sz="4" w:space="0" w:color="auto"/>
              <w:bottom w:val="single" w:sz="4" w:space="0" w:color="auto"/>
              <w:right w:val="single" w:sz="4" w:space="0" w:color="auto"/>
            </w:tcBorders>
            <w:hideMark/>
          </w:tcPr>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w:t>
            </w:r>
          </w:p>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з/п</w:t>
            </w:r>
          </w:p>
        </w:tc>
        <w:tc>
          <w:tcPr>
            <w:tcW w:w="4111" w:type="dxa"/>
            <w:tcBorders>
              <w:top w:val="single" w:sz="4" w:space="0" w:color="auto"/>
              <w:left w:val="single" w:sz="4" w:space="0" w:color="auto"/>
              <w:bottom w:val="single" w:sz="4" w:space="0" w:color="auto"/>
              <w:right w:val="single" w:sz="4" w:space="0" w:color="auto"/>
            </w:tcBorders>
            <w:hideMark/>
          </w:tcPr>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Захід</w:t>
            </w:r>
          </w:p>
        </w:tc>
        <w:tc>
          <w:tcPr>
            <w:tcW w:w="1418" w:type="dxa"/>
            <w:tcBorders>
              <w:top w:val="single" w:sz="4" w:space="0" w:color="auto"/>
              <w:left w:val="single" w:sz="4" w:space="0" w:color="auto"/>
              <w:bottom w:val="single" w:sz="4" w:space="0" w:color="auto"/>
              <w:right w:val="single" w:sz="4" w:space="0" w:color="auto"/>
            </w:tcBorders>
            <w:hideMark/>
          </w:tcPr>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 xml:space="preserve">Термін </w:t>
            </w:r>
          </w:p>
        </w:tc>
        <w:tc>
          <w:tcPr>
            <w:tcW w:w="1844" w:type="dxa"/>
            <w:tcBorders>
              <w:top w:val="single" w:sz="4" w:space="0" w:color="auto"/>
              <w:left w:val="single" w:sz="4" w:space="0" w:color="auto"/>
              <w:bottom w:val="single" w:sz="4" w:space="0" w:color="auto"/>
              <w:right w:val="single" w:sz="4" w:space="0" w:color="auto"/>
            </w:tcBorders>
            <w:hideMark/>
          </w:tcPr>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Відповідальний</w:t>
            </w:r>
          </w:p>
        </w:tc>
        <w:tc>
          <w:tcPr>
            <w:tcW w:w="1699" w:type="dxa"/>
            <w:tcBorders>
              <w:top w:val="single" w:sz="4" w:space="0" w:color="auto"/>
              <w:left w:val="single" w:sz="4" w:space="0" w:color="auto"/>
              <w:bottom w:val="single" w:sz="4" w:space="0" w:color="auto"/>
              <w:right w:val="single" w:sz="4" w:space="0" w:color="auto"/>
            </w:tcBorders>
            <w:hideMark/>
          </w:tcPr>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Відмітка про виконання</w:t>
            </w:r>
          </w:p>
        </w:tc>
      </w:tr>
      <w:tr w:rsidR="00695062" w:rsidRPr="00695062"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CD0F7C" w:rsidRPr="00695062" w:rsidRDefault="00CD0F7C" w:rsidP="00790EF3">
            <w:pPr>
              <w:spacing w:after="0" w:line="240" w:lineRule="auto"/>
              <w:jc w:val="center"/>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CD0F7C" w:rsidRPr="00695062" w:rsidRDefault="00CD0F7C" w:rsidP="00CD0F7C">
            <w:pPr>
              <w:spacing w:after="0" w:line="240" w:lineRule="auto"/>
              <w:ind w:left="33" w:right="-39"/>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С</w:t>
            </w:r>
            <w:r w:rsidRPr="00695062">
              <w:rPr>
                <w:rFonts w:ascii="Times New Roman" w:eastAsia="Times New Roman" w:hAnsi="Times New Roman"/>
                <w:sz w:val="20"/>
                <w:szCs w:val="20"/>
                <w:lang w:eastAsia="ru-RU"/>
              </w:rPr>
              <w:t>тан к</w:t>
            </w:r>
            <w:r w:rsidRPr="00695062">
              <w:rPr>
                <w:rFonts w:ascii="Times New Roman" w:eastAsia="Times New Roman" w:hAnsi="Times New Roman"/>
                <w:sz w:val="20"/>
                <w:szCs w:val="20"/>
                <w:lang w:val="uk-UA" w:eastAsia="ru-RU"/>
              </w:rPr>
              <w:t>а</w:t>
            </w:r>
            <w:r w:rsidRPr="00695062">
              <w:rPr>
                <w:rFonts w:ascii="Times New Roman" w:eastAsia="Times New Roman" w:hAnsi="Times New Roman"/>
                <w:sz w:val="20"/>
                <w:szCs w:val="20"/>
                <w:lang w:eastAsia="ru-RU"/>
              </w:rPr>
              <w:t>ле</w:t>
            </w:r>
            <w:r w:rsidRPr="00695062">
              <w:rPr>
                <w:rFonts w:ascii="Times New Roman" w:eastAsia="Times New Roman" w:hAnsi="Times New Roman"/>
                <w:sz w:val="20"/>
                <w:szCs w:val="20"/>
                <w:lang w:val="uk-UA" w:eastAsia="ru-RU"/>
              </w:rPr>
              <w:t>н</w:t>
            </w:r>
            <w:r w:rsidRPr="00695062">
              <w:rPr>
                <w:rFonts w:ascii="Times New Roman" w:eastAsia="Times New Roman" w:hAnsi="Times New Roman"/>
                <w:sz w:val="20"/>
                <w:szCs w:val="20"/>
                <w:lang w:eastAsia="ru-RU"/>
              </w:rPr>
              <w:t>дарного планування</w:t>
            </w:r>
            <w:r w:rsidRPr="00695062">
              <w:rPr>
                <w:rFonts w:ascii="Times New Roman" w:eastAsia="Times New Roman" w:hAnsi="Times New Roman"/>
                <w:sz w:val="20"/>
                <w:szCs w:val="20"/>
                <w:lang w:val="uk-UA" w:eastAsia="ru-RU"/>
              </w:rPr>
              <w:t>;</w:t>
            </w:r>
          </w:p>
          <w:p w:rsidR="00CD0F7C" w:rsidRPr="00695062" w:rsidRDefault="00CD0F7C" w:rsidP="00CD0F7C">
            <w:pPr>
              <w:spacing w:after="0" w:line="240" w:lineRule="auto"/>
              <w:ind w:left="33"/>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В</w:t>
            </w:r>
            <w:r w:rsidRPr="00695062">
              <w:rPr>
                <w:rFonts w:ascii="Times New Roman" w:eastAsia="Times New Roman" w:hAnsi="Times New Roman"/>
                <w:sz w:val="20"/>
                <w:szCs w:val="20"/>
                <w:lang w:eastAsia="ru-RU"/>
              </w:rPr>
              <w:t>едення особових справ</w:t>
            </w:r>
            <w:r w:rsidRPr="00695062">
              <w:rPr>
                <w:rFonts w:ascii="Times New Roman" w:eastAsia="Times New Roman" w:hAnsi="Times New Roman"/>
                <w:sz w:val="20"/>
                <w:szCs w:val="20"/>
                <w:lang w:val="uk-UA" w:eastAsia="ru-RU"/>
              </w:rPr>
              <w:t>.</w:t>
            </w:r>
          </w:p>
          <w:p w:rsidR="00CD0F7C" w:rsidRPr="00695062" w:rsidRDefault="00CD0F7C" w:rsidP="00695062">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418" w:type="dxa"/>
            <w:tcBorders>
              <w:top w:val="single" w:sz="4" w:space="0" w:color="auto"/>
              <w:left w:val="single" w:sz="4" w:space="0" w:color="auto"/>
              <w:bottom w:val="single" w:sz="4" w:space="0" w:color="auto"/>
              <w:right w:val="single" w:sz="4" w:space="0" w:color="auto"/>
            </w:tcBorders>
            <w:hideMark/>
          </w:tcPr>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вересень</w:t>
            </w:r>
          </w:p>
        </w:tc>
        <w:tc>
          <w:tcPr>
            <w:tcW w:w="1844" w:type="dxa"/>
            <w:tcBorders>
              <w:top w:val="single" w:sz="4" w:space="0" w:color="auto"/>
              <w:left w:val="single" w:sz="4" w:space="0" w:color="auto"/>
              <w:bottom w:val="single" w:sz="4" w:space="0" w:color="auto"/>
              <w:right w:val="single" w:sz="4" w:space="0" w:color="auto"/>
            </w:tcBorders>
            <w:hideMark/>
          </w:tcPr>
          <w:p w:rsidR="00695062" w:rsidRPr="00695062" w:rsidRDefault="00695062" w:rsidP="00695062">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Холод В.П.</w:t>
            </w:r>
          </w:p>
          <w:p w:rsidR="00695062" w:rsidRPr="00695062" w:rsidRDefault="00695062" w:rsidP="00695062">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Попугай В.В.</w:t>
            </w:r>
          </w:p>
          <w:p w:rsidR="00CD0F7C" w:rsidRPr="00695062" w:rsidRDefault="00CD0F7C" w:rsidP="00CD0F7C">
            <w:pPr>
              <w:spacing w:after="0" w:line="240" w:lineRule="auto"/>
              <w:rPr>
                <w:rFonts w:ascii="Times New Roman" w:eastAsia="Times New Roman" w:hAnsi="Times New Roman"/>
                <w:sz w:val="20"/>
                <w:szCs w:val="20"/>
                <w:lang w:val="uk-UA" w:eastAsia="ru-RU"/>
              </w:rPr>
            </w:pPr>
          </w:p>
        </w:tc>
        <w:tc>
          <w:tcPr>
            <w:tcW w:w="1699" w:type="dxa"/>
            <w:tcBorders>
              <w:top w:val="single" w:sz="4" w:space="0" w:color="auto"/>
              <w:left w:val="single" w:sz="4" w:space="0" w:color="auto"/>
              <w:bottom w:val="single" w:sz="4" w:space="0" w:color="auto"/>
              <w:right w:val="single" w:sz="4" w:space="0" w:color="auto"/>
            </w:tcBorders>
          </w:tcPr>
          <w:p w:rsidR="00CD0F7C" w:rsidRPr="00695062" w:rsidRDefault="00CD0F7C" w:rsidP="00CD0F7C">
            <w:pPr>
              <w:spacing w:after="0" w:line="240" w:lineRule="auto"/>
              <w:rPr>
                <w:rFonts w:ascii="Times New Roman" w:eastAsia="Times New Roman" w:hAnsi="Times New Roman"/>
                <w:sz w:val="20"/>
                <w:szCs w:val="20"/>
                <w:lang w:val="uk-UA" w:eastAsia="ru-RU"/>
              </w:rPr>
            </w:pPr>
          </w:p>
        </w:tc>
      </w:tr>
      <w:tr w:rsidR="00695062" w:rsidRPr="00695062"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CD0F7C" w:rsidRPr="00695062" w:rsidRDefault="00CD0F7C" w:rsidP="00790EF3">
            <w:pPr>
              <w:spacing w:after="0" w:line="240" w:lineRule="auto"/>
              <w:jc w:val="center"/>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П</w:t>
            </w:r>
            <w:r w:rsidRPr="00695062">
              <w:rPr>
                <w:rFonts w:ascii="Times New Roman" w:eastAsia="Times New Roman" w:hAnsi="Times New Roman"/>
                <w:sz w:val="20"/>
                <w:szCs w:val="20"/>
                <w:lang w:eastAsia="ru-RU"/>
              </w:rPr>
              <w:t>ідготовк</w:t>
            </w:r>
            <w:r w:rsidRPr="00695062">
              <w:rPr>
                <w:rFonts w:ascii="Times New Roman" w:eastAsia="Times New Roman" w:hAnsi="Times New Roman"/>
                <w:sz w:val="20"/>
                <w:szCs w:val="20"/>
                <w:lang w:val="uk-UA" w:eastAsia="ru-RU"/>
              </w:rPr>
              <w:t>а</w:t>
            </w:r>
            <w:r w:rsidRPr="00695062">
              <w:rPr>
                <w:rFonts w:ascii="Times New Roman" w:eastAsia="Times New Roman" w:hAnsi="Times New Roman"/>
                <w:sz w:val="20"/>
                <w:szCs w:val="20"/>
                <w:lang w:eastAsia="ru-RU"/>
              </w:rPr>
              <w:t xml:space="preserve"> вчителів до уроків</w:t>
            </w:r>
            <w:r w:rsidRPr="00695062">
              <w:rPr>
                <w:rFonts w:ascii="Times New Roman" w:eastAsia="Times New Roman" w:hAnsi="Times New Roman"/>
                <w:sz w:val="20"/>
                <w:szCs w:val="20"/>
                <w:lang w:val="uk-UA" w:eastAsia="ru-RU"/>
              </w:rPr>
              <w:t xml:space="preserve">            </w:t>
            </w:r>
            <w:r w:rsidRPr="00695062">
              <w:rPr>
                <w:rFonts w:ascii="Times New Roman" w:eastAsia="Times New Roman" w:hAnsi="Times New Roman"/>
                <w:sz w:val="20"/>
                <w:szCs w:val="20"/>
                <w:lang w:eastAsia="ru-RU"/>
              </w:rPr>
              <w:t xml:space="preserve"> (поурочне планування)</w:t>
            </w:r>
            <w:r w:rsidRPr="00695062">
              <w:rPr>
                <w:rFonts w:ascii="Times New Roman" w:eastAsia="Times New Roman" w:hAnsi="Times New Roman"/>
                <w:sz w:val="20"/>
                <w:szCs w:val="20"/>
                <w:lang w:val="uk-UA" w:eastAsia="ru-RU"/>
              </w:rPr>
              <w:t xml:space="preserve">; контроль за веденням </w:t>
            </w:r>
            <w:r w:rsidR="00695062" w:rsidRPr="00695062">
              <w:rPr>
                <w:rFonts w:ascii="Times New Roman" w:eastAsia="Times New Roman" w:hAnsi="Times New Roman"/>
                <w:sz w:val="20"/>
                <w:szCs w:val="20"/>
                <w:lang w:val="uk-UA" w:eastAsia="ru-RU"/>
              </w:rPr>
              <w:t>електронної документації.</w:t>
            </w:r>
          </w:p>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Стан ведення зошитів учнів початкових класів</w:t>
            </w:r>
          </w:p>
        </w:tc>
        <w:tc>
          <w:tcPr>
            <w:tcW w:w="1418" w:type="dxa"/>
            <w:tcBorders>
              <w:top w:val="single" w:sz="4" w:space="0" w:color="auto"/>
              <w:left w:val="single" w:sz="4" w:space="0" w:color="auto"/>
              <w:bottom w:val="single" w:sz="4" w:space="0" w:color="auto"/>
              <w:right w:val="single" w:sz="4" w:space="0" w:color="auto"/>
            </w:tcBorders>
            <w:hideMark/>
          </w:tcPr>
          <w:p w:rsidR="00CD0F7C" w:rsidRPr="00695062" w:rsidRDefault="00CD0F7C" w:rsidP="00CD0F7C">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жовтень</w:t>
            </w:r>
          </w:p>
        </w:tc>
        <w:tc>
          <w:tcPr>
            <w:tcW w:w="1844" w:type="dxa"/>
            <w:tcBorders>
              <w:top w:val="single" w:sz="4" w:space="0" w:color="auto"/>
              <w:left w:val="single" w:sz="4" w:space="0" w:color="auto"/>
              <w:bottom w:val="single" w:sz="4" w:space="0" w:color="auto"/>
              <w:right w:val="single" w:sz="4" w:space="0" w:color="auto"/>
            </w:tcBorders>
            <w:hideMark/>
          </w:tcPr>
          <w:p w:rsidR="00695062" w:rsidRPr="00695062" w:rsidRDefault="00695062" w:rsidP="00695062">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Василенко О.О.</w:t>
            </w:r>
          </w:p>
          <w:p w:rsidR="00695062" w:rsidRPr="00695062" w:rsidRDefault="00695062" w:rsidP="00695062">
            <w:pPr>
              <w:spacing w:after="0" w:line="240" w:lineRule="auto"/>
              <w:rPr>
                <w:rFonts w:ascii="Times New Roman" w:eastAsia="Times New Roman" w:hAnsi="Times New Roman"/>
                <w:sz w:val="20"/>
                <w:szCs w:val="20"/>
                <w:lang w:val="uk-UA" w:eastAsia="ru-RU"/>
              </w:rPr>
            </w:pPr>
            <w:r w:rsidRPr="00695062">
              <w:rPr>
                <w:rFonts w:ascii="Times New Roman" w:eastAsia="Times New Roman" w:hAnsi="Times New Roman"/>
                <w:sz w:val="20"/>
                <w:szCs w:val="20"/>
                <w:lang w:val="uk-UA" w:eastAsia="ru-RU"/>
              </w:rPr>
              <w:t>Холод В.П.</w:t>
            </w:r>
          </w:p>
          <w:p w:rsidR="00CD0F7C" w:rsidRPr="00695062" w:rsidRDefault="00CD0F7C" w:rsidP="00CD0F7C">
            <w:pPr>
              <w:spacing w:after="0" w:line="240" w:lineRule="auto"/>
              <w:rPr>
                <w:rFonts w:ascii="Times New Roman" w:eastAsia="Times New Roman" w:hAnsi="Times New Roman"/>
                <w:sz w:val="20"/>
                <w:szCs w:val="20"/>
                <w:lang w:val="uk-UA" w:eastAsia="ru-RU"/>
              </w:rPr>
            </w:pPr>
          </w:p>
        </w:tc>
        <w:tc>
          <w:tcPr>
            <w:tcW w:w="1699" w:type="dxa"/>
            <w:tcBorders>
              <w:top w:val="single" w:sz="4" w:space="0" w:color="auto"/>
              <w:left w:val="single" w:sz="4" w:space="0" w:color="auto"/>
              <w:bottom w:val="single" w:sz="4" w:space="0" w:color="auto"/>
              <w:right w:val="single" w:sz="4" w:space="0" w:color="auto"/>
            </w:tcBorders>
          </w:tcPr>
          <w:p w:rsidR="00CD0F7C" w:rsidRPr="00695062" w:rsidRDefault="00CD0F7C" w:rsidP="00CD0F7C">
            <w:pPr>
              <w:spacing w:after="0" w:line="240" w:lineRule="auto"/>
              <w:rPr>
                <w:rFonts w:ascii="Times New Roman" w:eastAsia="Times New Roman" w:hAnsi="Times New Roman"/>
                <w:sz w:val="20"/>
                <w:szCs w:val="20"/>
                <w:lang w:val="uk-UA" w:eastAsia="ru-RU"/>
              </w:rPr>
            </w:pPr>
          </w:p>
        </w:tc>
      </w:tr>
      <w:tr w:rsidR="00CD0F7C" w:rsidRPr="001640C6"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tcPr>
          <w:p w:rsidR="00CD0F7C" w:rsidRPr="000F5C65" w:rsidRDefault="000F5C65" w:rsidP="00790EF3">
            <w:pPr>
              <w:spacing w:after="0" w:line="240" w:lineRule="auto"/>
              <w:jc w:val="center"/>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CD0F7C" w:rsidRPr="000F5C65" w:rsidRDefault="00CD0F7C" w:rsidP="00695062">
            <w:pPr>
              <w:spacing w:after="0" w:line="240" w:lineRule="auto"/>
              <w:ind w:left="57"/>
              <w:rPr>
                <w:rFonts w:ascii="Times New Roman" w:eastAsia="Times New Roman" w:hAnsi="Times New Roman"/>
                <w:sz w:val="20"/>
                <w:szCs w:val="20"/>
                <w:lang w:val="uk-UA" w:eastAsia="ru-RU"/>
              </w:rPr>
            </w:pPr>
            <w:r w:rsidRPr="000F5C65">
              <w:rPr>
                <w:rFonts w:ascii="Times New Roman" w:eastAsia="Times New Roman" w:hAnsi="Times New Roman"/>
                <w:sz w:val="20"/>
                <w:szCs w:val="20"/>
                <w:lang w:eastAsia="ru-RU"/>
              </w:rPr>
              <w:t>Контроль</w:t>
            </w:r>
            <w:r w:rsidR="00695062" w:rsidRPr="000F5C65">
              <w:rPr>
                <w:rFonts w:ascii="Times New Roman" w:eastAsia="Times New Roman" w:hAnsi="Times New Roman"/>
                <w:sz w:val="20"/>
                <w:szCs w:val="20"/>
                <w:lang w:val="uk-UA" w:eastAsia="ru-RU"/>
              </w:rPr>
              <w:t xml:space="preserve"> </w:t>
            </w:r>
            <w:r w:rsidRPr="000F5C65">
              <w:rPr>
                <w:rFonts w:ascii="Times New Roman" w:eastAsia="Times New Roman" w:hAnsi="Times New Roman"/>
                <w:sz w:val="20"/>
                <w:szCs w:val="20"/>
                <w:lang w:eastAsia="ru-RU"/>
              </w:rPr>
              <w:t>за веденням</w:t>
            </w:r>
            <w:r w:rsidRPr="000F5C65">
              <w:rPr>
                <w:rFonts w:ascii="Times New Roman" w:eastAsia="Times New Roman" w:hAnsi="Times New Roman"/>
                <w:sz w:val="20"/>
                <w:szCs w:val="20"/>
                <w:lang w:val="uk-UA" w:eastAsia="ru-RU"/>
              </w:rPr>
              <w:t xml:space="preserve"> </w:t>
            </w:r>
            <w:r w:rsidRPr="000F5C65">
              <w:rPr>
                <w:rFonts w:ascii="Times New Roman" w:eastAsia="Times New Roman" w:hAnsi="Times New Roman"/>
                <w:sz w:val="20"/>
                <w:szCs w:val="20"/>
                <w:lang w:eastAsia="ru-RU"/>
              </w:rPr>
              <w:t xml:space="preserve"> тематичного </w:t>
            </w:r>
            <w:r w:rsidRPr="000F5C65">
              <w:rPr>
                <w:rFonts w:ascii="Times New Roman" w:eastAsia="Times New Roman" w:hAnsi="Times New Roman"/>
                <w:sz w:val="20"/>
                <w:szCs w:val="20"/>
                <w:lang w:val="uk-UA" w:eastAsia="ru-RU"/>
              </w:rPr>
              <w:t xml:space="preserve"> і семестрового </w:t>
            </w:r>
            <w:r w:rsidRPr="000F5C65">
              <w:rPr>
                <w:rFonts w:ascii="Times New Roman" w:eastAsia="Times New Roman" w:hAnsi="Times New Roman"/>
                <w:sz w:val="20"/>
                <w:szCs w:val="20"/>
                <w:lang w:eastAsia="ru-RU"/>
              </w:rPr>
              <w:t xml:space="preserve">обліку </w:t>
            </w:r>
            <w:r w:rsidRPr="000F5C65">
              <w:rPr>
                <w:rFonts w:ascii="Times New Roman" w:eastAsia="Times New Roman" w:hAnsi="Times New Roman"/>
                <w:sz w:val="20"/>
                <w:szCs w:val="20"/>
                <w:lang w:val="uk-UA" w:eastAsia="ru-RU"/>
              </w:rPr>
              <w:t>навчальних досягнень</w:t>
            </w:r>
            <w:r w:rsidRPr="000F5C65">
              <w:rPr>
                <w:rFonts w:ascii="Times New Roman" w:eastAsia="Times New Roman" w:hAnsi="Times New Roman"/>
                <w:sz w:val="20"/>
                <w:szCs w:val="20"/>
                <w:lang w:eastAsia="ru-RU"/>
              </w:rPr>
              <w:t xml:space="preserve"> у класних журналах</w:t>
            </w:r>
            <w:r w:rsidRPr="000F5C65">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CD0F7C" w:rsidRPr="000F5C65" w:rsidRDefault="00CD0F7C"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грудень</w:t>
            </w:r>
          </w:p>
        </w:tc>
        <w:tc>
          <w:tcPr>
            <w:tcW w:w="1844" w:type="dxa"/>
            <w:tcBorders>
              <w:top w:val="single" w:sz="4" w:space="0" w:color="auto"/>
              <w:left w:val="single" w:sz="4" w:space="0" w:color="auto"/>
              <w:bottom w:val="single" w:sz="4" w:space="0" w:color="auto"/>
              <w:right w:val="single" w:sz="4" w:space="0" w:color="auto"/>
            </w:tcBorders>
            <w:hideMark/>
          </w:tcPr>
          <w:p w:rsidR="00695062" w:rsidRPr="000F5C65" w:rsidRDefault="00695062" w:rsidP="00695062">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Василенко О.О.</w:t>
            </w:r>
          </w:p>
          <w:p w:rsidR="00CD0F7C" w:rsidRPr="000F5C65" w:rsidRDefault="00695062" w:rsidP="00695062">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Холод В.П.</w:t>
            </w:r>
          </w:p>
        </w:tc>
        <w:tc>
          <w:tcPr>
            <w:tcW w:w="1699" w:type="dxa"/>
            <w:tcBorders>
              <w:top w:val="single" w:sz="4" w:space="0" w:color="auto"/>
              <w:left w:val="single" w:sz="4" w:space="0" w:color="auto"/>
              <w:bottom w:val="single" w:sz="4" w:space="0" w:color="auto"/>
              <w:right w:val="single" w:sz="4" w:space="0" w:color="auto"/>
            </w:tcBorders>
          </w:tcPr>
          <w:p w:rsidR="00CD0F7C" w:rsidRPr="001640C6" w:rsidRDefault="00CD0F7C" w:rsidP="00CD0F7C">
            <w:pPr>
              <w:spacing w:after="0" w:line="240" w:lineRule="auto"/>
              <w:rPr>
                <w:rFonts w:ascii="Times New Roman" w:eastAsia="Times New Roman" w:hAnsi="Times New Roman"/>
                <w:color w:val="FF0000"/>
                <w:sz w:val="20"/>
                <w:szCs w:val="20"/>
                <w:lang w:val="uk-UA" w:eastAsia="ru-RU"/>
              </w:rPr>
            </w:pPr>
          </w:p>
        </w:tc>
      </w:tr>
      <w:tr w:rsidR="000F5C65" w:rsidRPr="001640C6"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tcPr>
          <w:p w:rsidR="000F5C65" w:rsidRPr="000F5C65" w:rsidRDefault="000F5C65" w:rsidP="00790EF3">
            <w:pPr>
              <w:spacing w:after="0" w:line="240" w:lineRule="auto"/>
              <w:jc w:val="center"/>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С</w:t>
            </w:r>
            <w:r w:rsidRPr="000F5C65">
              <w:rPr>
                <w:rFonts w:ascii="Times New Roman" w:eastAsia="Times New Roman" w:hAnsi="Times New Roman"/>
                <w:sz w:val="20"/>
                <w:szCs w:val="20"/>
                <w:lang w:eastAsia="ru-RU"/>
              </w:rPr>
              <w:t>тан к</w:t>
            </w:r>
            <w:r w:rsidRPr="000F5C65">
              <w:rPr>
                <w:rFonts w:ascii="Times New Roman" w:eastAsia="Times New Roman" w:hAnsi="Times New Roman"/>
                <w:sz w:val="20"/>
                <w:szCs w:val="20"/>
                <w:lang w:val="uk-UA" w:eastAsia="ru-RU"/>
              </w:rPr>
              <w:t>а</w:t>
            </w:r>
            <w:r w:rsidRPr="000F5C65">
              <w:rPr>
                <w:rFonts w:ascii="Times New Roman" w:eastAsia="Times New Roman" w:hAnsi="Times New Roman"/>
                <w:sz w:val="20"/>
                <w:szCs w:val="20"/>
                <w:lang w:eastAsia="ru-RU"/>
              </w:rPr>
              <w:t>ле</w:t>
            </w:r>
            <w:r w:rsidRPr="000F5C65">
              <w:rPr>
                <w:rFonts w:ascii="Times New Roman" w:eastAsia="Times New Roman" w:hAnsi="Times New Roman"/>
                <w:sz w:val="20"/>
                <w:szCs w:val="20"/>
                <w:lang w:val="uk-UA" w:eastAsia="ru-RU"/>
              </w:rPr>
              <w:t>н</w:t>
            </w:r>
            <w:r w:rsidRPr="000F5C65">
              <w:rPr>
                <w:rFonts w:ascii="Times New Roman" w:eastAsia="Times New Roman" w:hAnsi="Times New Roman"/>
                <w:sz w:val="20"/>
                <w:szCs w:val="20"/>
                <w:lang w:eastAsia="ru-RU"/>
              </w:rPr>
              <w:t>дарного планування</w:t>
            </w:r>
            <w:r w:rsidRPr="000F5C65">
              <w:rPr>
                <w:rFonts w:ascii="Times New Roman" w:eastAsia="Times New Roman" w:hAnsi="Times New Roman"/>
                <w:sz w:val="20"/>
                <w:szCs w:val="20"/>
                <w:lang w:val="uk-UA" w:eastAsia="ru-RU"/>
              </w:rPr>
              <w:t xml:space="preserve">           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січень</w:t>
            </w:r>
          </w:p>
        </w:tc>
        <w:tc>
          <w:tcPr>
            <w:tcW w:w="1844" w:type="dxa"/>
            <w:tcBorders>
              <w:top w:val="single" w:sz="4" w:space="0" w:color="auto"/>
              <w:left w:val="single" w:sz="4" w:space="0" w:color="auto"/>
              <w:bottom w:val="single" w:sz="4" w:space="0" w:color="auto"/>
              <w:right w:val="single" w:sz="4" w:space="0" w:color="auto"/>
            </w:tcBorders>
            <w:hideMark/>
          </w:tcPr>
          <w:p w:rsidR="000F5C65" w:rsidRPr="000F5C65" w:rsidRDefault="000F5C65" w:rsidP="00695062">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Василенко О.О.</w:t>
            </w:r>
          </w:p>
          <w:p w:rsidR="000F5C65" w:rsidRPr="000F5C65" w:rsidRDefault="000F5C65" w:rsidP="00695062">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Холод В.П.</w:t>
            </w:r>
          </w:p>
        </w:tc>
        <w:tc>
          <w:tcPr>
            <w:tcW w:w="1699" w:type="dxa"/>
            <w:tcBorders>
              <w:top w:val="single" w:sz="4" w:space="0" w:color="auto"/>
              <w:left w:val="single" w:sz="4" w:space="0" w:color="auto"/>
              <w:bottom w:val="single" w:sz="4" w:space="0" w:color="auto"/>
              <w:right w:val="single" w:sz="4" w:space="0" w:color="auto"/>
            </w:tcBorders>
          </w:tcPr>
          <w:p w:rsidR="000F5C65" w:rsidRPr="001640C6" w:rsidRDefault="000F5C65" w:rsidP="00CD0F7C">
            <w:pPr>
              <w:spacing w:after="0" w:line="240" w:lineRule="auto"/>
              <w:rPr>
                <w:rFonts w:ascii="Times New Roman" w:eastAsia="Times New Roman" w:hAnsi="Times New Roman"/>
                <w:color w:val="FF0000"/>
                <w:sz w:val="20"/>
                <w:szCs w:val="20"/>
                <w:lang w:val="uk-UA" w:eastAsia="ru-RU"/>
              </w:rPr>
            </w:pPr>
          </w:p>
        </w:tc>
      </w:tr>
      <w:tr w:rsidR="000F5C65" w:rsidRPr="001640C6"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tcPr>
          <w:p w:rsidR="000F5C65" w:rsidRPr="000F5C65" w:rsidRDefault="000F5C65" w:rsidP="00790EF3">
            <w:pPr>
              <w:spacing w:after="0" w:line="240" w:lineRule="auto"/>
              <w:jc w:val="center"/>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Експрес-аналіз календарного та поурочного планування учителів</w:t>
            </w:r>
          </w:p>
        </w:tc>
        <w:tc>
          <w:tcPr>
            <w:tcW w:w="1418"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лютий</w:t>
            </w:r>
          </w:p>
        </w:tc>
        <w:tc>
          <w:tcPr>
            <w:tcW w:w="1844" w:type="dxa"/>
            <w:tcBorders>
              <w:top w:val="single" w:sz="4" w:space="0" w:color="auto"/>
              <w:left w:val="single" w:sz="4" w:space="0" w:color="auto"/>
              <w:bottom w:val="single" w:sz="4" w:space="0" w:color="auto"/>
              <w:right w:val="single" w:sz="4" w:space="0" w:color="auto"/>
            </w:tcBorders>
            <w:hideMark/>
          </w:tcPr>
          <w:p w:rsidR="000F5C65" w:rsidRPr="000F5C65" w:rsidRDefault="000F5C65" w:rsidP="00695062">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Василенко О.О.</w:t>
            </w:r>
          </w:p>
          <w:p w:rsidR="000F5C65" w:rsidRPr="000F5C65" w:rsidRDefault="000F5C65" w:rsidP="00695062">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Холод В.П.</w:t>
            </w:r>
          </w:p>
        </w:tc>
        <w:tc>
          <w:tcPr>
            <w:tcW w:w="1699" w:type="dxa"/>
            <w:tcBorders>
              <w:top w:val="single" w:sz="4" w:space="0" w:color="auto"/>
              <w:left w:val="single" w:sz="4" w:space="0" w:color="auto"/>
              <w:bottom w:val="single" w:sz="4" w:space="0" w:color="auto"/>
              <w:right w:val="single" w:sz="4" w:space="0" w:color="auto"/>
            </w:tcBorders>
          </w:tcPr>
          <w:p w:rsidR="000F5C65" w:rsidRPr="001640C6" w:rsidRDefault="000F5C65" w:rsidP="00CD0F7C">
            <w:pPr>
              <w:spacing w:after="0" w:line="240" w:lineRule="auto"/>
              <w:rPr>
                <w:rFonts w:ascii="Times New Roman" w:eastAsia="Times New Roman" w:hAnsi="Times New Roman"/>
                <w:color w:val="FF0000"/>
                <w:sz w:val="20"/>
                <w:szCs w:val="20"/>
                <w:lang w:val="uk-UA" w:eastAsia="ru-RU"/>
              </w:rPr>
            </w:pPr>
          </w:p>
        </w:tc>
      </w:tr>
      <w:tr w:rsidR="000F5C65" w:rsidRPr="001640C6"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tcPr>
          <w:p w:rsidR="000F5C65" w:rsidRPr="000F5C65" w:rsidRDefault="000F5C65" w:rsidP="00790EF3">
            <w:pPr>
              <w:spacing w:after="0" w:line="240" w:lineRule="auto"/>
              <w:jc w:val="center"/>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0F5C65" w:rsidRPr="000F5C65" w:rsidRDefault="000F5C65" w:rsidP="00695062">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418"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березень</w:t>
            </w:r>
          </w:p>
        </w:tc>
        <w:tc>
          <w:tcPr>
            <w:tcW w:w="1844" w:type="dxa"/>
            <w:tcBorders>
              <w:top w:val="single" w:sz="4" w:space="0" w:color="auto"/>
              <w:left w:val="single" w:sz="4" w:space="0" w:color="auto"/>
              <w:bottom w:val="single" w:sz="4" w:space="0" w:color="auto"/>
              <w:right w:val="single" w:sz="4" w:space="0" w:color="auto"/>
            </w:tcBorders>
            <w:hideMark/>
          </w:tcPr>
          <w:p w:rsidR="000F5C65" w:rsidRPr="000F5C65" w:rsidRDefault="000F5C65" w:rsidP="00695062">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Василенко О.О.</w:t>
            </w:r>
          </w:p>
          <w:p w:rsidR="000F5C65" w:rsidRPr="000F5C65" w:rsidRDefault="000F5C65" w:rsidP="00695062">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Холод В.П.</w:t>
            </w:r>
          </w:p>
        </w:tc>
        <w:tc>
          <w:tcPr>
            <w:tcW w:w="1699" w:type="dxa"/>
            <w:tcBorders>
              <w:top w:val="single" w:sz="4" w:space="0" w:color="auto"/>
              <w:left w:val="single" w:sz="4" w:space="0" w:color="auto"/>
              <w:bottom w:val="single" w:sz="4" w:space="0" w:color="auto"/>
              <w:right w:val="single" w:sz="4" w:space="0" w:color="auto"/>
            </w:tcBorders>
          </w:tcPr>
          <w:p w:rsidR="000F5C65" w:rsidRPr="001640C6" w:rsidRDefault="000F5C65" w:rsidP="00CD0F7C">
            <w:pPr>
              <w:spacing w:after="0" w:line="240" w:lineRule="auto"/>
              <w:rPr>
                <w:rFonts w:ascii="Times New Roman" w:eastAsia="Times New Roman" w:hAnsi="Times New Roman"/>
                <w:color w:val="FF0000"/>
                <w:sz w:val="20"/>
                <w:szCs w:val="20"/>
                <w:lang w:val="uk-UA" w:eastAsia="ru-RU"/>
              </w:rPr>
            </w:pPr>
          </w:p>
        </w:tc>
      </w:tr>
      <w:tr w:rsidR="000F5C65" w:rsidRPr="001640C6"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tcPr>
          <w:p w:rsidR="000F5C65" w:rsidRPr="000F5C65" w:rsidRDefault="000F5C65" w:rsidP="00790EF3">
            <w:pPr>
              <w:spacing w:after="0" w:line="240" w:lineRule="auto"/>
              <w:jc w:val="center"/>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Стан ведення зошитів учнів початкових класів</w:t>
            </w:r>
          </w:p>
        </w:tc>
        <w:tc>
          <w:tcPr>
            <w:tcW w:w="1418"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квітень</w:t>
            </w:r>
          </w:p>
        </w:tc>
        <w:tc>
          <w:tcPr>
            <w:tcW w:w="1844"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Холод В.П.</w:t>
            </w:r>
          </w:p>
        </w:tc>
        <w:tc>
          <w:tcPr>
            <w:tcW w:w="1699" w:type="dxa"/>
            <w:tcBorders>
              <w:top w:val="single" w:sz="4" w:space="0" w:color="auto"/>
              <w:left w:val="single" w:sz="4" w:space="0" w:color="auto"/>
              <w:bottom w:val="single" w:sz="4" w:space="0" w:color="auto"/>
              <w:right w:val="single" w:sz="4" w:space="0" w:color="auto"/>
            </w:tcBorders>
          </w:tcPr>
          <w:p w:rsidR="000F5C65" w:rsidRPr="001640C6" w:rsidRDefault="000F5C65" w:rsidP="00CD0F7C">
            <w:pPr>
              <w:spacing w:after="0" w:line="240" w:lineRule="auto"/>
              <w:rPr>
                <w:rFonts w:ascii="Times New Roman" w:eastAsia="Times New Roman" w:hAnsi="Times New Roman"/>
                <w:color w:val="FF0000"/>
                <w:sz w:val="20"/>
                <w:szCs w:val="20"/>
                <w:lang w:val="uk-UA" w:eastAsia="ru-RU"/>
              </w:rPr>
            </w:pPr>
          </w:p>
        </w:tc>
      </w:tr>
      <w:tr w:rsidR="000F5C65" w:rsidRPr="001640C6" w:rsidTr="00790EF3">
        <w:trPr>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0F5C65" w:rsidRPr="000F5C65" w:rsidRDefault="000F5C65" w:rsidP="00790EF3">
            <w:pPr>
              <w:spacing w:after="0" w:line="240" w:lineRule="auto"/>
              <w:jc w:val="center"/>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eastAsia="ru-RU"/>
              </w:rPr>
            </w:pPr>
            <w:r w:rsidRPr="000F5C65">
              <w:rPr>
                <w:rFonts w:ascii="Times New Roman" w:eastAsia="Times New Roman" w:hAnsi="Times New Roman"/>
                <w:sz w:val="20"/>
                <w:szCs w:val="20"/>
                <w:lang w:eastAsia="ru-RU"/>
              </w:rPr>
              <w:t>Контроль</w:t>
            </w:r>
            <w:r w:rsidRPr="000F5C65">
              <w:rPr>
                <w:rFonts w:ascii="Times New Roman" w:eastAsia="Times New Roman" w:hAnsi="Times New Roman"/>
                <w:sz w:val="20"/>
                <w:szCs w:val="20"/>
                <w:lang w:val="uk-UA" w:eastAsia="ru-RU"/>
              </w:rPr>
              <w:t xml:space="preserve"> </w:t>
            </w:r>
            <w:r w:rsidRPr="000F5C65">
              <w:rPr>
                <w:rFonts w:ascii="Times New Roman" w:eastAsia="Times New Roman" w:hAnsi="Times New Roman"/>
                <w:sz w:val="20"/>
                <w:szCs w:val="20"/>
                <w:lang w:eastAsia="ru-RU"/>
              </w:rPr>
              <w:t>за веденням</w:t>
            </w:r>
            <w:r w:rsidRPr="000F5C65">
              <w:rPr>
                <w:rFonts w:ascii="Times New Roman" w:eastAsia="Times New Roman" w:hAnsi="Times New Roman"/>
                <w:sz w:val="20"/>
                <w:szCs w:val="20"/>
                <w:lang w:val="uk-UA" w:eastAsia="ru-RU"/>
              </w:rPr>
              <w:t xml:space="preserve"> семестрового  і </w:t>
            </w:r>
            <w:r w:rsidRPr="000F5C65">
              <w:rPr>
                <w:rFonts w:ascii="Times New Roman" w:eastAsia="Times New Roman" w:hAnsi="Times New Roman"/>
                <w:sz w:val="20"/>
                <w:szCs w:val="20"/>
                <w:lang w:val="uk-UA" w:eastAsia="ru-RU"/>
              </w:rPr>
              <w:lastRenderedPageBreak/>
              <w:t xml:space="preserve">річного </w:t>
            </w:r>
            <w:r w:rsidRPr="000F5C65">
              <w:rPr>
                <w:rFonts w:ascii="Times New Roman" w:eastAsia="Times New Roman" w:hAnsi="Times New Roman"/>
                <w:sz w:val="20"/>
                <w:szCs w:val="20"/>
                <w:lang w:eastAsia="ru-RU"/>
              </w:rPr>
              <w:t xml:space="preserve">обліку </w:t>
            </w:r>
            <w:r w:rsidRPr="000F5C65">
              <w:rPr>
                <w:rFonts w:ascii="Times New Roman" w:eastAsia="Times New Roman" w:hAnsi="Times New Roman"/>
                <w:sz w:val="20"/>
                <w:szCs w:val="20"/>
                <w:lang w:val="uk-UA" w:eastAsia="ru-RU"/>
              </w:rPr>
              <w:t>навчальних досягнень</w:t>
            </w:r>
            <w:r w:rsidRPr="000F5C65">
              <w:rPr>
                <w:rFonts w:ascii="Times New Roman" w:eastAsia="Times New Roman" w:hAnsi="Times New Roman"/>
                <w:sz w:val="20"/>
                <w:szCs w:val="20"/>
                <w:lang w:eastAsia="ru-RU"/>
              </w:rPr>
              <w:t xml:space="preserve"> у класних журналах</w:t>
            </w:r>
            <w:r w:rsidRPr="000F5C65">
              <w:rPr>
                <w:rFonts w:ascii="Times New Roman" w:eastAsia="Times New Roman" w:hAnsi="Times New Roman"/>
                <w:sz w:val="20"/>
                <w:szCs w:val="20"/>
                <w:lang w:val="uk-UA" w:eastAsia="ru-RU"/>
              </w:rPr>
              <w:t xml:space="preserve">; ведення особових справ </w:t>
            </w:r>
          </w:p>
        </w:tc>
        <w:tc>
          <w:tcPr>
            <w:tcW w:w="1418"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lastRenderedPageBreak/>
              <w:t>травень</w:t>
            </w:r>
          </w:p>
        </w:tc>
        <w:tc>
          <w:tcPr>
            <w:tcW w:w="1844" w:type="dxa"/>
            <w:tcBorders>
              <w:top w:val="single" w:sz="4" w:space="0" w:color="auto"/>
              <w:left w:val="single" w:sz="4" w:space="0" w:color="auto"/>
              <w:bottom w:val="single" w:sz="4" w:space="0" w:color="auto"/>
              <w:right w:val="single" w:sz="4" w:space="0" w:color="auto"/>
            </w:tcBorders>
            <w:hideMark/>
          </w:tcPr>
          <w:p w:rsidR="000F5C65" w:rsidRPr="000F5C65" w:rsidRDefault="000F5C65" w:rsidP="00CD0F7C">
            <w:pPr>
              <w:spacing w:after="0" w:line="240" w:lineRule="auto"/>
              <w:rPr>
                <w:rFonts w:ascii="Times New Roman" w:eastAsia="Times New Roman" w:hAnsi="Times New Roman"/>
                <w:sz w:val="20"/>
                <w:szCs w:val="20"/>
                <w:lang w:val="uk-UA" w:eastAsia="ru-RU"/>
              </w:rPr>
            </w:pPr>
            <w:r w:rsidRPr="000F5C65">
              <w:rPr>
                <w:rFonts w:ascii="Times New Roman" w:eastAsia="Times New Roman" w:hAnsi="Times New Roman"/>
                <w:sz w:val="20"/>
                <w:szCs w:val="20"/>
                <w:lang w:val="uk-UA" w:eastAsia="ru-RU"/>
              </w:rPr>
              <w:t>Холод В.П.</w:t>
            </w:r>
          </w:p>
        </w:tc>
        <w:tc>
          <w:tcPr>
            <w:tcW w:w="1699" w:type="dxa"/>
            <w:tcBorders>
              <w:top w:val="single" w:sz="4" w:space="0" w:color="auto"/>
              <w:left w:val="single" w:sz="4" w:space="0" w:color="auto"/>
              <w:bottom w:val="single" w:sz="4" w:space="0" w:color="auto"/>
              <w:right w:val="single" w:sz="4" w:space="0" w:color="auto"/>
            </w:tcBorders>
          </w:tcPr>
          <w:p w:rsidR="000F5C65" w:rsidRPr="001640C6" w:rsidRDefault="000F5C65" w:rsidP="00CD0F7C">
            <w:pPr>
              <w:spacing w:after="0" w:line="240" w:lineRule="auto"/>
              <w:rPr>
                <w:rFonts w:ascii="Times New Roman" w:eastAsia="Times New Roman" w:hAnsi="Times New Roman"/>
                <w:color w:val="FF0000"/>
                <w:sz w:val="20"/>
                <w:szCs w:val="20"/>
                <w:lang w:val="uk-UA" w:eastAsia="ru-RU"/>
              </w:rPr>
            </w:pPr>
          </w:p>
        </w:tc>
      </w:tr>
    </w:tbl>
    <w:p w:rsidR="0008098F" w:rsidRPr="00790EF3" w:rsidRDefault="00790EF3" w:rsidP="00790EF3">
      <w:pPr>
        <w:tabs>
          <w:tab w:val="left" w:pos="2370"/>
        </w:tabs>
        <w:jc w:val="center"/>
        <w:rPr>
          <w:rFonts w:ascii="Times New Roman" w:hAnsi="Times New Roman"/>
          <w:b/>
          <w:color w:val="0070C0"/>
          <w:sz w:val="20"/>
          <w:szCs w:val="20"/>
          <w:lang w:val="uk-UA"/>
        </w:rPr>
      </w:pPr>
      <w:r w:rsidRPr="00790EF3">
        <w:rPr>
          <w:rFonts w:ascii="Times New Roman" w:hAnsi="Times New Roman"/>
          <w:b/>
          <w:color w:val="0070C0"/>
          <w:sz w:val="20"/>
          <w:szCs w:val="20"/>
          <w:lang w:val="uk-UA"/>
        </w:rPr>
        <w:lastRenderedPageBreak/>
        <w:t>5.1.7. ЗДІЙСНЕННЯ ПЕРСОНАЛЬНОГО КОНТРОЛЮ</w:t>
      </w:r>
    </w:p>
    <w:tbl>
      <w:tblPr>
        <w:tblW w:w="9736"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144"/>
        <w:gridCol w:w="1381"/>
        <w:gridCol w:w="1846"/>
        <w:gridCol w:w="1749"/>
      </w:tblGrid>
      <w:tr w:rsidR="00CD0F7C" w:rsidRPr="001640C6" w:rsidTr="00790EF3">
        <w:trPr>
          <w:jc w:val="center"/>
        </w:trPr>
        <w:tc>
          <w:tcPr>
            <w:tcW w:w="616"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w:t>
            </w:r>
          </w:p>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з/п</w:t>
            </w:r>
          </w:p>
        </w:tc>
        <w:tc>
          <w:tcPr>
            <w:tcW w:w="4144"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Термін</w:t>
            </w:r>
          </w:p>
        </w:tc>
        <w:tc>
          <w:tcPr>
            <w:tcW w:w="1846"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Відповідальний</w:t>
            </w:r>
          </w:p>
        </w:tc>
        <w:tc>
          <w:tcPr>
            <w:tcW w:w="1749"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Відмітка про виконання</w:t>
            </w:r>
          </w:p>
        </w:tc>
      </w:tr>
      <w:tr w:rsidR="00CD0F7C" w:rsidRPr="001640C6" w:rsidTr="00790EF3">
        <w:trPr>
          <w:jc w:val="center"/>
        </w:trPr>
        <w:tc>
          <w:tcPr>
            <w:tcW w:w="616"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bCs/>
                <w:sz w:val="20"/>
                <w:szCs w:val="20"/>
                <w:lang w:val="uk-UA" w:eastAsia="ru-RU"/>
              </w:rPr>
            </w:pPr>
            <w:r w:rsidRPr="00790EF3">
              <w:rPr>
                <w:rFonts w:ascii="Times New Roman" w:eastAsia="Times New Roman" w:hAnsi="Times New Roman"/>
                <w:bCs/>
                <w:sz w:val="20"/>
                <w:szCs w:val="20"/>
                <w:lang w:val="uk-UA" w:eastAsia="ru-RU"/>
              </w:rPr>
              <w:t>1</w:t>
            </w:r>
          </w:p>
        </w:tc>
        <w:tc>
          <w:tcPr>
            <w:tcW w:w="4144"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tabs>
                <w:tab w:val="num" w:pos="233"/>
              </w:tabs>
              <w:spacing w:after="0" w:line="240" w:lineRule="auto"/>
              <w:ind w:hanging="7"/>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CD0F7C" w:rsidRPr="00790EF3" w:rsidRDefault="00CD0F7C" w:rsidP="00CD0F7C">
            <w:pPr>
              <w:spacing w:after="0" w:line="240" w:lineRule="auto"/>
              <w:rPr>
                <w:rFonts w:ascii="Times New Roman" w:eastAsia="Times New Roman" w:hAnsi="Times New Roman"/>
                <w:bCs/>
                <w:sz w:val="20"/>
                <w:szCs w:val="20"/>
                <w:lang w:val="uk-UA" w:eastAsia="ru-RU"/>
              </w:rPr>
            </w:pPr>
            <w:r w:rsidRPr="00790EF3">
              <w:rPr>
                <w:rFonts w:ascii="Times New Roman" w:eastAsia="Times New Roman" w:hAnsi="Times New Roman"/>
                <w:bCs/>
                <w:sz w:val="20"/>
                <w:szCs w:val="20"/>
                <w:lang w:val="uk-UA" w:eastAsia="ru-RU"/>
              </w:rPr>
              <w:t xml:space="preserve">Вересень </w:t>
            </w:r>
          </w:p>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bCs/>
                <w:sz w:val="20"/>
                <w:szCs w:val="20"/>
                <w:lang w:val="uk-UA" w:eastAsia="ru-RU"/>
              </w:rPr>
              <w:t>Жовтень</w:t>
            </w:r>
          </w:p>
          <w:p w:rsidR="00CD0F7C" w:rsidRPr="00790EF3" w:rsidRDefault="00CD0F7C" w:rsidP="00CD0F7C">
            <w:pPr>
              <w:spacing w:after="0" w:line="240" w:lineRule="auto"/>
              <w:rPr>
                <w:rFonts w:ascii="Times New Roman" w:eastAsia="Times New Roman" w:hAnsi="Times New Roman"/>
                <w:sz w:val="20"/>
                <w:szCs w:val="20"/>
                <w:lang w:val="uk-UA" w:eastAsia="ru-RU"/>
              </w:rPr>
            </w:pPr>
          </w:p>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Упродовж навчального року</w:t>
            </w:r>
          </w:p>
        </w:tc>
        <w:tc>
          <w:tcPr>
            <w:tcW w:w="1846" w:type="dxa"/>
            <w:tcBorders>
              <w:top w:val="single" w:sz="4" w:space="0" w:color="auto"/>
              <w:left w:val="single" w:sz="4" w:space="0" w:color="auto"/>
              <w:bottom w:val="single" w:sz="4" w:space="0" w:color="auto"/>
              <w:right w:val="single" w:sz="4" w:space="0" w:color="auto"/>
            </w:tcBorders>
            <w:hideMark/>
          </w:tcPr>
          <w:p w:rsidR="00790EF3" w:rsidRPr="00790EF3" w:rsidRDefault="00790EF3" w:rsidP="00790EF3">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Василенко О.О.</w:t>
            </w:r>
          </w:p>
          <w:p w:rsidR="00CD0F7C" w:rsidRPr="00790EF3" w:rsidRDefault="00790EF3" w:rsidP="00790EF3">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Холод В.П.</w:t>
            </w:r>
          </w:p>
        </w:tc>
        <w:tc>
          <w:tcPr>
            <w:tcW w:w="1749" w:type="dxa"/>
            <w:tcBorders>
              <w:top w:val="single" w:sz="4" w:space="0" w:color="auto"/>
              <w:left w:val="single" w:sz="4" w:space="0" w:color="auto"/>
              <w:bottom w:val="single" w:sz="4" w:space="0" w:color="auto"/>
              <w:right w:val="single" w:sz="4" w:space="0" w:color="auto"/>
            </w:tcBorders>
          </w:tcPr>
          <w:p w:rsidR="00CD0F7C" w:rsidRPr="00790EF3" w:rsidRDefault="00CD0F7C" w:rsidP="00CD0F7C">
            <w:pPr>
              <w:spacing w:after="0" w:line="240" w:lineRule="auto"/>
              <w:rPr>
                <w:rFonts w:ascii="Times New Roman" w:eastAsia="Times New Roman" w:hAnsi="Times New Roman"/>
                <w:sz w:val="20"/>
                <w:szCs w:val="20"/>
                <w:lang w:val="uk-UA" w:eastAsia="ru-RU"/>
              </w:rPr>
            </w:pPr>
          </w:p>
        </w:tc>
      </w:tr>
      <w:tr w:rsidR="00CD0F7C" w:rsidRPr="001640C6" w:rsidTr="00790EF3">
        <w:trPr>
          <w:jc w:val="center"/>
        </w:trPr>
        <w:tc>
          <w:tcPr>
            <w:tcW w:w="616"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bCs/>
                <w:sz w:val="20"/>
                <w:szCs w:val="20"/>
                <w:lang w:val="uk-UA" w:eastAsia="ru-RU"/>
              </w:rPr>
            </w:pPr>
            <w:r w:rsidRPr="00790EF3">
              <w:rPr>
                <w:rFonts w:ascii="Times New Roman" w:eastAsia="Times New Roman" w:hAnsi="Times New Roman"/>
                <w:bCs/>
                <w:sz w:val="20"/>
                <w:szCs w:val="20"/>
                <w:lang w:val="uk-UA" w:eastAsia="ru-RU"/>
              </w:rPr>
              <w:t>2</w:t>
            </w:r>
          </w:p>
        </w:tc>
        <w:tc>
          <w:tcPr>
            <w:tcW w:w="4144" w:type="dxa"/>
            <w:tcBorders>
              <w:top w:val="single" w:sz="4" w:space="0" w:color="auto"/>
              <w:left w:val="single" w:sz="4" w:space="0" w:color="auto"/>
              <w:bottom w:val="single" w:sz="4" w:space="0" w:color="auto"/>
              <w:right w:val="single" w:sz="4" w:space="0" w:color="auto"/>
            </w:tcBorders>
            <w:hideMark/>
          </w:tcPr>
          <w:p w:rsidR="00CD0F7C" w:rsidRPr="00790EF3" w:rsidRDefault="00CD0F7C" w:rsidP="00790EF3">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eastAsia="ru-RU"/>
              </w:rPr>
              <w:t>Вивчення системи роботи учител</w:t>
            </w:r>
            <w:r w:rsidR="00790EF3" w:rsidRPr="00790EF3">
              <w:rPr>
                <w:rFonts w:ascii="Times New Roman" w:eastAsia="Times New Roman" w:hAnsi="Times New Roman"/>
                <w:sz w:val="20"/>
                <w:szCs w:val="20"/>
                <w:lang w:val="uk-UA" w:eastAsia="ru-RU"/>
              </w:rPr>
              <w:t>ів, що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bCs/>
                <w:sz w:val="20"/>
                <w:szCs w:val="20"/>
                <w:lang w:val="uk-UA" w:eastAsia="ru-RU"/>
              </w:rPr>
            </w:pPr>
            <w:r w:rsidRPr="00790EF3">
              <w:rPr>
                <w:rFonts w:ascii="Times New Roman" w:eastAsia="Times New Roman" w:hAnsi="Times New Roman"/>
                <w:bCs/>
                <w:sz w:val="20"/>
                <w:szCs w:val="20"/>
                <w:lang w:val="uk-UA" w:eastAsia="ru-RU"/>
              </w:rPr>
              <w:t>Листопад-</w:t>
            </w:r>
          </w:p>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bCs/>
                <w:sz w:val="20"/>
                <w:szCs w:val="20"/>
                <w:lang w:val="uk-UA" w:eastAsia="ru-RU"/>
              </w:rPr>
              <w:t>Квітень</w:t>
            </w:r>
          </w:p>
        </w:tc>
        <w:tc>
          <w:tcPr>
            <w:tcW w:w="1846" w:type="dxa"/>
            <w:tcBorders>
              <w:top w:val="single" w:sz="4" w:space="0" w:color="auto"/>
              <w:left w:val="single" w:sz="4" w:space="0" w:color="auto"/>
              <w:bottom w:val="single" w:sz="4" w:space="0" w:color="auto"/>
              <w:right w:val="single" w:sz="4" w:space="0" w:color="auto"/>
            </w:tcBorders>
          </w:tcPr>
          <w:p w:rsidR="00790EF3" w:rsidRPr="00790EF3" w:rsidRDefault="00790EF3" w:rsidP="00790EF3">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Василенко О.О.</w:t>
            </w:r>
          </w:p>
          <w:p w:rsidR="00CD0F7C" w:rsidRPr="00790EF3" w:rsidRDefault="00790EF3" w:rsidP="00790EF3">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Холод В.П.</w:t>
            </w:r>
          </w:p>
        </w:tc>
        <w:tc>
          <w:tcPr>
            <w:tcW w:w="1749" w:type="dxa"/>
            <w:tcBorders>
              <w:top w:val="single" w:sz="4" w:space="0" w:color="auto"/>
              <w:left w:val="single" w:sz="4" w:space="0" w:color="auto"/>
              <w:bottom w:val="single" w:sz="4" w:space="0" w:color="auto"/>
              <w:right w:val="single" w:sz="4" w:space="0" w:color="auto"/>
            </w:tcBorders>
          </w:tcPr>
          <w:p w:rsidR="00CD0F7C" w:rsidRPr="00790EF3" w:rsidRDefault="00CD0F7C" w:rsidP="00CD0F7C">
            <w:pPr>
              <w:spacing w:after="0" w:line="240" w:lineRule="auto"/>
              <w:rPr>
                <w:rFonts w:ascii="Times New Roman" w:eastAsia="Times New Roman" w:hAnsi="Times New Roman"/>
                <w:sz w:val="20"/>
                <w:szCs w:val="20"/>
                <w:lang w:val="uk-UA" w:eastAsia="ru-RU"/>
              </w:rPr>
            </w:pPr>
          </w:p>
        </w:tc>
      </w:tr>
      <w:tr w:rsidR="00CD0F7C" w:rsidRPr="001640C6" w:rsidTr="00790EF3">
        <w:trPr>
          <w:jc w:val="center"/>
        </w:trPr>
        <w:tc>
          <w:tcPr>
            <w:tcW w:w="616"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bCs/>
                <w:sz w:val="20"/>
                <w:szCs w:val="20"/>
                <w:lang w:val="uk-UA" w:eastAsia="ru-RU"/>
              </w:rPr>
            </w:pPr>
            <w:r w:rsidRPr="00790EF3">
              <w:rPr>
                <w:rFonts w:ascii="Times New Roman" w:eastAsia="Times New Roman" w:hAnsi="Times New Roman"/>
                <w:bCs/>
                <w:sz w:val="20"/>
                <w:szCs w:val="20"/>
                <w:lang w:val="uk-UA" w:eastAsia="ru-RU"/>
              </w:rPr>
              <w:t>3</w:t>
            </w:r>
          </w:p>
        </w:tc>
        <w:tc>
          <w:tcPr>
            <w:tcW w:w="4144"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bCs/>
                <w:sz w:val="20"/>
                <w:szCs w:val="20"/>
                <w:lang w:val="uk-UA" w:eastAsia="ru-RU"/>
              </w:rPr>
            </w:pPr>
            <w:r w:rsidRPr="00790EF3">
              <w:rPr>
                <w:rFonts w:ascii="Times New Roman" w:eastAsia="Times New Roman" w:hAnsi="Times New Roman"/>
                <w:bCs/>
                <w:sz w:val="20"/>
                <w:szCs w:val="20"/>
                <w:lang w:val="uk-UA" w:eastAsia="ru-RU"/>
              </w:rPr>
              <w:t>Вересень-Березень</w:t>
            </w:r>
          </w:p>
        </w:tc>
        <w:tc>
          <w:tcPr>
            <w:tcW w:w="1846"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члени атестаційної комісії</w:t>
            </w:r>
          </w:p>
        </w:tc>
        <w:tc>
          <w:tcPr>
            <w:tcW w:w="1749" w:type="dxa"/>
            <w:tcBorders>
              <w:top w:val="single" w:sz="4" w:space="0" w:color="auto"/>
              <w:left w:val="single" w:sz="4" w:space="0" w:color="auto"/>
              <w:bottom w:val="single" w:sz="4" w:space="0" w:color="auto"/>
              <w:right w:val="single" w:sz="4" w:space="0" w:color="auto"/>
            </w:tcBorders>
          </w:tcPr>
          <w:p w:rsidR="00CD0F7C" w:rsidRPr="00790EF3" w:rsidRDefault="00CD0F7C" w:rsidP="00CD0F7C">
            <w:pPr>
              <w:spacing w:after="0" w:line="240" w:lineRule="auto"/>
              <w:rPr>
                <w:rFonts w:ascii="Times New Roman" w:eastAsia="Times New Roman" w:hAnsi="Times New Roman"/>
                <w:sz w:val="20"/>
                <w:szCs w:val="20"/>
                <w:lang w:val="uk-UA" w:eastAsia="ru-RU"/>
              </w:rPr>
            </w:pPr>
          </w:p>
        </w:tc>
      </w:tr>
      <w:tr w:rsidR="00CD0F7C" w:rsidRPr="001640C6" w:rsidTr="00790EF3">
        <w:trPr>
          <w:jc w:val="center"/>
        </w:trPr>
        <w:tc>
          <w:tcPr>
            <w:tcW w:w="616"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4</w:t>
            </w:r>
          </w:p>
        </w:tc>
        <w:tc>
          <w:tcPr>
            <w:tcW w:w="4144"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Упродовж року</w:t>
            </w:r>
          </w:p>
        </w:tc>
        <w:tc>
          <w:tcPr>
            <w:tcW w:w="1846" w:type="dxa"/>
            <w:tcBorders>
              <w:top w:val="single" w:sz="4" w:space="0" w:color="auto"/>
              <w:left w:val="single" w:sz="4" w:space="0" w:color="auto"/>
              <w:bottom w:val="single" w:sz="4" w:space="0" w:color="auto"/>
              <w:right w:val="single" w:sz="4" w:space="0" w:color="auto"/>
            </w:tcBorders>
          </w:tcPr>
          <w:p w:rsidR="00790EF3" w:rsidRPr="00790EF3" w:rsidRDefault="00790EF3" w:rsidP="00790EF3">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Василенко О.О.</w:t>
            </w:r>
          </w:p>
          <w:p w:rsidR="00CD0F7C" w:rsidRPr="00790EF3" w:rsidRDefault="00790EF3" w:rsidP="00790EF3">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Холод В.П.</w:t>
            </w:r>
          </w:p>
        </w:tc>
        <w:tc>
          <w:tcPr>
            <w:tcW w:w="1749" w:type="dxa"/>
            <w:tcBorders>
              <w:top w:val="single" w:sz="4" w:space="0" w:color="auto"/>
              <w:left w:val="single" w:sz="4" w:space="0" w:color="auto"/>
              <w:bottom w:val="single" w:sz="4" w:space="0" w:color="auto"/>
              <w:right w:val="single" w:sz="4" w:space="0" w:color="auto"/>
            </w:tcBorders>
          </w:tcPr>
          <w:p w:rsidR="00CD0F7C" w:rsidRPr="00790EF3" w:rsidRDefault="00CD0F7C" w:rsidP="00CD0F7C">
            <w:pPr>
              <w:spacing w:after="0" w:line="240" w:lineRule="auto"/>
              <w:rPr>
                <w:rFonts w:ascii="Times New Roman" w:eastAsia="Times New Roman" w:hAnsi="Times New Roman"/>
                <w:sz w:val="20"/>
                <w:szCs w:val="20"/>
                <w:lang w:val="uk-UA" w:eastAsia="ru-RU"/>
              </w:rPr>
            </w:pPr>
          </w:p>
        </w:tc>
      </w:tr>
      <w:tr w:rsidR="00CD0F7C" w:rsidRPr="001640C6" w:rsidTr="00790EF3">
        <w:trPr>
          <w:jc w:val="center"/>
        </w:trPr>
        <w:tc>
          <w:tcPr>
            <w:tcW w:w="616"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5</w:t>
            </w:r>
          </w:p>
        </w:tc>
        <w:tc>
          <w:tcPr>
            <w:tcW w:w="4144"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Взаємоідвідування  уроків учителями-предметниками, класоводами, класними 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CD0F7C" w:rsidRPr="00790EF3" w:rsidRDefault="00CD0F7C" w:rsidP="00CD0F7C">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Упродовж року</w:t>
            </w:r>
          </w:p>
        </w:tc>
        <w:tc>
          <w:tcPr>
            <w:tcW w:w="1846" w:type="dxa"/>
            <w:tcBorders>
              <w:top w:val="single" w:sz="4" w:space="0" w:color="auto"/>
              <w:left w:val="single" w:sz="4" w:space="0" w:color="auto"/>
              <w:bottom w:val="single" w:sz="4" w:space="0" w:color="auto"/>
              <w:right w:val="single" w:sz="4" w:space="0" w:color="auto"/>
            </w:tcBorders>
          </w:tcPr>
          <w:p w:rsidR="00790EF3" w:rsidRPr="00790EF3" w:rsidRDefault="00790EF3" w:rsidP="00790EF3">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Василенко О.О.</w:t>
            </w:r>
          </w:p>
          <w:p w:rsidR="00CD0F7C" w:rsidRPr="00790EF3" w:rsidRDefault="00790EF3" w:rsidP="00790EF3">
            <w:pPr>
              <w:spacing w:after="0" w:line="240" w:lineRule="auto"/>
              <w:rPr>
                <w:rFonts w:ascii="Times New Roman" w:eastAsia="Times New Roman" w:hAnsi="Times New Roman"/>
                <w:sz w:val="20"/>
                <w:szCs w:val="20"/>
                <w:lang w:val="uk-UA" w:eastAsia="ru-RU"/>
              </w:rPr>
            </w:pPr>
            <w:r w:rsidRPr="00790EF3">
              <w:rPr>
                <w:rFonts w:ascii="Times New Roman" w:eastAsia="Times New Roman" w:hAnsi="Times New Roman"/>
                <w:sz w:val="20"/>
                <w:szCs w:val="20"/>
                <w:lang w:val="uk-UA" w:eastAsia="ru-RU"/>
              </w:rPr>
              <w:t>Холод В.П.</w:t>
            </w:r>
          </w:p>
        </w:tc>
        <w:tc>
          <w:tcPr>
            <w:tcW w:w="1749" w:type="dxa"/>
            <w:tcBorders>
              <w:top w:val="single" w:sz="4" w:space="0" w:color="auto"/>
              <w:left w:val="single" w:sz="4" w:space="0" w:color="auto"/>
              <w:bottom w:val="single" w:sz="4" w:space="0" w:color="auto"/>
              <w:right w:val="single" w:sz="4" w:space="0" w:color="auto"/>
            </w:tcBorders>
          </w:tcPr>
          <w:p w:rsidR="00CD0F7C" w:rsidRPr="00790EF3" w:rsidRDefault="00CD0F7C" w:rsidP="00CD0F7C">
            <w:pPr>
              <w:spacing w:after="0" w:line="240" w:lineRule="auto"/>
              <w:rPr>
                <w:rFonts w:ascii="Times New Roman" w:eastAsia="Times New Roman" w:hAnsi="Times New Roman"/>
                <w:sz w:val="20"/>
                <w:szCs w:val="20"/>
                <w:lang w:val="uk-UA" w:eastAsia="ru-RU"/>
              </w:rPr>
            </w:pPr>
          </w:p>
        </w:tc>
      </w:tr>
    </w:tbl>
    <w:p w:rsidR="0008098F" w:rsidRPr="00E0383C" w:rsidRDefault="00E0383C" w:rsidP="00E0383C">
      <w:pPr>
        <w:tabs>
          <w:tab w:val="left" w:pos="2370"/>
        </w:tabs>
        <w:jc w:val="center"/>
        <w:rPr>
          <w:rFonts w:ascii="Times New Roman" w:hAnsi="Times New Roman"/>
          <w:b/>
          <w:color w:val="0070C0"/>
          <w:sz w:val="20"/>
          <w:szCs w:val="20"/>
          <w:lang w:val="uk-UA"/>
        </w:rPr>
      </w:pPr>
      <w:r w:rsidRPr="00E0383C">
        <w:rPr>
          <w:rFonts w:ascii="Times New Roman" w:hAnsi="Times New Roman"/>
          <w:b/>
          <w:color w:val="0070C0"/>
          <w:sz w:val="20"/>
          <w:szCs w:val="20"/>
          <w:lang w:val="uk-UA"/>
        </w:rPr>
        <w:t>5.2. ТЕМАТИКА ЗАСІДАНЬ ДОРАДЧИХ КОЛЕГІАЛЬНИХ ОРГАНІВ</w:t>
      </w:r>
    </w:p>
    <w:p w:rsidR="00CD0F7C" w:rsidRPr="00E0383C" w:rsidRDefault="00E0383C" w:rsidP="00E0383C">
      <w:pPr>
        <w:pStyle w:val="aff6"/>
        <w:numPr>
          <w:ilvl w:val="2"/>
          <w:numId w:val="5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0"/>
          <w:szCs w:val="20"/>
          <w:lang w:val="uk-UA" w:eastAsia="ru-RU"/>
        </w:rPr>
      </w:pPr>
      <w:r w:rsidRPr="00E0383C">
        <w:rPr>
          <w:rFonts w:ascii="Times New Roman" w:hAnsi="Times New Roman"/>
          <w:b/>
          <w:color w:val="0070C0"/>
          <w:sz w:val="20"/>
          <w:szCs w:val="20"/>
          <w:lang w:val="uk-UA" w:eastAsia="ru-RU"/>
        </w:rPr>
        <w:t>ТЕМАТИКА ЗАСІДАНЬ ПЕДАГОГІЧНИХ РАД</w:t>
      </w:r>
    </w:p>
    <w:p w:rsidR="00CD0F7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color w:val="0070C0"/>
          <w:sz w:val="20"/>
          <w:szCs w:val="20"/>
          <w:lang w:val="uk-UA" w:eastAsia="ru-RU"/>
        </w:rPr>
      </w:pP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0"/>
          <w:szCs w:val="20"/>
          <w:lang w:val="uk-UA" w:eastAsia="ru-RU"/>
        </w:rPr>
      </w:pPr>
      <w:r w:rsidRPr="00E0383C">
        <w:rPr>
          <w:rFonts w:ascii="Times New Roman" w:eastAsia="Times New Roman" w:hAnsi="Times New Roman"/>
          <w:b/>
          <w:sz w:val="20"/>
          <w:szCs w:val="20"/>
          <w:lang w:val="uk-UA" w:eastAsia="ru-RU"/>
        </w:rPr>
        <w:t xml:space="preserve">                                                            СЕРПЕНЬ</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uk-UA" w:eastAsia="ru-RU"/>
        </w:rPr>
      </w:pPr>
      <w:r w:rsidRPr="00E0383C">
        <w:rPr>
          <w:rFonts w:ascii="Times New Roman" w:eastAsia="Times New Roman" w:hAnsi="Times New Roman"/>
          <w:b/>
          <w:sz w:val="20"/>
          <w:szCs w:val="20"/>
          <w:lang w:val="uk-UA" w:eastAsia="ru-RU"/>
        </w:rPr>
        <w:t>ПЕДРАДА «ПІДСУМОК-ПЕРСПЕКТИВА»</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uk-UA" w:eastAsia="ru-RU"/>
        </w:rPr>
      </w:pPr>
    </w:p>
    <w:p w:rsidR="00CD0F7C" w:rsidRPr="00E0383C" w:rsidRDefault="00CD0F7C" w:rsidP="00CD0F7C">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both"/>
        <w:outlineLvl w:val="1"/>
        <w:rPr>
          <w:rFonts w:ascii="Times New Roman" w:eastAsia="Times New Roman" w:hAnsi="Times New Roman"/>
          <w:sz w:val="20"/>
          <w:szCs w:val="20"/>
          <w:lang w:val="uk-UA" w:eastAsia="ru-RU"/>
        </w:rPr>
      </w:pPr>
      <w:r w:rsidRPr="00E0383C">
        <w:rPr>
          <w:rFonts w:ascii="Times New Roman" w:eastAsia="Times New Roman" w:hAnsi="Times New Roman"/>
          <w:sz w:val="20"/>
          <w:szCs w:val="20"/>
          <w:lang w:val="uk-UA" w:eastAsia="ru-RU"/>
        </w:rPr>
        <w:t>1.Про</w:t>
      </w:r>
      <w:r w:rsidR="00E0383C" w:rsidRPr="00E0383C">
        <w:rPr>
          <w:rFonts w:ascii="Times New Roman" w:eastAsia="Times New Roman" w:hAnsi="Times New Roman"/>
          <w:sz w:val="20"/>
          <w:szCs w:val="20"/>
          <w:lang w:val="uk-UA" w:eastAsia="ru-RU"/>
        </w:rPr>
        <w:t xml:space="preserve"> підсумки діяльності школи у 2022</w:t>
      </w:r>
      <w:r w:rsidRPr="00E0383C">
        <w:rPr>
          <w:rFonts w:ascii="Times New Roman" w:eastAsia="Times New Roman" w:hAnsi="Times New Roman"/>
          <w:sz w:val="20"/>
          <w:szCs w:val="20"/>
          <w:lang w:val="uk-UA" w:eastAsia="ru-RU"/>
        </w:rPr>
        <w:t>/202</w:t>
      </w:r>
      <w:r w:rsidR="00E0383C" w:rsidRPr="00E0383C">
        <w:rPr>
          <w:rFonts w:ascii="Times New Roman" w:eastAsia="Times New Roman" w:hAnsi="Times New Roman"/>
          <w:sz w:val="20"/>
          <w:szCs w:val="20"/>
          <w:lang w:val="uk-UA" w:eastAsia="ru-RU"/>
        </w:rPr>
        <w:t>3</w:t>
      </w:r>
      <w:r w:rsidRPr="00E0383C">
        <w:rPr>
          <w:rFonts w:ascii="Times New Roman" w:eastAsia="Times New Roman" w:hAnsi="Times New Roman"/>
          <w:sz w:val="20"/>
          <w:szCs w:val="20"/>
          <w:lang w:val="uk-UA" w:eastAsia="ru-RU"/>
        </w:rPr>
        <w:t xml:space="preserve"> навчальному році та завдання педагогічного колективу щодо підвищення якості освітнього процесу у 202</w:t>
      </w:r>
      <w:r w:rsidR="00E0383C" w:rsidRPr="00E0383C">
        <w:rPr>
          <w:rFonts w:ascii="Times New Roman" w:eastAsia="Times New Roman" w:hAnsi="Times New Roman"/>
          <w:sz w:val="20"/>
          <w:szCs w:val="20"/>
          <w:lang w:val="uk-UA" w:eastAsia="ru-RU"/>
        </w:rPr>
        <w:t>3</w:t>
      </w:r>
      <w:r w:rsidRPr="00E0383C">
        <w:rPr>
          <w:rFonts w:ascii="Times New Roman" w:eastAsia="Times New Roman" w:hAnsi="Times New Roman"/>
          <w:sz w:val="20"/>
          <w:szCs w:val="20"/>
          <w:lang w:val="uk-UA" w:eastAsia="ru-RU"/>
        </w:rPr>
        <w:t>/2</w:t>
      </w:r>
      <w:r w:rsidR="00E0383C" w:rsidRPr="00E0383C">
        <w:rPr>
          <w:rFonts w:ascii="Times New Roman" w:eastAsia="Times New Roman" w:hAnsi="Times New Roman"/>
          <w:sz w:val="20"/>
          <w:szCs w:val="20"/>
          <w:lang w:val="uk-UA" w:eastAsia="ru-RU"/>
        </w:rPr>
        <w:t>0</w:t>
      </w:r>
      <w:r w:rsidRPr="00E0383C">
        <w:rPr>
          <w:rFonts w:ascii="Times New Roman" w:eastAsia="Times New Roman" w:hAnsi="Times New Roman"/>
          <w:sz w:val="20"/>
          <w:szCs w:val="20"/>
          <w:lang w:val="uk-UA" w:eastAsia="ru-RU"/>
        </w:rPr>
        <w:t>02</w:t>
      </w:r>
      <w:r w:rsidR="00E0383C" w:rsidRPr="00E0383C">
        <w:rPr>
          <w:rFonts w:ascii="Times New Roman" w:eastAsia="Times New Roman" w:hAnsi="Times New Roman"/>
          <w:sz w:val="20"/>
          <w:szCs w:val="20"/>
          <w:lang w:val="uk-UA" w:eastAsia="ru-RU"/>
        </w:rPr>
        <w:t>4</w:t>
      </w:r>
      <w:r w:rsidRPr="00E0383C">
        <w:rPr>
          <w:rFonts w:ascii="Times New Roman" w:eastAsia="Times New Roman" w:hAnsi="Times New Roman"/>
          <w:sz w:val="20"/>
          <w:szCs w:val="20"/>
          <w:lang w:val="uk-UA" w:eastAsia="ru-RU"/>
        </w:rPr>
        <w:t xml:space="preserve"> навчальному році. </w:t>
      </w:r>
    </w:p>
    <w:p w:rsidR="00E0383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r w:rsidRPr="00E0383C">
        <w:rPr>
          <w:rFonts w:ascii="Times New Roman" w:eastAsia="Times New Roman" w:hAnsi="Times New Roman"/>
          <w:sz w:val="20"/>
          <w:szCs w:val="20"/>
          <w:lang w:val="uk-UA" w:eastAsia="ru-RU"/>
        </w:rPr>
        <w:tab/>
      </w:r>
      <w:r w:rsidRPr="00E0383C">
        <w:rPr>
          <w:rFonts w:ascii="Times New Roman" w:eastAsia="Times New Roman" w:hAnsi="Times New Roman"/>
          <w:sz w:val="20"/>
          <w:szCs w:val="20"/>
          <w:lang w:val="uk-UA" w:eastAsia="ru-RU"/>
        </w:rPr>
        <w:tab/>
      </w:r>
      <w:r w:rsidRPr="00E0383C">
        <w:rPr>
          <w:rFonts w:ascii="Times New Roman" w:eastAsia="Times New Roman" w:hAnsi="Times New Roman"/>
          <w:sz w:val="20"/>
          <w:szCs w:val="20"/>
          <w:lang w:val="uk-UA" w:eastAsia="ru-RU"/>
        </w:rPr>
        <w:tab/>
      </w:r>
      <w:r w:rsidRPr="00E0383C">
        <w:rPr>
          <w:rFonts w:ascii="Times New Roman" w:eastAsia="Times New Roman" w:hAnsi="Times New Roman"/>
          <w:sz w:val="20"/>
          <w:szCs w:val="20"/>
          <w:lang w:val="uk-UA" w:eastAsia="ru-RU"/>
        </w:rPr>
        <w:tab/>
      </w:r>
      <w:r w:rsidRPr="00E0383C">
        <w:rPr>
          <w:rFonts w:ascii="Times New Roman" w:eastAsia="Times New Roman" w:hAnsi="Times New Roman"/>
          <w:sz w:val="20"/>
          <w:szCs w:val="20"/>
          <w:lang w:val="uk-UA" w:eastAsia="ru-RU"/>
        </w:rPr>
        <w:tab/>
      </w:r>
      <w:r w:rsidR="00E0383C" w:rsidRPr="00E0383C">
        <w:rPr>
          <w:rFonts w:ascii="Times New Roman" w:eastAsia="Times New Roman" w:hAnsi="Times New Roman"/>
          <w:sz w:val="20"/>
          <w:szCs w:val="20"/>
          <w:lang w:val="uk-UA" w:eastAsia="ru-RU"/>
        </w:rPr>
        <w:t>Василенко О.О.</w:t>
      </w:r>
    </w:p>
    <w:p w:rsidR="00E0383C" w:rsidRPr="00E0383C"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Times New Roman" w:eastAsia="Times New Roman" w:hAnsi="Times New Roman"/>
          <w:sz w:val="20"/>
          <w:szCs w:val="20"/>
          <w:lang w:val="uk-UA" w:eastAsia="ru-RU"/>
        </w:rPr>
      </w:pPr>
      <w:r w:rsidRPr="00E0383C">
        <w:rPr>
          <w:rFonts w:ascii="Times New Roman" w:eastAsia="Times New Roman" w:hAnsi="Times New Roman"/>
          <w:sz w:val="20"/>
          <w:szCs w:val="20"/>
          <w:lang w:val="uk-UA" w:eastAsia="ru-RU"/>
        </w:rPr>
        <w:t>Холод В.П.</w:t>
      </w:r>
    </w:p>
    <w:p w:rsidR="00CD0F7C" w:rsidRPr="001640C6"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Times New Roman" w:eastAsia="Times New Roman" w:hAnsi="Times New Roman"/>
          <w:color w:val="FF0000"/>
          <w:sz w:val="24"/>
          <w:szCs w:val="24"/>
          <w:lang w:val="uk-UA" w:eastAsia="ru-RU"/>
        </w:rPr>
      </w:pPr>
      <w:r w:rsidRPr="00E0383C">
        <w:rPr>
          <w:rFonts w:ascii="Times New Roman" w:eastAsia="Times New Roman" w:hAnsi="Times New Roman"/>
          <w:sz w:val="20"/>
          <w:szCs w:val="20"/>
          <w:lang w:val="uk-UA" w:eastAsia="ru-RU"/>
        </w:rPr>
        <w:t>Ситник Г.М.</w:t>
      </w:r>
      <w:r w:rsidR="00CD0F7C" w:rsidRPr="00E0383C">
        <w:rPr>
          <w:rFonts w:ascii="Times New Roman" w:eastAsia="Times New Roman" w:hAnsi="Times New Roman"/>
          <w:sz w:val="20"/>
          <w:szCs w:val="20"/>
          <w:lang w:val="uk-UA" w:eastAsia="ru-RU"/>
        </w:rPr>
        <w:tab/>
      </w:r>
      <w:r w:rsidR="00CD0F7C" w:rsidRPr="00E0383C">
        <w:rPr>
          <w:rFonts w:ascii="Times New Roman" w:eastAsia="Times New Roman" w:hAnsi="Times New Roman"/>
          <w:sz w:val="20"/>
          <w:szCs w:val="20"/>
          <w:lang w:val="uk-UA" w:eastAsia="ru-RU"/>
        </w:rPr>
        <w:tab/>
      </w:r>
      <w:r w:rsidR="00CD0F7C" w:rsidRPr="00E0383C">
        <w:rPr>
          <w:rFonts w:ascii="Times New Roman" w:eastAsia="Times New Roman" w:hAnsi="Times New Roman"/>
          <w:sz w:val="20"/>
          <w:szCs w:val="20"/>
          <w:lang w:val="uk-UA" w:eastAsia="ru-RU"/>
        </w:rPr>
        <w:tab/>
      </w:r>
      <w:r w:rsidR="00CD0F7C" w:rsidRPr="001640C6">
        <w:rPr>
          <w:rFonts w:ascii="Times New Roman" w:eastAsia="Times New Roman" w:hAnsi="Times New Roman"/>
          <w:color w:val="FF0000"/>
          <w:sz w:val="24"/>
          <w:szCs w:val="24"/>
          <w:lang w:val="uk-UA" w:eastAsia="ru-RU"/>
        </w:rPr>
        <w:tab/>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2.Про погодження  річного плану роботи школи на </w:t>
      </w:r>
      <w:r w:rsidR="00E0383C" w:rsidRPr="00E0383C">
        <w:rPr>
          <w:rFonts w:ascii="Times New Roman" w:eastAsia="Times New Roman" w:hAnsi="Times New Roman"/>
          <w:sz w:val="24"/>
          <w:szCs w:val="24"/>
          <w:lang w:val="uk-UA" w:eastAsia="ru-RU"/>
        </w:rPr>
        <w:t xml:space="preserve">2023/20024 </w:t>
      </w:r>
      <w:r w:rsidRPr="00E0383C">
        <w:rPr>
          <w:rFonts w:ascii="Times New Roman" w:eastAsia="Times New Roman" w:hAnsi="Times New Roman"/>
          <w:sz w:val="24"/>
          <w:szCs w:val="24"/>
          <w:lang w:val="uk-UA" w:eastAsia="ru-RU"/>
        </w:rPr>
        <w:t>навчальний рік.</w:t>
      </w:r>
    </w:p>
    <w:p w:rsidR="00E0383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ab/>
      </w:r>
      <w:r w:rsidRPr="00E0383C">
        <w:rPr>
          <w:rFonts w:ascii="Times New Roman" w:eastAsia="Times New Roman" w:hAnsi="Times New Roman"/>
          <w:sz w:val="24"/>
          <w:szCs w:val="24"/>
          <w:lang w:val="uk-UA" w:eastAsia="ru-RU"/>
        </w:rPr>
        <w:tab/>
      </w:r>
      <w:r w:rsidRPr="00E0383C">
        <w:rPr>
          <w:rFonts w:ascii="Times New Roman" w:eastAsia="Times New Roman" w:hAnsi="Times New Roman"/>
          <w:sz w:val="24"/>
          <w:szCs w:val="24"/>
          <w:lang w:val="uk-UA" w:eastAsia="ru-RU"/>
        </w:rPr>
        <w:tab/>
      </w:r>
      <w:r w:rsidRPr="00E0383C">
        <w:rPr>
          <w:rFonts w:ascii="Times New Roman" w:eastAsia="Times New Roman" w:hAnsi="Times New Roman"/>
          <w:sz w:val="24"/>
          <w:szCs w:val="24"/>
          <w:lang w:val="uk-UA" w:eastAsia="ru-RU"/>
        </w:rPr>
        <w:tab/>
      </w:r>
      <w:r w:rsidRPr="00E0383C">
        <w:rPr>
          <w:rFonts w:ascii="Times New Roman" w:eastAsia="Times New Roman" w:hAnsi="Times New Roman"/>
          <w:sz w:val="24"/>
          <w:szCs w:val="24"/>
          <w:lang w:val="uk-UA" w:eastAsia="ru-RU"/>
        </w:rPr>
        <w:tab/>
      </w:r>
      <w:r w:rsidR="00E0383C" w:rsidRPr="00E0383C">
        <w:rPr>
          <w:rFonts w:ascii="Times New Roman" w:eastAsia="Times New Roman" w:hAnsi="Times New Roman"/>
          <w:sz w:val="24"/>
          <w:szCs w:val="24"/>
          <w:lang w:val="uk-UA" w:eastAsia="ru-RU"/>
        </w:rPr>
        <w:t>Василенко О.О.</w:t>
      </w:r>
    </w:p>
    <w:p w:rsidR="00E0383C" w:rsidRPr="00E0383C"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Холод В.П.</w:t>
      </w:r>
    </w:p>
    <w:p w:rsidR="00CD0F7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3.Про погодження  плану роботи  методичної ради  школи на </w:t>
      </w:r>
      <w:r w:rsidR="00E0383C" w:rsidRPr="00E0383C">
        <w:rPr>
          <w:rFonts w:ascii="Times New Roman" w:eastAsia="Times New Roman" w:hAnsi="Times New Roman"/>
          <w:sz w:val="24"/>
          <w:szCs w:val="24"/>
          <w:lang w:val="uk-UA" w:eastAsia="ru-RU"/>
        </w:rPr>
        <w:t xml:space="preserve">2023/20024 </w:t>
      </w:r>
      <w:r w:rsidRPr="00E0383C">
        <w:rPr>
          <w:rFonts w:ascii="Times New Roman" w:eastAsia="Times New Roman" w:hAnsi="Times New Roman"/>
          <w:sz w:val="24"/>
          <w:szCs w:val="24"/>
          <w:lang w:val="uk-UA" w:eastAsia="ru-RU"/>
        </w:rPr>
        <w:t xml:space="preserve">навчальний рік                                                                                                         </w:t>
      </w:r>
    </w:p>
    <w:p w:rsidR="00E0383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                                                            </w:t>
      </w:r>
      <w:r w:rsidR="00E0383C" w:rsidRPr="00E0383C">
        <w:rPr>
          <w:rFonts w:ascii="Times New Roman" w:eastAsia="Times New Roman" w:hAnsi="Times New Roman"/>
          <w:sz w:val="24"/>
          <w:szCs w:val="24"/>
          <w:lang w:val="uk-UA" w:eastAsia="ru-RU"/>
        </w:rPr>
        <w:t>Василенко О.О.</w:t>
      </w:r>
    </w:p>
    <w:p w:rsidR="00E0383C" w:rsidRPr="00E0383C"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0383C">
        <w:rPr>
          <w:rFonts w:ascii="Times New Roman" w:eastAsia="Times New Roman" w:hAnsi="Times New Roman"/>
          <w:sz w:val="24"/>
          <w:szCs w:val="24"/>
          <w:lang w:val="uk-UA" w:eastAsia="ru-RU"/>
        </w:rPr>
        <w:t>Холод В.П.</w:t>
      </w:r>
    </w:p>
    <w:p w:rsidR="00CD0F7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4. Про  особливості викладання навчальних предметів у   </w:t>
      </w:r>
      <w:r w:rsidR="00E0383C" w:rsidRPr="00E0383C">
        <w:rPr>
          <w:rFonts w:ascii="Times New Roman" w:eastAsia="Times New Roman" w:hAnsi="Times New Roman"/>
          <w:sz w:val="24"/>
          <w:szCs w:val="24"/>
          <w:lang w:val="uk-UA" w:eastAsia="ru-RU"/>
        </w:rPr>
        <w:t xml:space="preserve">2023/20024 </w:t>
      </w:r>
      <w:r w:rsidRPr="00E0383C">
        <w:rPr>
          <w:rFonts w:ascii="Times New Roman" w:eastAsia="Times New Roman" w:hAnsi="Times New Roman"/>
          <w:sz w:val="24"/>
          <w:szCs w:val="24"/>
          <w:lang w:val="uk-UA" w:eastAsia="ru-RU"/>
        </w:rPr>
        <w:t>навчальному році.</w:t>
      </w:r>
    </w:p>
    <w:p w:rsidR="00E0383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                                                            </w:t>
      </w:r>
      <w:r w:rsidR="00E0383C" w:rsidRPr="00E0383C">
        <w:rPr>
          <w:rFonts w:ascii="Times New Roman" w:eastAsia="Times New Roman" w:hAnsi="Times New Roman"/>
          <w:sz w:val="24"/>
          <w:szCs w:val="24"/>
          <w:lang w:val="uk-UA" w:eastAsia="ru-RU"/>
        </w:rPr>
        <w:t>Василенко О.О.</w:t>
      </w:r>
    </w:p>
    <w:p w:rsidR="00E0383C" w:rsidRPr="00E0383C"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0383C">
        <w:rPr>
          <w:rFonts w:ascii="Times New Roman" w:eastAsia="Times New Roman" w:hAnsi="Times New Roman"/>
          <w:sz w:val="24"/>
          <w:szCs w:val="24"/>
          <w:lang w:val="uk-UA" w:eastAsia="ru-RU"/>
        </w:rPr>
        <w:t>Холод В.П.</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5.Про оцінюванн</w:t>
      </w:r>
      <w:r w:rsidR="00E0383C">
        <w:rPr>
          <w:rFonts w:ascii="Times New Roman" w:eastAsia="Times New Roman" w:hAnsi="Times New Roman"/>
          <w:sz w:val="24"/>
          <w:szCs w:val="24"/>
          <w:lang w:val="uk-UA" w:eastAsia="ru-RU"/>
        </w:rPr>
        <w:t>я навчальних досягнень учнів 1-9</w:t>
      </w:r>
      <w:r w:rsidRPr="00E0383C">
        <w:rPr>
          <w:rFonts w:ascii="Times New Roman" w:eastAsia="Times New Roman" w:hAnsi="Times New Roman"/>
          <w:sz w:val="24"/>
          <w:szCs w:val="24"/>
          <w:lang w:val="uk-UA" w:eastAsia="ru-RU"/>
        </w:rPr>
        <w:t xml:space="preserve"> класів у  </w:t>
      </w:r>
      <w:r w:rsidR="00E0383C" w:rsidRPr="00E0383C">
        <w:rPr>
          <w:rFonts w:ascii="Times New Roman" w:eastAsia="Times New Roman" w:hAnsi="Times New Roman"/>
          <w:sz w:val="24"/>
          <w:szCs w:val="24"/>
          <w:lang w:val="uk-UA" w:eastAsia="ru-RU"/>
        </w:rPr>
        <w:t xml:space="preserve">2023/20024 </w:t>
      </w:r>
      <w:r w:rsidRPr="00E0383C">
        <w:rPr>
          <w:rFonts w:ascii="Times New Roman" w:eastAsia="Times New Roman" w:hAnsi="Times New Roman"/>
          <w:sz w:val="24"/>
          <w:szCs w:val="24"/>
          <w:lang w:val="uk-UA" w:eastAsia="ru-RU"/>
        </w:rPr>
        <w:t>навчальному році.</w:t>
      </w:r>
    </w:p>
    <w:p w:rsidR="00E0383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                                                             </w:t>
      </w:r>
      <w:r w:rsidR="00E0383C" w:rsidRPr="00E0383C">
        <w:rPr>
          <w:rFonts w:ascii="Times New Roman" w:eastAsia="Times New Roman" w:hAnsi="Times New Roman"/>
          <w:sz w:val="24"/>
          <w:szCs w:val="24"/>
          <w:lang w:val="uk-UA" w:eastAsia="ru-RU"/>
        </w:rPr>
        <w:t>Василенко О.О.</w:t>
      </w:r>
    </w:p>
    <w:p w:rsidR="00E0383C" w:rsidRPr="00E0383C"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0383C">
        <w:rPr>
          <w:rFonts w:ascii="Times New Roman" w:eastAsia="Times New Roman" w:hAnsi="Times New Roman"/>
          <w:sz w:val="24"/>
          <w:szCs w:val="24"/>
          <w:lang w:val="uk-UA" w:eastAsia="ru-RU"/>
        </w:rPr>
        <w:t>Холод В.П.</w:t>
      </w:r>
    </w:p>
    <w:p w:rsidR="00CD0F7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6.Про організацію ін</w:t>
      </w:r>
      <w:r w:rsidR="00E0383C">
        <w:rPr>
          <w:rFonts w:ascii="Times New Roman" w:eastAsia="Times New Roman" w:hAnsi="Times New Roman"/>
          <w:sz w:val="24"/>
          <w:szCs w:val="24"/>
          <w:lang w:val="uk-UA" w:eastAsia="ru-RU"/>
        </w:rPr>
        <w:t>клюзивного</w:t>
      </w:r>
      <w:r w:rsidRPr="00E0383C">
        <w:rPr>
          <w:rFonts w:ascii="Times New Roman" w:eastAsia="Times New Roman" w:hAnsi="Times New Roman"/>
          <w:sz w:val="24"/>
          <w:szCs w:val="24"/>
          <w:lang w:val="uk-UA" w:eastAsia="ru-RU"/>
        </w:rPr>
        <w:t xml:space="preserve"> навчання </w:t>
      </w:r>
      <w:r w:rsidR="00E0383C">
        <w:rPr>
          <w:rFonts w:ascii="Times New Roman" w:eastAsia="Times New Roman" w:hAnsi="Times New Roman"/>
          <w:sz w:val="24"/>
          <w:szCs w:val="24"/>
          <w:lang w:val="uk-UA" w:eastAsia="ru-RU"/>
        </w:rPr>
        <w:t>для учнів з ООП</w:t>
      </w:r>
      <w:r w:rsidRPr="00E0383C">
        <w:rPr>
          <w:rFonts w:ascii="Times New Roman" w:eastAsia="Times New Roman" w:hAnsi="Times New Roman"/>
          <w:sz w:val="24"/>
          <w:szCs w:val="24"/>
          <w:lang w:val="uk-UA" w:eastAsia="ru-RU"/>
        </w:rPr>
        <w:t xml:space="preserve">  у </w:t>
      </w:r>
      <w:r w:rsidR="00E0383C" w:rsidRPr="00E0383C">
        <w:rPr>
          <w:rFonts w:ascii="Times New Roman" w:eastAsia="Times New Roman" w:hAnsi="Times New Roman"/>
          <w:sz w:val="24"/>
          <w:szCs w:val="24"/>
          <w:lang w:val="uk-UA" w:eastAsia="ru-RU"/>
        </w:rPr>
        <w:t xml:space="preserve">2023/20024 </w:t>
      </w:r>
      <w:r w:rsidRPr="00E0383C">
        <w:rPr>
          <w:rFonts w:ascii="Times New Roman" w:eastAsia="Times New Roman" w:hAnsi="Times New Roman"/>
          <w:sz w:val="24"/>
          <w:szCs w:val="24"/>
          <w:lang w:val="uk-UA" w:eastAsia="ru-RU"/>
        </w:rPr>
        <w:t>навчальному році.</w:t>
      </w:r>
    </w:p>
    <w:p w:rsidR="00E0383C" w:rsidRPr="00E0383C" w:rsidRDefault="00CD0F7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                                                             </w:t>
      </w:r>
      <w:r w:rsidR="00E0383C" w:rsidRPr="00E0383C">
        <w:rPr>
          <w:rFonts w:ascii="Times New Roman" w:eastAsia="Times New Roman" w:hAnsi="Times New Roman"/>
          <w:sz w:val="24"/>
          <w:szCs w:val="24"/>
          <w:lang w:val="uk-UA" w:eastAsia="ru-RU"/>
        </w:rPr>
        <w:t>Василенко О.О.</w:t>
      </w:r>
    </w:p>
    <w:p w:rsidR="00E0383C" w:rsidRPr="00E0383C"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0383C">
        <w:rPr>
          <w:rFonts w:ascii="Times New Roman" w:eastAsia="Times New Roman" w:hAnsi="Times New Roman"/>
          <w:sz w:val="24"/>
          <w:szCs w:val="24"/>
          <w:lang w:val="uk-UA" w:eastAsia="ru-RU"/>
        </w:rPr>
        <w:t>Холод В.П.</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7.Про  доцільність проведення навчальних екскурсій та навчальної практики у </w:t>
      </w:r>
      <w:r w:rsidR="00E0383C" w:rsidRPr="00E0383C">
        <w:rPr>
          <w:rFonts w:ascii="Times New Roman" w:eastAsia="Times New Roman" w:hAnsi="Times New Roman"/>
          <w:sz w:val="24"/>
          <w:szCs w:val="24"/>
          <w:lang w:val="uk-UA" w:eastAsia="ru-RU"/>
        </w:rPr>
        <w:t xml:space="preserve">2023/20024 </w:t>
      </w:r>
      <w:r w:rsidRPr="00E0383C">
        <w:rPr>
          <w:rFonts w:ascii="Times New Roman" w:eastAsia="Times New Roman" w:hAnsi="Times New Roman"/>
          <w:sz w:val="24"/>
          <w:szCs w:val="24"/>
          <w:lang w:val="uk-UA" w:eastAsia="ru-RU"/>
        </w:rPr>
        <w:t>навчальному році.</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0383C">
        <w:rPr>
          <w:rFonts w:ascii="Times New Roman" w:eastAsia="Times New Roman" w:hAnsi="Times New Roman"/>
          <w:sz w:val="24"/>
          <w:szCs w:val="24"/>
          <w:lang w:val="uk-UA" w:eastAsia="ru-RU"/>
        </w:rPr>
        <w:t xml:space="preserve">                                                             </w:t>
      </w:r>
      <w:r w:rsidR="00E0383C" w:rsidRPr="00E0383C">
        <w:rPr>
          <w:rFonts w:ascii="Times New Roman" w:eastAsia="Times New Roman" w:hAnsi="Times New Roman"/>
          <w:sz w:val="24"/>
          <w:szCs w:val="24"/>
          <w:lang w:val="uk-UA" w:eastAsia="ru-RU"/>
        </w:rPr>
        <w:t>Холод В.П.</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0383C">
        <w:rPr>
          <w:rFonts w:ascii="Times New Roman" w:eastAsia="Times New Roman" w:hAnsi="Times New Roman"/>
          <w:b/>
          <w:sz w:val="24"/>
          <w:szCs w:val="24"/>
          <w:lang w:val="uk-UA" w:eastAsia="ru-RU"/>
        </w:rPr>
        <w:t xml:space="preserve">                                       </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0383C">
        <w:rPr>
          <w:rFonts w:ascii="Times New Roman" w:eastAsia="Times New Roman" w:hAnsi="Times New Roman"/>
          <w:b/>
          <w:sz w:val="24"/>
          <w:szCs w:val="24"/>
          <w:lang w:val="uk-UA" w:eastAsia="ru-RU"/>
        </w:rPr>
        <w:t xml:space="preserve">                                                                    ЖОВТЕНЬ</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0383C">
        <w:rPr>
          <w:rFonts w:ascii="Times New Roman" w:eastAsia="Times New Roman" w:hAnsi="Times New Roman"/>
          <w:b/>
          <w:sz w:val="24"/>
          <w:szCs w:val="24"/>
          <w:lang w:val="uk-UA" w:eastAsia="ru-RU"/>
        </w:rPr>
        <w:t>ПЕДРАДА-КОНСИЛІУМ</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1.Про наступність початкової та основної школи. Стан. Проблеми. Перспективи (класно-узагальнюючий к</w:t>
      </w:r>
      <w:r w:rsidR="00E0383C" w:rsidRPr="00E0383C">
        <w:rPr>
          <w:rFonts w:ascii="Times New Roman" w:eastAsia="Times New Roman" w:hAnsi="Times New Roman"/>
          <w:sz w:val="24"/>
          <w:szCs w:val="24"/>
          <w:lang w:val="uk-UA" w:eastAsia="ru-RU"/>
        </w:rPr>
        <w:t>онтроль освітнього процесу у 5-ому</w:t>
      </w:r>
      <w:r w:rsidRPr="00E0383C">
        <w:rPr>
          <w:rFonts w:ascii="Times New Roman" w:eastAsia="Times New Roman" w:hAnsi="Times New Roman"/>
          <w:sz w:val="24"/>
          <w:szCs w:val="24"/>
          <w:lang w:val="uk-UA" w:eastAsia="ru-RU"/>
        </w:rPr>
        <w:t xml:space="preserve"> клас</w:t>
      </w:r>
      <w:r w:rsidR="00E0383C" w:rsidRPr="00E0383C">
        <w:rPr>
          <w:rFonts w:ascii="Times New Roman" w:eastAsia="Times New Roman" w:hAnsi="Times New Roman"/>
          <w:sz w:val="24"/>
          <w:szCs w:val="24"/>
          <w:lang w:val="uk-UA" w:eastAsia="ru-RU"/>
        </w:rPr>
        <w:t>і</w:t>
      </w:r>
      <w:r w:rsidRPr="00E0383C">
        <w:rPr>
          <w:rFonts w:ascii="Times New Roman" w:eastAsia="Times New Roman" w:hAnsi="Times New Roman"/>
          <w:sz w:val="24"/>
          <w:szCs w:val="24"/>
          <w:lang w:val="uk-UA" w:eastAsia="ru-RU"/>
        </w:rPr>
        <w:t>).</w:t>
      </w:r>
    </w:p>
    <w:p w:rsidR="00CD0F7C" w:rsidRPr="001640C6"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olor w:val="FF0000"/>
          <w:sz w:val="24"/>
          <w:szCs w:val="24"/>
          <w:lang w:val="uk-UA" w:eastAsia="ru-RU"/>
        </w:rPr>
      </w:pPr>
      <w:r w:rsidRPr="001640C6">
        <w:rPr>
          <w:rFonts w:ascii="Times New Roman" w:eastAsia="Times New Roman" w:hAnsi="Times New Roman"/>
          <w:color w:val="FF0000"/>
          <w:sz w:val="24"/>
          <w:szCs w:val="24"/>
          <w:lang w:val="uk-UA" w:eastAsia="ru-RU"/>
        </w:rPr>
        <w:lastRenderedPageBreak/>
        <w:t xml:space="preserve">   </w:t>
      </w:r>
      <w:r w:rsidR="00E0383C" w:rsidRPr="00E0383C">
        <w:rPr>
          <w:rFonts w:ascii="Times New Roman" w:eastAsia="Times New Roman" w:hAnsi="Times New Roman"/>
          <w:sz w:val="24"/>
          <w:szCs w:val="24"/>
          <w:lang w:val="uk-UA" w:eastAsia="ru-RU"/>
        </w:rPr>
        <w:t>Холод В.П.</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                                                              </w:t>
      </w:r>
      <w:r w:rsidR="00E0383C" w:rsidRPr="00E0383C">
        <w:rPr>
          <w:rFonts w:ascii="Times New Roman" w:eastAsia="Times New Roman" w:hAnsi="Times New Roman"/>
          <w:sz w:val="24"/>
          <w:szCs w:val="24"/>
          <w:lang w:val="uk-UA" w:eastAsia="ru-RU"/>
        </w:rPr>
        <w:t>Бойко Г.М.</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2.Формування патріотичних та громадянських якостей, морально-етичних принципів особистості в умовах НУШ</w:t>
      </w:r>
    </w:p>
    <w:p w:rsidR="00E0383C"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Холод В.П.</w:t>
      </w:r>
    </w:p>
    <w:p w:rsidR="00E0383C"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Попугай В.В.</w:t>
      </w:r>
    </w:p>
    <w:p w:rsidR="00CD0F7C" w:rsidRPr="00E0383C" w:rsidRDefault="00E0383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Легкоступ К.В.</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                                                                   </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                                                                      </w:t>
      </w:r>
      <w:r w:rsidRPr="00E0383C">
        <w:rPr>
          <w:rFonts w:ascii="Times New Roman" w:eastAsia="Times New Roman" w:hAnsi="Times New Roman"/>
          <w:b/>
          <w:sz w:val="24"/>
          <w:szCs w:val="24"/>
          <w:lang w:val="uk-UA" w:eastAsia="ru-RU"/>
        </w:rPr>
        <w:t>ГРУДЕНЬ</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0383C">
        <w:rPr>
          <w:rFonts w:ascii="Times New Roman" w:eastAsia="Times New Roman" w:hAnsi="Times New Roman"/>
          <w:b/>
          <w:sz w:val="24"/>
          <w:szCs w:val="24"/>
          <w:lang w:val="uk-UA" w:eastAsia="ru-RU"/>
        </w:rPr>
        <w:t>ПЕДРАДА-КОНСИЛІУМ</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1.Патріотичне виховання учнів на засадах духовного гуманізму</w:t>
      </w:r>
    </w:p>
    <w:p w:rsidR="00E0383C"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Попугай В.В.</w:t>
      </w:r>
    </w:p>
    <w:p w:rsidR="00E0383C" w:rsidRPr="001640C6" w:rsidRDefault="00E0383C" w:rsidP="00E03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Легкоступ К.В.</w:t>
      </w:r>
    </w:p>
    <w:p w:rsidR="00CD0F7C" w:rsidRPr="00E0383C" w:rsidRDefault="00CD0F7C" w:rsidP="00CD0F7C">
      <w:pPr>
        <w:tabs>
          <w:tab w:val="left" w:pos="3544"/>
          <w:tab w:val="left" w:pos="4035"/>
          <w:tab w:val="left" w:pos="5610"/>
        </w:tabs>
        <w:spacing w:after="0" w:line="240" w:lineRule="auto"/>
        <w:ind w:left="284"/>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ab/>
      </w:r>
    </w:p>
    <w:p w:rsid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2.П</w:t>
      </w:r>
      <w:r w:rsidR="00E0383C">
        <w:rPr>
          <w:rFonts w:ascii="Times New Roman" w:eastAsia="Times New Roman" w:hAnsi="Times New Roman"/>
          <w:sz w:val="24"/>
          <w:szCs w:val="24"/>
          <w:lang w:val="uk-UA" w:eastAsia="ru-RU"/>
        </w:rPr>
        <w:t>ро управління адаптацією учнів 5</w:t>
      </w:r>
      <w:r w:rsidRPr="00E0383C">
        <w:rPr>
          <w:rFonts w:ascii="Times New Roman" w:eastAsia="Times New Roman" w:hAnsi="Times New Roman"/>
          <w:sz w:val="24"/>
          <w:szCs w:val="24"/>
          <w:lang w:val="uk-UA" w:eastAsia="ru-RU"/>
        </w:rPr>
        <w:t xml:space="preserve">-го класу </w:t>
      </w:r>
      <w:r w:rsidR="00E0383C">
        <w:rPr>
          <w:rFonts w:ascii="Times New Roman" w:eastAsia="Times New Roman" w:hAnsi="Times New Roman"/>
          <w:sz w:val="24"/>
          <w:szCs w:val="24"/>
          <w:lang w:val="uk-UA" w:eastAsia="ru-RU"/>
        </w:rPr>
        <w:t>до навчання в школі І</w:t>
      </w:r>
      <w:r w:rsidRPr="00E0383C">
        <w:rPr>
          <w:rFonts w:ascii="Times New Roman" w:eastAsia="Times New Roman" w:hAnsi="Times New Roman"/>
          <w:sz w:val="24"/>
          <w:szCs w:val="24"/>
          <w:lang w:val="uk-UA" w:eastAsia="ru-RU"/>
        </w:rPr>
        <w:t>І ступеня( класно-узагальнюючий контроль освітнього процесу).</w:t>
      </w:r>
      <w:r w:rsidRPr="00E0383C">
        <w:rPr>
          <w:rFonts w:ascii="Times New Roman" w:eastAsia="Times New Roman" w:hAnsi="Times New Roman"/>
          <w:sz w:val="24"/>
          <w:szCs w:val="24"/>
          <w:lang w:val="uk-UA" w:eastAsia="ru-RU"/>
        </w:rPr>
        <w:tab/>
      </w:r>
      <w:r w:rsidRPr="00E0383C">
        <w:rPr>
          <w:rFonts w:ascii="Times New Roman" w:eastAsia="Times New Roman" w:hAnsi="Times New Roman"/>
          <w:sz w:val="24"/>
          <w:szCs w:val="24"/>
          <w:lang w:val="uk-UA" w:eastAsia="ru-RU"/>
        </w:rPr>
        <w:tab/>
      </w:r>
      <w:r w:rsidRPr="00E0383C">
        <w:rPr>
          <w:rFonts w:ascii="Times New Roman" w:eastAsia="Times New Roman" w:hAnsi="Times New Roman"/>
          <w:sz w:val="24"/>
          <w:szCs w:val="24"/>
          <w:lang w:val="uk-UA" w:eastAsia="ru-RU"/>
        </w:rPr>
        <w:tab/>
      </w:r>
      <w:r w:rsidRPr="00E0383C">
        <w:rPr>
          <w:rFonts w:ascii="Times New Roman" w:eastAsia="Times New Roman" w:hAnsi="Times New Roman"/>
          <w:sz w:val="24"/>
          <w:szCs w:val="24"/>
          <w:lang w:val="uk-UA" w:eastAsia="ru-RU"/>
        </w:rPr>
        <w:tab/>
        <w:t xml:space="preserve">                </w:t>
      </w:r>
    </w:p>
    <w:p w:rsidR="00E0383C" w:rsidRDefault="00E0383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Холод В.П.</w:t>
      </w:r>
    </w:p>
    <w:p w:rsidR="00CD0F7C" w:rsidRPr="00E0383C" w:rsidRDefault="00E0383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Бражнікова Т.В.</w:t>
      </w:r>
      <w:r w:rsidR="00CD0F7C" w:rsidRPr="00E0383C">
        <w:rPr>
          <w:rFonts w:ascii="Times New Roman" w:eastAsia="Times New Roman" w:hAnsi="Times New Roman"/>
          <w:sz w:val="24"/>
          <w:szCs w:val="24"/>
          <w:lang w:val="uk-UA" w:eastAsia="ru-RU"/>
        </w:rPr>
        <w:tab/>
      </w:r>
      <w:r w:rsidR="00CD0F7C" w:rsidRPr="00E0383C">
        <w:rPr>
          <w:rFonts w:ascii="Times New Roman" w:eastAsia="Times New Roman" w:hAnsi="Times New Roman"/>
          <w:sz w:val="24"/>
          <w:szCs w:val="24"/>
          <w:lang w:val="uk-UA" w:eastAsia="ru-RU"/>
        </w:rPr>
        <w:tab/>
      </w:r>
      <w:r w:rsidR="00CD0F7C" w:rsidRPr="00E0383C">
        <w:rPr>
          <w:rFonts w:ascii="Times New Roman" w:eastAsia="Times New Roman" w:hAnsi="Times New Roman"/>
          <w:sz w:val="24"/>
          <w:szCs w:val="24"/>
          <w:lang w:val="uk-UA" w:eastAsia="ru-RU"/>
        </w:rPr>
        <w:tab/>
      </w:r>
      <w:r w:rsidR="00CD0F7C" w:rsidRPr="00E0383C">
        <w:rPr>
          <w:rFonts w:ascii="Times New Roman" w:eastAsia="Times New Roman" w:hAnsi="Times New Roman"/>
          <w:sz w:val="24"/>
          <w:szCs w:val="24"/>
          <w:lang w:val="uk-UA" w:eastAsia="ru-RU"/>
        </w:rPr>
        <w:tab/>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                 </w:t>
      </w:r>
      <w:r w:rsidR="002129B0">
        <w:rPr>
          <w:rFonts w:ascii="Times New Roman" w:eastAsia="Times New Roman" w:hAnsi="Times New Roman"/>
          <w:sz w:val="24"/>
          <w:szCs w:val="24"/>
          <w:lang w:val="uk-UA" w:eastAsia="ru-RU"/>
        </w:rPr>
        <w:t xml:space="preserve">                                          </w:t>
      </w:r>
      <w:r w:rsidR="00E0383C">
        <w:rPr>
          <w:rFonts w:ascii="Times New Roman" w:eastAsia="Times New Roman" w:hAnsi="Times New Roman"/>
          <w:sz w:val="24"/>
          <w:szCs w:val="24"/>
          <w:lang w:val="uk-UA" w:eastAsia="ru-RU"/>
        </w:rPr>
        <w:t>Крупська Т.О.</w:t>
      </w:r>
      <w:r w:rsidRPr="00E0383C">
        <w:rPr>
          <w:rFonts w:ascii="Times New Roman" w:eastAsia="Times New Roman" w:hAnsi="Times New Roman"/>
          <w:sz w:val="24"/>
          <w:szCs w:val="24"/>
          <w:lang w:val="uk-UA" w:eastAsia="ru-RU"/>
        </w:rPr>
        <w:tab/>
        <w:t xml:space="preserve">                                                   </w:t>
      </w:r>
    </w:p>
    <w:p w:rsidR="00CD0F7C" w:rsidRPr="00E0383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 xml:space="preserve">                                                                   </w:t>
      </w:r>
    </w:p>
    <w:p w:rsidR="00CD0F7C" w:rsidRPr="002129B0" w:rsidRDefault="00CD0F7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1640C6">
        <w:rPr>
          <w:rFonts w:ascii="Times New Roman" w:eastAsia="Times New Roman" w:hAnsi="Times New Roman"/>
          <w:color w:val="FF0000"/>
          <w:sz w:val="24"/>
          <w:szCs w:val="24"/>
          <w:lang w:val="uk-UA" w:eastAsia="ru-RU"/>
        </w:rPr>
        <w:t xml:space="preserve">                                                                   </w:t>
      </w:r>
      <w:r w:rsidRPr="002129B0">
        <w:rPr>
          <w:rFonts w:ascii="Times New Roman" w:eastAsia="Times New Roman" w:hAnsi="Times New Roman"/>
          <w:b/>
          <w:sz w:val="24"/>
          <w:szCs w:val="24"/>
          <w:lang w:val="uk-UA" w:eastAsia="ru-RU"/>
        </w:rPr>
        <w:t>ЛЮТИЙ</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2129B0">
        <w:rPr>
          <w:rFonts w:ascii="Times New Roman" w:eastAsia="Times New Roman" w:hAnsi="Times New Roman"/>
          <w:b/>
          <w:sz w:val="24"/>
          <w:szCs w:val="24"/>
          <w:lang w:val="uk-UA" w:eastAsia="ru-RU"/>
        </w:rPr>
        <w:t>ПЕДРАДА СЕМІНАР-ПРАКТИКУМ</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t xml:space="preserve">             </w:t>
      </w:r>
    </w:p>
    <w:p w:rsidR="00CD0F7C" w:rsidRPr="002129B0" w:rsidRDefault="00CD0F7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uk-UA" w:eastAsia="ru-RU"/>
        </w:rPr>
      </w:pPr>
      <w:r w:rsidRPr="002129B0">
        <w:rPr>
          <w:rFonts w:ascii="Times New Roman" w:eastAsia="Times New Roman" w:hAnsi="Times New Roman"/>
          <w:bCs/>
          <w:sz w:val="24"/>
          <w:szCs w:val="24"/>
          <w:lang w:val="uk-UA" w:eastAsia="ru-RU"/>
        </w:rPr>
        <w:t>1. Про стан роботи педагогічного колективу школи над методичною темою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p w:rsidR="002129B0" w:rsidRPr="00E0383C" w:rsidRDefault="00CD0F7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 xml:space="preserve">                                                         </w:t>
      </w:r>
      <w:r w:rsidR="002129B0">
        <w:rPr>
          <w:rFonts w:ascii="Times New Roman" w:eastAsia="Times New Roman" w:hAnsi="Times New Roman"/>
          <w:sz w:val="24"/>
          <w:szCs w:val="24"/>
          <w:lang w:val="uk-UA" w:eastAsia="ru-RU"/>
        </w:rPr>
        <w:t xml:space="preserve"> </w:t>
      </w:r>
      <w:r w:rsidRPr="002129B0">
        <w:rPr>
          <w:rFonts w:ascii="Times New Roman" w:eastAsia="Times New Roman" w:hAnsi="Times New Roman"/>
          <w:sz w:val="24"/>
          <w:szCs w:val="24"/>
          <w:lang w:val="uk-UA" w:eastAsia="ru-RU"/>
        </w:rPr>
        <w:t xml:space="preserve"> </w:t>
      </w:r>
      <w:r w:rsidR="002129B0" w:rsidRPr="00E0383C">
        <w:rPr>
          <w:rFonts w:ascii="Times New Roman" w:eastAsia="Times New Roman" w:hAnsi="Times New Roman"/>
          <w:sz w:val="24"/>
          <w:szCs w:val="24"/>
          <w:lang w:val="uk-UA" w:eastAsia="ru-RU"/>
        </w:rPr>
        <w:t>Василенко О.О.</w:t>
      </w:r>
    </w:p>
    <w:p w:rsidR="00CD0F7C" w:rsidRPr="002129B0" w:rsidRDefault="002129B0"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Холод В.П.</w:t>
      </w:r>
      <w:r w:rsidR="00CD0F7C" w:rsidRPr="002129B0">
        <w:rPr>
          <w:rFonts w:ascii="Times New Roman" w:eastAsia="Times New Roman" w:hAnsi="Times New Roman"/>
          <w:sz w:val="24"/>
          <w:szCs w:val="24"/>
          <w:lang w:val="uk-UA" w:eastAsia="ru-RU"/>
        </w:rPr>
        <w:t xml:space="preserve">                                                         </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2.Про</w:t>
      </w:r>
      <w:r w:rsidR="002129B0">
        <w:rPr>
          <w:rFonts w:ascii="Times New Roman" w:eastAsia="Times New Roman" w:hAnsi="Times New Roman"/>
          <w:sz w:val="24"/>
          <w:szCs w:val="24"/>
          <w:lang w:val="uk-UA" w:eastAsia="ru-RU"/>
        </w:rPr>
        <w:t xml:space="preserve"> управління адаптацією учнів 1-го класу</w:t>
      </w:r>
      <w:r w:rsidR="002129B0" w:rsidRPr="002129B0">
        <w:rPr>
          <w:rFonts w:ascii="Times New Roman" w:eastAsia="Times New Roman" w:hAnsi="Times New Roman"/>
          <w:sz w:val="24"/>
          <w:szCs w:val="24"/>
          <w:lang w:val="uk-UA" w:eastAsia="ru-RU"/>
        </w:rPr>
        <w:t xml:space="preserve"> </w:t>
      </w:r>
      <w:r w:rsidRPr="002129B0">
        <w:rPr>
          <w:rFonts w:ascii="Times New Roman" w:eastAsia="Times New Roman" w:hAnsi="Times New Roman"/>
          <w:sz w:val="24"/>
          <w:szCs w:val="24"/>
          <w:lang w:val="uk-UA" w:eastAsia="ru-RU"/>
        </w:rPr>
        <w:t>до умов навчання в школі І ступеню (в умовах Нової української школи)</w:t>
      </w:r>
    </w:p>
    <w:p w:rsidR="002129B0" w:rsidRPr="00E0383C" w:rsidRDefault="002129B0" w:rsidP="002129B0">
      <w:pPr>
        <w:tabs>
          <w:tab w:val="left" w:pos="54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E0383C">
        <w:rPr>
          <w:rFonts w:ascii="Times New Roman" w:eastAsia="Times New Roman" w:hAnsi="Times New Roman"/>
          <w:sz w:val="24"/>
          <w:szCs w:val="24"/>
          <w:lang w:val="uk-UA" w:eastAsia="ru-RU"/>
        </w:rPr>
        <w:t>Василенко О.О.</w:t>
      </w:r>
    </w:p>
    <w:p w:rsidR="002129B0" w:rsidRDefault="002129B0" w:rsidP="002129B0">
      <w:pPr>
        <w:tabs>
          <w:tab w:val="left" w:pos="54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Холод В.П.</w:t>
      </w:r>
    </w:p>
    <w:p w:rsidR="002129B0" w:rsidRPr="00E0383C" w:rsidRDefault="002129B0" w:rsidP="002129B0">
      <w:pPr>
        <w:tabs>
          <w:tab w:val="left" w:pos="54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Бражнікова Т.В.</w:t>
      </w:r>
    </w:p>
    <w:p w:rsidR="00CD0F7C" w:rsidRPr="002129B0" w:rsidRDefault="00CD0F7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2129B0" w:rsidRDefault="00CD0F7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 xml:space="preserve">                                         </w:t>
      </w:r>
      <w:r w:rsidR="002129B0">
        <w:rPr>
          <w:rFonts w:ascii="Times New Roman" w:eastAsia="Times New Roman" w:hAnsi="Times New Roman"/>
          <w:sz w:val="24"/>
          <w:szCs w:val="24"/>
          <w:lang w:val="uk-UA" w:eastAsia="ru-RU"/>
        </w:rPr>
        <w:tab/>
      </w:r>
      <w:r w:rsidRPr="002129B0">
        <w:rPr>
          <w:rFonts w:ascii="Times New Roman" w:eastAsia="Times New Roman" w:hAnsi="Times New Roman"/>
          <w:b/>
          <w:sz w:val="24"/>
          <w:szCs w:val="24"/>
          <w:lang w:val="uk-UA" w:eastAsia="ru-RU"/>
        </w:rPr>
        <w:t>БЕРЕЗЕНЬ</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b/>
          <w:sz w:val="24"/>
          <w:szCs w:val="24"/>
          <w:lang w:val="uk-UA" w:eastAsia="ru-RU"/>
        </w:rPr>
      </w:pPr>
      <w:r w:rsidRPr="002129B0">
        <w:rPr>
          <w:rFonts w:ascii="Times New Roman" w:eastAsia="Times New Roman" w:hAnsi="Times New Roman"/>
          <w:b/>
          <w:sz w:val="24"/>
          <w:szCs w:val="24"/>
          <w:lang w:val="uk-UA" w:eastAsia="ru-RU"/>
        </w:rPr>
        <w:t>ПЕДРАДА-КОНСИЛІУМ</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 xml:space="preserve">1. </w:t>
      </w:r>
      <w:r w:rsidR="008A1CD6" w:rsidRPr="002129B0">
        <w:rPr>
          <w:rFonts w:ascii="Times New Roman" w:eastAsia="Times New Roman" w:hAnsi="Times New Roman"/>
          <w:sz w:val="24"/>
          <w:szCs w:val="24"/>
          <w:lang w:val="uk-UA" w:eastAsia="ru-RU"/>
        </w:rPr>
        <w:t>Про організоване закінчення 202</w:t>
      </w:r>
      <w:r w:rsidR="002129B0">
        <w:rPr>
          <w:rFonts w:ascii="Times New Roman" w:eastAsia="Times New Roman" w:hAnsi="Times New Roman"/>
          <w:sz w:val="24"/>
          <w:szCs w:val="24"/>
          <w:lang w:val="uk-UA" w:eastAsia="ru-RU"/>
        </w:rPr>
        <w:t>3</w:t>
      </w:r>
      <w:r w:rsidR="008A1CD6" w:rsidRPr="002129B0">
        <w:rPr>
          <w:rFonts w:ascii="Times New Roman" w:eastAsia="Times New Roman" w:hAnsi="Times New Roman"/>
          <w:sz w:val="24"/>
          <w:szCs w:val="24"/>
          <w:lang w:val="uk-UA" w:eastAsia="ru-RU"/>
        </w:rPr>
        <w:t>/202</w:t>
      </w:r>
      <w:r w:rsidR="002129B0">
        <w:rPr>
          <w:rFonts w:ascii="Times New Roman" w:eastAsia="Times New Roman" w:hAnsi="Times New Roman"/>
          <w:sz w:val="24"/>
          <w:szCs w:val="24"/>
          <w:lang w:val="uk-UA" w:eastAsia="ru-RU"/>
        </w:rPr>
        <w:t>4</w:t>
      </w:r>
      <w:r w:rsidRPr="002129B0">
        <w:rPr>
          <w:rFonts w:ascii="Times New Roman" w:eastAsia="Times New Roman" w:hAnsi="Times New Roman"/>
          <w:sz w:val="24"/>
          <w:szCs w:val="24"/>
          <w:lang w:val="uk-UA" w:eastAsia="ru-RU"/>
        </w:rPr>
        <w:t xml:space="preserve"> навчального року та особливості проведення ДПА.</w:t>
      </w:r>
    </w:p>
    <w:p w:rsidR="002129B0" w:rsidRPr="00E0383C" w:rsidRDefault="00CD0F7C" w:rsidP="002129B0">
      <w:pPr>
        <w:tabs>
          <w:tab w:val="left" w:pos="54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 xml:space="preserve">                                                       </w:t>
      </w:r>
      <w:r w:rsidR="002129B0">
        <w:rPr>
          <w:rFonts w:ascii="Times New Roman" w:eastAsia="Times New Roman" w:hAnsi="Times New Roman"/>
          <w:sz w:val="24"/>
          <w:szCs w:val="24"/>
          <w:lang w:val="uk-UA" w:eastAsia="ru-RU"/>
        </w:rPr>
        <w:t xml:space="preserve">    </w:t>
      </w:r>
      <w:r w:rsidR="002129B0" w:rsidRPr="00E0383C">
        <w:rPr>
          <w:rFonts w:ascii="Times New Roman" w:eastAsia="Times New Roman" w:hAnsi="Times New Roman"/>
          <w:sz w:val="24"/>
          <w:szCs w:val="24"/>
          <w:lang w:val="uk-UA" w:eastAsia="ru-RU"/>
        </w:rPr>
        <w:t>Василенко О.О.</w:t>
      </w:r>
    </w:p>
    <w:p w:rsidR="002129B0" w:rsidRDefault="002129B0" w:rsidP="002129B0">
      <w:pPr>
        <w:tabs>
          <w:tab w:val="left" w:pos="54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Холод В.П.</w:t>
      </w:r>
    </w:p>
    <w:p w:rsidR="00CD0F7C" w:rsidRPr="002129B0" w:rsidRDefault="00CD0F7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2.Про підсумки контролю</w:t>
      </w:r>
      <w:r w:rsidR="002129B0">
        <w:rPr>
          <w:rFonts w:ascii="Times New Roman" w:eastAsia="Times New Roman" w:hAnsi="Times New Roman"/>
          <w:sz w:val="24"/>
          <w:szCs w:val="24"/>
          <w:lang w:val="uk-UA" w:eastAsia="ru-RU"/>
        </w:rPr>
        <w:t xml:space="preserve">  стану освітнього процесу в 9-ому класі</w:t>
      </w:r>
      <w:r w:rsidR="002129B0" w:rsidRPr="002129B0">
        <w:rPr>
          <w:rFonts w:ascii="Times New Roman" w:eastAsia="Times New Roman" w:hAnsi="Times New Roman"/>
          <w:sz w:val="24"/>
          <w:szCs w:val="24"/>
          <w:lang w:val="uk-UA" w:eastAsia="ru-RU"/>
        </w:rPr>
        <w:t xml:space="preserve"> </w:t>
      </w:r>
      <w:r w:rsidRPr="002129B0">
        <w:rPr>
          <w:rFonts w:ascii="Times New Roman" w:eastAsia="Times New Roman" w:hAnsi="Times New Roman"/>
          <w:sz w:val="24"/>
          <w:szCs w:val="24"/>
          <w:lang w:val="uk-UA" w:eastAsia="ru-RU"/>
        </w:rPr>
        <w:t>(класно-узагальнюючий контроль: готовність до вибору вар</w:t>
      </w:r>
      <w:r w:rsidR="002129B0">
        <w:rPr>
          <w:rFonts w:ascii="Times New Roman" w:eastAsia="Times New Roman" w:hAnsi="Times New Roman"/>
          <w:sz w:val="24"/>
          <w:szCs w:val="24"/>
          <w:lang w:val="uk-UA" w:eastAsia="ru-RU"/>
        </w:rPr>
        <w:t>і</w:t>
      </w:r>
      <w:r w:rsidRPr="002129B0">
        <w:rPr>
          <w:rFonts w:ascii="Times New Roman" w:eastAsia="Times New Roman" w:hAnsi="Times New Roman"/>
          <w:sz w:val="24"/>
          <w:szCs w:val="24"/>
          <w:lang w:val="uk-UA" w:eastAsia="ru-RU"/>
        </w:rPr>
        <w:t>антів подальшого навчання)</w:t>
      </w:r>
    </w:p>
    <w:p w:rsidR="002129B0" w:rsidRPr="00E0383C" w:rsidRDefault="002129B0" w:rsidP="002129B0">
      <w:pPr>
        <w:tabs>
          <w:tab w:val="left" w:pos="54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E0383C">
        <w:rPr>
          <w:rFonts w:ascii="Times New Roman" w:eastAsia="Times New Roman" w:hAnsi="Times New Roman"/>
          <w:sz w:val="24"/>
          <w:szCs w:val="24"/>
          <w:lang w:val="uk-UA" w:eastAsia="ru-RU"/>
        </w:rPr>
        <w:t>Василенко О.О.</w:t>
      </w:r>
    </w:p>
    <w:p w:rsidR="002129B0" w:rsidRDefault="002129B0" w:rsidP="002129B0">
      <w:pPr>
        <w:tabs>
          <w:tab w:val="left" w:pos="54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sz w:val="24"/>
          <w:szCs w:val="24"/>
          <w:lang w:val="uk-UA" w:eastAsia="ru-RU"/>
        </w:rPr>
      </w:pPr>
      <w:r w:rsidRPr="00E0383C">
        <w:rPr>
          <w:rFonts w:ascii="Times New Roman" w:eastAsia="Times New Roman" w:hAnsi="Times New Roman"/>
          <w:sz w:val="24"/>
          <w:szCs w:val="24"/>
          <w:lang w:val="uk-UA" w:eastAsia="ru-RU"/>
        </w:rPr>
        <w:t>Холод В.П.</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2129B0">
        <w:rPr>
          <w:rFonts w:ascii="Times New Roman" w:eastAsia="Times New Roman" w:hAnsi="Times New Roman"/>
          <w:b/>
          <w:sz w:val="24"/>
          <w:szCs w:val="24"/>
          <w:lang w:val="uk-UA" w:eastAsia="ru-RU"/>
        </w:rPr>
        <w:t>КВІТЕНЬ</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2129B0">
        <w:rPr>
          <w:rFonts w:ascii="Times New Roman" w:eastAsia="Times New Roman" w:hAnsi="Times New Roman"/>
          <w:b/>
          <w:sz w:val="24"/>
          <w:szCs w:val="24"/>
          <w:lang w:val="uk-UA" w:eastAsia="ru-RU"/>
        </w:rPr>
        <w:t>ПЕДРАДА-КОНСИЛІУМ</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72"/>
        <w:rPr>
          <w:rFonts w:ascii="Times New Roman" w:eastAsia="Times New Roman" w:hAnsi="Times New Roman"/>
          <w:sz w:val="24"/>
          <w:szCs w:val="24"/>
          <w:lang w:eastAsia="ru-RU"/>
        </w:rPr>
      </w:pPr>
      <w:r w:rsidRPr="002129B0">
        <w:rPr>
          <w:rFonts w:ascii="Times New Roman" w:eastAsia="Times New Roman" w:hAnsi="Times New Roman"/>
          <w:sz w:val="24"/>
          <w:szCs w:val="24"/>
          <w:lang w:val="uk-UA" w:eastAsia="ru-RU"/>
        </w:rPr>
        <w:t>1</w:t>
      </w:r>
      <w:r w:rsidRPr="002129B0">
        <w:rPr>
          <w:rFonts w:ascii="Times New Roman" w:eastAsia="Times New Roman" w:hAnsi="Times New Roman"/>
          <w:sz w:val="24"/>
          <w:szCs w:val="24"/>
          <w:lang w:eastAsia="ru-RU"/>
        </w:rPr>
        <w:t xml:space="preserve">. </w:t>
      </w:r>
      <w:r w:rsidRPr="002129B0">
        <w:rPr>
          <w:rFonts w:ascii="Times New Roman" w:eastAsia="Times New Roman" w:hAnsi="Times New Roman"/>
          <w:sz w:val="24"/>
          <w:szCs w:val="24"/>
          <w:lang w:val="uk-UA" w:eastAsia="ru-RU"/>
        </w:rPr>
        <w:t xml:space="preserve">Про підсумки контролю стану освітнього процесу </w:t>
      </w:r>
      <w:r w:rsidRPr="002129B0">
        <w:rPr>
          <w:rFonts w:ascii="Times New Roman" w:eastAsia="Times New Roman" w:hAnsi="Times New Roman"/>
          <w:sz w:val="24"/>
          <w:szCs w:val="24"/>
          <w:lang w:eastAsia="ru-RU"/>
        </w:rPr>
        <w:t xml:space="preserve"> в 4-</w:t>
      </w:r>
      <w:r w:rsidR="002129B0">
        <w:rPr>
          <w:rFonts w:ascii="Times New Roman" w:eastAsia="Times New Roman" w:hAnsi="Times New Roman"/>
          <w:sz w:val="24"/>
          <w:szCs w:val="24"/>
          <w:lang w:val="uk-UA" w:eastAsia="ru-RU"/>
        </w:rPr>
        <w:t>ому</w:t>
      </w:r>
      <w:r w:rsidRPr="002129B0">
        <w:rPr>
          <w:rFonts w:ascii="Times New Roman" w:eastAsia="Times New Roman" w:hAnsi="Times New Roman"/>
          <w:sz w:val="24"/>
          <w:szCs w:val="24"/>
          <w:lang w:eastAsia="ru-RU"/>
        </w:rPr>
        <w:t xml:space="preserve"> клас</w:t>
      </w:r>
      <w:r w:rsidR="002129B0">
        <w:rPr>
          <w:rFonts w:ascii="Times New Roman" w:eastAsia="Times New Roman" w:hAnsi="Times New Roman"/>
          <w:sz w:val="24"/>
          <w:szCs w:val="24"/>
          <w:lang w:val="uk-UA" w:eastAsia="ru-RU"/>
        </w:rPr>
        <w:t>і</w:t>
      </w:r>
      <w:r w:rsidRPr="002129B0">
        <w:rPr>
          <w:rFonts w:ascii="Times New Roman" w:eastAsia="Times New Roman" w:hAnsi="Times New Roman"/>
          <w:sz w:val="24"/>
          <w:szCs w:val="24"/>
          <w:lang w:val="uk-UA" w:eastAsia="ru-RU"/>
        </w:rPr>
        <w:t xml:space="preserve"> (</w:t>
      </w:r>
      <w:r w:rsidRPr="002129B0">
        <w:rPr>
          <w:rFonts w:ascii="Times New Roman" w:eastAsia="Times New Roman" w:hAnsi="Times New Roman"/>
          <w:sz w:val="24"/>
          <w:szCs w:val="24"/>
          <w:lang w:eastAsia="ru-RU"/>
        </w:rPr>
        <w:t>готовність учнів до навчання в школі ІІ ступен</w:t>
      </w:r>
      <w:r w:rsidRPr="002129B0">
        <w:rPr>
          <w:rFonts w:ascii="Times New Roman" w:eastAsia="Times New Roman" w:hAnsi="Times New Roman"/>
          <w:sz w:val="24"/>
          <w:szCs w:val="24"/>
          <w:lang w:val="uk-UA" w:eastAsia="ru-RU"/>
        </w:rPr>
        <w:t>ю)</w:t>
      </w:r>
      <w:r w:rsidRPr="002129B0">
        <w:rPr>
          <w:rFonts w:ascii="Times New Roman" w:eastAsia="Times New Roman" w:hAnsi="Times New Roman"/>
          <w:sz w:val="24"/>
          <w:szCs w:val="24"/>
          <w:lang w:eastAsia="ru-RU"/>
        </w:rPr>
        <w:t>.</w:t>
      </w:r>
    </w:p>
    <w:p w:rsidR="002129B0" w:rsidRPr="002129B0" w:rsidRDefault="002129B0"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Василенко О.О.</w:t>
      </w:r>
    </w:p>
    <w:p w:rsidR="002129B0" w:rsidRDefault="002129B0"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444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Холод В.П.</w:t>
      </w:r>
    </w:p>
    <w:p w:rsidR="002129B0" w:rsidRDefault="002129B0"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444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Куліш Т.О.</w:t>
      </w:r>
    </w:p>
    <w:p w:rsidR="00CD0F7C" w:rsidRPr="002129B0" w:rsidRDefault="00CD0F7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58"/>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2</w:t>
      </w:r>
      <w:r w:rsidRPr="002129B0">
        <w:rPr>
          <w:rFonts w:ascii="Times New Roman" w:eastAsia="Times New Roman" w:hAnsi="Times New Roman"/>
          <w:sz w:val="24"/>
          <w:szCs w:val="24"/>
          <w:lang w:eastAsia="ru-RU"/>
        </w:rPr>
        <w:t xml:space="preserve">. Про звільнення від ДПА учнів </w:t>
      </w:r>
      <w:r w:rsidR="002129B0">
        <w:rPr>
          <w:rFonts w:ascii="Times New Roman" w:eastAsia="Times New Roman" w:hAnsi="Times New Roman"/>
          <w:sz w:val="24"/>
          <w:szCs w:val="24"/>
          <w:lang w:val="uk-UA" w:eastAsia="ru-RU"/>
        </w:rPr>
        <w:t>9,4-х</w:t>
      </w:r>
      <w:r w:rsidR="002129B0" w:rsidRPr="002129B0">
        <w:rPr>
          <w:rFonts w:ascii="Times New Roman" w:eastAsia="Times New Roman" w:hAnsi="Times New Roman"/>
          <w:sz w:val="24"/>
          <w:szCs w:val="24"/>
          <w:lang w:eastAsia="ru-RU"/>
        </w:rPr>
        <w:t xml:space="preserve"> класів </w:t>
      </w:r>
      <w:r w:rsidR="002129B0">
        <w:rPr>
          <w:rFonts w:ascii="Times New Roman" w:eastAsia="Times New Roman" w:hAnsi="Times New Roman"/>
          <w:sz w:val="24"/>
          <w:szCs w:val="24"/>
          <w:lang w:val="uk-UA" w:eastAsia="ru-RU"/>
        </w:rPr>
        <w:t>військовий стан</w:t>
      </w:r>
      <w:r w:rsidR="002129B0" w:rsidRPr="002129B0">
        <w:rPr>
          <w:rFonts w:ascii="Times New Roman" w:eastAsia="Times New Roman" w:hAnsi="Times New Roman"/>
          <w:sz w:val="24"/>
          <w:szCs w:val="24"/>
          <w:lang w:val="uk-UA" w:eastAsia="ru-RU"/>
        </w:rPr>
        <w:t xml:space="preserve"> </w:t>
      </w:r>
      <w:r w:rsidR="008A1CD6" w:rsidRPr="002129B0">
        <w:rPr>
          <w:rFonts w:ascii="Times New Roman" w:eastAsia="Times New Roman" w:hAnsi="Times New Roman"/>
          <w:sz w:val="24"/>
          <w:szCs w:val="24"/>
          <w:lang w:val="uk-UA" w:eastAsia="ru-RU"/>
        </w:rPr>
        <w:t>у 202</w:t>
      </w:r>
      <w:r w:rsidR="002129B0">
        <w:rPr>
          <w:rFonts w:ascii="Times New Roman" w:eastAsia="Times New Roman" w:hAnsi="Times New Roman"/>
          <w:sz w:val="24"/>
          <w:szCs w:val="24"/>
          <w:lang w:val="uk-UA" w:eastAsia="ru-RU"/>
        </w:rPr>
        <w:t>4</w:t>
      </w:r>
      <w:r w:rsidRPr="002129B0">
        <w:rPr>
          <w:rFonts w:ascii="Times New Roman" w:eastAsia="Times New Roman" w:hAnsi="Times New Roman"/>
          <w:sz w:val="24"/>
          <w:szCs w:val="24"/>
          <w:lang w:val="uk-UA" w:eastAsia="ru-RU"/>
        </w:rPr>
        <w:t xml:space="preserve"> році.</w:t>
      </w:r>
    </w:p>
    <w:p w:rsidR="00CD0F7C" w:rsidRPr="002129B0" w:rsidRDefault="00CD0F7C" w:rsidP="002129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b/>
          <w:sz w:val="24"/>
          <w:szCs w:val="24"/>
          <w:lang w:val="uk-UA" w:eastAsia="ru-RU"/>
        </w:rPr>
      </w:pPr>
      <w:r w:rsidRPr="002129B0">
        <w:rPr>
          <w:rFonts w:ascii="Times New Roman" w:eastAsia="Times New Roman" w:hAnsi="Times New Roman"/>
          <w:sz w:val="24"/>
          <w:szCs w:val="24"/>
          <w:lang w:eastAsia="ru-RU"/>
        </w:rPr>
        <w:lastRenderedPageBreak/>
        <w:tab/>
      </w:r>
      <w:r w:rsidRPr="002129B0">
        <w:rPr>
          <w:rFonts w:ascii="Times New Roman" w:eastAsia="Times New Roman" w:hAnsi="Times New Roman"/>
          <w:sz w:val="24"/>
          <w:szCs w:val="24"/>
          <w:lang w:eastAsia="ru-RU"/>
        </w:rPr>
        <w:tab/>
      </w:r>
      <w:r w:rsidRPr="002129B0">
        <w:rPr>
          <w:rFonts w:ascii="Times New Roman" w:eastAsia="Times New Roman" w:hAnsi="Times New Roman"/>
          <w:sz w:val="24"/>
          <w:szCs w:val="24"/>
          <w:lang w:eastAsia="ru-RU"/>
        </w:rPr>
        <w:tab/>
      </w:r>
      <w:r w:rsidRPr="002129B0">
        <w:rPr>
          <w:rFonts w:ascii="Times New Roman" w:eastAsia="Times New Roman" w:hAnsi="Times New Roman"/>
          <w:sz w:val="24"/>
          <w:szCs w:val="24"/>
          <w:lang w:eastAsia="ru-RU"/>
        </w:rPr>
        <w:tab/>
      </w:r>
      <w:r w:rsidRPr="002129B0">
        <w:rPr>
          <w:rFonts w:ascii="Times New Roman" w:eastAsia="Times New Roman" w:hAnsi="Times New Roman"/>
          <w:sz w:val="24"/>
          <w:szCs w:val="24"/>
          <w:lang w:eastAsia="ru-RU"/>
        </w:rPr>
        <w:tab/>
      </w:r>
      <w:r w:rsidRPr="002129B0">
        <w:rPr>
          <w:rFonts w:ascii="Times New Roman" w:eastAsia="Times New Roman" w:hAnsi="Times New Roman"/>
          <w:sz w:val="24"/>
          <w:szCs w:val="24"/>
          <w:lang w:val="uk-UA" w:eastAsia="ru-RU"/>
        </w:rPr>
        <w:t xml:space="preserve">          </w:t>
      </w:r>
      <w:r w:rsidR="002129B0" w:rsidRPr="002129B0">
        <w:rPr>
          <w:rFonts w:ascii="Times New Roman" w:eastAsia="Times New Roman" w:hAnsi="Times New Roman"/>
          <w:sz w:val="24"/>
          <w:szCs w:val="24"/>
          <w:lang w:val="uk-UA" w:eastAsia="ru-RU"/>
        </w:rPr>
        <w:t>Холод В.П.</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2129B0">
        <w:rPr>
          <w:rFonts w:ascii="Times New Roman" w:eastAsia="Times New Roman" w:hAnsi="Times New Roman"/>
          <w:b/>
          <w:sz w:val="24"/>
          <w:szCs w:val="24"/>
          <w:lang w:val="uk-UA" w:eastAsia="ru-RU"/>
        </w:rPr>
        <w:t>ТРАВЕНЬ</w:t>
      </w:r>
    </w:p>
    <w:p w:rsidR="00CD0F7C" w:rsidRPr="002129B0"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2129B0">
        <w:rPr>
          <w:rFonts w:ascii="Times New Roman" w:eastAsia="Times New Roman" w:hAnsi="Times New Roman"/>
          <w:b/>
          <w:bCs/>
          <w:sz w:val="24"/>
          <w:szCs w:val="24"/>
          <w:lang w:val="uk-UA" w:eastAsia="ru-RU"/>
        </w:rPr>
        <w:t>ПЕДРАДА-ПІДСУМОК</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1.Про організацію та проведення свята Останнього дзвоника.</w:t>
      </w:r>
    </w:p>
    <w:p w:rsid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t xml:space="preserve">                           </w:t>
      </w:r>
      <w:r w:rsidR="002129B0">
        <w:rPr>
          <w:rFonts w:ascii="Times New Roman" w:eastAsia="Times New Roman" w:hAnsi="Times New Roman"/>
          <w:sz w:val="24"/>
          <w:szCs w:val="24"/>
          <w:lang w:val="uk-UA" w:eastAsia="ru-RU"/>
        </w:rPr>
        <w:t>Легкоступ К.В.</w:t>
      </w:r>
    </w:p>
    <w:p w:rsidR="002129B0" w:rsidRPr="002129B0" w:rsidRDefault="002129B0"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Попугай В.В.</w:t>
      </w:r>
    </w:p>
    <w:p w:rsidR="00CD0F7C" w:rsidRPr="002129B0" w:rsidRDefault="00CD0F7C" w:rsidP="00CD0F7C">
      <w:pPr>
        <w:tabs>
          <w:tab w:val="left" w:pos="1260"/>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2. Про попередження дитячого травматиз</w:t>
      </w:r>
      <w:r w:rsidR="008A1CD6" w:rsidRPr="002129B0">
        <w:rPr>
          <w:rFonts w:ascii="Times New Roman" w:eastAsia="Times New Roman" w:hAnsi="Times New Roman"/>
          <w:sz w:val="24"/>
          <w:szCs w:val="24"/>
          <w:lang w:val="uk-UA" w:eastAsia="ru-RU"/>
        </w:rPr>
        <w:t>му на період літніх канікул 202</w:t>
      </w:r>
      <w:r w:rsidR="002129B0">
        <w:rPr>
          <w:rFonts w:ascii="Times New Roman" w:eastAsia="Times New Roman" w:hAnsi="Times New Roman"/>
          <w:sz w:val="24"/>
          <w:szCs w:val="24"/>
          <w:lang w:val="uk-UA" w:eastAsia="ru-RU"/>
        </w:rPr>
        <w:t>4</w:t>
      </w:r>
      <w:r w:rsidRPr="002129B0">
        <w:rPr>
          <w:rFonts w:ascii="Times New Roman" w:eastAsia="Times New Roman" w:hAnsi="Times New Roman"/>
          <w:sz w:val="24"/>
          <w:szCs w:val="24"/>
          <w:lang w:val="uk-UA" w:eastAsia="ru-RU"/>
        </w:rPr>
        <w:t xml:space="preserve"> року.</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t xml:space="preserve">                           </w:t>
      </w:r>
      <w:r w:rsidR="002129B0">
        <w:rPr>
          <w:rFonts w:ascii="Times New Roman" w:eastAsia="Times New Roman" w:hAnsi="Times New Roman"/>
          <w:sz w:val="24"/>
          <w:szCs w:val="24"/>
          <w:lang w:val="uk-UA" w:eastAsia="ru-RU"/>
        </w:rPr>
        <w:t>Попугай В.В.</w:t>
      </w:r>
    </w:p>
    <w:p w:rsidR="00CD0F7C" w:rsidRPr="002129B0" w:rsidRDefault="00CD0F7C" w:rsidP="00CD0F7C">
      <w:pPr>
        <w:tabs>
          <w:tab w:val="left" w:pos="1260"/>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3.Про організацію комплексного оздо</w:t>
      </w:r>
      <w:r w:rsidR="008A1CD6" w:rsidRPr="002129B0">
        <w:rPr>
          <w:rFonts w:ascii="Times New Roman" w:eastAsia="Times New Roman" w:hAnsi="Times New Roman"/>
          <w:sz w:val="24"/>
          <w:szCs w:val="24"/>
          <w:lang w:val="uk-UA" w:eastAsia="ru-RU"/>
        </w:rPr>
        <w:t>ровлення учнів школи влітку 202</w:t>
      </w:r>
      <w:r w:rsidR="002129B0">
        <w:rPr>
          <w:rFonts w:ascii="Times New Roman" w:eastAsia="Times New Roman" w:hAnsi="Times New Roman"/>
          <w:sz w:val="24"/>
          <w:szCs w:val="24"/>
          <w:lang w:val="uk-UA" w:eastAsia="ru-RU"/>
        </w:rPr>
        <w:t>4</w:t>
      </w:r>
      <w:r w:rsidRPr="002129B0">
        <w:rPr>
          <w:rFonts w:ascii="Times New Roman" w:eastAsia="Times New Roman" w:hAnsi="Times New Roman"/>
          <w:sz w:val="24"/>
          <w:szCs w:val="24"/>
          <w:lang w:val="uk-UA" w:eastAsia="ru-RU"/>
        </w:rPr>
        <w:t xml:space="preserve"> року.</w:t>
      </w:r>
    </w:p>
    <w:p w:rsidR="00CD0F7C" w:rsidRPr="002129B0" w:rsidRDefault="00CD0F7C" w:rsidP="00CD0F7C">
      <w:pPr>
        <w:tabs>
          <w:tab w:val="left" w:pos="1260"/>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t xml:space="preserve">   </w:t>
      </w:r>
      <w:r w:rsidR="002129B0" w:rsidRPr="002129B0">
        <w:rPr>
          <w:rFonts w:ascii="Times New Roman" w:eastAsia="Times New Roman" w:hAnsi="Times New Roman"/>
          <w:sz w:val="24"/>
          <w:szCs w:val="24"/>
          <w:lang w:val="uk-UA" w:eastAsia="ru-RU"/>
        </w:rPr>
        <w:t>Легкоступ К.В.</w:t>
      </w:r>
    </w:p>
    <w:p w:rsidR="00CD0F7C" w:rsidRPr="002129B0" w:rsidRDefault="002129B0" w:rsidP="00CD0F7C">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4.Про переведення  учнів 1-</w:t>
      </w:r>
      <w:r w:rsidR="00C357AC">
        <w:rPr>
          <w:rFonts w:ascii="Times New Roman" w:eastAsia="Times New Roman" w:hAnsi="Times New Roman"/>
          <w:sz w:val="24"/>
          <w:szCs w:val="24"/>
          <w:lang w:val="uk-UA" w:eastAsia="ru-RU"/>
        </w:rPr>
        <w:t>8</w:t>
      </w:r>
      <w:r w:rsidR="00CD0F7C" w:rsidRPr="002129B0">
        <w:rPr>
          <w:rFonts w:ascii="Times New Roman" w:eastAsia="Times New Roman" w:hAnsi="Times New Roman"/>
          <w:sz w:val="24"/>
          <w:szCs w:val="24"/>
          <w:lang w:val="uk-UA" w:eastAsia="ru-RU"/>
        </w:rPr>
        <w:t>-х к</w:t>
      </w:r>
      <w:r w:rsidR="00C357AC">
        <w:rPr>
          <w:rFonts w:ascii="Times New Roman" w:eastAsia="Times New Roman" w:hAnsi="Times New Roman"/>
          <w:sz w:val="24"/>
          <w:szCs w:val="24"/>
          <w:lang w:val="uk-UA" w:eastAsia="ru-RU"/>
        </w:rPr>
        <w:t>ласів до наступних класів у 2024</w:t>
      </w:r>
      <w:r w:rsidR="00CD0F7C" w:rsidRPr="002129B0">
        <w:rPr>
          <w:rFonts w:ascii="Times New Roman" w:eastAsia="Times New Roman" w:hAnsi="Times New Roman"/>
          <w:sz w:val="24"/>
          <w:szCs w:val="24"/>
          <w:lang w:val="uk-UA" w:eastAsia="ru-RU"/>
        </w:rPr>
        <w:t xml:space="preserve"> році.</w:t>
      </w:r>
    </w:p>
    <w:p w:rsidR="00CD0F7C" w:rsidRPr="002129B0" w:rsidRDefault="00CD0F7C" w:rsidP="00CD0F7C">
      <w:pPr>
        <w:tabs>
          <w:tab w:val="left" w:pos="1260"/>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t xml:space="preserve">   </w:t>
      </w:r>
      <w:r w:rsidR="00C357AC" w:rsidRPr="002129B0">
        <w:rPr>
          <w:rFonts w:ascii="Times New Roman" w:eastAsia="Times New Roman" w:hAnsi="Times New Roman"/>
          <w:sz w:val="24"/>
          <w:szCs w:val="24"/>
          <w:lang w:val="uk-UA" w:eastAsia="ru-RU"/>
        </w:rPr>
        <w:t>Холод В.П.</w:t>
      </w:r>
    </w:p>
    <w:p w:rsidR="00CD0F7C" w:rsidRPr="002129B0" w:rsidRDefault="00CD0F7C" w:rsidP="00CD0F7C">
      <w:pPr>
        <w:tabs>
          <w:tab w:val="left" w:pos="1260"/>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5.Про нагородж</w:t>
      </w:r>
      <w:r w:rsidR="00C357AC">
        <w:rPr>
          <w:rFonts w:ascii="Times New Roman" w:eastAsia="Times New Roman" w:hAnsi="Times New Roman"/>
          <w:sz w:val="24"/>
          <w:szCs w:val="24"/>
          <w:lang w:val="uk-UA" w:eastAsia="ru-RU"/>
        </w:rPr>
        <w:t xml:space="preserve">ення учнів 2-8-х </w:t>
      </w:r>
      <w:r w:rsidRPr="002129B0">
        <w:rPr>
          <w:rFonts w:ascii="Times New Roman" w:eastAsia="Times New Roman" w:hAnsi="Times New Roman"/>
          <w:sz w:val="24"/>
          <w:szCs w:val="24"/>
          <w:lang w:val="uk-UA" w:eastAsia="ru-RU"/>
        </w:rPr>
        <w:t>класів Похвальними листами «За висо</w:t>
      </w:r>
      <w:r w:rsidR="008A1CD6" w:rsidRPr="002129B0">
        <w:rPr>
          <w:rFonts w:ascii="Times New Roman" w:eastAsia="Times New Roman" w:hAnsi="Times New Roman"/>
          <w:sz w:val="24"/>
          <w:szCs w:val="24"/>
          <w:lang w:val="uk-UA" w:eastAsia="ru-RU"/>
        </w:rPr>
        <w:t>кі досягнення у навчанні» у 202</w:t>
      </w:r>
      <w:r w:rsidR="00C357AC">
        <w:rPr>
          <w:rFonts w:ascii="Times New Roman" w:eastAsia="Times New Roman" w:hAnsi="Times New Roman"/>
          <w:sz w:val="24"/>
          <w:szCs w:val="24"/>
          <w:lang w:val="uk-UA" w:eastAsia="ru-RU"/>
        </w:rPr>
        <w:t>4</w:t>
      </w:r>
      <w:r w:rsidRPr="002129B0">
        <w:rPr>
          <w:rFonts w:ascii="Times New Roman" w:eastAsia="Times New Roman" w:hAnsi="Times New Roman"/>
          <w:sz w:val="24"/>
          <w:szCs w:val="24"/>
          <w:lang w:val="uk-UA" w:eastAsia="ru-RU"/>
        </w:rPr>
        <w:t xml:space="preserve"> році.</w:t>
      </w:r>
    </w:p>
    <w:p w:rsidR="00CD0F7C" w:rsidRPr="002129B0" w:rsidRDefault="00CD0F7C" w:rsidP="00CD0F7C">
      <w:pPr>
        <w:tabs>
          <w:tab w:val="left" w:pos="1260"/>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 xml:space="preserve">                                                                          </w:t>
      </w:r>
      <w:r w:rsidR="00C357AC" w:rsidRPr="002129B0">
        <w:rPr>
          <w:rFonts w:ascii="Times New Roman" w:eastAsia="Times New Roman" w:hAnsi="Times New Roman"/>
          <w:sz w:val="24"/>
          <w:szCs w:val="24"/>
          <w:lang w:val="uk-UA" w:eastAsia="ru-RU"/>
        </w:rPr>
        <w:t>Холод В.П.</w:t>
      </w:r>
    </w:p>
    <w:p w:rsidR="00CA4C43" w:rsidRPr="002129B0" w:rsidRDefault="00CA4C43" w:rsidP="00CA4C43">
      <w:pPr>
        <w:tabs>
          <w:tab w:val="left" w:pos="1260"/>
        </w:tabs>
        <w:spacing w:after="0" w:line="240" w:lineRule="auto"/>
        <w:rPr>
          <w:rFonts w:ascii="Times New Roman" w:hAnsi="Times New Roman"/>
          <w:sz w:val="24"/>
          <w:szCs w:val="24"/>
          <w:lang w:val="uk-UA" w:eastAsia="ru-RU"/>
        </w:rPr>
      </w:pPr>
      <w:r w:rsidRPr="002129B0">
        <w:rPr>
          <w:rFonts w:ascii="Times New Roman" w:hAnsi="Times New Roman"/>
          <w:sz w:val="24"/>
          <w:szCs w:val="24"/>
          <w:lang w:val="uk-UA" w:eastAsia="ru-RU"/>
        </w:rPr>
        <w:t>6.Про підсумки організації харчування учнів школи у 202</w:t>
      </w:r>
      <w:r w:rsidR="00C357AC">
        <w:rPr>
          <w:rFonts w:ascii="Times New Roman" w:hAnsi="Times New Roman"/>
          <w:sz w:val="24"/>
          <w:szCs w:val="24"/>
          <w:lang w:val="uk-UA" w:eastAsia="ru-RU"/>
        </w:rPr>
        <w:t>3</w:t>
      </w:r>
      <w:r w:rsidRPr="002129B0">
        <w:rPr>
          <w:rFonts w:ascii="Times New Roman" w:hAnsi="Times New Roman"/>
          <w:sz w:val="24"/>
          <w:szCs w:val="24"/>
          <w:lang w:val="uk-UA" w:eastAsia="ru-RU"/>
        </w:rPr>
        <w:t>/202</w:t>
      </w:r>
      <w:r w:rsidR="00C357AC">
        <w:rPr>
          <w:rFonts w:ascii="Times New Roman" w:hAnsi="Times New Roman"/>
          <w:sz w:val="24"/>
          <w:szCs w:val="24"/>
          <w:lang w:val="uk-UA" w:eastAsia="ru-RU"/>
        </w:rPr>
        <w:t>4</w:t>
      </w:r>
      <w:r w:rsidRPr="002129B0">
        <w:rPr>
          <w:rFonts w:ascii="Times New Roman" w:hAnsi="Times New Roman"/>
          <w:sz w:val="24"/>
          <w:szCs w:val="24"/>
          <w:lang w:val="uk-UA" w:eastAsia="ru-RU"/>
        </w:rPr>
        <w:t xml:space="preserve"> навчальному році.</w:t>
      </w:r>
    </w:p>
    <w:p w:rsidR="00CA4C43" w:rsidRPr="002129B0" w:rsidRDefault="00CA4C43" w:rsidP="00CA4C43">
      <w:pPr>
        <w:pStyle w:val="aff6"/>
        <w:tabs>
          <w:tab w:val="left" w:pos="1260"/>
        </w:tabs>
        <w:spacing w:after="0" w:line="240" w:lineRule="auto"/>
        <w:ind w:left="540"/>
        <w:rPr>
          <w:rFonts w:ascii="Times New Roman" w:hAnsi="Times New Roman"/>
          <w:sz w:val="24"/>
          <w:szCs w:val="24"/>
          <w:lang w:val="uk-UA" w:eastAsia="ru-RU"/>
        </w:rPr>
      </w:pPr>
      <w:r w:rsidRPr="002129B0">
        <w:rPr>
          <w:rFonts w:ascii="Times New Roman" w:hAnsi="Times New Roman"/>
          <w:sz w:val="24"/>
          <w:szCs w:val="24"/>
          <w:lang w:val="uk-UA" w:eastAsia="ru-RU"/>
        </w:rPr>
        <w:t xml:space="preserve">                                                                  </w:t>
      </w:r>
      <w:r w:rsidR="00C357AC">
        <w:rPr>
          <w:rFonts w:ascii="Times New Roman" w:hAnsi="Times New Roman"/>
          <w:sz w:val="24"/>
          <w:szCs w:val="24"/>
          <w:lang w:val="uk-UA" w:eastAsia="ru-RU"/>
        </w:rPr>
        <w:t>Ситник Г.М.</w:t>
      </w: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2129B0"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2129B0">
        <w:rPr>
          <w:rFonts w:ascii="Times New Roman" w:eastAsia="Times New Roman" w:hAnsi="Times New Roman"/>
          <w:sz w:val="24"/>
          <w:szCs w:val="24"/>
          <w:lang w:val="uk-UA" w:eastAsia="ru-RU"/>
        </w:rPr>
        <w:t xml:space="preserve">                                                                      </w:t>
      </w:r>
      <w:r w:rsidRPr="002129B0">
        <w:rPr>
          <w:rFonts w:ascii="Times New Roman" w:eastAsia="Times New Roman" w:hAnsi="Times New Roman"/>
          <w:b/>
          <w:sz w:val="24"/>
          <w:szCs w:val="24"/>
          <w:lang w:val="uk-UA" w:eastAsia="ru-RU"/>
        </w:rPr>
        <w:t>ЧЕРВЕНЬ</w:t>
      </w:r>
    </w:p>
    <w:p w:rsidR="00CD0F7C" w:rsidRPr="002129B0"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2129B0">
        <w:rPr>
          <w:rFonts w:ascii="Times New Roman" w:eastAsia="Times New Roman" w:hAnsi="Times New Roman"/>
          <w:b/>
          <w:bCs/>
          <w:sz w:val="24"/>
          <w:szCs w:val="24"/>
          <w:lang w:val="uk-UA" w:eastAsia="ru-RU"/>
        </w:rPr>
        <w:t>ПЕДРАДА-ПІДСУМОК</w:t>
      </w:r>
    </w:p>
    <w:p w:rsidR="00CD0F7C" w:rsidRPr="002129B0" w:rsidRDefault="00CD0F7C" w:rsidP="00CD0F7C">
      <w:pPr>
        <w:tabs>
          <w:tab w:val="left" w:pos="1260"/>
        </w:tabs>
        <w:spacing w:after="0" w:line="240" w:lineRule="auto"/>
        <w:rPr>
          <w:rFonts w:ascii="Times New Roman" w:hAnsi="Times New Roman"/>
          <w:sz w:val="24"/>
          <w:szCs w:val="24"/>
          <w:lang w:val="uk-UA" w:eastAsia="ru-RU"/>
        </w:rPr>
      </w:pPr>
      <w:r w:rsidRPr="002129B0">
        <w:rPr>
          <w:rFonts w:ascii="Times New Roman" w:eastAsia="Times New Roman" w:hAnsi="Times New Roman"/>
          <w:sz w:val="24"/>
          <w:szCs w:val="24"/>
          <w:lang w:val="uk-UA" w:eastAsia="ru-RU"/>
        </w:rPr>
        <w:t xml:space="preserve">1. </w:t>
      </w:r>
      <w:r w:rsidRPr="002129B0">
        <w:rPr>
          <w:rFonts w:ascii="Times New Roman" w:hAnsi="Times New Roman"/>
          <w:sz w:val="24"/>
          <w:szCs w:val="24"/>
          <w:lang w:val="uk-UA" w:eastAsia="ru-RU"/>
        </w:rPr>
        <w:t>Про випуск з</w:t>
      </w:r>
      <w:r w:rsidR="00C357AC">
        <w:rPr>
          <w:rFonts w:ascii="Times New Roman" w:hAnsi="Times New Roman"/>
          <w:sz w:val="24"/>
          <w:szCs w:val="24"/>
          <w:lang w:val="uk-UA" w:eastAsia="ru-RU"/>
        </w:rPr>
        <w:t>і школи учнів 9</w:t>
      </w:r>
      <w:r w:rsidR="008A1CD6" w:rsidRPr="002129B0">
        <w:rPr>
          <w:rFonts w:ascii="Times New Roman" w:hAnsi="Times New Roman"/>
          <w:sz w:val="24"/>
          <w:szCs w:val="24"/>
          <w:lang w:val="uk-UA" w:eastAsia="ru-RU"/>
        </w:rPr>
        <w:t>-го класу у 202</w:t>
      </w:r>
      <w:r w:rsidR="00C357AC">
        <w:rPr>
          <w:rFonts w:ascii="Times New Roman" w:hAnsi="Times New Roman"/>
          <w:sz w:val="24"/>
          <w:szCs w:val="24"/>
          <w:lang w:val="uk-UA" w:eastAsia="ru-RU"/>
        </w:rPr>
        <w:t>4</w:t>
      </w:r>
      <w:r w:rsidRPr="002129B0">
        <w:rPr>
          <w:rFonts w:ascii="Times New Roman" w:hAnsi="Times New Roman"/>
          <w:sz w:val="24"/>
          <w:szCs w:val="24"/>
          <w:lang w:val="uk-UA" w:eastAsia="ru-RU"/>
        </w:rPr>
        <w:t xml:space="preserve"> році.</w:t>
      </w:r>
    </w:p>
    <w:p w:rsidR="00CD0F7C" w:rsidRPr="002129B0" w:rsidRDefault="00CD0F7C" w:rsidP="00CD0F7C">
      <w:pPr>
        <w:tabs>
          <w:tab w:val="left" w:pos="1260"/>
        </w:tabs>
        <w:spacing w:after="0" w:line="240" w:lineRule="auto"/>
        <w:ind w:left="360"/>
        <w:contextualSpacing/>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 xml:space="preserve">                                                                 </w:t>
      </w:r>
      <w:r w:rsidR="00C357AC" w:rsidRPr="002129B0">
        <w:rPr>
          <w:rFonts w:ascii="Times New Roman" w:eastAsia="Times New Roman" w:hAnsi="Times New Roman"/>
          <w:sz w:val="24"/>
          <w:szCs w:val="24"/>
          <w:lang w:val="uk-UA" w:eastAsia="ru-RU"/>
        </w:rPr>
        <w:t>Холод В.П.</w:t>
      </w:r>
    </w:p>
    <w:p w:rsidR="00CD0F7C" w:rsidRPr="002129B0" w:rsidRDefault="00C357AC" w:rsidP="00C357AC">
      <w:pPr>
        <w:tabs>
          <w:tab w:val="left" w:pos="1260"/>
        </w:tabs>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w:t>
      </w:r>
      <w:r w:rsidR="00CD0F7C" w:rsidRPr="002129B0">
        <w:rPr>
          <w:rFonts w:ascii="Times New Roman" w:eastAsia="Times New Roman" w:hAnsi="Times New Roman"/>
          <w:sz w:val="24"/>
          <w:szCs w:val="24"/>
          <w:lang w:val="uk-UA" w:eastAsia="ru-RU"/>
        </w:rPr>
        <w:t>Про проект річного плану роботи школи на 2</w:t>
      </w:r>
      <w:r w:rsidR="008A1CD6" w:rsidRPr="002129B0">
        <w:rPr>
          <w:rFonts w:ascii="Times New Roman" w:eastAsia="Times New Roman" w:hAnsi="Times New Roman"/>
          <w:sz w:val="24"/>
          <w:szCs w:val="24"/>
          <w:lang w:val="uk-UA" w:eastAsia="ru-RU"/>
        </w:rPr>
        <w:t>02</w:t>
      </w:r>
      <w:r>
        <w:rPr>
          <w:rFonts w:ascii="Times New Roman" w:eastAsia="Times New Roman" w:hAnsi="Times New Roman"/>
          <w:sz w:val="24"/>
          <w:szCs w:val="24"/>
          <w:lang w:val="uk-UA" w:eastAsia="ru-RU"/>
        </w:rPr>
        <w:t>4</w:t>
      </w:r>
      <w:r w:rsidR="008A1CD6" w:rsidRPr="002129B0">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5</w:t>
      </w:r>
      <w:r w:rsidR="00CD0F7C" w:rsidRPr="002129B0">
        <w:rPr>
          <w:rFonts w:ascii="Times New Roman" w:eastAsia="Times New Roman" w:hAnsi="Times New Roman"/>
          <w:sz w:val="24"/>
          <w:szCs w:val="24"/>
          <w:lang w:val="uk-UA" w:eastAsia="ru-RU"/>
        </w:rPr>
        <w:t xml:space="preserve"> навчальний рік.</w:t>
      </w:r>
    </w:p>
    <w:p w:rsidR="00CD0F7C" w:rsidRPr="002129B0" w:rsidRDefault="00CD0F7C" w:rsidP="00CD0F7C">
      <w:pPr>
        <w:tabs>
          <w:tab w:val="left" w:pos="1260"/>
        </w:tabs>
        <w:spacing w:after="0" w:line="240" w:lineRule="auto"/>
        <w:ind w:left="360"/>
        <w:contextualSpacing/>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 xml:space="preserve">                                                                  </w:t>
      </w:r>
      <w:r w:rsidR="00C357AC" w:rsidRPr="002129B0">
        <w:rPr>
          <w:rFonts w:ascii="Times New Roman" w:eastAsia="Times New Roman" w:hAnsi="Times New Roman"/>
          <w:sz w:val="24"/>
          <w:szCs w:val="24"/>
          <w:lang w:val="uk-UA" w:eastAsia="ru-RU"/>
        </w:rPr>
        <w:t>Холод В.П.</w:t>
      </w:r>
    </w:p>
    <w:p w:rsidR="00CD0F7C" w:rsidRPr="002129B0" w:rsidRDefault="00CD0F7C" w:rsidP="00D134EA">
      <w:pPr>
        <w:numPr>
          <w:ilvl w:val="0"/>
          <w:numId w:val="17"/>
        </w:numPr>
        <w:tabs>
          <w:tab w:val="left" w:pos="1260"/>
        </w:tabs>
        <w:spacing w:after="0" w:line="240" w:lineRule="auto"/>
        <w:contextualSpacing/>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Про затвердження освітньої прогр</w:t>
      </w:r>
      <w:r w:rsidR="008A1CD6" w:rsidRPr="002129B0">
        <w:rPr>
          <w:rFonts w:ascii="Times New Roman" w:eastAsia="Times New Roman" w:hAnsi="Times New Roman"/>
          <w:sz w:val="24"/>
          <w:szCs w:val="24"/>
          <w:lang w:val="uk-UA" w:eastAsia="ru-RU"/>
        </w:rPr>
        <w:t>ами та навчального плану на 202</w:t>
      </w:r>
      <w:r w:rsidR="00C357AC">
        <w:rPr>
          <w:rFonts w:ascii="Times New Roman" w:eastAsia="Times New Roman" w:hAnsi="Times New Roman"/>
          <w:sz w:val="24"/>
          <w:szCs w:val="24"/>
          <w:lang w:val="uk-UA" w:eastAsia="ru-RU"/>
        </w:rPr>
        <w:t>4</w:t>
      </w:r>
      <w:r w:rsidR="008A1CD6" w:rsidRPr="002129B0">
        <w:rPr>
          <w:rFonts w:ascii="Times New Roman" w:eastAsia="Times New Roman" w:hAnsi="Times New Roman"/>
          <w:sz w:val="24"/>
          <w:szCs w:val="24"/>
          <w:lang w:val="uk-UA" w:eastAsia="ru-RU"/>
        </w:rPr>
        <w:t>/202</w:t>
      </w:r>
      <w:r w:rsidR="00C357AC">
        <w:rPr>
          <w:rFonts w:ascii="Times New Roman" w:eastAsia="Times New Roman" w:hAnsi="Times New Roman"/>
          <w:sz w:val="24"/>
          <w:szCs w:val="24"/>
          <w:lang w:val="uk-UA" w:eastAsia="ru-RU"/>
        </w:rPr>
        <w:t>5</w:t>
      </w:r>
      <w:r w:rsidRPr="002129B0">
        <w:rPr>
          <w:rFonts w:ascii="Times New Roman" w:eastAsia="Times New Roman" w:hAnsi="Times New Roman"/>
          <w:sz w:val="24"/>
          <w:szCs w:val="24"/>
          <w:lang w:val="uk-UA" w:eastAsia="ru-RU"/>
        </w:rPr>
        <w:t xml:space="preserve"> навчальний рік</w:t>
      </w:r>
    </w:p>
    <w:p w:rsidR="00CD0F7C" w:rsidRPr="002129B0" w:rsidRDefault="00CD0F7C" w:rsidP="00CD0F7C">
      <w:pPr>
        <w:tabs>
          <w:tab w:val="left" w:pos="1260"/>
        </w:tabs>
        <w:spacing w:after="0" w:line="240" w:lineRule="auto"/>
        <w:rPr>
          <w:rFonts w:ascii="Times New Roman" w:eastAsia="Times New Roman" w:hAnsi="Times New Roman"/>
          <w:sz w:val="24"/>
          <w:szCs w:val="24"/>
          <w:lang w:val="uk-UA" w:eastAsia="ru-RU"/>
        </w:rPr>
      </w:pP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r>
      <w:r w:rsidRPr="002129B0">
        <w:rPr>
          <w:rFonts w:ascii="Times New Roman" w:eastAsia="Times New Roman" w:hAnsi="Times New Roman"/>
          <w:sz w:val="24"/>
          <w:szCs w:val="24"/>
          <w:lang w:val="uk-UA" w:eastAsia="ru-RU"/>
        </w:rPr>
        <w:tab/>
        <w:t xml:space="preserve">             </w:t>
      </w:r>
      <w:r w:rsidR="00C357AC" w:rsidRPr="002129B0">
        <w:rPr>
          <w:rFonts w:ascii="Times New Roman" w:eastAsia="Times New Roman" w:hAnsi="Times New Roman"/>
          <w:sz w:val="24"/>
          <w:szCs w:val="24"/>
          <w:lang w:val="uk-UA" w:eastAsia="ru-RU"/>
        </w:rPr>
        <w:t>Холод В.П.</w:t>
      </w:r>
    </w:p>
    <w:p w:rsidR="00CD0F7C" w:rsidRPr="002129B0" w:rsidRDefault="00CD0F7C" w:rsidP="00CD0F7C">
      <w:pPr>
        <w:tabs>
          <w:tab w:val="left" w:pos="1260"/>
        </w:tabs>
        <w:spacing w:after="0" w:line="240" w:lineRule="auto"/>
        <w:rPr>
          <w:rFonts w:ascii="Times New Roman" w:eastAsia="Times New Roman" w:hAnsi="Times New Roman"/>
          <w:sz w:val="24"/>
          <w:szCs w:val="24"/>
          <w:lang w:val="uk-UA" w:eastAsia="ru-RU"/>
        </w:rPr>
      </w:pPr>
    </w:p>
    <w:p w:rsidR="00CD0F7C" w:rsidRPr="00C357AC" w:rsidRDefault="008A1CD6" w:rsidP="008A1C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color w:val="0070C0"/>
          <w:sz w:val="20"/>
          <w:szCs w:val="20"/>
          <w:lang w:val="uk-UA" w:eastAsia="ru-RU"/>
        </w:rPr>
      </w:pPr>
      <w:r w:rsidRPr="00C357AC">
        <w:rPr>
          <w:rFonts w:ascii="Times New Roman" w:eastAsia="Times New Roman" w:hAnsi="Times New Roman"/>
          <w:b/>
          <w:color w:val="0070C0"/>
          <w:sz w:val="20"/>
          <w:szCs w:val="20"/>
          <w:lang w:val="uk-UA" w:eastAsia="ru-RU"/>
        </w:rPr>
        <w:t>5.2.2.</w:t>
      </w:r>
      <w:r w:rsidR="00CD0F7C" w:rsidRPr="00C357AC">
        <w:rPr>
          <w:rFonts w:ascii="Times New Roman" w:eastAsia="Times New Roman" w:hAnsi="Times New Roman"/>
          <w:b/>
          <w:color w:val="0070C0"/>
          <w:sz w:val="20"/>
          <w:szCs w:val="20"/>
          <w:lang w:val="uk-UA" w:eastAsia="ru-RU"/>
        </w:rPr>
        <w:t>МАЛІ  ПЕДАГОГІЧНІ  РАДИ</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eastAsia="Times New Roman" w:hAnsi="Times New Roman"/>
          <w:b/>
          <w:sz w:val="24"/>
          <w:szCs w:val="24"/>
          <w:lang w:val="uk-UA" w:eastAsia="ru-RU"/>
        </w:rPr>
      </w:pPr>
    </w:p>
    <w:p w:rsidR="00CD0F7C" w:rsidRPr="00C357AC" w:rsidRDefault="00CD0F7C" w:rsidP="00E443F6">
      <w:pPr>
        <w:tabs>
          <w:tab w:val="left" w:pos="54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357AC">
        <w:rPr>
          <w:rFonts w:ascii="Times New Roman" w:eastAsia="Times New Roman" w:hAnsi="Times New Roman"/>
          <w:b/>
          <w:sz w:val="24"/>
          <w:szCs w:val="24"/>
          <w:lang w:val="uk-UA" w:eastAsia="ru-RU"/>
        </w:rPr>
        <w:t>ЖОВТЕНЬ</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1.Про результати перевірки зн</w:t>
      </w:r>
      <w:r w:rsidR="00C357AC" w:rsidRPr="00C357AC">
        <w:rPr>
          <w:rFonts w:ascii="Times New Roman" w:eastAsia="Times New Roman" w:hAnsi="Times New Roman"/>
          <w:sz w:val="24"/>
          <w:szCs w:val="24"/>
          <w:lang w:val="uk-UA" w:eastAsia="ru-RU"/>
        </w:rPr>
        <w:t>ань, умінь та навичок учнів 3 -9</w:t>
      </w:r>
      <w:r w:rsidRPr="00C357AC">
        <w:rPr>
          <w:rFonts w:ascii="Times New Roman" w:eastAsia="Times New Roman" w:hAnsi="Times New Roman"/>
          <w:sz w:val="24"/>
          <w:szCs w:val="24"/>
          <w:lang w:val="uk-UA" w:eastAsia="ru-RU"/>
        </w:rPr>
        <w:t>-х класів з української мови, математики.</w:t>
      </w:r>
    </w:p>
    <w:p w:rsidR="00C357AC" w:rsidRPr="00C357AC" w:rsidRDefault="00C357A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Холод В.П.</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2.Про результати перевірки стану викладання та рівня знань, умінь та навичок учнів поча</w:t>
      </w:r>
      <w:r w:rsidR="008A1CD6" w:rsidRPr="00C357AC">
        <w:rPr>
          <w:rFonts w:ascii="Times New Roman" w:eastAsia="Times New Roman" w:hAnsi="Times New Roman"/>
          <w:sz w:val="24"/>
          <w:szCs w:val="24"/>
          <w:lang w:val="uk-UA" w:eastAsia="ru-RU"/>
        </w:rPr>
        <w:t>ткової школи з інформатики</w:t>
      </w:r>
    </w:p>
    <w:p w:rsidR="00CD0F7C" w:rsidRPr="00C357AC" w:rsidRDefault="00C357A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Холод В.П.</w:t>
      </w:r>
      <w:r w:rsidR="00CD0F7C" w:rsidRPr="00C357AC">
        <w:rPr>
          <w:rFonts w:ascii="Times New Roman" w:eastAsia="Times New Roman" w:hAnsi="Times New Roman"/>
          <w:sz w:val="24"/>
          <w:szCs w:val="24"/>
          <w:lang w:val="uk-UA" w:eastAsia="ru-RU"/>
        </w:rPr>
        <w:t xml:space="preserve">                                                                      </w:t>
      </w:r>
    </w:p>
    <w:p w:rsidR="00CD0F7C" w:rsidRPr="00C357AC" w:rsidRDefault="00CD0F7C" w:rsidP="00E443F6">
      <w:pPr>
        <w:tabs>
          <w:tab w:val="left" w:pos="-2835"/>
          <w:tab w:val="left" w:pos="54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357AC">
        <w:rPr>
          <w:rFonts w:ascii="Times New Roman" w:eastAsia="Times New Roman" w:hAnsi="Times New Roman"/>
          <w:b/>
          <w:sz w:val="24"/>
          <w:szCs w:val="24"/>
          <w:lang w:val="uk-UA" w:eastAsia="ru-RU"/>
        </w:rPr>
        <w:t>ЛИСТОПАД</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1.Про роботу з дітьми, схильними до правопорушень. Реалізація комплексної програми попередження злочинності.</w:t>
      </w:r>
    </w:p>
    <w:p w:rsidR="00C357AC" w:rsidRPr="00C357AC"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Легкоступ К.В.</w:t>
      </w:r>
    </w:p>
    <w:p w:rsidR="00C357AC" w:rsidRPr="00C357AC"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Попугай В.В.</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2.Про стан роботи з попередження дитячого травматизму.</w:t>
      </w:r>
    </w:p>
    <w:p w:rsidR="00C357AC" w:rsidRPr="00C357AC"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Легкоступ К.В.</w:t>
      </w:r>
    </w:p>
    <w:p w:rsidR="00C357AC" w:rsidRPr="00C357AC"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Попугай В.В.</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3.Про результати перевірки стану викладання та рівня знань, умінь та навичок учн</w:t>
      </w:r>
      <w:r w:rsidR="008A1CD6" w:rsidRPr="00C357AC">
        <w:rPr>
          <w:rFonts w:ascii="Times New Roman" w:eastAsia="Times New Roman" w:hAnsi="Times New Roman"/>
          <w:sz w:val="24"/>
          <w:szCs w:val="24"/>
          <w:lang w:val="uk-UA" w:eastAsia="ru-RU"/>
        </w:rPr>
        <w:t>ів  5-</w:t>
      </w:r>
      <w:r w:rsidR="00C357AC" w:rsidRPr="00C357AC">
        <w:rPr>
          <w:rFonts w:ascii="Times New Roman" w:eastAsia="Times New Roman" w:hAnsi="Times New Roman"/>
          <w:sz w:val="24"/>
          <w:szCs w:val="24"/>
          <w:lang w:val="uk-UA" w:eastAsia="ru-RU"/>
        </w:rPr>
        <w:t>го класу із зарубіжної літератури.</w:t>
      </w:r>
    </w:p>
    <w:p w:rsidR="00E443F6" w:rsidRDefault="00C357AC" w:rsidP="00E443F6">
      <w:pPr>
        <w:tabs>
          <w:tab w:val="left" w:pos="540"/>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 xml:space="preserve">Холод В.П.                                       </w:t>
      </w:r>
      <w:r w:rsidR="00E443F6">
        <w:rPr>
          <w:rFonts w:ascii="Times New Roman" w:eastAsia="Times New Roman" w:hAnsi="Times New Roman"/>
          <w:sz w:val="24"/>
          <w:szCs w:val="24"/>
          <w:lang w:val="uk-UA" w:eastAsia="ru-RU"/>
        </w:rPr>
        <w:t xml:space="preserve">                               </w:t>
      </w:r>
    </w:p>
    <w:p w:rsidR="00CD0F7C" w:rsidRPr="00E443F6" w:rsidRDefault="00CD0F7C" w:rsidP="00E443F6">
      <w:pPr>
        <w:tabs>
          <w:tab w:val="left" w:pos="540"/>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357AC">
        <w:rPr>
          <w:rFonts w:ascii="Times New Roman" w:eastAsia="Times New Roman" w:hAnsi="Times New Roman"/>
          <w:b/>
          <w:sz w:val="24"/>
          <w:szCs w:val="24"/>
          <w:lang w:val="uk-UA" w:eastAsia="ru-RU"/>
        </w:rPr>
        <w:t xml:space="preserve"> ГРУДЕНЬ</w:t>
      </w:r>
    </w:p>
    <w:p w:rsidR="00CD0F7C" w:rsidRPr="00C357AC" w:rsidRDefault="00CD0F7C" w:rsidP="00CD0F7C">
      <w:pPr>
        <w:tabs>
          <w:tab w:val="left" w:pos="1260"/>
        </w:tabs>
        <w:spacing w:after="0" w:line="240" w:lineRule="auto"/>
        <w:jc w:val="both"/>
        <w:rPr>
          <w:rFonts w:ascii="Times New Roman" w:eastAsia="Times New Roman" w:hAnsi="Times New Roman"/>
          <w:sz w:val="24"/>
          <w:szCs w:val="24"/>
          <w:lang w:val="uk-UA" w:eastAsia="ru-RU"/>
        </w:rPr>
      </w:pPr>
      <w:r w:rsidRPr="00C357AC">
        <w:rPr>
          <w:rFonts w:ascii="Times New Roman" w:eastAsia="Times New Roman" w:hAnsi="Times New Roman"/>
          <w:sz w:val="24"/>
          <w:szCs w:val="24"/>
          <w:lang w:val="uk-UA" w:eastAsia="ru-RU"/>
        </w:rPr>
        <w:t>1.  Про результати перевірки з</w:t>
      </w:r>
      <w:r w:rsidR="00C357AC">
        <w:rPr>
          <w:rFonts w:ascii="Times New Roman" w:eastAsia="Times New Roman" w:hAnsi="Times New Roman"/>
          <w:sz w:val="24"/>
          <w:szCs w:val="24"/>
          <w:lang w:val="uk-UA" w:eastAsia="ru-RU"/>
        </w:rPr>
        <w:t>нань, умінь та навичок учнів 3-9</w:t>
      </w:r>
      <w:r w:rsidRPr="00C357AC">
        <w:rPr>
          <w:rFonts w:ascii="Times New Roman" w:eastAsia="Times New Roman" w:hAnsi="Times New Roman"/>
          <w:sz w:val="24"/>
          <w:szCs w:val="24"/>
          <w:lang w:val="uk-UA" w:eastAsia="ru-RU"/>
        </w:rPr>
        <w:t xml:space="preserve"> класів з української мов</w:t>
      </w:r>
      <w:r w:rsidR="008A1CD6" w:rsidRPr="00C357AC">
        <w:rPr>
          <w:rFonts w:ascii="Times New Roman" w:eastAsia="Times New Roman" w:hAnsi="Times New Roman"/>
          <w:sz w:val="24"/>
          <w:szCs w:val="24"/>
          <w:lang w:val="uk-UA" w:eastAsia="ru-RU"/>
        </w:rPr>
        <w:t>и, математики  за І семестр 202</w:t>
      </w:r>
      <w:r w:rsidR="00C357AC">
        <w:rPr>
          <w:rFonts w:ascii="Times New Roman" w:eastAsia="Times New Roman" w:hAnsi="Times New Roman"/>
          <w:sz w:val="24"/>
          <w:szCs w:val="24"/>
          <w:lang w:val="uk-UA" w:eastAsia="ru-RU"/>
        </w:rPr>
        <w:t>3</w:t>
      </w:r>
      <w:r w:rsidR="008A1CD6" w:rsidRPr="00C357AC">
        <w:rPr>
          <w:rFonts w:ascii="Times New Roman" w:eastAsia="Times New Roman" w:hAnsi="Times New Roman"/>
          <w:sz w:val="24"/>
          <w:szCs w:val="24"/>
          <w:lang w:val="uk-UA" w:eastAsia="ru-RU"/>
        </w:rPr>
        <w:t>/202</w:t>
      </w:r>
      <w:r w:rsidR="00C357AC">
        <w:rPr>
          <w:rFonts w:ascii="Times New Roman" w:eastAsia="Times New Roman" w:hAnsi="Times New Roman"/>
          <w:sz w:val="24"/>
          <w:szCs w:val="24"/>
          <w:lang w:val="uk-UA" w:eastAsia="ru-RU"/>
        </w:rPr>
        <w:t>4</w:t>
      </w:r>
      <w:r w:rsidRPr="00C357AC">
        <w:rPr>
          <w:rFonts w:ascii="Times New Roman" w:eastAsia="Times New Roman" w:hAnsi="Times New Roman"/>
          <w:sz w:val="24"/>
          <w:szCs w:val="24"/>
          <w:lang w:val="uk-UA" w:eastAsia="ru-RU"/>
        </w:rPr>
        <w:t xml:space="preserve"> навчального року.</w:t>
      </w:r>
    </w:p>
    <w:p w:rsidR="00C357AC" w:rsidRPr="001640C6"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ru-RU"/>
        </w:rPr>
      </w:pPr>
      <w:r w:rsidRPr="002129B0">
        <w:rPr>
          <w:rFonts w:ascii="Times New Roman" w:eastAsia="Times New Roman" w:hAnsi="Times New Roman"/>
          <w:sz w:val="24"/>
          <w:szCs w:val="24"/>
          <w:lang w:val="uk-UA" w:eastAsia="ru-RU"/>
        </w:rPr>
        <w:t>Холод В.П.</w:t>
      </w:r>
      <w:r w:rsidRPr="001640C6">
        <w:rPr>
          <w:rFonts w:ascii="Times New Roman" w:eastAsia="Times New Roman" w:hAnsi="Times New Roman"/>
          <w:color w:val="FF0000"/>
          <w:sz w:val="24"/>
          <w:szCs w:val="24"/>
          <w:lang w:val="uk-UA" w:eastAsia="ru-RU"/>
        </w:rPr>
        <w:t xml:space="preserve">                                                                      </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1640C6">
        <w:rPr>
          <w:rFonts w:ascii="Times New Roman" w:eastAsia="Times New Roman" w:hAnsi="Times New Roman"/>
          <w:color w:val="FF0000"/>
          <w:sz w:val="24"/>
          <w:szCs w:val="24"/>
          <w:lang w:val="uk-UA" w:eastAsia="ru-RU"/>
        </w:rPr>
        <w:lastRenderedPageBreak/>
        <w:t xml:space="preserve"> </w:t>
      </w:r>
      <w:r w:rsidRPr="00C357AC">
        <w:rPr>
          <w:rFonts w:ascii="Times New Roman" w:eastAsia="Times New Roman" w:hAnsi="Times New Roman"/>
          <w:sz w:val="20"/>
          <w:szCs w:val="20"/>
          <w:lang w:val="uk-UA" w:eastAsia="ru-RU"/>
        </w:rPr>
        <w:t>2.  Про підсумки перевірки стану гурткової роботи.</w:t>
      </w:r>
    </w:p>
    <w:p w:rsidR="00C357AC" w:rsidRPr="00C357AC"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 xml:space="preserve">Холод В.П.                                                                      </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uk-UA" w:eastAsia="ru-RU"/>
        </w:rPr>
      </w:pPr>
      <w:r w:rsidRPr="00C357AC">
        <w:rPr>
          <w:rFonts w:ascii="Times New Roman" w:eastAsia="Times New Roman" w:hAnsi="Times New Roman"/>
          <w:b/>
          <w:sz w:val="20"/>
          <w:szCs w:val="20"/>
          <w:lang w:val="uk-UA" w:eastAsia="ru-RU"/>
        </w:rPr>
        <w:t xml:space="preserve">                                                                              </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uk-UA" w:eastAsia="ru-RU"/>
        </w:rPr>
      </w:pPr>
      <w:r w:rsidRPr="00C357AC">
        <w:rPr>
          <w:rFonts w:ascii="Times New Roman" w:eastAsia="Times New Roman" w:hAnsi="Times New Roman"/>
          <w:b/>
          <w:sz w:val="20"/>
          <w:szCs w:val="20"/>
          <w:lang w:val="uk-UA" w:eastAsia="ru-RU"/>
        </w:rPr>
        <w:t xml:space="preserve"> СІЧЕНЬ</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uk-UA" w:eastAsia="ru-RU"/>
        </w:rPr>
      </w:pPr>
      <w:r w:rsidRPr="00C357AC">
        <w:rPr>
          <w:rFonts w:ascii="Times New Roman" w:eastAsia="Times New Roman" w:hAnsi="Times New Roman"/>
          <w:sz w:val="20"/>
          <w:szCs w:val="20"/>
          <w:lang w:val="uk-UA" w:eastAsia="ru-RU"/>
        </w:rPr>
        <w:t>1. Про підсумки перевірки стану викладання та рівня з</w:t>
      </w:r>
      <w:r w:rsidR="00C357AC" w:rsidRPr="00C357AC">
        <w:rPr>
          <w:rFonts w:ascii="Times New Roman" w:eastAsia="Times New Roman" w:hAnsi="Times New Roman"/>
          <w:sz w:val="20"/>
          <w:szCs w:val="20"/>
          <w:lang w:val="uk-UA" w:eastAsia="ru-RU"/>
        </w:rPr>
        <w:t>нань, умінь та навичок учнів 1-9</w:t>
      </w:r>
      <w:r w:rsidRPr="00C357AC">
        <w:rPr>
          <w:rFonts w:ascii="Times New Roman" w:eastAsia="Times New Roman" w:hAnsi="Times New Roman"/>
          <w:sz w:val="20"/>
          <w:szCs w:val="20"/>
          <w:lang w:val="uk-UA" w:eastAsia="ru-RU"/>
        </w:rPr>
        <w:t>-х класі</w:t>
      </w:r>
      <w:r w:rsidR="008A1CD6" w:rsidRPr="00C357AC">
        <w:rPr>
          <w:rFonts w:ascii="Times New Roman" w:eastAsia="Times New Roman" w:hAnsi="Times New Roman"/>
          <w:sz w:val="20"/>
          <w:szCs w:val="20"/>
          <w:lang w:val="uk-UA" w:eastAsia="ru-RU"/>
        </w:rPr>
        <w:t>в з основ здоров</w:t>
      </w:r>
      <w:r w:rsidR="008A1CD6" w:rsidRPr="00C357AC">
        <w:rPr>
          <w:rFonts w:ascii="Times New Roman" w:eastAsia="Times New Roman" w:hAnsi="Times New Roman"/>
          <w:sz w:val="20"/>
          <w:szCs w:val="20"/>
          <w:lang w:eastAsia="ru-RU"/>
        </w:rPr>
        <w:t>’</w:t>
      </w:r>
      <w:r w:rsidR="008A1CD6" w:rsidRPr="00C357AC">
        <w:rPr>
          <w:rFonts w:ascii="Times New Roman" w:eastAsia="Times New Roman" w:hAnsi="Times New Roman"/>
          <w:sz w:val="20"/>
          <w:szCs w:val="20"/>
          <w:lang w:val="uk-UA" w:eastAsia="ru-RU"/>
        </w:rPr>
        <w:t>я</w:t>
      </w:r>
      <w:r w:rsidRPr="00C357AC">
        <w:rPr>
          <w:rFonts w:ascii="Times New Roman" w:eastAsia="Times New Roman" w:hAnsi="Times New Roman"/>
          <w:sz w:val="20"/>
          <w:szCs w:val="20"/>
          <w:lang w:val="uk-UA" w:eastAsia="ru-RU"/>
        </w:rPr>
        <w:tab/>
      </w:r>
      <w:r w:rsidRPr="00C357AC">
        <w:rPr>
          <w:rFonts w:ascii="Times New Roman" w:eastAsia="Times New Roman" w:hAnsi="Times New Roman"/>
          <w:sz w:val="20"/>
          <w:szCs w:val="20"/>
          <w:lang w:val="uk-UA" w:eastAsia="ru-RU"/>
        </w:rPr>
        <w:tab/>
      </w:r>
      <w:r w:rsidRPr="00C357AC">
        <w:rPr>
          <w:rFonts w:ascii="Times New Roman" w:eastAsia="Times New Roman" w:hAnsi="Times New Roman"/>
          <w:sz w:val="20"/>
          <w:szCs w:val="20"/>
          <w:lang w:val="uk-UA" w:eastAsia="ru-RU"/>
        </w:rPr>
        <w:tab/>
      </w:r>
      <w:r w:rsidRPr="00C357AC">
        <w:rPr>
          <w:rFonts w:ascii="Times New Roman" w:eastAsia="Times New Roman" w:hAnsi="Times New Roman"/>
          <w:sz w:val="20"/>
          <w:szCs w:val="20"/>
          <w:lang w:val="uk-UA" w:eastAsia="ru-RU"/>
        </w:rPr>
        <w:tab/>
      </w:r>
    </w:p>
    <w:p w:rsidR="00C357AC" w:rsidRPr="00C357AC"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 xml:space="preserve">Холод В.П.                                                                      </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uk-UA" w:eastAsia="ru-RU"/>
        </w:rPr>
      </w:pP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uk-UA" w:eastAsia="ru-RU"/>
        </w:rPr>
      </w:pPr>
      <w:r w:rsidRPr="00C357AC">
        <w:rPr>
          <w:rFonts w:ascii="Times New Roman" w:eastAsia="Times New Roman" w:hAnsi="Times New Roman"/>
          <w:b/>
          <w:sz w:val="20"/>
          <w:szCs w:val="20"/>
          <w:lang w:val="uk-UA" w:eastAsia="ru-RU"/>
        </w:rPr>
        <w:t>ЛЮТИЙ</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1. Про підсумки перевірки стану викладання та рівня з</w:t>
      </w:r>
      <w:r w:rsidR="00C357AC" w:rsidRPr="00C357AC">
        <w:rPr>
          <w:rFonts w:ascii="Times New Roman" w:eastAsia="Times New Roman" w:hAnsi="Times New Roman"/>
          <w:sz w:val="20"/>
          <w:szCs w:val="20"/>
          <w:lang w:val="uk-UA" w:eastAsia="ru-RU"/>
        </w:rPr>
        <w:t>нань, умінь та навичок учнів 5-9</w:t>
      </w:r>
      <w:r w:rsidRPr="00C357AC">
        <w:rPr>
          <w:rFonts w:ascii="Times New Roman" w:eastAsia="Times New Roman" w:hAnsi="Times New Roman"/>
          <w:sz w:val="20"/>
          <w:szCs w:val="20"/>
          <w:lang w:val="uk-UA" w:eastAsia="ru-RU"/>
        </w:rPr>
        <w:t>-х класів з математики</w:t>
      </w:r>
      <w:r w:rsidRPr="00C357AC">
        <w:rPr>
          <w:rFonts w:ascii="Times New Roman" w:eastAsia="Times New Roman" w:hAnsi="Times New Roman"/>
          <w:sz w:val="20"/>
          <w:szCs w:val="20"/>
          <w:lang w:val="uk-UA" w:eastAsia="ru-RU"/>
        </w:rPr>
        <w:tab/>
      </w:r>
      <w:r w:rsidRPr="00C357AC">
        <w:rPr>
          <w:rFonts w:ascii="Times New Roman" w:eastAsia="Times New Roman" w:hAnsi="Times New Roman"/>
          <w:sz w:val="20"/>
          <w:szCs w:val="20"/>
          <w:lang w:val="uk-UA" w:eastAsia="ru-RU"/>
        </w:rPr>
        <w:tab/>
      </w:r>
      <w:r w:rsidRPr="00C357AC">
        <w:rPr>
          <w:rFonts w:ascii="Times New Roman" w:eastAsia="Times New Roman" w:hAnsi="Times New Roman"/>
          <w:sz w:val="20"/>
          <w:szCs w:val="20"/>
          <w:lang w:val="uk-UA" w:eastAsia="ru-RU"/>
        </w:rPr>
        <w:tab/>
      </w:r>
      <w:r w:rsidRPr="00C357AC">
        <w:rPr>
          <w:rFonts w:ascii="Times New Roman" w:eastAsia="Times New Roman" w:hAnsi="Times New Roman"/>
          <w:sz w:val="20"/>
          <w:szCs w:val="20"/>
          <w:lang w:val="uk-UA" w:eastAsia="ru-RU"/>
        </w:rPr>
        <w:tab/>
      </w:r>
    </w:p>
    <w:p w:rsidR="00C357AC" w:rsidRPr="00C357AC"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 xml:space="preserve">Холод В.П.                                                                      </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uk-UA" w:eastAsia="ru-RU"/>
        </w:rPr>
      </w:pP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uk-UA" w:eastAsia="ru-RU"/>
        </w:rPr>
      </w:pPr>
      <w:r w:rsidRPr="00C357AC">
        <w:rPr>
          <w:rFonts w:ascii="Times New Roman" w:eastAsia="Times New Roman" w:hAnsi="Times New Roman"/>
          <w:b/>
          <w:sz w:val="20"/>
          <w:szCs w:val="20"/>
          <w:lang w:val="uk-UA" w:eastAsia="ru-RU"/>
        </w:rPr>
        <w:t xml:space="preserve">БЕРЕЗЕНЬ </w:t>
      </w:r>
    </w:p>
    <w:p w:rsidR="00CD0F7C" w:rsidRPr="00C357AC" w:rsidRDefault="00CD0F7C" w:rsidP="00F43232">
      <w:pPr>
        <w:numPr>
          <w:ilvl w:val="0"/>
          <w:numId w:val="50"/>
        </w:numPr>
        <w:tabs>
          <w:tab w:val="num" w:pos="142"/>
          <w:tab w:val="left" w:pos="180"/>
        </w:tabs>
        <w:spacing w:after="0" w:line="240" w:lineRule="auto"/>
        <w:ind w:left="142" w:hanging="142"/>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Про підсумки перевірки стану викладання та рівня з</w:t>
      </w:r>
      <w:r w:rsidR="00C357AC" w:rsidRPr="00C357AC">
        <w:rPr>
          <w:rFonts w:ascii="Times New Roman" w:eastAsia="Times New Roman" w:hAnsi="Times New Roman"/>
          <w:sz w:val="20"/>
          <w:szCs w:val="20"/>
          <w:lang w:val="uk-UA" w:eastAsia="ru-RU"/>
        </w:rPr>
        <w:t>нань, умінь та навичок учнів 5-9</w:t>
      </w:r>
      <w:r w:rsidRPr="00C357AC">
        <w:rPr>
          <w:rFonts w:ascii="Times New Roman" w:eastAsia="Times New Roman" w:hAnsi="Times New Roman"/>
          <w:sz w:val="20"/>
          <w:szCs w:val="20"/>
          <w:lang w:val="uk-UA" w:eastAsia="ru-RU"/>
        </w:rPr>
        <w:t>-х класів з української мови та літератури.</w:t>
      </w:r>
    </w:p>
    <w:p w:rsidR="00CD0F7C" w:rsidRPr="00C357AC" w:rsidRDefault="00C357A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 xml:space="preserve">Холод В.П.                                                                      </w:t>
      </w:r>
      <w:r w:rsidR="00CD0F7C" w:rsidRPr="00C357AC">
        <w:rPr>
          <w:rFonts w:ascii="Times New Roman" w:eastAsia="Times New Roman" w:hAnsi="Times New Roman"/>
          <w:sz w:val="20"/>
          <w:szCs w:val="20"/>
          <w:lang w:val="uk-UA" w:eastAsia="ru-RU"/>
        </w:rPr>
        <w:t xml:space="preserve">                                                                        </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uk-UA" w:eastAsia="ru-RU"/>
        </w:rPr>
      </w:pPr>
      <w:r w:rsidRPr="00C357AC">
        <w:rPr>
          <w:rFonts w:ascii="Times New Roman" w:eastAsia="Times New Roman" w:hAnsi="Times New Roman"/>
          <w:b/>
          <w:sz w:val="20"/>
          <w:szCs w:val="20"/>
          <w:lang w:val="uk-UA" w:eastAsia="ru-RU"/>
        </w:rPr>
        <w:t>КВІТЕНЬ</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1. Про підсумки перевірки стану викладання та рівня знань, умінь та нав</w:t>
      </w:r>
      <w:r w:rsidR="00C357AC" w:rsidRPr="00C357AC">
        <w:rPr>
          <w:rFonts w:ascii="Times New Roman" w:eastAsia="Times New Roman" w:hAnsi="Times New Roman"/>
          <w:sz w:val="20"/>
          <w:szCs w:val="20"/>
          <w:lang w:val="uk-UA" w:eastAsia="ru-RU"/>
        </w:rPr>
        <w:t>ичок учнів 7-9</w:t>
      </w:r>
      <w:r w:rsidR="008A1CD6" w:rsidRPr="00C357AC">
        <w:rPr>
          <w:rFonts w:ascii="Times New Roman" w:eastAsia="Times New Roman" w:hAnsi="Times New Roman"/>
          <w:sz w:val="20"/>
          <w:szCs w:val="20"/>
          <w:lang w:val="uk-UA" w:eastAsia="ru-RU"/>
        </w:rPr>
        <w:t>-х класів з історії, правознавства, громадянської освіти</w:t>
      </w:r>
      <w:r w:rsidRPr="00C357AC">
        <w:rPr>
          <w:rFonts w:ascii="Times New Roman" w:eastAsia="Times New Roman" w:hAnsi="Times New Roman"/>
          <w:sz w:val="20"/>
          <w:szCs w:val="20"/>
          <w:lang w:val="uk-UA" w:eastAsia="ru-RU"/>
        </w:rPr>
        <w:tab/>
      </w:r>
      <w:r w:rsidRPr="00C357AC">
        <w:rPr>
          <w:rFonts w:ascii="Times New Roman" w:eastAsia="Times New Roman" w:hAnsi="Times New Roman"/>
          <w:sz w:val="20"/>
          <w:szCs w:val="20"/>
          <w:lang w:val="uk-UA" w:eastAsia="ru-RU"/>
        </w:rPr>
        <w:tab/>
      </w:r>
      <w:r w:rsidRPr="00C357AC">
        <w:rPr>
          <w:rFonts w:ascii="Times New Roman" w:eastAsia="Times New Roman" w:hAnsi="Times New Roman"/>
          <w:sz w:val="20"/>
          <w:szCs w:val="20"/>
          <w:lang w:val="uk-UA" w:eastAsia="ru-RU"/>
        </w:rPr>
        <w:tab/>
      </w:r>
      <w:r w:rsidRPr="00C357AC">
        <w:rPr>
          <w:rFonts w:ascii="Times New Roman" w:eastAsia="Times New Roman" w:hAnsi="Times New Roman"/>
          <w:sz w:val="20"/>
          <w:szCs w:val="20"/>
          <w:lang w:val="uk-UA" w:eastAsia="ru-RU"/>
        </w:rPr>
        <w:tab/>
      </w:r>
    </w:p>
    <w:p w:rsidR="00C357AC" w:rsidRPr="00C357AC"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 xml:space="preserve">Холод В.П.                                                                    </w:t>
      </w:r>
    </w:p>
    <w:p w:rsidR="00393025"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uk-UA" w:eastAsia="ru-RU"/>
        </w:rPr>
      </w:pPr>
      <w:r w:rsidRPr="00C357AC">
        <w:rPr>
          <w:rFonts w:ascii="Times New Roman" w:eastAsia="Times New Roman" w:hAnsi="Times New Roman"/>
          <w:b/>
          <w:sz w:val="20"/>
          <w:szCs w:val="20"/>
          <w:lang w:val="uk-UA" w:eastAsia="ru-RU"/>
        </w:rPr>
        <w:t xml:space="preserve">                                                                  </w:t>
      </w:r>
    </w:p>
    <w:p w:rsidR="00CD0F7C" w:rsidRPr="00C357AC" w:rsidRDefault="00CD0F7C" w:rsidP="00E443F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uk-UA" w:eastAsia="ru-RU"/>
        </w:rPr>
      </w:pPr>
      <w:r w:rsidRPr="00C357AC">
        <w:rPr>
          <w:rFonts w:ascii="Times New Roman" w:eastAsia="Times New Roman" w:hAnsi="Times New Roman"/>
          <w:b/>
          <w:sz w:val="20"/>
          <w:szCs w:val="20"/>
          <w:lang w:val="uk-UA" w:eastAsia="ru-RU"/>
        </w:rPr>
        <w:t>ТРАВЕНЬ</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1. Про підсумки перевірки стану викладання та рівня</w:t>
      </w:r>
      <w:r w:rsidR="00C357AC">
        <w:rPr>
          <w:rFonts w:ascii="Times New Roman" w:eastAsia="Times New Roman" w:hAnsi="Times New Roman"/>
          <w:sz w:val="20"/>
          <w:szCs w:val="20"/>
          <w:lang w:val="uk-UA" w:eastAsia="ru-RU"/>
        </w:rPr>
        <w:t xml:space="preserve"> знань, умінь та навичок учнів 7-9</w:t>
      </w:r>
      <w:r w:rsidRPr="00C357AC">
        <w:rPr>
          <w:rFonts w:ascii="Times New Roman" w:eastAsia="Times New Roman" w:hAnsi="Times New Roman"/>
          <w:sz w:val="20"/>
          <w:szCs w:val="20"/>
          <w:lang w:val="uk-UA" w:eastAsia="ru-RU"/>
        </w:rPr>
        <w:t xml:space="preserve">-х класів з предмету </w:t>
      </w:r>
      <w:r w:rsidR="00C357AC">
        <w:rPr>
          <w:rFonts w:ascii="Times New Roman" w:eastAsia="Times New Roman" w:hAnsi="Times New Roman"/>
          <w:sz w:val="20"/>
          <w:szCs w:val="20"/>
          <w:lang w:val="uk-UA" w:eastAsia="ru-RU"/>
        </w:rPr>
        <w:t>Хімія, біологія</w:t>
      </w:r>
    </w:p>
    <w:p w:rsidR="00C357AC" w:rsidRPr="001640C6"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ru-RU"/>
        </w:rPr>
      </w:pPr>
      <w:r w:rsidRPr="002129B0">
        <w:rPr>
          <w:rFonts w:ascii="Times New Roman" w:eastAsia="Times New Roman" w:hAnsi="Times New Roman"/>
          <w:sz w:val="24"/>
          <w:szCs w:val="24"/>
          <w:lang w:val="uk-UA" w:eastAsia="ru-RU"/>
        </w:rPr>
        <w:t>Холод В.П.</w:t>
      </w:r>
      <w:r w:rsidRPr="001640C6">
        <w:rPr>
          <w:rFonts w:ascii="Times New Roman" w:eastAsia="Times New Roman" w:hAnsi="Times New Roman"/>
          <w:color w:val="FF0000"/>
          <w:sz w:val="24"/>
          <w:szCs w:val="24"/>
          <w:lang w:val="uk-UA" w:eastAsia="ru-RU"/>
        </w:rPr>
        <w:t xml:space="preserve">                                                                      </w:t>
      </w:r>
    </w:p>
    <w:p w:rsidR="00CD0F7C" w:rsidRPr="00C357AC" w:rsidRDefault="00CD0F7C" w:rsidP="00CD0F7C">
      <w:pPr>
        <w:tabs>
          <w:tab w:val="left" w:pos="1260"/>
        </w:tabs>
        <w:spacing w:after="0" w:line="240" w:lineRule="auto"/>
        <w:jc w:val="both"/>
        <w:rPr>
          <w:rFonts w:ascii="Times New Roman" w:eastAsia="Times New Roman" w:hAnsi="Times New Roman"/>
          <w:sz w:val="20"/>
          <w:szCs w:val="20"/>
          <w:lang w:val="uk-UA" w:eastAsia="ru-RU"/>
        </w:rPr>
      </w:pP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 xml:space="preserve">2. Про підсумки перевірки стану викладання та рівня знань, умінь та навичок учнів </w:t>
      </w:r>
      <w:r w:rsidR="00C357AC">
        <w:rPr>
          <w:rFonts w:ascii="Times New Roman" w:eastAsia="Times New Roman" w:hAnsi="Times New Roman"/>
          <w:sz w:val="20"/>
          <w:szCs w:val="20"/>
          <w:lang w:val="uk-UA" w:eastAsia="ru-RU"/>
        </w:rPr>
        <w:t>1,3, 5-9</w:t>
      </w:r>
      <w:r w:rsidRPr="00C357AC">
        <w:rPr>
          <w:rFonts w:ascii="Times New Roman" w:eastAsia="Times New Roman" w:hAnsi="Times New Roman"/>
          <w:sz w:val="20"/>
          <w:szCs w:val="20"/>
          <w:lang w:val="uk-UA" w:eastAsia="ru-RU"/>
        </w:rPr>
        <w:t>-х класів з фізичної культури</w:t>
      </w:r>
    </w:p>
    <w:p w:rsidR="00C357AC" w:rsidRPr="001640C6" w:rsidRDefault="00C357AC" w:rsidP="00C357A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ru-RU"/>
        </w:rPr>
      </w:pPr>
      <w:r w:rsidRPr="002129B0">
        <w:rPr>
          <w:rFonts w:ascii="Times New Roman" w:eastAsia="Times New Roman" w:hAnsi="Times New Roman"/>
          <w:sz w:val="24"/>
          <w:szCs w:val="24"/>
          <w:lang w:val="uk-UA" w:eastAsia="ru-RU"/>
        </w:rPr>
        <w:t>Холод В.П.</w:t>
      </w:r>
      <w:r w:rsidRPr="001640C6">
        <w:rPr>
          <w:rFonts w:ascii="Times New Roman" w:eastAsia="Times New Roman" w:hAnsi="Times New Roman"/>
          <w:color w:val="FF0000"/>
          <w:sz w:val="24"/>
          <w:szCs w:val="24"/>
          <w:lang w:val="uk-UA" w:eastAsia="ru-RU"/>
        </w:rPr>
        <w:t xml:space="preserve">                                                                      </w:t>
      </w:r>
    </w:p>
    <w:p w:rsidR="00CD0F7C" w:rsidRPr="00C357A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p>
    <w:p w:rsidR="00CD0F7C" w:rsidRPr="00C357AC" w:rsidRDefault="00CD0F7C" w:rsidP="00CD0F7C">
      <w:pPr>
        <w:tabs>
          <w:tab w:val="left" w:pos="1260"/>
        </w:tabs>
        <w:spacing w:after="0" w:line="240" w:lineRule="auto"/>
        <w:jc w:val="both"/>
        <w:rPr>
          <w:rFonts w:ascii="Times New Roman" w:eastAsia="Times New Roman" w:hAnsi="Times New Roman"/>
          <w:sz w:val="20"/>
          <w:szCs w:val="20"/>
          <w:lang w:val="uk-UA" w:eastAsia="ru-RU"/>
        </w:rPr>
      </w:pPr>
      <w:r w:rsidRPr="00C357AC">
        <w:rPr>
          <w:rFonts w:ascii="Times New Roman" w:eastAsia="Times New Roman" w:hAnsi="Times New Roman"/>
          <w:sz w:val="20"/>
          <w:szCs w:val="20"/>
          <w:lang w:val="uk-UA" w:eastAsia="ru-RU"/>
        </w:rPr>
        <w:t>3. Про результати перевірки</w:t>
      </w:r>
      <w:r w:rsidR="008A1CD6" w:rsidRPr="00C357AC">
        <w:rPr>
          <w:rFonts w:ascii="Times New Roman" w:eastAsia="Times New Roman" w:hAnsi="Times New Roman"/>
          <w:sz w:val="20"/>
          <w:szCs w:val="20"/>
          <w:lang w:val="uk-UA" w:eastAsia="ru-RU"/>
        </w:rPr>
        <w:t xml:space="preserve"> знань, умінь та навичок учнів 3</w:t>
      </w:r>
      <w:r w:rsidR="00E443F6">
        <w:rPr>
          <w:rFonts w:ascii="Times New Roman" w:eastAsia="Times New Roman" w:hAnsi="Times New Roman"/>
          <w:sz w:val="20"/>
          <w:szCs w:val="20"/>
          <w:lang w:val="uk-UA" w:eastAsia="ru-RU"/>
        </w:rPr>
        <w:t>-9</w:t>
      </w:r>
      <w:r w:rsidRPr="00C357AC">
        <w:rPr>
          <w:rFonts w:ascii="Times New Roman" w:eastAsia="Times New Roman" w:hAnsi="Times New Roman"/>
          <w:sz w:val="20"/>
          <w:szCs w:val="20"/>
          <w:lang w:val="uk-UA" w:eastAsia="ru-RU"/>
        </w:rPr>
        <w:t xml:space="preserve">-х класів з української мови, математики за  </w:t>
      </w:r>
      <w:r w:rsidR="008A1CD6" w:rsidRPr="00C357AC">
        <w:rPr>
          <w:rFonts w:ascii="Times New Roman" w:eastAsia="Times New Roman" w:hAnsi="Times New Roman"/>
          <w:sz w:val="20"/>
          <w:szCs w:val="20"/>
          <w:lang w:eastAsia="ru-RU"/>
        </w:rPr>
        <w:t>20</w:t>
      </w:r>
      <w:r w:rsidR="008A1CD6" w:rsidRPr="00C357AC">
        <w:rPr>
          <w:rFonts w:ascii="Times New Roman" w:eastAsia="Times New Roman" w:hAnsi="Times New Roman"/>
          <w:sz w:val="20"/>
          <w:szCs w:val="20"/>
          <w:lang w:val="uk-UA" w:eastAsia="ru-RU"/>
        </w:rPr>
        <w:t>2</w:t>
      </w:r>
      <w:r w:rsidR="00E443F6">
        <w:rPr>
          <w:rFonts w:ascii="Times New Roman" w:eastAsia="Times New Roman" w:hAnsi="Times New Roman"/>
          <w:sz w:val="20"/>
          <w:szCs w:val="20"/>
          <w:lang w:val="uk-UA" w:eastAsia="ru-RU"/>
        </w:rPr>
        <w:t>3</w:t>
      </w:r>
      <w:r w:rsidRPr="00C357AC">
        <w:rPr>
          <w:rFonts w:ascii="Times New Roman" w:eastAsia="Times New Roman" w:hAnsi="Times New Roman"/>
          <w:sz w:val="20"/>
          <w:szCs w:val="20"/>
          <w:lang w:eastAsia="ru-RU"/>
        </w:rPr>
        <w:t>/20</w:t>
      </w:r>
      <w:r w:rsidR="008A1CD6" w:rsidRPr="00C357AC">
        <w:rPr>
          <w:rFonts w:ascii="Times New Roman" w:eastAsia="Times New Roman" w:hAnsi="Times New Roman"/>
          <w:sz w:val="20"/>
          <w:szCs w:val="20"/>
          <w:lang w:val="uk-UA" w:eastAsia="ru-RU"/>
        </w:rPr>
        <w:t>2</w:t>
      </w:r>
      <w:r w:rsidR="00E443F6">
        <w:rPr>
          <w:rFonts w:ascii="Times New Roman" w:eastAsia="Times New Roman" w:hAnsi="Times New Roman"/>
          <w:sz w:val="20"/>
          <w:szCs w:val="20"/>
          <w:lang w:val="uk-UA" w:eastAsia="ru-RU"/>
        </w:rPr>
        <w:t>4</w:t>
      </w:r>
      <w:r w:rsidRPr="00C357AC">
        <w:rPr>
          <w:rFonts w:ascii="Times New Roman" w:eastAsia="Times New Roman" w:hAnsi="Times New Roman"/>
          <w:sz w:val="20"/>
          <w:szCs w:val="20"/>
          <w:lang w:eastAsia="ru-RU"/>
        </w:rPr>
        <w:t xml:space="preserve"> </w:t>
      </w:r>
      <w:r w:rsidRPr="00C357AC">
        <w:rPr>
          <w:rFonts w:ascii="Times New Roman" w:eastAsia="Times New Roman" w:hAnsi="Times New Roman"/>
          <w:sz w:val="20"/>
          <w:szCs w:val="20"/>
          <w:lang w:val="uk-UA" w:eastAsia="ru-RU"/>
        </w:rPr>
        <w:t>навчальний рік.</w:t>
      </w:r>
    </w:p>
    <w:p w:rsidR="00E443F6" w:rsidRPr="001640C6" w:rsidRDefault="00E443F6" w:rsidP="00E443F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ru-RU"/>
        </w:rPr>
      </w:pPr>
      <w:r w:rsidRPr="002129B0">
        <w:rPr>
          <w:rFonts w:ascii="Times New Roman" w:eastAsia="Times New Roman" w:hAnsi="Times New Roman"/>
          <w:sz w:val="24"/>
          <w:szCs w:val="24"/>
          <w:lang w:val="uk-UA" w:eastAsia="ru-RU"/>
        </w:rPr>
        <w:t>Холод В.П.</w:t>
      </w:r>
      <w:r w:rsidRPr="001640C6">
        <w:rPr>
          <w:rFonts w:ascii="Times New Roman" w:eastAsia="Times New Roman" w:hAnsi="Times New Roman"/>
          <w:color w:val="FF0000"/>
          <w:sz w:val="24"/>
          <w:szCs w:val="24"/>
          <w:lang w:val="uk-UA" w:eastAsia="ru-RU"/>
        </w:rPr>
        <w:t xml:space="preserve">                                                                      </w:t>
      </w:r>
    </w:p>
    <w:p w:rsidR="009B00F5" w:rsidRPr="00C357AC" w:rsidRDefault="009B00F5"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0"/>
          <w:szCs w:val="20"/>
          <w:lang w:val="uk-UA" w:eastAsia="ru-RU"/>
        </w:rPr>
      </w:pPr>
    </w:p>
    <w:p w:rsidR="00CD0F7C" w:rsidRDefault="008A1CD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color w:val="0070C0"/>
          <w:sz w:val="20"/>
          <w:szCs w:val="20"/>
          <w:lang w:val="uk-UA" w:eastAsia="ru-RU"/>
        </w:rPr>
      </w:pPr>
      <w:r w:rsidRPr="00E443F6">
        <w:rPr>
          <w:rFonts w:ascii="Times New Roman" w:eastAsia="Times New Roman" w:hAnsi="Times New Roman"/>
          <w:b/>
          <w:bCs/>
          <w:color w:val="0070C0"/>
          <w:sz w:val="20"/>
          <w:szCs w:val="20"/>
          <w:lang w:val="uk-UA" w:eastAsia="ru-RU"/>
        </w:rPr>
        <w:t>5.2.3.</w:t>
      </w:r>
      <w:r w:rsidR="00CD0F7C" w:rsidRPr="00E443F6">
        <w:rPr>
          <w:rFonts w:ascii="Times New Roman" w:eastAsia="Times New Roman" w:hAnsi="Times New Roman"/>
          <w:b/>
          <w:bCs/>
          <w:color w:val="0070C0"/>
          <w:sz w:val="20"/>
          <w:szCs w:val="20"/>
          <w:lang w:val="uk-UA" w:eastAsia="ru-RU"/>
        </w:rPr>
        <w:t>НАРАДИ ПРИ ДИРЕКТОРОВІ ШКОЛИ</w:t>
      </w:r>
    </w:p>
    <w:p w:rsidR="00E443F6" w:rsidRPr="00E443F6" w:rsidRDefault="00E443F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color w:val="0070C0"/>
          <w:sz w:val="20"/>
          <w:szCs w:val="20"/>
          <w:lang w:val="uk-UA" w:eastAsia="ru-RU"/>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4730"/>
        <w:gridCol w:w="1276"/>
        <w:gridCol w:w="1560"/>
        <w:gridCol w:w="1199"/>
      </w:tblGrid>
      <w:tr w:rsidR="00CD0F7C" w:rsidRPr="00BA2655" w:rsidTr="009B00F5">
        <w:trPr>
          <w:cantSplit/>
          <w:trHeight w:val="321"/>
          <w:jc w:val="center"/>
        </w:trPr>
        <w:tc>
          <w:tcPr>
            <w:tcW w:w="1113"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Термін</w:t>
            </w: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keepNext/>
              <w:tabs>
                <w:tab w:val="left" w:pos="1260"/>
              </w:tabs>
              <w:spacing w:after="0" w:line="240" w:lineRule="auto"/>
              <w:outlineLvl w:val="2"/>
              <w:rPr>
                <w:rFonts w:ascii="Times New Roman" w:eastAsia="Times New Roman" w:hAnsi="Times New Roman"/>
                <w:bCs/>
                <w:sz w:val="20"/>
                <w:szCs w:val="20"/>
                <w:lang w:eastAsia="ru-RU"/>
              </w:rPr>
            </w:pPr>
            <w:r w:rsidRPr="00BA2655">
              <w:rPr>
                <w:rFonts w:ascii="Times New Roman" w:eastAsia="Times New Roman" w:hAnsi="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Вихід інформації</w:t>
            </w:r>
          </w:p>
        </w:tc>
        <w:tc>
          <w:tcPr>
            <w:tcW w:w="1199"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Відмітка про виконання</w:t>
            </w:r>
          </w:p>
        </w:tc>
      </w:tr>
      <w:tr w:rsidR="00CD0F7C" w:rsidRPr="00BA2655" w:rsidTr="009B00F5">
        <w:trPr>
          <w:cantSplit/>
          <w:trHeight w:val="303"/>
          <w:jc w:val="center"/>
        </w:trPr>
        <w:tc>
          <w:tcPr>
            <w:tcW w:w="1113" w:type="dxa"/>
            <w:vMerge w:val="restart"/>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Серпень</w:t>
            </w: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FF1BB5">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1. Про режим  роботи школи у </w:t>
            </w:r>
            <w:r w:rsidR="008A1CD6" w:rsidRPr="00BA2655">
              <w:rPr>
                <w:rFonts w:ascii="Times New Roman" w:eastAsia="Times New Roman" w:hAnsi="Times New Roman"/>
                <w:sz w:val="20"/>
                <w:szCs w:val="20"/>
                <w:lang w:eastAsia="ru-RU"/>
              </w:rPr>
              <w:t>20</w:t>
            </w:r>
            <w:r w:rsidR="008A1CD6" w:rsidRPr="00BA2655">
              <w:rPr>
                <w:rFonts w:ascii="Times New Roman" w:eastAsia="Times New Roman" w:hAnsi="Times New Roman"/>
                <w:sz w:val="20"/>
                <w:szCs w:val="20"/>
                <w:lang w:val="uk-UA" w:eastAsia="ru-RU"/>
              </w:rPr>
              <w:t>2</w:t>
            </w:r>
            <w:r w:rsidR="00FF1BB5" w:rsidRPr="00BA2655">
              <w:rPr>
                <w:rFonts w:ascii="Times New Roman" w:eastAsia="Times New Roman" w:hAnsi="Times New Roman"/>
                <w:sz w:val="20"/>
                <w:szCs w:val="20"/>
                <w:lang w:val="uk-UA" w:eastAsia="ru-RU"/>
              </w:rPr>
              <w:t>3</w:t>
            </w:r>
            <w:r w:rsidRPr="00BA2655">
              <w:rPr>
                <w:rFonts w:ascii="Times New Roman" w:eastAsia="Times New Roman" w:hAnsi="Times New Roman"/>
                <w:sz w:val="20"/>
                <w:szCs w:val="20"/>
                <w:lang w:eastAsia="ru-RU"/>
              </w:rPr>
              <w:t>/20</w:t>
            </w:r>
            <w:r w:rsidR="008A1CD6" w:rsidRPr="00BA2655">
              <w:rPr>
                <w:rFonts w:ascii="Times New Roman" w:eastAsia="Times New Roman" w:hAnsi="Times New Roman"/>
                <w:sz w:val="20"/>
                <w:szCs w:val="20"/>
                <w:lang w:val="uk-UA" w:eastAsia="ru-RU"/>
              </w:rPr>
              <w:t>2</w:t>
            </w:r>
            <w:r w:rsidR="00FF1BB5" w:rsidRPr="00BA2655">
              <w:rPr>
                <w:rFonts w:ascii="Times New Roman" w:eastAsia="Times New Roman" w:hAnsi="Times New Roman"/>
                <w:sz w:val="20"/>
                <w:szCs w:val="20"/>
                <w:lang w:val="uk-UA" w:eastAsia="ru-RU"/>
              </w:rPr>
              <w:t>4</w:t>
            </w:r>
            <w:r w:rsidRPr="00BA2655">
              <w:rPr>
                <w:rFonts w:ascii="Times New Roman" w:eastAsia="Times New Roman" w:hAnsi="Times New Roman"/>
                <w:sz w:val="20"/>
                <w:szCs w:val="20"/>
                <w:lang w:eastAsia="ru-RU"/>
              </w:rPr>
              <w:t xml:space="preserve"> </w:t>
            </w:r>
            <w:r w:rsidRPr="00BA2655">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E30394" w:rsidP="00C6419D">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ВасиленкоО.О.</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49"/>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E30394"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429"/>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FF1BB5">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 Про проходження мед</w:t>
            </w:r>
            <w:r w:rsidR="008A1CD6" w:rsidRPr="00BA2655">
              <w:rPr>
                <w:rFonts w:ascii="Times New Roman" w:eastAsia="Times New Roman" w:hAnsi="Times New Roman"/>
                <w:sz w:val="20"/>
                <w:szCs w:val="20"/>
                <w:lang w:val="uk-UA" w:eastAsia="ru-RU"/>
              </w:rPr>
              <w:t>огляду працівниками школи у 202</w:t>
            </w:r>
            <w:r w:rsidR="00FF1BB5" w:rsidRPr="00BA2655">
              <w:rPr>
                <w:rFonts w:ascii="Times New Roman" w:eastAsia="Times New Roman" w:hAnsi="Times New Roman"/>
                <w:sz w:val="20"/>
                <w:szCs w:val="20"/>
                <w:lang w:val="uk-UA" w:eastAsia="ru-RU"/>
              </w:rPr>
              <w:t>3</w:t>
            </w:r>
            <w:r w:rsidRPr="00BA2655">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Гладка Л.С.</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3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 вчитель 1 кл.</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30"/>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11"/>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6. Про організацію чергування по школі учителів та учнів в І семестрі </w:t>
            </w:r>
            <w:r w:rsidR="008A1CD6" w:rsidRPr="00BA2655">
              <w:rPr>
                <w:rFonts w:ascii="Times New Roman" w:eastAsia="Times New Roman" w:hAnsi="Times New Roman"/>
                <w:sz w:val="20"/>
                <w:szCs w:val="20"/>
                <w:lang w:eastAsia="ru-RU"/>
              </w:rPr>
              <w:t>20</w:t>
            </w:r>
            <w:r w:rsidR="008A1CD6" w:rsidRPr="00BA2655">
              <w:rPr>
                <w:rFonts w:ascii="Times New Roman" w:eastAsia="Times New Roman" w:hAnsi="Times New Roman"/>
                <w:sz w:val="20"/>
                <w:szCs w:val="20"/>
                <w:lang w:val="uk-UA" w:eastAsia="ru-RU"/>
              </w:rPr>
              <w:t>2</w:t>
            </w:r>
            <w:r w:rsidR="00E30394" w:rsidRPr="00BA2655">
              <w:rPr>
                <w:rFonts w:ascii="Times New Roman" w:eastAsia="Times New Roman" w:hAnsi="Times New Roman"/>
                <w:sz w:val="20"/>
                <w:szCs w:val="20"/>
                <w:lang w:val="uk-UA" w:eastAsia="ru-RU"/>
              </w:rPr>
              <w:t>3</w:t>
            </w:r>
            <w:r w:rsidRPr="00BA2655">
              <w:rPr>
                <w:rFonts w:ascii="Times New Roman" w:eastAsia="Times New Roman" w:hAnsi="Times New Roman"/>
                <w:sz w:val="20"/>
                <w:szCs w:val="20"/>
                <w:lang w:eastAsia="ru-RU"/>
              </w:rPr>
              <w:t>/20</w:t>
            </w:r>
            <w:r w:rsidR="008A1CD6" w:rsidRPr="00BA2655">
              <w:rPr>
                <w:rFonts w:ascii="Times New Roman" w:eastAsia="Times New Roman" w:hAnsi="Times New Roman"/>
                <w:sz w:val="20"/>
                <w:szCs w:val="20"/>
                <w:lang w:val="uk-UA" w:eastAsia="ru-RU"/>
              </w:rPr>
              <w:t>2</w:t>
            </w:r>
            <w:r w:rsidR="00E30394" w:rsidRPr="00BA2655">
              <w:rPr>
                <w:rFonts w:ascii="Times New Roman" w:eastAsia="Times New Roman" w:hAnsi="Times New Roman"/>
                <w:sz w:val="20"/>
                <w:szCs w:val="20"/>
                <w:lang w:val="uk-UA" w:eastAsia="ru-RU"/>
              </w:rPr>
              <w:t>4</w:t>
            </w:r>
            <w:r w:rsidRPr="00BA2655">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Холод В.П.</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714"/>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sidR="008A1CD6" w:rsidRPr="00BA2655">
              <w:rPr>
                <w:rFonts w:ascii="Times New Roman" w:eastAsia="Times New Roman" w:hAnsi="Times New Roman"/>
                <w:sz w:val="20"/>
                <w:szCs w:val="20"/>
                <w:lang w:eastAsia="ru-RU"/>
              </w:rPr>
              <w:t>20</w:t>
            </w:r>
            <w:r w:rsidR="008A1CD6" w:rsidRPr="00BA2655">
              <w:rPr>
                <w:rFonts w:ascii="Times New Roman" w:eastAsia="Times New Roman" w:hAnsi="Times New Roman"/>
                <w:sz w:val="20"/>
                <w:szCs w:val="20"/>
                <w:lang w:val="uk-UA" w:eastAsia="ru-RU"/>
              </w:rPr>
              <w:t>2</w:t>
            </w:r>
            <w:r w:rsidR="00E30394" w:rsidRPr="00BA2655">
              <w:rPr>
                <w:rFonts w:ascii="Times New Roman" w:eastAsia="Times New Roman" w:hAnsi="Times New Roman"/>
                <w:sz w:val="20"/>
                <w:szCs w:val="20"/>
                <w:lang w:val="uk-UA" w:eastAsia="ru-RU"/>
              </w:rPr>
              <w:t>3</w:t>
            </w:r>
            <w:r w:rsidRPr="00BA2655">
              <w:rPr>
                <w:rFonts w:ascii="Times New Roman" w:eastAsia="Times New Roman" w:hAnsi="Times New Roman"/>
                <w:sz w:val="20"/>
                <w:szCs w:val="20"/>
                <w:lang w:eastAsia="ru-RU"/>
              </w:rPr>
              <w:t>/20</w:t>
            </w:r>
            <w:r w:rsidR="008A1CD6" w:rsidRPr="00BA2655">
              <w:rPr>
                <w:rFonts w:ascii="Times New Roman" w:eastAsia="Times New Roman" w:hAnsi="Times New Roman"/>
                <w:sz w:val="20"/>
                <w:szCs w:val="20"/>
                <w:lang w:val="uk-UA" w:eastAsia="ru-RU"/>
              </w:rPr>
              <w:t>2</w:t>
            </w:r>
            <w:r w:rsidR="00E30394" w:rsidRPr="00BA2655">
              <w:rPr>
                <w:rFonts w:ascii="Times New Roman" w:eastAsia="Times New Roman" w:hAnsi="Times New Roman"/>
                <w:sz w:val="20"/>
                <w:szCs w:val="20"/>
                <w:lang w:val="uk-UA" w:eastAsia="ru-RU"/>
              </w:rPr>
              <w:t>4</w:t>
            </w:r>
            <w:r w:rsidRPr="00BA2655">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Малай О.Г.</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475"/>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8. Про закріплення класних кімнат, кабінетів за класами у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C6419D">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528"/>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9. Про розклад занять на І семестр </w:t>
            </w:r>
          </w:p>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528"/>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10. Про попередню мережу та контингент учнів школи на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C6419D">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528"/>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11.Про тарифікацію педагогічних працівників  у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C6419D">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268"/>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C6419D">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28"/>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13 Про підсумки оздоровлення учнів ш</w:t>
            </w:r>
            <w:r w:rsidR="008A1CD6" w:rsidRPr="00BA2655">
              <w:rPr>
                <w:rFonts w:ascii="Times New Roman" w:eastAsia="Times New Roman" w:hAnsi="Times New Roman"/>
                <w:sz w:val="20"/>
                <w:szCs w:val="20"/>
                <w:lang w:val="uk-UA" w:eastAsia="ru-RU"/>
              </w:rPr>
              <w:t>коли під час літніх канікул 202</w:t>
            </w:r>
            <w:r w:rsidR="00E30394" w:rsidRPr="00BA2655">
              <w:rPr>
                <w:rFonts w:ascii="Times New Roman" w:eastAsia="Times New Roman" w:hAnsi="Times New Roman"/>
                <w:sz w:val="20"/>
                <w:szCs w:val="20"/>
                <w:lang w:val="uk-UA" w:eastAsia="ru-RU"/>
              </w:rPr>
              <w:t>3</w:t>
            </w:r>
            <w:r w:rsidRPr="00BA2655">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 організатор</w:t>
            </w:r>
            <w:r w:rsidR="00CD0F7C" w:rsidRPr="00BA2655">
              <w:rPr>
                <w:rFonts w:ascii="Times New Roman" w:eastAsia="Times New Roman" w:hAnsi="Times New Roman"/>
                <w:sz w:val="20"/>
                <w:szCs w:val="20"/>
                <w:lang w:val="uk-UA" w:eastAsia="ru-RU"/>
              </w:rPr>
              <w:t>.</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28"/>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14.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ВасиленкоО.О.</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714"/>
          <w:jc w:val="center"/>
        </w:trPr>
        <w:tc>
          <w:tcPr>
            <w:tcW w:w="1113" w:type="dxa"/>
            <w:vMerge w:val="restart"/>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Вересень</w:t>
            </w: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 xml:space="preserve">  </w:t>
            </w: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1. Про організацію харчування учнів школи та звільнення від оплати за харчування дітей пільгового контингенту у </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23</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 xml:space="preserve">24 </w:t>
            </w:r>
            <w:r w:rsidRPr="00BA2655">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Гладка Л.С.</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308"/>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55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477"/>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54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436"/>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6.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514"/>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7. Про стан комплектування гуртків та спортсекцій</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447"/>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8. Про звільнення учнів за станом здоровя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Гладка Л.С.</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Дерюга Я.В.</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80"/>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9 Про підсумки складання соціальних паспортів учнів класів та школи на </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23</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 xml:space="preserve">24 </w:t>
            </w:r>
            <w:r w:rsidRPr="00BA2655">
              <w:rPr>
                <w:rFonts w:ascii="Times New Roman" w:eastAsia="Times New Roman" w:hAnsi="Times New Roman"/>
                <w:sz w:val="20"/>
                <w:szCs w:val="20"/>
                <w:lang w:val="uk-UA"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Малай О.Г.</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479"/>
          <w:jc w:val="center"/>
        </w:trPr>
        <w:tc>
          <w:tcPr>
            <w:tcW w:w="1113" w:type="dxa"/>
            <w:vMerge w:val="restart"/>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Жовтень</w:t>
            </w: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 Про попередження дитячого травматиз</w:t>
            </w:r>
            <w:r w:rsidR="00E30394" w:rsidRPr="00BA2655">
              <w:rPr>
                <w:rFonts w:ascii="Times New Roman" w:eastAsia="Times New Roman" w:hAnsi="Times New Roman"/>
                <w:sz w:val="20"/>
                <w:szCs w:val="20"/>
                <w:lang w:val="uk-UA" w:eastAsia="ru-RU"/>
              </w:rPr>
              <w:t>му в період осінніх канікул 2023</w:t>
            </w:r>
            <w:r w:rsidRPr="00BA2655">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57"/>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422"/>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 Про організацію та проведення осінніх канікул 2023 року</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tc>
      </w:tr>
      <w:tr w:rsidR="00CD0F7C" w:rsidRPr="00BA2655" w:rsidTr="009B00F5">
        <w:trPr>
          <w:cantSplit/>
          <w:trHeight w:val="54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 Про організацію проведення атест</w:t>
            </w:r>
            <w:r w:rsidR="008A1CD6" w:rsidRPr="00BA2655">
              <w:rPr>
                <w:rFonts w:ascii="Times New Roman" w:eastAsia="Times New Roman" w:hAnsi="Times New Roman"/>
                <w:sz w:val="20"/>
                <w:szCs w:val="20"/>
                <w:lang w:val="uk-UA" w:eastAsia="ru-RU"/>
              </w:rPr>
              <w:t>ації педпрацівників школи у 202</w:t>
            </w:r>
            <w:r w:rsidR="00E30394" w:rsidRPr="00BA2655">
              <w:rPr>
                <w:rFonts w:ascii="Times New Roman" w:eastAsia="Times New Roman" w:hAnsi="Times New Roman"/>
                <w:sz w:val="20"/>
                <w:szCs w:val="20"/>
                <w:lang w:val="uk-UA" w:eastAsia="ru-RU"/>
              </w:rPr>
              <w:t>4</w:t>
            </w:r>
            <w:r w:rsidRPr="00BA2655">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CD0F7C"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 xml:space="preserve">Холод В.П. </w:t>
            </w:r>
          </w:p>
        </w:tc>
        <w:tc>
          <w:tcPr>
            <w:tcW w:w="1199" w:type="dxa"/>
            <w:vMerge w:val="restart"/>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52"/>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sz w:val="20"/>
                <w:szCs w:val="20"/>
                <w:lang w:val="uk-UA"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sz w:val="20"/>
                <w:szCs w:val="20"/>
                <w:lang w:val="uk-UA" w:eastAsia="ru-RU"/>
              </w:rPr>
            </w:pPr>
          </w:p>
        </w:tc>
      </w:tr>
      <w:tr w:rsidR="00CD0F7C" w:rsidRPr="00BA2655" w:rsidTr="009B00F5">
        <w:trPr>
          <w:cantSplit/>
          <w:trHeight w:val="567"/>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6. Про призначення відповідального за збір бази даних на випускників школи у </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23</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 xml:space="preserve">24 </w:t>
            </w:r>
            <w:r w:rsidRPr="00BA2655">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В.В.</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55"/>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7. Про стан забезпечення шкільною формою учнів, які знаходяться під опікою, у </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23</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 xml:space="preserve">24 </w:t>
            </w:r>
            <w:r w:rsidRPr="00BA2655">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6419D">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 </w:t>
            </w:r>
            <w:r w:rsidR="00C6419D" w:rsidRPr="00BA2655">
              <w:rPr>
                <w:rFonts w:ascii="Times New Roman" w:eastAsia="Times New Roman" w:hAnsi="Times New Roman"/>
                <w:sz w:val="20"/>
                <w:szCs w:val="20"/>
                <w:lang w:val="uk-UA" w:eastAsia="ru-RU"/>
              </w:rPr>
              <w:t>Попугай В.В.</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714"/>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8.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C6419D">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477"/>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9.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427"/>
          <w:jc w:val="center"/>
        </w:trPr>
        <w:tc>
          <w:tcPr>
            <w:tcW w:w="1113" w:type="dxa"/>
            <w:vMerge w:val="restart"/>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Листопад</w:t>
            </w: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Звіт</w:t>
            </w:r>
          </w:p>
          <w:p w:rsidR="00CD0F7C" w:rsidRPr="00BA2655" w:rsidRDefault="00CD0F7C" w:rsidP="00CD0F7C">
            <w:pPr>
              <w:tabs>
                <w:tab w:val="left" w:pos="1260"/>
              </w:tabs>
              <w:spacing w:after="0" w:line="240" w:lineRule="auto"/>
              <w:rPr>
                <w:rFonts w:ascii="Times New Roman" w:eastAsia="Times New Roman" w:hAnsi="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tabs>
                <w:tab w:val="left" w:pos="1260"/>
              </w:tabs>
              <w:spacing w:after="0" w:line="240" w:lineRule="auto"/>
              <w:jc w:val="center"/>
              <w:rPr>
                <w:rFonts w:ascii="Times New Roman" w:eastAsia="Times New Roman" w:hAnsi="Times New Roman"/>
                <w:sz w:val="20"/>
                <w:szCs w:val="20"/>
                <w:lang w:val="en-US" w:eastAsia="ru-RU"/>
              </w:rPr>
            </w:pPr>
            <w:r w:rsidRPr="00BA2655">
              <w:rPr>
                <w:rFonts w:ascii="Times New Roman" w:eastAsia="Times New Roman" w:hAnsi="Times New Roman"/>
                <w:sz w:val="20"/>
                <w:szCs w:val="20"/>
                <w:lang w:val="uk-UA" w:eastAsia="ru-RU"/>
              </w:rPr>
              <w:t>ВасиленкоО.О.</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221"/>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ВасиленкоО.О.</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427"/>
          <w:jc w:val="center"/>
        </w:trPr>
        <w:tc>
          <w:tcPr>
            <w:tcW w:w="1113" w:type="dxa"/>
            <w:vMerge w:val="restart"/>
            <w:tcBorders>
              <w:top w:val="single" w:sz="4" w:space="0" w:color="auto"/>
              <w:left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Грудень</w:t>
            </w: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1. Про навчальні досягнення учнів школи за І семестр </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23</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 xml:space="preserve">24 </w:t>
            </w:r>
            <w:r w:rsidRPr="00BA2655">
              <w:rPr>
                <w:rFonts w:ascii="Times New Roman" w:eastAsia="Times New Roman" w:hAnsi="Times New Roman"/>
                <w:sz w:val="20"/>
                <w:szCs w:val="20"/>
                <w:lang w:val="uk-UA" w:eastAsia="ru-RU"/>
              </w:rPr>
              <w:t>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36"/>
          <w:jc w:val="center"/>
        </w:trPr>
        <w:tc>
          <w:tcPr>
            <w:tcW w:w="1113" w:type="dxa"/>
            <w:vMerge/>
            <w:tcBorders>
              <w:left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2.Про стан виховної роботи в школі </w:t>
            </w:r>
          </w:p>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за І семестр </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23</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 xml:space="preserve">24 </w:t>
            </w:r>
            <w:r w:rsidRPr="00BA2655">
              <w:rPr>
                <w:rFonts w:ascii="Times New Roman" w:eastAsia="Times New Roman" w:hAnsi="Times New Roman"/>
                <w:sz w:val="20"/>
                <w:szCs w:val="20"/>
                <w:lang w:val="uk-UA" w:eastAsia="ru-RU"/>
              </w:rPr>
              <w:t>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spacing w:after="0" w:line="240" w:lineRule="auto"/>
              <w:rPr>
                <w:rFonts w:ascii="Times New Roman" w:eastAsia="Times New Roman" w:hAnsi="Times New Roman"/>
                <w:sz w:val="20"/>
                <w:szCs w:val="20"/>
                <w:lang w:eastAsia="ru-RU"/>
              </w:rPr>
            </w:pPr>
          </w:p>
        </w:tc>
      </w:tr>
      <w:tr w:rsidR="00CD0F7C" w:rsidRPr="00BA2655" w:rsidTr="009B00F5">
        <w:trPr>
          <w:cantSplit/>
          <w:trHeight w:val="413"/>
          <w:jc w:val="center"/>
        </w:trPr>
        <w:tc>
          <w:tcPr>
            <w:tcW w:w="1113" w:type="dxa"/>
            <w:vMerge/>
            <w:tcBorders>
              <w:left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3. Про підсумки методичної роботи за І семестр </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23</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 xml:space="preserve">24 </w:t>
            </w:r>
            <w:r w:rsidRPr="00BA2655">
              <w:rPr>
                <w:rFonts w:ascii="Times New Roman" w:eastAsia="Times New Roman" w:hAnsi="Times New Roman"/>
                <w:sz w:val="20"/>
                <w:szCs w:val="20"/>
                <w:lang w:val="uk-UA" w:eastAsia="ru-RU"/>
              </w:rPr>
              <w:t>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453"/>
          <w:jc w:val="center"/>
        </w:trPr>
        <w:tc>
          <w:tcPr>
            <w:tcW w:w="1113" w:type="dxa"/>
            <w:vMerge/>
            <w:tcBorders>
              <w:left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4. Про роботу школи по застереженню від дитячого травматизму в період зимових канікул </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23</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 xml:space="preserve">24 </w:t>
            </w:r>
            <w:r w:rsidRPr="00BA2655">
              <w:rPr>
                <w:rFonts w:ascii="Times New Roman" w:eastAsia="Times New Roman" w:hAnsi="Times New Roman"/>
                <w:sz w:val="20"/>
                <w:szCs w:val="20"/>
                <w:lang w:val="uk-UA" w:eastAsia="ru-RU"/>
              </w:rPr>
              <w:t>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689"/>
          <w:jc w:val="center"/>
        </w:trPr>
        <w:tc>
          <w:tcPr>
            <w:tcW w:w="1113" w:type="dxa"/>
            <w:vMerge/>
            <w:tcBorders>
              <w:left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780737" w:rsidP="00CD0F7C">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445"/>
          <w:jc w:val="center"/>
        </w:trPr>
        <w:tc>
          <w:tcPr>
            <w:tcW w:w="1113" w:type="dxa"/>
            <w:vMerge/>
            <w:tcBorders>
              <w:left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6. Про виконання навчальних програм з навчальних предметів за І семестр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427"/>
          <w:jc w:val="center"/>
        </w:trPr>
        <w:tc>
          <w:tcPr>
            <w:tcW w:w="1113" w:type="dxa"/>
            <w:vMerge/>
            <w:tcBorders>
              <w:left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A4C43">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7. Про стан ведення шкільної документації за І семестр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418"/>
          <w:jc w:val="center"/>
        </w:trPr>
        <w:tc>
          <w:tcPr>
            <w:tcW w:w="1113" w:type="dxa"/>
            <w:vMerge/>
            <w:tcBorders>
              <w:left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BA2655" w:rsidRDefault="00C6419D" w:rsidP="00CD0F7C">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Малай О.Г.</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270"/>
          <w:jc w:val="center"/>
        </w:trPr>
        <w:tc>
          <w:tcPr>
            <w:tcW w:w="1113" w:type="dxa"/>
            <w:vMerge/>
            <w:tcBorders>
              <w:left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10.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C6419D">
            <w:r w:rsidRPr="00BA2655">
              <w:rPr>
                <w:rFonts w:ascii="Times New Roman" w:eastAsia="Times New Roman" w:hAnsi="Times New Roman"/>
                <w:sz w:val="20"/>
                <w:szCs w:val="20"/>
                <w:lang w:val="uk-UA" w:eastAsia="ru-RU"/>
              </w:rPr>
              <w:t>ВасиленкоО.О.</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270"/>
          <w:jc w:val="center"/>
        </w:trPr>
        <w:tc>
          <w:tcPr>
            <w:tcW w:w="1113" w:type="dxa"/>
            <w:vMerge/>
            <w:tcBorders>
              <w:left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11.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C6419D">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270"/>
          <w:jc w:val="center"/>
        </w:trPr>
        <w:tc>
          <w:tcPr>
            <w:tcW w:w="1113" w:type="dxa"/>
            <w:vMerge/>
            <w:tcBorders>
              <w:left w:val="single" w:sz="4" w:space="0" w:color="auto"/>
              <w:bottom w:val="single" w:sz="4" w:space="0" w:color="auto"/>
              <w:right w:val="single" w:sz="4" w:space="0" w:color="auto"/>
            </w:tcBorders>
            <w:vAlign w:val="center"/>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12 Про стан інклюзивного навчання з учнями  (за станом здоров</w:t>
            </w:r>
            <w:r w:rsidRPr="00BA2655">
              <w:rPr>
                <w:rFonts w:ascii="Times New Roman" w:eastAsia="Times New Roman" w:hAnsi="Times New Roman"/>
                <w:sz w:val="20"/>
                <w:szCs w:val="20"/>
                <w:lang w:eastAsia="ru-RU"/>
              </w:rPr>
              <w:t>’</w:t>
            </w:r>
            <w:r w:rsidRPr="00BA2655">
              <w:rPr>
                <w:rFonts w:ascii="Times New Roman" w:eastAsia="Times New Roman" w:hAnsi="Times New Roman"/>
                <w:sz w:val="20"/>
                <w:szCs w:val="20"/>
                <w:lang w:val="uk-UA" w:eastAsia="ru-RU"/>
              </w:rPr>
              <w:t xml:space="preserve">я ) за І семестр </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23</w:t>
            </w:r>
            <w:r w:rsidR="00E30394" w:rsidRPr="00BA2655">
              <w:rPr>
                <w:rFonts w:ascii="Times New Roman" w:eastAsia="Times New Roman" w:hAnsi="Times New Roman"/>
                <w:sz w:val="20"/>
                <w:szCs w:val="20"/>
                <w:lang w:eastAsia="ru-RU"/>
              </w:rPr>
              <w:t>/20</w:t>
            </w:r>
            <w:r w:rsidR="00E30394" w:rsidRPr="00BA2655">
              <w:rPr>
                <w:rFonts w:ascii="Times New Roman" w:eastAsia="Times New Roman" w:hAnsi="Times New Roman"/>
                <w:sz w:val="20"/>
                <w:szCs w:val="20"/>
                <w:lang w:val="uk-UA" w:eastAsia="ru-RU"/>
              </w:rPr>
              <w:t xml:space="preserve">24 </w:t>
            </w:r>
            <w:r w:rsidRPr="00BA2655">
              <w:rPr>
                <w:rFonts w:ascii="Times New Roman" w:eastAsia="Times New Roman" w:hAnsi="Times New Roman"/>
                <w:sz w:val="20"/>
                <w:szCs w:val="20"/>
                <w:lang w:val="uk-UA" w:eastAsia="ru-RU"/>
              </w:rPr>
              <w:t>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CD0F7C" w:rsidRPr="00BA2655" w:rsidRDefault="00780737" w:rsidP="00CD0F7C">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Устименко Ю.М.</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714"/>
          <w:jc w:val="center"/>
        </w:trPr>
        <w:tc>
          <w:tcPr>
            <w:tcW w:w="1113" w:type="dxa"/>
            <w:vMerge w:val="restart"/>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Січень</w:t>
            </w:r>
          </w:p>
        </w:tc>
        <w:tc>
          <w:tcPr>
            <w:tcW w:w="4730" w:type="dxa"/>
            <w:tcBorders>
              <w:top w:val="single" w:sz="4" w:space="0" w:color="auto"/>
              <w:left w:val="single" w:sz="4" w:space="0" w:color="auto"/>
              <w:bottom w:val="single" w:sz="4" w:space="0" w:color="auto"/>
              <w:right w:val="single" w:sz="4" w:space="0" w:color="auto"/>
            </w:tcBorders>
          </w:tcPr>
          <w:p w:rsidR="00CD0F7C" w:rsidRPr="00BA2655" w:rsidRDefault="00CD0F7C"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1.Про щорічну відпустку працівників школи на 202</w:t>
            </w:r>
            <w:r w:rsidR="00E30394" w:rsidRPr="00BA2655">
              <w:rPr>
                <w:rFonts w:ascii="Times New Roman" w:eastAsia="Times New Roman" w:hAnsi="Times New Roman"/>
                <w:sz w:val="20"/>
                <w:szCs w:val="20"/>
                <w:lang w:val="uk-UA" w:eastAsia="ru-RU"/>
              </w:rPr>
              <w:t>4</w:t>
            </w:r>
            <w:r w:rsidRPr="00BA2655">
              <w:rPr>
                <w:rFonts w:ascii="Times New Roman" w:eastAsia="Times New Roman" w:hAnsi="Times New Roman"/>
                <w:sz w:val="20"/>
                <w:szCs w:val="20"/>
                <w:lang w:val="uk-UA" w:eastAsia="ru-RU"/>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CD0F7C" w:rsidRPr="00BA2655" w:rsidRDefault="00C6419D" w:rsidP="00C6419D">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ВасиленкоО.О.Голова ПК</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30"/>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D0F7C"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355"/>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tcPr>
          <w:p w:rsidR="00CD0F7C" w:rsidRPr="00BA2655" w:rsidRDefault="00CD0F7C"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 Про збір і офо</w:t>
            </w:r>
            <w:r w:rsidR="00E30394" w:rsidRPr="00BA2655">
              <w:rPr>
                <w:rFonts w:ascii="Times New Roman" w:eastAsia="Times New Roman" w:hAnsi="Times New Roman"/>
                <w:sz w:val="20"/>
                <w:szCs w:val="20"/>
                <w:lang w:val="uk-UA" w:eastAsia="ru-RU"/>
              </w:rPr>
              <w:t>рмлення бази даних на учнів 9-х</w:t>
            </w:r>
            <w:r w:rsidRPr="00BA2655">
              <w:rPr>
                <w:rFonts w:ascii="Times New Roman" w:eastAsia="Times New Roman" w:hAnsi="Times New Roman"/>
                <w:sz w:val="20"/>
                <w:szCs w:val="20"/>
                <w:lang w:val="uk-UA" w:eastAsia="ru-RU"/>
              </w:rPr>
              <w:t xml:space="preserve"> класів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0F7C" w:rsidRPr="00BA2655" w:rsidRDefault="00CD0F7C" w:rsidP="00CD0F7C">
            <w:pPr>
              <w:spacing w:after="0" w:line="240" w:lineRule="auto"/>
              <w:rPr>
                <w:rFonts w:ascii="Times New Roman" w:eastAsia="Times New Roman" w:hAnsi="Times New Roman"/>
                <w:sz w:val="20"/>
                <w:szCs w:val="20"/>
                <w:lang w:val="uk-UA" w:eastAsia="ru-RU"/>
              </w:rPr>
            </w:pPr>
          </w:p>
          <w:p w:rsidR="00CD0F7C" w:rsidRPr="00BA2655" w:rsidRDefault="00CD0F7C" w:rsidP="00CD0F7C">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CD0F7C"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Холод В.П. </w:t>
            </w:r>
            <w:r w:rsidR="00CD0F7C" w:rsidRPr="00BA2655">
              <w:rPr>
                <w:rFonts w:ascii="Times New Roman" w:eastAsia="Times New Roman" w:hAnsi="Times New Roman"/>
                <w:sz w:val="20"/>
                <w:szCs w:val="20"/>
                <w:lang w:val="uk-UA" w:eastAsia="ru-RU"/>
              </w:rPr>
              <w:t>Кл. керівники</w:t>
            </w: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BA2655" w:rsidTr="009B00F5">
        <w:trPr>
          <w:cantSplit/>
          <w:trHeight w:val="55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D0F7C" w:rsidRPr="00BA2655" w:rsidRDefault="00CD0F7C"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CD0F7C" w:rsidRPr="00BA2655"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D0F7C"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Стеценко Л.Л.</w:t>
            </w:r>
          </w:p>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199" w:type="dxa"/>
            <w:tcBorders>
              <w:top w:val="single" w:sz="4" w:space="0" w:color="auto"/>
              <w:left w:val="single" w:sz="4" w:space="0" w:color="auto"/>
              <w:bottom w:val="single" w:sz="4" w:space="0" w:color="auto"/>
              <w:right w:val="single" w:sz="4" w:space="0" w:color="auto"/>
            </w:tcBorders>
          </w:tcPr>
          <w:p w:rsidR="00CD0F7C" w:rsidRPr="00BA2655"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557"/>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80737" w:rsidRPr="00BA2655" w:rsidRDefault="00C6419D">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461"/>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right w:val="single" w:sz="4" w:space="0" w:color="auto"/>
            </w:tcBorders>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right w:val="single" w:sz="4" w:space="0" w:color="auto"/>
            </w:tcBorders>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430"/>
          <w:jc w:val="center"/>
        </w:trPr>
        <w:tc>
          <w:tcPr>
            <w:tcW w:w="1113" w:type="dxa"/>
            <w:vMerge w:val="restart"/>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Лютий</w:t>
            </w: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1.Про результати проведення Фестивалю педагогічної майстерності учителів школи </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C6419D">
            <w:r w:rsidRPr="00BA2655">
              <w:rPr>
                <w:rFonts w:ascii="Times New Roman" w:eastAsia="Times New Roman" w:hAnsi="Times New Roman"/>
                <w:sz w:val="20"/>
                <w:szCs w:val="20"/>
                <w:lang w:val="uk-UA" w:eastAsia="ru-RU"/>
              </w:rPr>
              <w:t>ВасиленкоО.О.</w:t>
            </w:r>
            <w:r w:rsidR="00780737"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780737" w:rsidRPr="00BA2655" w:rsidTr="009B00F5">
        <w:trPr>
          <w:cantSplit/>
          <w:trHeight w:val="270"/>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271"/>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780737" w:rsidRPr="00BA2655" w:rsidRDefault="00780737"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780737" w:rsidRPr="00BA2655" w:rsidRDefault="00780737">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780737" w:rsidRPr="00BA2655" w:rsidRDefault="00780737"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138"/>
          <w:jc w:val="center"/>
        </w:trPr>
        <w:tc>
          <w:tcPr>
            <w:tcW w:w="1113" w:type="dxa"/>
            <w:vMerge w:val="restart"/>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Березень</w:t>
            </w: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7015D8">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 Про організацію проведення весняних канікул 2024 року</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7015D8">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План</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6419D" w:rsidRPr="00BA2655" w:rsidRDefault="00C6419D" w:rsidP="007015D8">
            <w:pPr>
              <w:spacing w:after="0" w:line="240" w:lineRule="auto"/>
              <w:rPr>
                <w:rFonts w:ascii="Times New Roman" w:eastAsia="Times New Roman" w:hAnsi="Times New Roman"/>
                <w:sz w:val="20"/>
                <w:szCs w:val="20"/>
                <w:lang w:val="uk-UA" w:eastAsia="ru-RU"/>
              </w:rPr>
            </w:pPr>
          </w:p>
          <w:p w:rsidR="00C6419D" w:rsidRPr="00BA2655" w:rsidRDefault="00C6419D" w:rsidP="00C6419D">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 організатор</w:t>
            </w:r>
          </w:p>
          <w:p w:rsidR="00C6419D" w:rsidRPr="00BA2655" w:rsidRDefault="00C6419D" w:rsidP="00C6419D">
            <w:pPr>
              <w:rPr>
                <w:lang w:val="uk-UA" w:eastAsia="ru-RU"/>
              </w:rPr>
            </w:pPr>
          </w:p>
        </w:tc>
        <w:tc>
          <w:tcPr>
            <w:tcW w:w="1199" w:type="dxa"/>
            <w:vMerge w:val="restart"/>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585"/>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 Про попередження дитячого травматизму на період весняних канікул 2024 року</w:t>
            </w:r>
          </w:p>
        </w:tc>
        <w:tc>
          <w:tcPr>
            <w:tcW w:w="1276" w:type="dxa"/>
            <w:tcBorders>
              <w:top w:val="single" w:sz="4" w:space="0" w:color="auto"/>
              <w:left w:val="single" w:sz="4" w:space="0" w:color="auto"/>
              <w:bottom w:val="single" w:sz="4" w:space="0" w:color="auto"/>
              <w:right w:val="single" w:sz="4" w:space="0" w:color="auto"/>
            </w:tcBorders>
          </w:tcPr>
          <w:p w:rsidR="00C6419D" w:rsidRPr="00BA2655" w:rsidRDefault="00C6419D" w:rsidP="007015D8">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vAlign w:val="center"/>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r>
      <w:tr w:rsidR="001640C6" w:rsidRPr="00BA2655" w:rsidTr="009B00F5">
        <w:trPr>
          <w:cantSplit/>
          <w:trHeight w:val="427"/>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C6419D" w:rsidRPr="00BA2655" w:rsidRDefault="00C6419D" w:rsidP="00C6419D">
            <w:pPr>
              <w:rPr>
                <w:rFonts w:ascii="Times New Roman" w:eastAsia="Times New Roman" w:hAnsi="Times New Roman"/>
                <w:sz w:val="20"/>
                <w:szCs w:val="20"/>
                <w:lang w:val="uk-UA" w:eastAsia="ru-RU"/>
              </w:rPr>
            </w:pPr>
            <w:r w:rsidRPr="00BA2655">
              <w:rPr>
                <w:rFonts w:ascii="Times New Roman" w:hAnsi="Times New Roman"/>
                <w:sz w:val="20"/>
                <w:szCs w:val="20"/>
                <w:lang w:val="uk-UA" w:eastAsia="ru-RU"/>
              </w:rPr>
              <w:t>Холод В.П.</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r>
      <w:tr w:rsidR="00C6419D" w:rsidRPr="00BA2655" w:rsidTr="009B00F5">
        <w:trPr>
          <w:cantSplit/>
          <w:trHeight w:val="257"/>
          <w:jc w:val="center"/>
        </w:trPr>
        <w:tc>
          <w:tcPr>
            <w:tcW w:w="1113" w:type="dxa"/>
            <w:vMerge w:val="restart"/>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Квітень</w:t>
            </w: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44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 Про підготовку команди школи до ДЖУРИ.</w:t>
            </w:r>
          </w:p>
        </w:tc>
        <w:tc>
          <w:tcPr>
            <w:tcW w:w="1276"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 організатор</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Дерюга Я.В.</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38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3. Про організоване закінчення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навчального року та проведення ДПА для учнів 4,9-х класів</w:t>
            </w:r>
          </w:p>
        </w:tc>
        <w:tc>
          <w:tcPr>
            <w:tcW w:w="1276"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38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4. Про виконання графіка курсів підвищення кваліфікації педагогічними працівниками школи у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Вивчення </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38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1640C6" w:rsidRPr="00BA2655" w:rsidRDefault="001640C6" w:rsidP="001640C6">
            <w:pPr>
              <w:ind w:left="-89"/>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 .О.</w:t>
            </w:r>
          </w:p>
          <w:p w:rsidR="00C6419D" w:rsidRPr="00BA2655" w:rsidRDefault="00C6419D" w:rsidP="001640C6">
            <w:pPr>
              <w:ind w:left="-89"/>
            </w:pPr>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383"/>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6.Про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260"/>
          <w:jc w:val="center"/>
        </w:trPr>
        <w:tc>
          <w:tcPr>
            <w:tcW w:w="1113" w:type="dxa"/>
            <w:vMerge w:val="restart"/>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Травень</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b/>
                <w:bCs/>
                <w:sz w:val="20"/>
                <w:szCs w:val="20"/>
                <w:lang w:val="uk-UA" w:eastAsia="ru-RU"/>
              </w:rPr>
            </w:pPr>
          </w:p>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 Про організацію оздоровлення учнів школи влітку 2024 року</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en-US"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419"/>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2. Про підсумки роботи з обдарованими дітьми за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Наказ </w:t>
            </w:r>
          </w:p>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90"/>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3. Про попередню тарифікацію педпрацівників на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25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Звіти</w:t>
            </w:r>
          </w:p>
          <w:p w:rsidR="00C6419D" w:rsidRPr="00BA2655" w:rsidRDefault="00C6419D" w:rsidP="00CD0F7C">
            <w:pPr>
              <w:tabs>
                <w:tab w:val="left" w:pos="1260"/>
              </w:tabs>
              <w:spacing w:after="0" w:line="240" w:lineRule="auto"/>
              <w:rPr>
                <w:rFonts w:ascii="Times New Roman" w:eastAsia="Times New Roman" w:hAnsi="Times New Roman"/>
                <w:sz w:val="20"/>
                <w:szCs w:val="20"/>
                <w:lang w:val="en-US"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Холод В.П. </w:t>
            </w:r>
          </w:p>
        </w:tc>
        <w:tc>
          <w:tcPr>
            <w:tcW w:w="1199" w:type="dxa"/>
            <w:vMerge w:val="restart"/>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475"/>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4. Про підсумки навчальних досягнень учнів за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r>
      <w:tr w:rsidR="00C6419D" w:rsidRPr="00BA2655" w:rsidTr="009B00F5">
        <w:trPr>
          <w:cantSplit/>
          <w:trHeight w:val="270"/>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6. Про підсумки виховної роботи в школі за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Накази</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571"/>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7. Про підсумки методичної роботи в школі за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267"/>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8. Про виконання навчальних програм за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Накази</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541"/>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9. Про підсумки роботи школи з попередження дитячого травматизму за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 організатор</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425"/>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10. Про стан ведення шкільної документації за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C6419D" w:rsidRPr="00BA2655" w:rsidRDefault="00C6419D" w:rsidP="00CA4C43">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ЛопоносоваТ.В.</w:t>
            </w:r>
          </w:p>
        </w:tc>
        <w:tc>
          <w:tcPr>
            <w:tcW w:w="1199" w:type="dxa"/>
            <w:vMerge w:val="restart"/>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p>
        </w:tc>
      </w:tr>
      <w:tr w:rsidR="00C6419D" w:rsidRPr="00BA2655" w:rsidTr="009B00F5">
        <w:trPr>
          <w:cantSplit/>
          <w:trHeight w:val="248"/>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11 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sz w:val="20"/>
                <w:szCs w:val="20"/>
                <w:lang w:val="uk-UA" w:eastAsia="ru-RU"/>
              </w:rPr>
            </w:pPr>
          </w:p>
        </w:tc>
      </w:tr>
      <w:tr w:rsidR="00C6419D" w:rsidRPr="00BA2655" w:rsidTr="009B00F5">
        <w:trPr>
          <w:cantSplit/>
          <w:trHeight w:val="411"/>
          <w:jc w:val="center"/>
        </w:trPr>
        <w:tc>
          <w:tcPr>
            <w:tcW w:w="1113" w:type="dxa"/>
            <w:vMerge w:val="restart"/>
            <w:tcBorders>
              <w:top w:val="single" w:sz="4" w:space="0" w:color="auto"/>
              <w:left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Червень</w:t>
            </w: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1. Про попередній розподіл обов’язків між членами адміністрації школи на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25 навчальний рік</w:t>
            </w:r>
          </w:p>
        </w:tc>
        <w:tc>
          <w:tcPr>
            <w:tcW w:w="1276"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1640C6" w:rsidP="001640C6">
            <w:pPr>
              <w:tabs>
                <w:tab w:val="left" w:pos="1260"/>
              </w:tabs>
              <w:spacing w:after="0" w:line="240" w:lineRule="auto"/>
              <w:ind w:hanging="89"/>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427"/>
          <w:jc w:val="center"/>
        </w:trPr>
        <w:tc>
          <w:tcPr>
            <w:tcW w:w="1113" w:type="dxa"/>
            <w:vMerge/>
            <w:tcBorders>
              <w:left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2 Про стан складання робочого навчального плану школи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25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557"/>
          <w:jc w:val="center"/>
        </w:trPr>
        <w:tc>
          <w:tcPr>
            <w:tcW w:w="1113" w:type="dxa"/>
            <w:vMerge/>
            <w:tcBorders>
              <w:left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3. Про виконання річного плану роботи школи за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415"/>
          <w:jc w:val="center"/>
        </w:trPr>
        <w:tc>
          <w:tcPr>
            <w:tcW w:w="1113" w:type="dxa"/>
            <w:vMerge/>
            <w:tcBorders>
              <w:left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4. Про мережу класів та  контингент учнів   на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25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Інформація</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C6419D" w:rsidRPr="00BA2655" w:rsidRDefault="00C6419D">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1640C6" w:rsidRPr="00BA2655" w:rsidTr="009B00F5">
        <w:trPr>
          <w:cantSplit/>
          <w:trHeight w:val="714"/>
          <w:jc w:val="center"/>
        </w:trPr>
        <w:tc>
          <w:tcPr>
            <w:tcW w:w="1113" w:type="dxa"/>
            <w:vMerge/>
            <w:tcBorders>
              <w:left w:val="single" w:sz="4" w:space="0" w:color="auto"/>
              <w:right w:val="single" w:sz="4" w:space="0" w:color="auto"/>
            </w:tcBorders>
            <w:vAlign w:val="center"/>
            <w:hideMark/>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hideMark/>
          </w:tcPr>
          <w:p w:rsidR="00C6419D" w:rsidRPr="00BA2655" w:rsidRDefault="00C6419D" w:rsidP="00E30394">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5. Про оформлення та облік документації на учнів 9-х класів у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 Інформація</w:t>
            </w:r>
          </w:p>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6419D" w:rsidRPr="00BA2655" w:rsidRDefault="00C6419D">
            <w:r w:rsidRPr="00BA2655">
              <w:rPr>
                <w:rFonts w:ascii="Times New Roman" w:eastAsia="Times New Roman" w:hAnsi="Times New Roman"/>
                <w:sz w:val="20"/>
                <w:szCs w:val="20"/>
                <w:lang w:val="uk-UA" w:eastAsia="ru-RU"/>
              </w:rPr>
              <w:t xml:space="preserve">Холод В.П. </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6419D" w:rsidRPr="00BA2655" w:rsidTr="009B00F5">
        <w:trPr>
          <w:cantSplit/>
          <w:trHeight w:val="433"/>
          <w:jc w:val="center"/>
        </w:trPr>
        <w:tc>
          <w:tcPr>
            <w:tcW w:w="1113" w:type="dxa"/>
            <w:vMerge/>
            <w:tcBorders>
              <w:left w:val="single" w:sz="4" w:space="0" w:color="auto"/>
              <w:bottom w:val="single" w:sz="4" w:space="0" w:color="auto"/>
              <w:right w:val="single" w:sz="4" w:space="0" w:color="auto"/>
            </w:tcBorders>
            <w:vAlign w:val="center"/>
          </w:tcPr>
          <w:p w:rsidR="00C6419D" w:rsidRPr="00BA2655" w:rsidRDefault="00C6419D" w:rsidP="00CD0F7C">
            <w:pPr>
              <w:spacing w:after="0" w:line="240" w:lineRule="auto"/>
              <w:rPr>
                <w:rFonts w:ascii="Times New Roman" w:eastAsia="Times New Roman" w:hAnsi="Times New Roman"/>
                <w:b/>
                <w:bCs/>
                <w:sz w:val="20"/>
                <w:szCs w:val="20"/>
                <w:lang w:val="uk-UA" w:eastAsia="ru-RU"/>
              </w:rPr>
            </w:pPr>
          </w:p>
        </w:tc>
        <w:tc>
          <w:tcPr>
            <w:tcW w:w="4730"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6 Про стан інклюзивного  навчання з учнями  (за станом здоров</w:t>
            </w:r>
            <w:r w:rsidRPr="00BA2655">
              <w:rPr>
                <w:rFonts w:ascii="Times New Roman" w:eastAsia="Times New Roman" w:hAnsi="Times New Roman"/>
                <w:sz w:val="20"/>
                <w:szCs w:val="20"/>
                <w:lang w:eastAsia="ru-RU"/>
              </w:rPr>
              <w:t>’</w:t>
            </w:r>
            <w:r w:rsidRPr="00BA2655">
              <w:rPr>
                <w:rFonts w:ascii="Times New Roman" w:eastAsia="Times New Roman" w:hAnsi="Times New Roman"/>
                <w:sz w:val="20"/>
                <w:szCs w:val="20"/>
                <w:lang w:val="uk-UA" w:eastAsia="ru-RU"/>
              </w:rPr>
              <w:t xml:space="preserve">я ) за  </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23</w:t>
            </w:r>
            <w:r w:rsidRPr="00BA2655">
              <w:rPr>
                <w:rFonts w:ascii="Times New Roman" w:eastAsia="Times New Roman" w:hAnsi="Times New Roman"/>
                <w:sz w:val="20"/>
                <w:szCs w:val="20"/>
                <w:lang w:eastAsia="ru-RU"/>
              </w:rPr>
              <w:t>/20</w:t>
            </w:r>
            <w:r w:rsidRPr="00BA2655">
              <w:rPr>
                <w:rFonts w:ascii="Times New Roman" w:eastAsia="Times New Roman" w:hAnsi="Times New Roman"/>
                <w:sz w:val="20"/>
                <w:szCs w:val="20"/>
                <w:lang w:val="uk-UA" w:eastAsia="ru-RU"/>
              </w:rPr>
              <w:t>24 навчальний рік</w:t>
            </w:r>
          </w:p>
        </w:tc>
        <w:tc>
          <w:tcPr>
            <w:tcW w:w="1276"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C6419D" w:rsidRPr="00BA2655" w:rsidRDefault="00C6419D">
            <w:r w:rsidRPr="00BA2655">
              <w:rPr>
                <w:rFonts w:ascii="Times New Roman" w:eastAsia="Times New Roman" w:hAnsi="Times New Roman"/>
                <w:sz w:val="20"/>
                <w:szCs w:val="20"/>
                <w:lang w:val="uk-UA" w:eastAsia="ru-RU"/>
              </w:rPr>
              <w:t>Устименко Ю.М.</w:t>
            </w:r>
          </w:p>
        </w:tc>
        <w:tc>
          <w:tcPr>
            <w:tcW w:w="1199" w:type="dxa"/>
            <w:tcBorders>
              <w:top w:val="single" w:sz="4" w:space="0" w:color="auto"/>
              <w:left w:val="single" w:sz="4" w:space="0" w:color="auto"/>
              <w:bottom w:val="single" w:sz="4" w:space="0" w:color="auto"/>
              <w:right w:val="single" w:sz="4" w:space="0" w:color="auto"/>
            </w:tcBorders>
          </w:tcPr>
          <w:p w:rsidR="00C6419D" w:rsidRPr="00BA2655" w:rsidRDefault="00C6419D"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9B00F5" w:rsidRDefault="00CA4C43" w:rsidP="00CA4C43">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b/>
          <w:i/>
          <w:iCs/>
          <w:sz w:val="24"/>
          <w:szCs w:val="20"/>
          <w:lang w:eastAsia="ru-RU"/>
        </w:rPr>
      </w:pPr>
      <w:r w:rsidRPr="009B00F5">
        <w:rPr>
          <w:rFonts w:ascii="Times New Roman" w:eastAsia="Times New Roman" w:hAnsi="Times New Roman"/>
          <w:b/>
          <w:sz w:val="24"/>
          <w:szCs w:val="20"/>
          <w:lang w:val="uk-UA" w:eastAsia="ru-RU"/>
        </w:rPr>
        <w:t>5.2.4.</w:t>
      </w:r>
      <w:r w:rsidR="00CD0F7C" w:rsidRPr="009B00F5">
        <w:rPr>
          <w:rFonts w:ascii="Times New Roman" w:eastAsia="Times New Roman" w:hAnsi="Times New Roman"/>
          <w:b/>
          <w:sz w:val="24"/>
          <w:szCs w:val="20"/>
          <w:lang w:eastAsia="ru-RU"/>
        </w:rPr>
        <w:t xml:space="preserve">НАРАДИ  ПРИ ЗАСТУПНИКОВІ ДИРЕКТОРА ШКОЛИ </w:t>
      </w:r>
    </w:p>
    <w:p w:rsidR="00CD0F7C" w:rsidRPr="009B00F5" w:rsidRDefault="00CD0F7C" w:rsidP="00CD0F7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0"/>
          <w:lang w:eastAsia="ru-RU"/>
        </w:rPr>
      </w:pPr>
      <w:r w:rsidRPr="009B00F5">
        <w:rPr>
          <w:rFonts w:ascii="Times New Roman" w:eastAsia="Times New Roman" w:hAnsi="Times New Roman"/>
          <w:b/>
          <w:sz w:val="24"/>
          <w:szCs w:val="20"/>
          <w:lang w:eastAsia="ru-RU"/>
        </w:rPr>
        <w:t>З НАВЧАЛЬНО-ВИХОВНОЇ РОБОТИ</w:t>
      </w:r>
    </w:p>
    <w:p w:rsidR="00CD0F7C" w:rsidRPr="00FF1BB5" w:rsidRDefault="00CD0F7C" w:rsidP="00CD0F7C">
      <w:pPr>
        <w:tabs>
          <w:tab w:val="left" w:pos="1260"/>
        </w:tabs>
        <w:spacing w:after="0" w:line="240" w:lineRule="auto"/>
        <w:jc w:val="center"/>
        <w:rPr>
          <w:rFonts w:ascii="Times New Roman" w:eastAsia="Times New Roman" w:hAnsi="Times New Roman"/>
          <w:b/>
          <w:bCs/>
          <w:color w:val="FF0000"/>
          <w:sz w:val="24"/>
          <w:szCs w:val="24"/>
          <w:lang w:val="uk-UA" w:eastAsia="ru-RU"/>
        </w:rPr>
      </w:pPr>
    </w:p>
    <w:tbl>
      <w:tblPr>
        <w:tblW w:w="1002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4909"/>
        <w:gridCol w:w="1417"/>
        <w:gridCol w:w="1419"/>
        <w:gridCol w:w="1092"/>
      </w:tblGrid>
      <w:tr w:rsidR="00CD0F7C" w:rsidRPr="00FF1BB5" w:rsidTr="00430DF2">
        <w:trPr>
          <w:cantSplit/>
          <w:trHeight w:val="429"/>
          <w:jc w:val="center"/>
        </w:trPr>
        <w:tc>
          <w:tcPr>
            <w:tcW w:w="1186"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0963A0">
              <w:rPr>
                <w:rFonts w:ascii="Times New Roman" w:eastAsia="Times New Roman" w:hAnsi="Times New Roman"/>
                <w:b/>
                <w:bCs/>
                <w:sz w:val="20"/>
                <w:szCs w:val="20"/>
                <w:lang w:val="uk-UA" w:eastAsia="ru-RU"/>
              </w:rPr>
              <w:t>Термін</w:t>
            </w: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Вихід інформації</w:t>
            </w:r>
          </w:p>
        </w:tc>
        <w:tc>
          <w:tcPr>
            <w:tcW w:w="141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Відповід.</w:t>
            </w:r>
          </w:p>
        </w:tc>
        <w:tc>
          <w:tcPr>
            <w:tcW w:w="1092"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Відмітка про виконання</w:t>
            </w:r>
          </w:p>
        </w:tc>
      </w:tr>
      <w:tr w:rsidR="00CD0F7C" w:rsidRPr="00FF1BB5" w:rsidTr="00430DF2">
        <w:trPr>
          <w:cantSplit/>
          <w:trHeight w:val="751"/>
          <w:jc w:val="center"/>
        </w:trPr>
        <w:tc>
          <w:tcPr>
            <w:tcW w:w="1186" w:type="dxa"/>
            <w:vMerge w:val="restart"/>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0963A0">
              <w:rPr>
                <w:rFonts w:ascii="Times New Roman" w:eastAsia="Times New Roman" w:hAnsi="Times New Roman"/>
                <w:b/>
                <w:bCs/>
                <w:sz w:val="20"/>
                <w:szCs w:val="20"/>
                <w:lang w:val="uk-UA" w:eastAsia="ru-RU"/>
              </w:rPr>
              <w:lastRenderedPageBreak/>
              <w:t>Серпень</w:t>
            </w: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Інструктаж</w:t>
            </w:r>
          </w:p>
        </w:tc>
        <w:tc>
          <w:tcPr>
            <w:tcW w:w="141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9B00F5">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Холод В.П.</w:t>
            </w:r>
          </w:p>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092" w:type="dxa"/>
            <w:tcBorders>
              <w:top w:val="single" w:sz="4" w:space="0" w:color="auto"/>
              <w:left w:val="single" w:sz="4" w:space="0" w:color="auto"/>
              <w:bottom w:val="single" w:sz="4" w:space="0" w:color="auto"/>
              <w:right w:val="single" w:sz="4" w:space="0" w:color="auto"/>
            </w:tcBorders>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B00F5" w:rsidRPr="00FF1BB5" w:rsidTr="00430DF2">
        <w:trPr>
          <w:cantSplit/>
          <w:trHeight w:val="471"/>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9B00F5" w:rsidRPr="000963A0" w:rsidRDefault="009B00F5"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Інструктаж</w:t>
            </w:r>
          </w:p>
        </w:tc>
        <w:tc>
          <w:tcPr>
            <w:tcW w:w="1419" w:type="dxa"/>
            <w:tcBorders>
              <w:top w:val="single" w:sz="4" w:space="0" w:color="auto"/>
              <w:left w:val="single" w:sz="4" w:space="0" w:color="auto"/>
              <w:bottom w:val="single" w:sz="4" w:space="0" w:color="auto"/>
              <w:right w:val="single" w:sz="4" w:space="0" w:color="auto"/>
            </w:tcBorders>
            <w:hideMark/>
          </w:tcPr>
          <w:p w:rsidR="009B00F5" w:rsidRPr="000963A0" w:rsidRDefault="009B00F5">
            <w:r w:rsidRPr="000963A0">
              <w:rPr>
                <w:rFonts w:ascii="Times New Roman" w:eastAsia="Times New Roman" w:hAnsi="Times New Roman"/>
                <w:sz w:val="20"/>
                <w:szCs w:val="20"/>
                <w:lang w:val="uk-UA" w:eastAsia="ru-RU"/>
              </w:rPr>
              <w:t>Холод В.П.</w:t>
            </w:r>
          </w:p>
        </w:tc>
        <w:tc>
          <w:tcPr>
            <w:tcW w:w="1092" w:type="dxa"/>
            <w:tcBorders>
              <w:top w:val="single" w:sz="4" w:space="0" w:color="auto"/>
              <w:left w:val="single" w:sz="4" w:space="0" w:color="auto"/>
              <w:bottom w:val="single" w:sz="4" w:space="0" w:color="auto"/>
              <w:right w:val="single" w:sz="4" w:space="0" w:color="auto"/>
            </w:tcBorders>
          </w:tcPr>
          <w:p w:rsidR="009B00F5" w:rsidRPr="000963A0" w:rsidRDefault="009B00F5"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B00F5" w:rsidRPr="00FF1BB5" w:rsidTr="00430DF2">
        <w:trPr>
          <w:cantSplit/>
          <w:trHeight w:val="407"/>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9B00F5" w:rsidRPr="000963A0" w:rsidRDefault="009B00F5"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3. Про  нормативно- орфографічний режим у школі</w:t>
            </w:r>
          </w:p>
        </w:tc>
        <w:tc>
          <w:tcPr>
            <w:tcW w:w="1417" w:type="dxa"/>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Інструктаж</w:t>
            </w:r>
          </w:p>
        </w:tc>
        <w:tc>
          <w:tcPr>
            <w:tcW w:w="1419" w:type="dxa"/>
            <w:tcBorders>
              <w:top w:val="single" w:sz="4" w:space="0" w:color="auto"/>
              <w:left w:val="single" w:sz="4" w:space="0" w:color="auto"/>
              <w:bottom w:val="single" w:sz="4" w:space="0" w:color="auto"/>
              <w:right w:val="single" w:sz="4" w:space="0" w:color="auto"/>
            </w:tcBorders>
            <w:hideMark/>
          </w:tcPr>
          <w:p w:rsidR="009B00F5" w:rsidRPr="000963A0" w:rsidRDefault="009B00F5">
            <w:r w:rsidRPr="000963A0">
              <w:rPr>
                <w:rFonts w:ascii="Times New Roman" w:eastAsia="Times New Roman" w:hAnsi="Times New Roman"/>
                <w:sz w:val="20"/>
                <w:szCs w:val="20"/>
                <w:lang w:val="uk-UA" w:eastAsia="ru-RU"/>
              </w:rPr>
              <w:t>Холод В.П.</w:t>
            </w:r>
          </w:p>
        </w:tc>
        <w:tc>
          <w:tcPr>
            <w:tcW w:w="1092" w:type="dxa"/>
            <w:tcBorders>
              <w:top w:val="single" w:sz="4" w:space="0" w:color="auto"/>
              <w:left w:val="single" w:sz="4" w:space="0" w:color="auto"/>
              <w:bottom w:val="single" w:sz="4" w:space="0" w:color="auto"/>
              <w:right w:val="single" w:sz="4" w:space="0" w:color="auto"/>
            </w:tcBorders>
          </w:tcPr>
          <w:p w:rsidR="009B00F5" w:rsidRPr="000963A0" w:rsidRDefault="009B00F5" w:rsidP="00CD0F7C">
            <w:pPr>
              <w:tabs>
                <w:tab w:val="left" w:pos="1260"/>
              </w:tabs>
              <w:spacing w:after="0" w:line="240" w:lineRule="auto"/>
              <w:rPr>
                <w:rFonts w:ascii="Times New Roman" w:eastAsia="Times New Roman" w:hAnsi="Times New Roman"/>
                <w:sz w:val="20"/>
                <w:szCs w:val="20"/>
                <w:lang w:val="uk-UA" w:eastAsia="ru-RU"/>
              </w:rPr>
            </w:pPr>
          </w:p>
        </w:tc>
      </w:tr>
      <w:tr w:rsidR="009B00F5" w:rsidRPr="00FF1BB5" w:rsidTr="00430DF2">
        <w:trPr>
          <w:cantSplit/>
          <w:trHeight w:val="641"/>
          <w:jc w:val="center"/>
        </w:trPr>
        <w:tc>
          <w:tcPr>
            <w:tcW w:w="1186" w:type="dxa"/>
            <w:vMerge w:val="restart"/>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b/>
                <w:bCs/>
                <w:sz w:val="20"/>
                <w:szCs w:val="20"/>
                <w:lang w:val="uk-UA" w:eastAsia="ru-RU"/>
              </w:rPr>
            </w:pPr>
            <w:r w:rsidRPr="000963A0">
              <w:rPr>
                <w:rFonts w:ascii="Times New Roman" w:eastAsia="Times New Roman" w:hAnsi="Times New Roman"/>
                <w:b/>
                <w:bCs/>
                <w:sz w:val="20"/>
                <w:szCs w:val="20"/>
                <w:lang w:val="uk-UA" w:eastAsia="ru-RU"/>
              </w:rPr>
              <w:t>Жовтень</w:t>
            </w:r>
          </w:p>
        </w:tc>
        <w:tc>
          <w:tcPr>
            <w:tcW w:w="490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0963A0">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 xml:space="preserve">1. Про організацію і проведення І етапу Всеукраїнських учнівських олімпіад із навчальних предметів у </w:t>
            </w:r>
            <w:r w:rsidRPr="000963A0">
              <w:rPr>
                <w:rFonts w:ascii="Times New Roman" w:eastAsia="Times New Roman" w:hAnsi="Times New Roman"/>
                <w:sz w:val="20"/>
                <w:szCs w:val="20"/>
                <w:lang w:eastAsia="ru-RU"/>
              </w:rPr>
              <w:t>20</w:t>
            </w:r>
            <w:r w:rsidRPr="000963A0">
              <w:rPr>
                <w:rFonts w:ascii="Times New Roman" w:eastAsia="Times New Roman" w:hAnsi="Times New Roman"/>
                <w:sz w:val="20"/>
                <w:szCs w:val="20"/>
                <w:lang w:val="uk-UA" w:eastAsia="ru-RU"/>
              </w:rPr>
              <w:t>2</w:t>
            </w:r>
            <w:r w:rsidR="000963A0" w:rsidRPr="000963A0">
              <w:rPr>
                <w:rFonts w:ascii="Times New Roman" w:eastAsia="Times New Roman" w:hAnsi="Times New Roman"/>
                <w:sz w:val="20"/>
                <w:szCs w:val="20"/>
                <w:lang w:val="uk-UA" w:eastAsia="ru-RU"/>
              </w:rPr>
              <w:t>3</w:t>
            </w:r>
            <w:r w:rsidRPr="000963A0">
              <w:rPr>
                <w:rFonts w:ascii="Times New Roman" w:eastAsia="Times New Roman" w:hAnsi="Times New Roman"/>
                <w:sz w:val="20"/>
                <w:szCs w:val="20"/>
                <w:lang w:eastAsia="ru-RU"/>
              </w:rPr>
              <w:t>/20</w:t>
            </w:r>
            <w:r w:rsidR="000963A0" w:rsidRPr="000963A0">
              <w:rPr>
                <w:rFonts w:ascii="Times New Roman" w:eastAsia="Times New Roman" w:hAnsi="Times New Roman"/>
                <w:sz w:val="20"/>
                <w:szCs w:val="20"/>
                <w:lang w:val="uk-UA" w:eastAsia="ru-RU"/>
              </w:rPr>
              <w:t>24</w:t>
            </w:r>
            <w:r w:rsidRPr="000963A0">
              <w:rPr>
                <w:rFonts w:ascii="Times New Roman" w:eastAsia="Times New Roman" w:hAnsi="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Ознайомлення з графіком</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B00F5" w:rsidRPr="000963A0" w:rsidRDefault="009B00F5">
            <w:pP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Холод В.П.</w:t>
            </w:r>
          </w:p>
          <w:p w:rsidR="000963A0" w:rsidRPr="000963A0" w:rsidRDefault="000963A0">
            <w:pPr>
              <w:rPr>
                <w:rFonts w:ascii="Times New Roman" w:eastAsia="Times New Roman" w:hAnsi="Times New Roman"/>
                <w:sz w:val="20"/>
                <w:szCs w:val="20"/>
                <w:lang w:val="uk-UA" w:eastAsia="ru-RU"/>
              </w:rPr>
            </w:pPr>
          </w:p>
          <w:p w:rsidR="000963A0" w:rsidRPr="000963A0" w:rsidRDefault="000963A0" w:rsidP="000963A0">
            <w:pPr>
              <w:ind w:left="-107"/>
            </w:pPr>
            <w:r w:rsidRPr="000963A0">
              <w:rPr>
                <w:rFonts w:ascii="Times New Roman" w:eastAsia="Times New Roman" w:hAnsi="Times New Roman"/>
                <w:sz w:val="20"/>
                <w:szCs w:val="20"/>
                <w:lang w:val="uk-UA" w:eastAsia="ru-RU"/>
              </w:rPr>
              <w:t>Стеценко Л.Л.</w:t>
            </w:r>
          </w:p>
        </w:tc>
        <w:tc>
          <w:tcPr>
            <w:tcW w:w="1092" w:type="dxa"/>
            <w:vMerge w:val="restart"/>
            <w:tcBorders>
              <w:top w:val="single" w:sz="4" w:space="0" w:color="auto"/>
              <w:left w:val="single" w:sz="4" w:space="0" w:color="auto"/>
              <w:bottom w:val="single" w:sz="4" w:space="0" w:color="auto"/>
              <w:right w:val="single" w:sz="4" w:space="0" w:color="auto"/>
            </w:tcBorders>
          </w:tcPr>
          <w:p w:rsidR="009B00F5" w:rsidRPr="00FF1BB5" w:rsidRDefault="009B00F5" w:rsidP="00CD0F7C">
            <w:pPr>
              <w:tabs>
                <w:tab w:val="left" w:pos="1260"/>
              </w:tabs>
              <w:spacing w:after="0" w:line="240" w:lineRule="auto"/>
              <w:jc w:val="center"/>
              <w:rPr>
                <w:rFonts w:ascii="Times New Roman" w:eastAsia="Times New Roman" w:hAnsi="Times New Roman"/>
                <w:color w:val="FF0000"/>
                <w:sz w:val="20"/>
                <w:szCs w:val="20"/>
                <w:lang w:val="uk-UA" w:eastAsia="ru-RU"/>
              </w:rPr>
            </w:pPr>
          </w:p>
        </w:tc>
      </w:tr>
      <w:tr w:rsidR="00CD0F7C" w:rsidRPr="00FF1BB5" w:rsidTr="00430DF2">
        <w:trPr>
          <w:cantSplit/>
          <w:trHeight w:val="541"/>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0963A0"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2</w:t>
            </w:r>
            <w:r w:rsidR="00CD0F7C" w:rsidRPr="000963A0">
              <w:rPr>
                <w:rFonts w:ascii="Times New Roman" w:eastAsia="Times New Roman" w:hAnsi="Times New Roman"/>
                <w:sz w:val="20"/>
                <w:szCs w:val="20"/>
                <w:lang w:val="uk-UA" w:eastAsia="ru-RU"/>
              </w:rPr>
              <w:t>. Про результати проведення предметних  тижнів з географії, історії та правознавства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sz w:val="20"/>
                <w:szCs w:val="20"/>
                <w:lang w:val="uk-UA"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sz w:val="20"/>
                <w:szCs w:val="20"/>
                <w:lang w:val="uk-UA"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D0F7C" w:rsidRPr="00FF1BB5" w:rsidRDefault="00CD0F7C" w:rsidP="00CD0F7C">
            <w:pPr>
              <w:spacing w:after="0" w:line="240" w:lineRule="auto"/>
              <w:rPr>
                <w:rFonts w:ascii="Times New Roman" w:eastAsia="Times New Roman" w:hAnsi="Times New Roman"/>
                <w:color w:val="FF0000"/>
                <w:sz w:val="20"/>
                <w:szCs w:val="20"/>
                <w:lang w:val="uk-UA" w:eastAsia="ru-RU"/>
              </w:rPr>
            </w:pPr>
          </w:p>
        </w:tc>
      </w:tr>
      <w:tr w:rsidR="009B00F5" w:rsidRPr="00FF1BB5" w:rsidTr="00430DF2">
        <w:trPr>
          <w:cantSplit/>
          <w:trHeight w:val="376"/>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9B00F5" w:rsidRPr="000963A0" w:rsidRDefault="009B00F5"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3. Про результати перевірки шкільної документації</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00F5" w:rsidRPr="000963A0" w:rsidRDefault="009B00F5" w:rsidP="00CD0F7C">
            <w:pPr>
              <w:spacing w:after="0" w:line="240" w:lineRule="auto"/>
              <w:rPr>
                <w:rFonts w:ascii="Times New Roman" w:eastAsia="Times New Roman" w:hAnsi="Times New Roman"/>
                <w:sz w:val="20"/>
                <w:szCs w:val="20"/>
                <w:lang w:val="uk-UA" w:eastAsia="ru-RU"/>
              </w:rPr>
            </w:pPr>
          </w:p>
        </w:tc>
        <w:tc>
          <w:tcPr>
            <w:tcW w:w="1419" w:type="dxa"/>
            <w:vMerge/>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spacing w:after="0" w:line="240" w:lineRule="auto"/>
              <w:rPr>
                <w:rFonts w:ascii="Times New Roman" w:eastAsia="Times New Roman" w:hAnsi="Times New Roman"/>
                <w:sz w:val="20"/>
                <w:szCs w:val="20"/>
                <w:lang w:val="uk-UA"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B00F5" w:rsidRPr="00FF1BB5" w:rsidRDefault="009B00F5" w:rsidP="00CD0F7C">
            <w:pPr>
              <w:spacing w:after="0" w:line="240" w:lineRule="auto"/>
              <w:rPr>
                <w:rFonts w:ascii="Times New Roman" w:eastAsia="Times New Roman" w:hAnsi="Times New Roman"/>
                <w:color w:val="FF0000"/>
                <w:sz w:val="20"/>
                <w:szCs w:val="20"/>
                <w:lang w:val="uk-UA" w:eastAsia="ru-RU"/>
              </w:rPr>
            </w:pPr>
          </w:p>
        </w:tc>
      </w:tr>
      <w:tr w:rsidR="009B00F5" w:rsidRPr="00FF1BB5" w:rsidTr="00430DF2">
        <w:trPr>
          <w:cantSplit/>
          <w:trHeight w:val="483"/>
          <w:jc w:val="center"/>
        </w:trPr>
        <w:tc>
          <w:tcPr>
            <w:tcW w:w="1186" w:type="dxa"/>
            <w:vMerge w:val="restart"/>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b/>
                <w:bCs/>
                <w:sz w:val="20"/>
                <w:szCs w:val="20"/>
                <w:lang w:val="uk-UA" w:eastAsia="ru-RU"/>
              </w:rPr>
            </w:pPr>
            <w:r w:rsidRPr="000963A0">
              <w:rPr>
                <w:rFonts w:ascii="Times New Roman" w:eastAsia="Times New Roman" w:hAnsi="Times New Roman"/>
                <w:b/>
                <w:bCs/>
                <w:sz w:val="20"/>
                <w:szCs w:val="20"/>
                <w:lang w:val="uk-UA" w:eastAsia="ru-RU"/>
              </w:rPr>
              <w:t>Грудень</w:t>
            </w:r>
          </w:p>
        </w:tc>
        <w:tc>
          <w:tcPr>
            <w:tcW w:w="490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Наказ</w:t>
            </w:r>
          </w:p>
        </w:tc>
        <w:tc>
          <w:tcPr>
            <w:tcW w:w="1419" w:type="dxa"/>
            <w:tcBorders>
              <w:top w:val="single" w:sz="4" w:space="0" w:color="auto"/>
              <w:left w:val="single" w:sz="4" w:space="0" w:color="auto"/>
              <w:bottom w:val="single" w:sz="4" w:space="0" w:color="auto"/>
              <w:right w:val="single" w:sz="4" w:space="0" w:color="auto"/>
            </w:tcBorders>
            <w:hideMark/>
          </w:tcPr>
          <w:p w:rsidR="009B00F5" w:rsidRPr="000963A0" w:rsidRDefault="009B00F5">
            <w:r w:rsidRPr="000963A0">
              <w:rPr>
                <w:rFonts w:ascii="Times New Roman" w:eastAsia="Times New Roman" w:hAnsi="Times New Roman"/>
                <w:sz w:val="20"/>
                <w:szCs w:val="20"/>
                <w:lang w:val="uk-UA" w:eastAsia="ru-RU"/>
              </w:rPr>
              <w:t>Холод В.П.</w:t>
            </w:r>
          </w:p>
        </w:tc>
        <w:tc>
          <w:tcPr>
            <w:tcW w:w="1092" w:type="dxa"/>
            <w:tcBorders>
              <w:top w:val="single" w:sz="4" w:space="0" w:color="auto"/>
              <w:left w:val="single" w:sz="4" w:space="0" w:color="auto"/>
              <w:bottom w:val="single" w:sz="4" w:space="0" w:color="auto"/>
              <w:right w:val="single" w:sz="4" w:space="0" w:color="auto"/>
            </w:tcBorders>
          </w:tcPr>
          <w:p w:rsidR="009B00F5" w:rsidRPr="00FF1BB5" w:rsidRDefault="009B00F5" w:rsidP="00CD0F7C">
            <w:pPr>
              <w:tabs>
                <w:tab w:val="left" w:pos="1260"/>
              </w:tabs>
              <w:spacing w:after="0" w:line="240" w:lineRule="auto"/>
              <w:jc w:val="center"/>
              <w:rPr>
                <w:rFonts w:ascii="Times New Roman" w:eastAsia="Times New Roman" w:hAnsi="Times New Roman"/>
                <w:color w:val="FF0000"/>
                <w:sz w:val="20"/>
                <w:szCs w:val="20"/>
                <w:lang w:val="uk-UA" w:eastAsia="ru-RU"/>
              </w:rPr>
            </w:pPr>
          </w:p>
        </w:tc>
      </w:tr>
      <w:tr w:rsidR="00CD0F7C" w:rsidRPr="00FF1BB5" w:rsidTr="00430DF2">
        <w:trPr>
          <w:cantSplit/>
          <w:trHeight w:val="504"/>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2. Інформація керівників ШМО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Звіт</w:t>
            </w:r>
          </w:p>
        </w:tc>
        <w:tc>
          <w:tcPr>
            <w:tcW w:w="141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Кер.</w:t>
            </w:r>
          </w:p>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М/О</w:t>
            </w:r>
          </w:p>
        </w:tc>
        <w:tc>
          <w:tcPr>
            <w:tcW w:w="1092" w:type="dxa"/>
            <w:tcBorders>
              <w:top w:val="single" w:sz="4" w:space="0" w:color="auto"/>
              <w:left w:val="single" w:sz="4" w:space="0" w:color="auto"/>
              <w:bottom w:val="single" w:sz="4" w:space="0" w:color="auto"/>
              <w:right w:val="single" w:sz="4" w:space="0" w:color="auto"/>
            </w:tcBorders>
          </w:tcPr>
          <w:p w:rsidR="00CD0F7C" w:rsidRPr="00FF1BB5" w:rsidRDefault="00CD0F7C" w:rsidP="00CD0F7C">
            <w:pPr>
              <w:spacing w:after="0" w:line="240" w:lineRule="auto"/>
              <w:rPr>
                <w:rFonts w:ascii="Times New Roman" w:eastAsia="Times New Roman" w:hAnsi="Times New Roman"/>
                <w:color w:val="FF0000"/>
                <w:sz w:val="20"/>
                <w:szCs w:val="20"/>
                <w:lang w:val="uk-UA" w:eastAsia="ru-RU"/>
              </w:rPr>
            </w:pPr>
          </w:p>
          <w:p w:rsidR="00CD0F7C" w:rsidRPr="00FF1BB5" w:rsidRDefault="00CD0F7C" w:rsidP="00CD0F7C">
            <w:pPr>
              <w:tabs>
                <w:tab w:val="left" w:pos="1260"/>
              </w:tabs>
              <w:spacing w:after="0" w:line="240" w:lineRule="auto"/>
              <w:jc w:val="center"/>
              <w:rPr>
                <w:rFonts w:ascii="Times New Roman" w:eastAsia="Times New Roman" w:hAnsi="Times New Roman"/>
                <w:color w:val="FF0000"/>
                <w:sz w:val="20"/>
                <w:szCs w:val="20"/>
                <w:lang w:val="uk-UA" w:eastAsia="ru-RU"/>
              </w:rPr>
            </w:pPr>
          </w:p>
        </w:tc>
      </w:tr>
      <w:tr w:rsidR="00CD0F7C" w:rsidRPr="00FF1BB5" w:rsidTr="00430DF2">
        <w:trPr>
          <w:cantSplit/>
          <w:trHeight w:val="423"/>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0963A0"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3</w:t>
            </w:r>
            <w:r w:rsidR="00CD0F7C" w:rsidRPr="000963A0">
              <w:rPr>
                <w:rFonts w:ascii="Times New Roman" w:eastAsia="Times New Roman" w:hAnsi="Times New Roman"/>
                <w:sz w:val="20"/>
                <w:szCs w:val="20"/>
                <w:lang w:val="uk-UA" w:eastAsia="ru-RU"/>
              </w:rPr>
              <w:t>. Про підсумки проведення І туру конкурсу-огляду “Живи, книго!”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 xml:space="preserve">Наказ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0F7C" w:rsidRPr="000963A0" w:rsidRDefault="000963A0" w:rsidP="00CD0F7C">
            <w:pPr>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Малай О.Г.</w:t>
            </w:r>
          </w:p>
        </w:tc>
        <w:tc>
          <w:tcPr>
            <w:tcW w:w="1092" w:type="dxa"/>
            <w:tcBorders>
              <w:top w:val="single" w:sz="4" w:space="0" w:color="auto"/>
              <w:left w:val="single" w:sz="4" w:space="0" w:color="auto"/>
              <w:bottom w:val="single" w:sz="4" w:space="0" w:color="auto"/>
              <w:right w:val="single" w:sz="4" w:space="0" w:color="auto"/>
            </w:tcBorders>
            <w:vAlign w:val="center"/>
            <w:hideMark/>
          </w:tcPr>
          <w:p w:rsidR="00CD0F7C" w:rsidRPr="00FF1BB5" w:rsidRDefault="00CD0F7C" w:rsidP="00CD0F7C">
            <w:pPr>
              <w:spacing w:after="0" w:line="240" w:lineRule="auto"/>
              <w:rPr>
                <w:rFonts w:ascii="Times New Roman" w:eastAsia="Times New Roman" w:hAnsi="Times New Roman"/>
                <w:color w:val="FF0000"/>
                <w:sz w:val="20"/>
                <w:szCs w:val="20"/>
                <w:lang w:val="uk-UA" w:eastAsia="ru-RU"/>
              </w:rPr>
            </w:pPr>
          </w:p>
        </w:tc>
      </w:tr>
      <w:tr w:rsidR="00CD0F7C" w:rsidRPr="00FF1BB5" w:rsidTr="00430DF2">
        <w:trPr>
          <w:cantSplit/>
          <w:trHeight w:val="399"/>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0963A0">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 xml:space="preserve">8. Про перевірку ведення </w:t>
            </w:r>
            <w:r w:rsidR="000963A0" w:rsidRPr="000963A0">
              <w:rPr>
                <w:rFonts w:ascii="Times New Roman" w:eastAsia="Times New Roman" w:hAnsi="Times New Roman"/>
                <w:sz w:val="20"/>
                <w:szCs w:val="20"/>
                <w:lang w:val="uk-UA" w:eastAsia="ru-RU"/>
              </w:rPr>
              <w:t>електронних класних журналів 1-9</w:t>
            </w:r>
            <w:r w:rsidRPr="000963A0">
              <w:rPr>
                <w:rFonts w:ascii="Times New Roman" w:eastAsia="Times New Roman" w:hAnsi="Times New Roman"/>
                <w:sz w:val="20"/>
                <w:szCs w:val="20"/>
                <w:lang w:val="uk-UA" w:eastAsia="ru-RU"/>
              </w:rPr>
              <w:t xml:space="preserve">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 xml:space="preserve">Наказ </w:t>
            </w:r>
          </w:p>
        </w:tc>
        <w:tc>
          <w:tcPr>
            <w:tcW w:w="141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9B00F5">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Холод В.П.</w:t>
            </w:r>
          </w:p>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092" w:type="dxa"/>
            <w:tcBorders>
              <w:top w:val="single" w:sz="4" w:space="0" w:color="auto"/>
              <w:left w:val="single" w:sz="4" w:space="0" w:color="auto"/>
              <w:bottom w:val="single" w:sz="4" w:space="0" w:color="auto"/>
              <w:right w:val="single" w:sz="4" w:space="0" w:color="auto"/>
            </w:tcBorders>
          </w:tcPr>
          <w:p w:rsidR="00CD0F7C" w:rsidRPr="00FF1BB5" w:rsidRDefault="00CD0F7C" w:rsidP="00CD0F7C">
            <w:pPr>
              <w:tabs>
                <w:tab w:val="left" w:pos="1260"/>
              </w:tabs>
              <w:spacing w:after="0" w:line="240" w:lineRule="auto"/>
              <w:jc w:val="center"/>
              <w:rPr>
                <w:rFonts w:ascii="Times New Roman" w:eastAsia="Times New Roman" w:hAnsi="Times New Roman"/>
                <w:color w:val="FF0000"/>
                <w:sz w:val="20"/>
                <w:szCs w:val="20"/>
                <w:lang w:val="uk-UA" w:eastAsia="ru-RU"/>
              </w:rPr>
            </w:pPr>
          </w:p>
        </w:tc>
      </w:tr>
      <w:tr w:rsidR="00CD0F7C" w:rsidRPr="00FF1BB5" w:rsidTr="00430DF2">
        <w:trPr>
          <w:cantSplit/>
          <w:trHeight w:val="439"/>
          <w:jc w:val="center"/>
        </w:trPr>
        <w:tc>
          <w:tcPr>
            <w:tcW w:w="1186" w:type="dxa"/>
            <w:vMerge w:val="restart"/>
            <w:tcBorders>
              <w:top w:val="single" w:sz="4" w:space="0" w:color="auto"/>
              <w:left w:val="single" w:sz="4" w:space="0" w:color="auto"/>
              <w:bottom w:val="single" w:sz="4" w:space="0" w:color="auto"/>
              <w:right w:val="single" w:sz="4" w:space="0" w:color="auto"/>
            </w:tcBorders>
          </w:tcPr>
          <w:p w:rsidR="00CD0F7C" w:rsidRPr="000963A0"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0963A0">
              <w:rPr>
                <w:rFonts w:ascii="Times New Roman" w:eastAsia="Times New Roman" w:hAnsi="Times New Roman"/>
                <w:b/>
                <w:bCs/>
                <w:sz w:val="20"/>
                <w:szCs w:val="20"/>
                <w:lang w:val="uk-UA" w:eastAsia="ru-RU"/>
              </w:rPr>
              <w:t>Січень</w:t>
            </w:r>
          </w:p>
          <w:p w:rsidR="00CD0F7C" w:rsidRPr="000963A0"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0963A0"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0963A0" w:rsidRDefault="00CD0F7C" w:rsidP="00CD0F7C">
            <w:pPr>
              <w:keepNext/>
              <w:tabs>
                <w:tab w:val="left" w:pos="1260"/>
              </w:tabs>
              <w:spacing w:after="0" w:line="240" w:lineRule="auto"/>
              <w:outlineLvl w:val="2"/>
              <w:rPr>
                <w:rFonts w:ascii="Arial" w:eastAsia="Times New Roman" w:hAnsi="Arial" w:cs="Arial"/>
                <w:sz w:val="20"/>
                <w:szCs w:val="20"/>
                <w:lang w:val="en-US" w:eastAsia="ru-RU"/>
              </w:rPr>
            </w:pP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 xml:space="preserve">Інформація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B00F5" w:rsidRPr="000963A0" w:rsidRDefault="009B00F5" w:rsidP="009B00F5">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Холод В.П.</w:t>
            </w:r>
          </w:p>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eastAsia="ru-RU"/>
              </w:rPr>
            </w:pPr>
            <w:r w:rsidRPr="000963A0">
              <w:rPr>
                <w:rFonts w:ascii="Times New Roman" w:eastAsia="Times New Roman" w:hAnsi="Times New Roman"/>
                <w:sz w:val="20"/>
                <w:szCs w:val="20"/>
                <w:lang w:val="uk-UA" w:eastAsia="ru-RU"/>
              </w:rPr>
              <w:t>Кер. М/О</w:t>
            </w:r>
          </w:p>
        </w:tc>
        <w:tc>
          <w:tcPr>
            <w:tcW w:w="1092" w:type="dxa"/>
            <w:vMerge w:val="restart"/>
            <w:tcBorders>
              <w:top w:val="single" w:sz="4" w:space="0" w:color="auto"/>
              <w:left w:val="single" w:sz="4" w:space="0" w:color="auto"/>
              <w:bottom w:val="single" w:sz="4" w:space="0" w:color="auto"/>
              <w:right w:val="single" w:sz="4" w:space="0" w:color="auto"/>
            </w:tcBorders>
          </w:tcPr>
          <w:p w:rsidR="00CD0F7C" w:rsidRPr="00FF1BB5" w:rsidRDefault="00CD0F7C" w:rsidP="00CD0F7C">
            <w:pPr>
              <w:tabs>
                <w:tab w:val="left" w:pos="1260"/>
              </w:tabs>
              <w:spacing w:after="0" w:line="240" w:lineRule="auto"/>
              <w:jc w:val="center"/>
              <w:rPr>
                <w:rFonts w:ascii="Times New Roman" w:eastAsia="Times New Roman" w:hAnsi="Times New Roman"/>
                <w:color w:val="FF0000"/>
                <w:sz w:val="20"/>
                <w:szCs w:val="20"/>
                <w:lang w:val="uk-UA" w:eastAsia="ru-RU"/>
              </w:rPr>
            </w:pPr>
          </w:p>
          <w:p w:rsidR="00CD0F7C" w:rsidRPr="00FF1BB5" w:rsidRDefault="00CD0F7C" w:rsidP="00CD0F7C">
            <w:pPr>
              <w:spacing w:after="0" w:line="240" w:lineRule="auto"/>
              <w:rPr>
                <w:rFonts w:ascii="Times New Roman" w:eastAsia="Times New Roman" w:hAnsi="Times New Roman"/>
                <w:color w:val="FF0000"/>
                <w:sz w:val="20"/>
                <w:szCs w:val="20"/>
                <w:lang w:val="uk-UA" w:eastAsia="ru-RU"/>
              </w:rPr>
            </w:pPr>
          </w:p>
          <w:p w:rsidR="00CD0F7C" w:rsidRPr="00FF1BB5" w:rsidRDefault="00CD0F7C" w:rsidP="00CD0F7C">
            <w:pPr>
              <w:spacing w:after="0" w:line="240" w:lineRule="auto"/>
              <w:rPr>
                <w:rFonts w:ascii="Times New Roman" w:eastAsia="Times New Roman" w:hAnsi="Times New Roman"/>
                <w:color w:val="FF0000"/>
                <w:sz w:val="20"/>
                <w:szCs w:val="20"/>
                <w:lang w:val="uk-UA" w:eastAsia="ru-RU"/>
              </w:rPr>
            </w:pPr>
          </w:p>
          <w:p w:rsidR="00CD0F7C" w:rsidRPr="00FF1BB5" w:rsidRDefault="00CD0F7C" w:rsidP="00CD0F7C">
            <w:pPr>
              <w:spacing w:after="0" w:line="240" w:lineRule="auto"/>
              <w:rPr>
                <w:rFonts w:ascii="Times New Roman" w:eastAsia="Times New Roman" w:hAnsi="Times New Roman"/>
                <w:color w:val="FF0000"/>
                <w:sz w:val="20"/>
                <w:szCs w:val="20"/>
                <w:lang w:val="uk-UA" w:eastAsia="ru-RU"/>
              </w:rPr>
            </w:pPr>
          </w:p>
          <w:p w:rsidR="00CD0F7C" w:rsidRPr="00FF1BB5" w:rsidRDefault="00CD0F7C" w:rsidP="00CD0F7C">
            <w:pPr>
              <w:spacing w:after="0" w:line="240" w:lineRule="auto"/>
              <w:rPr>
                <w:rFonts w:ascii="Times New Roman" w:eastAsia="Times New Roman" w:hAnsi="Times New Roman"/>
                <w:color w:val="FF0000"/>
                <w:sz w:val="20"/>
                <w:szCs w:val="20"/>
                <w:lang w:val="uk-UA" w:eastAsia="ru-RU"/>
              </w:rPr>
            </w:pPr>
          </w:p>
          <w:p w:rsidR="00CD0F7C" w:rsidRPr="00FF1BB5" w:rsidRDefault="00CD0F7C" w:rsidP="00CD0F7C">
            <w:pPr>
              <w:spacing w:after="0" w:line="240" w:lineRule="auto"/>
              <w:rPr>
                <w:rFonts w:ascii="Times New Roman" w:eastAsia="Times New Roman" w:hAnsi="Times New Roman"/>
                <w:color w:val="FF0000"/>
                <w:sz w:val="20"/>
                <w:szCs w:val="20"/>
                <w:lang w:eastAsia="ru-RU"/>
              </w:rPr>
            </w:pPr>
          </w:p>
        </w:tc>
      </w:tr>
      <w:tr w:rsidR="00CD0F7C" w:rsidRPr="00FF1BB5" w:rsidTr="00430DF2">
        <w:trPr>
          <w:cantSplit/>
          <w:trHeight w:val="406"/>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Arial" w:eastAsia="Times New Roman" w:hAnsi="Arial" w:cs="Arial"/>
                <w:sz w:val="20"/>
                <w:szCs w:val="20"/>
                <w:lang w:eastAsia="ru-RU"/>
              </w:rPr>
            </w:pP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2. Про результати проведення предметного тижня з іноземної мови</w:t>
            </w:r>
          </w:p>
        </w:tc>
        <w:tc>
          <w:tcPr>
            <w:tcW w:w="1417" w:type="dxa"/>
            <w:tcBorders>
              <w:top w:val="single" w:sz="4" w:space="0" w:color="auto"/>
              <w:left w:val="single" w:sz="4" w:space="0" w:color="auto"/>
              <w:bottom w:val="single" w:sz="4" w:space="0" w:color="auto"/>
              <w:right w:val="single" w:sz="4" w:space="0" w:color="auto"/>
            </w:tcBorders>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Наказ</w:t>
            </w:r>
          </w:p>
          <w:p w:rsidR="00CD0F7C" w:rsidRPr="000963A0" w:rsidRDefault="00CD0F7C" w:rsidP="00CD0F7C">
            <w:pPr>
              <w:keepNext/>
              <w:tabs>
                <w:tab w:val="left" w:pos="1260"/>
              </w:tabs>
              <w:spacing w:after="0" w:line="240" w:lineRule="auto"/>
              <w:outlineLvl w:val="2"/>
              <w:rPr>
                <w:rFonts w:ascii="Arial" w:eastAsia="Times New Roman" w:hAnsi="Arial" w:cs="Arial"/>
                <w:b/>
                <w:bCs/>
                <w:sz w:val="20"/>
                <w:szCs w:val="20"/>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sz w:val="20"/>
                <w:szCs w:val="20"/>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D0F7C" w:rsidRPr="00FF1BB5" w:rsidRDefault="00CD0F7C" w:rsidP="00CD0F7C">
            <w:pPr>
              <w:spacing w:after="0" w:line="240" w:lineRule="auto"/>
              <w:rPr>
                <w:rFonts w:ascii="Times New Roman" w:eastAsia="Times New Roman" w:hAnsi="Times New Roman"/>
                <w:color w:val="FF0000"/>
                <w:sz w:val="20"/>
                <w:szCs w:val="20"/>
                <w:lang w:eastAsia="ru-RU"/>
              </w:rPr>
            </w:pPr>
          </w:p>
        </w:tc>
      </w:tr>
      <w:tr w:rsidR="00CD0F7C" w:rsidRPr="00FF1BB5" w:rsidTr="00430DF2">
        <w:trPr>
          <w:cantSplit/>
          <w:trHeight w:val="481"/>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Arial" w:eastAsia="Times New Roman" w:hAnsi="Arial" w:cs="Arial"/>
                <w:sz w:val="20"/>
                <w:szCs w:val="20"/>
                <w:lang w:val="en-US" w:eastAsia="ru-RU"/>
              </w:rPr>
            </w:pP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0963A0">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 xml:space="preserve">3. Про участь учнів школи в ІІ і ІІІ етапі Всеукраїнських учнівських олімпіад із навчальних предметів у </w:t>
            </w:r>
            <w:r w:rsidR="00CA4C43" w:rsidRPr="000963A0">
              <w:rPr>
                <w:rFonts w:ascii="Times New Roman" w:eastAsia="Times New Roman" w:hAnsi="Times New Roman"/>
                <w:sz w:val="20"/>
                <w:szCs w:val="20"/>
                <w:lang w:eastAsia="ru-RU"/>
              </w:rPr>
              <w:t>20</w:t>
            </w:r>
            <w:r w:rsidR="00CA4C43" w:rsidRPr="000963A0">
              <w:rPr>
                <w:rFonts w:ascii="Times New Roman" w:eastAsia="Times New Roman" w:hAnsi="Times New Roman"/>
                <w:sz w:val="20"/>
                <w:szCs w:val="20"/>
                <w:lang w:val="uk-UA" w:eastAsia="ru-RU"/>
              </w:rPr>
              <w:t>2</w:t>
            </w:r>
            <w:r w:rsidR="000963A0" w:rsidRPr="000963A0">
              <w:rPr>
                <w:rFonts w:ascii="Times New Roman" w:eastAsia="Times New Roman" w:hAnsi="Times New Roman"/>
                <w:sz w:val="20"/>
                <w:szCs w:val="20"/>
                <w:lang w:val="uk-UA" w:eastAsia="ru-RU"/>
              </w:rPr>
              <w:t>3</w:t>
            </w:r>
            <w:r w:rsidRPr="000963A0">
              <w:rPr>
                <w:rFonts w:ascii="Times New Roman" w:eastAsia="Times New Roman" w:hAnsi="Times New Roman"/>
                <w:sz w:val="20"/>
                <w:szCs w:val="20"/>
                <w:lang w:eastAsia="ru-RU"/>
              </w:rPr>
              <w:t>/20</w:t>
            </w:r>
            <w:r w:rsidR="000963A0" w:rsidRPr="000963A0">
              <w:rPr>
                <w:rFonts w:ascii="Times New Roman" w:eastAsia="Times New Roman" w:hAnsi="Times New Roman"/>
                <w:sz w:val="20"/>
                <w:szCs w:val="20"/>
                <w:lang w:val="uk-UA" w:eastAsia="ru-RU"/>
              </w:rPr>
              <w:t>24</w:t>
            </w:r>
            <w:r w:rsidRPr="000963A0">
              <w:rPr>
                <w:rFonts w:ascii="Times New Roman" w:eastAsia="Times New Roman" w:hAnsi="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en-US" w:eastAsia="ru-RU"/>
              </w:rPr>
            </w:pPr>
            <w:r w:rsidRPr="000963A0">
              <w:rPr>
                <w:rFonts w:ascii="Times New Roman" w:eastAsia="Times New Roman" w:hAnsi="Times New Roman"/>
                <w:sz w:val="20"/>
                <w:szCs w:val="20"/>
                <w:lang w:val="uk-UA" w:eastAsia="ru-RU"/>
              </w:rPr>
              <w:t xml:space="preserve">Наказ </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sz w:val="20"/>
                <w:szCs w:val="20"/>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D0F7C" w:rsidRPr="00FF1BB5" w:rsidRDefault="00CD0F7C" w:rsidP="00CD0F7C">
            <w:pPr>
              <w:spacing w:after="0" w:line="240" w:lineRule="auto"/>
              <w:rPr>
                <w:rFonts w:ascii="Times New Roman" w:eastAsia="Times New Roman" w:hAnsi="Times New Roman"/>
                <w:color w:val="FF0000"/>
                <w:sz w:val="20"/>
                <w:szCs w:val="20"/>
                <w:lang w:eastAsia="ru-RU"/>
              </w:rPr>
            </w:pPr>
          </w:p>
        </w:tc>
      </w:tr>
      <w:tr w:rsidR="00CD0F7C" w:rsidRPr="00FF1BB5" w:rsidTr="00430DF2">
        <w:trPr>
          <w:cantSplit/>
          <w:trHeight w:val="517"/>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3. Про результати проведення предметного тижня з математики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sz w:val="20"/>
                <w:szCs w:val="20"/>
                <w:lang w:val="uk-UA"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sz w:val="20"/>
                <w:szCs w:val="20"/>
                <w:lang w:val="uk-UA"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D0F7C" w:rsidRPr="00FF1BB5" w:rsidRDefault="00CD0F7C" w:rsidP="00CD0F7C">
            <w:pPr>
              <w:spacing w:after="0" w:line="240" w:lineRule="auto"/>
              <w:rPr>
                <w:rFonts w:ascii="Times New Roman" w:eastAsia="Times New Roman" w:hAnsi="Times New Roman"/>
                <w:color w:val="FF0000"/>
                <w:sz w:val="20"/>
                <w:szCs w:val="20"/>
                <w:lang w:val="uk-UA" w:eastAsia="ru-RU"/>
              </w:rPr>
            </w:pPr>
          </w:p>
        </w:tc>
      </w:tr>
      <w:tr w:rsidR="009B00F5" w:rsidRPr="00FF1BB5" w:rsidTr="00430DF2">
        <w:trPr>
          <w:cantSplit/>
          <w:trHeight w:val="269"/>
          <w:jc w:val="center"/>
        </w:trPr>
        <w:tc>
          <w:tcPr>
            <w:tcW w:w="1186" w:type="dxa"/>
            <w:vMerge w:val="restart"/>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b/>
                <w:bCs/>
                <w:sz w:val="20"/>
                <w:szCs w:val="20"/>
                <w:lang w:val="uk-UA" w:eastAsia="ru-RU"/>
              </w:rPr>
            </w:pPr>
            <w:r w:rsidRPr="000963A0">
              <w:rPr>
                <w:rFonts w:ascii="Times New Roman" w:eastAsia="Times New Roman" w:hAnsi="Times New Roman"/>
                <w:b/>
                <w:bCs/>
                <w:sz w:val="20"/>
                <w:szCs w:val="20"/>
                <w:lang w:val="uk-UA" w:eastAsia="ru-RU"/>
              </w:rPr>
              <w:t>Березень</w:t>
            </w:r>
          </w:p>
        </w:tc>
        <w:tc>
          <w:tcPr>
            <w:tcW w:w="490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0963A0">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1. Про результати роботи обдарованих дітей.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Наказ</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B00F5" w:rsidRPr="000963A0" w:rsidRDefault="009B00F5">
            <w:r w:rsidRPr="000963A0">
              <w:rPr>
                <w:rFonts w:ascii="Times New Roman" w:eastAsia="Times New Roman" w:hAnsi="Times New Roman"/>
                <w:sz w:val="20"/>
                <w:szCs w:val="20"/>
                <w:lang w:val="uk-UA" w:eastAsia="ru-RU"/>
              </w:rPr>
              <w:t>Холод В.П.</w:t>
            </w:r>
          </w:p>
        </w:tc>
        <w:tc>
          <w:tcPr>
            <w:tcW w:w="1092" w:type="dxa"/>
            <w:vMerge w:val="restart"/>
            <w:tcBorders>
              <w:top w:val="single" w:sz="4" w:space="0" w:color="auto"/>
              <w:left w:val="single" w:sz="4" w:space="0" w:color="auto"/>
              <w:bottom w:val="single" w:sz="4" w:space="0" w:color="auto"/>
              <w:right w:val="single" w:sz="4" w:space="0" w:color="auto"/>
            </w:tcBorders>
          </w:tcPr>
          <w:p w:rsidR="009B00F5" w:rsidRPr="00FF1BB5" w:rsidRDefault="009B00F5" w:rsidP="00CD0F7C">
            <w:pPr>
              <w:tabs>
                <w:tab w:val="left" w:pos="1260"/>
              </w:tabs>
              <w:spacing w:after="0" w:line="240" w:lineRule="auto"/>
              <w:jc w:val="center"/>
              <w:rPr>
                <w:rFonts w:ascii="Times New Roman" w:eastAsia="Times New Roman" w:hAnsi="Times New Roman"/>
                <w:color w:val="FF0000"/>
                <w:sz w:val="20"/>
                <w:szCs w:val="20"/>
                <w:lang w:val="uk-UA" w:eastAsia="ru-RU"/>
              </w:rPr>
            </w:pPr>
          </w:p>
        </w:tc>
      </w:tr>
      <w:tr w:rsidR="009B00F5" w:rsidRPr="00C94905" w:rsidTr="00430DF2">
        <w:trPr>
          <w:cantSplit/>
          <w:trHeight w:val="714"/>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9B00F5" w:rsidRPr="000963A0" w:rsidRDefault="009B00F5"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0963A0">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2.Про результати перевірки зошитів учнів з української мови та літератури, зарубіжної  літератури, математики та іноземної  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B00F5" w:rsidRPr="000963A0" w:rsidRDefault="009B00F5" w:rsidP="00CD0F7C">
            <w:pPr>
              <w:spacing w:after="0" w:line="240" w:lineRule="auto"/>
              <w:rPr>
                <w:rFonts w:ascii="Times New Roman" w:eastAsia="Times New Roman" w:hAnsi="Times New Roman"/>
                <w:sz w:val="20"/>
                <w:szCs w:val="20"/>
                <w:lang w:val="uk-UA" w:eastAsia="ru-RU"/>
              </w:rPr>
            </w:pPr>
          </w:p>
        </w:tc>
        <w:tc>
          <w:tcPr>
            <w:tcW w:w="1419" w:type="dxa"/>
            <w:vMerge/>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spacing w:after="0" w:line="240" w:lineRule="auto"/>
              <w:rPr>
                <w:rFonts w:ascii="Times New Roman" w:eastAsia="Times New Roman" w:hAnsi="Times New Roman"/>
                <w:sz w:val="20"/>
                <w:szCs w:val="20"/>
                <w:lang w:val="uk-UA"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B00F5" w:rsidRPr="00FF1BB5" w:rsidRDefault="009B00F5" w:rsidP="00CD0F7C">
            <w:pPr>
              <w:spacing w:after="0" w:line="240" w:lineRule="auto"/>
              <w:rPr>
                <w:rFonts w:ascii="Times New Roman" w:eastAsia="Times New Roman" w:hAnsi="Times New Roman"/>
                <w:color w:val="FF0000"/>
                <w:sz w:val="20"/>
                <w:szCs w:val="20"/>
                <w:lang w:val="uk-UA" w:eastAsia="ru-RU"/>
              </w:rPr>
            </w:pPr>
          </w:p>
        </w:tc>
      </w:tr>
      <w:tr w:rsidR="009B00F5" w:rsidRPr="00FF1BB5" w:rsidTr="00430DF2">
        <w:trPr>
          <w:cantSplit/>
          <w:trHeight w:val="577"/>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9B00F5" w:rsidRPr="000963A0" w:rsidRDefault="009B00F5"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0963A0">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3. Про результати проведення пре</w:t>
            </w:r>
            <w:r w:rsidR="000963A0" w:rsidRPr="000963A0">
              <w:rPr>
                <w:rFonts w:ascii="Times New Roman" w:eastAsia="Times New Roman" w:hAnsi="Times New Roman"/>
                <w:sz w:val="20"/>
                <w:szCs w:val="20"/>
                <w:lang w:val="uk-UA" w:eastAsia="ru-RU"/>
              </w:rPr>
              <w:t xml:space="preserve">дметних тижнів з української </w:t>
            </w:r>
            <w:r w:rsidRPr="000963A0">
              <w:rPr>
                <w:rFonts w:ascii="Times New Roman" w:eastAsia="Times New Roman" w:hAnsi="Times New Roman"/>
                <w:sz w:val="20"/>
                <w:szCs w:val="20"/>
                <w:lang w:val="uk-UA" w:eastAsia="ru-RU"/>
              </w:rPr>
              <w:t xml:space="preserve">мови та літератури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B00F5" w:rsidRPr="000963A0" w:rsidRDefault="009B00F5" w:rsidP="00CD0F7C">
            <w:pPr>
              <w:spacing w:after="0" w:line="240" w:lineRule="auto"/>
              <w:rPr>
                <w:rFonts w:ascii="Times New Roman" w:eastAsia="Times New Roman" w:hAnsi="Times New Roman"/>
                <w:sz w:val="20"/>
                <w:szCs w:val="20"/>
                <w:lang w:val="uk-UA" w:eastAsia="ru-RU"/>
              </w:rPr>
            </w:pPr>
          </w:p>
        </w:tc>
        <w:tc>
          <w:tcPr>
            <w:tcW w:w="1419" w:type="dxa"/>
            <w:vMerge/>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spacing w:after="0" w:line="240" w:lineRule="auto"/>
              <w:rPr>
                <w:rFonts w:ascii="Times New Roman" w:eastAsia="Times New Roman" w:hAnsi="Times New Roman"/>
                <w:sz w:val="20"/>
                <w:szCs w:val="20"/>
                <w:lang w:val="uk-UA"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B00F5" w:rsidRPr="00FF1BB5" w:rsidRDefault="009B00F5" w:rsidP="00CD0F7C">
            <w:pPr>
              <w:spacing w:after="0" w:line="240" w:lineRule="auto"/>
              <w:rPr>
                <w:rFonts w:ascii="Times New Roman" w:eastAsia="Times New Roman" w:hAnsi="Times New Roman"/>
                <w:color w:val="FF0000"/>
                <w:sz w:val="20"/>
                <w:szCs w:val="20"/>
                <w:lang w:val="uk-UA" w:eastAsia="ru-RU"/>
              </w:rPr>
            </w:pPr>
          </w:p>
        </w:tc>
      </w:tr>
      <w:tr w:rsidR="009B00F5" w:rsidRPr="00FF1BB5" w:rsidTr="00430DF2">
        <w:trPr>
          <w:cantSplit/>
          <w:trHeight w:val="714"/>
          <w:jc w:val="center"/>
        </w:trPr>
        <w:tc>
          <w:tcPr>
            <w:tcW w:w="1186" w:type="dxa"/>
            <w:vMerge w:val="restart"/>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b/>
                <w:bCs/>
                <w:sz w:val="20"/>
                <w:szCs w:val="20"/>
                <w:lang w:val="uk-UA" w:eastAsia="ru-RU"/>
              </w:rPr>
            </w:pPr>
            <w:r w:rsidRPr="000963A0">
              <w:rPr>
                <w:rFonts w:ascii="Times New Roman" w:eastAsia="Times New Roman" w:hAnsi="Times New Roman"/>
                <w:b/>
                <w:bCs/>
                <w:sz w:val="20"/>
                <w:szCs w:val="20"/>
                <w:lang w:val="uk-UA" w:eastAsia="ru-RU"/>
              </w:rPr>
              <w:t>Квітень</w:t>
            </w:r>
          </w:p>
        </w:tc>
        <w:tc>
          <w:tcPr>
            <w:tcW w:w="4909" w:type="dxa"/>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1 Про результати проведення тижнів з хімії та біології, технічної та обслуговуючої праці, фізики та астрономії</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B00F5" w:rsidRPr="000963A0" w:rsidRDefault="009B00F5"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Наказ</w:t>
            </w:r>
          </w:p>
        </w:tc>
        <w:tc>
          <w:tcPr>
            <w:tcW w:w="1419" w:type="dxa"/>
            <w:vMerge w:val="restart"/>
            <w:tcBorders>
              <w:top w:val="single" w:sz="4" w:space="0" w:color="auto"/>
              <w:left w:val="single" w:sz="4" w:space="0" w:color="auto"/>
              <w:bottom w:val="single" w:sz="4" w:space="0" w:color="auto"/>
              <w:right w:val="single" w:sz="4" w:space="0" w:color="auto"/>
            </w:tcBorders>
          </w:tcPr>
          <w:p w:rsidR="009B00F5" w:rsidRPr="000963A0" w:rsidRDefault="009B00F5" w:rsidP="009B00F5">
            <w:pPr>
              <w:ind w:left="-107"/>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Холод В.П.</w:t>
            </w:r>
          </w:p>
          <w:p w:rsidR="009B00F5" w:rsidRPr="000963A0" w:rsidRDefault="009B00F5" w:rsidP="009B00F5">
            <w:pPr>
              <w:ind w:left="-107"/>
            </w:pPr>
            <w:r w:rsidRPr="000963A0">
              <w:rPr>
                <w:rFonts w:ascii="Times New Roman" w:eastAsia="Times New Roman" w:hAnsi="Times New Roman"/>
                <w:sz w:val="20"/>
                <w:szCs w:val="20"/>
                <w:lang w:val="uk-UA" w:eastAsia="ru-RU"/>
              </w:rPr>
              <w:t>КрупськаГ.М.</w:t>
            </w:r>
          </w:p>
        </w:tc>
        <w:tc>
          <w:tcPr>
            <w:tcW w:w="1092" w:type="dxa"/>
            <w:vMerge w:val="restart"/>
            <w:tcBorders>
              <w:top w:val="single" w:sz="4" w:space="0" w:color="auto"/>
              <w:left w:val="single" w:sz="4" w:space="0" w:color="auto"/>
              <w:bottom w:val="single" w:sz="4" w:space="0" w:color="auto"/>
              <w:right w:val="single" w:sz="4" w:space="0" w:color="auto"/>
            </w:tcBorders>
          </w:tcPr>
          <w:p w:rsidR="009B00F5" w:rsidRPr="00FF1BB5" w:rsidRDefault="009B00F5" w:rsidP="00CD0F7C">
            <w:pPr>
              <w:tabs>
                <w:tab w:val="left" w:pos="1260"/>
              </w:tabs>
              <w:spacing w:after="0" w:line="240" w:lineRule="auto"/>
              <w:jc w:val="center"/>
              <w:rPr>
                <w:rFonts w:ascii="Times New Roman" w:eastAsia="Times New Roman" w:hAnsi="Times New Roman"/>
                <w:color w:val="FF0000"/>
                <w:sz w:val="20"/>
                <w:szCs w:val="20"/>
                <w:lang w:val="uk-UA" w:eastAsia="ru-RU"/>
              </w:rPr>
            </w:pPr>
          </w:p>
        </w:tc>
      </w:tr>
      <w:tr w:rsidR="00CD0F7C" w:rsidRPr="00FF1BB5" w:rsidTr="00430DF2">
        <w:trPr>
          <w:cantSplit/>
          <w:trHeight w:val="680"/>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b/>
                <w:bCs/>
                <w:sz w:val="20"/>
                <w:szCs w:val="20"/>
                <w:lang w:val="uk-UA" w:eastAsia="ru-RU"/>
              </w:rPr>
            </w:pP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2. Про результати перевірки ведення учнями зошитів учнів 2-4 класів та дотримання єдиних орфографічних вимог.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sz w:val="20"/>
                <w:szCs w:val="20"/>
                <w:lang w:val="uk-UA"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D0F7C" w:rsidRPr="000963A0" w:rsidRDefault="00CD0F7C" w:rsidP="00CD0F7C">
            <w:pPr>
              <w:spacing w:after="0" w:line="240" w:lineRule="auto"/>
              <w:rPr>
                <w:rFonts w:ascii="Times New Roman" w:eastAsia="Times New Roman" w:hAnsi="Times New Roman"/>
                <w:sz w:val="20"/>
                <w:szCs w:val="20"/>
                <w:lang w:val="uk-UA"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D0F7C" w:rsidRPr="00FF1BB5" w:rsidRDefault="00CD0F7C" w:rsidP="00CD0F7C">
            <w:pPr>
              <w:spacing w:after="0" w:line="240" w:lineRule="auto"/>
              <w:rPr>
                <w:rFonts w:ascii="Times New Roman" w:eastAsia="Times New Roman" w:hAnsi="Times New Roman"/>
                <w:color w:val="FF0000"/>
                <w:sz w:val="20"/>
                <w:szCs w:val="20"/>
                <w:lang w:val="uk-UA" w:eastAsia="ru-RU"/>
              </w:rPr>
            </w:pPr>
          </w:p>
        </w:tc>
      </w:tr>
      <w:tr w:rsidR="00CD0F7C" w:rsidRPr="00FF1BB5" w:rsidTr="00430DF2">
        <w:trPr>
          <w:cantSplit/>
          <w:trHeight w:val="714"/>
          <w:jc w:val="center"/>
        </w:trPr>
        <w:tc>
          <w:tcPr>
            <w:tcW w:w="1186"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0963A0">
              <w:rPr>
                <w:rFonts w:ascii="Times New Roman" w:eastAsia="Times New Roman" w:hAnsi="Times New Roman"/>
                <w:b/>
                <w:bCs/>
                <w:sz w:val="20"/>
                <w:szCs w:val="20"/>
                <w:lang w:val="uk-UA" w:eastAsia="ru-RU"/>
              </w:rPr>
              <w:t>Травень</w:t>
            </w:r>
          </w:p>
        </w:tc>
        <w:tc>
          <w:tcPr>
            <w:tcW w:w="4909"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Інструктаж</w:t>
            </w:r>
          </w:p>
        </w:tc>
        <w:tc>
          <w:tcPr>
            <w:tcW w:w="1419" w:type="dxa"/>
            <w:tcBorders>
              <w:top w:val="single" w:sz="4" w:space="0" w:color="auto"/>
              <w:left w:val="single" w:sz="4" w:space="0" w:color="auto"/>
              <w:bottom w:val="single" w:sz="4" w:space="0" w:color="auto"/>
              <w:right w:val="single" w:sz="4" w:space="0" w:color="auto"/>
            </w:tcBorders>
            <w:hideMark/>
          </w:tcPr>
          <w:p w:rsidR="000963A0" w:rsidRPr="000963A0" w:rsidRDefault="000963A0" w:rsidP="000963A0">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Холод В.П.</w:t>
            </w:r>
          </w:p>
          <w:p w:rsidR="00CD0F7C" w:rsidRPr="000963A0"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0963A0">
              <w:rPr>
                <w:rFonts w:ascii="Times New Roman" w:eastAsia="Times New Roman" w:hAnsi="Times New Roman"/>
                <w:sz w:val="20"/>
                <w:szCs w:val="20"/>
                <w:lang w:val="uk-UA" w:eastAsia="ru-RU"/>
              </w:rPr>
              <w:t xml:space="preserve"> Кер. М/О</w:t>
            </w:r>
          </w:p>
        </w:tc>
        <w:tc>
          <w:tcPr>
            <w:tcW w:w="1092" w:type="dxa"/>
            <w:tcBorders>
              <w:top w:val="single" w:sz="4" w:space="0" w:color="auto"/>
              <w:left w:val="single" w:sz="4" w:space="0" w:color="auto"/>
              <w:bottom w:val="single" w:sz="4" w:space="0" w:color="auto"/>
              <w:right w:val="single" w:sz="4" w:space="0" w:color="auto"/>
            </w:tcBorders>
          </w:tcPr>
          <w:p w:rsidR="00CD0F7C" w:rsidRPr="00FF1BB5" w:rsidRDefault="00CD0F7C" w:rsidP="00CD0F7C">
            <w:pPr>
              <w:tabs>
                <w:tab w:val="left" w:pos="1260"/>
              </w:tabs>
              <w:spacing w:after="0" w:line="240" w:lineRule="auto"/>
              <w:jc w:val="center"/>
              <w:rPr>
                <w:rFonts w:ascii="Times New Roman" w:eastAsia="Times New Roman" w:hAnsi="Times New Roman"/>
                <w:color w:val="FF0000"/>
                <w:sz w:val="20"/>
                <w:szCs w:val="20"/>
                <w:lang w:val="uk-UA" w:eastAsia="ru-RU"/>
              </w:rPr>
            </w:pPr>
          </w:p>
        </w:tc>
      </w:tr>
    </w:tbl>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p>
    <w:p w:rsidR="00CD0F7C" w:rsidRPr="00E443F6" w:rsidRDefault="00CA4C43" w:rsidP="000963A0">
      <w:pPr>
        <w:tabs>
          <w:tab w:val="left" w:pos="1260"/>
        </w:tabs>
        <w:spacing w:after="0" w:line="240" w:lineRule="auto"/>
        <w:jc w:val="center"/>
        <w:rPr>
          <w:rFonts w:ascii="Times New Roman" w:eastAsia="Times New Roman" w:hAnsi="Times New Roman"/>
          <w:b/>
          <w:bCs/>
          <w:color w:val="0070C0"/>
          <w:sz w:val="20"/>
          <w:szCs w:val="20"/>
          <w:lang w:val="uk-UA" w:eastAsia="ru-RU"/>
        </w:rPr>
      </w:pPr>
      <w:r w:rsidRPr="00E443F6">
        <w:rPr>
          <w:rFonts w:ascii="Times New Roman" w:eastAsia="Times New Roman" w:hAnsi="Times New Roman"/>
          <w:b/>
          <w:bCs/>
          <w:color w:val="0070C0"/>
          <w:sz w:val="20"/>
          <w:szCs w:val="20"/>
          <w:lang w:val="uk-UA" w:eastAsia="ru-RU"/>
        </w:rPr>
        <w:t>5.2.5.</w:t>
      </w:r>
      <w:r w:rsidR="000963A0" w:rsidRPr="00E443F6">
        <w:rPr>
          <w:rFonts w:ascii="Times New Roman" w:eastAsia="Times New Roman" w:hAnsi="Times New Roman"/>
          <w:b/>
          <w:bCs/>
          <w:color w:val="0070C0"/>
          <w:sz w:val="20"/>
          <w:szCs w:val="20"/>
          <w:lang w:eastAsia="ru-RU"/>
        </w:rPr>
        <w:t>НАРАДИ</w:t>
      </w:r>
      <w:r w:rsidR="000963A0" w:rsidRPr="00E443F6">
        <w:rPr>
          <w:rFonts w:ascii="Times New Roman" w:eastAsia="Times New Roman" w:hAnsi="Times New Roman"/>
          <w:b/>
          <w:bCs/>
          <w:color w:val="0070C0"/>
          <w:sz w:val="20"/>
          <w:szCs w:val="20"/>
          <w:lang w:val="uk-UA" w:eastAsia="ru-RU"/>
        </w:rPr>
        <w:t xml:space="preserve"> </w:t>
      </w:r>
      <w:r w:rsidR="00430DF2" w:rsidRPr="00E443F6">
        <w:rPr>
          <w:rFonts w:ascii="Times New Roman" w:eastAsia="Times New Roman" w:hAnsi="Times New Roman"/>
          <w:b/>
          <w:bCs/>
          <w:color w:val="0070C0"/>
          <w:sz w:val="20"/>
          <w:szCs w:val="20"/>
          <w:lang w:val="uk-UA" w:eastAsia="ru-RU"/>
        </w:rPr>
        <w:t xml:space="preserve">З </w:t>
      </w:r>
      <w:r w:rsidR="00CD0F7C" w:rsidRPr="00E443F6">
        <w:rPr>
          <w:rFonts w:ascii="Times New Roman" w:eastAsia="Times New Roman" w:hAnsi="Times New Roman"/>
          <w:b/>
          <w:bCs/>
          <w:color w:val="0070C0"/>
          <w:sz w:val="20"/>
          <w:szCs w:val="20"/>
          <w:lang w:eastAsia="ru-RU"/>
        </w:rPr>
        <w:t>В</w:t>
      </w:r>
      <w:r w:rsidR="00430DF2" w:rsidRPr="00E443F6">
        <w:rPr>
          <w:rFonts w:ascii="Times New Roman" w:eastAsia="Times New Roman" w:hAnsi="Times New Roman"/>
          <w:b/>
          <w:bCs/>
          <w:color w:val="0070C0"/>
          <w:sz w:val="20"/>
          <w:szCs w:val="20"/>
          <w:lang w:val="uk-UA" w:eastAsia="ru-RU"/>
        </w:rPr>
        <w:t xml:space="preserve">ИХОВНОЇ </w:t>
      </w:r>
      <w:r w:rsidR="00CD0F7C" w:rsidRPr="00E443F6">
        <w:rPr>
          <w:rFonts w:ascii="Times New Roman" w:eastAsia="Times New Roman" w:hAnsi="Times New Roman"/>
          <w:b/>
          <w:bCs/>
          <w:color w:val="0070C0"/>
          <w:sz w:val="20"/>
          <w:szCs w:val="20"/>
          <w:lang w:val="uk-UA" w:eastAsia="ru-RU"/>
        </w:rPr>
        <w:t>РОБОТИ</w:t>
      </w:r>
    </w:p>
    <w:p w:rsidR="00CD0F7C" w:rsidRPr="00F55DB6" w:rsidRDefault="00CD0F7C" w:rsidP="00CD0F7C">
      <w:pPr>
        <w:tabs>
          <w:tab w:val="left" w:pos="1440"/>
        </w:tabs>
        <w:spacing w:after="0" w:line="240" w:lineRule="auto"/>
        <w:ind w:left="360" w:firstLine="708"/>
        <w:jc w:val="center"/>
        <w:outlineLvl w:val="0"/>
        <w:rPr>
          <w:rFonts w:ascii="Times New Roman" w:eastAsia="Times New Roman" w:hAnsi="Times New Roman"/>
          <w:b/>
          <w:bCs/>
          <w:sz w:val="24"/>
          <w:szCs w:val="24"/>
          <w:lang w:val="uk-UA" w:eastAsia="ru-RU"/>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4820"/>
        <w:gridCol w:w="1205"/>
        <w:gridCol w:w="1559"/>
        <w:gridCol w:w="1277"/>
      </w:tblGrid>
      <w:tr w:rsidR="00430DF2" w:rsidRPr="00F55DB6" w:rsidTr="00430DF2">
        <w:trPr>
          <w:cantSplit/>
          <w:trHeight w:val="751"/>
          <w:jc w:val="center"/>
        </w:trPr>
        <w:tc>
          <w:tcPr>
            <w:tcW w:w="1164"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Термін</w:t>
            </w: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Зміст роботи</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Вихід інформації</w:t>
            </w:r>
          </w:p>
        </w:tc>
        <w:tc>
          <w:tcPr>
            <w:tcW w:w="1559"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Відповід.</w:t>
            </w:r>
          </w:p>
        </w:tc>
        <w:tc>
          <w:tcPr>
            <w:tcW w:w="1277"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Відмітка про виконання</w:t>
            </w:r>
          </w:p>
        </w:tc>
      </w:tr>
      <w:tr w:rsidR="00430DF2" w:rsidRPr="00F55DB6" w:rsidTr="00430DF2">
        <w:trPr>
          <w:cantSplit/>
          <w:trHeight w:val="423"/>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F55DB6"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Серпень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1. </w:t>
            </w:r>
            <w:r w:rsidRPr="00F55DB6">
              <w:rPr>
                <w:rFonts w:ascii="Times New Roman" w:eastAsia="Times New Roman" w:hAnsi="Times New Roman"/>
                <w:sz w:val="20"/>
                <w:szCs w:val="20"/>
                <w:lang w:eastAsia="ru-RU"/>
              </w:rPr>
              <w:t>Зміст і форми планування виховної роботи на новий навчальний рік</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tcPr>
          <w:p w:rsidR="00CD0F7C" w:rsidRPr="00F55DB6" w:rsidRDefault="00840E7B"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Педагог-організатор</w:t>
            </w:r>
          </w:p>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840E7B">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2. </w:t>
            </w:r>
            <w:r w:rsidRPr="00F55DB6">
              <w:rPr>
                <w:rFonts w:ascii="Times New Roman" w:eastAsia="Times New Roman" w:hAnsi="Times New Roman"/>
                <w:sz w:val="20"/>
                <w:szCs w:val="20"/>
                <w:lang w:eastAsia="ru-RU"/>
              </w:rPr>
              <w:t>Про подальше навча</w:t>
            </w:r>
            <w:r w:rsidR="00840E7B" w:rsidRPr="00F55DB6">
              <w:rPr>
                <w:rFonts w:ascii="Times New Roman" w:eastAsia="Times New Roman" w:hAnsi="Times New Roman"/>
                <w:sz w:val="20"/>
                <w:szCs w:val="20"/>
                <w:lang w:eastAsia="ru-RU"/>
              </w:rPr>
              <w:t>ння та працевлаштування учнів 9</w:t>
            </w:r>
            <w:r w:rsidR="00840E7B" w:rsidRPr="00F55DB6">
              <w:rPr>
                <w:rFonts w:ascii="Times New Roman" w:eastAsia="Times New Roman" w:hAnsi="Times New Roman"/>
                <w:sz w:val="20"/>
                <w:szCs w:val="20"/>
                <w:lang w:val="uk-UA" w:eastAsia="ru-RU"/>
              </w:rPr>
              <w:t>-го</w:t>
            </w:r>
            <w:r w:rsidRPr="00F55DB6">
              <w:rPr>
                <w:rFonts w:ascii="Times New Roman" w:eastAsia="Times New Roman" w:hAnsi="Times New Roman"/>
                <w:sz w:val="20"/>
                <w:szCs w:val="20"/>
                <w:lang w:eastAsia="ru-RU"/>
              </w:rPr>
              <w:t xml:space="preserve"> кл</w:t>
            </w:r>
            <w:r w:rsidR="00840E7B" w:rsidRPr="00F55DB6">
              <w:rPr>
                <w:rFonts w:ascii="Times New Roman" w:eastAsia="Times New Roman" w:hAnsi="Times New Roman"/>
                <w:sz w:val="20"/>
                <w:szCs w:val="20"/>
                <w:lang w:val="uk-UA" w:eastAsia="ru-RU"/>
              </w:rPr>
              <w:t>асу</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CD0F7C" w:rsidRPr="00F55DB6" w:rsidRDefault="00840E7B" w:rsidP="00CD0F7C">
            <w:pPr>
              <w:tabs>
                <w:tab w:val="left" w:pos="0"/>
                <w:tab w:val="left" w:pos="480"/>
              </w:tabs>
              <w:spacing w:after="0" w:line="240" w:lineRule="auto"/>
              <w:rPr>
                <w:rFonts w:ascii="Times New Roman" w:eastAsia="Times New Roman" w:hAnsi="Times New Roman"/>
                <w:sz w:val="20"/>
                <w:szCs w:val="20"/>
                <w:lang w:eastAsia="ru-RU"/>
              </w:rPr>
            </w:pPr>
            <w:r w:rsidRPr="00F55DB6">
              <w:rPr>
                <w:rFonts w:ascii="Times New Roman" w:eastAsia="Times New Roman" w:hAnsi="Times New Roman"/>
                <w:sz w:val="20"/>
                <w:szCs w:val="20"/>
                <w:lang w:val="uk-UA" w:eastAsia="ru-RU"/>
              </w:rPr>
              <w:t>Крупська Т.о.</w:t>
            </w:r>
          </w:p>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3. </w:t>
            </w:r>
            <w:r w:rsidRPr="00F55DB6">
              <w:rPr>
                <w:rFonts w:ascii="Times New Roman" w:eastAsia="Times New Roman" w:hAnsi="Times New Roman"/>
                <w:sz w:val="20"/>
                <w:szCs w:val="20"/>
                <w:lang w:eastAsia="ru-RU"/>
              </w:rPr>
              <w:t>Про підсумки оздоровлення учнів</w:t>
            </w:r>
            <w:r w:rsidRPr="00F55DB6">
              <w:rPr>
                <w:rFonts w:ascii="Times New Roman" w:eastAsia="Times New Roman" w:hAnsi="Times New Roman"/>
                <w:sz w:val="20"/>
                <w:szCs w:val="20"/>
                <w:lang w:val="uk-UA" w:eastAsia="ru-RU"/>
              </w:rPr>
              <w:t>.</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F55DB6" w:rsidRDefault="00840E7B"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Ситник Г.М.</w:t>
            </w:r>
          </w:p>
          <w:p w:rsidR="00CD0F7C"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Малай О.Г.</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4. </w:t>
            </w:r>
            <w:r w:rsidRPr="00F55DB6">
              <w:rPr>
                <w:rFonts w:ascii="Times New Roman" w:eastAsia="Times New Roman" w:hAnsi="Times New Roman"/>
                <w:sz w:val="20"/>
                <w:szCs w:val="20"/>
                <w:lang w:eastAsia="ru-RU"/>
              </w:rPr>
              <w:t>Про підготовку і проведення свята “Першого дзвоника і Дня знань</w:t>
            </w:r>
            <w:r w:rsidRPr="00F55DB6">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сценарий</w:t>
            </w:r>
          </w:p>
        </w:tc>
        <w:tc>
          <w:tcPr>
            <w:tcW w:w="1559" w:type="dxa"/>
            <w:tcBorders>
              <w:top w:val="single" w:sz="4" w:space="0" w:color="auto"/>
              <w:left w:val="single" w:sz="4" w:space="0" w:color="auto"/>
              <w:bottom w:val="single" w:sz="4" w:space="0" w:color="auto"/>
              <w:right w:val="single" w:sz="4" w:space="0" w:color="auto"/>
            </w:tcBorders>
          </w:tcPr>
          <w:p w:rsidR="00CD0F7C" w:rsidRPr="00F55DB6" w:rsidRDefault="00840E7B"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CD0F7C"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F55DB6"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Вересень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1. </w:t>
            </w:r>
            <w:r w:rsidRPr="00F55DB6">
              <w:rPr>
                <w:rFonts w:ascii="Times New Roman" w:eastAsia="Times New Roman" w:hAnsi="Times New Roman"/>
                <w:sz w:val="20"/>
                <w:szCs w:val="20"/>
                <w:lang w:eastAsia="ru-RU"/>
              </w:rPr>
              <w:t>Про організацію роботи з обліку відвідування учнями школи</w:t>
            </w:r>
            <w:r w:rsidRPr="00F55DB6">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Малай О.Г.</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2. Про організацію чергування по школі.</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3. Про ведення документації класного керівника</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4. Про складення списків дітей пільгового контингенту</w:t>
            </w:r>
            <w:r w:rsidRPr="00F55DB6">
              <w:rPr>
                <w:rFonts w:ascii="Times New Roman" w:eastAsia="Times New Roman" w:hAnsi="Times New Roman"/>
                <w:sz w:val="20"/>
                <w:szCs w:val="20"/>
                <w:lang w:val="uk-UA" w:eastAsia="ru-RU"/>
              </w:rPr>
              <w:t xml:space="preserve"> </w:t>
            </w:r>
            <w:r w:rsidRPr="00F55DB6">
              <w:rPr>
                <w:rFonts w:ascii="Times New Roman" w:eastAsia="Times New Roman" w:hAnsi="Times New Roman"/>
                <w:sz w:val="20"/>
                <w:szCs w:val="20"/>
                <w:lang w:eastAsia="ru-RU"/>
              </w:rPr>
              <w:t>та дітей, схильних</w:t>
            </w:r>
          </w:p>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 xml:space="preserve"> до правопорушень.</w:t>
            </w:r>
            <w:r w:rsidRPr="00F55DB6">
              <w:rPr>
                <w:rFonts w:ascii="Times New Roman" w:eastAsia="Times New Roman" w:hAnsi="Times New Roman"/>
                <w:sz w:val="20"/>
                <w:szCs w:val="20"/>
                <w:lang w:eastAsia="ru-RU"/>
              </w:rPr>
              <w:tab/>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Списки</w:t>
            </w:r>
          </w:p>
        </w:tc>
        <w:tc>
          <w:tcPr>
            <w:tcW w:w="1559" w:type="dxa"/>
            <w:tcBorders>
              <w:top w:val="single" w:sz="4" w:space="0" w:color="auto"/>
              <w:left w:val="single" w:sz="4" w:space="0" w:color="auto"/>
              <w:bottom w:val="single" w:sz="4" w:space="0" w:color="auto"/>
              <w:right w:val="single" w:sz="4" w:space="0" w:color="auto"/>
            </w:tcBorders>
            <w:hideMark/>
          </w:tcPr>
          <w:p w:rsidR="00CD0F7C"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Малай О.Г.</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5. Про підготовку святкування Дня учителя</w:t>
            </w:r>
            <w:r w:rsidRPr="00F55DB6">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Сценарий</w:t>
            </w:r>
          </w:p>
        </w:tc>
        <w:tc>
          <w:tcPr>
            <w:tcW w:w="1559"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eastAsia="ru-RU"/>
              </w:rPr>
            </w:pPr>
            <w:r w:rsidRPr="00F55DB6">
              <w:rPr>
                <w:rFonts w:ascii="Times New Roman" w:eastAsia="Times New Roman" w:hAnsi="Times New Roman"/>
                <w:sz w:val="20"/>
                <w:szCs w:val="20"/>
                <w:lang w:val="uk-UA" w:eastAsia="ru-RU"/>
              </w:rPr>
              <w:t>Попугай В.В.</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6</w:t>
            </w:r>
            <w:r w:rsidRPr="00F55DB6">
              <w:rPr>
                <w:rFonts w:ascii="Times New Roman" w:eastAsia="Times New Roman" w:hAnsi="Times New Roman"/>
                <w:sz w:val="20"/>
                <w:szCs w:val="20"/>
                <w:lang w:eastAsia="ru-RU"/>
              </w:rPr>
              <w:t>. Про організацію роботи з попередження дитячого травматизму</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40E7B" w:rsidRPr="00F55DB6" w:rsidRDefault="00840E7B" w:rsidP="00840E7B">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7. Про організацію роботи гуртків і спортивних секцій.                                    </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F55DB6" w:rsidRDefault="00840E7B" w:rsidP="00CD0F7C">
            <w:pPr>
              <w:tabs>
                <w:tab w:val="left" w:pos="0"/>
                <w:tab w:val="left" w:pos="480"/>
              </w:tabs>
              <w:spacing w:after="0" w:line="240" w:lineRule="auto"/>
              <w:rPr>
                <w:rFonts w:ascii="Times New Roman" w:eastAsia="Times New Roman" w:hAnsi="Times New Roman"/>
                <w:sz w:val="20"/>
                <w:szCs w:val="20"/>
                <w:lang w:eastAsia="ru-RU"/>
              </w:rPr>
            </w:pPr>
            <w:r w:rsidRPr="00F55DB6">
              <w:rPr>
                <w:rFonts w:ascii="Times New Roman" w:eastAsia="Times New Roman" w:hAnsi="Times New Roman"/>
                <w:sz w:val="20"/>
                <w:szCs w:val="20"/>
                <w:lang w:val="uk-UA" w:eastAsia="ru-RU"/>
              </w:rPr>
              <w:t>Холод В.П.</w:t>
            </w:r>
          </w:p>
          <w:p w:rsidR="00CD0F7C" w:rsidRPr="00F55DB6"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F55DB6"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Жовтень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1. Про роботу органів учнівського самоврядування</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Педагог організатор</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2. Про роботу з дітьми, схильними до правопорушень</w:t>
            </w:r>
            <w:r w:rsidRPr="00F55DB6">
              <w:rPr>
                <w:rFonts w:ascii="Times New Roman" w:eastAsia="Times New Roman" w:hAnsi="Times New Roman"/>
                <w:sz w:val="20"/>
                <w:szCs w:val="20"/>
                <w:lang w:val="uk-UA" w:eastAsia="ru-RU"/>
              </w:rPr>
              <w:t>.</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Педагог соціальний</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3</w:t>
            </w:r>
            <w:r w:rsidRPr="00F55DB6">
              <w:rPr>
                <w:rFonts w:ascii="Times New Roman" w:eastAsia="Times New Roman" w:hAnsi="Times New Roman"/>
                <w:sz w:val="20"/>
                <w:szCs w:val="20"/>
                <w:lang w:eastAsia="ru-RU"/>
              </w:rPr>
              <w:t>. Про роботу під час осінніх канікул</w:t>
            </w:r>
            <w:r w:rsidRPr="00F55DB6">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F55DB6" w:rsidRDefault="00840E7B" w:rsidP="00CD0F7C">
            <w:pPr>
              <w:tabs>
                <w:tab w:val="left" w:pos="0"/>
                <w:tab w:val="left" w:pos="480"/>
              </w:tabs>
              <w:spacing w:after="0" w:line="240" w:lineRule="auto"/>
              <w:rPr>
                <w:rFonts w:ascii="Times New Roman" w:eastAsia="Times New Roman" w:hAnsi="Times New Roman"/>
                <w:sz w:val="20"/>
                <w:szCs w:val="20"/>
                <w:lang w:eastAsia="ru-RU"/>
              </w:rPr>
            </w:pPr>
            <w:r w:rsidRPr="00F55DB6">
              <w:rPr>
                <w:rFonts w:ascii="Times New Roman" w:eastAsia="Times New Roman" w:hAnsi="Times New Roman"/>
                <w:sz w:val="20"/>
                <w:szCs w:val="20"/>
                <w:lang w:val="uk-UA" w:eastAsia="ru-RU"/>
              </w:rPr>
              <w:t>Педагог організатор</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F55DB6"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Листопад</w:t>
            </w: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1.</w:t>
            </w:r>
            <w:r w:rsidRPr="00F55DB6">
              <w:rPr>
                <w:rFonts w:ascii="Times New Roman" w:eastAsia="Times New Roman" w:hAnsi="Times New Roman"/>
                <w:sz w:val="20"/>
                <w:szCs w:val="20"/>
                <w:lang w:eastAsia="ru-RU"/>
              </w:rPr>
              <w:t>Звіт класних керівників про роботу з дітьми з неблаго</w:t>
            </w:r>
            <w:r w:rsidRPr="00F55DB6">
              <w:rPr>
                <w:rFonts w:ascii="Times New Roman" w:eastAsia="Times New Roman" w:hAnsi="Times New Roman"/>
                <w:sz w:val="20"/>
                <w:szCs w:val="20"/>
                <w:lang w:val="uk-UA" w:eastAsia="ru-RU"/>
              </w:rPr>
              <w:t>надійн</w:t>
            </w:r>
            <w:r w:rsidRPr="00F55DB6">
              <w:rPr>
                <w:rFonts w:ascii="Times New Roman" w:eastAsia="Times New Roman" w:hAnsi="Times New Roman"/>
                <w:sz w:val="20"/>
                <w:szCs w:val="20"/>
                <w:lang w:eastAsia="ru-RU"/>
              </w:rPr>
              <w:t>их сімей</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Кл. керівники</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2. </w:t>
            </w:r>
            <w:r w:rsidRPr="00F55DB6">
              <w:rPr>
                <w:rFonts w:ascii="Times New Roman" w:eastAsia="Times New Roman" w:hAnsi="Times New Roman"/>
                <w:sz w:val="20"/>
                <w:szCs w:val="20"/>
                <w:lang w:eastAsia="ru-RU"/>
              </w:rPr>
              <w:t>Про роботу гуртків і спортивних секцій.</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eastAsia="ru-RU"/>
              </w:rPr>
            </w:pPr>
            <w:r w:rsidRPr="00F55DB6">
              <w:rPr>
                <w:rFonts w:ascii="Times New Roman" w:eastAsia="Times New Roman" w:hAnsi="Times New Roman"/>
                <w:sz w:val="20"/>
                <w:szCs w:val="20"/>
                <w:lang w:val="uk-UA" w:eastAsia="ru-RU"/>
              </w:rPr>
              <w:t>Холод В.П.</w:t>
            </w:r>
          </w:p>
          <w:p w:rsidR="00CD0F7C" w:rsidRPr="00F55DB6" w:rsidRDefault="00840E7B" w:rsidP="00CD0F7C">
            <w:pPr>
              <w:tabs>
                <w:tab w:val="left" w:pos="0"/>
                <w:tab w:val="left" w:pos="480"/>
              </w:tabs>
              <w:spacing w:after="0" w:line="240" w:lineRule="auto"/>
              <w:rPr>
                <w:rFonts w:ascii="Times New Roman" w:eastAsia="Times New Roman" w:hAnsi="Times New Roman"/>
                <w:sz w:val="20"/>
                <w:szCs w:val="20"/>
                <w:lang w:eastAsia="ru-RU"/>
              </w:rPr>
            </w:pPr>
            <w:r w:rsidRPr="00F55DB6">
              <w:rPr>
                <w:rFonts w:ascii="Times New Roman" w:eastAsia="Times New Roman" w:hAnsi="Times New Roman"/>
                <w:sz w:val="20"/>
                <w:szCs w:val="20"/>
                <w:lang w:val="uk-UA" w:eastAsia="ru-RU"/>
              </w:rPr>
              <w:t>Цепіщук А.О.</w:t>
            </w:r>
          </w:p>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F55DB6"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Грудень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1. </w:t>
            </w:r>
            <w:r w:rsidRPr="00F55DB6">
              <w:rPr>
                <w:rFonts w:ascii="Times New Roman" w:eastAsia="Times New Roman" w:hAnsi="Times New Roman"/>
                <w:sz w:val="20"/>
                <w:szCs w:val="20"/>
                <w:lang w:eastAsia="ru-RU"/>
              </w:rPr>
              <w:t>Про підготовку до проведення новорічних та різдвяних свят</w:t>
            </w:r>
            <w:r w:rsidRPr="00F55DB6">
              <w:rPr>
                <w:rFonts w:ascii="Times New Roman" w:eastAsia="Times New Roman" w:hAnsi="Times New Roman"/>
                <w:sz w:val="20"/>
                <w:szCs w:val="20"/>
                <w:lang w:val="uk-UA" w:eastAsia="ru-RU"/>
              </w:rPr>
              <w:t>.</w:t>
            </w:r>
            <w:r w:rsidRPr="00F55DB6">
              <w:rPr>
                <w:rFonts w:ascii="Times New Roman" w:eastAsia="Times New Roman" w:hAnsi="Times New Roman"/>
                <w:sz w:val="20"/>
                <w:szCs w:val="20"/>
                <w:lang w:eastAsia="ru-RU"/>
              </w:rPr>
              <w:t xml:space="preserve"> </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CD0F7C" w:rsidRPr="00F55DB6" w:rsidRDefault="00840E7B" w:rsidP="00840E7B">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569"/>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2. </w:t>
            </w:r>
            <w:r w:rsidRPr="00F55DB6">
              <w:rPr>
                <w:rFonts w:ascii="Times New Roman" w:eastAsia="Times New Roman" w:hAnsi="Times New Roman"/>
                <w:sz w:val="20"/>
                <w:szCs w:val="20"/>
                <w:lang w:eastAsia="ru-RU"/>
              </w:rPr>
              <w:t xml:space="preserve">Про попередження дитячого травматизму у </w:t>
            </w:r>
            <w:r w:rsidRPr="00F55DB6">
              <w:rPr>
                <w:rFonts w:ascii="Times New Roman" w:eastAsia="Times New Roman" w:hAnsi="Times New Roman"/>
                <w:sz w:val="20"/>
                <w:szCs w:val="20"/>
                <w:lang w:val="uk-UA" w:eastAsia="ru-RU"/>
              </w:rPr>
              <w:t>І</w:t>
            </w:r>
            <w:r w:rsidRPr="00F55DB6">
              <w:rPr>
                <w:rFonts w:ascii="Times New Roman" w:eastAsia="Times New Roman" w:hAnsi="Times New Roman"/>
                <w:sz w:val="20"/>
                <w:szCs w:val="20"/>
                <w:lang w:eastAsia="ru-RU"/>
              </w:rPr>
              <w:t>-у семестрі</w:t>
            </w:r>
            <w:r w:rsidRPr="00F55DB6">
              <w:rPr>
                <w:rFonts w:ascii="Times New Roman" w:eastAsia="Times New Roman" w:hAnsi="Times New Roman"/>
                <w:sz w:val="20"/>
                <w:szCs w:val="20"/>
                <w:lang w:val="uk-UA" w:eastAsia="ru-RU"/>
              </w:rPr>
              <w:t>.</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CD0F7C" w:rsidRPr="00F55DB6" w:rsidRDefault="00CD0F7C" w:rsidP="00840E7B">
            <w:pPr>
              <w:tabs>
                <w:tab w:val="left" w:pos="1260"/>
              </w:tabs>
              <w:spacing w:after="0" w:line="240" w:lineRule="auto"/>
              <w:jc w:val="center"/>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F55DB6"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3. </w:t>
            </w:r>
            <w:r w:rsidRPr="00F55DB6">
              <w:rPr>
                <w:rFonts w:ascii="Times New Roman" w:eastAsia="Times New Roman" w:hAnsi="Times New Roman"/>
                <w:sz w:val="20"/>
                <w:szCs w:val="20"/>
                <w:lang w:eastAsia="ru-RU"/>
              </w:rPr>
              <w:t>Про підсумки виховної роботи за 1-й семестр</w:t>
            </w:r>
            <w:r w:rsidRPr="00F55DB6">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Легкоступ К.В. </w:t>
            </w:r>
          </w:p>
        </w:tc>
        <w:tc>
          <w:tcPr>
            <w:tcW w:w="1277" w:type="dxa"/>
            <w:tcBorders>
              <w:top w:val="single" w:sz="4" w:space="0" w:color="auto"/>
              <w:left w:val="single" w:sz="4" w:space="0" w:color="auto"/>
              <w:bottom w:val="single" w:sz="4" w:space="0" w:color="auto"/>
              <w:right w:val="single" w:sz="4" w:space="0" w:color="auto"/>
            </w:tcBorders>
          </w:tcPr>
          <w:p w:rsidR="00CD0F7C" w:rsidRPr="00F55DB6"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4. </w:t>
            </w:r>
            <w:r w:rsidRPr="00F55DB6">
              <w:rPr>
                <w:rFonts w:ascii="Times New Roman" w:eastAsia="Times New Roman" w:hAnsi="Times New Roman"/>
                <w:sz w:val="20"/>
                <w:szCs w:val="20"/>
                <w:lang w:eastAsia="ru-RU"/>
              </w:rPr>
              <w:t xml:space="preserve">Про підготовку до Дня </w:t>
            </w:r>
            <w:r w:rsidRPr="00F55DB6">
              <w:rPr>
                <w:rFonts w:ascii="Times New Roman" w:eastAsia="Times New Roman" w:hAnsi="Times New Roman"/>
                <w:sz w:val="20"/>
                <w:szCs w:val="20"/>
                <w:lang w:val="uk-UA" w:eastAsia="ru-RU"/>
              </w:rPr>
              <w:t>Збройних сил України</w:t>
            </w:r>
            <w:r w:rsidRPr="00F55DB6">
              <w:rPr>
                <w:rFonts w:ascii="Times New Roman" w:eastAsia="Times New Roman" w:hAnsi="Times New Roman"/>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5. </w:t>
            </w:r>
            <w:r w:rsidRPr="00F55DB6">
              <w:rPr>
                <w:rFonts w:ascii="Times New Roman" w:eastAsia="Times New Roman" w:hAnsi="Times New Roman"/>
                <w:sz w:val="20"/>
                <w:szCs w:val="20"/>
                <w:lang w:eastAsia="ru-RU"/>
              </w:rPr>
              <w:t>Про роботу під час зимових канікул.</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840E7B" w:rsidRPr="00F55DB6" w:rsidRDefault="00840E7B" w:rsidP="00840E7B">
            <w:pPr>
              <w:tabs>
                <w:tab w:val="left" w:pos="1260"/>
              </w:tabs>
              <w:spacing w:after="0" w:line="240" w:lineRule="auto"/>
              <w:jc w:val="center"/>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840E7B" w:rsidRPr="00F55DB6" w:rsidRDefault="00840E7B"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Січень</w:t>
            </w: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1</w:t>
            </w:r>
            <w:r w:rsidRPr="00F55DB6">
              <w:rPr>
                <w:rFonts w:ascii="Times New Roman" w:eastAsia="Times New Roman" w:hAnsi="Times New Roman"/>
                <w:sz w:val="20"/>
                <w:szCs w:val="20"/>
                <w:lang w:eastAsia="ru-RU"/>
              </w:rPr>
              <w:t xml:space="preserve">. Про планування роботи на </w:t>
            </w:r>
            <w:r w:rsidRPr="00F55DB6">
              <w:rPr>
                <w:rFonts w:ascii="Times New Roman" w:eastAsia="Times New Roman" w:hAnsi="Times New Roman"/>
                <w:sz w:val="20"/>
                <w:szCs w:val="20"/>
                <w:lang w:val="uk-UA" w:eastAsia="ru-RU"/>
              </w:rPr>
              <w:t>ІІ</w:t>
            </w:r>
            <w:r w:rsidRPr="00F55DB6">
              <w:rPr>
                <w:rFonts w:ascii="Times New Roman" w:eastAsia="Times New Roman" w:hAnsi="Times New Roman"/>
                <w:sz w:val="20"/>
                <w:szCs w:val="20"/>
                <w:lang w:eastAsia="ru-RU"/>
              </w:rPr>
              <w:t>-й семестр</w:t>
            </w:r>
            <w:r w:rsidRPr="00F55DB6">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Легкоступ К.В. </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2. </w:t>
            </w:r>
            <w:r w:rsidRPr="00F55DB6">
              <w:rPr>
                <w:rFonts w:ascii="Times New Roman" w:eastAsia="Times New Roman" w:hAnsi="Times New Roman"/>
                <w:sz w:val="20"/>
                <w:szCs w:val="20"/>
                <w:lang w:eastAsia="ru-RU"/>
              </w:rPr>
              <w:t xml:space="preserve">Про організацію чергування у </w:t>
            </w:r>
            <w:r w:rsidRPr="00F55DB6">
              <w:rPr>
                <w:rFonts w:ascii="Times New Roman" w:eastAsia="Times New Roman" w:hAnsi="Times New Roman"/>
                <w:sz w:val="20"/>
                <w:szCs w:val="20"/>
                <w:lang w:val="uk-UA" w:eastAsia="ru-RU"/>
              </w:rPr>
              <w:t>І</w:t>
            </w:r>
            <w:r w:rsidRPr="00F55DB6">
              <w:rPr>
                <w:rFonts w:ascii="Times New Roman" w:eastAsia="Times New Roman" w:hAnsi="Times New Roman"/>
                <w:sz w:val="20"/>
                <w:szCs w:val="20"/>
                <w:lang w:eastAsia="ru-RU"/>
              </w:rPr>
              <w:t>-у семестрі</w:t>
            </w:r>
            <w:r w:rsidRPr="00F55DB6">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840E7B" w:rsidRPr="00F55DB6" w:rsidRDefault="00840E7B" w:rsidP="00840E7B">
            <w:pPr>
              <w:tabs>
                <w:tab w:val="left" w:pos="1260"/>
              </w:tabs>
              <w:spacing w:after="0" w:line="240" w:lineRule="auto"/>
              <w:jc w:val="center"/>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3. Про стан відвідування учнями школи.</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0"/>
                <w:tab w:val="left" w:pos="480"/>
              </w:tabs>
              <w:spacing w:after="0" w:line="240" w:lineRule="auto"/>
              <w:rPr>
                <w:rFonts w:ascii="Times New Roman" w:eastAsia="Times New Roman" w:hAnsi="Times New Roman"/>
                <w:sz w:val="20"/>
                <w:szCs w:val="20"/>
                <w:lang w:eastAsia="ru-RU"/>
              </w:rPr>
            </w:pPr>
            <w:r w:rsidRPr="00F55DB6">
              <w:rPr>
                <w:rFonts w:ascii="Times New Roman" w:eastAsia="Times New Roman" w:hAnsi="Times New Roman"/>
                <w:sz w:val="20"/>
                <w:szCs w:val="20"/>
                <w:lang w:val="uk-UA" w:eastAsia="ru-RU"/>
              </w:rPr>
              <w:t>Малай О.Г.</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5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4.</w:t>
            </w:r>
            <w:r w:rsidRPr="00F55DB6">
              <w:rPr>
                <w:rFonts w:ascii="Times New Roman" w:eastAsia="Times New Roman" w:hAnsi="Times New Roman"/>
                <w:sz w:val="20"/>
                <w:szCs w:val="20"/>
                <w:lang w:eastAsia="ru-RU"/>
              </w:rPr>
              <w:t xml:space="preserve"> Про роботу з дітьми, схильними до правопорушень</w:t>
            </w:r>
            <w:r w:rsidRPr="00F55DB6">
              <w:rPr>
                <w:rFonts w:ascii="Times New Roman" w:eastAsia="Times New Roman" w:hAnsi="Times New Roman"/>
                <w:sz w:val="20"/>
                <w:szCs w:val="20"/>
                <w:lang w:val="uk-UA" w:eastAsia="ru-RU"/>
              </w:rPr>
              <w:t xml:space="preserve"> у </w:t>
            </w:r>
            <w:r w:rsidRPr="00F55DB6">
              <w:rPr>
                <w:rFonts w:ascii="Times New Roman" w:eastAsia="Times New Roman" w:hAnsi="Times New Roman"/>
                <w:sz w:val="20"/>
                <w:szCs w:val="20"/>
                <w:lang w:val="en-US" w:eastAsia="ru-RU"/>
              </w:rPr>
              <w:t>I</w:t>
            </w:r>
            <w:r w:rsidRPr="00F55DB6">
              <w:rPr>
                <w:rFonts w:ascii="Times New Roman" w:eastAsia="Times New Roman" w:hAnsi="Times New Roman"/>
                <w:sz w:val="20"/>
                <w:szCs w:val="20"/>
                <w:lang w:eastAsia="ru-RU"/>
              </w:rPr>
              <w:t xml:space="preserve"> </w:t>
            </w:r>
            <w:r w:rsidRPr="00F55DB6">
              <w:rPr>
                <w:rFonts w:ascii="Times New Roman" w:eastAsia="Times New Roman" w:hAnsi="Times New Roman"/>
                <w:sz w:val="20"/>
                <w:szCs w:val="20"/>
                <w:lang w:val="uk-UA" w:eastAsia="ru-RU"/>
              </w:rPr>
              <w:t>семестрі.</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t xml:space="preserve"> </w:t>
            </w:r>
            <w:r w:rsidRPr="00F55DB6">
              <w:rPr>
                <w:rFonts w:ascii="Times New Roman" w:eastAsia="Times New Roman" w:hAnsi="Times New Roman"/>
                <w:sz w:val="20"/>
                <w:szCs w:val="20"/>
                <w:lang w:val="uk-UA" w:eastAsia="ru-RU"/>
              </w:rPr>
              <w:t>Педагог соціальний</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840E7B" w:rsidRPr="00F55DB6" w:rsidRDefault="00840E7B"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Лютий</w:t>
            </w:r>
          </w:p>
        </w:tc>
        <w:tc>
          <w:tcPr>
            <w:tcW w:w="4820"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1. Про підготовку до свята Міжнародний жиночий день.                  </w:t>
            </w:r>
          </w:p>
        </w:tc>
        <w:tc>
          <w:tcPr>
            <w:tcW w:w="1205"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Педагог організатор</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2.</w:t>
            </w:r>
            <w:r w:rsidRPr="00F55DB6">
              <w:rPr>
                <w:rFonts w:ascii="Times New Roman" w:eastAsia="Times New Roman" w:hAnsi="Times New Roman"/>
                <w:sz w:val="20"/>
                <w:szCs w:val="20"/>
                <w:lang w:eastAsia="ru-RU"/>
              </w:rPr>
              <w:t xml:space="preserve"> Про роботу ради профілактики.</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Педагог соціальний</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840E7B" w:rsidRPr="00F55DB6" w:rsidRDefault="00840E7B" w:rsidP="00F55DB6">
            <w:pPr>
              <w:tabs>
                <w:tab w:val="left" w:pos="0"/>
                <w:tab w:val="left" w:pos="480"/>
              </w:tabs>
              <w:spacing w:after="0" w:line="240" w:lineRule="auto"/>
              <w:jc w:val="both"/>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3. Про стан відвідування школи учнями позбавленими батьківського     піклування.</w:t>
            </w:r>
            <w:r w:rsidRPr="00F55DB6">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840E7B" w:rsidRPr="00F55DB6" w:rsidRDefault="00840E7B" w:rsidP="00840E7B">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Педагог соціальний</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840E7B" w:rsidRPr="00F55DB6" w:rsidRDefault="00840E7B"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Березень</w:t>
            </w: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F55DB6">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1. Про роботу з попередження дитячого травматизму</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F55DB6"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Холод В.П.</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F55DB6">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 xml:space="preserve">2. Про якість проведення </w:t>
            </w:r>
            <w:r w:rsidR="00F55DB6" w:rsidRPr="00F55DB6">
              <w:rPr>
                <w:rFonts w:ascii="Times New Roman" w:eastAsia="Times New Roman" w:hAnsi="Times New Roman"/>
                <w:sz w:val="20"/>
                <w:szCs w:val="20"/>
                <w:lang w:val="uk-UA" w:eastAsia="ru-RU"/>
              </w:rPr>
              <w:t>15-хвилинок</w:t>
            </w:r>
            <w:r w:rsidR="00F55DB6" w:rsidRPr="00F55DB6">
              <w:rPr>
                <w:rFonts w:ascii="Times New Roman" w:eastAsia="Times New Roman" w:hAnsi="Times New Roman"/>
                <w:sz w:val="20"/>
                <w:szCs w:val="20"/>
                <w:lang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F55DB6"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Холод В.П.</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3</w:t>
            </w:r>
            <w:r w:rsidRPr="00F55DB6">
              <w:rPr>
                <w:rFonts w:ascii="Times New Roman" w:eastAsia="Times New Roman" w:hAnsi="Times New Roman"/>
                <w:sz w:val="20"/>
                <w:szCs w:val="20"/>
                <w:lang w:eastAsia="ru-RU"/>
              </w:rPr>
              <w:t>. Про роботу в період весняних канікул.</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F55DB6"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4. Про забезпечення харчуваннм дітей пільгових категорій.                            </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Педагог соціальний</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840E7B" w:rsidRPr="00F55DB6" w:rsidRDefault="00840E7B"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lastRenderedPageBreak/>
              <w:t>Квітень</w:t>
            </w: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1. Про святкування Дня</w:t>
            </w:r>
            <w:r w:rsidR="00F55DB6" w:rsidRPr="00F55DB6">
              <w:rPr>
                <w:rFonts w:ascii="Times New Roman" w:eastAsia="Times New Roman" w:hAnsi="Times New Roman"/>
                <w:sz w:val="20"/>
                <w:szCs w:val="20"/>
                <w:lang w:val="uk-UA" w:eastAsia="ru-RU"/>
              </w:rPr>
              <w:t xml:space="preserve"> пам’яті і примирення</w:t>
            </w:r>
            <w:r w:rsidR="00F55DB6" w:rsidRPr="00F55DB6">
              <w:rPr>
                <w:rFonts w:ascii="Times New Roman" w:eastAsia="Times New Roman" w:hAnsi="Times New Roman"/>
                <w:sz w:val="20"/>
                <w:szCs w:val="20"/>
                <w:lang w:eastAsia="ru-RU"/>
              </w:rPr>
              <w:t xml:space="preserve"> </w:t>
            </w:r>
            <w:r w:rsidRPr="00F55DB6">
              <w:rPr>
                <w:rFonts w:ascii="Times New Roman" w:eastAsia="Times New Roman" w:hAnsi="Times New Roman"/>
                <w:sz w:val="20"/>
                <w:szCs w:val="20"/>
                <w:lang w:eastAsia="ru-RU"/>
              </w:rPr>
              <w:t>Перемоги</w:t>
            </w:r>
            <w:r w:rsidRPr="00F55DB6">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F55DB6" w:rsidRPr="00F55DB6" w:rsidRDefault="00F55DB6" w:rsidP="00F55DB6">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840E7B" w:rsidRPr="00F55DB6" w:rsidRDefault="00840E7B"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2. Про проведення  Дня Цивільного Захисту.</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F55DB6"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F55DB6">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3</w:t>
            </w:r>
            <w:r w:rsidRPr="00F55DB6">
              <w:rPr>
                <w:rFonts w:ascii="Times New Roman" w:eastAsia="Times New Roman" w:hAnsi="Times New Roman"/>
                <w:sz w:val="20"/>
                <w:szCs w:val="20"/>
                <w:lang w:eastAsia="ru-RU"/>
              </w:rPr>
              <w:t xml:space="preserve">. Про підготовку  до участі у змаганнях </w:t>
            </w:r>
            <w:r w:rsidR="00F55DB6" w:rsidRPr="00F55DB6">
              <w:rPr>
                <w:rFonts w:ascii="Times New Roman" w:eastAsia="Times New Roman" w:hAnsi="Times New Roman"/>
                <w:sz w:val="20"/>
                <w:szCs w:val="20"/>
                <w:lang w:val="uk-UA" w:eastAsia="ru-RU"/>
              </w:rPr>
              <w:t>«Джура»</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F55DB6" w:rsidRPr="00F55DB6" w:rsidRDefault="00F55DB6" w:rsidP="00F55DB6">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840E7B" w:rsidRPr="00F55DB6" w:rsidRDefault="00840E7B"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840E7B" w:rsidRPr="00F55DB6" w:rsidRDefault="00840E7B"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Травень</w:t>
            </w: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1. Про підготовку проведення свята Останнього дзвоника.</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F55DB6"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2. Про організацію оздоровлення дітей у літній період.</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840E7B" w:rsidRPr="00F55DB6" w:rsidRDefault="00F55DB6"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Малай О.Г.</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eastAsia="ru-RU"/>
              </w:rPr>
              <w:t>3. Про підготовку проведення випускного вечора.</w:t>
            </w:r>
            <w:r w:rsidRPr="00F55DB6">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F55DB6" w:rsidRPr="00F55DB6" w:rsidRDefault="00F55DB6" w:rsidP="00F55DB6">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840E7B" w:rsidRPr="00F55DB6" w:rsidRDefault="00F55DB6"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4</w:t>
            </w:r>
            <w:r w:rsidRPr="00F55DB6">
              <w:rPr>
                <w:rFonts w:ascii="Times New Roman" w:eastAsia="Times New Roman" w:hAnsi="Times New Roman"/>
                <w:sz w:val="20"/>
                <w:szCs w:val="20"/>
                <w:lang w:eastAsia="ru-RU"/>
              </w:rPr>
              <w:t>. Про підсумки роботи з дітьми, схильними до правопорушень.</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Педагог соціальний</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5. </w:t>
            </w:r>
            <w:r w:rsidRPr="00F55DB6">
              <w:rPr>
                <w:rFonts w:ascii="Times New Roman" w:eastAsia="Times New Roman" w:hAnsi="Times New Roman"/>
                <w:sz w:val="20"/>
                <w:szCs w:val="20"/>
                <w:lang w:eastAsia="ru-RU"/>
              </w:rPr>
              <w:t>Про підсумки роботи з попередження дитячого травматизму.</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F55DB6" w:rsidRPr="00F55DB6" w:rsidRDefault="00F55DB6" w:rsidP="00F55DB6">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840E7B" w:rsidRPr="00F55DB6" w:rsidRDefault="00840E7B"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840E7B" w:rsidRPr="00F55DB6" w:rsidRDefault="00840E7B"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 xml:space="preserve">6. </w:t>
            </w:r>
            <w:r w:rsidRPr="00F55DB6">
              <w:rPr>
                <w:rFonts w:ascii="Times New Roman" w:eastAsia="Times New Roman" w:hAnsi="Times New Roman"/>
                <w:sz w:val="20"/>
                <w:szCs w:val="20"/>
                <w:lang w:eastAsia="ru-RU"/>
              </w:rPr>
              <w:t>Про підсумки виховної роботи за рік.</w:t>
            </w:r>
            <w:r w:rsidRPr="00F55DB6">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F55DB6" w:rsidRPr="00F55DB6" w:rsidRDefault="00F55DB6" w:rsidP="00F55DB6">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Попугай В.В.</w:t>
            </w:r>
          </w:p>
          <w:p w:rsidR="00840E7B" w:rsidRPr="00F55DB6" w:rsidRDefault="00F55DB6" w:rsidP="00F55DB6">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Легкоступ К.В.</w:t>
            </w:r>
          </w:p>
        </w:tc>
        <w:tc>
          <w:tcPr>
            <w:tcW w:w="1277" w:type="dxa"/>
            <w:tcBorders>
              <w:top w:val="single" w:sz="4" w:space="0" w:color="auto"/>
              <w:left w:val="single" w:sz="4" w:space="0" w:color="auto"/>
              <w:bottom w:val="single" w:sz="4" w:space="0" w:color="auto"/>
              <w:right w:val="single" w:sz="4" w:space="0" w:color="auto"/>
            </w:tcBorders>
          </w:tcPr>
          <w:p w:rsidR="00840E7B" w:rsidRPr="00F55DB6" w:rsidRDefault="00840E7B"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30DF2" w:rsidRPr="00F55DB6" w:rsidTr="00430DF2">
        <w:trPr>
          <w:cantSplit/>
          <w:trHeight w:val="192"/>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55DB6" w:rsidRPr="00F55DB6" w:rsidRDefault="00F55DB6"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F55DB6" w:rsidRPr="00F55DB6" w:rsidRDefault="00F55DB6" w:rsidP="00430DF2">
            <w:pPr>
              <w:tabs>
                <w:tab w:val="left" w:pos="126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7. Про підсумки роботи з дітьми пільгових категорій.</w:t>
            </w:r>
          </w:p>
        </w:tc>
        <w:tc>
          <w:tcPr>
            <w:tcW w:w="1205" w:type="dxa"/>
            <w:tcBorders>
              <w:top w:val="single" w:sz="4" w:space="0" w:color="auto"/>
              <w:left w:val="single" w:sz="4" w:space="0" w:color="auto"/>
              <w:bottom w:val="single" w:sz="4" w:space="0" w:color="auto"/>
              <w:right w:val="single" w:sz="4" w:space="0" w:color="auto"/>
            </w:tcBorders>
            <w:hideMark/>
          </w:tcPr>
          <w:p w:rsidR="00F55DB6" w:rsidRPr="00F55DB6" w:rsidRDefault="00F55DB6" w:rsidP="00CD0F7C">
            <w:pPr>
              <w:tabs>
                <w:tab w:val="left" w:pos="1260"/>
              </w:tabs>
              <w:spacing w:after="0" w:line="240" w:lineRule="auto"/>
              <w:jc w:val="center"/>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F55DB6" w:rsidRPr="00F55DB6" w:rsidRDefault="00F55DB6" w:rsidP="00695062">
            <w:pPr>
              <w:tabs>
                <w:tab w:val="left" w:pos="0"/>
                <w:tab w:val="left" w:pos="480"/>
              </w:tabs>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Малай О.Г.</w:t>
            </w:r>
          </w:p>
        </w:tc>
        <w:tc>
          <w:tcPr>
            <w:tcW w:w="1277" w:type="dxa"/>
            <w:tcBorders>
              <w:top w:val="single" w:sz="4" w:space="0" w:color="auto"/>
              <w:left w:val="single" w:sz="4" w:space="0" w:color="auto"/>
              <w:bottom w:val="single" w:sz="4" w:space="0" w:color="auto"/>
              <w:right w:val="single" w:sz="4" w:space="0" w:color="auto"/>
            </w:tcBorders>
          </w:tcPr>
          <w:p w:rsidR="00F55DB6" w:rsidRPr="00F55DB6" w:rsidRDefault="00F55DB6"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F55DB6" w:rsidRDefault="00CD0F7C" w:rsidP="00CD0F7C">
      <w:pPr>
        <w:tabs>
          <w:tab w:val="left" w:pos="1440"/>
        </w:tabs>
        <w:spacing w:after="0" w:line="240" w:lineRule="auto"/>
        <w:rPr>
          <w:rFonts w:ascii="Times New Roman" w:eastAsia="Times New Roman" w:hAnsi="Times New Roman"/>
          <w:sz w:val="24"/>
          <w:szCs w:val="24"/>
          <w:lang w:val="uk-UA" w:eastAsia="ru-RU"/>
        </w:rPr>
      </w:pPr>
    </w:p>
    <w:p w:rsidR="0008098F" w:rsidRPr="00E443F6" w:rsidRDefault="00E443F6" w:rsidP="00E443F6">
      <w:pPr>
        <w:tabs>
          <w:tab w:val="left" w:pos="2370"/>
        </w:tabs>
        <w:jc w:val="center"/>
        <w:rPr>
          <w:rFonts w:ascii="Times New Roman" w:hAnsi="Times New Roman"/>
          <w:b/>
          <w:color w:val="0070C0"/>
          <w:sz w:val="20"/>
          <w:szCs w:val="20"/>
          <w:lang w:val="uk-UA"/>
        </w:rPr>
      </w:pPr>
      <w:r w:rsidRPr="00E443F6">
        <w:rPr>
          <w:rFonts w:ascii="Times New Roman" w:hAnsi="Times New Roman"/>
          <w:b/>
          <w:color w:val="0070C0"/>
          <w:sz w:val="20"/>
          <w:szCs w:val="20"/>
          <w:lang w:val="uk-UA"/>
        </w:rPr>
        <w:t>5.3. НАКАЗИ ДИРЕКТОРА ШКОЛИ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559"/>
        <w:gridCol w:w="1688"/>
        <w:gridCol w:w="2215"/>
      </w:tblGrid>
      <w:tr w:rsidR="009C14EF" w:rsidRPr="00F55DB6" w:rsidTr="009C14EF">
        <w:trPr>
          <w:jc w:val="center"/>
        </w:trPr>
        <w:tc>
          <w:tcPr>
            <w:tcW w:w="614"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w:t>
            </w:r>
          </w:p>
        </w:tc>
        <w:tc>
          <w:tcPr>
            <w:tcW w:w="5559"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before="240" w:after="60" w:line="240" w:lineRule="auto"/>
              <w:jc w:val="center"/>
              <w:outlineLvl w:val="4"/>
              <w:rPr>
                <w:rFonts w:ascii="Times New Roman" w:eastAsia="Times New Roman" w:hAnsi="Times New Roman"/>
                <w:b/>
                <w:bCs/>
                <w:iCs/>
                <w:sz w:val="20"/>
                <w:szCs w:val="20"/>
                <w:lang w:eastAsia="ru-RU"/>
              </w:rPr>
            </w:pPr>
            <w:r w:rsidRPr="00F55DB6">
              <w:rPr>
                <w:rFonts w:ascii="Times New Roman" w:eastAsia="Times New Roman" w:hAnsi="Times New Roman"/>
                <w:b/>
                <w:bCs/>
                <w:iCs/>
                <w:sz w:val="20"/>
                <w:szCs w:val="20"/>
                <w:lang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F55DB6">
              <w:rPr>
                <w:rFonts w:ascii="Times New Roman" w:eastAsia="Times New Roman" w:hAnsi="Times New Roman"/>
                <w:b/>
                <w:bCs/>
                <w:iCs/>
                <w:sz w:val="20"/>
                <w:szCs w:val="20"/>
                <w:lang w:val="uk-UA"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F55DB6">
              <w:rPr>
                <w:rFonts w:ascii="Times New Roman" w:eastAsia="Times New Roman" w:hAnsi="Times New Roman"/>
                <w:b/>
                <w:bCs/>
                <w:iCs/>
                <w:sz w:val="20"/>
                <w:szCs w:val="20"/>
                <w:lang w:val="uk-UA" w:eastAsia="ru-RU"/>
              </w:rPr>
              <w:t>Відмітка про виконання</w:t>
            </w:r>
          </w:p>
        </w:tc>
      </w:tr>
      <w:tr w:rsidR="009C14EF" w:rsidRPr="00F55DB6"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F55DB6">
              <w:rPr>
                <w:rFonts w:ascii="Times New Roman" w:eastAsia="Times New Roman" w:hAnsi="Times New Roman"/>
                <w:b/>
                <w:bCs/>
                <w:sz w:val="20"/>
                <w:szCs w:val="20"/>
                <w:lang w:val="uk-UA" w:eastAsia="ru-RU"/>
              </w:rPr>
              <w:t>Серпень</w:t>
            </w:r>
          </w:p>
        </w:tc>
      </w:tr>
      <w:tr w:rsidR="009C14EF" w:rsidRPr="00F55DB6"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A4C43" w:rsidRPr="00F55DB6" w:rsidRDefault="00CA4C43" w:rsidP="009C14EF">
            <w:pPr>
              <w:spacing w:after="0" w:line="240" w:lineRule="auto"/>
              <w:jc w:val="center"/>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Про розподіл обов’язків між адміністрацією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F55DB6" w:rsidRDefault="000F71C7"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p>
        </w:tc>
      </w:tr>
      <w:tr w:rsidR="009C14EF" w:rsidRPr="00F55DB6"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A4C43" w:rsidRPr="00F55DB6" w:rsidRDefault="00CA4C43" w:rsidP="009C14EF">
            <w:pPr>
              <w:spacing w:after="0" w:line="240" w:lineRule="auto"/>
              <w:jc w:val="center"/>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Про організацію роботи з охорони праці в новому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F55DB6" w:rsidRDefault="000F71C7"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p>
        </w:tc>
      </w:tr>
      <w:tr w:rsidR="009C14EF" w:rsidRPr="00F55DB6"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A4C43" w:rsidRPr="00F55DB6" w:rsidRDefault="00CA4C43" w:rsidP="009C14EF">
            <w:pPr>
              <w:spacing w:after="0" w:line="240" w:lineRule="auto"/>
              <w:jc w:val="center"/>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Про тарифікацію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F55DB6" w:rsidRDefault="000F71C7"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p>
        </w:tc>
      </w:tr>
      <w:tr w:rsidR="009C14EF" w:rsidRPr="00F55DB6"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A4C43" w:rsidRPr="00F55DB6" w:rsidRDefault="00CA4C43" w:rsidP="009C14EF">
            <w:pPr>
              <w:spacing w:after="0" w:line="240" w:lineRule="auto"/>
              <w:jc w:val="center"/>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Про закріплення класних кімнат та кабінетів за класами.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F55DB6" w:rsidRDefault="000F71C7"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p>
        </w:tc>
      </w:tr>
      <w:tr w:rsidR="009C14EF" w:rsidRPr="00F55DB6"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A4C43" w:rsidRPr="00F55DB6" w:rsidRDefault="00CA4C43" w:rsidP="009C14EF">
            <w:pPr>
              <w:spacing w:after="0" w:line="240" w:lineRule="auto"/>
              <w:jc w:val="center"/>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Про облік дітей і підліткі</w:t>
            </w:r>
            <w:r w:rsidR="000F71C7" w:rsidRPr="00F55DB6">
              <w:rPr>
                <w:rFonts w:ascii="Times New Roman" w:eastAsia="Times New Roman" w:hAnsi="Times New Roman"/>
                <w:sz w:val="20"/>
                <w:szCs w:val="20"/>
                <w:lang w:val="uk-UA" w:eastAsia="ru-RU"/>
              </w:rPr>
              <w:t>в</w:t>
            </w:r>
            <w:r w:rsidRPr="00F55DB6">
              <w:rPr>
                <w:rFonts w:ascii="Times New Roman" w:eastAsia="Times New Roman" w:hAnsi="Times New Roman"/>
                <w:sz w:val="20"/>
                <w:szCs w:val="20"/>
                <w:lang w:val="uk-UA" w:eastAsia="ru-RU"/>
              </w:rPr>
              <w:t xml:space="preserve">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tcPr>
          <w:p w:rsidR="00CA4C43" w:rsidRPr="00F55DB6" w:rsidRDefault="000F71C7" w:rsidP="00CA4C43">
            <w:pPr>
              <w:spacing w:after="0" w:line="240" w:lineRule="auto"/>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Малай О.Г.</w:t>
            </w:r>
          </w:p>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p>
        </w:tc>
      </w:tr>
      <w:tr w:rsidR="009C14EF" w:rsidRPr="00F55DB6"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CA4C43" w:rsidRPr="00F55DB6" w:rsidRDefault="00CA4C43" w:rsidP="009C14EF">
            <w:pPr>
              <w:spacing w:after="0" w:line="240" w:lineRule="auto"/>
              <w:jc w:val="center"/>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6</w:t>
            </w:r>
          </w:p>
        </w:tc>
        <w:tc>
          <w:tcPr>
            <w:tcW w:w="5559" w:type="dxa"/>
            <w:tcBorders>
              <w:top w:val="single" w:sz="4" w:space="0" w:color="auto"/>
              <w:left w:val="single" w:sz="4" w:space="0" w:color="auto"/>
              <w:bottom w:val="single" w:sz="4" w:space="0" w:color="auto"/>
              <w:right w:val="single" w:sz="4" w:space="0" w:color="auto"/>
            </w:tcBorders>
            <w:hideMark/>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hideMark/>
          </w:tcPr>
          <w:p w:rsidR="00CA4C43" w:rsidRPr="00F55DB6" w:rsidRDefault="000F71C7" w:rsidP="00CA4C43">
            <w:pPr>
              <w:spacing w:after="0" w:line="240" w:lineRule="auto"/>
              <w:outlineLvl w:val="0"/>
              <w:rPr>
                <w:rFonts w:ascii="Times New Roman" w:eastAsia="Times New Roman" w:hAnsi="Times New Roman"/>
                <w:sz w:val="20"/>
                <w:szCs w:val="20"/>
                <w:lang w:val="uk-UA" w:eastAsia="ru-RU"/>
              </w:rPr>
            </w:pPr>
            <w:r w:rsidRPr="00F55DB6">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CA4C43" w:rsidRPr="00F55DB6" w:rsidRDefault="00CA4C43"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7</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0F71C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8</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125C7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Попугай </w:t>
            </w:r>
            <w:r w:rsidR="00125C73" w:rsidRPr="00BA2655">
              <w:rPr>
                <w:rFonts w:ascii="Times New Roman" w:eastAsia="Times New Roman" w:hAnsi="Times New Roman"/>
                <w:sz w:val="20"/>
                <w:szCs w:val="20"/>
                <w:lang w:val="uk-UA" w:eastAsia="ru-RU"/>
              </w:rPr>
              <w:t>А</w:t>
            </w:r>
            <w:r w:rsidRPr="00BA2655">
              <w:rPr>
                <w:rFonts w:ascii="Times New Roman" w:eastAsia="Times New Roman" w:hAnsi="Times New Roman"/>
                <w:sz w:val="20"/>
                <w:szCs w:val="20"/>
                <w:lang w:val="uk-UA" w:eastAsia="ru-RU"/>
              </w:rPr>
              <w:t>.</w:t>
            </w:r>
            <w:r w:rsidR="00125C73" w:rsidRPr="00BA2655">
              <w:rPr>
                <w:rFonts w:ascii="Times New Roman" w:eastAsia="Times New Roman" w:hAnsi="Times New Roman"/>
                <w:sz w:val="20"/>
                <w:szCs w:val="20"/>
                <w:lang w:val="uk-UA" w:eastAsia="ru-RU"/>
              </w:rPr>
              <w:t>В.</w:t>
            </w:r>
            <w:r w:rsidRPr="00BA2655">
              <w:rPr>
                <w:rFonts w:ascii="Times New Roman" w:eastAsia="Times New Roman" w:hAnsi="Times New Roman"/>
                <w:sz w:val="20"/>
                <w:szCs w:val="20"/>
                <w:lang w:val="uk-UA" w:eastAsia="ru-RU"/>
              </w:rPr>
              <w:t>.</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9</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r w:rsidR="009C14EF">
              <w:rPr>
                <w:rFonts w:ascii="Times New Roman" w:eastAsia="Times New Roman" w:hAnsi="Times New Roman"/>
                <w:sz w:val="20"/>
                <w:szCs w:val="20"/>
                <w:lang w:val="uk-UA" w:eastAsia="ru-RU"/>
              </w:rPr>
              <w:t>0</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Про призначення відповідального за організацію харчування учнів школи </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Гладка Л.С.</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trHeight w:val="231"/>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r w:rsidR="009C14EF">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створення шкільних методичних об’</w:t>
            </w:r>
            <w:r w:rsidRPr="00BA2655">
              <w:rPr>
                <w:rFonts w:ascii="Times New Roman" w:eastAsia="Times New Roman" w:hAnsi="Times New Roman"/>
                <w:sz w:val="20"/>
                <w:szCs w:val="20"/>
                <w:lang w:eastAsia="ru-RU"/>
              </w:rPr>
              <w:t>єднан</w:t>
            </w:r>
            <w:r w:rsidRPr="00BA2655">
              <w:rPr>
                <w:rFonts w:ascii="Times New Roman" w:eastAsia="Times New Roman" w:hAnsi="Times New Roman"/>
                <w:sz w:val="20"/>
                <w:szCs w:val="20"/>
                <w:lang w:val="uk-UA" w:eastAsia="ru-RU"/>
              </w:rPr>
              <w:t>ь</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pPr>
              <w:rPr>
                <w:rFonts w:ascii="Times New Roman" w:hAnsi="Times New Roman"/>
                <w:sz w:val="20"/>
                <w:szCs w:val="20"/>
              </w:rPr>
            </w:pPr>
            <w:r w:rsidRPr="00BA2655">
              <w:rPr>
                <w:rFonts w:ascii="Times New Roman" w:hAnsi="Times New Roman"/>
                <w:sz w:val="20"/>
                <w:szCs w:val="20"/>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trHeight w:val="281"/>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9C14EF" w:rsidP="009C14EF">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організацію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pPr>
              <w:rPr>
                <w:rFonts w:ascii="Times New Roman" w:hAnsi="Times New Roman"/>
                <w:sz w:val="20"/>
                <w:szCs w:val="20"/>
              </w:rPr>
            </w:pPr>
            <w:r w:rsidRPr="00BA2655">
              <w:rPr>
                <w:rFonts w:ascii="Times New Roman" w:hAnsi="Times New Roman"/>
                <w:sz w:val="20"/>
                <w:szCs w:val="20"/>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r w:rsidR="009C14EF">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закріплення прилеглої до школи території за класами</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r w:rsidR="009C14EF">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організацію роботи з обдарованими та здібними дітьми</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0F71C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пед.організатор</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r w:rsidR="009C14EF">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організацію роботи Школи молодого вчителя</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 w:rsidRPr="00BA2655">
              <w:rPr>
                <w:rFonts w:ascii="Times New Roman" w:hAnsi="Times New Roman"/>
                <w:sz w:val="20"/>
                <w:szCs w:val="20"/>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9C14EF" w:rsidP="009C14EF">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призначення відповідального за здійсненням моніторингу якості освіти у школі</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 w:rsidRPr="00BA2655">
              <w:rPr>
                <w:rFonts w:ascii="Times New Roman" w:hAnsi="Times New Roman"/>
                <w:sz w:val="20"/>
                <w:szCs w:val="20"/>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9C14EF" w:rsidP="009C14EF">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дотримання єдиного орфографічного режиму у школі</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9C14EF" w:rsidP="009C14EF">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Про розподіл гурткової роботи </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9C14EF" w:rsidP="009C14EF">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режим роботи школи</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r w:rsidR="009C14EF">
              <w:rPr>
                <w:rFonts w:ascii="Times New Roman" w:eastAsia="Times New Roman" w:hAnsi="Times New Roman"/>
                <w:sz w:val="20"/>
                <w:szCs w:val="20"/>
                <w:lang w:val="uk-UA" w:eastAsia="ru-RU"/>
              </w:rPr>
              <w:t>0</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r w:rsidR="009C14EF">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призначення з числа педагогічних працвників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9C14EF" w:rsidP="009C14EF">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22</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призначення відповідального за роботу з профорієнтації учнів</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r w:rsidR="009C14EF">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створення бракеражної комісії</w:t>
            </w:r>
          </w:p>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r w:rsidR="009C14EF">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0E006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затвердження мрежі класів та контингенту учнів на 202</w:t>
            </w:r>
            <w:r w:rsidR="000E0064" w:rsidRPr="00BA2655">
              <w:rPr>
                <w:rFonts w:ascii="Times New Roman" w:eastAsia="Times New Roman" w:hAnsi="Times New Roman"/>
                <w:sz w:val="20"/>
                <w:szCs w:val="20"/>
                <w:lang w:val="uk-UA" w:eastAsia="ru-RU"/>
              </w:rPr>
              <w:t>2/2023</w:t>
            </w:r>
            <w:r w:rsidRPr="00BA2655">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9C14EF">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9C14EF">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r w:rsidR="009C14EF">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пед.організатор</w:t>
            </w:r>
            <w:r w:rsidR="000F71C7" w:rsidRPr="00BA2655">
              <w:rPr>
                <w:rFonts w:ascii="Times New Roman" w:eastAsia="Times New Roman" w:hAnsi="Times New Roman"/>
                <w:sz w:val="20"/>
                <w:szCs w:val="20"/>
                <w:lang w:val="uk-UA" w:eastAsia="ru-RU"/>
              </w:rPr>
              <w:t>.</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jc w:val="center"/>
              <w:outlineLvl w:val="0"/>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Вересень</w:t>
            </w:r>
          </w:p>
        </w:tc>
      </w:tr>
      <w:tr w:rsidR="00FF1BB5" w:rsidRPr="00BA2655" w:rsidTr="00E443F6">
        <w:trPr>
          <w:trHeight w:val="319"/>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A555D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A555D7" w:rsidRPr="00BA2655" w:rsidRDefault="00A555D7" w:rsidP="00125C7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роботу з дітьми пільгового контингенту у 2023/2024навчальному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A555D7" w:rsidRPr="00BA2655" w:rsidRDefault="00A555D7">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trHeight w:val="174"/>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A555D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стан відвідування учнями школи.</w:t>
            </w:r>
          </w:p>
        </w:tc>
        <w:tc>
          <w:tcPr>
            <w:tcW w:w="1688" w:type="dxa"/>
            <w:tcBorders>
              <w:top w:val="single" w:sz="4" w:space="0" w:color="auto"/>
              <w:left w:val="single" w:sz="4" w:space="0" w:color="auto"/>
              <w:bottom w:val="single" w:sz="4" w:space="0" w:color="auto"/>
              <w:right w:val="single" w:sz="4" w:space="0" w:color="auto"/>
            </w:tcBorders>
            <w:hideMark/>
          </w:tcPr>
          <w:p w:rsidR="00A555D7" w:rsidRPr="00BA2655" w:rsidRDefault="00A555D7">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стан ведення шкільної документації: класних журналів, журналів з ТБ журналів гурткової роботи.</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CA4C43">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Про створення атестаційної комісії </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125C7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Про організацію </w:t>
            </w:r>
            <w:r w:rsidR="00125C73" w:rsidRPr="00BA2655">
              <w:rPr>
                <w:rFonts w:ascii="Times New Roman" w:eastAsia="Times New Roman" w:hAnsi="Times New Roman"/>
                <w:sz w:val="20"/>
                <w:szCs w:val="20"/>
                <w:lang w:val="uk-UA" w:eastAsia="ru-RU"/>
              </w:rPr>
              <w:t>навчання  з дітьми з ООП</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6</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звільнення від оплати за харчування в шкільній їдальні дітей пільгового контингенту.</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Попугай А.В.</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7</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результати обліку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125C73"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Малай О.Г.</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8</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0F71C7" w:rsidRPr="00BA2655" w:rsidRDefault="00A555D7"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Гладка Л.С.</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jc w:val="center"/>
              <w:outlineLvl w:val="0"/>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Жовтень</w:t>
            </w: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проведення</w:t>
            </w:r>
            <w:r w:rsidR="00A555D7" w:rsidRPr="00BA2655">
              <w:rPr>
                <w:rFonts w:ascii="Times New Roman" w:eastAsia="Times New Roman" w:hAnsi="Times New Roman"/>
                <w:sz w:val="20"/>
                <w:szCs w:val="20"/>
                <w:lang w:val="uk-UA" w:eastAsia="ru-RU"/>
              </w:rPr>
              <w:t xml:space="preserve"> предметних  тижнів </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атестацію педагогічних працівників у 202</w:t>
            </w:r>
            <w:r w:rsidR="00A555D7" w:rsidRPr="00BA2655">
              <w:rPr>
                <w:rFonts w:ascii="Times New Roman" w:eastAsia="Times New Roman" w:hAnsi="Times New Roman"/>
                <w:sz w:val="20"/>
                <w:szCs w:val="20"/>
                <w:lang w:val="uk-UA" w:eastAsia="ru-RU"/>
              </w:rPr>
              <w:t>3</w:t>
            </w:r>
            <w:r w:rsidRPr="00BA2655">
              <w:rPr>
                <w:rFonts w:ascii="Times New Roman" w:eastAsia="Times New Roman" w:hAnsi="Times New Roman"/>
                <w:sz w:val="20"/>
                <w:szCs w:val="20"/>
                <w:lang w:val="uk-UA" w:eastAsia="ru-RU"/>
              </w:rPr>
              <w:t>/202</w:t>
            </w:r>
            <w:r w:rsidR="00A555D7" w:rsidRPr="00BA2655">
              <w:rPr>
                <w:rFonts w:ascii="Times New Roman" w:eastAsia="Times New Roman" w:hAnsi="Times New Roman"/>
                <w:sz w:val="20"/>
                <w:szCs w:val="20"/>
                <w:lang w:val="uk-UA" w:eastAsia="ru-RU"/>
              </w:rPr>
              <w:t>4</w:t>
            </w:r>
            <w:r w:rsidRPr="00BA2655">
              <w:rPr>
                <w:rFonts w:ascii="Times New Roman" w:eastAsia="Times New Roman" w:hAnsi="Times New Roman"/>
                <w:sz w:val="20"/>
                <w:szCs w:val="20"/>
                <w:lang w:val="uk-UA" w:eastAsia="ru-RU"/>
              </w:rPr>
              <w:t xml:space="preserve">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 Про підсумки класно- узагальнюючого контролю у 5-х класах</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0F71C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перевірки стану викладання  у 2-11-х класах інформатики</w:t>
            </w:r>
          </w:p>
        </w:tc>
        <w:tc>
          <w:tcPr>
            <w:tcW w:w="1688" w:type="dxa"/>
            <w:tcBorders>
              <w:top w:val="single" w:sz="4" w:space="0" w:color="auto"/>
              <w:left w:val="single" w:sz="4" w:space="0" w:color="auto"/>
              <w:bottom w:val="single" w:sz="4" w:space="0" w:color="auto"/>
              <w:right w:val="single" w:sz="4" w:space="0" w:color="auto"/>
            </w:tcBorders>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ind w:left="-648"/>
              <w:jc w:val="center"/>
              <w:outlineLvl w:val="0"/>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Листопад</w:t>
            </w: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Про підсумки перевірки стану викладання </w:t>
            </w:r>
            <w:r w:rsidR="00A555D7" w:rsidRPr="00BA2655">
              <w:rPr>
                <w:rFonts w:ascii="Times New Roman" w:eastAsia="Times New Roman" w:hAnsi="Times New Roman"/>
                <w:sz w:val="20"/>
                <w:szCs w:val="20"/>
                <w:lang w:val="uk-UA" w:eastAsia="ru-RU"/>
              </w:rPr>
              <w:t>ДОВКІЛЛЯ</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участь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r w:rsidR="000F71C7" w:rsidRPr="00BA2655">
              <w:rPr>
                <w:rFonts w:ascii="Times New Roman" w:eastAsia="Times New Roman" w:hAnsi="Times New Roman"/>
                <w:sz w:val="20"/>
                <w:szCs w:val="20"/>
                <w:lang w:val="uk-UA" w:eastAsia="ru-RU"/>
              </w:rPr>
              <w:t>.</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підготовку до роботи школи в зимовий період.</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tcPr>
          <w:p w:rsidR="000F71C7" w:rsidRPr="00BA2655" w:rsidRDefault="000F71C7"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Про підсумки перевірки стану викладання  у 5-11х класах </w:t>
            </w:r>
            <w:r w:rsidR="00A555D7" w:rsidRPr="00BA2655">
              <w:rPr>
                <w:rFonts w:ascii="Times New Roman" w:eastAsia="Times New Roman" w:hAnsi="Times New Roman"/>
                <w:sz w:val="20"/>
                <w:szCs w:val="20"/>
                <w:lang w:val="uk-UA" w:eastAsia="ru-RU"/>
              </w:rPr>
              <w:t xml:space="preserve">англійської мови та </w:t>
            </w:r>
            <w:r w:rsidRPr="00BA2655">
              <w:rPr>
                <w:rFonts w:ascii="Times New Roman" w:eastAsia="Times New Roman" w:hAnsi="Times New Roman"/>
                <w:sz w:val="20"/>
                <w:szCs w:val="20"/>
                <w:lang w:val="uk-UA" w:eastAsia="ru-RU"/>
              </w:rPr>
              <w:t>зарубіжної літератури</w:t>
            </w:r>
          </w:p>
        </w:tc>
        <w:tc>
          <w:tcPr>
            <w:tcW w:w="1688" w:type="dxa"/>
            <w:tcBorders>
              <w:top w:val="single" w:sz="4" w:space="0" w:color="auto"/>
              <w:left w:val="single" w:sz="4" w:space="0" w:color="auto"/>
              <w:bottom w:val="single" w:sz="4" w:space="0" w:color="auto"/>
              <w:right w:val="single" w:sz="4" w:space="0" w:color="auto"/>
            </w:tcBorders>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jc w:val="center"/>
              <w:outlineLvl w:val="0"/>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Грудень</w:t>
            </w: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результати участі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0F71C7" w:rsidRPr="00BA2655" w:rsidRDefault="00A555D7"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педагог-організатор</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trHeight w:val="330"/>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0F71C7" w:rsidRPr="00BA2655" w:rsidRDefault="000F71C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проведення уточненого обліку дітей та підлітків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0F71C7" w:rsidRPr="00BA2655" w:rsidRDefault="00A555D7"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Малай О.Г.</w:t>
            </w:r>
          </w:p>
        </w:tc>
        <w:tc>
          <w:tcPr>
            <w:tcW w:w="2215" w:type="dxa"/>
            <w:tcBorders>
              <w:top w:val="single" w:sz="4" w:space="0" w:color="auto"/>
              <w:left w:val="single" w:sz="4" w:space="0" w:color="auto"/>
              <w:bottom w:val="single" w:sz="4" w:space="0" w:color="auto"/>
              <w:right w:val="single" w:sz="4" w:space="0" w:color="auto"/>
            </w:tcBorders>
          </w:tcPr>
          <w:p w:rsidR="000F71C7" w:rsidRPr="00BA2655" w:rsidRDefault="000F71C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A555D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A555D7" w:rsidRPr="00BA2655" w:rsidRDefault="00A555D7"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перевірки знань, умінь та навичок учнів 5-9 класів з української мови, математики І семестр 2023/2024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555D7" w:rsidRPr="00BA2655" w:rsidRDefault="00A555D7"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A555D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A555D7" w:rsidRPr="00BA2655" w:rsidRDefault="00A555D7"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стан виховної роботи в школі за І семестр 2023/2024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педагог-організатор </w:t>
            </w:r>
          </w:p>
        </w:tc>
        <w:tc>
          <w:tcPr>
            <w:tcW w:w="2215"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A555D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6</w:t>
            </w:r>
          </w:p>
        </w:tc>
        <w:tc>
          <w:tcPr>
            <w:tcW w:w="5559" w:type="dxa"/>
            <w:tcBorders>
              <w:top w:val="single" w:sz="4" w:space="0" w:color="auto"/>
              <w:left w:val="single" w:sz="4" w:space="0" w:color="auto"/>
              <w:bottom w:val="single" w:sz="4" w:space="0" w:color="auto"/>
              <w:right w:val="single" w:sz="4" w:space="0" w:color="auto"/>
            </w:tcBorders>
            <w:hideMark/>
          </w:tcPr>
          <w:p w:rsidR="00A555D7" w:rsidRPr="00BA2655" w:rsidRDefault="00A555D7"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результати перевірки виконання навчальних програм за І семестр 2023/2024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A555D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7</w:t>
            </w:r>
          </w:p>
        </w:tc>
        <w:tc>
          <w:tcPr>
            <w:tcW w:w="5559" w:type="dxa"/>
            <w:tcBorders>
              <w:top w:val="single" w:sz="4" w:space="0" w:color="auto"/>
              <w:left w:val="single" w:sz="4" w:space="0" w:color="auto"/>
              <w:bottom w:val="single" w:sz="4" w:space="0" w:color="auto"/>
              <w:right w:val="single" w:sz="4" w:space="0" w:color="auto"/>
            </w:tcBorders>
            <w:hideMark/>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trHeight w:val="457"/>
          <w:jc w:val="center"/>
        </w:trPr>
        <w:tc>
          <w:tcPr>
            <w:tcW w:w="614" w:type="dxa"/>
            <w:tcBorders>
              <w:top w:val="single" w:sz="4" w:space="0" w:color="auto"/>
              <w:left w:val="single" w:sz="4" w:space="0" w:color="auto"/>
              <w:bottom w:val="single" w:sz="4" w:space="0" w:color="auto"/>
              <w:right w:val="single" w:sz="4" w:space="0" w:color="auto"/>
            </w:tcBorders>
            <w:vAlign w:val="center"/>
          </w:tcPr>
          <w:p w:rsidR="00A555D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8</w:t>
            </w:r>
          </w:p>
        </w:tc>
        <w:tc>
          <w:tcPr>
            <w:tcW w:w="5559" w:type="dxa"/>
            <w:tcBorders>
              <w:top w:val="single" w:sz="4" w:space="0" w:color="auto"/>
              <w:left w:val="single" w:sz="4" w:space="0" w:color="auto"/>
              <w:bottom w:val="single" w:sz="4" w:space="0" w:color="auto"/>
              <w:right w:val="single" w:sz="4" w:space="0" w:color="auto"/>
            </w:tcBorders>
            <w:hideMark/>
          </w:tcPr>
          <w:p w:rsidR="00A555D7" w:rsidRPr="00BA2655" w:rsidRDefault="00A555D7" w:rsidP="000963A0">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стан методичної роботи за І семестр 202</w:t>
            </w:r>
            <w:r w:rsidR="000963A0">
              <w:rPr>
                <w:rFonts w:ascii="Times New Roman" w:eastAsia="Times New Roman" w:hAnsi="Times New Roman"/>
                <w:sz w:val="20"/>
                <w:szCs w:val="20"/>
                <w:lang w:val="uk-UA" w:eastAsia="ru-RU"/>
              </w:rPr>
              <w:t>3</w:t>
            </w:r>
            <w:r w:rsidRPr="00BA2655">
              <w:rPr>
                <w:rFonts w:ascii="Times New Roman" w:eastAsia="Times New Roman" w:hAnsi="Times New Roman"/>
                <w:sz w:val="20"/>
                <w:szCs w:val="20"/>
                <w:lang w:val="uk-UA" w:eastAsia="ru-RU"/>
              </w:rPr>
              <w:t>/202</w:t>
            </w:r>
            <w:r w:rsidR="000963A0">
              <w:rPr>
                <w:rFonts w:ascii="Times New Roman" w:eastAsia="Times New Roman" w:hAnsi="Times New Roman"/>
                <w:sz w:val="20"/>
                <w:szCs w:val="20"/>
                <w:lang w:val="uk-UA" w:eastAsia="ru-RU"/>
              </w:rPr>
              <w:t>4</w:t>
            </w:r>
            <w:r w:rsidRPr="00BA2655">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A555D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9</w:t>
            </w:r>
          </w:p>
        </w:tc>
        <w:tc>
          <w:tcPr>
            <w:tcW w:w="5559" w:type="dxa"/>
            <w:tcBorders>
              <w:top w:val="single" w:sz="4" w:space="0" w:color="auto"/>
              <w:left w:val="single" w:sz="4" w:space="0" w:color="auto"/>
              <w:bottom w:val="single" w:sz="4" w:space="0" w:color="auto"/>
              <w:right w:val="single" w:sz="4" w:space="0" w:color="auto"/>
            </w:tcBorders>
            <w:hideMark/>
          </w:tcPr>
          <w:p w:rsidR="00A555D7" w:rsidRPr="00BA2655" w:rsidRDefault="00A555D7"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результати роботи з учнями попередженню травматизму за І семестр 2023/2024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педагог-організатор</w:t>
            </w:r>
          </w:p>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555D7" w:rsidRPr="00BA2655" w:rsidRDefault="00A555D7" w:rsidP="00CA4C43">
            <w:pPr>
              <w:spacing w:after="0" w:line="240" w:lineRule="auto"/>
              <w:jc w:val="center"/>
              <w:outlineLvl w:val="0"/>
              <w:rPr>
                <w:rFonts w:ascii="Times New Roman" w:eastAsia="Times New Roman" w:hAnsi="Times New Roman"/>
                <w:b/>
                <w:sz w:val="20"/>
                <w:szCs w:val="20"/>
                <w:lang w:val="uk-UA" w:eastAsia="ru-RU"/>
              </w:rPr>
            </w:pPr>
            <w:r w:rsidRPr="00BA2655">
              <w:rPr>
                <w:rFonts w:ascii="Times New Roman" w:eastAsia="Times New Roman" w:hAnsi="Times New Roman"/>
                <w:b/>
                <w:sz w:val="20"/>
                <w:szCs w:val="20"/>
                <w:lang w:val="uk-UA" w:eastAsia="ru-RU"/>
              </w:rPr>
              <w:t>Січень</w:t>
            </w: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A555D7" w:rsidRPr="00BA2655" w:rsidRDefault="00A555D7"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A555D7" w:rsidRPr="00BA2655" w:rsidRDefault="00A555D7" w:rsidP="00FF1BB5">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затвердження номенклатури справ на 202</w:t>
            </w:r>
            <w:r w:rsidR="00FF1BB5" w:rsidRPr="00BA2655">
              <w:rPr>
                <w:rFonts w:ascii="Times New Roman" w:eastAsia="Times New Roman" w:hAnsi="Times New Roman"/>
                <w:sz w:val="20"/>
                <w:szCs w:val="20"/>
                <w:lang w:val="uk-UA" w:eastAsia="ru-RU"/>
              </w:rPr>
              <w:t>4</w:t>
            </w:r>
            <w:r w:rsidRPr="00BA2655">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hideMark/>
          </w:tcPr>
          <w:p w:rsidR="00A555D7" w:rsidRPr="00BA2655" w:rsidRDefault="00FF1BB5" w:rsidP="00FF1BB5">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A555D7" w:rsidRPr="00BA2655" w:rsidRDefault="00A555D7"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lastRenderedPageBreak/>
              <w:t>2</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FF1BB5">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затвердження графіку особистого прийому громадян директором школи та його заступниками на 2024 рік</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FF1BB5">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призначення відповідальної особи за ведення ділової документації з кадрових питань у 2024 році</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FF1BB5">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призначення відповідальної особи за ведення обліку військовозобов’</w:t>
            </w:r>
            <w:r w:rsidRPr="00BA2655">
              <w:rPr>
                <w:rFonts w:ascii="Times New Roman" w:eastAsia="Times New Roman" w:hAnsi="Times New Roman"/>
                <w:sz w:val="20"/>
                <w:szCs w:val="20"/>
                <w:lang w:eastAsia="ru-RU"/>
              </w:rPr>
              <w:t>язаних працівників у 20</w:t>
            </w:r>
            <w:r w:rsidRPr="00BA2655">
              <w:rPr>
                <w:rFonts w:ascii="Times New Roman" w:eastAsia="Times New Roman" w:hAnsi="Times New Roman"/>
                <w:sz w:val="20"/>
                <w:szCs w:val="20"/>
                <w:lang w:val="uk-UA" w:eastAsia="ru-RU"/>
              </w:rPr>
              <w:t>24</w:t>
            </w:r>
            <w:r w:rsidRPr="00BA2655">
              <w:rPr>
                <w:rFonts w:ascii="Times New Roman" w:eastAsia="Times New Roman" w:hAnsi="Times New Roman"/>
                <w:sz w:val="20"/>
                <w:szCs w:val="20"/>
                <w:lang w:eastAsia="ru-RU"/>
              </w:rPr>
              <w:t xml:space="preserve"> ро</w:t>
            </w:r>
            <w:r w:rsidRPr="00BA2655">
              <w:rPr>
                <w:rFonts w:ascii="Times New Roman" w:eastAsia="Times New Roman" w:hAnsi="Times New Roman"/>
                <w:sz w:val="20"/>
                <w:szCs w:val="20"/>
                <w:lang w:val="uk-UA" w:eastAsia="ru-RU"/>
              </w:rPr>
              <w:t>ці</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призначення відповідальних осіб за ведення діловодства у школі у 2024 році</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6</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проведення тижня іноземної мови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7</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FF1BB5">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перевірки стану викладання  у 5-9-х класах основ здоров</w:t>
            </w:r>
            <w:r w:rsidRPr="00BA2655">
              <w:rPr>
                <w:rFonts w:ascii="Times New Roman" w:eastAsia="Times New Roman" w:hAnsi="Times New Roman"/>
                <w:sz w:val="20"/>
                <w:szCs w:val="20"/>
                <w:lang w:eastAsia="ru-RU"/>
              </w:rPr>
              <w:t>’</w:t>
            </w:r>
            <w:r w:rsidRPr="00BA2655">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jc w:val="center"/>
              <w:outlineLvl w:val="0"/>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Лютий</w:t>
            </w: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перевірки стану викладання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проведення тижня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класно-узагальнюючого контролю в 1-х класах</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перевірки ведення учнями зошитів з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jc w:val="center"/>
              <w:outlineLvl w:val="0"/>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Березень</w:t>
            </w: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FF1BB5">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організоване закінчення 2023/2024 навчального року та проведення державної підсумкової атестації учнів 4, 9-го класів.</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організацію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Стеценко Л.Л.</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педагог-організатор</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FF1BB5">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перевірки ведення зошитів учнями  з англійської мови, зарубіжної літератури,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моніторингу викладання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6</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проведення тижня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7</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засідання атестаційної комісії</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jc w:val="center"/>
              <w:outlineLvl w:val="0"/>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Квітень</w:t>
            </w: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Стеценко Л.Л.</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проведення тижня хімії та біології</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перевірки ведення зошитів учнями початкових класів</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класно-узагальнюючого контролю в 4-му класі</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перевірки стану викладання історії, правознавства, громадянської освіти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jc w:val="center"/>
              <w:outlineLvl w:val="0"/>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Травень</w:t>
            </w: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6B2D8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переведення до наступних класів учнів 1-4, 5-8 класів.</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педагог-організатор</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організацію літнього оздоровлення  учнів школи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педагог-організатор</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430DF2" w:rsidP="00E443F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6B2D8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нагородження учнів 3-8, класів Похвальними листами «За високі досягнення  у навчанні»</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430DF2" w:rsidP="00E443F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звільнення від державної підсумкової атестації учнів 9-х класів за станом здоров</w:t>
            </w:r>
            <w:r w:rsidRPr="00BA2655">
              <w:rPr>
                <w:rFonts w:ascii="Times New Roman" w:eastAsia="Times New Roman" w:hAnsi="Times New Roman"/>
                <w:sz w:val="20"/>
                <w:szCs w:val="20"/>
                <w:lang w:eastAsia="ru-RU"/>
              </w:rPr>
              <w:t>’</w:t>
            </w:r>
            <w:r w:rsidRPr="00BA2655">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430DF2" w:rsidP="00E443F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щорічну відпустку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430DF2" w:rsidP="00E443F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6B2D8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навчальних досягнень учнів 3-11 класів за 2023/2024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430DF2" w:rsidP="00E443F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Про стан ведення шкільної документації: класні журнали, особливі справи учнів </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430DF2" w:rsidP="00E443F6">
            <w:pPr>
              <w:spacing w:after="0" w:line="240" w:lineRule="auto"/>
              <w:jc w:val="center"/>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6B2D8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результати моніторингу рівня знань, умінь і навичок учнів 3- 9 класів з математики та української мови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r w:rsidR="00430DF2">
              <w:rPr>
                <w:rFonts w:ascii="Times New Roman" w:eastAsia="Times New Roman" w:hAnsi="Times New Roman"/>
                <w:sz w:val="20"/>
                <w:szCs w:val="20"/>
                <w:lang w:val="uk-UA" w:eastAsia="ru-RU"/>
              </w:rPr>
              <w:t>0</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перевірки викладання фізичної культури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jc w:val="center"/>
              <w:outlineLvl w:val="0"/>
              <w:rPr>
                <w:rFonts w:ascii="Times New Roman" w:eastAsia="Times New Roman" w:hAnsi="Times New Roman"/>
                <w:b/>
                <w:bCs/>
                <w:sz w:val="20"/>
                <w:szCs w:val="20"/>
                <w:lang w:val="uk-UA" w:eastAsia="ru-RU"/>
              </w:rPr>
            </w:pPr>
            <w:r w:rsidRPr="00BA2655">
              <w:rPr>
                <w:rFonts w:ascii="Times New Roman" w:eastAsia="Times New Roman" w:hAnsi="Times New Roman"/>
                <w:b/>
                <w:bCs/>
                <w:sz w:val="20"/>
                <w:szCs w:val="20"/>
                <w:lang w:val="uk-UA" w:eastAsia="ru-RU"/>
              </w:rPr>
              <w:t>Червень</w:t>
            </w: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w:t>
            </w:r>
            <w:r w:rsidRPr="00BA2655">
              <w:rPr>
                <w:rFonts w:ascii="Times New Roman" w:eastAsia="Times New Roman" w:hAnsi="Times New Roman"/>
                <w:sz w:val="20"/>
                <w:szCs w:val="20"/>
                <w:lang w:val="uk-UA" w:eastAsia="ru-RU"/>
              </w:rPr>
              <w:lastRenderedPageBreak/>
              <w:t>організатор</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lastRenderedPageBreak/>
              <w:t>3</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результати державної підсумкової атестації учнів  4-х, 9-х</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роботи з учнями пільгового контингенту школи.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Малай О.Г.</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trHeight w:val="522"/>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6</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роботи школи з учнями, схильними до правопорушень.</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pP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педагог-організатор</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trHeight w:val="540"/>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7</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 w:rsidRPr="00BA2655">
              <w:rPr>
                <w:rFonts w:ascii="Times New Roman" w:eastAsia="Times New Roman" w:hAnsi="Times New Roman"/>
                <w:sz w:val="20"/>
                <w:szCs w:val="20"/>
                <w:lang w:val="uk-UA" w:eastAsia="ru-RU"/>
              </w:rPr>
              <w:t>педагог-організатор</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8</w:t>
            </w:r>
          </w:p>
        </w:tc>
        <w:tc>
          <w:tcPr>
            <w:tcW w:w="5559" w:type="dxa"/>
            <w:tcBorders>
              <w:top w:val="single" w:sz="4" w:space="0" w:color="auto"/>
              <w:left w:val="single" w:sz="4" w:space="0" w:color="auto"/>
              <w:bottom w:val="single" w:sz="4" w:space="0" w:color="auto"/>
              <w:right w:val="single" w:sz="4" w:space="0" w:color="auto"/>
            </w:tcBorders>
            <w:hideMark/>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підсумки оздоровлення дітей</w:t>
            </w:r>
          </w:p>
        </w:tc>
        <w:tc>
          <w:tcPr>
            <w:tcW w:w="1688" w:type="dxa"/>
            <w:tcBorders>
              <w:top w:val="single" w:sz="4" w:space="0" w:color="auto"/>
              <w:left w:val="single" w:sz="4" w:space="0" w:color="auto"/>
              <w:bottom w:val="single" w:sz="4" w:space="0" w:color="auto"/>
              <w:right w:val="single" w:sz="4" w:space="0" w:color="auto"/>
            </w:tcBorders>
            <w:hideMark/>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педагог-організатор</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9</w:t>
            </w:r>
          </w:p>
        </w:tc>
        <w:tc>
          <w:tcPr>
            <w:tcW w:w="5559" w:type="dxa"/>
            <w:tcBorders>
              <w:top w:val="single" w:sz="4" w:space="0" w:color="auto"/>
              <w:left w:val="single" w:sz="4" w:space="0" w:color="auto"/>
              <w:bottom w:val="single" w:sz="4" w:space="0" w:color="auto"/>
              <w:right w:val="single" w:sz="4" w:space="0" w:color="auto"/>
            </w:tcBorders>
          </w:tcPr>
          <w:p w:rsidR="00FF1BB5" w:rsidRPr="00BA2655" w:rsidRDefault="00FF1BB5"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випуск учнів 9-го класу зі школи</w:t>
            </w:r>
          </w:p>
        </w:tc>
        <w:tc>
          <w:tcPr>
            <w:tcW w:w="1688" w:type="dxa"/>
            <w:tcBorders>
              <w:top w:val="single" w:sz="4" w:space="0" w:color="auto"/>
              <w:left w:val="single" w:sz="4" w:space="0" w:color="auto"/>
              <w:bottom w:val="single" w:sz="4" w:space="0" w:color="auto"/>
              <w:right w:val="single" w:sz="4" w:space="0" w:color="auto"/>
            </w:tcBorders>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r w:rsidR="00FF1BB5" w:rsidRPr="00BA2655" w:rsidTr="00E443F6">
        <w:trPr>
          <w:jc w:val="center"/>
        </w:trPr>
        <w:tc>
          <w:tcPr>
            <w:tcW w:w="614" w:type="dxa"/>
            <w:tcBorders>
              <w:top w:val="single" w:sz="4" w:space="0" w:color="auto"/>
              <w:left w:val="single" w:sz="4" w:space="0" w:color="auto"/>
              <w:bottom w:val="single" w:sz="4" w:space="0" w:color="auto"/>
              <w:right w:val="single" w:sz="4" w:space="0" w:color="auto"/>
            </w:tcBorders>
            <w:vAlign w:val="center"/>
          </w:tcPr>
          <w:p w:rsidR="00FF1BB5" w:rsidRPr="00BA2655" w:rsidRDefault="00FF1BB5" w:rsidP="00E443F6">
            <w:pPr>
              <w:spacing w:after="0" w:line="240" w:lineRule="auto"/>
              <w:jc w:val="center"/>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10</w:t>
            </w:r>
          </w:p>
        </w:tc>
        <w:tc>
          <w:tcPr>
            <w:tcW w:w="5559" w:type="dxa"/>
            <w:tcBorders>
              <w:top w:val="single" w:sz="4" w:space="0" w:color="auto"/>
              <w:left w:val="single" w:sz="4" w:space="0" w:color="auto"/>
              <w:bottom w:val="single" w:sz="4" w:space="0" w:color="auto"/>
              <w:right w:val="single" w:sz="4" w:space="0" w:color="auto"/>
            </w:tcBorders>
          </w:tcPr>
          <w:p w:rsidR="00FF1BB5" w:rsidRPr="00BA2655" w:rsidRDefault="00FF1BB5" w:rsidP="00A555D7">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 нагородження учнів 9-го класу ГРАМОТАМИ за досягнення у навчанні</w:t>
            </w:r>
          </w:p>
        </w:tc>
        <w:tc>
          <w:tcPr>
            <w:tcW w:w="1688" w:type="dxa"/>
            <w:tcBorders>
              <w:top w:val="single" w:sz="4" w:space="0" w:color="auto"/>
              <w:left w:val="single" w:sz="4" w:space="0" w:color="auto"/>
              <w:bottom w:val="single" w:sz="4" w:space="0" w:color="auto"/>
              <w:right w:val="single" w:sz="4" w:space="0" w:color="auto"/>
            </w:tcBorders>
          </w:tcPr>
          <w:p w:rsidR="00FF1BB5" w:rsidRPr="00BA2655" w:rsidRDefault="00FF1BB5" w:rsidP="00E30394">
            <w:pPr>
              <w:spacing w:after="0" w:line="240" w:lineRule="auto"/>
              <w:outlineLvl w:val="0"/>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2215" w:type="dxa"/>
            <w:tcBorders>
              <w:top w:val="single" w:sz="4" w:space="0" w:color="auto"/>
              <w:left w:val="single" w:sz="4" w:space="0" w:color="auto"/>
              <w:bottom w:val="single" w:sz="4" w:space="0" w:color="auto"/>
              <w:right w:val="single" w:sz="4" w:space="0" w:color="auto"/>
            </w:tcBorders>
          </w:tcPr>
          <w:p w:rsidR="00FF1BB5" w:rsidRPr="00BA2655" w:rsidRDefault="00FF1BB5" w:rsidP="00CA4C43">
            <w:pPr>
              <w:spacing w:after="0" w:line="240" w:lineRule="auto"/>
              <w:outlineLvl w:val="0"/>
              <w:rPr>
                <w:rFonts w:ascii="Times New Roman" w:eastAsia="Times New Roman" w:hAnsi="Times New Roman"/>
                <w:sz w:val="20"/>
                <w:szCs w:val="20"/>
                <w:lang w:val="uk-UA" w:eastAsia="ru-RU"/>
              </w:rPr>
            </w:pPr>
          </w:p>
        </w:tc>
      </w:tr>
    </w:tbl>
    <w:p w:rsidR="00830E05" w:rsidRPr="00E443F6" w:rsidRDefault="00E443F6" w:rsidP="00E443F6">
      <w:pPr>
        <w:tabs>
          <w:tab w:val="left" w:pos="2370"/>
        </w:tabs>
        <w:jc w:val="center"/>
        <w:rPr>
          <w:rFonts w:ascii="Times New Roman" w:eastAsia="Times New Roman" w:hAnsi="Times New Roman"/>
          <w:color w:val="0070C0"/>
          <w:sz w:val="20"/>
          <w:szCs w:val="20"/>
          <w:lang w:val="uk-UA" w:eastAsia="ru-RU"/>
        </w:rPr>
      </w:pPr>
      <w:r w:rsidRPr="00E443F6">
        <w:rPr>
          <w:rFonts w:ascii="Times New Roman" w:hAnsi="Times New Roman"/>
          <w:b/>
          <w:color w:val="0070C0"/>
          <w:sz w:val="20"/>
          <w:szCs w:val="20"/>
          <w:lang w:val="uk-UA"/>
        </w:rPr>
        <w:t>5.4. КАДРОВА ПОЛІТИКА ТА ЗАБЕЗПЕЧЕННЯ МОЖЛИВОСТЕЙ ДЛЯ ПРОФЕСІЙНОГО РОЗВИТКУ ПЕДАГОГІЧНИХ ПРАЦІВНИКІВ</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666"/>
        <w:gridCol w:w="1195"/>
        <w:gridCol w:w="1644"/>
        <w:gridCol w:w="992"/>
      </w:tblGrid>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hideMark/>
          </w:tcPr>
          <w:p w:rsidR="00830E05" w:rsidRPr="00BA2655" w:rsidRDefault="00830E05" w:rsidP="00F168D2">
            <w:pPr>
              <w:spacing w:after="0" w:line="240" w:lineRule="auto"/>
              <w:jc w:val="center"/>
              <w:rPr>
                <w:rFonts w:ascii="Times New Roman" w:eastAsia="Times New Roman" w:hAnsi="Times New Roman"/>
                <w:b/>
                <w:sz w:val="20"/>
                <w:szCs w:val="20"/>
                <w:lang w:val="uk-UA" w:eastAsia="ru-RU"/>
              </w:rPr>
            </w:pPr>
            <w:r w:rsidRPr="00BA2655">
              <w:rPr>
                <w:rFonts w:ascii="Times New Roman" w:eastAsia="Times New Roman" w:hAnsi="Times New Roman"/>
                <w:b/>
                <w:sz w:val="20"/>
                <w:szCs w:val="20"/>
                <w:lang w:val="uk-UA" w:eastAsia="ru-RU"/>
              </w:rPr>
              <w:t>№</w:t>
            </w:r>
          </w:p>
          <w:p w:rsidR="00830E05" w:rsidRPr="00BA2655" w:rsidRDefault="00830E05" w:rsidP="00F168D2">
            <w:pPr>
              <w:spacing w:after="0" w:line="240" w:lineRule="auto"/>
              <w:jc w:val="center"/>
              <w:rPr>
                <w:rFonts w:ascii="Times New Roman" w:eastAsia="Times New Roman" w:hAnsi="Times New Roman"/>
                <w:b/>
                <w:sz w:val="20"/>
                <w:szCs w:val="20"/>
                <w:lang w:val="uk-UA" w:eastAsia="ru-RU"/>
              </w:rPr>
            </w:pPr>
            <w:r w:rsidRPr="00BA2655">
              <w:rPr>
                <w:rFonts w:ascii="Times New Roman" w:eastAsia="Times New Roman" w:hAnsi="Times New Roman"/>
                <w:b/>
                <w:sz w:val="20"/>
                <w:szCs w:val="20"/>
                <w:lang w:val="uk-UA" w:eastAsia="ru-RU"/>
              </w:rPr>
              <w:t>з\п</w:t>
            </w:r>
          </w:p>
        </w:tc>
        <w:tc>
          <w:tcPr>
            <w:tcW w:w="5666" w:type="dxa"/>
            <w:tcBorders>
              <w:top w:val="single" w:sz="4" w:space="0" w:color="auto"/>
              <w:left w:val="single" w:sz="4" w:space="0" w:color="auto"/>
              <w:bottom w:val="single" w:sz="4" w:space="0" w:color="auto"/>
              <w:right w:val="single" w:sz="4" w:space="0" w:color="auto"/>
            </w:tcBorders>
            <w:hideMark/>
          </w:tcPr>
          <w:p w:rsidR="00830E05" w:rsidRPr="00BA2655" w:rsidRDefault="00F168D2" w:rsidP="00F168D2">
            <w:pPr>
              <w:keepNext/>
              <w:spacing w:after="0" w:line="240" w:lineRule="auto"/>
              <w:jc w:val="center"/>
              <w:outlineLvl w:val="5"/>
              <w:rPr>
                <w:rFonts w:ascii="Times New Roman" w:eastAsia="Times New Roman" w:hAnsi="Times New Roman"/>
                <w:b/>
                <w:sz w:val="20"/>
                <w:szCs w:val="20"/>
                <w:lang w:val="uk-UA" w:eastAsia="ru-RU"/>
              </w:rPr>
            </w:pPr>
            <w:r w:rsidRPr="00BA2655">
              <w:rPr>
                <w:rFonts w:ascii="Times New Roman" w:eastAsia="Times New Roman" w:hAnsi="Times New Roman"/>
                <w:b/>
                <w:sz w:val="20"/>
                <w:szCs w:val="20"/>
                <w:lang w:val="uk-UA" w:eastAsia="ru-RU"/>
              </w:rPr>
              <w:t>Зміст  діяльності</w:t>
            </w:r>
          </w:p>
        </w:tc>
        <w:tc>
          <w:tcPr>
            <w:tcW w:w="1195" w:type="dxa"/>
            <w:tcBorders>
              <w:top w:val="single" w:sz="4" w:space="0" w:color="auto"/>
              <w:left w:val="single" w:sz="4" w:space="0" w:color="auto"/>
              <w:bottom w:val="single" w:sz="4" w:space="0" w:color="auto"/>
              <w:right w:val="single" w:sz="4" w:space="0" w:color="auto"/>
            </w:tcBorders>
            <w:hideMark/>
          </w:tcPr>
          <w:p w:rsidR="00830E05" w:rsidRPr="00BA265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BA2655">
              <w:rPr>
                <w:rFonts w:ascii="Times New Roman" w:eastAsia="Times New Roman" w:hAnsi="Times New Roman"/>
                <w:b/>
                <w:sz w:val="20"/>
                <w:szCs w:val="20"/>
                <w:lang w:val="uk-UA" w:eastAsia="ru-RU"/>
              </w:rPr>
              <w:t>Термін</w:t>
            </w:r>
          </w:p>
        </w:tc>
        <w:tc>
          <w:tcPr>
            <w:tcW w:w="1644" w:type="dxa"/>
            <w:tcBorders>
              <w:top w:val="single" w:sz="4" w:space="0" w:color="auto"/>
              <w:left w:val="single" w:sz="4" w:space="0" w:color="auto"/>
              <w:bottom w:val="single" w:sz="4" w:space="0" w:color="auto"/>
              <w:right w:val="single" w:sz="4" w:space="0" w:color="auto"/>
            </w:tcBorders>
            <w:hideMark/>
          </w:tcPr>
          <w:p w:rsidR="00830E05" w:rsidRPr="00BA265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BA2655">
              <w:rPr>
                <w:rFonts w:ascii="Times New Roman" w:eastAsia="Times New Roman" w:hAnsi="Times New Roman"/>
                <w:b/>
                <w:sz w:val="20"/>
                <w:szCs w:val="20"/>
                <w:lang w:val="uk-UA" w:eastAsia="ru-RU"/>
              </w:rPr>
              <w:t>Відповідальний</w:t>
            </w:r>
          </w:p>
        </w:tc>
        <w:tc>
          <w:tcPr>
            <w:tcW w:w="992" w:type="dxa"/>
            <w:tcBorders>
              <w:top w:val="single" w:sz="4" w:space="0" w:color="auto"/>
              <w:left w:val="single" w:sz="4" w:space="0" w:color="auto"/>
              <w:bottom w:val="single" w:sz="4" w:space="0" w:color="auto"/>
              <w:right w:val="single" w:sz="4" w:space="0" w:color="auto"/>
            </w:tcBorders>
            <w:hideMark/>
          </w:tcPr>
          <w:p w:rsidR="00830E05" w:rsidRPr="00BA265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BA2655">
              <w:rPr>
                <w:rFonts w:ascii="Times New Roman" w:eastAsia="Times New Roman" w:hAnsi="Times New Roman"/>
                <w:b/>
                <w:sz w:val="20"/>
                <w:szCs w:val="20"/>
                <w:lang w:val="uk-UA" w:eastAsia="ru-RU"/>
              </w:rPr>
              <w:t>Відмітка</w:t>
            </w:r>
          </w:p>
          <w:p w:rsidR="00830E05" w:rsidRPr="00BA265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BA2655">
              <w:rPr>
                <w:rFonts w:ascii="Times New Roman" w:eastAsia="Times New Roman" w:hAnsi="Times New Roman"/>
                <w:b/>
                <w:sz w:val="20"/>
                <w:szCs w:val="20"/>
                <w:lang w:val="uk-UA" w:eastAsia="ru-RU"/>
              </w:rPr>
              <w:t>про виконання</w:t>
            </w: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830E05" w:rsidRPr="00BA2655" w:rsidRDefault="00830E05"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p>
        </w:tc>
        <w:tc>
          <w:tcPr>
            <w:tcW w:w="5666"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 xml:space="preserve">Організувати роботу щодо систематизації </w:t>
            </w:r>
            <w:r w:rsidRPr="00BA2655">
              <w:rPr>
                <w:rFonts w:ascii="Times New Roman" w:eastAsia="Times New Roman" w:hAnsi="Times New Roman"/>
                <w:sz w:val="20"/>
                <w:szCs w:val="20"/>
                <w:lang w:eastAsia="ru-RU"/>
              </w:rPr>
              <w:t>нормативно-правов</w:t>
            </w:r>
            <w:r w:rsidRPr="00BA2655">
              <w:rPr>
                <w:rFonts w:ascii="Times New Roman" w:eastAsia="Times New Roman" w:hAnsi="Times New Roman"/>
                <w:sz w:val="20"/>
                <w:szCs w:val="20"/>
                <w:lang w:val="uk-UA" w:eastAsia="ru-RU"/>
              </w:rPr>
              <w:t>их документів з кадрових питань, а саме</w:t>
            </w:r>
            <w:r w:rsidRPr="00BA2655">
              <w:rPr>
                <w:rFonts w:ascii="Times New Roman" w:eastAsia="Times New Roman" w:hAnsi="Times New Roman"/>
                <w:sz w:val="20"/>
                <w:szCs w:val="20"/>
                <w:lang w:eastAsia="ru-RU"/>
              </w:rPr>
              <w:t>:</w:t>
            </w:r>
          </w:p>
          <w:p w:rsidR="00830E05" w:rsidRPr="00BA2655" w:rsidRDefault="00830E05"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 xml:space="preserve">    </w:t>
            </w:r>
            <w:r w:rsidRPr="00BA2655">
              <w:rPr>
                <w:rFonts w:ascii="Times New Roman" w:eastAsia="Times New Roman" w:hAnsi="Times New Roman"/>
                <w:sz w:val="20"/>
                <w:szCs w:val="20"/>
                <w:lang w:eastAsia="ru-RU"/>
              </w:rPr>
              <w:t>Конституці</w:t>
            </w:r>
            <w:r w:rsidRPr="00BA2655">
              <w:rPr>
                <w:rFonts w:ascii="Times New Roman" w:eastAsia="Times New Roman" w:hAnsi="Times New Roman"/>
                <w:sz w:val="20"/>
                <w:szCs w:val="20"/>
                <w:lang w:val="uk-UA" w:eastAsia="ru-RU"/>
              </w:rPr>
              <w:t>ї</w:t>
            </w:r>
            <w:r w:rsidRPr="00BA2655">
              <w:rPr>
                <w:rFonts w:ascii="Times New Roman" w:eastAsia="Times New Roman" w:hAnsi="Times New Roman"/>
                <w:sz w:val="20"/>
                <w:szCs w:val="20"/>
                <w:lang w:eastAsia="ru-RU"/>
              </w:rPr>
              <w:t xml:space="preserve"> України,</w:t>
            </w:r>
          </w:p>
          <w:p w:rsidR="00830E05" w:rsidRPr="00BA2655" w:rsidRDefault="00830E05" w:rsidP="00F43232">
            <w:pPr>
              <w:numPr>
                <w:ilvl w:val="0"/>
                <w:numId w:val="43"/>
              </w:numPr>
              <w:tabs>
                <w:tab w:val="num" w:pos="175"/>
              </w:tabs>
              <w:spacing w:after="0" w:line="240" w:lineRule="auto"/>
              <w:ind w:hanging="141"/>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Закон</w:t>
            </w:r>
            <w:r w:rsidRPr="00BA2655">
              <w:rPr>
                <w:rFonts w:ascii="Times New Roman" w:eastAsia="Times New Roman" w:hAnsi="Times New Roman"/>
                <w:sz w:val="20"/>
                <w:szCs w:val="20"/>
                <w:lang w:val="uk-UA" w:eastAsia="ru-RU"/>
              </w:rPr>
              <w:t>у</w:t>
            </w:r>
            <w:r w:rsidRPr="00BA2655">
              <w:rPr>
                <w:rFonts w:ascii="Times New Roman" w:eastAsia="Times New Roman" w:hAnsi="Times New Roman"/>
                <w:sz w:val="20"/>
                <w:szCs w:val="20"/>
                <w:lang w:eastAsia="ru-RU"/>
              </w:rPr>
              <w:t xml:space="preserve"> України </w:t>
            </w:r>
            <w:r w:rsidRPr="00BA2655">
              <w:rPr>
                <w:rFonts w:ascii="Times New Roman" w:eastAsia="Times New Roman" w:hAnsi="Times New Roman"/>
                <w:sz w:val="20"/>
                <w:szCs w:val="20"/>
                <w:lang w:val="en-US" w:eastAsia="ru-RU"/>
              </w:rPr>
              <w:t>“</w:t>
            </w:r>
            <w:r w:rsidRPr="00BA2655">
              <w:rPr>
                <w:rFonts w:ascii="Times New Roman" w:eastAsia="Times New Roman" w:hAnsi="Times New Roman"/>
                <w:sz w:val="20"/>
                <w:szCs w:val="20"/>
                <w:lang w:eastAsia="ru-RU"/>
              </w:rPr>
              <w:t>Про освіту”,</w:t>
            </w:r>
          </w:p>
          <w:p w:rsidR="00830E05" w:rsidRPr="00BA2655" w:rsidRDefault="00830E05" w:rsidP="00F43232">
            <w:pPr>
              <w:numPr>
                <w:ilvl w:val="0"/>
                <w:numId w:val="43"/>
              </w:numPr>
              <w:tabs>
                <w:tab w:val="num" w:pos="175"/>
              </w:tabs>
              <w:spacing w:after="0" w:line="240" w:lineRule="auto"/>
              <w:ind w:hanging="141"/>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Закон</w:t>
            </w:r>
            <w:r w:rsidRPr="00BA2655">
              <w:rPr>
                <w:rFonts w:ascii="Times New Roman" w:eastAsia="Times New Roman" w:hAnsi="Times New Roman"/>
                <w:sz w:val="20"/>
                <w:szCs w:val="20"/>
                <w:lang w:val="uk-UA" w:eastAsia="ru-RU"/>
              </w:rPr>
              <w:t>у</w:t>
            </w:r>
            <w:r w:rsidRPr="00BA2655">
              <w:rPr>
                <w:rFonts w:ascii="Times New Roman" w:eastAsia="Times New Roman" w:hAnsi="Times New Roman"/>
                <w:sz w:val="20"/>
                <w:szCs w:val="20"/>
                <w:lang w:eastAsia="ru-RU"/>
              </w:rPr>
              <w:t xml:space="preserve"> України “Про середній загальноосвітній навчальний заклад” </w:t>
            </w:r>
          </w:p>
          <w:p w:rsidR="00830E05" w:rsidRPr="00BA2655" w:rsidRDefault="00830E05" w:rsidP="00F43232">
            <w:pPr>
              <w:numPr>
                <w:ilvl w:val="0"/>
                <w:numId w:val="43"/>
              </w:numPr>
              <w:tabs>
                <w:tab w:val="num" w:pos="175"/>
              </w:tabs>
              <w:spacing w:after="0" w:line="240" w:lineRule="auto"/>
              <w:ind w:hanging="141"/>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Кодекс</w:t>
            </w:r>
            <w:r w:rsidRPr="00BA2655">
              <w:rPr>
                <w:rFonts w:ascii="Times New Roman" w:eastAsia="Times New Roman" w:hAnsi="Times New Roman"/>
                <w:sz w:val="20"/>
                <w:szCs w:val="20"/>
                <w:lang w:val="uk-UA" w:eastAsia="ru-RU"/>
              </w:rPr>
              <w:t>у</w:t>
            </w:r>
            <w:r w:rsidRPr="00BA2655">
              <w:rPr>
                <w:rFonts w:ascii="Times New Roman" w:eastAsia="Times New Roman" w:hAnsi="Times New Roman"/>
                <w:sz w:val="20"/>
                <w:szCs w:val="20"/>
                <w:lang w:eastAsia="ru-RU"/>
              </w:rPr>
              <w:t xml:space="preserve"> Законів України про Працю,</w:t>
            </w:r>
          </w:p>
          <w:p w:rsidR="00830E05" w:rsidRPr="00BA2655" w:rsidRDefault="00830E05" w:rsidP="00F43232">
            <w:pPr>
              <w:numPr>
                <w:ilvl w:val="0"/>
                <w:numId w:val="43"/>
              </w:numPr>
              <w:tabs>
                <w:tab w:val="num" w:pos="175"/>
              </w:tabs>
              <w:spacing w:after="0" w:line="240" w:lineRule="auto"/>
              <w:ind w:hanging="141"/>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Закон</w:t>
            </w:r>
            <w:r w:rsidRPr="00BA2655">
              <w:rPr>
                <w:rFonts w:ascii="Times New Roman" w:eastAsia="Times New Roman" w:hAnsi="Times New Roman"/>
                <w:sz w:val="20"/>
                <w:szCs w:val="20"/>
                <w:lang w:val="uk-UA" w:eastAsia="ru-RU"/>
              </w:rPr>
              <w:t>у</w:t>
            </w:r>
            <w:r w:rsidRPr="00BA2655">
              <w:rPr>
                <w:rFonts w:ascii="Times New Roman" w:eastAsia="Times New Roman" w:hAnsi="Times New Roman"/>
                <w:sz w:val="20"/>
                <w:szCs w:val="20"/>
                <w:lang w:eastAsia="ru-RU"/>
              </w:rPr>
              <w:t xml:space="preserve"> України </w:t>
            </w:r>
            <w:r w:rsidRPr="00BA2655">
              <w:rPr>
                <w:rFonts w:ascii="Times New Roman" w:eastAsia="Times New Roman" w:hAnsi="Times New Roman"/>
                <w:sz w:val="20"/>
                <w:szCs w:val="20"/>
                <w:lang w:val="en-US" w:eastAsia="ru-RU"/>
              </w:rPr>
              <w:t>“</w:t>
            </w:r>
            <w:r w:rsidRPr="00BA2655">
              <w:rPr>
                <w:rFonts w:ascii="Times New Roman" w:eastAsia="Times New Roman" w:hAnsi="Times New Roman"/>
                <w:sz w:val="20"/>
                <w:szCs w:val="20"/>
                <w:lang w:eastAsia="ru-RU"/>
              </w:rPr>
              <w:t>Про відпустки”,</w:t>
            </w:r>
          </w:p>
          <w:p w:rsidR="00830E05" w:rsidRPr="00BA2655" w:rsidRDefault="00830E05" w:rsidP="00F43232">
            <w:pPr>
              <w:numPr>
                <w:ilvl w:val="0"/>
                <w:numId w:val="43"/>
              </w:numPr>
              <w:tabs>
                <w:tab w:val="num" w:pos="175"/>
              </w:tabs>
              <w:spacing w:after="0" w:line="240" w:lineRule="auto"/>
              <w:ind w:hanging="141"/>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Інструкці</w:t>
            </w:r>
            <w:r w:rsidRPr="00BA2655">
              <w:rPr>
                <w:rFonts w:ascii="Times New Roman" w:eastAsia="Times New Roman" w:hAnsi="Times New Roman"/>
                <w:sz w:val="20"/>
                <w:szCs w:val="20"/>
                <w:lang w:val="uk-UA" w:eastAsia="ru-RU"/>
              </w:rPr>
              <w:t>ї</w:t>
            </w:r>
            <w:r w:rsidRPr="00BA2655">
              <w:rPr>
                <w:rFonts w:ascii="Times New Roman" w:eastAsia="Times New Roman" w:hAnsi="Times New Roman"/>
                <w:sz w:val="20"/>
                <w:szCs w:val="20"/>
                <w:lang w:eastAsia="ru-RU"/>
              </w:rPr>
              <w:t xml:space="preserve"> про ведення трудових книжок,</w:t>
            </w:r>
          </w:p>
          <w:p w:rsidR="00830E05" w:rsidRPr="00BA2655" w:rsidRDefault="00830E05" w:rsidP="00F43232">
            <w:pPr>
              <w:numPr>
                <w:ilvl w:val="0"/>
                <w:numId w:val="43"/>
              </w:numPr>
              <w:tabs>
                <w:tab w:val="num" w:pos="175"/>
              </w:tabs>
              <w:spacing w:after="0" w:line="240" w:lineRule="auto"/>
              <w:ind w:hanging="141"/>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Наказ</w:t>
            </w:r>
            <w:r w:rsidRPr="00BA2655">
              <w:rPr>
                <w:rFonts w:ascii="Times New Roman" w:eastAsia="Times New Roman" w:hAnsi="Times New Roman"/>
                <w:sz w:val="20"/>
                <w:szCs w:val="20"/>
                <w:lang w:val="uk-UA" w:eastAsia="ru-RU"/>
              </w:rPr>
              <w:t>ів</w:t>
            </w:r>
            <w:r w:rsidRPr="00BA2655">
              <w:rPr>
                <w:rFonts w:ascii="Times New Roman" w:eastAsia="Times New Roman" w:hAnsi="Times New Roman"/>
                <w:sz w:val="20"/>
                <w:szCs w:val="20"/>
                <w:lang w:eastAsia="ru-RU"/>
              </w:rPr>
              <w:t>, методичн</w:t>
            </w:r>
            <w:r w:rsidRPr="00BA2655">
              <w:rPr>
                <w:rFonts w:ascii="Times New Roman" w:eastAsia="Times New Roman" w:hAnsi="Times New Roman"/>
                <w:sz w:val="20"/>
                <w:szCs w:val="20"/>
                <w:lang w:val="uk-UA" w:eastAsia="ru-RU"/>
              </w:rPr>
              <w:t>их</w:t>
            </w:r>
            <w:r w:rsidRPr="00BA2655">
              <w:rPr>
                <w:rFonts w:ascii="Times New Roman" w:eastAsia="Times New Roman" w:hAnsi="Times New Roman"/>
                <w:sz w:val="20"/>
                <w:szCs w:val="20"/>
                <w:lang w:eastAsia="ru-RU"/>
              </w:rPr>
              <w:t xml:space="preserve"> лист</w:t>
            </w:r>
            <w:r w:rsidRPr="00BA2655">
              <w:rPr>
                <w:rFonts w:ascii="Times New Roman" w:eastAsia="Times New Roman" w:hAnsi="Times New Roman"/>
                <w:sz w:val="20"/>
                <w:szCs w:val="20"/>
                <w:lang w:val="uk-UA" w:eastAsia="ru-RU"/>
              </w:rPr>
              <w:t>ів</w:t>
            </w:r>
            <w:r w:rsidRPr="00BA2655">
              <w:rPr>
                <w:rFonts w:ascii="Times New Roman" w:eastAsia="Times New Roman" w:hAnsi="Times New Roman"/>
                <w:sz w:val="20"/>
                <w:szCs w:val="20"/>
                <w:lang w:eastAsia="ru-RU"/>
              </w:rPr>
              <w:t xml:space="preserve"> органів управління освітою</w:t>
            </w:r>
            <w:r w:rsidRPr="00BA2655">
              <w:rPr>
                <w:rFonts w:ascii="Times New Roman" w:eastAsia="Times New Roman" w:hAnsi="Times New Roman"/>
                <w:sz w:val="20"/>
                <w:szCs w:val="20"/>
                <w:lang w:val="uk-UA" w:eastAsia="ru-RU"/>
              </w:rPr>
              <w:t>.</w:t>
            </w:r>
          </w:p>
        </w:tc>
        <w:tc>
          <w:tcPr>
            <w:tcW w:w="1195"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вересень</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A02880">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F168D2" w:rsidRPr="00BA2655" w:rsidRDefault="00A02880" w:rsidP="00A02880">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830E05" w:rsidRPr="00BA2655" w:rsidRDefault="00830E05"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p>
          <w:p w:rsidR="00830E05" w:rsidRPr="00BA2655" w:rsidRDefault="00830E05" w:rsidP="009C14EF">
            <w:pPr>
              <w:spacing w:after="0" w:line="240" w:lineRule="auto"/>
              <w:jc w:val="center"/>
              <w:rPr>
                <w:rFonts w:ascii="Times New Roman" w:eastAsia="Times New Roman" w:hAnsi="Times New Roman"/>
                <w:sz w:val="20"/>
                <w:szCs w:val="20"/>
                <w:lang w:val="uk-UA" w:eastAsia="ru-RU"/>
              </w:rPr>
            </w:pPr>
          </w:p>
        </w:tc>
        <w:tc>
          <w:tcPr>
            <w:tcW w:w="5666"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830E05" w:rsidRPr="00BA2655" w:rsidRDefault="00830E05" w:rsidP="00830E05">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-Статут: права та обов’язки учасників освітнього процесу;</w:t>
            </w:r>
          </w:p>
          <w:p w:rsidR="00830E05" w:rsidRPr="00BA265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-річний план; </w:t>
            </w:r>
          </w:p>
          <w:p w:rsidR="00830E05" w:rsidRPr="00BA265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-робочий навчальний план:</w:t>
            </w:r>
          </w:p>
          <w:p w:rsidR="00830E05" w:rsidRPr="00BA2655" w:rsidRDefault="00830E05" w:rsidP="00F43232">
            <w:pPr>
              <w:numPr>
                <w:ilvl w:val="0"/>
                <w:numId w:val="44"/>
              </w:numPr>
              <w:tabs>
                <w:tab w:val="left" w:pos="617"/>
              </w:tabs>
              <w:spacing w:after="0" w:line="240" w:lineRule="auto"/>
              <w:ind w:hanging="103"/>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кадрове забезпечення інваріантної та варіативної складової</w:t>
            </w:r>
            <w:r w:rsidRPr="00BA2655">
              <w:rPr>
                <w:rFonts w:ascii="Times New Roman" w:eastAsia="Times New Roman" w:hAnsi="Times New Roman"/>
                <w:sz w:val="20"/>
                <w:szCs w:val="20"/>
                <w:lang w:val="uk-UA" w:eastAsia="ru-RU"/>
              </w:rPr>
              <w:t>;</w:t>
            </w:r>
          </w:p>
          <w:p w:rsidR="00830E05" w:rsidRPr="00BA2655" w:rsidRDefault="00830E05" w:rsidP="00F43232">
            <w:pPr>
              <w:numPr>
                <w:ilvl w:val="0"/>
                <w:numId w:val="44"/>
              </w:numPr>
              <w:tabs>
                <w:tab w:val="left" w:pos="617"/>
              </w:tabs>
              <w:spacing w:after="0" w:line="240" w:lineRule="auto"/>
              <w:ind w:hanging="103"/>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 xml:space="preserve">забезпення зайнятості </w:t>
            </w:r>
            <w:r w:rsidRPr="00BA2655">
              <w:rPr>
                <w:rFonts w:ascii="Times New Roman" w:eastAsia="Times New Roman" w:hAnsi="Times New Roman"/>
                <w:sz w:val="20"/>
                <w:szCs w:val="20"/>
                <w:lang w:eastAsia="ru-RU"/>
              </w:rPr>
              <w:t>педагогічного персоналу</w:t>
            </w:r>
            <w:r w:rsidRPr="00BA2655">
              <w:rPr>
                <w:rFonts w:ascii="Times New Roman" w:eastAsia="Times New Roman" w:hAnsi="Times New Roman"/>
                <w:sz w:val="20"/>
                <w:szCs w:val="20"/>
                <w:lang w:val="uk-UA" w:eastAsia="ru-RU"/>
              </w:rPr>
              <w:t>.</w:t>
            </w:r>
          </w:p>
          <w:p w:rsidR="00A02880" w:rsidRPr="00BA2655" w:rsidRDefault="00A02880" w:rsidP="00F43232">
            <w:pPr>
              <w:numPr>
                <w:ilvl w:val="0"/>
                <w:numId w:val="44"/>
              </w:numPr>
              <w:tabs>
                <w:tab w:val="left" w:pos="617"/>
              </w:tabs>
              <w:spacing w:after="0" w:line="240" w:lineRule="auto"/>
              <w:ind w:hanging="103"/>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Стратегія закладу освіти;</w:t>
            </w:r>
          </w:p>
          <w:p w:rsidR="00A02880" w:rsidRPr="00BA2655" w:rsidRDefault="00A02880" w:rsidP="00F43232">
            <w:pPr>
              <w:numPr>
                <w:ilvl w:val="0"/>
                <w:numId w:val="44"/>
              </w:numPr>
              <w:tabs>
                <w:tab w:val="left" w:pos="617"/>
              </w:tabs>
              <w:spacing w:after="0" w:line="240" w:lineRule="auto"/>
              <w:ind w:hanging="103"/>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Положення про ВСЯО.</w:t>
            </w:r>
          </w:p>
        </w:tc>
        <w:tc>
          <w:tcPr>
            <w:tcW w:w="1195"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вересень</w:t>
            </w:r>
          </w:p>
        </w:tc>
        <w:tc>
          <w:tcPr>
            <w:tcW w:w="1644" w:type="dxa"/>
            <w:tcBorders>
              <w:top w:val="single" w:sz="4" w:space="0" w:color="auto"/>
              <w:left w:val="single" w:sz="4" w:space="0" w:color="auto"/>
              <w:bottom w:val="single" w:sz="4" w:space="0" w:color="auto"/>
              <w:right w:val="single" w:sz="4" w:space="0" w:color="auto"/>
            </w:tcBorders>
            <w:hideMark/>
          </w:tcPr>
          <w:p w:rsidR="00830E05" w:rsidRPr="00BA2655" w:rsidRDefault="00A02880" w:rsidP="00830E05">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trHeight w:val="1771"/>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830E05" w:rsidRPr="00BA2655" w:rsidRDefault="00830E05"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3.</w:t>
            </w:r>
          </w:p>
        </w:tc>
        <w:tc>
          <w:tcPr>
            <w:tcW w:w="5666"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keepNext/>
              <w:spacing w:after="0" w:line="240" w:lineRule="auto"/>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Здійснити комплектування закладу освіти  обслуговую</w:t>
            </w:r>
            <w:r w:rsidRPr="00BA2655">
              <w:rPr>
                <w:rFonts w:ascii="Times New Roman" w:eastAsia="Times New Roman" w:hAnsi="Times New Roman"/>
                <w:sz w:val="20"/>
                <w:szCs w:val="20"/>
                <w:lang w:val="uk-UA" w:eastAsia="ru-RU"/>
              </w:rPr>
              <w:softHyphen/>
              <w:t>чим персона</w:t>
            </w:r>
            <w:r w:rsidRPr="00BA2655">
              <w:rPr>
                <w:rFonts w:ascii="Times New Roman" w:eastAsia="Times New Roman" w:hAnsi="Times New Roman"/>
                <w:sz w:val="20"/>
                <w:szCs w:val="20"/>
                <w:lang w:val="uk-UA" w:eastAsia="ru-RU"/>
              </w:rPr>
              <w:softHyphen/>
              <w:t>лом  та педагогічними кад</w:t>
            </w:r>
            <w:r w:rsidRPr="00BA2655">
              <w:rPr>
                <w:rFonts w:ascii="Times New Roman" w:eastAsia="Times New Roman" w:hAnsi="Times New Roman"/>
                <w:sz w:val="20"/>
                <w:szCs w:val="20"/>
                <w:lang w:val="uk-UA" w:eastAsia="ru-RU"/>
              </w:rPr>
              <w:softHyphen/>
              <w:t>ра</w:t>
            </w:r>
            <w:r w:rsidRPr="00BA2655">
              <w:rPr>
                <w:rFonts w:ascii="Times New Roman" w:eastAsia="Times New Roman" w:hAnsi="Times New Roman"/>
                <w:sz w:val="20"/>
                <w:szCs w:val="20"/>
                <w:lang w:val="uk-UA" w:eastAsia="ru-RU"/>
              </w:rPr>
              <w:softHyphen/>
              <w:t>ми.</w:t>
            </w:r>
          </w:p>
          <w:p w:rsidR="00830E05" w:rsidRPr="00BA2655" w:rsidRDefault="00830E05" w:rsidP="00830E05">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Здійснити аналіз якісного складу працівників за критеріями:</w:t>
            </w:r>
            <w:r w:rsidRPr="00BA2655">
              <w:rPr>
                <w:rFonts w:ascii="Times New Roman" w:eastAsia="Times New Roman" w:hAnsi="Times New Roman"/>
                <w:sz w:val="20"/>
                <w:szCs w:val="20"/>
                <w:lang w:val="uk-UA" w:eastAsia="ru-RU"/>
              </w:rPr>
              <w:t xml:space="preserve"> </w:t>
            </w:r>
          </w:p>
          <w:p w:rsidR="00830E05" w:rsidRPr="00BA2655" w:rsidRDefault="00830E05" w:rsidP="00830E05">
            <w:pPr>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-всього  педагогічних працівників;</w:t>
            </w:r>
          </w:p>
          <w:p w:rsidR="00830E05" w:rsidRPr="00BA2655" w:rsidRDefault="00830E05"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-за освітою:  вища;  середня спеціальна;   навчают</w:t>
            </w:r>
            <w:r w:rsidRPr="00BA2655">
              <w:rPr>
                <w:rFonts w:ascii="Times New Roman" w:eastAsia="Times New Roman" w:hAnsi="Times New Roman"/>
                <w:sz w:val="20"/>
                <w:szCs w:val="20"/>
                <w:lang w:eastAsia="ru-RU"/>
              </w:rPr>
              <w:t>ься;</w:t>
            </w:r>
          </w:p>
          <w:p w:rsidR="00830E05" w:rsidRPr="00BA2655" w:rsidRDefault="00830E05" w:rsidP="00830E05">
            <w:pPr>
              <w:keepNext/>
              <w:spacing w:after="0" w:line="240" w:lineRule="auto"/>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w:t>
            </w:r>
            <w:r w:rsidRPr="00BA2655">
              <w:rPr>
                <w:rFonts w:ascii="Times New Roman" w:eastAsia="Times New Roman" w:hAnsi="Times New Roman"/>
                <w:sz w:val="20"/>
                <w:szCs w:val="20"/>
                <w:lang w:val="uk-UA" w:eastAsia="ru-RU"/>
              </w:rPr>
              <w:t>за категоріями:   вища;  перша; друга; спеціалісти;</w:t>
            </w:r>
          </w:p>
          <w:p w:rsidR="00830E05" w:rsidRPr="00BA2655" w:rsidRDefault="00830E05" w:rsidP="00830E05">
            <w:pPr>
              <w:keepNext/>
              <w:spacing w:after="0" w:line="240" w:lineRule="auto"/>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-за віковим складом:  пенсіонери;   молоді спеціалісти.</w:t>
            </w:r>
          </w:p>
        </w:tc>
        <w:tc>
          <w:tcPr>
            <w:tcW w:w="1195"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серпень-вересень</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830E05"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p w:rsidR="00A02880"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4.</w:t>
            </w:r>
          </w:p>
        </w:tc>
        <w:tc>
          <w:tcPr>
            <w:tcW w:w="5666" w:type="dxa"/>
            <w:tcBorders>
              <w:top w:val="single" w:sz="4" w:space="0" w:color="auto"/>
              <w:left w:val="single" w:sz="4" w:space="0" w:color="auto"/>
              <w:bottom w:val="single" w:sz="4" w:space="0" w:color="auto"/>
              <w:right w:val="single" w:sz="4" w:space="0" w:color="auto"/>
            </w:tcBorders>
          </w:tcPr>
          <w:p w:rsidR="00A02880" w:rsidRPr="00BA2655" w:rsidRDefault="00A02880" w:rsidP="00125C73">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 xml:space="preserve">Організувати </w:t>
            </w:r>
            <w:r w:rsidRPr="00BA2655">
              <w:rPr>
                <w:rFonts w:ascii="Times New Roman" w:eastAsia="Times New Roman" w:hAnsi="Times New Roman"/>
                <w:sz w:val="20"/>
                <w:szCs w:val="20"/>
                <w:lang w:val="uk-UA" w:eastAsia="ru-RU"/>
              </w:rPr>
              <w:t>роботу щодо дотримання ш</w:t>
            </w:r>
            <w:r w:rsidRPr="00BA2655">
              <w:rPr>
                <w:rFonts w:ascii="Times New Roman" w:eastAsia="Times New Roman" w:hAnsi="Times New Roman"/>
                <w:sz w:val="20"/>
                <w:szCs w:val="20"/>
                <w:lang w:eastAsia="ru-RU"/>
              </w:rPr>
              <w:t>татн</w:t>
            </w:r>
            <w:r w:rsidRPr="00BA2655">
              <w:rPr>
                <w:rFonts w:ascii="Times New Roman" w:eastAsia="Times New Roman" w:hAnsi="Times New Roman"/>
                <w:sz w:val="20"/>
                <w:szCs w:val="20"/>
                <w:lang w:val="uk-UA" w:eastAsia="ru-RU"/>
              </w:rPr>
              <w:t>ого</w:t>
            </w:r>
            <w:r w:rsidRPr="00BA2655">
              <w:rPr>
                <w:rFonts w:ascii="Times New Roman" w:eastAsia="Times New Roman" w:hAnsi="Times New Roman"/>
                <w:sz w:val="20"/>
                <w:szCs w:val="20"/>
                <w:lang w:eastAsia="ru-RU"/>
              </w:rPr>
              <w:t xml:space="preserve"> розпис</w:t>
            </w:r>
            <w:r w:rsidRPr="00BA2655">
              <w:rPr>
                <w:rFonts w:ascii="Times New Roman" w:eastAsia="Times New Roman" w:hAnsi="Times New Roman"/>
                <w:sz w:val="20"/>
                <w:szCs w:val="20"/>
                <w:lang w:val="uk-UA" w:eastAsia="ru-RU"/>
              </w:rPr>
              <w:t xml:space="preserve">у, а саме: </w:t>
            </w:r>
          </w:p>
          <w:p w:rsidR="00A02880" w:rsidRPr="00BA2655" w:rsidRDefault="00A02880" w:rsidP="00125C73">
            <w:pPr>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 нормативність затвердження</w:t>
            </w:r>
            <w:r w:rsidRPr="00BA2655">
              <w:rPr>
                <w:rFonts w:ascii="Times New Roman" w:eastAsia="Times New Roman" w:hAnsi="Times New Roman"/>
                <w:sz w:val="20"/>
                <w:szCs w:val="20"/>
                <w:lang w:val="uk-UA" w:eastAsia="ru-RU"/>
              </w:rPr>
              <w:t>;</w:t>
            </w:r>
          </w:p>
          <w:p w:rsidR="00A02880" w:rsidRPr="00BA2655" w:rsidRDefault="00A02880" w:rsidP="00125C73">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 дотримання номенклатури посад;</w:t>
            </w:r>
          </w:p>
          <w:p w:rsidR="00A02880" w:rsidRPr="00BA2655" w:rsidRDefault="00A02880" w:rsidP="00125C73">
            <w:pPr>
              <w:keepNext/>
              <w:spacing w:after="0" w:line="240" w:lineRule="auto"/>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всього працівників за штатним розписом.</w:t>
            </w:r>
          </w:p>
        </w:tc>
        <w:tc>
          <w:tcPr>
            <w:tcW w:w="1195" w:type="dxa"/>
            <w:tcBorders>
              <w:top w:val="single" w:sz="4" w:space="0" w:color="auto"/>
              <w:left w:val="single" w:sz="4" w:space="0" w:color="auto"/>
              <w:bottom w:val="single" w:sz="4" w:space="0" w:color="auto"/>
              <w:right w:val="single" w:sz="4" w:space="0" w:color="auto"/>
            </w:tcBorders>
          </w:tcPr>
          <w:p w:rsidR="00A02880" w:rsidRPr="00BA2655" w:rsidRDefault="00A02880" w:rsidP="00125C73">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до 10.09.</w:t>
            </w:r>
          </w:p>
        </w:tc>
        <w:tc>
          <w:tcPr>
            <w:tcW w:w="1644" w:type="dxa"/>
            <w:tcBorders>
              <w:top w:val="single" w:sz="4" w:space="0" w:color="auto"/>
              <w:left w:val="single" w:sz="4" w:space="0" w:color="auto"/>
              <w:bottom w:val="single" w:sz="4" w:space="0" w:color="auto"/>
              <w:right w:val="single" w:sz="4" w:space="0" w:color="auto"/>
            </w:tcBorders>
          </w:tcPr>
          <w:p w:rsidR="00A02880"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p w:rsidR="00A02880" w:rsidRPr="00BA2655" w:rsidRDefault="00A02880" w:rsidP="00125C73">
            <w:pPr>
              <w:keepNext/>
              <w:spacing w:after="0" w:line="240" w:lineRule="auto"/>
              <w:jc w:val="center"/>
              <w:outlineLvl w:val="1"/>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5.</w:t>
            </w:r>
          </w:p>
        </w:tc>
        <w:tc>
          <w:tcPr>
            <w:tcW w:w="5666" w:type="dxa"/>
            <w:tcBorders>
              <w:top w:val="single" w:sz="4" w:space="0" w:color="auto"/>
              <w:left w:val="single" w:sz="4" w:space="0" w:color="auto"/>
              <w:bottom w:val="single" w:sz="4" w:space="0" w:color="auto"/>
              <w:right w:val="single" w:sz="4" w:space="0" w:color="auto"/>
            </w:tcBorders>
          </w:tcPr>
          <w:p w:rsidR="00A02880" w:rsidRPr="00BA2655" w:rsidRDefault="00A02880" w:rsidP="00125C73">
            <w:pPr>
              <w:keepNext/>
              <w:spacing w:after="0" w:line="240" w:lineRule="auto"/>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Провести тарифікацію педагогічних працівників.  </w:t>
            </w:r>
          </w:p>
        </w:tc>
        <w:tc>
          <w:tcPr>
            <w:tcW w:w="1195" w:type="dxa"/>
            <w:tcBorders>
              <w:top w:val="single" w:sz="4" w:space="0" w:color="auto"/>
              <w:left w:val="single" w:sz="4" w:space="0" w:color="auto"/>
              <w:bottom w:val="single" w:sz="4" w:space="0" w:color="auto"/>
              <w:right w:val="single" w:sz="4" w:space="0" w:color="auto"/>
            </w:tcBorders>
          </w:tcPr>
          <w:p w:rsidR="00A02880" w:rsidRPr="00BA2655" w:rsidRDefault="00A02880" w:rsidP="00125C73">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До 01.09.</w:t>
            </w:r>
          </w:p>
        </w:tc>
        <w:tc>
          <w:tcPr>
            <w:tcW w:w="1644" w:type="dxa"/>
            <w:tcBorders>
              <w:top w:val="single" w:sz="4" w:space="0" w:color="auto"/>
              <w:left w:val="single" w:sz="4" w:space="0" w:color="auto"/>
              <w:bottom w:val="single" w:sz="4" w:space="0" w:color="auto"/>
              <w:right w:val="single" w:sz="4" w:space="0" w:color="auto"/>
            </w:tcBorders>
          </w:tcPr>
          <w:p w:rsidR="00A02880" w:rsidRPr="00BA2655" w:rsidRDefault="00A02880" w:rsidP="00A02880">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lastRenderedPageBreak/>
              <w:t>6.</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A02880" w:rsidRPr="00BA2655" w:rsidRDefault="00A02880" w:rsidP="00830E05">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A02880" w:rsidRPr="00BA2655" w:rsidRDefault="00A02880"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-пого</w:t>
            </w:r>
            <w:r w:rsidRPr="00BA2655">
              <w:rPr>
                <w:rFonts w:ascii="Times New Roman" w:eastAsia="Times New Roman" w:hAnsi="Times New Roman"/>
                <w:sz w:val="20"/>
                <w:szCs w:val="20"/>
                <w:lang w:eastAsia="ru-RU"/>
              </w:rPr>
              <w:t>дження з профкомом</w:t>
            </w:r>
            <w:r w:rsidRPr="00BA2655">
              <w:rPr>
                <w:rFonts w:ascii="Times New Roman" w:eastAsia="Times New Roman" w:hAnsi="Times New Roman"/>
                <w:sz w:val="20"/>
                <w:szCs w:val="20"/>
                <w:lang w:val="uk-UA" w:eastAsia="ru-RU"/>
              </w:rPr>
              <w:t xml:space="preserve"> закладу освіти;</w:t>
            </w:r>
          </w:p>
          <w:p w:rsidR="00A02880" w:rsidRPr="00BA2655" w:rsidRDefault="00A02880"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w:t>
            </w:r>
            <w:r w:rsidRPr="00BA2655">
              <w:rPr>
                <w:rFonts w:ascii="Times New Roman" w:eastAsia="Times New Roman" w:hAnsi="Times New Roman"/>
                <w:sz w:val="20"/>
                <w:szCs w:val="20"/>
                <w:lang w:eastAsia="ru-RU"/>
              </w:rPr>
              <w:t>заяви про згоду на неповне педагогічне навантаження</w:t>
            </w:r>
            <w:r w:rsidRPr="00BA2655">
              <w:rPr>
                <w:rFonts w:ascii="Times New Roman" w:eastAsia="Times New Roman" w:hAnsi="Times New Roman"/>
                <w:sz w:val="20"/>
                <w:szCs w:val="20"/>
                <w:lang w:val="uk-UA" w:eastAsia="ru-RU"/>
              </w:rPr>
              <w:t>;</w:t>
            </w:r>
          </w:p>
          <w:p w:rsidR="00A02880" w:rsidRPr="00BA2655" w:rsidRDefault="00A02880" w:rsidP="00830E05">
            <w:pPr>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-тарифікаційні накази (рішення тарифікаційної комісії, погодження з ПК)</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01.09.</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7.</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Забезпечити систематичну роботу щодо ведення о</w:t>
            </w:r>
            <w:r w:rsidRPr="00BA2655">
              <w:rPr>
                <w:rFonts w:ascii="Times New Roman" w:eastAsia="Times New Roman" w:hAnsi="Times New Roman"/>
                <w:sz w:val="20"/>
                <w:szCs w:val="20"/>
                <w:lang w:eastAsia="ru-RU"/>
              </w:rPr>
              <w:t>собов</w:t>
            </w:r>
            <w:r w:rsidRPr="00BA2655">
              <w:rPr>
                <w:rFonts w:ascii="Times New Roman" w:eastAsia="Times New Roman" w:hAnsi="Times New Roman"/>
                <w:sz w:val="20"/>
                <w:szCs w:val="20"/>
                <w:lang w:val="uk-UA" w:eastAsia="ru-RU"/>
              </w:rPr>
              <w:t xml:space="preserve">их </w:t>
            </w:r>
            <w:r w:rsidRPr="00BA2655">
              <w:rPr>
                <w:rFonts w:ascii="Times New Roman" w:eastAsia="Times New Roman" w:hAnsi="Times New Roman"/>
                <w:sz w:val="20"/>
                <w:szCs w:val="20"/>
                <w:lang w:eastAsia="ru-RU"/>
              </w:rPr>
              <w:t>справ працівників</w:t>
            </w:r>
            <w:r w:rsidRPr="00BA2655">
              <w:rPr>
                <w:rFonts w:ascii="Times New Roman" w:eastAsia="Times New Roman" w:hAnsi="Times New Roman"/>
                <w:sz w:val="20"/>
                <w:szCs w:val="20"/>
                <w:lang w:val="uk-UA" w:eastAsia="ru-RU"/>
              </w:rPr>
              <w:t>.</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протягом року</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8</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Здійснити перевірку ведення о</w:t>
            </w:r>
            <w:r w:rsidRPr="00BA2655">
              <w:rPr>
                <w:rFonts w:ascii="Times New Roman" w:eastAsia="Times New Roman" w:hAnsi="Times New Roman"/>
                <w:sz w:val="20"/>
                <w:szCs w:val="20"/>
                <w:lang w:eastAsia="ru-RU"/>
              </w:rPr>
              <w:t>собов</w:t>
            </w:r>
            <w:r w:rsidRPr="00BA2655">
              <w:rPr>
                <w:rFonts w:ascii="Times New Roman" w:eastAsia="Times New Roman" w:hAnsi="Times New Roman"/>
                <w:sz w:val="20"/>
                <w:szCs w:val="20"/>
                <w:lang w:val="uk-UA" w:eastAsia="ru-RU"/>
              </w:rPr>
              <w:t xml:space="preserve">их </w:t>
            </w:r>
            <w:r w:rsidRPr="00BA2655">
              <w:rPr>
                <w:rFonts w:ascii="Times New Roman" w:eastAsia="Times New Roman" w:hAnsi="Times New Roman"/>
                <w:sz w:val="20"/>
                <w:szCs w:val="20"/>
                <w:lang w:eastAsia="ru-RU"/>
              </w:rPr>
              <w:t>справ працівників</w:t>
            </w:r>
            <w:r w:rsidRPr="00BA2655">
              <w:rPr>
                <w:rFonts w:ascii="Times New Roman" w:eastAsia="Times New Roman" w:hAnsi="Times New Roman"/>
                <w:sz w:val="20"/>
                <w:szCs w:val="20"/>
                <w:lang w:val="uk-UA" w:eastAsia="ru-RU"/>
              </w:rPr>
              <w:t>.</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листопад,</w:t>
            </w: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червень</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9.</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Організувати роботу щодо систематизації п</w:t>
            </w:r>
            <w:r w:rsidRPr="00BA2655">
              <w:rPr>
                <w:rFonts w:ascii="Times New Roman" w:eastAsia="Times New Roman" w:hAnsi="Times New Roman"/>
                <w:sz w:val="20"/>
                <w:szCs w:val="20"/>
                <w:lang w:eastAsia="ru-RU"/>
              </w:rPr>
              <w:t>осадов</w:t>
            </w:r>
            <w:r w:rsidRPr="00BA2655">
              <w:rPr>
                <w:rFonts w:ascii="Times New Roman" w:eastAsia="Times New Roman" w:hAnsi="Times New Roman"/>
                <w:sz w:val="20"/>
                <w:szCs w:val="20"/>
                <w:lang w:val="uk-UA" w:eastAsia="ru-RU"/>
              </w:rPr>
              <w:t>их</w:t>
            </w:r>
            <w:r w:rsidRPr="00BA2655">
              <w:rPr>
                <w:rFonts w:ascii="Times New Roman" w:eastAsia="Times New Roman" w:hAnsi="Times New Roman"/>
                <w:sz w:val="20"/>
                <w:szCs w:val="20"/>
                <w:lang w:eastAsia="ru-RU"/>
              </w:rPr>
              <w:t xml:space="preserve"> інструкці</w:t>
            </w:r>
            <w:r w:rsidRPr="00BA2655">
              <w:rPr>
                <w:rFonts w:ascii="Times New Roman" w:eastAsia="Times New Roman" w:hAnsi="Times New Roman"/>
                <w:sz w:val="20"/>
                <w:szCs w:val="20"/>
                <w:lang w:val="uk-UA" w:eastAsia="ru-RU"/>
              </w:rPr>
              <w:t>й працівників за наступними критеріями</w:t>
            </w:r>
            <w:r w:rsidRPr="00BA2655">
              <w:rPr>
                <w:rFonts w:ascii="Times New Roman" w:eastAsia="Times New Roman" w:hAnsi="Times New Roman"/>
                <w:sz w:val="20"/>
                <w:szCs w:val="20"/>
                <w:lang w:eastAsia="ru-RU"/>
              </w:rPr>
              <w:t>:</w:t>
            </w:r>
          </w:p>
          <w:p w:rsidR="00A02880" w:rsidRPr="00BA2655" w:rsidRDefault="00A02880"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w:t>
            </w:r>
            <w:r w:rsidRPr="00BA2655">
              <w:rPr>
                <w:rFonts w:ascii="Times New Roman" w:eastAsia="Times New Roman" w:hAnsi="Times New Roman"/>
                <w:sz w:val="20"/>
                <w:szCs w:val="20"/>
                <w:lang w:eastAsia="ru-RU"/>
              </w:rPr>
              <w:t>відповідність нормативам</w:t>
            </w:r>
            <w:r w:rsidRPr="00BA2655">
              <w:rPr>
                <w:rFonts w:ascii="Times New Roman" w:eastAsia="Times New Roman" w:hAnsi="Times New Roman"/>
                <w:sz w:val="20"/>
                <w:szCs w:val="20"/>
                <w:lang w:val="uk-UA" w:eastAsia="ru-RU"/>
              </w:rPr>
              <w:t>;</w:t>
            </w:r>
          </w:p>
          <w:p w:rsidR="00A02880" w:rsidRPr="00BA2655" w:rsidRDefault="00A02880"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w:t>
            </w:r>
            <w:r w:rsidRPr="00BA2655">
              <w:rPr>
                <w:rFonts w:ascii="Times New Roman" w:eastAsia="Times New Roman" w:hAnsi="Times New Roman"/>
                <w:sz w:val="20"/>
                <w:szCs w:val="20"/>
                <w:lang w:eastAsia="ru-RU"/>
              </w:rPr>
              <w:t>затвердження адміністрацією</w:t>
            </w:r>
            <w:r w:rsidRPr="00BA2655">
              <w:rPr>
                <w:rFonts w:ascii="Times New Roman" w:eastAsia="Times New Roman" w:hAnsi="Times New Roman"/>
                <w:sz w:val="20"/>
                <w:szCs w:val="20"/>
                <w:lang w:val="uk-UA" w:eastAsia="ru-RU"/>
              </w:rPr>
              <w:t>;</w:t>
            </w:r>
          </w:p>
          <w:p w:rsidR="00A02880" w:rsidRPr="00BA2655" w:rsidRDefault="00A02880"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w:t>
            </w:r>
            <w:r w:rsidRPr="00BA2655">
              <w:rPr>
                <w:rFonts w:ascii="Times New Roman" w:eastAsia="Times New Roman" w:hAnsi="Times New Roman"/>
                <w:sz w:val="20"/>
                <w:szCs w:val="20"/>
                <w:lang w:eastAsia="ru-RU"/>
              </w:rPr>
              <w:t>ознайомлення працівників</w:t>
            </w:r>
            <w:r w:rsidRPr="00BA2655">
              <w:rPr>
                <w:rFonts w:ascii="Times New Roman" w:eastAsia="Times New Roman" w:hAnsi="Times New Roman"/>
                <w:sz w:val="20"/>
                <w:szCs w:val="20"/>
                <w:lang w:val="uk-UA" w:eastAsia="ru-RU"/>
              </w:rPr>
              <w:t>.</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вересень-жовтень</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Легкоступ К.В.</w:t>
            </w: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10.</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Скласти графіки роботи адміністрації, спеціалістів, обслуговуючого персоналу</w:t>
            </w:r>
            <w:r w:rsidRPr="00BA2655">
              <w:rPr>
                <w:rFonts w:ascii="Times New Roman" w:eastAsia="Times New Roman" w:hAnsi="Times New Roman"/>
                <w:sz w:val="20"/>
                <w:szCs w:val="20"/>
                <w:lang w:val="uk-UA" w:eastAsia="ru-RU"/>
              </w:rPr>
              <w:t xml:space="preserve"> </w:t>
            </w:r>
            <w:r w:rsidRPr="00BA2655">
              <w:rPr>
                <w:rFonts w:ascii="Times New Roman" w:eastAsia="Times New Roman" w:hAnsi="Times New Roman"/>
                <w:sz w:val="20"/>
                <w:szCs w:val="20"/>
                <w:lang w:eastAsia="ru-RU"/>
              </w:rPr>
              <w:t>відповідн</w:t>
            </w:r>
            <w:r w:rsidRPr="00BA2655">
              <w:rPr>
                <w:rFonts w:ascii="Times New Roman" w:eastAsia="Times New Roman" w:hAnsi="Times New Roman"/>
                <w:sz w:val="20"/>
                <w:szCs w:val="20"/>
                <w:lang w:val="uk-UA" w:eastAsia="ru-RU"/>
              </w:rPr>
              <w:t>о до</w:t>
            </w:r>
            <w:r w:rsidRPr="00BA2655">
              <w:rPr>
                <w:rFonts w:ascii="Times New Roman" w:eastAsia="Times New Roman" w:hAnsi="Times New Roman"/>
                <w:sz w:val="20"/>
                <w:szCs w:val="20"/>
                <w:lang w:eastAsia="ru-RU"/>
              </w:rPr>
              <w:t xml:space="preserve"> штатному розпису </w:t>
            </w:r>
            <w:r w:rsidRPr="00BA2655">
              <w:rPr>
                <w:rFonts w:ascii="Times New Roman" w:eastAsia="Times New Roman" w:hAnsi="Times New Roman"/>
                <w:sz w:val="20"/>
                <w:szCs w:val="20"/>
                <w:lang w:val="uk-UA" w:eastAsia="ru-RU"/>
              </w:rPr>
              <w:t xml:space="preserve">та </w:t>
            </w:r>
            <w:r w:rsidRPr="00BA2655">
              <w:rPr>
                <w:rFonts w:ascii="Times New Roman" w:eastAsia="Times New Roman" w:hAnsi="Times New Roman"/>
                <w:sz w:val="20"/>
                <w:szCs w:val="20"/>
                <w:lang w:eastAsia="ru-RU"/>
              </w:rPr>
              <w:t>законодавств</w:t>
            </w:r>
            <w:r w:rsidRPr="00BA2655">
              <w:rPr>
                <w:rFonts w:ascii="Times New Roman" w:eastAsia="Times New Roman" w:hAnsi="Times New Roman"/>
                <w:sz w:val="20"/>
                <w:szCs w:val="20"/>
                <w:lang w:val="uk-UA" w:eastAsia="ru-RU"/>
              </w:rPr>
              <w:t xml:space="preserve">а   </w:t>
            </w:r>
            <w:r w:rsidRPr="00BA2655">
              <w:rPr>
                <w:rFonts w:ascii="Times New Roman" w:eastAsia="Times New Roman" w:hAnsi="Times New Roman"/>
                <w:sz w:val="20"/>
                <w:szCs w:val="20"/>
                <w:lang w:eastAsia="ru-RU"/>
              </w:rPr>
              <w:t xml:space="preserve"> (робочий час, перерви на обід)</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вересень</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11.</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протягом року</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12.</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Скласти р</w:t>
            </w:r>
            <w:r w:rsidRPr="00BA2655">
              <w:rPr>
                <w:rFonts w:ascii="Times New Roman" w:eastAsia="Times New Roman" w:hAnsi="Times New Roman"/>
                <w:sz w:val="20"/>
                <w:szCs w:val="20"/>
                <w:lang w:eastAsia="ru-RU"/>
              </w:rPr>
              <w:t>озклад уроків</w:t>
            </w:r>
            <w:r w:rsidRPr="00BA2655">
              <w:rPr>
                <w:rFonts w:ascii="Times New Roman" w:eastAsia="Times New Roman" w:hAnsi="Times New Roman"/>
                <w:sz w:val="20"/>
                <w:szCs w:val="20"/>
                <w:lang w:val="uk-UA" w:eastAsia="ru-RU"/>
              </w:rPr>
              <w:t xml:space="preserve"> відповідно до</w:t>
            </w:r>
            <w:r w:rsidRPr="00BA2655">
              <w:rPr>
                <w:rFonts w:ascii="Times New Roman" w:eastAsia="Times New Roman" w:hAnsi="Times New Roman"/>
                <w:sz w:val="20"/>
                <w:szCs w:val="20"/>
                <w:lang w:eastAsia="ru-RU"/>
              </w:rPr>
              <w:t xml:space="preserve"> навчально</w:t>
            </w:r>
            <w:r w:rsidRPr="00BA2655">
              <w:rPr>
                <w:rFonts w:ascii="Times New Roman" w:eastAsia="Times New Roman" w:hAnsi="Times New Roman"/>
                <w:sz w:val="20"/>
                <w:szCs w:val="20"/>
                <w:lang w:val="uk-UA" w:eastAsia="ru-RU"/>
              </w:rPr>
              <w:t>го</w:t>
            </w:r>
            <w:r w:rsidRPr="00BA2655">
              <w:rPr>
                <w:rFonts w:ascii="Times New Roman" w:eastAsia="Times New Roman" w:hAnsi="Times New Roman"/>
                <w:sz w:val="20"/>
                <w:szCs w:val="20"/>
                <w:lang w:eastAsia="ru-RU"/>
              </w:rPr>
              <w:t xml:space="preserve"> плану</w:t>
            </w:r>
            <w:r w:rsidRPr="00BA2655">
              <w:rPr>
                <w:rFonts w:ascii="Times New Roman" w:eastAsia="Times New Roman" w:hAnsi="Times New Roman"/>
                <w:sz w:val="20"/>
                <w:szCs w:val="20"/>
                <w:lang w:val="uk-UA" w:eastAsia="ru-RU"/>
              </w:rPr>
              <w:t>,</w:t>
            </w:r>
            <w:r w:rsidRPr="00BA2655">
              <w:rPr>
                <w:rFonts w:ascii="Times New Roman" w:eastAsia="Times New Roman" w:hAnsi="Times New Roman"/>
                <w:sz w:val="20"/>
                <w:szCs w:val="20"/>
                <w:lang w:eastAsia="ru-RU"/>
              </w:rPr>
              <w:t xml:space="preserve"> занять, факультативів, гуртків</w:t>
            </w:r>
            <w:r w:rsidRPr="00BA2655">
              <w:rPr>
                <w:rFonts w:ascii="Times New Roman" w:eastAsia="Times New Roman" w:hAnsi="Times New Roman"/>
                <w:sz w:val="20"/>
                <w:szCs w:val="20"/>
                <w:lang w:val="uk-UA" w:eastAsia="ru-RU"/>
              </w:rPr>
              <w:t xml:space="preserve"> та погодити </w:t>
            </w:r>
            <w:r w:rsidRPr="00BA2655">
              <w:rPr>
                <w:rFonts w:ascii="Times New Roman" w:eastAsia="Times New Roman" w:hAnsi="Times New Roman"/>
                <w:sz w:val="20"/>
                <w:szCs w:val="20"/>
                <w:lang w:eastAsia="ru-RU"/>
              </w:rPr>
              <w:t>з ПК</w:t>
            </w:r>
            <w:r w:rsidRPr="00BA2655">
              <w:rPr>
                <w:rFonts w:ascii="Times New Roman" w:eastAsia="Times New Roman" w:hAnsi="Times New Roman"/>
                <w:sz w:val="20"/>
                <w:szCs w:val="20"/>
                <w:lang w:val="uk-UA" w:eastAsia="ru-RU"/>
              </w:rPr>
              <w:t xml:space="preserve"> і рай</w:t>
            </w:r>
            <w:r w:rsidRPr="00BA2655">
              <w:rPr>
                <w:rFonts w:ascii="Times New Roman" w:eastAsia="Times New Roman" w:hAnsi="Times New Roman"/>
                <w:sz w:val="20"/>
                <w:szCs w:val="20"/>
                <w:lang w:eastAsia="ru-RU"/>
              </w:rPr>
              <w:t>СЕС</w:t>
            </w:r>
            <w:r w:rsidRPr="00BA2655">
              <w:rPr>
                <w:rFonts w:ascii="Times New Roman" w:eastAsia="Times New Roman" w:hAnsi="Times New Roman"/>
                <w:sz w:val="20"/>
                <w:szCs w:val="20"/>
                <w:lang w:val="uk-UA" w:eastAsia="ru-RU"/>
              </w:rPr>
              <w:t>.</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до 01.09.</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13</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Організувати і здійснювати  роботу щодо проведення а</w:t>
            </w:r>
            <w:r w:rsidRPr="00BA2655">
              <w:rPr>
                <w:rFonts w:ascii="Times New Roman" w:eastAsia="Times New Roman" w:hAnsi="Times New Roman"/>
                <w:sz w:val="20"/>
                <w:szCs w:val="20"/>
                <w:lang w:eastAsia="ru-RU"/>
              </w:rPr>
              <w:t>тестаці</w:t>
            </w:r>
            <w:r w:rsidRPr="00BA2655">
              <w:rPr>
                <w:rFonts w:ascii="Times New Roman" w:eastAsia="Times New Roman" w:hAnsi="Times New Roman"/>
                <w:sz w:val="20"/>
                <w:szCs w:val="20"/>
                <w:lang w:val="uk-UA" w:eastAsia="ru-RU"/>
              </w:rPr>
              <w:t>ї</w:t>
            </w:r>
            <w:r w:rsidRPr="00BA2655">
              <w:rPr>
                <w:rFonts w:ascii="Times New Roman" w:eastAsia="Times New Roman" w:hAnsi="Times New Roman"/>
                <w:sz w:val="20"/>
                <w:szCs w:val="20"/>
                <w:lang w:eastAsia="ru-RU"/>
              </w:rPr>
              <w:t xml:space="preserve"> педагогічних кадрів</w:t>
            </w:r>
            <w:r w:rsidRPr="00BA2655">
              <w:rPr>
                <w:rFonts w:ascii="Times New Roman" w:eastAsia="Times New Roman" w:hAnsi="Times New Roman"/>
                <w:sz w:val="20"/>
                <w:szCs w:val="20"/>
                <w:lang w:val="uk-UA" w:eastAsia="ru-RU"/>
              </w:rPr>
              <w:t>.</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 01.09.</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trHeight w:val="1484"/>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14.</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tabs>
                <w:tab w:val="left" w:pos="317"/>
              </w:tabs>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Забезпечити н</w:t>
            </w:r>
            <w:r w:rsidRPr="00BA2655">
              <w:rPr>
                <w:rFonts w:ascii="Times New Roman" w:eastAsia="Times New Roman" w:hAnsi="Times New Roman"/>
                <w:sz w:val="20"/>
                <w:szCs w:val="20"/>
                <w:lang w:eastAsia="ru-RU"/>
              </w:rPr>
              <w:t>аявність нормативних документів про атестацію</w:t>
            </w:r>
            <w:r w:rsidRPr="00BA2655">
              <w:rPr>
                <w:rFonts w:ascii="Times New Roman" w:eastAsia="Times New Roman" w:hAnsi="Times New Roman"/>
                <w:sz w:val="20"/>
                <w:szCs w:val="20"/>
                <w:lang w:val="uk-UA" w:eastAsia="ru-RU"/>
              </w:rPr>
              <w:t>, а саме:</w:t>
            </w:r>
          </w:p>
          <w:p w:rsidR="00A02880" w:rsidRPr="00BA2655" w:rsidRDefault="00A02880" w:rsidP="00F43232">
            <w:pPr>
              <w:numPr>
                <w:ilvl w:val="0"/>
                <w:numId w:val="45"/>
              </w:numPr>
              <w:tabs>
                <w:tab w:val="num" w:pos="187"/>
              </w:tabs>
              <w:spacing w:after="0" w:line="240" w:lineRule="auto"/>
              <w:ind w:hanging="187"/>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w:t>
            </w:r>
            <w:r w:rsidRPr="00BA2655">
              <w:rPr>
                <w:rFonts w:ascii="Times New Roman" w:eastAsia="Times New Roman" w:hAnsi="Times New Roman"/>
                <w:sz w:val="20"/>
                <w:szCs w:val="20"/>
                <w:lang w:eastAsia="ru-RU"/>
              </w:rPr>
              <w:t>ерспективн</w:t>
            </w:r>
            <w:r w:rsidRPr="00BA2655">
              <w:rPr>
                <w:rFonts w:ascii="Times New Roman" w:eastAsia="Times New Roman" w:hAnsi="Times New Roman"/>
                <w:sz w:val="20"/>
                <w:szCs w:val="20"/>
                <w:lang w:val="uk-UA" w:eastAsia="ru-RU"/>
              </w:rPr>
              <w:t>ого</w:t>
            </w:r>
            <w:r w:rsidRPr="00BA2655">
              <w:rPr>
                <w:rFonts w:ascii="Times New Roman" w:eastAsia="Times New Roman" w:hAnsi="Times New Roman"/>
                <w:sz w:val="20"/>
                <w:szCs w:val="20"/>
                <w:lang w:eastAsia="ru-RU"/>
              </w:rPr>
              <w:t xml:space="preserve"> план</w:t>
            </w:r>
            <w:r w:rsidRPr="00BA2655">
              <w:rPr>
                <w:rFonts w:ascii="Times New Roman" w:eastAsia="Times New Roman" w:hAnsi="Times New Roman"/>
                <w:sz w:val="20"/>
                <w:szCs w:val="20"/>
                <w:lang w:val="uk-UA" w:eastAsia="ru-RU"/>
              </w:rPr>
              <w:t>у</w:t>
            </w:r>
            <w:r w:rsidRPr="00BA2655">
              <w:rPr>
                <w:rFonts w:ascii="Times New Roman" w:eastAsia="Times New Roman" w:hAnsi="Times New Roman"/>
                <w:sz w:val="20"/>
                <w:szCs w:val="20"/>
                <w:lang w:eastAsia="ru-RU"/>
              </w:rPr>
              <w:t xml:space="preserve"> підвищення кваліфікації</w:t>
            </w:r>
            <w:r w:rsidRPr="00BA2655">
              <w:rPr>
                <w:rFonts w:ascii="Times New Roman" w:eastAsia="Times New Roman" w:hAnsi="Times New Roman"/>
                <w:sz w:val="20"/>
                <w:szCs w:val="20"/>
                <w:lang w:val="uk-UA" w:eastAsia="ru-RU"/>
              </w:rPr>
              <w:t>;</w:t>
            </w:r>
          </w:p>
          <w:p w:rsidR="00A02880" w:rsidRPr="00BA2655" w:rsidRDefault="00A02880" w:rsidP="00F43232">
            <w:pPr>
              <w:numPr>
                <w:ilvl w:val="0"/>
                <w:numId w:val="45"/>
              </w:numPr>
              <w:tabs>
                <w:tab w:val="num" w:pos="187"/>
              </w:tabs>
              <w:spacing w:after="0" w:line="240" w:lineRule="auto"/>
              <w:ind w:hanging="187"/>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w:t>
            </w:r>
            <w:r w:rsidRPr="00BA2655">
              <w:rPr>
                <w:rFonts w:ascii="Times New Roman" w:eastAsia="Times New Roman" w:hAnsi="Times New Roman"/>
                <w:sz w:val="20"/>
                <w:szCs w:val="20"/>
                <w:lang w:eastAsia="ru-RU"/>
              </w:rPr>
              <w:t>ерспективн</w:t>
            </w:r>
            <w:r w:rsidRPr="00BA2655">
              <w:rPr>
                <w:rFonts w:ascii="Times New Roman" w:eastAsia="Times New Roman" w:hAnsi="Times New Roman"/>
                <w:sz w:val="20"/>
                <w:szCs w:val="20"/>
                <w:lang w:val="uk-UA" w:eastAsia="ru-RU"/>
              </w:rPr>
              <w:t>ого</w:t>
            </w:r>
            <w:r w:rsidRPr="00BA2655">
              <w:rPr>
                <w:rFonts w:ascii="Times New Roman" w:eastAsia="Times New Roman" w:hAnsi="Times New Roman"/>
                <w:sz w:val="20"/>
                <w:szCs w:val="20"/>
                <w:lang w:eastAsia="ru-RU"/>
              </w:rPr>
              <w:t xml:space="preserve"> план</w:t>
            </w:r>
            <w:r w:rsidRPr="00BA2655">
              <w:rPr>
                <w:rFonts w:ascii="Times New Roman" w:eastAsia="Times New Roman" w:hAnsi="Times New Roman"/>
                <w:sz w:val="20"/>
                <w:szCs w:val="20"/>
                <w:lang w:val="uk-UA" w:eastAsia="ru-RU"/>
              </w:rPr>
              <w:t>у</w:t>
            </w:r>
            <w:r w:rsidRPr="00BA2655">
              <w:rPr>
                <w:rFonts w:ascii="Times New Roman" w:eastAsia="Times New Roman" w:hAnsi="Times New Roman"/>
                <w:sz w:val="20"/>
                <w:szCs w:val="20"/>
                <w:lang w:eastAsia="ru-RU"/>
              </w:rPr>
              <w:t xml:space="preserve"> атестації</w:t>
            </w:r>
            <w:r w:rsidRPr="00BA2655">
              <w:rPr>
                <w:rFonts w:ascii="Times New Roman" w:eastAsia="Times New Roman" w:hAnsi="Times New Roman"/>
                <w:sz w:val="20"/>
                <w:szCs w:val="20"/>
                <w:lang w:val="uk-UA" w:eastAsia="ru-RU"/>
              </w:rPr>
              <w:t>;</w:t>
            </w:r>
          </w:p>
          <w:p w:rsidR="00A02880" w:rsidRPr="00BA2655" w:rsidRDefault="00A02880" w:rsidP="00F43232">
            <w:pPr>
              <w:numPr>
                <w:ilvl w:val="0"/>
                <w:numId w:val="45"/>
              </w:numPr>
              <w:tabs>
                <w:tab w:val="num" w:pos="187"/>
              </w:tabs>
              <w:spacing w:after="0" w:line="240" w:lineRule="auto"/>
              <w:ind w:hanging="187"/>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п</w:t>
            </w:r>
            <w:r w:rsidRPr="00BA2655">
              <w:rPr>
                <w:rFonts w:ascii="Times New Roman" w:eastAsia="Times New Roman" w:hAnsi="Times New Roman"/>
                <w:sz w:val="20"/>
                <w:szCs w:val="20"/>
                <w:lang w:eastAsia="ru-RU"/>
              </w:rPr>
              <w:t>ротокол</w:t>
            </w:r>
            <w:r w:rsidRPr="00BA2655">
              <w:rPr>
                <w:rFonts w:ascii="Times New Roman" w:eastAsia="Times New Roman" w:hAnsi="Times New Roman"/>
                <w:sz w:val="20"/>
                <w:szCs w:val="20"/>
                <w:lang w:val="uk-UA" w:eastAsia="ru-RU"/>
              </w:rPr>
              <w:t>ів</w:t>
            </w:r>
            <w:r w:rsidRPr="00BA2655">
              <w:rPr>
                <w:rFonts w:ascii="Times New Roman" w:eastAsia="Times New Roman" w:hAnsi="Times New Roman"/>
                <w:sz w:val="20"/>
                <w:szCs w:val="20"/>
                <w:lang w:eastAsia="ru-RU"/>
              </w:rPr>
              <w:t xml:space="preserve"> засідання атестаційної комісії</w:t>
            </w:r>
            <w:r w:rsidRPr="00BA2655">
              <w:rPr>
                <w:rFonts w:ascii="Times New Roman" w:eastAsia="Times New Roman" w:hAnsi="Times New Roman"/>
                <w:sz w:val="20"/>
                <w:szCs w:val="20"/>
                <w:lang w:val="uk-UA" w:eastAsia="ru-RU"/>
              </w:rPr>
              <w:t>;</w:t>
            </w:r>
          </w:p>
          <w:p w:rsidR="00A02880" w:rsidRPr="00BA2655" w:rsidRDefault="00A02880" w:rsidP="00F43232">
            <w:pPr>
              <w:numPr>
                <w:ilvl w:val="0"/>
                <w:numId w:val="45"/>
              </w:numPr>
              <w:tabs>
                <w:tab w:val="num" w:pos="187"/>
              </w:tabs>
              <w:spacing w:after="0" w:line="240" w:lineRule="auto"/>
              <w:ind w:hanging="187"/>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заяв працівників про атестацію</w:t>
            </w:r>
            <w:r w:rsidRPr="00BA2655">
              <w:rPr>
                <w:rFonts w:ascii="Times New Roman" w:eastAsia="Times New Roman" w:hAnsi="Times New Roman"/>
                <w:sz w:val="20"/>
                <w:szCs w:val="20"/>
                <w:lang w:val="uk-UA" w:eastAsia="ru-RU"/>
              </w:rPr>
              <w:t>;</w:t>
            </w:r>
          </w:p>
          <w:p w:rsidR="00A02880" w:rsidRPr="00BA2655" w:rsidRDefault="00A02880" w:rsidP="00F43232">
            <w:pPr>
              <w:numPr>
                <w:ilvl w:val="0"/>
                <w:numId w:val="45"/>
              </w:numPr>
              <w:tabs>
                <w:tab w:val="num" w:pos="187"/>
              </w:tabs>
              <w:spacing w:after="0" w:line="240" w:lineRule="auto"/>
              <w:ind w:hanging="187"/>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в</w:t>
            </w:r>
            <w:r w:rsidRPr="00BA2655">
              <w:rPr>
                <w:rFonts w:ascii="Times New Roman" w:eastAsia="Times New Roman" w:hAnsi="Times New Roman"/>
                <w:sz w:val="20"/>
                <w:szCs w:val="20"/>
                <w:lang w:eastAsia="ru-RU"/>
              </w:rPr>
              <w:t>идання наказів</w:t>
            </w:r>
            <w:r w:rsidRPr="00BA2655">
              <w:rPr>
                <w:rFonts w:ascii="Times New Roman" w:eastAsia="Times New Roman" w:hAnsi="Times New Roman"/>
                <w:sz w:val="20"/>
                <w:szCs w:val="20"/>
                <w:lang w:val="uk-UA" w:eastAsia="ru-RU"/>
              </w:rPr>
              <w:t>.</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 період атестації</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A02880" w:rsidP="00A02880">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Холод В.П.</w:t>
            </w:r>
          </w:p>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5E3356"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15</w:t>
            </w:r>
            <w:r w:rsidR="00A02880" w:rsidRPr="00BA2655">
              <w:rPr>
                <w:rFonts w:ascii="Times New Roman" w:eastAsia="Times New Roman" w:hAnsi="Times New Roman"/>
                <w:sz w:val="20"/>
                <w:szCs w:val="20"/>
                <w:lang w:val="uk-UA" w:eastAsia="ru-RU"/>
              </w:rPr>
              <w:t>.</w:t>
            </w:r>
          </w:p>
        </w:tc>
        <w:tc>
          <w:tcPr>
            <w:tcW w:w="5666"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spacing w:after="0" w:line="240" w:lineRule="auto"/>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BA2655">
              <w:rPr>
                <w:rFonts w:ascii="Times New Roman" w:eastAsia="Times New Roman" w:hAnsi="Times New Roman"/>
                <w:sz w:val="20"/>
                <w:szCs w:val="20"/>
                <w:lang w:val="uk-UA" w:eastAsia="ru-RU"/>
              </w:rPr>
              <w:t>, а саме:</w:t>
            </w:r>
          </w:p>
          <w:p w:rsidR="00A02880" w:rsidRPr="00BA2655" w:rsidRDefault="00A02880" w:rsidP="00F43232">
            <w:pPr>
              <w:numPr>
                <w:ilvl w:val="0"/>
                <w:numId w:val="46"/>
              </w:numPr>
              <w:tabs>
                <w:tab w:val="num" w:pos="187"/>
              </w:tabs>
              <w:spacing w:after="0" w:line="240" w:lineRule="auto"/>
              <w:ind w:hanging="187"/>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про призначення (дотримання номенклатури посад)</w:t>
            </w:r>
            <w:r w:rsidRPr="00BA2655">
              <w:rPr>
                <w:rFonts w:ascii="Times New Roman" w:eastAsia="Times New Roman" w:hAnsi="Times New Roman"/>
                <w:sz w:val="20"/>
                <w:szCs w:val="20"/>
                <w:lang w:val="uk-UA" w:eastAsia="ru-RU"/>
              </w:rPr>
              <w:t xml:space="preserve">; </w:t>
            </w:r>
          </w:p>
          <w:p w:rsidR="00A02880" w:rsidRPr="00BA2655" w:rsidRDefault="00A02880" w:rsidP="00F43232">
            <w:pPr>
              <w:numPr>
                <w:ilvl w:val="0"/>
                <w:numId w:val="46"/>
              </w:numPr>
              <w:tabs>
                <w:tab w:val="num" w:pos="187"/>
              </w:tabs>
              <w:spacing w:after="0" w:line="240" w:lineRule="auto"/>
              <w:ind w:hanging="187"/>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 xml:space="preserve">про звільнення (вказання причини звільнення, посилання </w:t>
            </w:r>
            <w:r w:rsidRPr="00BA2655">
              <w:rPr>
                <w:rFonts w:ascii="Times New Roman" w:eastAsia="Times New Roman" w:hAnsi="Times New Roman"/>
                <w:sz w:val="20"/>
                <w:szCs w:val="20"/>
                <w:lang w:val="uk-UA" w:eastAsia="ru-RU"/>
              </w:rPr>
              <w:t xml:space="preserve">                 </w:t>
            </w:r>
            <w:r w:rsidRPr="00BA2655">
              <w:rPr>
                <w:rFonts w:ascii="Times New Roman" w:eastAsia="Times New Roman" w:hAnsi="Times New Roman"/>
                <w:sz w:val="20"/>
                <w:szCs w:val="20"/>
                <w:lang w:eastAsia="ru-RU"/>
              </w:rPr>
              <w:t>на відповідні статті КЗпП)</w:t>
            </w:r>
            <w:r w:rsidRPr="00BA2655">
              <w:rPr>
                <w:rFonts w:ascii="Times New Roman" w:eastAsia="Times New Roman" w:hAnsi="Times New Roman"/>
                <w:sz w:val="20"/>
                <w:szCs w:val="20"/>
                <w:lang w:val="uk-UA" w:eastAsia="ru-RU"/>
              </w:rPr>
              <w:t>;</w:t>
            </w:r>
          </w:p>
          <w:p w:rsidR="00A02880" w:rsidRPr="00BA2655" w:rsidRDefault="00A02880" w:rsidP="00F43232">
            <w:pPr>
              <w:numPr>
                <w:ilvl w:val="0"/>
                <w:numId w:val="46"/>
              </w:numPr>
              <w:tabs>
                <w:tab w:val="num" w:pos="187"/>
              </w:tabs>
              <w:spacing w:after="0" w:line="240" w:lineRule="auto"/>
              <w:ind w:hanging="187"/>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за сумісництвом</w:t>
            </w:r>
            <w:r w:rsidRPr="00BA2655">
              <w:rPr>
                <w:rFonts w:ascii="Times New Roman" w:eastAsia="Times New Roman" w:hAnsi="Times New Roman"/>
                <w:sz w:val="20"/>
                <w:szCs w:val="20"/>
                <w:lang w:val="uk-UA" w:eastAsia="ru-RU"/>
              </w:rPr>
              <w:t>;</w:t>
            </w:r>
          </w:p>
          <w:p w:rsidR="00A02880" w:rsidRPr="00BA2655" w:rsidRDefault="00A02880" w:rsidP="00F43232">
            <w:pPr>
              <w:numPr>
                <w:ilvl w:val="0"/>
                <w:numId w:val="46"/>
              </w:numPr>
              <w:tabs>
                <w:tab w:val="num" w:pos="187"/>
              </w:tabs>
              <w:spacing w:after="0" w:line="240" w:lineRule="auto"/>
              <w:ind w:hanging="187"/>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встановлення доплат за суміщення посад та інше.</w:t>
            </w:r>
          </w:p>
          <w:p w:rsidR="00A02880" w:rsidRPr="00BA2655" w:rsidRDefault="00A02880" w:rsidP="00830E05">
            <w:pPr>
              <w:spacing w:after="0" w:line="240" w:lineRule="auto"/>
              <w:jc w:val="both"/>
              <w:rPr>
                <w:rFonts w:ascii="Times New Roman" w:eastAsia="Times New Roman" w:hAnsi="Times New Roman"/>
                <w:sz w:val="20"/>
                <w:szCs w:val="20"/>
                <w:lang w:val="uk-UA" w:eastAsia="ru-RU"/>
              </w:rPr>
            </w:pP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постійно</w:t>
            </w:r>
          </w:p>
        </w:tc>
        <w:tc>
          <w:tcPr>
            <w:tcW w:w="1644"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w:t>
            </w:r>
            <w:r w:rsidR="005E3356" w:rsidRPr="00BA2655">
              <w:rPr>
                <w:rFonts w:ascii="Times New Roman" w:eastAsia="Times New Roman" w:hAnsi="Times New Roman"/>
                <w:sz w:val="20"/>
                <w:szCs w:val="20"/>
                <w:lang w:val="uk-UA" w:eastAsia="ru-RU"/>
              </w:rPr>
              <w:t>6</w:t>
            </w:r>
            <w:r w:rsidRPr="00BA2655">
              <w:rPr>
                <w:rFonts w:ascii="Times New Roman" w:eastAsia="Times New Roman" w:hAnsi="Times New Roman"/>
                <w:sz w:val="20"/>
                <w:szCs w:val="20"/>
                <w:lang w:val="uk-UA" w:eastAsia="ru-RU"/>
              </w:rPr>
              <w:t>.</w:t>
            </w:r>
          </w:p>
        </w:tc>
        <w:tc>
          <w:tcPr>
            <w:tcW w:w="5666"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spacing w:after="0" w:line="240" w:lineRule="auto"/>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 xml:space="preserve">Здійснювати своєчасну реєстрацію наказів з кадрових питань     </w:t>
            </w:r>
            <w:r w:rsidR="005E3356" w:rsidRPr="00BA2655">
              <w:rPr>
                <w:rFonts w:ascii="Times New Roman" w:eastAsia="Times New Roman" w:hAnsi="Times New Roman"/>
                <w:sz w:val="20"/>
                <w:szCs w:val="20"/>
                <w:lang w:val="uk-UA" w:eastAsia="ru-RU"/>
              </w:rPr>
              <w:t>у електронному журналі нові знання:</w:t>
            </w:r>
          </w:p>
          <w:p w:rsidR="00A02880" w:rsidRPr="00BA2655" w:rsidRDefault="005E3356" w:rsidP="00F43232">
            <w:pPr>
              <w:numPr>
                <w:ilvl w:val="0"/>
                <w:numId w:val="47"/>
              </w:numPr>
              <w:tabs>
                <w:tab w:val="num" w:pos="187"/>
              </w:tabs>
              <w:spacing w:after="0" w:line="240" w:lineRule="auto"/>
              <w:ind w:hanging="187"/>
              <w:jc w:val="both"/>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 xml:space="preserve">відповідність номера наказу номеру </w:t>
            </w:r>
            <w:r w:rsidRPr="00BA2655">
              <w:rPr>
                <w:rFonts w:ascii="Times New Roman" w:eastAsia="Times New Roman" w:hAnsi="Times New Roman"/>
                <w:sz w:val="20"/>
                <w:szCs w:val="20"/>
                <w:lang w:val="uk-UA" w:eastAsia="ru-RU"/>
              </w:rPr>
              <w:t>в</w:t>
            </w:r>
            <w:r w:rsidRPr="00BA2655">
              <w:rPr>
                <w:rFonts w:ascii="Times New Roman" w:eastAsia="Times New Roman" w:hAnsi="Times New Roman"/>
                <w:sz w:val="20"/>
                <w:szCs w:val="20"/>
                <w:lang w:eastAsia="ru-RU"/>
              </w:rPr>
              <w:t xml:space="preserve"> </w:t>
            </w:r>
            <w:r w:rsidRPr="00BA2655">
              <w:rPr>
                <w:rFonts w:ascii="Times New Roman" w:eastAsia="Times New Roman" w:hAnsi="Times New Roman"/>
                <w:sz w:val="20"/>
                <w:szCs w:val="20"/>
                <w:lang w:val="uk-UA" w:eastAsia="ru-RU"/>
              </w:rPr>
              <w:t xml:space="preserve">журналі </w:t>
            </w:r>
            <w:r w:rsidRPr="00BA2655">
              <w:rPr>
                <w:rFonts w:ascii="Times New Roman" w:eastAsia="Times New Roman" w:hAnsi="Times New Roman"/>
                <w:sz w:val="20"/>
                <w:szCs w:val="20"/>
                <w:lang w:eastAsia="ru-RU"/>
              </w:rPr>
              <w:t>реєстрації</w:t>
            </w:r>
            <w:r w:rsidRPr="00BA2655">
              <w:rPr>
                <w:rFonts w:ascii="Times New Roman" w:eastAsia="Times New Roman" w:hAnsi="Times New Roman"/>
                <w:sz w:val="20"/>
                <w:szCs w:val="20"/>
                <w:lang w:val="uk-UA" w:eastAsia="ru-RU"/>
              </w:rPr>
              <w:t>.</w:t>
            </w:r>
          </w:p>
          <w:p w:rsidR="00A02880" w:rsidRPr="00BA2655" w:rsidRDefault="00A02880" w:rsidP="00830E05">
            <w:pPr>
              <w:spacing w:after="0" w:line="240" w:lineRule="auto"/>
              <w:jc w:val="both"/>
              <w:rPr>
                <w:rFonts w:ascii="Times New Roman" w:eastAsia="Times New Roman" w:hAnsi="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постійно</w:t>
            </w:r>
          </w:p>
        </w:tc>
        <w:tc>
          <w:tcPr>
            <w:tcW w:w="1644"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Стеценко С.М.</w:t>
            </w:r>
          </w:p>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5E3356"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17</w:t>
            </w:r>
            <w:r w:rsidR="00A02880" w:rsidRPr="00BA2655">
              <w:rPr>
                <w:rFonts w:ascii="Times New Roman" w:eastAsia="Times New Roman" w:hAnsi="Times New Roman"/>
                <w:sz w:val="20"/>
                <w:szCs w:val="20"/>
                <w:lang w:val="uk-UA" w:eastAsia="ru-RU"/>
              </w:rPr>
              <w:t>.</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A02880" w:rsidRPr="00BA2655" w:rsidRDefault="00A02880" w:rsidP="00F43232">
            <w:pPr>
              <w:numPr>
                <w:ilvl w:val="0"/>
                <w:numId w:val="48"/>
              </w:numPr>
              <w:tabs>
                <w:tab w:val="num" w:pos="187"/>
              </w:tabs>
              <w:spacing w:after="0" w:line="240" w:lineRule="auto"/>
              <w:ind w:hanging="187"/>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-видати наказ про</w:t>
            </w:r>
            <w:r w:rsidRPr="00BA2655">
              <w:rPr>
                <w:rFonts w:ascii="Times New Roman" w:eastAsia="Times New Roman" w:hAnsi="Times New Roman"/>
                <w:sz w:val="20"/>
                <w:szCs w:val="20"/>
                <w:lang w:eastAsia="ru-RU"/>
              </w:rPr>
              <w:t xml:space="preserve"> графіка відпусток працівників</w:t>
            </w:r>
            <w:r w:rsidRPr="00BA2655">
              <w:rPr>
                <w:rFonts w:ascii="Times New Roman" w:eastAsia="Times New Roman" w:hAnsi="Times New Roman"/>
                <w:sz w:val="20"/>
                <w:szCs w:val="20"/>
                <w:lang w:val="uk-UA" w:eastAsia="ru-RU"/>
              </w:rPr>
              <w:t xml:space="preserve"> </w:t>
            </w:r>
            <w:r w:rsidRPr="00BA2655">
              <w:rPr>
                <w:rFonts w:ascii="Times New Roman" w:eastAsia="Times New Roman" w:hAnsi="Times New Roman"/>
                <w:sz w:val="20"/>
                <w:szCs w:val="20"/>
                <w:lang w:eastAsia="ru-RU"/>
              </w:rPr>
              <w:t>у поточному календарному році</w:t>
            </w:r>
            <w:r w:rsidRPr="00BA2655">
              <w:rPr>
                <w:rFonts w:ascii="Times New Roman" w:eastAsia="Times New Roman" w:hAnsi="Times New Roman"/>
                <w:sz w:val="20"/>
                <w:szCs w:val="20"/>
                <w:lang w:val="uk-UA" w:eastAsia="ru-RU"/>
              </w:rPr>
              <w:t xml:space="preserve">, </w:t>
            </w:r>
            <w:r w:rsidRPr="00BA2655">
              <w:rPr>
                <w:rFonts w:ascii="Times New Roman" w:eastAsia="Times New Roman" w:hAnsi="Times New Roman"/>
                <w:sz w:val="20"/>
                <w:szCs w:val="20"/>
                <w:lang w:eastAsia="ru-RU"/>
              </w:rPr>
              <w:t>погод</w:t>
            </w:r>
            <w:r w:rsidRPr="00BA2655">
              <w:rPr>
                <w:rFonts w:ascii="Times New Roman" w:eastAsia="Times New Roman" w:hAnsi="Times New Roman"/>
                <w:sz w:val="20"/>
                <w:szCs w:val="20"/>
                <w:lang w:val="uk-UA" w:eastAsia="ru-RU"/>
              </w:rPr>
              <w:t>ити</w:t>
            </w:r>
            <w:r w:rsidRPr="00BA2655">
              <w:rPr>
                <w:rFonts w:ascii="Times New Roman" w:eastAsia="Times New Roman" w:hAnsi="Times New Roman"/>
                <w:sz w:val="20"/>
                <w:szCs w:val="20"/>
                <w:lang w:eastAsia="ru-RU"/>
              </w:rPr>
              <w:t xml:space="preserve"> з профкомом, дове</w:t>
            </w:r>
            <w:r w:rsidRPr="00BA2655">
              <w:rPr>
                <w:rFonts w:ascii="Times New Roman" w:eastAsia="Times New Roman" w:hAnsi="Times New Roman"/>
                <w:sz w:val="20"/>
                <w:szCs w:val="20"/>
                <w:lang w:val="uk-UA" w:eastAsia="ru-RU"/>
              </w:rPr>
              <w:t>сти</w:t>
            </w:r>
            <w:r w:rsidRPr="00BA2655">
              <w:rPr>
                <w:rFonts w:ascii="Times New Roman" w:eastAsia="Times New Roman" w:hAnsi="Times New Roman"/>
                <w:sz w:val="20"/>
                <w:szCs w:val="20"/>
                <w:lang w:eastAsia="ru-RU"/>
              </w:rPr>
              <w:t xml:space="preserve"> його до всіх працівників</w:t>
            </w:r>
            <w:r w:rsidRPr="00BA2655">
              <w:rPr>
                <w:rFonts w:ascii="Times New Roman" w:eastAsia="Times New Roman" w:hAnsi="Times New Roman"/>
                <w:sz w:val="20"/>
                <w:szCs w:val="20"/>
                <w:lang w:val="uk-UA" w:eastAsia="ru-RU"/>
              </w:rPr>
              <w:t>;</w:t>
            </w:r>
          </w:p>
          <w:p w:rsidR="00A02880" w:rsidRPr="00BA2655" w:rsidRDefault="00A02880" w:rsidP="00F43232">
            <w:pPr>
              <w:numPr>
                <w:ilvl w:val="0"/>
                <w:numId w:val="49"/>
              </w:numPr>
              <w:tabs>
                <w:tab w:val="num" w:pos="187"/>
              </w:tabs>
              <w:spacing w:after="0" w:line="240" w:lineRule="auto"/>
              <w:ind w:hanging="187"/>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A02880" w:rsidRPr="00BA2655" w:rsidRDefault="00A02880" w:rsidP="00F43232">
            <w:pPr>
              <w:numPr>
                <w:ilvl w:val="0"/>
                <w:numId w:val="49"/>
              </w:numPr>
              <w:tabs>
                <w:tab w:val="num" w:pos="187"/>
              </w:tabs>
              <w:spacing w:after="0" w:line="240" w:lineRule="auto"/>
              <w:ind w:hanging="187"/>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A02880" w:rsidRPr="00BA2655" w:rsidRDefault="00A02880" w:rsidP="00F43232">
            <w:pPr>
              <w:numPr>
                <w:ilvl w:val="0"/>
                <w:numId w:val="49"/>
              </w:numPr>
              <w:tabs>
                <w:tab w:val="num" w:pos="187"/>
              </w:tabs>
              <w:spacing w:after="0" w:line="240" w:lineRule="auto"/>
              <w:ind w:hanging="187"/>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w:t>
            </w:r>
            <w:r w:rsidRPr="00BA2655">
              <w:rPr>
                <w:rFonts w:ascii="Times New Roman" w:eastAsia="Times New Roman" w:hAnsi="Times New Roman"/>
                <w:sz w:val="20"/>
                <w:szCs w:val="20"/>
                <w:lang w:eastAsia="ru-RU"/>
              </w:rPr>
              <w:t>овідомл</w:t>
            </w:r>
            <w:r w:rsidRPr="00BA2655">
              <w:rPr>
                <w:rFonts w:ascii="Times New Roman" w:eastAsia="Times New Roman" w:hAnsi="Times New Roman"/>
                <w:sz w:val="20"/>
                <w:szCs w:val="20"/>
                <w:lang w:val="uk-UA" w:eastAsia="ru-RU"/>
              </w:rPr>
              <w:t>яти</w:t>
            </w:r>
            <w:r w:rsidRPr="00BA2655">
              <w:rPr>
                <w:rFonts w:ascii="Times New Roman" w:eastAsia="Times New Roman" w:hAnsi="Times New Roman"/>
                <w:sz w:val="20"/>
                <w:szCs w:val="20"/>
                <w:lang w:eastAsia="ru-RU"/>
              </w:rPr>
              <w:t xml:space="preserve"> працівників про конкретний період відпустки</w:t>
            </w:r>
            <w:r w:rsidRPr="00BA2655">
              <w:rPr>
                <w:rFonts w:ascii="Times New Roman" w:eastAsia="Times New Roman" w:hAnsi="Times New Roman"/>
                <w:sz w:val="20"/>
                <w:szCs w:val="20"/>
                <w:lang w:val="uk-UA" w:eastAsia="ru-RU"/>
              </w:rPr>
              <w:t xml:space="preserve"> </w:t>
            </w:r>
            <w:r w:rsidRPr="00BA2655">
              <w:rPr>
                <w:rFonts w:ascii="Times New Roman" w:eastAsia="Times New Roman" w:hAnsi="Times New Roman"/>
                <w:sz w:val="20"/>
                <w:szCs w:val="20"/>
                <w:lang w:eastAsia="ru-RU"/>
              </w:rPr>
              <w:t>за 2 тижні</w:t>
            </w:r>
          </w:p>
          <w:p w:rsidR="00A02880" w:rsidRPr="00BA2655" w:rsidRDefault="00A02880" w:rsidP="00F43232">
            <w:pPr>
              <w:numPr>
                <w:ilvl w:val="0"/>
                <w:numId w:val="49"/>
              </w:numPr>
              <w:tabs>
                <w:tab w:val="num" w:pos="187"/>
              </w:tabs>
              <w:spacing w:after="0" w:line="240" w:lineRule="auto"/>
              <w:ind w:hanging="187"/>
              <w:jc w:val="both"/>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w:t>
            </w:r>
            <w:r w:rsidRPr="00BA2655">
              <w:rPr>
                <w:rFonts w:ascii="Times New Roman" w:eastAsia="Times New Roman" w:hAnsi="Times New Roman"/>
                <w:sz w:val="20"/>
                <w:szCs w:val="20"/>
                <w:lang w:eastAsia="ru-RU"/>
              </w:rPr>
              <w:t>нада</w:t>
            </w:r>
            <w:r w:rsidRPr="00BA2655">
              <w:rPr>
                <w:rFonts w:ascii="Times New Roman" w:eastAsia="Times New Roman" w:hAnsi="Times New Roman"/>
                <w:sz w:val="20"/>
                <w:szCs w:val="20"/>
                <w:lang w:val="uk-UA" w:eastAsia="ru-RU"/>
              </w:rPr>
              <w:t>вати</w:t>
            </w:r>
            <w:r w:rsidRPr="00BA2655">
              <w:rPr>
                <w:rFonts w:ascii="Times New Roman" w:eastAsia="Times New Roman" w:hAnsi="Times New Roman"/>
                <w:sz w:val="20"/>
                <w:szCs w:val="20"/>
                <w:lang w:eastAsia="ru-RU"/>
              </w:rPr>
              <w:t xml:space="preserve"> додатков</w:t>
            </w:r>
            <w:r w:rsidRPr="00BA2655">
              <w:rPr>
                <w:rFonts w:ascii="Times New Roman" w:eastAsia="Times New Roman" w:hAnsi="Times New Roman"/>
                <w:sz w:val="20"/>
                <w:szCs w:val="20"/>
                <w:lang w:val="uk-UA" w:eastAsia="ru-RU"/>
              </w:rPr>
              <w:t>і</w:t>
            </w:r>
            <w:r w:rsidRPr="00BA2655">
              <w:rPr>
                <w:rFonts w:ascii="Times New Roman" w:eastAsia="Times New Roman" w:hAnsi="Times New Roman"/>
                <w:sz w:val="20"/>
                <w:szCs w:val="20"/>
                <w:lang w:eastAsia="ru-RU"/>
              </w:rPr>
              <w:t>, соціальн</w:t>
            </w:r>
            <w:r w:rsidRPr="00BA2655">
              <w:rPr>
                <w:rFonts w:ascii="Times New Roman" w:eastAsia="Times New Roman" w:hAnsi="Times New Roman"/>
                <w:sz w:val="20"/>
                <w:szCs w:val="20"/>
                <w:lang w:val="uk-UA" w:eastAsia="ru-RU"/>
              </w:rPr>
              <w:t>і</w:t>
            </w:r>
            <w:r w:rsidRPr="00BA2655">
              <w:rPr>
                <w:rFonts w:ascii="Times New Roman" w:eastAsia="Times New Roman" w:hAnsi="Times New Roman"/>
                <w:sz w:val="20"/>
                <w:szCs w:val="20"/>
                <w:lang w:eastAsia="ru-RU"/>
              </w:rPr>
              <w:t xml:space="preserve"> відпустк</w:t>
            </w:r>
            <w:r w:rsidRPr="00BA2655">
              <w:rPr>
                <w:rFonts w:ascii="Times New Roman" w:eastAsia="Times New Roman" w:hAnsi="Times New Roman"/>
                <w:sz w:val="20"/>
                <w:szCs w:val="20"/>
                <w:lang w:val="uk-UA" w:eastAsia="ru-RU"/>
              </w:rPr>
              <w:t>и</w:t>
            </w:r>
            <w:r w:rsidRPr="00BA2655">
              <w:rPr>
                <w:rFonts w:ascii="Times New Roman" w:eastAsia="Times New Roman" w:hAnsi="Times New Roman"/>
                <w:sz w:val="20"/>
                <w:szCs w:val="20"/>
                <w:lang w:eastAsia="ru-RU"/>
              </w:rPr>
              <w:t xml:space="preserve"> без збереження заробітної плати</w:t>
            </w:r>
          </w:p>
        </w:tc>
        <w:tc>
          <w:tcPr>
            <w:tcW w:w="1195"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січень</w:t>
            </w: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протягом року</w:t>
            </w: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згідно графіка</w:t>
            </w: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протягом року</w:t>
            </w:r>
          </w:p>
        </w:tc>
        <w:tc>
          <w:tcPr>
            <w:tcW w:w="1644"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5E3356"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lastRenderedPageBreak/>
              <w:t>18</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Протягом року</w:t>
            </w:r>
          </w:p>
        </w:tc>
        <w:tc>
          <w:tcPr>
            <w:tcW w:w="1644"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5E3356"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19</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серпень</w:t>
            </w:r>
          </w:p>
        </w:tc>
        <w:tc>
          <w:tcPr>
            <w:tcW w:w="1644"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A02880" w:rsidRPr="00BA2655" w:rsidRDefault="00A02880" w:rsidP="00830E05">
            <w:pPr>
              <w:spacing w:after="0" w:line="240" w:lineRule="auto"/>
              <w:jc w:val="center"/>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A02880" w:rsidRPr="00BA2655" w:rsidRDefault="00A02880"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w:t>
            </w:r>
            <w:r w:rsidR="005E3356" w:rsidRPr="00BA2655">
              <w:rPr>
                <w:rFonts w:ascii="Times New Roman" w:eastAsia="Times New Roman" w:hAnsi="Times New Roman"/>
                <w:sz w:val="20"/>
                <w:szCs w:val="20"/>
                <w:lang w:val="uk-UA" w:eastAsia="ru-RU"/>
              </w:rPr>
              <w:t>0</w:t>
            </w:r>
          </w:p>
        </w:tc>
        <w:tc>
          <w:tcPr>
            <w:tcW w:w="5666"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195" w:type="dxa"/>
            <w:tcBorders>
              <w:top w:val="single" w:sz="4" w:space="0" w:color="auto"/>
              <w:left w:val="single" w:sz="4" w:space="0" w:color="auto"/>
              <w:bottom w:val="single" w:sz="4" w:space="0" w:color="auto"/>
              <w:right w:val="single" w:sz="4" w:space="0" w:color="auto"/>
            </w:tcBorders>
            <w:hideMark/>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протягом року</w:t>
            </w:r>
          </w:p>
        </w:tc>
        <w:tc>
          <w:tcPr>
            <w:tcW w:w="1644" w:type="dxa"/>
            <w:tcBorders>
              <w:top w:val="single" w:sz="4" w:space="0" w:color="auto"/>
              <w:left w:val="single" w:sz="4" w:space="0" w:color="auto"/>
              <w:bottom w:val="single" w:sz="4" w:space="0" w:color="auto"/>
              <w:right w:val="single" w:sz="4" w:space="0" w:color="auto"/>
            </w:tcBorders>
            <w:hideMark/>
          </w:tcPr>
          <w:p w:rsidR="00A02880" w:rsidRPr="00BA2655" w:rsidRDefault="005E3356"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Дерюга Я.В.</w:t>
            </w:r>
          </w:p>
        </w:tc>
        <w:tc>
          <w:tcPr>
            <w:tcW w:w="992" w:type="dxa"/>
            <w:tcBorders>
              <w:top w:val="single" w:sz="4" w:space="0" w:color="auto"/>
              <w:left w:val="single" w:sz="4" w:space="0" w:color="auto"/>
              <w:bottom w:val="single" w:sz="4" w:space="0" w:color="auto"/>
              <w:right w:val="single" w:sz="4" w:space="0" w:color="auto"/>
            </w:tcBorders>
          </w:tcPr>
          <w:p w:rsidR="00A02880" w:rsidRPr="00BA2655" w:rsidRDefault="00A02880" w:rsidP="00830E05">
            <w:pPr>
              <w:keepNext/>
              <w:spacing w:after="0" w:line="240" w:lineRule="auto"/>
              <w:jc w:val="center"/>
              <w:outlineLvl w:val="1"/>
              <w:rPr>
                <w:rFonts w:ascii="Times New Roman" w:eastAsia="Times New Roman" w:hAnsi="Times New Roman"/>
                <w:sz w:val="20"/>
                <w:szCs w:val="20"/>
                <w:lang w:val="uk-UA" w:eastAsia="ru-RU"/>
              </w:rPr>
            </w:pPr>
          </w:p>
        </w:tc>
      </w:tr>
      <w:tr w:rsidR="00125C73" w:rsidRPr="00BA2655" w:rsidTr="009C14EF">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5E3356" w:rsidRPr="00BA2655" w:rsidRDefault="005E3356"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21</w:t>
            </w:r>
          </w:p>
        </w:tc>
        <w:tc>
          <w:tcPr>
            <w:tcW w:w="5666" w:type="dxa"/>
            <w:tcBorders>
              <w:top w:val="single" w:sz="4" w:space="0" w:color="auto"/>
              <w:left w:val="single" w:sz="4" w:space="0" w:color="auto"/>
              <w:bottom w:val="single" w:sz="4" w:space="0" w:color="auto"/>
              <w:right w:val="single" w:sz="4" w:space="0" w:color="auto"/>
            </w:tcBorders>
          </w:tcPr>
          <w:p w:rsidR="005E3356" w:rsidRPr="00BA2655" w:rsidRDefault="005E3356" w:rsidP="00830E05">
            <w:pPr>
              <w:keepNext/>
              <w:spacing w:after="0" w:line="240" w:lineRule="auto"/>
              <w:jc w:val="both"/>
              <w:outlineLvl w:val="5"/>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Організувати роботу з оновлення Колективного договору.</w:t>
            </w:r>
          </w:p>
        </w:tc>
        <w:tc>
          <w:tcPr>
            <w:tcW w:w="1195" w:type="dxa"/>
            <w:tcBorders>
              <w:top w:val="single" w:sz="4" w:space="0" w:color="auto"/>
              <w:left w:val="single" w:sz="4" w:space="0" w:color="auto"/>
              <w:bottom w:val="single" w:sz="4" w:space="0" w:color="auto"/>
              <w:right w:val="single" w:sz="4" w:space="0" w:color="auto"/>
            </w:tcBorders>
          </w:tcPr>
          <w:p w:rsidR="005E3356" w:rsidRPr="00BA2655" w:rsidRDefault="005E3356"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жовтень</w:t>
            </w:r>
          </w:p>
        </w:tc>
        <w:tc>
          <w:tcPr>
            <w:tcW w:w="1644" w:type="dxa"/>
            <w:tcBorders>
              <w:top w:val="single" w:sz="4" w:space="0" w:color="auto"/>
              <w:left w:val="single" w:sz="4" w:space="0" w:color="auto"/>
              <w:bottom w:val="single" w:sz="4" w:space="0" w:color="auto"/>
              <w:right w:val="single" w:sz="4" w:space="0" w:color="auto"/>
            </w:tcBorders>
          </w:tcPr>
          <w:p w:rsidR="005E3356" w:rsidRPr="00BA2655" w:rsidRDefault="005E3356" w:rsidP="00830E05">
            <w:pPr>
              <w:keepNext/>
              <w:spacing w:after="0" w:line="240" w:lineRule="auto"/>
              <w:jc w:val="center"/>
              <w:outlineLvl w:val="1"/>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Дерюга Я.В.</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830E05">
            <w:pPr>
              <w:keepNext/>
              <w:spacing w:after="0" w:line="240" w:lineRule="auto"/>
              <w:jc w:val="center"/>
              <w:outlineLvl w:val="1"/>
              <w:rPr>
                <w:rFonts w:ascii="Times New Roman" w:eastAsia="Times New Roman" w:hAnsi="Times New Roman"/>
                <w:sz w:val="20"/>
                <w:szCs w:val="20"/>
                <w:lang w:val="uk-UA" w:eastAsia="ru-RU"/>
              </w:rPr>
            </w:pPr>
          </w:p>
        </w:tc>
      </w:tr>
    </w:tbl>
    <w:p w:rsidR="00830E05" w:rsidRPr="00E443F6"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color w:val="0070C0"/>
          <w:sz w:val="20"/>
          <w:szCs w:val="20"/>
          <w:lang w:val="uk-UA" w:eastAsia="ru-RU"/>
        </w:rPr>
      </w:pPr>
      <w:r w:rsidRPr="00E443F6">
        <w:rPr>
          <w:rFonts w:ascii="Times New Roman" w:eastAsia="Times New Roman" w:hAnsi="Times New Roman"/>
          <w:b/>
          <w:bCs/>
          <w:iCs/>
          <w:color w:val="0070C0"/>
          <w:sz w:val="20"/>
          <w:szCs w:val="20"/>
          <w:lang w:val="uk-UA" w:eastAsia="ru-RU"/>
        </w:rPr>
        <w:t>СОЦІАЛЬНИЙ ЗАХИСТ ПРАЦІВНИКІВ</w:t>
      </w:r>
    </w:p>
    <w:tbl>
      <w:tblPr>
        <w:tblpPr w:leftFromText="180" w:rightFromText="180" w:vertAnchor="text" w:horzAnchor="margin" w:tblpXSpec="center"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559"/>
        <w:gridCol w:w="1418"/>
        <w:gridCol w:w="992"/>
      </w:tblGrid>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830E05" w:rsidRPr="00BA2655" w:rsidRDefault="00F168D2"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559"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 xml:space="preserve">Протягом </w:t>
            </w:r>
          </w:p>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p w:rsidR="00830E05" w:rsidRPr="00BA2655" w:rsidRDefault="00830E05" w:rsidP="00830E05">
            <w:pPr>
              <w:spacing w:after="0" w:line="240" w:lineRule="auto"/>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830E05" w:rsidRPr="00BA2655" w:rsidRDefault="00F168D2"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2</w:t>
            </w:r>
          </w:p>
        </w:tc>
        <w:tc>
          <w:tcPr>
            <w:tcW w:w="5528"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559"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p w:rsidR="00830E05" w:rsidRPr="00BA2655" w:rsidRDefault="00830E05" w:rsidP="00830E05">
            <w:pPr>
              <w:spacing w:after="0" w:line="240" w:lineRule="auto"/>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830E05" w:rsidRPr="00BA2655" w:rsidRDefault="00F168D2"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3</w:t>
            </w:r>
          </w:p>
        </w:tc>
        <w:tc>
          <w:tcPr>
            <w:tcW w:w="5528"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 xml:space="preserve">Зберігати за працівниками , які втратили працездатність у </w:t>
            </w:r>
            <w:r w:rsidRPr="00BA2655">
              <w:rPr>
                <w:rFonts w:ascii="Times New Roman" w:eastAsia="Times New Roman" w:hAnsi="Times New Roman"/>
                <w:sz w:val="20"/>
                <w:szCs w:val="20"/>
                <w:lang w:val="uk-UA" w:eastAsia="ru-RU"/>
              </w:rPr>
              <w:t>з</w:t>
            </w:r>
            <w:r w:rsidRPr="00BA2655">
              <w:rPr>
                <w:rFonts w:ascii="Times New Roman" w:eastAsia="Times New Roman" w:hAnsi="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559"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Постійно</w:t>
            </w:r>
          </w:p>
          <w:p w:rsidR="00830E05" w:rsidRPr="00BA2655" w:rsidRDefault="00830E05" w:rsidP="00830E05">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p w:rsidR="00830E05" w:rsidRPr="00BA2655" w:rsidRDefault="00830E05" w:rsidP="00830E05">
            <w:pPr>
              <w:spacing w:after="0" w:line="240" w:lineRule="auto"/>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830E05" w:rsidRPr="00BA2655" w:rsidRDefault="00830E05"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4.</w:t>
            </w:r>
          </w:p>
        </w:tc>
        <w:tc>
          <w:tcPr>
            <w:tcW w:w="5528"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Проводити атестацію робочих місць за умовами праці</w:t>
            </w:r>
          </w:p>
        </w:tc>
        <w:tc>
          <w:tcPr>
            <w:tcW w:w="1559"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 потребою</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830E05" w:rsidRPr="00BA2655" w:rsidRDefault="005E3356" w:rsidP="009C14EF">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830E05" w:rsidRPr="00BA2655" w:rsidRDefault="00830E05"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5.</w:t>
            </w:r>
          </w:p>
        </w:tc>
        <w:tc>
          <w:tcPr>
            <w:tcW w:w="5528"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559"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Вересень –</w:t>
            </w:r>
          </w:p>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листопад</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Попугай А.В.</w:t>
            </w:r>
          </w:p>
          <w:p w:rsidR="00830E05" w:rsidRPr="00BA2655" w:rsidRDefault="00830E05" w:rsidP="00830E05">
            <w:pPr>
              <w:spacing w:after="0" w:line="240" w:lineRule="auto"/>
              <w:rPr>
                <w:rFonts w:ascii="Times New Roman" w:eastAsia="Times New Roman" w:hAnsi="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830E05" w:rsidRPr="00BA2655" w:rsidRDefault="00830E05"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6.</w:t>
            </w:r>
          </w:p>
        </w:tc>
        <w:tc>
          <w:tcPr>
            <w:tcW w:w="5528"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559"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Постійно</w:t>
            </w:r>
          </w:p>
          <w:p w:rsidR="00830E05" w:rsidRPr="00BA2655" w:rsidRDefault="00830E05" w:rsidP="00830E05">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830E05" w:rsidRPr="00BA2655" w:rsidRDefault="005E3356"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Гладка Л.С.</w:t>
            </w: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830E05" w:rsidRPr="00BA2655" w:rsidRDefault="00830E05"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7.</w:t>
            </w:r>
          </w:p>
        </w:tc>
        <w:tc>
          <w:tcPr>
            <w:tcW w:w="5528" w:type="dxa"/>
            <w:tcBorders>
              <w:top w:val="single" w:sz="4" w:space="0" w:color="auto"/>
              <w:left w:val="single" w:sz="4" w:space="0" w:color="auto"/>
              <w:bottom w:val="single" w:sz="4" w:space="0" w:color="auto"/>
              <w:right w:val="single" w:sz="4" w:space="0" w:color="auto"/>
            </w:tcBorders>
            <w:hideMark/>
          </w:tcPr>
          <w:p w:rsidR="00830E05" w:rsidRPr="00BA2655" w:rsidRDefault="00830E05" w:rsidP="00830E05">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BA2655">
              <w:rPr>
                <w:rFonts w:ascii="Times New Roman" w:eastAsia="Times New Roman" w:hAnsi="Times New Roman"/>
                <w:sz w:val="20"/>
                <w:szCs w:val="20"/>
                <w:lang w:val="uk-UA" w:eastAsia="ru-RU"/>
              </w:rPr>
              <w:t>у</w:t>
            </w:r>
            <w:r w:rsidRPr="00BA2655">
              <w:rPr>
                <w:rFonts w:ascii="Times New Roman" w:eastAsia="Times New Roman" w:hAnsi="Times New Roman"/>
                <w:sz w:val="20"/>
                <w:szCs w:val="20"/>
                <w:lang w:eastAsia="ru-RU"/>
              </w:rPr>
              <w:t xml:space="preserve"> навчального навантаження</w:t>
            </w:r>
            <w:r w:rsidRPr="00BA2655">
              <w:rPr>
                <w:rFonts w:ascii="Times New Roman" w:eastAsia="Times New Roman" w:hAnsi="Times New Roman"/>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Постійно</w:t>
            </w:r>
          </w:p>
          <w:p w:rsidR="00830E05" w:rsidRPr="00BA2655" w:rsidRDefault="00830E05" w:rsidP="00830E05">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830E05" w:rsidRPr="00BA2655" w:rsidRDefault="005E3356" w:rsidP="009C14EF">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Холод В.П.</w:t>
            </w:r>
          </w:p>
        </w:tc>
        <w:tc>
          <w:tcPr>
            <w:tcW w:w="992" w:type="dxa"/>
            <w:tcBorders>
              <w:top w:val="single" w:sz="4" w:space="0" w:color="auto"/>
              <w:left w:val="single" w:sz="4" w:space="0" w:color="auto"/>
              <w:bottom w:val="single" w:sz="4" w:space="0" w:color="auto"/>
              <w:right w:val="single" w:sz="4" w:space="0" w:color="auto"/>
            </w:tcBorders>
          </w:tcPr>
          <w:p w:rsidR="00830E05" w:rsidRPr="00BA2655" w:rsidRDefault="00830E05" w:rsidP="00830E05">
            <w:pPr>
              <w:spacing w:after="0" w:line="240" w:lineRule="auto"/>
              <w:rPr>
                <w:rFonts w:ascii="Times New Roman" w:eastAsia="Times New Roman" w:hAnsi="Times New Roman"/>
                <w:sz w:val="20"/>
                <w:szCs w:val="20"/>
                <w:lang w:eastAsia="ru-RU"/>
              </w:rPr>
            </w:pPr>
          </w:p>
        </w:tc>
      </w:tr>
      <w:tr w:rsidR="00125C73" w:rsidRPr="00BA2655" w:rsidTr="009C14EF">
        <w:trPr>
          <w:trHeight w:val="473"/>
        </w:trPr>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8.</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Забезпечувати ефективний контроль за дотриманням в школі законодавства про оплату праці.</w:t>
            </w:r>
          </w:p>
        </w:tc>
        <w:tc>
          <w:tcPr>
            <w:tcW w:w="1559"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eastAsia="ru-RU"/>
              </w:rPr>
              <w:t>Постійно</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Василенко О.О.</w:t>
            </w:r>
          </w:p>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Холод В.П.</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9.</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Забезпечувати своєчасну виплату заробітної плати.</w:t>
            </w:r>
          </w:p>
        </w:tc>
        <w:tc>
          <w:tcPr>
            <w:tcW w:w="1559"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Постійно</w:t>
            </w:r>
          </w:p>
          <w:p w:rsidR="005E3356" w:rsidRPr="00BA2655" w:rsidRDefault="005E3356" w:rsidP="005E3356">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Василенко О.О.</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10.</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559"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Постійно</w:t>
            </w:r>
          </w:p>
          <w:p w:rsidR="005E3356" w:rsidRPr="00BA2655" w:rsidRDefault="005E3356" w:rsidP="005E3356">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125C73" w:rsidP="00125C73">
            <w:r w:rsidRPr="00BA2655">
              <w:rPr>
                <w:rFonts w:ascii="Times New Roman" w:eastAsia="Times New Roman" w:hAnsi="Times New Roman"/>
                <w:sz w:val="20"/>
                <w:szCs w:val="20"/>
                <w:lang w:val="uk-UA" w:eastAsia="ru-RU"/>
              </w:rPr>
              <w:t xml:space="preserve">Василенко О.О. </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11</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Гарантувати виплату мінімальної заробітної плати у розмірах</w:t>
            </w:r>
            <w:r w:rsidRPr="00BA2655">
              <w:rPr>
                <w:rFonts w:ascii="Times New Roman" w:eastAsia="Times New Roman" w:hAnsi="Times New Roman"/>
                <w:sz w:val="20"/>
                <w:szCs w:val="20"/>
                <w:lang w:val="uk-UA" w:eastAsia="ru-RU"/>
              </w:rPr>
              <w:t>,</w:t>
            </w:r>
            <w:r w:rsidRPr="00BA2655">
              <w:rPr>
                <w:rFonts w:ascii="Times New Roman" w:eastAsia="Times New Roman" w:hAnsi="Times New Roman"/>
                <w:sz w:val="20"/>
                <w:szCs w:val="20"/>
                <w:lang w:eastAsia="ru-RU"/>
              </w:rPr>
              <w:t xml:space="preserve"> не нижче законодавчо </w:t>
            </w:r>
            <w:r w:rsidRPr="00BA2655">
              <w:rPr>
                <w:rFonts w:ascii="Times New Roman" w:eastAsia="Times New Roman" w:hAnsi="Times New Roman"/>
                <w:sz w:val="20"/>
                <w:szCs w:val="20"/>
                <w:lang w:val="uk-UA" w:eastAsia="ru-RU"/>
              </w:rPr>
              <w:t>вст</w:t>
            </w:r>
            <w:r w:rsidRPr="00BA2655">
              <w:rPr>
                <w:rFonts w:ascii="Times New Roman" w:eastAsia="Times New Roman" w:hAnsi="Times New Roman"/>
                <w:sz w:val="20"/>
                <w:szCs w:val="20"/>
                <w:lang w:eastAsia="ru-RU"/>
              </w:rPr>
              <w:t>ановленного розміру мінімальної заробітної плати.</w:t>
            </w:r>
          </w:p>
        </w:tc>
        <w:tc>
          <w:tcPr>
            <w:tcW w:w="1559"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Постійно</w:t>
            </w:r>
          </w:p>
          <w:p w:rsidR="005E3356" w:rsidRPr="00BA2655" w:rsidRDefault="005E3356" w:rsidP="005E3356">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Василенко О.О.</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12.</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559"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Постійно</w:t>
            </w:r>
          </w:p>
          <w:p w:rsidR="005E3356" w:rsidRPr="00BA2655" w:rsidRDefault="005E3356" w:rsidP="005E3356">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125C73" w:rsidP="00125C73">
            <w:r w:rsidRPr="00BA2655">
              <w:rPr>
                <w:rFonts w:ascii="Times New Roman" w:eastAsia="Times New Roman" w:hAnsi="Times New Roman"/>
                <w:sz w:val="20"/>
                <w:szCs w:val="20"/>
                <w:lang w:val="uk-UA" w:eastAsia="ru-RU"/>
              </w:rPr>
              <w:t xml:space="preserve">Василенко О.О. </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13</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559"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Раз на рік</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Василенко О.О.</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14.</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Надавати щорічні тарифні відпустки педпрацівникам</w:t>
            </w:r>
          </w:p>
        </w:tc>
        <w:tc>
          <w:tcPr>
            <w:tcW w:w="1559"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Згідно графіку</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125C73" w:rsidP="009C14EF">
            <w:pPr>
              <w:pStyle w:val="afff1"/>
            </w:pPr>
            <w:r w:rsidRPr="00BA2655">
              <w:t xml:space="preserve">Василенко О.О. </w:t>
            </w:r>
            <w:r w:rsidR="005E3356" w:rsidRPr="00BA2655">
              <w:t>Холод В.П.</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val="uk-UA"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ind w:left="-284" w:firstLine="284"/>
              <w:jc w:val="center"/>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15.</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BA2655">
              <w:rPr>
                <w:rFonts w:ascii="Times New Roman" w:eastAsia="Times New Roman" w:hAnsi="Times New Roman"/>
                <w:sz w:val="20"/>
                <w:szCs w:val="20"/>
                <w:lang w:val="uk-UA" w:eastAsia="ru-RU"/>
              </w:rPr>
              <w:t>з</w:t>
            </w:r>
            <w:r w:rsidRPr="00BA2655">
              <w:rPr>
                <w:rFonts w:ascii="Times New Roman" w:eastAsia="Times New Roman" w:hAnsi="Times New Roman"/>
                <w:sz w:val="20"/>
                <w:szCs w:val="20"/>
                <w:lang w:eastAsia="ru-RU"/>
              </w:rPr>
              <w:t>в’язку з необхідністю санітарно – курортного лікування.</w:t>
            </w:r>
          </w:p>
        </w:tc>
        <w:tc>
          <w:tcPr>
            <w:tcW w:w="1559"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eastAsia="ru-RU"/>
              </w:rPr>
              <w:t>За потребою</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125C73"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Василенко О.О.</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16</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559"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Постійно</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125C73"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Холод В.П.</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val="uk-UA" w:eastAsia="ru-RU"/>
              </w:rPr>
            </w:pPr>
          </w:p>
        </w:tc>
      </w:tr>
      <w:tr w:rsidR="00125C73" w:rsidRPr="00BA2655" w:rsidTr="009C14EF">
        <w:tc>
          <w:tcPr>
            <w:tcW w:w="534" w:type="dxa"/>
            <w:tcBorders>
              <w:top w:val="single" w:sz="4" w:space="0" w:color="auto"/>
              <w:left w:val="single" w:sz="4" w:space="0" w:color="auto"/>
              <w:bottom w:val="single" w:sz="4" w:space="0" w:color="auto"/>
              <w:right w:val="single" w:sz="4" w:space="0" w:color="auto"/>
            </w:tcBorders>
            <w:vAlign w:val="center"/>
            <w:hideMark/>
          </w:tcPr>
          <w:p w:rsidR="005E3356" w:rsidRPr="00BA2655" w:rsidRDefault="005E3356" w:rsidP="009C14EF">
            <w:pPr>
              <w:spacing w:after="0" w:line="240" w:lineRule="auto"/>
              <w:jc w:val="center"/>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17</w:t>
            </w:r>
          </w:p>
        </w:tc>
        <w:tc>
          <w:tcPr>
            <w:tcW w:w="5528"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Проводити бесіди з працівниками школи щодо протидії та подолання корупції</w:t>
            </w:r>
          </w:p>
        </w:tc>
        <w:tc>
          <w:tcPr>
            <w:tcW w:w="1559" w:type="dxa"/>
            <w:tcBorders>
              <w:top w:val="single" w:sz="4" w:space="0" w:color="auto"/>
              <w:left w:val="single" w:sz="4" w:space="0" w:color="auto"/>
              <w:bottom w:val="single" w:sz="4" w:space="0" w:color="auto"/>
              <w:right w:val="single" w:sz="4" w:space="0" w:color="auto"/>
            </w:tcBorders>
            <w:hideMark/>
          </w:tcPr>
          <w:p w:rsidR="005E3356" w:rsidRPr="00BA2655" w:rsidRDefault="005E3356" w:rsidP="005E3356">
            <w:pPr>
              <w:spacing w:after="0" w:line="240" w:lineRule="auto"/>
              <w:rPr>
                <w:rFonts w:ascii="Times New Roman" w:eastAsia="Times New Roman" w:hAnsi="Times New Roman"/>
                <w:sz w:val="20"/>
                <w:szCs w:val="20"/>
                <w:lang w:val="uk-UA" w:eastAsia="ru-RU"/>
              </w:rPr>
            </w:pPr>
            <w:r w:rsidRPr="00BA2655">
              <w:rPr>
                <w:rFonts w:ascii="Times New Roman" w:eastAsia="Times New Roman" w:hAnsi="Times New Roman"/>
                <w:sz w:val="20"/>
                <w:szCs w:val="20"/>
                <w:lang w:val="uk-UA" w:eastAsia="ru-RU"/>
              </w:rPr>
              <w:t>Постійно</w:t>
            </w:r>
          </w:p>
        </w:tc>
        <w:tc>
          <w:tcPr>
            <w:tcW w:w="1418" w:type="dxa"/>
            <w:tcBorders>
              <w:top w:val="single" w:sz="4" w:space="0" w:color="auto"/>
              <w:left w:val="single" w:sz="4" w:space="0" w:color="auto"/>
              <w:bottom w:val="single" w:sz="4" w:space="0" w:color="auto"/>
              <w:right w:val="single" w:sz="4" w:space="0" w:color="auto"/>
            </w:tcBorders>
            <w:hideMark/>
          </w:tcPr>
          <w:p w:rsidR="005E3356" w:rsidRPr="00BA2655" w:rsidRDefault="00125C73" w:rsidP="005E3356">
            <w:pPr>
              <w:spacing w:after="0" w:line="240" w:lineRule="auto"/>
              <w:rPr>
                <w:rFonts w:ascii="Times New Roman" w:eastAsia="Times New Roman" w:hAnsi="Times New Roman"/>
                <w:sz w:val="20"/>
                <w:szCs w:val="20"/>
                <w:lang w:eastAsia="ru-RU"/>
              </w:rPr>
            </w:pPr>
            <w:r w:rsidRPr="00BA2655">
              <w:rPr>
                <w:rFonts w:ascii="Times New Roman" w:eastAsia="Times New Roman" w:hAnsi="Times New Roman"/>
                <w:sz w:val="20"/>
                <w:szCs w:val="20"/>
                <w:lang w:val="uk-UA" w:eastAsia="ru-RU"/>
              </w:rPr>
              <w:t>Холод В.П.</w:t>
            </w:r>
          </w:p>
        </w:tc>
        <w:tc>
          <w:tcPr>
            <w:tcW w:w="992" w:type="dxa"/>
            <w:tcBorders>
              <w:top w:val="single" w:sz="4" w:space="0" w:color="auto"/>
              <w:left w:val="single" w:sz="4" w:space="0" w:color="auto"/>
              <w:bottom w:val="single" w:sz="4" w:space="0" w:color="auto"/>
              <w:right w:val="single" w:sz="4" w:space="0" w:color="auto"/>
            </w:tcBorders>
          </w:tcPr>
          <w:p w:rsidR="005E3356" w:rsidRPr="00BA2655" w:rsidRDefault="005E3356" w:rsidP="005E3356">
            <w:pPr>
              <w:spacing w:after="0" w:line="240" w:lineRule="auto"/>
              <w:rPr>
                <w:rFonts w:ascii="Times New Roman" w:eastAsia="Times New Roman" w:hAnsi="Times New Roman"/>
                <w:sz w:val="20"/>
                <w:szCs w:val="20"/>
                <w:lang w:val="uk-UA" w:eastAsia="ru-RU"/>
              </w:rPr>
            </w:pPr>
          </w:p>
        </w:tc>
      </w:tr>
    </w:tbl>
    <w:p w:rsidR="0008098F" w:rsidRPr="00E443F6" w:rsidRDefault="00E443F6" w:rsidP="00E443F6">
      <w:pPr>
        <w:tabs>
          <w:tab w:val="left" w:pos="2370"/>
        </w:tabs>
        <w:jc w:val="center"/>
        <w:rPr>
          <w:rFonts w:ascii="Times New Roman" w:hAnsi="Times New Roman"/>
          <w:b/>
          <w:color w:val="0070C0"/>
          <w:sz w:val="20"/>
          <w:szCs w:val="20"/>
          <w:lang w:val="uk-UA"/>
        </w:rPr>
      </w:pPr>
      <w:r w:rsidRPr="00E443F6">
        <w:rPr>
          <w:rFonts w:ascii="Times New Roman" w:hAnsi="Times New Roman"/>
          <w:b/>
          <w:color w:val="0070C0"/>
          <w:sz w:val="20"/>
          <w:szCs w:val="20"/>
          <w:lang w:val="uk-UA"/>
        </w:rPr>
        <w:t>5.5. ОРГАНІЗАЦІЯ ОСВІТНЬОГО ПРОЦЕСУ НА ЗАСАДАХ ЛЮДИНОЦЕНТРИЗМУ</w:t>
      </w:r>
    </w:p>
    <w:p w:rsidR="0008098F" w:rsidRPr="00E443F6" w:rsidRDefault="00E443F6" w:rsidP="00E443F6">
      <w:pPr>
        <w:tabs>
          <w:tab w:val="left" w:pos="2370"/>
        </w:tabs>
        <w:jc w:val="center"/>
        <w:rPr>
          <w:rFonts w:ascii="Times New Roman" w:hAnsi="Times New Roman"/>
          <w:b/>
          <w:color w:val="0070C0"/>
          <w:sz w:val="20"/>
          <w:szCs w:val="20"/>
          <w:lang w:val="uk-UA"/>
        </w:rPr>
      </w:pPr>
      <w:r w:rsidRPr="00E443F6">
        <w:rPr>
          <w:rFonts w:ascii="Times New Roman" w:hAnsi="Times New Roman"/>
          <w:b/>
          <w:color w:val="0070C0"/>
          <w:sz w:val="20"/>
          <w:szCs w:val="20"/>
          <w:lang w:val="uk-UA"/>
        </w:rPr>
        <w:t>5.5.1. РОЗВИТОК ГРОМАДСЬКОГО САМОВРЯДУВАННЯ</w:t>
      </w:r>
    </w:p>
    <w:tbl>
      <w:tblPr>
        <w:tblStyle w:val="afff0"/>
        <w:tblW w:w="0" w:type="auto"/>
        <w:tblInd w:w="-34" w:type="dxa"/>
        <w:tblLook w:val="04A0" w:firstRow="1" w:lastRow="0" w:firstColumn="1" w:lastColumn="0" w:noHBand="0" w:noVBand="1"/>
      </w:tblPr>
      <w:tblGrid>
        <w:gridCol w:w="568"/>
        <w:gridCol w:w="4826"/>
        <w:gridCol w:w="1406"/>
        <w:gridCol w:w="1650"/>
        <w:gridCol w:w="1380"/>
      </w:tblGrid>
      <w:tr w:rsidR="001348AC" w:rsidRPr="00BA2655" w:rsidTr="00E443F6">
        <w:tc>
          <w:tcPr>
            <w:tcW w:w="568"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w:t>
            </w:r>
          </w:p>
          <w:p w:rsidR="001348AC" w:rsidRPr="00BA2655" w:rsidRDefault="001348AC" w:rsidP="002F32F3">
            <w:pPr>
              <w:jc w:val="center"/>
              <w:rPr>
                <w:rFonts w:ascii="Times New Roman" w:hAnsi="Times New Roman"/>
                <w:b/>
                <w:lang w:val="uk-UA"/>
              </w:rPr>
            </w:pPr>
            <w:r w:rsidRPr="00BA2655">
              <w:rPr>
                <w:rFonts w:ascii="Times New Roman" w:hAnsi="Times New Roman"/>
                <w:b/>
                <w:lang w:val="uk-UA"/>
              </w:rPr>
              <w:lastRenderedPageBreak/>
              <w:t>з/п</w:t>
            </w:r>
          </w:p>
        </w:tc>
        <w:tc>
          <w:tcPr>
            <w:tcW w:w="4826"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lastRenderedPageBreak/>
              <w:t>Заходи</w:t>
            </w:r>
          </w:p>
        </w:tc>
        <w:tc>
          <w:tcPr>
            <w:tcW w:w="1406"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 xml:space="preserve">Термін </w:t>
            </w:r>
            <w:r w:rsidRPr="00BA2655">
              <w:rPr>
                <w:rFonts w:ascii="Times New Roman" w:hAnsi="Times New Roman"/>
                <w:b/>
                <w:lang w:val="uk-UA"/>
              </w:rPr>
              <w:lastRenderedPageBreak/>
              <w:t>виконання</w:t>
            </w:r>
          </w:p>
        </w:tc>
        <w:tc>
          <w:tcPr>
            <w:tcW w:w="1650"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lastRenderedPageBreak/>
              <w:t>Відповідальний</w:t>
            </w:r>
          </w:p>
        </w:tc>
        <w:tc>
          <w:tcPr>
            <w:tcW w:w="1380"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 xml:space="preserve">Відмітка </w:t>
            </w:r>
            <w:r w:rsidRPr="00BA2655">
              <w:rPr>
                <w:rFonts w:ascii="Times New Roman" w:hAnsi="Times New Roman"/>
                <w:b/>
                <w:lang w:val="uk-UA"/>
              </w:rPr>
              <w:lastRenderedPageBreak/>
              <w:t>про виконання</w:t>
            </w:r>
          </w:p>
        </w:tc>
      </w:tr>
      <w:tr w:rsidR="003678B1" w:rsidRPr="00BA2655" w:rsidTr="00E443F6">
        <w:tc>
          <w:tcPr>
            <w:tcW w:w="568" w:type="dxa"/>
          </w:tcPr>
          <w:p w:rsidR="003678B1" w:rsidRPr="00BA2655" w:rsidRDefault="003678B1" w:rsidP="00543E6C">
            <w:pPr>
              <w:jc w:val="center"/>
              <w:rPr>
                <w:rFonts w:ascii="Times New Roman" w:eastAsia="Times New Roman" w:hAnsi="Times New Roman"/>
                <w:lang w:val="uk-UA"/>
              </w:rPr>
            </w:pPr>
            <w:r w:rsidRPr="00BA2655">
              <w:rPr>
                <w:rFonts w:ascii="Times New Roman" w:eastAsia="Times New Roman" w:hAnsi="Times New Roman"/>
                <w:lang w:val="uk-UA"/>
              </w:rPr>
              <w:lastRenderedPageBreak/>
              <w:t>1.</w:t>
            </w:r>
          </w:p>
        </w:tc>
        <w:tc>
          <w:tcPr>
            <w:tcW w:w="4826" w:type="dxa"/>
          </w:tcPr>
          <w:p w:rsidR="003678B1" w:rsidRPr="00BA2655" w:rsidRDefault="003678B1" w:rsidP="00543E6C">
            <w:pPr>
              <w:jc w:val="both"/>
              <w:rPr>
                <w:rFonts w:ascii="Times New Roman" w:eastAsia="Times New Roman" w:hAnsi="Times New Roman"/>
              </w:rPr>
            </w:pPr>
            <w:r w:rsidRPr="00BA2655">
              <w:rPr>
                <w:rFonts w:ascii="Times New Roman" w:eastAsia="Times New Roman" w:hAnsi="Times New Roman"/>
                <w:lang w:val="uk-UA"/>
              </w:rPr>
              <w:t xml:space="preserve">Організувати роботу щодо систематизації законодавчих     та </w:t>
            </w:r>
            <w:r w:rsidRPr="00BA2655">
              <w:rPr>
                <w:rFonts w:ascii="Times New Roman" w:eastAsia="Times New Roman" w:hAnsi="Times New Roman"/>
              </w:rPr>
              <w:t>нормативно-правов</w:t>
            </w:r>
            <w:r w:rsidRPr="00BA2655">
              <w:rPr>
                <w:rFonts w:ascii="Times New Roman" w:eastAsia="Times New Roman" w:hAnsi="Times New Roman"/>
                <w:lang w:val="uk-UA"/>
              </w:rPr>
              <w:t>их документів зі зверненнями громадян,   а саме</w:t>
            </w:r>
            <w:r w:rsidRPr="00BA2655">
              <w:rPr>
                <w:rFonts w:ascii="Times New Roman" w:eastAsia="Times New Roman" w:hAnsi="Times New Roman"/>
              </w:rPr>
              <w:t>:</w:t>
            </w:r>
          </w:p>
          <w:p w:rsidR="003678B1" w:rsidRPr="00BA2655" w:rsidRDefault="003678B1" w:rsidP="00F43232">
            <w:pPr>
              <w:numPr>
                <w:ilvl w:val="3"/>
                <w:numId w:val="66"/>
              </w:numPr>
              <w:tabs>
                <w:tab w:val="num" w:pos="153"/>
              </w:tabs>
              <w:ind w:left="153" w:hanging="153"/>
              <w:jc w:val="both"/>
              <w:rPr>
                <w:rFonts w:ascii="Times New Roman" w:eastAsia="Times New Roman" w:hAnsi="Times New Roman"/>
              </w:rPr>
            </w:pPr>
            <w:r w:rsidRPr="00BA2655">
              <w:rPr>
                <w:rFonts w:ascii="Times New Roman" w:eastAsia="Times New Roman" w:hAnsi="Times New Roman"/>
              </w:rPr>
              <w:t>Закон України “Про звернення громадян”</w:t>
            </w:r>
            <w:r w:rsidRPr="00BA2655">
              <w:rPr>
                <w:rFonts w:ascii="Times New Roman" w:eastAsia="Times New Roman" w:hAnsi="Times New Roman"/>
                <w:lang w:val="uk-UA"/>
              </w:rPr>
              <w:t xml:space="preserve"> </w:t>
            </w:r>
            <w:r w:rsidRPr="00BA2655">
              <w:rPr>
                <w:rFonts w:ascii="Times New Roman" w:eastAsia="Times New Roman" w:hAnsi="Times New Roman"/>
              </w:rPr>
              <w:t>від 02.10.</w:t>
            </w:r>
            <w:r w:rsidRPr="00BA2655">
              <w:rPr>
                <w:rFonts w:ascii="Times New Roman" w:eastAsia="Times New Roman" w:hAnsi="Times New Roman"/>
                <w:lang w:val="uk-UA"/>
              </w:rPr>
              <w:t>201</w:t>
            </w:r>
            <w:r w:rsidRPr="00BA2655">
              <w:rPr>
                <w:rFonts w:ascii="Times New Roman" w:eastAsia="Times New Roman" w:hAnsi="Times New Roman"/>
              </w:rPr>
              <w:t>1</w:t>
            </w:r>
          </w:p>
          <w:p w:rsidR="003678B1" w:rsidRPr="00BA2655" w:rsidRDefault="003678B1" w:rsidP="00F43232">
            <w:pPr>
              <w:numPr>
                <w:ilvl w:val="3"/>
                <w:numId w:val="66"/>
              </w:numPr>
              <w:tabs>
                <w:tab w:val="num" w:pos="153"/>
              </w:tabs>
              <w:ind w:left="153" w:hanging="153"/>
              <w:jc w:val="both"/>
              <w:rPr>
                <w:rFonts w:ascii="Times New Roman" w:eastAsia="Times New Roman" w:hAnsi="Times New Roman"/>
              </w:rPr>
            </w:pPr>
            <w:r w:rsidRPr="00BA2655">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BA2655">
              <w:rPr>
                <w:rFonts w:ascii="Times New Roman" w:eastAsia="Times New Roman" w:hAnsi="Times New Roman"/>
                <w:lang w:val="uk-UA"/>
              </w:rPr>
              <w:t>.</w:t>
            </w:r>
          </w:p>
          <w:p w:rsidR="003678B1" w:rsidRPr="00BA2655" w:rsidRDefault="003678B1" w:rsidP="00F43232">
            <w:pPr>
              <w:numPr>
                <w:ilvl w:val="3"/>
                <w:numId w:val="66"/>
              </w:numPr>
              <w:tabs>
                <w:tab w:val="num" w:pos="153"/>
              </w:tabs>
              <w:ind w:left="153" w:hanging="153"/>
              <w:jc w:val="both"/>
              <w:rPr>
                <w:rFonts w:ascii="Times New Roman" w:eastAsia="Times New Roman" w:hAnsi="Times New Roman"/>
              </w:rPr>
            </w:pPr>
            <w:r w:rsidRPr="00BA2655">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BA2655">
              <w:rPr>
                <w:rFonts w:ascii="Times New Roman" w:eastAsia="Times New Roman" w:hAnsi="Times New Roman"/>
                <w:lang w:val="uk-UA"/>
              </w:rPr>
              <w:t>г</w:t>
            </w:r>
            <w:r w:rsidRPr="00BA2655">
              <w:rPr>
                <w:rFonts w:ascii="Times New Roman" w:eastAsia="Times New Roman" w:hAnsi="Times New Roman"/>
              </w:rPr>
              <w:t>ромадянами конституційного права на звернення”</w:t>
            </w:r>
            <w:r w:rsidRPr="00BA2655">
              <w:rPr>
                <w:rFonts w:ascii="Times New Roman" w:eastAsia="Times New Roman" w:hAnsi="Times New Roman"/>
                <w:lang w:val="uk-UA"/>
              </w:rPr>
              <w:t>.</w:t>
            </w:r>
          </w:p>
          <w:p w:rsidR="003678B1" w:rsidRPr="00BA2655" w:rsidRDefault="003678B1" w:rsidP="00F43232">
            <w:pPr>
              <w:numPr>
                <w:ilvl w:val="3"/>
                <w:numId w:val="66"/>
              </w:numPr>
              <w:tabs>
                <w:tab w:val="num" w:pos="153"/>
              </w:tabs>
              <w:ind w:left="153" w:hanging="153"/>
              <w:jc w:val="both"/>
              <w:rPr>
                <w:rFonts w:ascii="Times New Roman" w:eastAsia="Times New Roman" w:hAnsi="Times New Roman"/>
              </w:rPr>
            </w:pPr>
            <w:r w:rsidRPr="00BA2655">
              <w:rPr>
                <w:rFonts w:ascii="Times New Roman" w:eastAsia="Times New Roman" w:hAnsi="Times New Roman"/>
              </w:rPr>
              <w:t>Відповідні розпорядження голови Харківської обласної державної адміністрації</w:t>
            </w:r>
            <w:r w:rsidRPr="00BA2655">
              <w:rPr>
                <w:rFonts w:ascii="Times New Roman" w:eastAsia="Times New Roman" w:hAnsi="Times New Roman"/>
                <w:lang w:val="uk-UA"/>
              </w:rPr>
              <w:t>.</w:t>
            </w:r>
          </w:p>
        </w:tc>
        <w:tc>
          <w:tcPr>
            <w:tcW w:w="1406" w:type="dxa"/>
          </w:tcPr>
          <w:p w:rsidR="003678B1" w:rsidRPr="00BA2655" w:rsidRDefault="003678B1" w:rsidP="00543E6C">
            <w:pPr>
              <w:keepNext/>
              <w:jc w:val="center"/>
              <w:outlineLvl w:val="1"/>
              <w:rPr>
                <w:rFonts w:ascii="Times New Roman" w:eastAsia="Times New Roman" w:hAnsi="Times New Roman"/>
                <w:lang w:val="uk-UA"/>
              </w:rPr>
            </w:pPr>
            <w:r w:rsidRPr="00BA2655">
              <w:rPr>
                <w:rFonts w:ascii="Times New Roman" w:eastAsia="Times New Roman" w:hAnsi="Times New Roman"/>
                <w:lang w:val="uk-UA"/>
              </w:rPr>
              <w:t>вересень</w:t>
            </w:r>
          </w:p>
        </w:tc>
        <w:tc>
          <w:tcPr>
            <w:tcW w:w="1650" w:type="dxa"/>
          </w:tcPr>
          <w:p w:rsidR="003678B1" w:rsidRPr="00BA2655" w:rsidRDefault="00125C73" w:rsidP="00543E6C">
            <w:pPr>
              <w:jc w:val="center"/>
              <w:rPr>
                <w:rFonts w:ascii="Times New Roman" w:eastAsia="Times New Roman" w:hAnsi="Times New Roman"/>
                <w:lang w:val="uk-UA"/>
              </w:rPr>
            </w:pPr>
            <w:r w:rsidRPr="00BA2655">
              <w:rPr>
                <w:rFonts w:ascii="Times New Roman" w:eastAsia="Times New Roman" w:hAnsi="Times New Roman"/>
                <w:lang w:val="uk-UA"/>
              </w:rPr>
              <w:t>Василенко О.О. Холод В.П.</w:t>
            </w:r>
          </w:p>
        </w:tc>
        <w:tc>
          <w:tcPr>
            <w:tcW w:w="1380" w:type="dxa"/>
          </w:tcPr>
          <w:p w:rsidR="003678B1" w:rsidRPr="00BA2655" w:rsidRDefault="003678B1" w:rsidP="002F32F3">
            <w:pPr>
              <w:jc w:val="center"/>
              <w:rPr>
                <w:rFonts w:ascii="Times New Roman" w:hAnsi="Times New Roman"/>
                <w:b/>
                <w:lang w:val="uk-UA"/>
              </w:rPr>
            </w:pPr>
          </w:p>
        </w:tc>
      </w:tr>
      <w:tr w:rsidR="003678B1" w:rsidRPr="00BA2655" w:rsidTr="00E443F6">
        <w:tc>
          <w:tcPr>
            <w:tcW w:w="568" w:type="dxa"/>
          </w:tcPr>
          <w:p w:rsidR="003678B1" w:rsidRPr="00BA2655" w:rsidRDefault="003678B1" w:rsidP="00543E6C">
            <w:pPr>
              <w:jc w:val="center"/>
              <w:rPr>
                <w:rFonts w:ascii="Times New Roman" w:eastAsia="Times New Roman" w:hAnsi="Times New Roman"/>
                <w:lang w:val="uk-UA"/>
              </w:rPr>
            </w:pPr>
            <w:r w:rsidRPr="00BA2655">
              <w:rPr>
                <w:rFonts w:ascii="Times New Roman" w:eastAsia="Times New Roman" w:hAnsi="Times New Roman"/>
                <w:lang w:val="uk-UA"/>
              </w:rPr>
              <w:t>2.</w:t>
            </w:r>
          </w:p>
          <w:p w:rsidR="003678B1" w:rsidRPr="00BA2655" w:rsidRDefault="003678B1" w:rsidP="00543E6C">
            <w:pPr>
              <w:jc w:val="center"/>
              <w:rPr>
                <w:rFonts w:ascii="Times New Roman" w:eastAsia="Times New Roman" w:hAnsi="Times New Roman"/>
                <w:lang w:val="uk-UA"/>
              </w:rPr>
            </w:pPr>
          </w:p>
        </w:tc>
        <w:tc>
          <w:tcPr>
            <w:tcW w:w="4826" w:type="dxa"/>
          </w:tcPr>
          <w:p w:rsidR="003678B1" w:rsidRPr="00BA2655" w:rsidRDefault="003678B1" w:rsidP="00543E6C">
            <w:pPr>
              <w:keepNext/>
              <w:jc w:val="both"/>
              <w:outlineLvl w:val="5"/>
              <w:rPr>
                <w:rFonts w:ascii="Times New Roman" w:eastAsia="Times New Roman" w:hAnsi="Times New Roman"/>
                <w:lang w:val="uk-UA"/>
              </w:rPr>
            </w:pPr>
            <w:r w:rsidRPr="00BA2655">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3678B1" w:rsidRPr="00BA2655" w:rsidRDefault="003678B1" w:rsidP="00543E6C">
            <w:pPr>
              <w:keepNext/>
              <w:jc w:val="center"/>
              <w:outlineLvl w:val="1"/>
              <w:rPr>
                <w:rFonts w:ascii="Times New Roman" w:eastAsia="Times New Roman" w:hAnsi="Times New Roman"/>
                <w:lang w:val="uk-UA"/>
              </w:rPr>
            </w:pPr>
            <w:r w:rsidRPr="00BA2655">
              <w:rPr>
                <w:rFonts w:ascii="Times New Roman" w:eastAsia="Times New Roman" w:hAnsi="Times New Roman"/>
                <w:lang w:val="uk-UA"/>
              </w:rPr>
              <w:t>постійно</w:t>
            </w:r>
          </w:p>
        </w:tc>
        <w:tc>
          <w:tcPr>
            <w:tcW w:w="1650" w:type="dxa"/>
          </w:tcPr>
          <w:p w:rsidR="003678B1" w:rsidRPr="00BA2655" w:rsidRDefault="00125C73" w:rsidP="00543E6C">
            <w:pPr>
              <w:keepNext/>
              <w:ind w:left="-182" w:right="-84"/>
              <w:jc w:val="center"/>
              <w:outlineLvl w:val="1"/>
              <w:rPr>
                <w:rFonts w:ascii="Times New Roman" w:eastAsia="Times New Roman" w:hAnsi="Times New Roman"/>
                <w:lang w:val="uk-UA"/>
              </w:rPr>
            </w:pPr>
            <w:r w:rsidRPr="00BA2655">
              <w:rPr>
                <w:rFonts w:ascii="Times New Roman" w:eastAsia="Times New Roman" w:hAnsi="Times New Roman"/>
                <w:lang w:val="uk-UA"/>
              </w:rPr>
              <w:t>Холод В.П.</w:t>
            </w:r>
          </w:p>
        </w:tc>
        <w:tc>
          <w:tcPr>
            <w:tcW w:w="1380" w:type="dxa"/>
          </w:tcPr>
          <w:p w:rsidR="003678B1" w:rsidRPr="00BA2655" w:rsidRDefault="003678B1" w:rsidP="002F32F3">
            <w:pPr>
              <w:jc w:val="center"/>
              <w:rPr>
                <w:rFonts w:ascii="Times New Roman" w:hAnsi="Times New Roman"/>
                <w:b/>
                <w:lang w:val="uk-UA"/>
              </w:rPr>
            </w:pPr>
          </w:p>
        </w:tc>
      </w:tr>
      <w:tr w:rsidR="003678B1" w:rsidRPr="00BA2655" w:rsidTr="00E443F6">
        <w:tc>
          <w:tcPr>
            <w:tcW w:w="568" w:type="dxa"/>
          </w:tcPr>
          <w:p w:rsidR="003678B1" w:rsidRPr="00BA2655" w:rsidRDefault="003678B1" w:rsidP="00543E6C">
            <w:pPr>
              <w:jc w:val="center"/>
              <w:rPr>
                <w:rFonts w:ascii="Times New Roman" w:eastAsia="Times New Roman" w:hAnsi="Times New Roman"/>
                <w:lang w:val="uk-UA"/>
              </w:rPr>
            </w:pPr>
            <w:r w:rsidRPr="00BA2655">
              <w:rPr>
                <w:rFonts w:ascii="Times New Roman" w:eastAsia="Times New Roman" w:hAnsi="Times New Roman"/>
                <w:lang w:val="uk-UA"/>
              </w:rPr>
              <w:t>3.</w:t>
            </w:r>
          </w:p>
        </w:tc>
        <w:tc>
          <w:tcPr>
            <w:tcW w:w="4826" w:type="dxa"/>
          </w:tcPr>
          <w:p w:rsidR="003678B1" w:rsidRPr="00BA2655" w:rsidRDefault="003678B1" w:rsidP="00543E6C">
            <w:pPr>
              <w:rPr>
                <w:rFonts w:ascii="Times New Roman" w:eastAsia="Times New Roman" w:hAnsi="Times New Roman"/>
                <w:lang w:val="uk-UA"/>
              </w:rPr>
            </w:pPr>
            <w:r w:rsidRPr="00BA2655">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3678B1" w:rsidRPr="00BA2655" w:rsidRDefault="003678B1" w:rsidP="00543E6C">
            <w:pPr>
              <w:keepNext/>
              <w:jc w:val="center"/>
              <w:outlineLvl w:val="1"/>
              <w:rPr>
                <w:rFonts w:ascii="Times New Roman" w:eastAsia="Times New Roman" w:hAnsi="Times New Roman"/>
                <w:lang w:val="uk-UA"/>
              </w:rPr>
            </w:pPr>
            <w:r w:rsidRPr="00BA2655">
              <w:rPr>
                <w:rFonts w:ascii="Times New Roman" w:eastAsia="Times New Roman" w:hAnsi="Times New Roman"/>
                <w:lang w:val="uk-UA"/>
              </w:rPr>
              <w:t>постійно</w:t>
            </w:r>
          </w:p>
        </w:tc>
        <w:tc>
          <w:tcPr>
            <w:tcW w:w="1650" w:type="dxa"/>
          </w:tcPr>
          <w:p w:rsidR="003678B1" w:rsidRPr="00BA2655" w:rsidRDefault="00125C73" w:rsidP="00543E6C">
            <w:pPr>
              <w:keepNext/>
              <w:ind w:left="-108" w:right="-84"/>
              <w:jc w:val="center"/>
              <w:outlineLvl w:val="1"/>
              <w:rPr>
                <w:rFonts w:ascii="Times New Roman" w:eastAsia="Times New Roman" w:hAnsi="Times New Roman"/>
                <w:lang w:val="uk-UA"/>
              </w:rPr>
            </w:pPr>
            <w:r w:rsidRPr="00BA2655">
              <w:rPr>
                <w:rFonts w:ascii="Times New Roman" w:eastAsia="Times New Roman" w:hAnsi="Times New Roman"/>
                <w:lang w:val="uk-UA"/>
              </w:rPr>
              <w:t>Василенко О.О. Холод В.П.</w:t>
            </w:r>
          </w:p>
        </w:tc>
        <w:tc>
          <w:tcPr>
            <w:tcW w:w="1380" w:type="dxa"/>
          </w:tcPr>
          <w:p w:rsidR="003678B1" w:rsidRPr="00BA2655" w:rsidRDefault="003678B1" w:rsidP="002F32F3">
            <w:pPr>
              <w:jc w:val="center"/>
              <w:rPr>
                <w:rFonts w:ascii="Times New Roman" w:hAnsi="Times New Roman"/>
                <w:b/>
                <w:lang w:val="uk-UA"/>
              </w:rPr>
            </w:pPr>
          </w:p>
        </w:tc>
      </w:tr>
      <w:tr w:rsidR="003678B1" w:rsidRPr="00BA2655" w:rsidTr="00E443F6">
        <w:tc>
          <w:tcPr>
            <w:tcW w:w="568" w:type="dxa"/>
          </w:tcPr>
          <w:p w:rsidR="003678B1" w:rsidRPr="00BA2655" w:rsidRDefault="003678B1" w:rsidP="00543E6C">
            <w:pPr>
              <w:jc w:val="center"/>
              <w:rPr>
                <w:rFonts w:ascii="Times New Roman" w:eastAsia="Times New Roman" w:hAnsi="Times New Roman"/>
                <w:lang w:val="uk-UA"/>
              </w:rPr>
            </w:pPr>
            <w:r w:rsidRPr="00BA2655">
              <w:rPr>
                <w:rFonts w:ascii="Times New Roman" w:eastAsia="Times New Roman" w:hAnsi="Times New Roman"/>
                <w:lang w:val="uk-UA"/>
              </w:rPr>
              <w:t>4.</w:t>
            </w:r>
          </w:p>
        </w:tc>
        <w:tc>
          <w:tcPr>
            <w:tcW w:w="4826" w:type="dxa"/>
          </w:tcPr>
          <w:p w:rsidR="003678B1" w:rsidRPr="00BA2655" w:rsidRDefault="003678B1" w:rsidP="00543E6C">
            <w:pPr>
              <w:keepNext/>
              <w:jc w:val="both"/>
              <w:outlineLvl w:val="5"/>
              <w:rPr>
                <w:rFonts w:ascii="Times New Roman" w:eastAsia="Times New Roman" w:hAnsi="Times New Roman"/>
                <w:lang w:val="uk-UA"/>
              </w:rPr>
            </w:pPr>
            <w:r w:rsidRPr="00BA2655">
              <w:rPr>
                <w:rFonts w:ascii="Times New Roman" w:eastAsia="Times New Roman" w:hAnsi="Times New Roman"/>
                <w:lang w:val="uk-UA"/>
              </w:rPr>
              <w:t>Організувати роботу  зі зверненнями громадян відповідно                       до наступної системи:</w:t>
            </w:r>
          </w:p>
          <w:p w:rsidR="003678B1" w:rsidRPr="00BA2655" w:rsidRDefault="003678B1" w:rsidP="00F43232">
            <w:pPr>
              <w:numPr>
                <w:ilvl w:val="0"/>
                <w:numId w:val="67"/>
              </w:numPr>
              <w:tabs>
                <w:tab w:val="num" w:pos="153"/>
              </w:tabs>
              <w:ind w:left="153" w:hanging="142"/>
              <w:jc w:val="both"/>
              <w:rPr>
                <w:rFonts w:ascii="Times New Roman" w:eastAsia="Times New Roman" w:hAnsi="Times New Roman"/>
              </w:rPr>
            </w:pPr>
            <w:r w:rsidRPr="00BA2655">
              <w:rPr>
                <w:rFonts w:ascii="Times New Roman" w:eastAsia="Times New Roman" w:hAnsi="Times New Roman"/>
              </w:rPr>
              <w:t>дотримання термінів розгляду звернень, клопотань громадян (згідно із Законом);</w:t>
            </w:r>
          </w:p>
          <w:p w:rsidR="003678B1" w:rsidRPr="00BA2655" w:rsidRDefault="003678B1" w:rsidP="00F43232">
            <w:pPr>
              <w:numPr>
                <w:ilvl w:val="0"/>
                <w:numId w:val="67"/>
              </w:numPr>
              <w:tabs>
                <w:tab w:val="num" w:pos="153"/>
              </w:tabs>
              <w:ind w:left="153" w:hanging="142"/>
              <w:jc w:val="both"/>
              <w:rPr>
                <w:rFonts w:ascii="Times New Roman" w:eastAsia="Times New Roman" w:hAnsi="Times New Roman"/>
              </w:rPr>
            </w:pPr>
            <w:r w:rsidRPr="00BA2655">
              <w:rPr>
                <w:rFonts w:ascii="Times New Roman" w:eastAsia="Times New Roman" w:hAnsi="Times New Roman"/>
              </w:rPr>
              <w:t xml:space="preserve">забезпечення громадян правом прийняття особистої участі </w:t>
            </w:r>
            <w:r w:rsidRPr="00BA2655">
              <w:rPr>
                <w:rFonts w:ascii="Times New Roman" w:eastAsia="Times New Roman" w:hAnsi="Times New Roman"/>
                <w:lang w:val="uk-UA"/>
              </w:rPr>
              <w:t xml:space="preserve">                       </w:t>
            </w:r>
            <w:r w:rsidRPr="00BA2655">
              <w:rPr>
                <w:rFonts w:ascii="Times New Roman" w:eastAsia="Times New Roman" w:hAnsi="Times New Roman"/>
              </w:rPr>
              <w:t>у розгляді звернень, скарг;</w:t>
            </w:r>
          </w:p>
          <w:p w:rsidR="003678B1" w:rsidRPr="00BA2655" w:rsidRDefault="003678B1" w:rsidP="00F43232">
            <w:pPr>
              <w:numPr>
                <w:ilvl w:val="0"/>
                <w:numId w:val="67"/>
              </w:numPr>
              <w:tabs>
                <w:tab w:val="num" w:pos="153"/>
              </w:tabs>
              <w:ind w:left="153" w:hanging="142"/>
              <w:jc w:val="both"/>
              <w:rPr>
                <w:rFonts w:ascii="Times New Roman" w:eastAsia="Times New Roman" w:hAnsi="Times New Roman"/>
              </w:rPr>
            </w:pPr>
            <w:r w:rsidRPr="00BA2655">
              <w:rPr>
                <w:rFonts w:ascii="Times New Roman" w:eastAsia="Times New Roman" w:hAnsi="Times New Roman"/>
              </w:rPr>
              <w:t>забезпечення права громадян відповідно до ст.18 Закону;</w:t>
            </w:r>
          </w:p>
          <w:p w:rsidR="003678B1" w:rsidRPr="00BA2655" w:rsidRDefault="003678B1" w:rsidP="00F43232">
            <w:pPr>
              <w:numPr>
                <w:ilvl w:val="0"/>
                <w:numId w:val="67"/>
              </w:numPr>
              <w:tabs>
                <w:tab w:val="num" w:pos="153"/>
              </w:tabs>
              <w:ind w:left="153" w:hanging="142"/>
              <w:jc w:val="both"/>
              <w:rPr>
                <w:rFonts w:ascii="Times New Roman" w:eastAsia="Times New Roman" w:hAnsi="Times New Roman"/>
              </w:rPr>
            </w:pPr>
            <w:r w:rsidRPr="00BA2655">
              <w:rPr>
                <w:rFonts w:ascii="Times New Roman" w:eastAsia="Times New Roman" w:hAnsi="Times New Roman"/>
                <w:lang w:val="uk-UA"/>
              </w:rPr>
              <w:t xml:space="preserve">здійснювати </w:t>
            </w:r>
            <w:r w:rsidRPr="00BA2655">
              <w:rPr>
                <w:rFonts w:ascii="Times New Roman" w:eastAsia="Times New Roman" w:hAnsi="Times New Roman"/>
              </w:rPr>
              <w:t>надання відповідей</w:t>
            </w:r>
            <w:r w:rsidRPr="00BA2655">
              <w:rPr>
                <w:rFonts w:ascii="Times New Roman" w:eastAsia="Times New Roman" w:hAnsi="Times New Roman"/>
                <w:lang w:val="uk-UA"/>
              </w:rPr>
              <w:t xml:space="preserve"> відповідно до чинного законодавства;</w:t>
            </w:r>
          </w:p>
          <w:p w:rsidR="003678B1" w:rsidRPr="00BA2655" w:rsidRDefault="003678B1" w:rsidP="00F43232">
            <w:pPr>
              <w:numPr>
                <w:ilvl w:val="0"/>
                <w:numId w:val="67"/>
              </w:numPr>
              <w:tabs>
                <w:tab w:val="num" w:pos="153"/>
              </w:tabs>
              <w:ind w:left="153" w:hanging="142"/>
              <w:jc w:val="both"/>
              <w:rPr>
                <w:rFonts w:ascii="Times New Roman" w:eastAsia="Times New Roman" w:hAnsi="Times New Roman"/>
              </w:rPr>
            </w:pPr>
            <w:r w:rsidRPr="00BA2655">
              <w:rPr>
                <w:rFonts w:ascii="Times New Roman" w:eastAsia="Times New Roman" w:hAnsi="Times New Roman"/>
                <w:lang w:val="uk-UA"/>
              </w:rPr>
              <w:t xml:space="preserve">визначати причину </w:t>
            </w:r>
            <w:r w:rsidRPr="00BA2655">
              <w:rPr>
                <w:rFonts w:ascii="Times New Roman" w:eastAsia="Times New Roman" w:hAnsi="Times New Roman"/>
              </w:rPr>
              <w:t xml:space="preserve">повторних звернень,  </w:t>
            </w:r>
            <w:r w:rsidRPr="00BA2655">
              <w:rPr>
                <w:rFonts w:ascii="Times New Roman" w:eastAsia="Times New Roman" w:hAnsi="Times New Roman"/>
                <w:lang w:val="uk-UA"/>
              </w:rPr>
              <w:t>усувати недоліки у разі їх виявлення терміново</w:t>
            </w:r>
            <w:r w:rsidRPr="00BA2655">
              <w:rPr>
                <w:rFonts w:ascii="Times New Roman" w:eastAsia="Times New Roman" w:hAnsi="Times New Roman"/>
              </w:rPr>
              <w:t>;</w:t>
            </w:r>
          </w:p>
          <w:p w:rsidR="003678B1" w:rsidRPr="00BA2655" w:rsidRDefault="003678B1" w:rsidP="00F43232">
            <w:pPr>
              <w:keepNext/>
              <w:numPr>
                <w:ilvl w:val="0"/>
                <w:numId w:val="67"/>
              </w:numPr>
              <w:tabs>
                <w:tab w:val="num" w:pos="153"/>
              </w:tabs>
              <w:ind w:left="153" w:hanging="142"/>
              <w:jc w:val="both"/>
              <w:outlineLvl w:val="5"/>
              <w:rPr>
                <w:rFonts w:ascii="Times New Roman" w:eastAsia="Times New Roman" w:hAnsi="Times New Roman"/>
                <w:lang w:val="uk-UA"/>
              </w:rPr>
            </w:pPr>
            <w:r w:rsidRPr="00BA2655">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3678B1" w:rsidRPr="00BA2655" w:rsidRDefault="003678B1" w:rsidP="00543E6C">
            <w:pPr>
              <w:keepNext/>
              <w:jc w:val="center"/>
              <w:outlineLvl w:val="1"/>
              <w:rPr>
                <w:rFonts w:ascii="Times New Roman" w:eastAsia="Times New Roman" w:hAnsi="Times New Roman"/>
                <w:lang w:val="uk-UA"/>
              </w:rPr>
            </w:pPr>
            <w:r w:rsidRPr="00BA2655">
              <w:rPr>
                <w:rFonts w:ascii="Times New Roman" w:eastAsia="Times New Roman" w:hAnsi="Times New Roman"/>
                <w:lang w:val="uk-UA"/>
              </w:rPr>
              <w:t>постійно</w:t>
            </w:r>
          </w:p>
        </w:tc>
        <w:tc>
          <w:tcPr>
            <w:tcW w:w="1650" w:type="dxa"/>
          </w:tcPr>
          <w:p w:rsidR="003678B1" w:rsidRPr="00BA2655" w:rsidRDefault="00125C73" w:rsidP="00543E6C">
            <w:pPr>
              <w:keepNext/>
              <w:ind w:left="-182" w:right="-84"/>
              <w:jc w:val="center"/>
              <w:outlineLvl w:val="1"/>
              <w:rPr>
                <w:rFonts w:ascii="Times New Roman" w:eastAsia="Times New Roman" w:hAnsi="Times New Roman"/>
                <w:lang w:val="uk-UA"/>
              </w:rPr>
            </w:pPr>
            <w:r w:rsidRPr="00BA2655">
              <w:rPr>
                <w:rFonts w:ascii="Times New Roman" w:eastAsia="Times New Roman" w:hAnsi="Times New Roman"/>
                <w:lang w:val="uk-UA"/>
              </w:rPr>
              <w:t>Василенко О.О. Холод В.П.</w:t>
            </w:r>
          </w:p>
        </w:tc>
        <w:tc>
          <w:tcPr>
            <w:tcW w:w="1380" w:type="dxa"/>
          </w:tcPr>
          <w:p w:rsidR="003678B1" w:rsidRPr="00BA2655" w:rsidRDefault="003678B1" w:rsidP="002F32F3">
            <w:pPr>
              <w:jc w:val="center"/>
              <w:rPr>
                <w:rFonts w:ascii="Times New Roman" w:hAnsi="Times New Roman"/>
                <w:b/>
                <w:lang w:val="uk-UA"/>
              </w:rPr>
            </w:pPr>
          </w:p>
        </w:tc>
      </w:tr>
    </w:tbl>
    <w:p w:rsidR="0008098F" w:rsidRPr="00E443F6" w:rsidRDefault="00E443F6" w:rsidP="00E443F6">
      <w:pPr>
        <w:tabs>
          <w:tab w:val="left" w:pos="2370"/>
        </w:tabs>
        <w:jc w:val="center"/>
        <w:rPr>
          <w:rFonts w:ascii="Times New Roman" w:hAnsi="Times New Roman"/>
          <w:b/>
          <w:color w:val="0070C0"/>
          <w:sz w:val="20"/>
          <w:szCs w:val="20"/>
          <w:lang w:val="uk-UA"/>
        </w:rPr>
      </w:pPr>
      <w:r w:rsidRPr="00E443F6">
        <w:rPr>
          <w:rFonts w:ascii="Times New Roman" w:hAnsi="Times New Roman"/>
          <w:b/>
          <w:color w:val="0070C0"/>
          <w:sz w:val="20"/>
          <w:szCs w:val="20"/>
          <w:lang w:val="uk-UA"/>
        </w:rPr>
        <w:t>5.5.2. РОБОТА РАДИ ЗАКЛАДУ ОСВІТИ</w:t>
      </w:r>
    </w:p>
    <w:tbl>
      <w:tblPr>
        <w:tblStyle w:val="afff0"/>
        <w:tblW w:w="0" w:type="auto"/>
        <w:tblInd w:w="-34" w:type="dxa"/>
        <w:tblLook w:val="04A0" w:firstRow="1" w:lastRow="0" w:firstColumn="1" w:lastColumn="0" w:noHBand="0" w:noVBand="1"/>
      </w:tblPr>
      <w:tblGrid>
        <w:gridCol w:w="568"/>
        <w:gridCol w:w="4786"/>
        <w:gridCol w:w="1406"/>
        <w:gridCol w:w="1650"/>
        <w:gridCol w:w="1380"/>
      </w:tblGrid>
      <w:tr w:rsidR="001348AC" w:rsidRPr="00091B1B" w:rsidTr="00E443F6">
        <w:tc>
          <w:tcPr>
            <w:tcW w:w="568" w:type="dxa"/>
          </w:tcPr>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w:t>
            </w:r>
          </w:p>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з/п</w:t>
            </w:r>
          </w:p>
        </w:tc>
        <w:tc>
          <w:tcPr>
            <w:tcW w:w="4786" w:type="dxa"/>
          </w:tcPr>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Заходи</w:t>
            </w:r>
          </w:p>
        </w:tc>
        <w:tc>
          <w:tcPr>
            <w:tcW w:w="1406" w:type="dxa"/>
          </w:tcPr>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Термін виконання</w:t>
            </w:r>
          </w:p>
        </w:tc>
        <w:tc>
          <w:tcPr>
            <w:tcW w:w="1650" w:type="dxa"/>
          </w:tcPr>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Відповідальний</w:t>
            </w:r>
          </w:p>
        </w:tc>
        <w:tc>
          <w:tcPr>
            <w:tcW w:w="1380" w:type="dxa"/>
          </w:tcPr>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Відмітка про виконання</w:t>
            </w:r>
          </w:p>
        </w:tc>
      </w:tr>
      <w:tr w:rsidR="009C14EF" w:rsidRPr="00091B1B" w:rsidTr="00E443F6">
        <w:tc>
          <w:tcPr>
            <w:tcW w:w="568" w:type="dxa"/>
            <w:vAlign w:val="center"/>
          </w:tcPr>
          <w:p w:rsidR="00392F61" w:rsidRPr="009C14EF" w:rsidRDefault="00392F61" w:rsidP="009C14EF">
            <w:pPr>
              <w:jc w:val="center"/>
              <w:rPr>
                <w:rFonts w:ascii="Times New Roman" w:hAnsi="Times New Roman"/>
                <w:lang w:val="uk-UA"/>
              </w:rPr>
            </w:pPr>
            <w:r w:rsidRPr="009C14EF">
              <w:rPr>
                <w:rFonts w:ascii="Times New Roman" w:hAnsi="Times New Roman"/>
                <w:lang w:val="uk-UA"/>
              </w:rPr>
              <w:t>1</w:t>
            </w:r>
          </w:p>
        </w:tc>
        <w:tc>
          <w:tcPr>
            <w:tcW w:w="4786" w:type="dxa"/>
          </w:tcPr>
          <w:p w:rsidR="00392F61" w:rsidRPr="00091B1B" w:rsidRDefault="00392F61" w:rsidP="00392F61">
            <w:pPr>
              <w:tabs>
                <w:tab w:val="left" w:pos="3330"/>
              </w:tabs>
              <w:jc w:val="center"/>
              <w:rPr>
                <w:rFonts w:ascii="Times New Roman" w:eastAsia="Times New Roman" w:hAnsi="Times New Roman"/>
                <w:b/>
                <w:lang w:val="uk-UA"/>
              </w:rPr>
            </w:pPr>
            <w:r w:rsidRPr="00091B1B">
              <w:rPr>
                <w:rFonts w:ascii="Times New Roman" w:eastAsia="Times New Roman" w:hAnsi="Times New Roman"/>
                <w:b/>
              </w:rPr>
              <w:t xml:space="preserve">І – е </w:t>
            </w:r>
            <w:r w:rsidRPr="00091B1B">
              <w:rPr>
                <w:rFonts w:ascii="Times New Roman" w:eastAsia="Times New Roman" w:hAnsi="Times New Roman"/>
                <w:b/>
                <w:lang w:val="uk-UA"/>
              </w:rPr>
              <w:t xml:space="preserve"> </w:t>
            </w:r>
            <w:r w:rsidRPr="00091B1B">
              <w:rPr>
                <w:rFonts w:ascii="Times New Roman" w:eastAsia="Times New Roman" w:hAnsi="Times New Roman"/>
                <w:b/>
              </w:rPr>
              <w:t xml:space="preserve">засідання </w:t>
            </w:r>
            <w:r w:rsidRPr="00091B1B">
              <w:rPr>
                <w:rFonts w:ascii="Times New Roman" w:eastAsia="Times New Roman" w:hAnsi="Times New Roman"/>
                <w:b/>
                <w:lang w:val="uk-UA"/>
              </w:rPr>
              <w:t xml:space="preserve"> (серпень</w:t>
            </w:r>
            <w:r w:rsidRPr="00091B1B">
              <w:rPr>
                <w:rFonts w:ascii="Times New Roman" w:eastAsia="Times New Roman" w:hAnsi="Times New Roman"/>
                <w:b/>
              </w:rPr>
              <w:t>)</w:t>
            </w:r>
          </w:p>
          <w:p w:rsidR="00392F61" w:rsidRPr="00091B1B" w:rsidRDefault="00392F61" w:rsidP="00392F61">
            <w:pPr>
              <w:tabs>
                <w:tab w:val="left" w:pos="3330"/>
              </w:tabs>
              <w:jc w:val="both"/>
              <w:rPr>
                <w:rFonts w:ascii="Times New Roman" w:eastAsia="Times New Roman" w:hAnsi="Times New Roman"/>
                <w:lang w:val="uk-UA"/>
              </w:rPr>
            </w:pPr>
            <w:r w:rsidRPr="00091B1B">
              <w:rPr>
                <w:rFonts w:ascii="Times New Roman" w:eastAsia="Times New Roman" w:hAnsi="Times New Roman"/>
              </w:rPr>
              <w:t xml:space="preserve">1. </w:t>
            </w:r>
            <w:r w:rsidR="00F55DB6" w:rsidRPr="00091B1B">
              <w:rPr>
                <w:rFonts w:ascii="Times New Roman" w:eastAsia="Times New Roman" w:hAnsi="Times New Roman"/>
              </w:rPr>
              <w:t>Підсумки роботи ради школи у 20</w:t>
            </w:r>
            <w:r w:rsidR="00F55DB6" w:rsidRPr="00091B1B">
              <w:rPr>
                <w:rFonts w:ascii="Times New Roman" w:eastAsia="Times New Roman" w:hAnsi="Times New Roman"/>
                <w:lang w:val="uk-UA"/>
              </w:rPr>
              <w:t>22</w:t>
            </w:r>
            <w:r w:rsidRPr="00091B1B">
              <w:rPr>
                <w:rFonts w:ascii="Times New Roman" w:eastAsia="Times New Roman" w:hAnsi="Times New Roman"/>
              </w:rPr>
              <w:t>/20</w:t>
            </w:r>
            <w:r w:rsidRPr="00091B1B">
              <w:rPr>
                <w:rFonts w:ascii="Times New Roman" w:eastAsia="Times New Roman" w:hAnsi="Times New Roman"/>
                <w:lang w:val="uk-UA"/>
              </w:rPr>
              <w:t>2</w:t>
            </w:r>
            <w:r w:rsidR="00F55DB6" w:rsidRPr="00091B1B">
              <w:rPr>
                <w:rFonts w:ascii="Times New Roman" w:eastAsia="Times New Roman" w:hAnsi="Times New Roman"/>
                <w:lang w:val="uk-UA"/>
              </w:rPr>
              <w:t>3</w:t>
            </w:r>
            <w:r w:rsidRPr="00091B1B">
              <w:rPr>
                <w:rFonts w:ascii="Times New Roman" w:eastAsia="Times New Roman" w:hAnsi="Times New Roman"/>
                <w:lang w:val="uk-UA"/>
              </w:rPr>
              <w:t xml:space="preserve"> навчальному році</w:t>
            </w:r>
            <w:r w:rsidRPr="00091B1B">
              <w:rPr>
                <w:rFonts w:ascii="Times New Roman" w:eastAsia="Times New Roman" w:hAnsi="Times New Roman"/>
              </w:rPr>
              <w:t xml:space="preserve"> та визначення пріоритетних  напрямів в роботі на </w:t>
            </w:r>
            <w:r w:rsidRPr="00091B1B">
              <w:rPr>
                <w:rFonts w:ascii="Times New Roman" w:eastAsia="Times New Roman" w:hAnsi="Times New Roman"/>
                <w:lang w:val="uk-UA"/>
              </w:rPr>
              <w:t>202</w:t>
            </w:r>
            <w:r w:rsidR="00F55DB6" w:rsidRPr="00091B1B">
              <w:rPr>
                <w:rFonts w:ascii="Times New Roman" w:eastAsia="Times New Roman" w:hAnsi="Times New Roman"/>
                <w:lang w:val="uk-UA"/>
              </w:rPr>
              <w:t>3</w:t>
            </w:r>
            <w:r w:rsidRPr="00091B1B">
              <w:rPr>
                <w:rFonts w:ascii="Times New Roman" w:eastAsia="Times New Roman" w:hAnsi="Times New Roman"/>
                <w:lang w:val="uk-UA"/>
              </w:rPr>
              <w:t>/202</w:t>
            </w:r>
            <w:r w:rsidR="00F55DB6" w:rsidRPr="00091B1B">
              <w:rPr>
                <w:rFonts w:ascii="Times New Roman" w:eastAsia="Times New Roman" w:hAnsi="Times New Roman"/>
                <w:lang w:val="uk-UA"/>
              </w:rPr>
              <w:t>4</w:t>
            </w:r>
            <w:r w:rsidRPr="00091B1B">
              <w:rPr>
                <w:rFonts w:ascii="Times New Roman" w:eastAsia="Times New Roman" w:hAnsi="Times New Roman"/>
                <w:lang w:val="uk-UA"/>
              </w:rPr>
              <w:t xml:space="preserve"> навчальний рік</w:t>
            </w:r>
            <w:r w:rsidRPr="00091B1B">
              <w:rPr>
                <w:rFonts w:ascii="Times New Roman" w:eastAsia="Times New Roman" w:hAnsi="Times New Roman"/>
              </w:rPr>
              <w:t>.</w:t>
            </w:r>
            <w:r w:rsidRPr="00091B1B">
              <w:rPr>
                <w:rFonts w:ascii="Times New Roman" w:eastAsia="Times New Roman" w:hAnsi="Times New Roman"/>
                <w:lang w:val="uk-UA"/>
              </w:rPr>
              <w:t xml:space="preserve"> Затвердження річного плану роботи школи на </w:t>
            </w:r>
            <w:r w:rsidR="00F55DB6" w:rsidRPr="00091B1B">
              <w:rPr>
                <w:rFonts w:ascii="Times New Roman" w:eastAsia="Times New Roman" w:hAnsi="Times New Roman"/>
                <w:lang w:val="uk-UA"/>
              </w:rPr>
              <w:t xml:space="preserve">2023/2024 </w:t>
            </w:r>
            <w:r w:rsidRPr="00091B1B">
              <w:rPr>
                <w:rFonts w:ascii="Times New Roman" w:eastAsia="Times New Roman" w:hAnsi="Times New Roman"/>
                <w:lang w:val="uk-UA"/>
              </w:rPr>
              <w:t>навчальний рік.</w:t>
            </w:r>
          </w:p>
          <w:p w:rsidR="00392F61" w:rsidRPr="00091B1B" w:rsidRDefault="00392F61" w:rsidP="00392F61">
            <w:pPr>
              <w:tabs>
                <w:tab w:val="left" w:pos="3330"/>
              </w:tabs>
              <w:jc w:val="both"/>
              <w:rPr>
                <w:rFonts w:ascii="Times New Roman" w:eastAsia="Times New Roman" w:hAnsi="Times New Roman"/>
              </w:rPr>
            </w:pPr>
            <w:r w:rsidRPr="00091B1B">
              <w:rPr>
                <w:rFonts w:ascii="Times New Roman" w:eastAsia="Times New Roman" w:hAnsi="Times New Roman"/>
              </w:rPr>
              <w:t>2. Вибори голови та секретаря ради школи.</w:t>
            </w:r>
          </w:p>
          <w:p w:rsidR="00392F61" w:rsidRPr="00091B1B" w:rsidRDefault="00392F61" w:rsidP="00392F61">
            <w:pPr>
              <w:tabs>
                <w:tab w:val="left" w:pos="3330"/>
              </w:tabs>
              <w:jc w:val="both"/>
              <w:rPr>
                <w:rFonts w:ascii="Times New Roman" w:eastAsia="Times New Roman" w:hAnsi="Times New Roman"/>
              </w:rPr>
            </w:pPr>
            <w:r w:rsidRPr="00091B1B">
              <w:rPr>
                <w:rFonts w:ascii="Times New Roman" w:eastAsia="Times New Roman" w:hAnsi="Times New Roman"/>
              </w:rPr>
              <w:t>3. Про організацію харчування учнів школи.</w:t>
            </w:r>
          </w:p>
          <w:p w:rsidR="00392F61" w:rsidRPr="00091B1B" w:rsidRDefault="00392F61" w:rsidP="00392F61">
            <w:pPr>
              <w:tabs>
                <w:tab w:val="left" w:pos="3330"/>
              </w:tabs>
              <w:jc w:val="both"/>
              <w:rPr>
                <w:rFonts w:ascii="Times New Roman" w:eastAsia="Times New Roman" w:hAnsi="Times New Roman"/>
              </w:rPr>
            </w:pPr>
            <w:r w:rsidRPr="00091B1B">
              <w:rPr>
                <w:rFonts w:ascii="Times New Roman" w:eastAsia="Times New Roman" w:hAnsi="Times New Roman"/>
              </w:rPr>
              <w:t xml:space="preserve">4. Про </w:t>
            </w:r>
            <w:r w:rsidR="00F55DB6" w:rsidRPr="00091B1B">
              <w:rPr>
                <w:rFonts w:ascii="Times New Roman" w:eastAsia="Times New Roman" w:hAnsi="Times New Roman"/>
                <w:lang w:val="uk-UA"/>
              </w:rPr>
              <w:t>організацію змішаного навчання</w:t>
            </w:r>
            <w:r w:rsidR="00091B1B" w:rsidRPr="00091B1B">
              <w:rPr>
                <w:rFonts w:ascii="Times New Roman" w:eastAsia="Times New Roman" w:hAnsi="Times New Roman"/>
                <w:lang w:val="uk-UA"/>
              </w:rPr>
              <w:t xml:space="preserve"> у 2023-2024</w:t>
            </w:r>
            <w:r w:rsidR="00091B1B" w:rsidRPr="00091B1B">
              <w:rPr>
                <w:rFonts w:ascii="Times New Roman" w:eastAsia="Times New Roman" w:hAnsi="Times New Roman"/>
                <w:sz w:val="22"/>
                <w:szCs w:val="22"/>
                <w:lang w:val="uk-UA" w:eastAsia="en-US"/>
              </w:rPr>
              <w:t xml:space="preserve"> </w:t>
            </w:r>
            <w:r w:rsidR="00091B1B" w:rsidRPr="00091B1B">
              <w:rPr>
                <w:rFonts w:ascii="Times New Roman" w:eastAsia="Times New Roman" w:hAnsi="Times New Roman"/>
                <w:lang w:val="uk-UA"/>
              </w:rPr>
              <w:t>навчальному році</w:t>
            </w:r>
            <w:r w:rsidRPr="00091B1B">
              <w:rPr>
                <w:rFonts w:ascii="Times New Roman" w:eastAsia="Times New Roman" w:hAnsi="Times New Roman"/>
              </w:rPr>
              <w:t>.</w:t>
            </w:r>
          </w:p>
          <w:p w:rsidR="00392F61" w:rsidRPr="00091B1B" w:rsidRDefault="00392F61" w:rsidP="00392F61">
            <w:pPr>
              <w:tabs>
                <w:tab w:val="left" w:pos="3330"/>
              </w:tabs>
              <w:jc w:val="both"/>
              <w:rPr>
                <w:rFonts w:ascii="Times New Roman" w:eastAsia="Times New Roman" w:hAnsi="Times New Roman"/>
                <w:lang w:val="uk-UA"/>
              </w:rPr>
            </w:pPr>
            <w:r w:rsidRPr="00091B1B">
              <w:rPr>
                <w:rFonts w:ascii="Times New Roman" w:eastAsia="Times New Roman" w:hAnsi="Times New Roman"/>
              </w:rPr>
              <w:t xml:space="preserve">5.Про </w:t>
            </w:r>
            <w:r w:rsidR="00091B1B" w:rsidRPr="00091B1B">
              <w:rPr>
                <w:rFonts w:ascii="Times New Roman" w:eastAsia="Times New Roman" w:hAnsi="Times New Roman"/>
                <w:lang w:val="uk-UA"/>
              </w:rPr>
              <w:t>забезпечення</w:t>
            </w:r>
            <w:r w:rsidRPr="00091B1B">
              <w:rPr>
                <w:rFonts w:ascii="Times New Roman" w:eastAsia="Times New Roman" w:hAnsi="Times New Roman"/>
              </w:rPr>
              <w:t xml:space="preserve"> </w:t>
            </w:r>
            <w:r w:rsidR="00091B1B" w:rsidRPr="00091B1B">
              <w:rPr>
                <w:rFonts w:ascii="Times New Roman" w:eastAsia="Times New Roman" w:hAnsi="Times New Roman"/>
                <w:lang w:val="uk-UA"/>
              </w:rPr>
              <w:t>учнів підручниками</w:t>
            </w:r>
            <w:r w:rsidRPr="00091B1B">
              <w:rPr>
                <w:rFonts w:ascii="Times New Roman" w:eastAsia="Times New Roman" w:hAnsi="Times New Roman"/>
              </w:rPr>
              <w:t xml:space="preserve"> у </w:t>
            </w:r>
            <w:r w:rsidR="00091B1B" w:rsidRPr="00091B1B">
              <w:rPr>
                <w:rFonts w:ascii="Times New Roman" w:eastAsia="Times New Roman" w:hAnsi="Times New Roman"/>
                <w:lang w:val="uk-UA"/>
              </w:rPr>
              <w:t xml:space="preserve">2023-2024 </w:t>
            </w:r>
            <w:r w:rsidRPr="00091B1B">
              <w:rPr>
                <w:rFonts w:ascii="Times New Roman" w:eastAsia="Times New Roman" w:hAnsi="Times New Roman"/>
                <w:lang w:val="uk-UA"/>
              </w:rPr>
              <w:t>навчальному році.</w:t>
            </w:r>
          </w:p>
          <w:p w:rsidR="00392F61" w:rsidRPr="00091B1B" w:rsidRDefault="00392F61" w:rsidP="00091B1B">
            <w:pPr>
              <w:tabs>
                <w:tab w:val="left" w:pos="3330"/>
              </w:tabs>
              <w:jc w:val="both"/>
            </w:pPr>
            <w:r w:rsidRPr="00091B1B">
              <w:rPr>
                <w:rFonts w:ascii="Times New Roman" w:eastAsia="Times New Roman" w:hAnsi="Times New Roman"/>
              </w:rPr>
              <w:t>6. Про організацію ін</w:t>
            </w:r>
            <w:r w:rsidR="00091B1B" w:rsidRPr="00091B1B">
              <w:rPr>
                <w:rFonts w:ascii="Times New Roman" w:eastAsia="Times New Roman" w:hAnsi="Times New Roman"/>
                <w:lang w:val="uk-UA"/>
              </w:rPr>
              <w:t>клюзив</w:t>
            </w:r>
            <w:r w:rsidRPr="00091B1B">
              <w:rPr>
                <w:rFonts w:ascii="Times New Roman" w:eastAsia="Times New Roman" w:hAnsi="Times New Roman"/>
              </w:rPr>
              <w:t xml:space="preserve">ного навчання (погодити графік  індивідуальних </w:t>
            </w:r>
            <w:r w:rsidR="00091B1B" w:rsidRPr="00091B1B">
              <w:rPr>
                <w:rFonts w:ascii="Times New Roman" w:eastAsia="Times New Roman" w:hAnsi="Times New Roman"/>
                <w:lang w:val="uk-UA"/>
              </w:rPr>
              <w:t xml:space="preserve">та корекційних </w:t>
            </w:r>
            <w:r w:rsidRPr="00091B1B">
              <w:rPr>
                <w:rFonts w:ascii="Times New Roman" w:eastAsia="Times New Roman" w:hAnsi="Times New Roman"/>
              </w:rPr>
              <w:t>занять).</w:t>
            </w:r>
          </w:p>
        </w:tc>
        <w:tc>
          <w:tcPr>
            <w:tcW w:w="1406" w:type="dxa"/>
          </w:tcPr>
          <w:p w:rsidR="00392F61" w:rsidRPr="00091B1B" w:rsidRDefault="00091B1B" w:rsidP="00091B1B">
            <w:pPr>
              <w:jc w:val="center"/>
              <w:rPr>
                <w:rFonts w:ascii="Times New Roman" w:hAnsi="Times New Roman"/>
                <w:lang w:val="uk-UA"/>
              </w:rPr>
            </w:pPr>
            <w:r w:rsidRPr="00091B1B">
              <w:rPr>
                <w:rFonts w:ascii="Times New Roman" w:hAnsi="Times New Roman"/>
                <w:lang w:val="uk-UA"/>
              </w:rPr>
              <w:t>31.08.2023</w:t>
            </w:r>
          </w:p>
        </w:tc>
        <w:tc>
          <w:tcPr>
            <w:tcW w:w="1650" w:type="dxa"/>
          </w:tcPr>
          <w:p w:rsidR="00392F61" w:rsidRPr="00091B1B" w:rsidRDefault="00091B1B" w:rsidP="002F32F3">
            <w:pPr>
              <w:jc w:val="center"/>
              <w:rPr>
                <w:rFonts w:ascii="Times New Roman" w:hAnsi="Times New Roman"/>
                <w:lang w:val="uk-UA"/>
              </w:rPr>
            </w:pPr>
            <w:r w:rsidRPr="00091B1B">
              <w:rPr>
                <w:rFonts w:ascii="Times New Roman" w:hAnsi="Times New Roman"/>
                <w:lang w:val="uk-UA"/>
              </w:rPr>
              <w:t>Куліш А.О.</w:t>
            </w:r>
          </w:p>
        </w:tc>
        <w:tc>
          <w:tcPr>
            <w:tcW w:w="1380" w:type="dxa"/>
          </w:tcPr>
          <w:p w:rsidR="00392F61" w:rsidRPr="00091B1B" w:rsidRDefault="00392F61" w:rsidP="002F32F3">
            <w:pPr>
              <w:jc w:val="center"/>
              <w:rPr>
                <w:rFonts w:ascii="Times New Roman" w:hAnsi="Times New Roman"/>
                <w:b/>
                <w:lang w:val="uk-UA"/>
              </w:rPr>
            </w:pPr>
          </w:p>
        </w:tc>
      </w:tr>
      <w:tr w:rsidR="009C14EF" w:rsidRPr="00091B1B" w:rsidTr="00E443F6">
        <w:tc>
          <w:tcPr>
            <w:tcW w:w="568" w:type="dxa"/>
            <w:vAlign w:val="center"/>
          </w:tcPr>
          <w:p w:rsidR="00392F61" w:rsidRPr="009C14EF" w:rsidRDefault="00392F61" w:rsidP="009C14EF">
            <w:pPr>
              <w:jc w:val="center"/>
              <w:rPr>
                <w:rFonts w:ascii="Times New Roman" w:hAnsi="Times New Roman"/>
                <w:lang w:val="uk-UA"/>
              </w:rPr>
            </w:pPr>
            <w:r w:rsidRPr="009C14EF">
              <w:rPr>
                <w:rFonts w:ascii="Times New Roman" w:hAnsi="Times New Roman"/>
                <w:lang w:val="uk-UA"/>
              </w:rPr>
              <w:t>2</w:t>
            </w:r>
          </w:p>
        </w:tc>
        <w:tc>
          <w:tcPr>
            <w:tcW w:w="4786" w:type="dxa"/>
          </w:tcPr>
          <w:p w:rsidR="00392F61" w:rsidRPr="00091B1B" w:rsidRDefault="00392F61" w:rsidP="00392F61">
            <w:pPr>
              <w:tabs>
                <w:tab w:val="left" w:pos="3330"/>
              </w:tabs>
              <w:jc w:val="center"/>
              <w:rPr>
                <w:rFonts w:ascii="Times New Roman" w:eastAsia="Times New Roman" w:hAnsi="Times New Roman"/>
                <w:b/>
                <w:lang w:val="uk-UA"/>
              </w:rPr>
            </w:pPr>
            <w:r w:rsidRPr="00091B1B">
              <w:rPr>
                <w:rFonts w:ascii="Times New Roman" w:eastAsia="Times New Roman" w:hAnsi="Times New Roman"/>
                <w:b/>
              </w:rPr>
              <w:t>ІІ – е  засідання</w:t>
            </w:r>
            <w:r w:rsidRPr="00091B1B">
              <w:rPr>
                <w:rFonts w:ascii="Times New Roman" w:eastAsia="Times New Roman" w:hAnsi="Times New Roman"/>
                <w:b/>
                <w:lang w:val="uk-UA"/>
              </w:rPr>
              <w:t xml:space="preserve"> (грудень)</w:t>
            </w:r>
          </w:p>
          <w:p w:rsidR="00392F61" w:rsidRPr="00091B1B" w:rsidRDefault="00392F61" w:rsidP="00392F61">
            <w:pPr>
              <w:tabs>
                <w:tab w:val="left" w:pos="284"/>
                <w:tab w:val="left" w:pos="3330"/>
              </w:tabs>
              <w:jc w:val="both"/>
              <w:rPr>
                <w:rFonts w:ascii="Times New Roman" w:eastAsia="Times New Roman" w:hAnsi="Times New Roman"/>
              </w:rPr>
            </w:pPr>
            <w:r w:rsidRPr="00091B1B">
              <w:rPr>
                <w:rFonts w:ascii="Times New Roman" w:eastAsia="Times New Roman" w:hAnsi="Times New Roman"/>
                <w:lang w:val="uk-UA"/>
              </w:rPr>
              <w:t>1.</w:t>
            </w:r>
            <w:r w:rsidRPr="00091B1B">
              <w:rPr>
                <w:rFonts w:ascii="Times New Roman" w:eastAsia="Times New Roman" w:hAnsi="Times New Roman"/>
              </w:rPr>
              <w:t xml:space="preserve"> Про здійснення громадського контролю за організацією харчування.</w:t>
            </w:r>
          </w:p>
          <w:p w:rsidR="00392F61" w:rsidRPr="00091B1B" w:rsidRDefault="00392F61" w:rsidP="00392F61">
            <w:pPr>
              <w:tabs>
                <w:tab w:val="left" w:pos="284"/>
                <w:tab w:val="left" w:pos="3330"/>
              </w:tabs>
              <w:jc w:val="both"/>
              <w:rPr>
                <w:rFonts w:ascii="Times New Roman" w:eastAsia="Times New Roman" w:hAnsi="Times New Roman"/>
                <w:lang w:val="uk-UA"/>
              </w:rPr>
            </w:pPr>
            <w:r w:rsidRPr="00091B1B">
              <w:rPr>
                <w:rFonts w:ascii="Times New Roman" w:eastAsia="Times New Roman" w:hAnsi="Times New Roman"/>
              </w:rPr>
              <w:t xml:space="preserve">2. Аналіз відвідування учнями школи та виконання комплексного плану   </w:t>
            </w:r>
            <w:r w:rsidRPr="00091B1B">
              <w:rPr>
                <w:rFonts w:ascii="Times New Roman" w:eastAsia="Times New Roman" w:hAnsi="Times New Roman"/>
                <w:lang w:val="uk-UA"/>
              </w:rPr>
              <w:t xml:space="preserve">  </w:t>
            </w:r>
            <w:r w:rsidRPr="00091B1B">
              <w:rPr>
                <w:rFonts w:ascii="Times New Roman" w:eastAsia="Times New Roman" w:hAnsi="Times New Roman"/>
              </w:rPr>
              <w:t>запобігання злочинності серед учнівської молоді.</w:t>
            </w:r>
          </w:p>
          <w:p w:rsidR="00392F61" w:rsidRPr="00091B1B" w:rsidRDefault="00392F61" w:rsidP="00392F61">
            <w:pPr>
              <w:tabs>
                <w:tab w:val="left" w:pos="284"/>
                <w:tab w:val="left" w:pos="3330"/>
              </w:tabs>
              <w:jc w:val="both"/>
              <w:rPr>
                <w:rFonts w:ascii="Times New Roman" w:eastAsia="Times New Roman" w:hAnsi="Times New Roman"/>
                <w:lang w:val="uk-UA"/>
              </w:rPr>
            </w:pPr>
            <w:r w:rsidRPr="00091B1B">
              <w:rPr>
                <w:rFonts w:ascii="Times New Roman" w:eastAsia="Times New Roman" w:hAnsi="Times New Roman"/>
                <w:lang w:val="uk-UA"/>
              </w:rPr>
              <w:lastRenderedPageBreak/>
              <w:t>3. Соціальний  захист дітей – сиріт, під опікою, із багатодітних сімей.</w:t>
            </w:r>
          </w:p>
          <w:p w:rsidR="00392F61" w:rsidRPr="00091B1B" w:rsidRDefault="00392F61" w:rsidP="00091B1B">
            <w:pPr>
              <w:rPr>
                <w:rFonts w:ascii="Times New Roman" w:hAnsi="Times New Roman"/>
                <w:b/>
                <w:lang w:val="uk-UA"/>
              </w:rPr>
            </w:pPr>
            <w:r w:rsidRPr="00091B1B">
              <w:rPr>
                <w:rFonts w:ascii="Times New Roman" w:eastAsia="Times New Roman" w:hAnsi="Times New Roman"/>
                <w:lang w:val="uk-UA"/>
              </w:rPr>
              <w:t xml:space="preserve">4. </w:t>
            </w:r>
            <w:r w:rsidR="00091B1B" w:rsidRPr="00091B1B">
              <w:rPr>
                <w:rFonts w:ascii="Times New Roman" w:eastAsia="Times New Roman" w:hAnsi="Times New Roman"/>
                <w:lang w:val="uk-UA"/>
              </w:rPr>
              <w:t xml:space="preserve">Про стан роботи у школі зі зверненнями громадян за </w:t>
            </w:r>
            <w:r w:rsidR="00091B1B">
              <w:rPr>
                <w:rFonts w:ascii="Times New Roman" w:eastAsia="Times New Roman" w:hAnsi="Times New Roman"/>
                <w:lang w:val="uk-UA"/>
              </w:rPr>
              <w:t xml:space="preserve">І семестр </w:t>
            </w:r>
            <w:r w:rsidR="00091B1B" w:rsidRPr="00091B1B">
              <w:rPr>
                <w:rFonts w:ascii="Times New Roman" w:eastAsia="Times New Roman" w:hAnsi="Times New Roman"/>
                <w:lang w:val="uk-UA"/>
              </w:rPr>
              <w:t>202</w:t>
            </w:r>
            <w:r w:rsidR="00091B1B">
              <w:rPr>
                <w:rFonts w:ascii="Times New Roman" w:eastAsia="Times New Roman" w:hAnsi="Times New Roman"/>
                <w:lang w:val="uk-UA"/>
              </w:rPr>
              <w:t>3-</w:t>
            </w:r>
            <w:r w:rsidR="00091B1B" w:rsidRPr="00091B1B">
              <w:rPr>
                <w:rFonts w:ascii="Times New Roman" w:eastAsia="Times New Roman" w:hAnsi="Times New Roman"/>
                <w:lang w:val="uk-UA"/>
              </w:rPr>
              <w:t>202</w:t>
            </w:r>
            <w:r w:rsidR="00091B1B">
              <w:rPr>
                <w:rFonts w:ascii="Times New Roman" w:eastAsia="Times New Roman" w:hAnsi="Times New Roman"/>
                <w:lang w:val="uk-UA"/>
              </w:rPr>
              <w:t>4</w:t>
            </w:r>
            <w:r w:rsidR="00091B1B" w:rsidRPr="00091B1B">
              <w:rPr>
                <w:rFonts w:ascii="Times New Roman" w:eastAsia="Times New Roman" w:hAnsi="Times New Roman"/>
                <w:lang w:val="uk-UA"/>
              </w:rPr>
              <w:t xml:space="preserve"> н.р.</w:t>
            </w:r>
          </w:p>
        </w:tc>
        <w:tc>
          <w:tcPr>
            <w:tcW w:w="1406" w:type="dxa"/>
          </w:tcPr>
          <w:p w:rsidR="00392F61" w:rsidRPr="00091B1B" w:rsidRDefault="00091B1B" w:rsidP="002F32F3">
            <w:pPr>
              <w:jc w:val="center"/>
              <w:rPr>
                <w:rFonts w:ascii="Times New Roman" w:hAnsi="Times New Roman"/>
                <w:lang w:val="uk-UA"/>
              </w:rPr>
            </w:pPr>
            <w:r>
              <w:rPr>
                <w:rFonts w:ascii="Times New Roman" w:hAnsi="Times New Roman"/>
                <w:lang w:val="uk-UA"/>
              </w:rPr>
              <w:lastRenderedPageBreak/>
              <w:t>Грудень2023</w:t>
            </w:r>
          </w:p>
        </w:tc>
        <w:tc>
          <w:tcPr>
            <w:tcW w:w="1650" w:type="dxa"/>
          </w:tcPr>
          <w:p w:rsidR="00392F61" w:rsidRPr="00091B1B" w:rsidRDefault="00091B1B" w:rsidP="002F32F3">
            <w:pPr>
              <w:jc w:val="center"/>
              <w:rPr>
                <w:rFonts w:ascii="Times New Roman" w:hAnsi="Times New Roman"/>
                <w:lang w:val="uk-UA"/>
              </w:rPr>
            </w:pPr>
            <w:r w:rsidRPr="00091B1B">
              <w:rPr>
                <w:rFonts w:ascii="Times New Roman" w:hAnsi="Times New Roman"/>
                <w:lang w:val="uk-UA"/>
              </w:rPr>
              <w:t>Куліш А.О.</w:t>
            </w:r>
          </w:p>
        </w:tc>
        <w:tc>
          <w:tcPr>
            <w:tcW w:w="1380" w:type="dxa"/>
          </w:tcPr>
          <w:p w:rsidR="00392F61" w:rsidRPr="00091B1B" w:rsidRDefault="00392F61" w:rsidP="002F32F3">
            <w:pPr>
              <w:jc w:val="center"/>
              <w:rPr>
                <w:rFonts w:ascii="Times New Roman" w:hAnsi="Times New Roman"/>
                <w:b/>
                <w:lang w:val="uk-UA"/>
              </w:rPr>
            </w:pPr>
          </w:p>
        </w:tc>
      </w:tr>
      <w:tr w:rsidR="009C14EF" w:rsidRPr="00091B1B" w:rsidTr="00E443F6">
        <w:tc>
          <w:tcPr>
            <w:tcW w:w="568" w:type="dxa"/>
            <w:vAlign w:val="center"/>
          </w:tcPr>
          <w:p w:rsidR="001348AC" w:rsidRPr="009C14EF" w:rsidRDefault="00392F61" w:rsidP="009C14EF">
            <w:pPr>
              <w:jc w:val="center"/>
              <w:rPr>
                <w:rFonts w:ascii="Times New Roman" w:hAnsi="Times New Roman"/>
                <w:lang w:val="uk-UA"/>
              </w:rPr>
            </w:pPr>
            <w:r w:rsidRPr="009C14EF">
              <w:rPr>
                <w:rFonts w:ascii="Times New Roman" w:hAnsi="Times New Roman"/>
                <w:lang w:val="uk-UA"/>
              </w:rPr>
              <w:lastRenderedPageBreak/>
              <w:t>3</w:t>
            </w:r>
          </w:p>
        </w:tc>
        <w:tc>
          <w:tcPr>
            <w:tcW w:w="4786" w:type="dxa"/>
          </w:tcPr>
          <w:p w:rsidR="00392F61" w:rsidRPr="00091B1B" w:rsidRDefault="00392F61" w:rsidP="00392F61">
            <w:pPr>
              <w:tabs>
                <w:tab w:val="left" w:pos="284"/>
                <w:tab w:val="left" w:pos="3330"/>
              </w:tabs>
              <w:jc w:val="center"/>
              <w:rPr>
                <w:rFonts w:ascii="Times New Roman" w:eastAsia="Times New Roman" w:hAnsi="Times New Roman"/>
                <w:b/>
                <w:lang w:val="uk-UA"/>
              </w:rPr>
            </w:pPr>
            <w:r w:rsidRPr="00091B1B">
              <w:rPr>
                <w:rFonts w:ascii="Times New Roman" w:eastAsia="Times New Roman" w:hAnsi="Times New Roman"/>
                <w:b/>
              </w:rPr>
              <w:t>ІІІ – є засідання</w:t>
            </w:r>
            <w:r w:rsidRPr="00091B1B">
              <w:rPr>
                <w:rFonts w:ascii="Times New Roman" w:eastAsia="Times New Roman" w:hAnsi="Times New Roman"/>
                <w:b/>
                <w:lang w:val="uk-UA"/>
              </w:rPr>
              <w:t xml:space="preserve"> (червень)</w:t>
            </w:r>
          </w:p>
          <w:p w:rsidR="00392F61" w:rsidRPr="00091B1B" w:rsidRDefault="00392F61" w:rsidP="00F43232">
            <w:pPr>
              <w:numPr>
                <w:ilvl w:val="0"/>
                <w:numId w:val="65"/>
              </w:numPr>
              <w:tabs>
                <w:tab w:val="clear" w:pos="720"/>
                <w:tab w:val="num" w:pos="177"/>
                <w:tab w:val="left" w:pos="284"/>
                <w:tab w:val="left" w:pos="3330"/>
              </w:tabs>
              <w:ind w:left="177" w:hanging="177"/>
              <w:jc w:val="both"/>
              <w:rPr>
                <w:rFonts w:ascii="Times New Roman" w:eastAsia="Times New Roman" w:hAnsi="Times New Roman"/>
              </w:rPr>
            </w:pPr>
            <w:r w:rsidRPr="00091B1B">
              <w:rPr>
                <w:rFonts w:ascii="Times New Roman" w:eastAsia="Times New Roman" w:hAnsi="Times New Roman"/>
                <w:lang w:val="uk-UA"/>
              </w:rPr>
              <w:t xml:space="preserve">Девіантна </w:t>
            </w:r>
            <w:r w:rsidRPr="00091B1B">
              <w:rPr>
                <w:rFonts w:ascii="Times New Roman" w:eastAsia="Times New Roman" w:hAnsi="Times New Roman"/>
              </w:rPr>
              <w:t xml:space="preserve"> поведінка підлітків: причини виникнення й шляхи  психолого-педагогічної корекції.</w:t>
            </w:r>
          </w:p>
          <w:p w:rsidR="00392F61" w:rsidRPr="00091B1B" w:rsidRDefault="00392F61" w:rsidP="00F43232">
            <w:pPr>
              <w:numPr>
                <w:ilvl w:val="0"/>
                <w:numId w:val="65"/>
              </w:numPr>
              <w:tabs>
                <w:tab w:val="clear" w:pos="720"/>
                <w:tab w:val="num" w:pos="177"/>
                <w:tab w:val="left" w:pos="284"/>
                <w:tab w:val="left" w:pos="3330"/>
              </w:tabs>
              <w:ind w:left="177" w:hanging="177"/>
              <w:jc w:val="both"/>
              <w:rPr>
                <w:rFonts w:ascii="Times New Roman" w:eastAsia="Times New Roman" w:hAnsi="Times New Roman"/>
              </w:rPr>
            </w:pPr>
            <w:r w:rsidRPr="00091B1B">
              <w:rPr>
                <w:rFonts w:ascii="Times New Roman" w:eastAsia="Times New Roman" w:hAnsi="Times New Roman"/>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392F61" w:rsidRPr="00091B1B" w:rsidRDefault="00392F61" w:rsidP="00F43232">
            <w:pPr>
              <w:numPr>
                <w:ilvl w:val="0"/>
                <w:numId w:val="65"/>
              </w:numPr>
              <w:tabs>
                <w:tab w:val="clear" w:pos="720"/>
                <w:tab w:val="num" w:pos="177"/>
                <w:tab w:val="left" w:pos="284"/>
                <w:tab w:val="left" w:pos="3330"/>
              </w:tabs>
              <w:ind w:left="177" w:hanging="177"/>
              <w:jc w:val="both"/>
              <w:rPr>
                <w:rFonts w:ascii="Times New Roman" w:eastAsia="Times New Roman" w:hAnsi="Times New Roman"/>
              </w:rPr>
            </w:pPr>
            <w:r w:rsidRPr="00091B1B">
              <w:rPr>
                <w:rFonts w:ascii="Times New Roman" w:eastAsia="Times New Roman" w:hAnsi="Times New Roman"/>
              </w:rPr>
              <w:t>Про атестацію педагогічних працівників школи.</w:t>
            </w:r>
          </w:p>
          <w:p w:rsidR="00392F61" w:rsidRPr="00091B1B" w:rsidRDefault="00392F61" w:rsidP="00F43232">
            <w:pPr>
              <w:numPr>
                <w:ilvl w:val="0"/>
                <w:numId w:val="65"/>
              </w:numPr>
              <w:tabs>
                <w:tab w:val="clear" w:pos="720"/>
                <w:tab w:val="num" w:pos="177"/>
                <w:tab w:val="left" w:pos="284"/>
                <w:tab w:val="left" w:pos="3330"/>
              </w:tabs>
              <w:ind w:left="177" w:hanging="177"/>
              <w:jc w:val="both"/>
              <w:rPr>
                <w:rFonts w:ascii="Times New Roman" w:eastAsia="Times New Roman" w:hAnsi="Times New Roman"/>
              </w:rPr>
            </w:pPr>
            <w:r w:rsidRPr="00091B1B">
              <w:rPr>
                <w:rFonts w:ascii="Times New Roman" w:eastAsia="Times New Roman" w:hAnsi="Times New Roman"/>
                <w:lang w:val="uk-UA"/>
              </w:rPr>
              <w:t>Про погодження робочого навчального плану на 202</w:t>
            </w:r>
            <w:r w:rsidR="009C14EF">
              <w:rPr>
                <w:rFonts w:ascii="Times New Roman" w:eastAsia="Times New Roman" w:hAnsi="Times New Roman"/>
                <w:lang w:val="uk-UA"/>
              </w:rPr>
              <w:t>4</w:t>
            </w:r>
            <w:r w:rsidRPr="00091B1B">
              <w:rPr>
                <w:rFonts w:ascii="Times New Roman" w:eastAsia="Times New Roman" w:hAnsi="Times New Roman"/>
                <w:lang w:val="uk-UA"/>
              </w:rPr>
              <w:t>/202</w:t>
            </w:r>
            <w:r w:rsidR="009C14EF">
              <w:rPr>
                <w:rFonts w:ascii="Times New Roman" w:eastAsia="Times New Roman" w:hAnsi="Times New Roman"/>
                <w:lang w:val="uk-UA"/>
              </w:rPr>
              <w:t>5</w:t>
            </w:r>
            <w:r w:rsidRPr="00091B1B">
              <w:rPr>
                <w:rFonts w:ascii="Times New Roman" w:eastAsia="Times New Roman" w:hAnsi="Times New Roman"/>
                <w:lang w:val="uk-UA"/>
              </w:rPr>
              <w:t xml:space="preserve"> навчальний рік</w:t>
            </w:r>
          </w:p>
          <w:p w:rsidR="001348AC" w:rsidRPr="00091B1B" w:rsidRDefault="001348AC" w:rsidP="002F32F3">
            <w:pPr>
              <w:jc w:val="center"/>
              <w:rPr>
                <w:rFonts w:ascii="Times New Roman" w:hAnsi="Times New Roman"/>
                <w:b/>
              </w:rPr>
            </w:pPr>
          </w:p>
        </w:tc>
        <w:tc>
          <w:tcPr>
            <w:tcW w:w="1406" w:type="dxa"/>
          </w:tcPr>
          <w:p w:rsidR="001348AC" w:rsidRPr="00091B1B" w:rsidRDefault="00392F61" w:rsidP="002F32F3">
            <w:pPr>
              <w:jc w:val="center"/>
              <w:rPr>
                <w:rFonts w:ascii="Times New Roman" w:hAnsi="Times New Roman"/>
                <w:lang w:val="uk-UA"/>
              </w:rPr>
            </w:pPr>
            <w:r w:rsidRPr="00091B1B">
              <w:rPr>
                <w:rFonts w:ascii="Times New Roman" w:hAnsi="Times New Roman"/>
                <w:lang w:val="uk-UA"/>
              </w:rPr>
              <w:t>Квітень 2021</w:t>
            </w:r>
          </w:p>
        </w:tc>
        <w:tc>
          <w:tcPr>
            <w:tcW w:w="1650" w:type="dxa"/>
          </w:tcPr>
          <w:p w:rsidR="001348AC" w:rsidRPr="00091B1B" w:rsidRDefault="00091B1B" w:rsidP="002F32F3">
            <w:pPr>
              <w:jc w:val="center"/>
              <w:rPr>
                <w:rFonts w:ascii="Times New Roman" w:hAnsi="Times New Roman"/>
                <w:lang w:val="uk-UA"/>
              </w:rPr>
            </w:pPr>
            <w:r w:rsidRPr="00091B1B">
              <w:rPr>
                <w:rFonts w:ascii="Times New Roman" w:hAnsi="Times New Roman"/>
                <w:lang w:val="uk-UA"/>
              </w:rPr>
              <w:t>Куліш А.О.</w:t>
            </w:r>
          </w:p>
        </w:tc>
        <w:tc>
          <w:tcPr>
            <w:tcW w:w="1380" w:type="dxa"/>
          </w:tcPr>
          <w:p w:rsidR="001348AC" w:rsidRPr="00091B1B" w:rsidRDefault="001348AC" w:rsidP="002F32F3">
            <w:pPr>
              <w:jc w:val="center"/>
              <w:rPr>
                <w:rFonts w:ascii="Times New Roman" w:hAnsi="Times New Roman"/>
                <w:b/>
                <w:lang w:val="uk-UA"/>
              </w:rPr>
            </w:pPr>
          </w:p>
        </w:tc>
      </w:tr>
    </w:tbl>
    <w:p w:rsidR="0008098F" w:rsidRPr="00E443F6" w:rsidRDefault="00E443F6" w:rsidP="00E443F6">
      <w:pPr>
        <w:tabs>
          <w:tab w:val="left" w:pos="2370"/>
        </w:tabs>
        <w:jc w:val="center"/>
        <w:rPr>
          <w:rFonts w:ascii="Times New Roman" w:hAnsi="Times New Roman"/>
          <w:b/>
          <w:color w:val="0070C0"/>
          <w:sz w:val="20"/>
          <w:szCs w:val="20"/>
          <w:lang w:val="uk-UA"/>
        </w:rPr>
      </w:pPr>
      <w:r w:rsidRPr="00E443F6">
        <w:rPr>
          <w:rFonts w:ascii="Times New Roman" w:hAnsi="Times New Roman"/>
          <w:b/>
          <w:color w:val="0070C0"/>
          <w:sz w:val="20"/>
          <w:szCs w:val="20"/>
          <w:lang w:val="uk-UA"/>
        </w:rPr>
        <w:t>5.5.3. РОБОТА ОРГАНІВ УЧНІВСЬКОГО САМОВРЯДУВАННЯ</w:t>
      </w:r>
    </w:p>
    <w:tbl>
      <w:tblPr>
        <w:tblStyle w:val="afff0"/>
        <w:tblW w:w="9747" w:type="dxa"/>
        <w:tblInd w:w="-34" w:type="dxa"/>
        <w:tblLayout w:type="fixed"/>
        <w:tblLook w:val="04A0" w:firstRow="1" w:lastRow="0" w:firstColumn="1" w:lastColumn="0" w:noHBand="0" w:noVBand="1"/>
      </w:tblPr>
      <w:tblGrid>
        <w:gridCol w:w="568"/>
        <w:gridCol w:w="4765"/>
        <w:gridCol w:w="1394"/>
        <w:gridCol w:w="1650"/>
        <w:gridCol w:w="1370"/>
      </w:tblGrid>
      <w:tr w:rsidR="00484812" w:rsidRPr="00091B1B" w:rsidTr="00E443F6">
        <w:tc>
          <w:tcPr>
            <w:tcW w:w="568" w:type="dxa"/>
          </w:tcPr>
          <w:p w:rsidR="001348AC" w:rsidRPr="00091B1B" w:rsidRDefault="001348AC" w:rsidP="000E4773">
            <w:pPr>
              <w:jc w:val="center"/>
              <w:rPr>
                <w:rFonts w:ascii="Times New Roman" w:hAnsi="Times New Roman"/>
                <w:b/>
                <w:lang w:val="uk-UA"/>
              </w:rPr>
            </w:pPr>
            <w:r w:rsidRPr="00091B1B">
              <w:rPr>
                <w:rFonts w:ascii="Times New Roman" w:hAnsi="Times New Roman"/>
                <w:b/>
                <w:lang w:val="uk-UA"/>
              </w:rPr>
              <w:t>№</w:t>
            </w:r>
          </w:p>
          <w:p w:rsidR="001348AC" w:rsidRPr="00091B1B" w:rsidRDefault="001348AC" w:rsidP="000E4773">
            <w:pPr>
              <w:jc w:val="center"/>
              <w:rPr>
                <w:rFonts w:ascii="Times New Roman" w:hAnsi="Times New Roman"/>
                <w:b/>
                <w:lang w:val="uk-UA"/>
              </w:rPr>
            </w:pPr>
            <w:r w:rsidRPr="00091B1B">
              <w:rPr>
                <w:rFonts w:ascii="Times New Roman" w:hAnsi="Times New Roman"/>
                <w:b/>
                <w:lang w:val="uk-UA"/>
              </w:rPr>
              <w:t>з/п</w:t>
            </w:r>
          </w:p>
        </w:tc>
        <w:tc>
          <w:tcPr>
            <w:tcW w:w="4765" w:type="dxa"/>
          </w:tcPr>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Заходи</w:t>
            </w:r>
          </w:p>
        </w:tc>
        <w:tc>
          <w:tcPr>
            <w:tcW w:w="1394" w:type="dxa"/>
          </w:tcPr>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Термін виконання</w:t>
            </w:r>
          </w:p>
        </w:tc>
        <w:tc>
          <w:tcPr>
            <w:tcW w:w="1650" w:type="dxa"/>
          </w:tcPr>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Відповідальний</w:t>
            </w:r>
          </w:p>
        </w:tc>
        <w:tc>
          <w:tcPr>
            <w:tcW w:w="1370" w:type="dxa"/>
          </w:tcPr>
          <w:p w:rsidR="001348AC" w:rsidRPr="00091B1B" w:rsidRDefault="001348AC" w:rsidP="002F32F3">
            <w:pPr>
              <w:jc w:val="center"/>
              <w:rPr>
                <w:rFonts w:ascii="Times New Roman" w:hAnsi="Times New Roman"/>
                <w:b/>
                <w:lang w:val="uk-UA"/>
              </w:rPr>
            </w:pPr>
            <w:r w:rsidRPr="00091B1B">
              <w:rPr>
                <w:rFonts w:ascii="Times New Roman" w:hAnsi="Times New Roman"/>
                <w:b/>
                <w:lang w:val="uk-UA"/>
              </w:rPr>
              <w:t>Відмітка про виконання</w:t>
            </w:r>
          </w:p>
        </w:tc>
      </w:tr>
      <w:tr w:rsidR="009C14EF" w:rsidRPr="00091B1B" w:rsidTr="00E443F6">
        <w:tc>
          <w:tcPr>
            <w:tcW w:w="568" w:type="dxa"/>
            <w:vAlign w:val="center"/>
          </w:tcPr>
          <w:p w:rsidR="00C81989" w:rsidRPr="009C14EF" w:rsidRDefault="00C81989" w:rsidP="009C14EF">
            <w:pPr>
              <w:jc w:val="center"/>
              <w:rPr>
                <w:rFonts w:ascii="Times New Roman" w:hAnsi="Times New Roman"/>
                <w:lang w:val="uk-UA"/>
              </w:rPr>
            </w:pPr>
            <w:r w:rsidRPr="009C14EF">
              <w:rPr>
                <w:rFonts w:ascii="Times New Roman" w:hAnsi="Times New Roman"/>
                <w:lang w:val="uk-UA"/>
              </w:rPr>
              <w:t>1</w:t>
            </w:r>
          </w:p>
        </w:tc>
        <w:tc>
          <w:tcPr>
            <w:tcW w:w="4765" w:type="dxa"/>
          </w:tcPr>
          <w:p w:rsidR="00C81989" w:rsidRPr="00091B1B" w:rsidRDefault="00C81989" w:rsidP="00C81989">
            <w:pPr>
              <w:rPr>
                <w:rFonts w:ascii="Times New Roman" w:hAnsi="Times New Roman"/>
                <w:b/>
                <w:lang w:val="uk-UA"/>
              </w:rPr>
            </w:pPr>
            <w:r w:rsidRPr="00091B1B">
              <w:rPr>
                <w:rFonts w:ascii="Times New Roman" w:hAnsi="Times New Roman"/>
                <w:b/>
                <w:lang w:val="uk-UA"/>
              </w:rPr>
              <w:t xml:space="preserve">І Засідання </w:t>
            </w:r>
          </w:p>
          <w:p w:rsidR="00C81989" w:rsidRPr="00091B1B" w:rsidRDefault="00C81989" w:rsidP="00F43232">
            <w:pPr>
              <w:numPr>
                <w:ilvl w:val="0"/>
                <w:numId w:val="59"/>
              </w:numPr>
              <w:rPr>
                <w:rFonts w:ascii="Times New Roman" w:hAnsi="Times New Roman"/>
                <w:lang w:val="uk-UA"/>
              </w:rPr>
            </w:pPr>
            <w:r w:rsidRPr="00091B1B">
              <w:rPr>
                <w:rFonts w:ascii="Times New Roman" w:hAnsi="Times New Roman"/>
                <w:lang w:val="uk-UA"/>
              </w:rPr>
              <w:t>Вивчення структури самоврядування на навчальний рік. Розподіл обов’язків серед УС.</w:t>
            </w:r>
          </w:p>
          <w:p w:rsidR="00C81989" w:rsidRPr="00091B1B" w:rsidRDefault="00C81989" w:rsidP="00F43232">
            <w:pPr>
              <w:numPr>
                <w:ilvl w:val="0"/>
                <w:numId w:val="59"/>
              </w:numPr>
              <w:rPr>
                <w:rFonts w:ascii="Times New Roman" w:hAnsi="Times New Roman"/>
                <w:b/>
                <w:lang w:val="uk-UA"/>
              </w:rPr>
            </w:pPr>
            <w:r w:rsidRPr="00091B1B">
              <w:rPr>
                <w:rFonts w:ascii="Times New Roman" w:hAnsi="Times New Roman"/>
                <w:lang w:val="uk-UA"/>
              </w:rPr>
              <w:t xml:space="preserve">Затвердження плану </w:t>
            </w:r>
            <w:r w:rsidR="00CC6057" w:rsidRPr="00091B1B">
              <w:rPr>
                <w:rFonts w:ascii="Times New Roman" w:hAnsi="Times New Roman"/>
                <w:lang w:val="uk-UA"/>
              </w:rPr>
              <w:t>роботи учнівського</w:t>
            </w:r>
            <w:r w:rsidRPr="00091B1B">
              <w:rPr>
                <w:rFonts w:ascii="Times New Roman" w:hAnsi="Times New Roman"/>
                <w:lang w:val="uk-UA"/>
              </w:rPr>
              <w:t xml:space="preserve"> самоврядування на І семестр .</w:t>
            </w:r>
            <w:r w:rsidR="00CC6057" w:rsidRPr="00091B1B">
              <w:rPr>
                <w:rFonts w:ascii="Times New Roman" w:hAnsi="Times New Roman"/>
                <w:b/>
                <w:lang w:val="uk-UA"/>
              </w:rPr>
              <w:t xml:space="preserve"> </w:t>
            </w:r>
          </w:p>
        </w:tc>
        <w:tc>
          <w:tcPr>
            <w:tcW w:w="1394" w:type="dxa"/>
          </w:tcPr>
          <w:p w:rsidR="00CC6057" w:rsidRPr="00091B1B" w:rsidRDefault="00CC6057" w:rsidP="00CC6057">
            <w:pPr>
              <w:ind w:right="-109"/>
              <w:jc w:val="center"/>
              <w:rPr>
                <w:rFonts w:ascii="Times New Roman" w:hAnsi="Times New Roman"/>
                <w:lang w:val="uk-UA"/>
              </w:rPr>
            </w:pPr>
            <w:r w:rsidRPr="00091B1B">
              <w:rPr>
                <w:rFonts w:ascii="Times New Roman" w:hAnsi="Times New Roman"/>
                <w:lang w:val="uk-UA"/>
              </w:rPr>
              <w:t>вересень</w:t>
            </w:r>
          </w:p>
          <w:p w:rsidR="00C81989" w:rsidRPr="00091B1B" w:rsidRDefault="00CC6057" w:rsidP="00CC6057">
            <w:pPr>
              <w:jc w:val="center"/>
              <w:rPr>
                <w:rFonts w:ascii="Times New Roman" w:hAnsi="Times New Roman"/>
                <w:b/>
                <w:lang w:val="uk-UA"/>
              </w:rPr>
            </w:pPr>
            <w:r w:rsidRPr="00091B1B">
              <w:rPr>
                <w:rFonts w:ascii="Times New Roman" w:hAnsi="Times New Roman"/>
                <w:lang w:val="uk-UA"/>
              </w:rPr>
              <w:t>2023</w:t>
            </w:r>
          </w:p>
        </w:tc>
        <w:tc>
          <w:tcPr>
            <w:tcW w:w="1650" w:type="dxa"/>
          </w:tcPr>
          <w:p w:rsidR="00C81989" w:rsidRPr="00091B1B" w:rsidRDefault="00CC6057" w:rsidP="002F32F3">
            <w:pPr>
              <w:jc w:val="center"/>
              <w:rPr>
                <w:rFonts w:ascii="Times New Roman" w:hAnsi="Times New Roman"/>
                <w:lang w:val="uk-UA"/>
              </w:rPr>
            </w:pPr>
            <w:r w:rsidRPr="00091B1B">
              <w:rPr>
                <w:rFonts w:ascii="Times New Roman" w:hAnsi="Times New Roman"/>
                <w:lang w:val="uk-UA"/>
              </w:rPr>
              <w:t>Педагог-організатор</w:t>
            </w:r>
          </w:p>
        </w:tc>
        <w:tc>
          <w:tcPr>
            <w:tcW w:w="1370" w:type="dxa"/>
          </w:tcPr>
          <w:p w:rsidR="00C81989" w:rsidRPr="00091B1B" w:rsidRDefault="00C81989" w:rsidP="002F32F3">
            <w:pPr>
              <w:jc w:val="center"/>
              <w:rPr>
                <w:rFonts w:ascii="Times New Roman" w:hAnsi="Times New Roman"/>
                <w:b/>
                <w:lang w:val="uk-UA"/>
              </w:rPr>
            </w:pPr>
          </w:p>
        </w:tc>
      </w:tr>
      <w:tr w:rsidR="009C14EF" w:rsidRPr="00091B1B" w:rsidTr="00E443F6">
        <w:tc>
          <w:tcPr>
            <w:tcW w:w="568" w:type="dxa"/>
            <w:vAlign w:val="center"/>
          </w:tcPr>
          <w:p w:rsidR="00E73C73" w:rsidRPr="00091B1B" w:rsidRDefault="00C81989" w:rsidP="009C14EF">
            <w:pPr>
              <w:jc w:val="center"/>
              <w:rPr>
                <w:rFonts w:ascii="Times New Roman" w:hAnsi="Times New Roman"/>
                <w:lang w:val="uk-UA"/>
              </w:rPr>
            </w:pPr>
            <w:r w:rsidRPr="00091B1B">
              <w:rPr>
                <w:rFonts w:ascii="Times New Roman" w:hAnsi="Times New Roman"/>
                <w:lang w:val="uk-UA"/>
              </w:rPr>
              <w:t>2</w:t>
            </w:r>
          </w:p>
        </w:tc>
        <w:tc>
          <w:tcPr>
            <w:tcW w:w="4765" w:type="dxa"/>
          </w:tcPr>
          <w:p w:rsidR="00E73C73" w:rsidRPr="00091B1B" w:rsidRDefault="00E73C73" w:rsidP="00E73C73">
            <w:pPr>
              <w:rPr>
                <w:rFonts w:ascii="Times New Roman" w:hAnsi="Times New Roman"/>
                <w:b/>
                <w:lang w:val="uk-UA"/>
              </w:rPr>
            </w:pPr>
            <w:r w:rsidRPr="00091B1B">
              <w:rPr>
                <w:rFonts w:ascii="Times New Roman" w:hAnsi="Times New Roman"/>
                <w:b/>
                <w:lang w:val="uk-UA"/>
              </w:rPr>
              <w:t>ІІ Засідання.</w:t>
            </w:r>
          </w:p>
          <w:p w:rsidR="00E73C73" w:rsidRPr="00091B1B" w:rsidRDefault="00E73C73" w:rsidP="00F43232">
            <w:pPr>
              <w:numPr>
                <w:ilvl w:val="0"/>
                <w:numId w:val="60"/>
              </w:numPr>
              <w:rPr>
                <w:rFonts w:ascii="Times New Roman" w:hAnsi="Times New Roman"/>
                <w:lang w:val="uk-UA"/>
              </w:rPr>
            </w:pPr>
            <w:r w:rsidRPr="00091B1B">
              <w:rPr>
                <w:rFonts w:ascii="Times New Roman" w:hAnsi="Times New Roman"/>
                <w:lang w:val="uk-UA"/>
              </w:rPr>
              <w:t xml:space="preserve">Про роль самоврядування у підготовці та проведенні загальношкільних свят  </w:t>
            </w:r>
          </w:p>
          <w:p w:rsidR="00C81989" w:rsidRPr="00091B1B" w:rsidRDefault="00E73C73" w:rsidP="00F43232">
            <w:pPr>
              <w:numPr>
                <w:ilvl w:val="0"/>
                <w:numId w:val="60"/>
              </w:numPr>
              <w:rPr>
                <w:rFonts w:ascii="Times New Roman" w:hAnsi="Times New Roman"/>
                <w:lang w:val="uk-UA"/>
              </w:rPr>
            </w:pPr>
            <w:r w:rsidRPr="00091B1B">
              <w:rPr>
                <w:rFonts w:ascii="Times New Roman" w:hAnsi="Times New Roman"/>
                <w:lang w:val="uk-UA"/>
              </w:rPr>
              <w:t>Організація та  проведення  у школі Дня працівника освіти.</w:t>
            </w:r>
          </w:p>
        </w:tc>
        <w:tc>
          <w:tcPr>
            <w:tcW w:w="1394" w:type="dxa"/>
          </w:tcPr>
          <w:p w:rsidR="00E73C73" w:rsidRPr="00091B1B" w:rsidRDefault="00E73C73" w:rsidP="00E73C73">
            <w:pPr>
              <w:ind w:right="-109"/>
              <w:jc w:val="center"/>
              <w:rPr>
                <w:rFonts w:ascii="Times New Roman" w:hAnsi="Times New Roman"/>
                <w:lang w:val="uk-UA"/>
              </w:rPr>
            </w:pPr>
            <w:r w:rsidRPr="00091B1B">
              <w:rPr>
                <w:rFonts w:ascii="Times New Roman" w:hAnsi="Times New Roman"/>
                <w:lang w:val="uk-UA"/>
              </w:rPr>
              <w:t>вересень</w:t>
            </w:r>
          </w:p>
          <w:p w:rsidR="00E73C73" w:rsidRPr="00091B1B" w:rsidRDefault="00E73C73" w:rsidP="00CC6057">
            <w:pPr>
              <w:spacing w:after="160" w:line="259" w:lineRule="auto"/>
              <w:jc w:val="center"/>
              <w:rPr>
                <w:rFonts w:ascii="Times New Roman" w:hAnsi="Times New Roman"/>
                <w:lang w:val="uk-UA"/>
              </w:rPr>
            </w:pPr>
            <w:r w:rsidRPr="00091B1B">
              <w:rPr>
                <w:rFonts w:ascii="Times New Roman" w:hAnsi="Times New Roman"/>
                <w:lang w:val="uk-UA"/>
              </w:rPr>
              <w:t>202</w:t>
            </w:r>
            <w:r w:rsidR="00CC6057" w:rsidRPr="00091B1B">
              <w:rPr>
                <w:rFonts w:ascii="Times New Roman" w:hAnsi="Times New Roman"/>
                <w:lang w:val="uk-UA"/>
              </w:rPr>
              <w:t>3</w:t>
            </w:r>
          </w:p>
        </w:tc>
        <w:tc>
          <w:tcPr>
            <w:tcW w:w="1650" w:type="dxa"/>
          </w:tcPr>
          <w:p w:rsidR="00E73C73" w:rsidRPr="00091B1B" w:rsidRDefault="00E73C73" w:rsidP="00E73C73">
            <w:pPr>
              <w:jc w:val="center"/>
              <w:rPr>
                <w:rFonts w:ascii="Times New Roman" w:hAnsi="Times New Roman"/>
                <w:lang w:val="uk-UA"/>
              </w:rPr>
            </w:pPr>
            <w:r w:rsidRPr="00091B1B">
              <w:rPr>
                <w:rFonts w:ascii="Times New Roman" w:hAnsi="Times New Roman"/>
                <w:lang w:val="uk-UA"/>
              </w:rPr>
              <w:t>Педагог-організатор</w:t>
            </w:r>
          </w:p>
        </w:tc>
        <w:tc>
          <w:tcPr>
            <w:tcW w:w="1370" w:type="dxa"/>
          </w:tcPr>
          <w:p w:rsidR="00E73C73" w:rsidRPr="00091B1B" w:rsidRDefault="00E73C73" w:rsidP="00E73C73">
            <w:pPr>
              <w:jc w:val="center"/>
              <w:rPr>
                <w:rFonts w:ascii="Times New Roman" w:hAnsi="Times New Roman"/>
                <w:b/>
                <w:lang w:val="uk-UA"/>
              </w:rPr>
            </w:pPr>
          </w:p>
        </w:tc>
      </w:tr>
      <w:tr w:rsidR="00484812" w:rsidRPr="00484812" w:rsidTr="00E443F6">
        <w:trPr>
          <w:trHeight w:val="1200"/>
        </w:trPr>
        <w:tc>
          <w:tcPr>
            <w:tcW w:w="568" w:type="dxa"/>
            <w:vAlign w:val="center"/>
          </w:tcPr>
          <w:p w:rsidR="00E73C73" w:rsidRPr="00484812" w:rsidRDefault="00CC6057" w:rsidP="009C14EF">
            <w:pPr>
              <w:jc w:val="center"/>
              <w:rPr>
                <w:rFonts w:ascii="Times New Roman" w:hAnsi="Times New Roman"/>
                <w:lang w:val="uk-UA"/>
              </w:rPr>
            </w:pPr>
            <w:r w:rsidRPr="00484812">
              <w:rPr>
                <w:rFonts w:ascii="Times New Roman" w:hAnsi="Times New Roman"/>
                <w:lang w:val="uk-UA"/>
              </w:rPr>
              <w:t>3</w:t>
            </w:r>
          </w:p>
        </w:tc>
        <w:tc>
          <w:tcPr>
            <w:tcW w:w="4765" w:type="dxa"/>
          </w:tcPr>
          <w:p w:rsidR="00E73C73" w:rsidRPr="00484812" w:rsidRDefault="00E73C73" w:rsidP="00E73C73">
            <w:pPr>
              <w:jc w:val="both"/>
              <w:rPr>
                <w:rFonts w:ascii="Times New Roman" w:hAnsi="Times New Roman"/>
                <w:b/>
                <w:lang w:val="uk-UA"/>
              </w:rPr>
            </w:pPr>
            <w:r w:rsidRPr="00484812">
              <w:rPr>
                <w:rFonts w:ascii="Times New Roman" w:hAnsi="Times New Roman"/>
                <w:b/>
                <w:lang w:val="uk-UA"/>
              </w:rPr>
              <w:t>ІІІ Засідання</w:t>
            </w:r>
          </w:p>
          <w:p w:rsidR="00E73C73" w:rsidRPr="00484812" w:rsidRDefault="00E73C73" w:rsidP="00E73C73">
            <w:pPr>
              <w:jc w:val="both"/>
              <w:rPr>
                <w:rFonts w:ascii="Times New Roman" w:hAnsi="Times New Roman"/>
                <w:lang w:val="uk-UA"/>
              </w:rPr>
            </w:pPr>
            <w:r w:rsidRPr="00484812">
              <w:rPr>
                <w:rFonts w:ascii="Times New Roman" w:hAnsi="Times New Roman"/>
                <w:lang w:val="uk-UA"/>
              </w:rPr>
              <w:t>1.</w:t>
            </w:r>
            <w:r w:rsidRPr="00484812">
              <w:rPr>
                <w:rFonts w:ascii="Times New Roman" w:hAnsi="Times New Roman"/>
                <w:lang w:val="uk-UA"/>
              </w:rPr>
              <w:tab/>
              <w:t>Визначення основних напрям</w:t>
            </w:r>
            <w:r w:rsidR="00CC6057" w:rsidRPr="00484812">
              <w:rPr>
                <w:rFonts w:ascii="Times New Roman" w:hAnsi="Times New Roman"/>
                <w:lang w:val="uk-UA"/>
              </w:rPr>
              <w:t>к</w:t>
            </w:r>
            <w:r w:rsidRPr="00484812">
              <w:rPr>
                <w:rFonts w:ascii="Times New Roman" w:hAnsi="Times New Roman"/>
                <w:lang w:val="uk-UA"/>
              </w:rPr>
              <w:t xml:space="preserve">ів роботи,  </w:t>
            </w:r>
          </w:p>
          <w:p w:rsidR="00E73C73" w:rsidRPr="00484812" w:rsidRDefault="00E73C73" w:rsidP="00E73C73">
            <w:pPr>
              <w:jc w:val="both"/>
              <w:rPr>
                <w:rFonts w:ascii="Times New Roman" w:hAnsi="Times New Roman"/>
                <w:lang w:val="uk-UA"/>
              </w:rPr>
            </w:pPr>
            <w:r w:rsidRPr="00484812">
              <w:rPr>
                <w:rFonts w:ascii="Times New Roman" w:hAnsi="Times New Roman"/>
                <w:lang w:val="uk-UA"/>
              </w:rPr>
              <w:t>2.</w:t>
            </w:r>
            <w:r w:rsidRPr="00484812">
              <w:rPr>
                <w:rFonts w:ascii="Times New Roman" w:hAnsi="Times New Roman"/>
                <w:lang w:val="uk-UA"/>
              </w:rPr>
              <w:tab/>
              <w:t xml:space="preserve">Організація волонтерського </w:t>
            </w:r>
            <w:r w:rsidR="00CC6057" w:rsidRPr="00484812">
              <w:rPr>
                <w:rFonts w:ascii="Times New Roman" w:hAnsi="Times New Roman"/>
                <w:lang w:val="uk-UA"/>
              </w:rPr>
              <w:t>руху</w:t>
            </w:r>
            <w:r w:rsidRPr="00484812">
              <w:rPr>
                <w:rFonts w:ascii="Times New Roman" w:hAnsi="Times New Roman"/>
                <w:lang w:val="uk-UA"/>
              </w:rPr>
              <w:t xml:space="preserve"> для </w:t>
            </w:r>
            <w:r w:rsidR="00CC6057" w:rsidRPr="00484812">
              <w:rPr>
                <w:rFonts w:ascii="Times New Roman" w:hAnsi="Times New Roman"/>
                <w:lang w:val="uk-UA"/>
              </w:rPr>
              <w:t>допомоги ЗСУ</w:t>
            </w:r>
            <w:r w:rsidRPr="00484812">
              <w:rPr>
                <w:rFonts w:ascii="Times New Roman" w:hAnsi="Times New Roman"/>
                <w:lang w:val="uk-UA"/>
              </w:rPr>
              <w:t>.</w:t>
            </w:r>
          </w:p>
          <w:p w:rsidR="00E73C73" w:rsidRPr="00484812" w:rsidRDefault="00CC6057" w:rsidP="00CC6057">
            <w:pPr>
              <w:jc w:val="both"/>
              <w:rPr>
                <w:rFonts w:ascii="Times New Roman" w:hAnsi="Times New Roman"/>
                <w:lang w:val="uk-UA"/>
              </w:rPr>
            </w:pPr>
            <w:r w:rsidRPr="00484812">
              <w:rPr>
                <w:rFonts w:ascii="Times New Roman" w:hAnsi="Times New Roman"/>
                <w:lang w:val="uk-UA"/>
              </w:rPr>
              <w:t>3</w:t>
            </w:r>
            <w:r w:rsidR="00E73C73" w:rsidRPr="00484812">
              <w:rPr>
                <w:rFonts w:ascii="Times New Roman" w:hAnsi="Times New Roman"/>
                <w:lang w:val="uk-UA"/>
              </w:rPr>
              <w:t>.</w:t>
            </w:r>
            <w:r w:rsidR="00E73C73" w:rsidRPr="00484812">
              <w:rPr>
                <w:rFonts w:ascii="Times New Roman" w:hAnsi="Times New Roman"/>
                <w:lang w:val="uk-UA"/>
              </w:rPr>
              <w:tab/>
              <w:t>Акція «Турбота» до Дня людей похилого віку.</w:t>
            </w:r>
            <w:r w:rsidRPr="00484812">
              <w:rPr>
                <w:rFonts w:ascii="Times New Roman" w:hAnsi="Times New Roman"/>
                <w:lang w:val="uk-UA"/>
              </w:rPr>
              <w:t xml:space="preserve"> 4.</w:t>
            </w:r>
            <w:r w:rsidRPr="00484812">
              <w:rPr>
                <w:rFonts w:ascii="Times New Roman" w:hAnsi="Times New Roman"/>
                <w:lang w:val="uk-UA"/>
              </w:rPr>
              <w:tab/>
              <w:t>Привітання до Дня Захисників і захисниць України.</w:t>
            </w:r>
          </w:p>
          <w:p w:rsidR="006D301C" w:rsidRPr="00484812" w:rsidRDefault="006D301C" w:rsidP="00CC6057">
            <w:pPr>
              <w:jc w:val="both"/>
              <w:rPr>
                <w:rFonts w:ascii="Times New Roman" w:hAnsi="Times New Roman"/>
                <w:lang w:val="uk-UA"/>
              </w:rPr>
            </w:pPr>
            <w:r w:rsidRPr="00484812">
              <w:rPr>
                <w:rFonts w:ascii="Times New Roman" w:hAnsi="Times New Roman"/>
                <w:lang w:val="uk-UA"/>
              </w:rPr>
              <w:t>4. Акція «Подаруй бібліотеці книгу, яку вже прочитав»</w:t>
            </w:r>
          </w:p>
        </w:tc>
        <w:tc>
          <w:tcPr>
            <w:tcW w:w="1394" w:type="dxa"/>
          </w:tcPr>
          <w:p w:rsidR="00E73C73" w:rsidRPr="00484812" w:rsidRDefault="00E73C73" w:rsidP="00E73C73">
            <w:pPr>
              <w:ind w:right="-109"/>
              <w:jc w:val="center"/>
              <w:rPr>
                <w:rFonts w:ascii="Times New Roman" w:hAnsi="Times New Roman"/>
                <w:lang w:val="uk-UA"/>
              </w:rPr>
            </w:pPr>
            <w:r w:rsidRPr="00484812">
              <w:rPr>
                <w:rFonts w:ascii="Times New Roman" w:hAnsi="Times New Roman"/>
                <w:lang w:val="uk-UA"/>
              </w:rPr>
              <w:t>Жовтень</w:t>
            </w:r>
          </w:p>
          <w:p w:rsidR="00E73C73" w:rsidRPr="00484812" w:rsidRDefault="00E73C73" w:rsidP="00CC6057">
            <w:pPr>
              <w:ind w:right="-109"/>
              <w:jc w:val="center"/>
              <w:rPr>
                <w:rFonts w:ascii="Times New Roman" w:hAnsi="Times New Roman"/>
                <w:lang w:val="uk-UA"/>
              </w:rPr>
            </w:pPr>
            <w:r w:rsidRPr="00484812">
              <w:rPr>
                <w:rFonts w:ascii="Times New Roman" w:hAnsi="Times New Roman"/>
                <w:lang w:val="uk-UA"/>
              </w:rPr>
              <w:t>202</w:t>
            </w:r>
            <w:r w:rsidR="00CC6057" w:rsidRPr="00484812">
              <w:rPr>
                <w:rFonts w:ascii="Times New Roman" w:hAnsi="Times New Roman"/>
                <w:lang w:val="uk-UA"/>
              </w:rPr>
              <w:t>3</w:t>
            </w:r>
          </w:p>
        </w:tc>
        <w:tc>
          <w:tcPr>
            <w:tcW w:w="1650" w:type="dxa"/>
          </w:tcPr>
          <w:p w:rsidR="00E73C73" w:rsidRPr="00484812" w:rsidRDefault="00E73C7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E73C73" w:rsidRPr="00484812" w:rsidRDefault="00E73C73" w:rsidP="00E73C73">
            <w:pPr>
              <w:jc w:val="center"/>
              <w:rPr>
                <w:rFonts w:ascii="Times New Roman" w:hAnsi="Times New Roman"/>
                <w:b/>
                <w:lang w:val="uk-UA"/>
              </w:rPr>
            </w:pPr>
          </w:p>
        </w:tc>
      </w:tr>
      <w:tr w:rsidR="00484812" w:rsidRPr="00484812" w:rsidTr="00E443F6">
        <w:trPr>
          <w:trHeight w:val="1077"/>
        </w:trPr>
        <w:tc>
          <w:tcPr>
            <w:tcW w:w="568" w:type="dxa"/>
          </w:tcPr>
          <w:p w:rsidR="00CC6057" w:rsidRPr="00484812" w:rsidRDefault="002C41F3" w:rsidP="000E4773">
            <w:pPr>
              <w:rPr>
                <w:rFonts w:ascii="Times New Roman" w:hAnsi="Times New Roman"/>
                <w:lang w:val="uk-UA"/>
              </w:rPr>
            </w:pPr>
            <w:r w:rsidRPr="00484812">
              <w:rPr>
                <w:rFonts w:ascii="Times New Roman" w:hAnsi="Times New Roman"/>
                <w:lang w:val="uk-UA"/>
              </w:rPr>
              <w:t>4</w:t>
            </w:r>
          </w:p>
        </w:tc>
        <w:tc>
          <w:tcPr>
            <w:tcW w:w="4765" w:type="dxa"/>
          </w:tcPr>
          <w:p w:rsidR="00CC6057" w:rsidRPr="00484812" w:rsidRDefault="00CC6057" w:rsidP="00E73C73">
            <w:pPr>
              <w:jc w:val="both"/>
              <w:rPr>
                <w:rFonts w:ascii="Times New Roman" w:hAnsi="Times New Roman"/>
                <w:b/>
                <w:lang w:val="uk-UA"/>
              </w:rPr>
            </w:pPr>
            <w:r w:rsidRPr="00484812">
              <w:rPr>
                <w:rFonts w:ascii="Times New Roman" w:hAnsi="Times New Roman"/>
                <w:b/>
                <w:lang w:val="uk-UA"/>
              </w:rPr>
              <w:t>І</w:t>
            </w:r>
            <w:r w:rsidRPr="00484812">
              <w:rPr>
                <w:rFonts w:ascii="Times New Roman" w:hAnsi="Times New Roman"/>
                <w:b/>
                <w:lang w:val="en-US"/>
              </w:rPr>
              <w:t>V</w:t>
            </w:r>
            <w:r w:rsidRPr="00484812">
              <w:rPr>
                <w:rFonts w:ascii="Times New Roman" w:hAnsi="Times New Roman"/>
                <w:b/>
              </w:rPr>
              <w:t xml:space="preserve"> </w:t>
            </w:r>
            <w:r w:rsidRPr="00484812">
              <w:rPr>
                <w:rFonts w:ascii="Times New Roman" w:hAnsi="Times New Roman"/>
                <w:b/>
                <w:lang w:val="uk-UA"/>
              </w:rPr>
              <w:t>Засідання</w:t>
            </w:r>
          </w:p>
          <w:p w:rsidR="00CC6057" w:rsidRPr="00484812" w:rsidRDefault="00CC6057" w:rsidP="00E73C73">
            <w:pPr>
              <w:jc w:val="both"/>
              <w:rPr>
                <w:rFonts w:ascii="Times New Roman" w:hAnsi="Times New Roman"/>
                <w:lang w:val="uk-UA"/>
              </w:rPr>
            </w:pPr>
            <w:r w:rsidRPr="00484812">
              <w:rPr>
                <w:rFonts w:ascii="Times New Roman" w:hAnsi="Times New Roman"/>
                <w:lang w:val="uk-UA"/>
              </w:rPr>
              <w:t>1.</w:t>
            </w:r>
            <w:r w:rsidRPr="00484812">
              <w:rPr>
                <w:rFonts w:ascii="Times New Roman" w:hAnsi="Times New Roman"/>
                <w:lang w:val="uk-UA"/>
              </w:rPr>
              <w:tab/>
            </w:r>
            <w:r w:rsidR="002C41F3" w:rsidRPr="00484812">
              <w:rPr>
                <w:rFonts w:ascii="Times New Roman" w:hAnsi="Times New Roman"/>
                <w:lang w:val="uk-UA"/>
              </w:rPr>
              <w:t>У</w:t>
            </w:r>
            <w:r w:rsidRPr="00484812">
              <w:rPr>
                <w:rFonts w:ascii="Times New Roman" w:hAnsi="Times New Roman"/>
                <w:lang w:val="uk-UA"/>
              </w:rPr>
              <w:t>часть в соціальн</w:t>
            </w:r>
            <w:r w:rsidR="002C41F3" w:rsidRPr="00484812">
              <w:rPr>
                <w:rFonts w:ascii="Times New Roman" w:hAnsi="Times New Roman"/>
                <w:lang w:val="uk-UA"/>
              </w:rPr>
              <w:t>их</w:t>
            </w:r>
            <w:r w:rsidRPr="00484812">
              <w:rPr>
                <w:rFonts w:ascii="Times New Roman" w:hAnsi="Times New Roman"/>
                <w:lang w:val="uk-UA"/>
              </w:rPr>
              <w:t xml:space="preserve"> про</w:t>
            </w:r>
            <w:r w:rsidR="002C41F3" w:rsidRPr="00484812">
              <w:rPr>
                <w:rFonts w:ascii="Times New Roman" w:hAnsi="Times New Roman"/>
                <w:lang w:val="uk-UA"/>
              </w:rPr>
              <w:t>є</w:t>
            </w:r>
            <w:r w:rsidRPr="00484812">
              <w:rPr>
                <w:rFonts w:ascii="Times New Roman" w:hAnsi="Times New Roman"/>
                <w:lang w:val="uk-UA"/>
              </w:rPr>
              <w:t>кт</w:t>
            </w:r>
            <w:r w:rsidR="002C41F3" w:rsidRPr="00484812">
              <w:rPr>
                <w:rFonts w:ascii="Times New Roman" w:hAnsi="Times New Roman"/>
                <w:lang w:val="uk-UA"/>
              </w:rPr>
              <w:t>ах</w:t>
            </w:r>
            <w:r w:rsidRPr="00484812">
              <w:rPr>
                <w:rFonts w:ascii="Times New Roman" w:hAnsi="Times New Roman"/>
                <w:lang w:val="uk-UA"/>
              </w:rPr>
              <w:t xml:space="preserve"> «Допомога </w:t>
            </w:r>
            <w:r w:rsidR="002C41F3" w:rsidRPr="00484812">
              <w:rPr>
                <w:rFonts w:ascii="Times New Roman" w:hAnsi="Times New Roman"/>
                <w:lang w:val="uk-UA"/>
              </w:rPr>
              <w:t>ЗСУ</w:t>
            </w:r>
            <w:r w:rsidRPr="00484812">
              <w:rPr>
                <w:rFonts w:ascii="Times New Roman" w:hAnsi="Times New Roman"/>
                <w:lang w:val="uk-UA"/>
              </w:rPr>
              <w:t>».</w:t>
            </w:r>
          </w:p>
          <w:p w:rsidR="00CC6057" w:rsidRPr="00484812" w:rsidRDefault="002C41F3" w:rsidP="00E73C73">
            <w:pPr>
              <w:jc w:val="both"/>
              <w:rPr>
                <w:rFonts w:ascii="Times New Roman" w:hAnsi="Times New Roman"/>
                <w:b/>
                <w:lang w:val="uk-UA"/>
              </w:rPr>
            </w:pPr>
            <w:r w:rsidRPr="00484812">
              <w:rPr>
                <w:rFonts w:ascii="Times New Roman" w:hAnsi="Times New Roman"/>
                <w:lang w:val="uk-UA"/>
              </w:rPr>
              <w:t>2</w:t>
            </w:r>
            <w:r w:rsidR="00CC6057" w:rsidRPr="00484812">
              <w:rPr>
                <w:rFonts w:ascii="Times New Roman" w:hAnsi="Times New Roman"/>
                <w:lang w:val="uk-UA"/>
              </w:rPr>
              <w:t>.</w:t>
            </w:r>
            <w:r w:rsidR="00CC6057" w:rsidRPr="00484812">
              <w:rPr>
                <w:rFonts w:ascii="Times New Roman" w:hAnsi="Times New Roman"/>
                <w:lang w:val="uk-UA"/>
              </w:rPr>
              <w:tab/>
              <w:t>Затвердження плану роботи органів учнівського самоврядування на листопад .</w:t>
            </w:r>
          </w:p>
        </w:tc>
        <w:tc>
          <w:tcPr>
            <w:tcW w:w="1394" w:type="dxa"/>
          </w:tcPr>
          <w:p w:rsidR="002C41F3" w:rsidRPr="00484812" w:rsidRDefault="002C41F3" w:rsidP="002C41F3">
            <w:pPr>
              <w:ind w:right="-109"/>
              <w:jc w:val="center"/>
              <w:rPr>
                <w:rFonts w:ascii="Times New Roman" w:hAnsi="Times New Roman"/>
                <w:lang w:val="uk-UA"/>
              </w:rPr>
            </w:pPr>
            <w:r w:rsidRPr="00484812">
              <w:rPr>
                <w:rFonts w:ascii="Times New Roman" w:hAnsi="Times New Roman"/>
                <w:lang w:val="uk-UA"/>
              </w:rPr>
              <w:t>Листопад</w:t>
            </w:r>
          </w:p>
          <w:p w:rsidR="00CC6057" w:rsidRPr="00484812" w:rsidRDefault="002C41F3" w:rsidP="002C41F3">
            <w:pPr>
              <w:ind w:right="-109"/>
              <w:jc w:val="center"/>
              <w:rPr>
                <w:rFonts w:ascii="Times New Roman" w:hAnsi="Times New Roman"/>
                <w:lang w:val="uk-UA"/>
              </w:rPr>
            </w:pPr>
            <w:r w:rsidRPr="00484812">
              <w:rPr>
                <w:rFonts w:ascii="Times New Roman" w:hAnsi="Times New Roman"/>
                <w:lang w:val="uk-UA"/>
              </w:rPr>
              <w:t>2023</w:t>
            </w:r>
          </w:p>
        </w:tc>
        <w:tc>
          <w:tcPr>
            <w:tcW w:w="1650" w:type="dxa"/>
          </w:tcPr>
          <w:p w:rsidR="00CC6057" w:rsidRPr="00484812" w:rsidRDefault="002C41F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CC6057" w:rsidRPr="00484812" w:rsidRDefault="00CC6057" w:rsidP="00E73C73">
            <w:pPr>
              <w:jc w:val="center"/>
              <w:rPr>
                <w:rFonts w:ascii="Times New Roman" w:hAnsi="Times New Roman"/>
                <w:b/>
                <w:lang w:val="uk-UA"/>
              </w:rPr>
            </w:pPr>
          </w:p>
        </w:tc>
      </w:tr>
      <w:tr w:rsidR="00484812" w:rsidRPr="00484812" w:rsidTr="00E443F6">
        <w:trPr>
          <w:trHeight w:val="1188"/>
        </w:trPr>
        <w:tc>
          <w:tcPr>
            <w:tcW w:w="568" w:type="dxa"/>
          </w:tcPr>
          <w:p w:rsidR="00E73C73" w:rsidRPr="00484812" w:rsidRDefault="002C41F3" w:rsidP="002C41F3">
            <w:pPr>
              <w:rPr>
                <w:rFonts w:ascii="Times New Roman" w:hAnsi="Times New Roman"/>
                <w:lang w:val="en-US"/>
              </w:rPr>
            </w:pPr>
            <w:r w:rsidRPr="00484812">
              <w:rPr>
                <w:rFonts w:ascii="Times New Roman" w:hAnsi="Times New Roman"/>
                <w:lang w:val="uk-UA"/>
              </w:rPr>
              <w:t>5</w:t>
            </w:r>
          </w:p>
        </w:tc>
        <w:tc>
          <w:tcPr>
            <w:tcW w:w="4765" w:type="dxa"/>
          </w:tcPr>
          <w:p w:rsidR="00E73C73" w:rsidRPr="00484812" w:rsidRDefault="00E73C73" w:rsidP="00E73C73">
            <w:pPr>
              <w:jc w:val="both"/>
              <w:rPr>
                <w:rFonts w:ascii="Times New Roman" w:hAnsi="Times New Roman"/>
                <w:b/>
                <w:lang w:val="uk-UA"/>
              </w:rPr>
            </w:pPr>
            <w:r w:rsidRPr="00484812">
              <w:rPr>
                <w:rFonts w:ascii="Times New Roman" w:hAnsi="Times New Roman"/>
                <w:b/>
                <w:lang w:val="uk-UA"/>
              </w:rPr>
              <w:t>V Засідання</w:t>
            </w:r>
          </w:p>
          <w:p w:rsidR="00E73C73" w:rsidRPr="00484812" w:rsidRDefault="00E73C73" w:rsidP="00E73C73">
            <w:pPr>
              <w:jc w:val="both"/>
              <w:rPr>
                <w:rFonts w:ascii="Times New Roman" w:hAnsi="Times New Roman"/>
                <w:lang w:val="uk-UA"/>
              </w:rPr>
            </w:pPr>
            <w:r w:rsidRPr="00484812">
              <w:rPr>
                <w:rFonts w:ascii="Times New Roman" w:hAnsi="Times New Roman"/>
                <w:lang w:val="uk-UA"/>
              </w:rPr>
              <w:t>1.</w:t>
            </w:r>
            <w:r w:rsidRPr="00484812">
              <w:rPr>
                <w:rFonts w:ascii="Times New Roman" w:hAnsi="Times New Roman"/>
                <w:lang w:val="uk-UA"/>
              </w:rPr>
              <w:tab/>
              <w:t>Робота з питань боротьби з правопорушеннями учнів. Роль комісії дисципліни і порядку у цій роботі.</w:t>
            </w:r>
          </w:p>
          <w:p w:rsidR="00E73C73" w:rsidRPr="00484812" w:rsidRDefault="00E73C73" w:rsidP="00E73C73">
            <w:pPr>
              <w:jc w:val="both"/>
              <w:rPr>
                <w:rFonts w:ascii="Times New Roman" w:hAnsi="Times New Roman"/>
                <w:lang w:val="uk-UA"/>
              </w:rPr>
            </w:pPr>
            <w:r w:rsidRPr="00484812">
              <w:rPr>
                <w:rFonts w:ascii="Times New Roman" w:hAnsi="Times New Roman"/>
                <w:lang w:val="uk-UA"/>
              </w:rPr>
              <w:t>2.</w:t>
            </w:r>
            <w:r w:rsidRPr="00484812">
              <w:rPr>
                <w:rFonts w:ascii="Times New Roman" w:hAnsi="Times New Roman"/>
                <w:lang w:val="uk-UA"/>
              </w:rPr>
              <w:tab/>
              <w:t>Проведення акції «Запали свічку пам’яті»  до Дня пам’яті жертв Голодомору.</w:t>
            </w:r>
          </w:p>
        </w:tc>
        <w:tc>
          <w:tcPr>
            <w:tcW w:w="1394" w:type="dxa"/>
          </w:tcPr>
          <w:p w:rsidR="002C41F3" w:rsidRPr="00484812" w:rsidRDefault="002C41F3" w:rsidP="002C41F3">
            <w:pPr>
              <w:ind w:right="-109"/>
              <w:jc w:val="center"/>
              <w:rPr>
                <w:rFonts w:ascii="Times New Roman" w:hAnsi="Times New Roman"/>
                <w:lang w:val="uk-UA"/>
              </w:rPr>
            </w:pPr>
            <w:r w:rsidRPr="00484812">
              <w:rPr>
                <w:rFonts w:ascii="Times New Roman" w:hAnsi="Times New Roman"/>
                <w:lang w:val="uk-UA"/>
              </w:rPr>
              <w:t>Листопад</w:t>
            </w:r>
          </w:p>
          <w:p w:rsidR="00E73C73" w:rsidRPr="00484812" w:rsidRDefault="002C41F3" w:rsidP="002C41F3">
            <w:pPr>
              <w:ind w:right="-109"/>
              <w:jc w:val="center"/>
              <w:rPr>
                <w:rFonts w:ascii="Times New Roman" w:hAnsi="Times New Roman"/>
                <w:lang w:val="uk-UA"/>
              </w:rPr>
            </w:pPr>
            <w:r w:rsidRPr="00484812">
              <w:rPr>
                <w:rFonts w:ascii="Times New Roman" w:hAnsi="Times New Roman"/>
                <w:lang w:val="uk-UA"/>
              </w:rPr>
              <w:t>2023</w:t>
            </w:r>
          </w:p>
        </w:tc>
        <w:tc>
          <w:tcPr>
            <w:tcW w:w="1650" w:type="dxa"/>
          </w:tcPr>
          <w:p w:rsidR="00E73C73" w:rsidRPr="00484812" w:rsidRDefault="00E73C7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E73C73" w:rsidRPr="00484812" w:rsidRDefault="00E73C73" w:rsidP="00E73C73">
            <w:pPr>
              <w:jc w:val="center"/>
              <w:rPr>
                <w:rFonts w:ascii="Times New Roman" w:hAnsi="Times New Roman"/>
                <w:b/>
                <w:lang w:val="uk-UA"/>
              </w:rPr>
            </w:pPr>
          </w:p>
        </w:tc>
      </w:tr>
      <w:tr w:rsidR="00484812" w:rsidRPr="00484812" w:rsidTr="00E443F6">
        <w:trPr>
          <w:trHeight w:val="1350"/>
        </w:trPr>
        <w:tc>
          <w:tcPr>
            <w:tcW w:w="568" w:type="dxa"/>
          </w:tcPr>
          <w:p w:rsidR="002C41F3" w:rsidRPr="00484812" w:rsidRDefault="002C41F3" w:rsidP="002C41F3">
            <w:pPr>
              <w:ind w:left="33"/>
              <w:rPr>
                <w:rFonts w:ascii="Times New Roman" w:hAnsi="Times New Roman"/>
                <w:lang w:val="uk-UA"/>
              </w:rPr>
            </w:pPr>
            <w:r w:rsidRPr="00484812">
              <w:rPr>
                <w:rFonts w:ascii="Times New Roman" w:hAnsi="Times New Roman"/>
                <w:lang w:val="uk-UA"/>
              </w:rPr>
              <w:t>6</w:t>
            </w:r>
          </w:p>
        </w:tc>
        <w:tc>
          <w:tcPr>
            <w:tcW w:w="4765" w:type="dxa"/>
          </w:tcPr>
          <w:p w:rsidR="002C41F3" w:rsidRPr="00484812" w:rsidRDefault="002C41F3" w:rsidP="00E73C73">
            <w:pPr>
              <w:jc w:val="both"/>
              <w:rPr>
                <w:rFonts w:ascii="Times New Roman" w:hAnsi="Times New Roman"/>
                <w:b/>
                <w:lang w:val="uk-UA"/>
              </w:rPr>
            </w:pPr>
            <w:r w:rsidRPr="00484812">
              <w:rPr>
                <w:rFonts w:ascii="Times New Roman" w:hAnsi="Times New Roman"/>
                <w:b/>
                <w:lang w:val="uk-UA"/>
              </w:rPr>
              <w:t>VІ Засідання</w:t>
            </w:r>
          </w:p>
          <w:p w:rsidR="002C41F3" w:rsidRPr="00484812" w:rsidRDefault="002C41F3" w:rsidP="00E73C73">
            <w:pPr>
              <w:jc w:val="both"/>
              <w:rPr>
                <w:rFonts w:ascii="Times New Roman" w:hAnsi="Times New Roman"/>
                <w:lang w:val="uk-UA"/>
              </w:rPr>
            </w:pPr>
            <w:r w:rsidRPr="00484812">
              <w:rPr>
                <w:rFonts w:ascii="Times New Roman" w:hAnsi="Times New Roman"/>
                <w:lang w:val="uk-UA"/>
              </w:rPr>
              <w:t>1.</w:t>
            </w:r>
            <w:r w:rsidRPr="00484812">
              <w:rPr>
                <w:rFonts w:ascii="Times New Roman" w:hAnsi="Times New Roman"/>
                <w:lang w:val="uk-UA"/>
              </w:rPr>
              <w:tab/>
              <w:t>Затвердження плану роботи органів самоврядування на грудень.</w:t>
            </w:r>
          </w:p>
          <w:p w:rsidR="002C41F3" w:rsidRPr="00484812" w:rsidRDefault="002C41F3" w:rsidP="002C41F3">
            <w:pPr>
              <w:jc w:val="both"/>
              <w:rPr>
                <w:rFonts w:ascii="Times New Roman" w:hAnsi="Times New Roman"/>
                <w:b/>
                <w:lang w:val="uk-UA"/>
              </w:rPr>
            </w:pPr>
            <w:r w:rsidRPr="00484812">
              <w:rPr>
                <w:rFonts w:ascii="Times New Roman" w:hAnsi="Times New Roman"/>
                <w:lang w:val="uk-UA"/>
              </w:rPr>
              <w:t>2.</w:t>
            </w:r>
            <w:r w:rsidRPr="00484812">
              <w:rPr>
                <w:rFonts w:ascii="Times New Roman" w:hAnsi="Times New Roman"/>
                <w:lang w:val="uk-UA"/>
              </w:rPr>
              <w:tab/>
              <w:t>Підготовку акції по збору пластикових кришечок «Здай кришечку – допоможи придбати дрона військовим».</w:t>
            </w:r>
          </w:p>
        </w:tc>
        <w:tc>
          <w:tcPr>
            <w:tcW w:w="1394" w:type="dxa"/>
          </w:tcPr>
          <w:p w:rsidR="002C41F3" w:rsidRPr="00484812" w:rsidRDefault="002C41F3" w:rsidP="002C41F3">
            <w:pPr>
              <w:ind w:right="-109"/>
              <w:jc w:val="center"/>
              <w:rPr>
                <w:rFonts w:ascii="Times New Roman" w:hAnsi="Times New Roman"/>
                <w:lang w:val="uk-UA"/>
              </w:rPr>
            </w:pPr>
            <w:r w:rsidRPr="00484812">
              <w:rPr>
                <w:rFonts w:ascii="Times New Roman" w:hAnsi="Times New Roman"/>
                <w:lang w:val="uk-UA"/>
              </w:rPr>
              <w:t>Грудень</w:t>
            </w:r>
          </w:p>
          <w:p w:rsidR="002C41F3" w:rsidRPr="00484812" w:rsidRDefault="002C41F3" w:rsidP="002C41F3">
            <w:pPr>
              <w:ind w:right="-109"/>
              <w:jc w:val="center"/>
              <w:rPr>
                <w:rFonts w:ascii="Times New Roman" w:hAnsi="Times New Roman"/>
                <w:lang w:val="uk-UA"/>
              </w:rPr>
            </w:pPr>
          </w:p>
          <w:p w:rsidR="002C41F3" w:rsidRPr="00484812" w:rsidRDefault="002C41F3" w:rsidP="00E73C73">
            <w:pPr>
              <w:ind w:right="-109"/>
              <w:jc w:val="center"/>
              <w:rPr>
                <w:rFonts w:ascii="Times New Roman" w:hAnsi="Times New Roman"/>
                <w:lang w:val="uk-UA"/>
              </w:rPr>
            </w:pPr>
            <w:r w:rsidRPr="00484812">
              <w:rPr>
                <w:rFonts w:ascii="Times New Roman" w:hAnsi="Times New Roman"/>
                <w:lang w:val="uk-UA"/>
              </w:rPr>
              <w:t>2023</w:t>
            </w:r>
          </w:p>
        </w:tc>
        <w:tc>
          <w:tcPr>
            <w:tcW w:w="1650" w:type="dxa"/>
          </w:tcPr>
          <w:p w:rsidR="002C41F3" w:rsidRPr="00484812" w:rsidRDefault="002C41F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2C41F3" w:rsidRPr="00484812" w:rsidRDefault="002C41F3" w:rsidP="00E73C73">
            <w:pPr>
              <w:jc w:val="center"/>
              <w:rPr>
                <w:rFonts w:ascii="Times New Roman" w:hAnsi="Times New Roman"/>
                <w:b/>
                <w:lang w:val="uk-UA"/>
              </w:rPr>
            </w:pPr>
          </w:p>
        </w:tc>
      </w:tr>
      <w:tr w:rsidR="00484812" w:rsidRPr="00484812" w:rsidTr="00E443F6">
        <w:trPr>
          <w:trHeight w:val="1854"/>
        </w:trPr>
        <w:tc>
          <w:tcPr>
            <w:tcW w:w="568" w:type="dxa"/>
          </w:tcPr>
          <w:p w:rsidR="00E73C73" w:rsidRPr="00484812" w:rsidRDefault="002C41F3" w:rsidP="000E4773">
            <w:pPr>
              <w:rPr>
                <w:rFonts w:ascii="Times New Roman" w:hAnsi="Times New Roman"/>
                <w:lang w:val="uk-UA"/>
              </w:rPr>
            </w:pPr>
            <w:r w:rsidRPr="00484812">
              <w:rPr>
                <w:rFonts w:ascii="Times New Roman" w:hAnsi="Times New Roman"/>
                <w:lang w:val="uk-UA"/>
              </w:rPr>
              <w:lastRenderedPageBreak/>
              <w:t>7</w:t>
            </w:r>
          </w:p>
        </w:tc>
        <w:tc>
          <w:tcPr>
            <w:tcW w:w="4765" w:type="dxa"/>
          </w:tcPr>
          <w:p w:rsidR="00E73C73" w:rsidRPr="00484812" w:rsidRDefault="00E73C73" w:rsidP="00E73C73">
            <w:pPr>
              <w:jc w:val="both"/>
              <w:rPr>
                <w:rFonts w:ascii="Times New Roman" w:hAnsi="Times New Roman"/>
                <w:b/>
                <w:lang w:val="uk-UA"/>
              </w:rPr>
            </w:pPr>
            <w:r w:rsidRPr="00484812">
              <w:rPr>
                <w:rFonts w:ascii="Times New Roman" w:hAnsi="Times New Roman"/>
                <w:b/>
                <w:lang w:val="uk-UA"/>
              </w:rPr>
              <w:t>VІІ Засідання</w:t>
            </w:r>
          </w:p>
          <w:p w:rsidR="00E73C73" w:rsidRPr="00484812" w:rsidRDefault="00E73C73" w:rsidP="00E73C73">
            <w:pPr>
              <w:jc w:val="both"/>
              <w:rPr>
                <w:rFonts w:ascii="Times New Roman" w:hAnsi="Times New Roman"/>
                <w:lang w:val="uk-UA"/>
              </w:rPr>
            </w:pPr>
            <w:r w:rsidRPr="00484812">
              <w:rPr>
                <w:rFonts w:ascii="Times New Roman" w:hAnsi="Times New Roman"/>
                <w:lang w:val="uk-UA"/>
              </w:rPr>
              <w:t>1.</w:t>
            </w:r>
            <w:r w:rsidRPr="00484812">
              <w:rPr>
                <w:rFonts w:ascii="Times New Roman" w:hAnsi="Times New Roman"/>
                <w:lang w:val="uk-UA"/>
              </w:rPr>
              <w:tab/>
              <w:t>Робота комісії навчання з учнями, які мають початковий рівень знань та учнів, які нерегулярно виконують домашні завдання</w:t>
            </w:r>
            <w:r w:rsidR="002C41F3" w:rsidRPr="00484812">
              <w:rPr>
                <w:rFonts w:ascii="Times New Roman" w:hAnsi="Times New Roman"/>
                <w:lang w:val="uk-UA"/>
              </w:rPr>
              <w:t xml:space="preserve"> та не виходять на онлайн навчання</w:t>
            </w:r>
            <w:r w:rsidRPr="00484812">
              <w:rPr>
                <w:rFonts w:ascii="Times New Roman" w:hAnsi="Times New Roman"/>
                <w:lang w:val="uk-UA"/>
              </w:rPr>
              <w:t>.</w:t>
            </w:r>
          </w:p>
          <w:p w:rsidR="00E73C73" w:rsidRPr="00484812" w:rsidRDefault="00E73C73" w:rsidP="00E73C73">
            <w:pPr>
              <w:jc w:val="both"/>
              <w:rPr>
                <w:rFonts w:ascii="Times New Roman" w:hAnsi="Times New Roman"/>
                <w:lang w:val="uk-UA"/>
              </w:rPr>
            </w:pPr>
            <w:r w:rsidRPr="00484812">
              <w:rPr>
                <w:rFonts w:ascii="Times New Roman" w:hAnsi="Times New Roman"/>
                <w:lang w:val="uk-UA"/>
              </w:rPr>
              <w:t>2.</w:t>
            </w:r>
            <w:r w:rsidRPr="00484812">
              <w:rPr>
                <w:rFonts w:ascii="Times New Roman" w:hAnsi="Times New Roman"/>
                <w:lang w:val="uk-UA"/>
              </w:rPr>
              <w:tab/>
              <w:t>Організація роботи агітбригади до міжнародного Дня СНІДУ.</w:t>
            </w:r>
          </w:p>
          <w:p w:rsidR="00E73C73" w:rsidRPr="00484812" w:rsidRDefault="002C41F3" w:rsidP="006D301C">
            <w:pPr>
              <w:jc w:val="both"/>
              <w:rPr>
                <w:rFonts w:ascii="Times New Roman" w:hAnsi="Times New Roman"/>
                <w:lang w:val="uk-UA"/>
              </w:rPr>
            </w:pPr>
            <w:r w:rsidRPr="00484812">
              <w:rPr>
                <w:rFonts w:ascii="Times New Roman" w:hAnsi="Times New Roman"/>
                <w:lang w:val="uk-UA"/>
              </w:rPr>
              <w:t>3.Проведення новорічних свят у гімназії</w:t>
            </w:r>
          </w:p>
        </w:tc>
        <w:tc>
          <w:tcPr>
            <w:tcW w:w="1394" w:type="dxa"/>
          </w:tcPr>
          <w:p w:rsidR="002C41F3" w:rsidRPr="00484812" w:rsidRDefault="002C41F3" w:rsidP="002C41F3">
            <w:pPr>
              <w:ind w:right="-109"/>
              <w:jc w:val="center"/>
              <w:rPr>
                <w:rFonts w:ascii="Times New Roman" w:hAnsi="Times New Roman"/>
                <w:lang w:val="uk-UA"/>
              </w:rPr>
            </w:pPr>
            <w:r w:rsidRPr="00484812">
              <w:rPr>
                <w:rFonts w:ascii="Times New Roman" w:hAnsi="Times New Roman"/>
                <w:lang w:val="uk-UA"/>
              </w:rPr>
              <w:t>Грудень</w:t>
            </w:r>
          </w:p>
          <w:p w:rsidR="002C41F3" w:rsidRPr="00484812" w:rsidRDefault="002C41F3" w:rsidP="002C41F3">
            <w:pPr>
              <w:ind w:right="-109"/>
              <w:jc w:val="center"/>
              <w:rPr>
                <w:rFonts w:ascii="Times New Roman" w:hAnsi="Times New Roman"/>
                <w:lang w:val="uk-UA"/>
              </w:rPr>
            </w:pPr>
          </w:p>
          <w:p w:rsidR="00E73C73" w:rsidRPr="00484812" w:rsidRDefault="002C41F3" w:rsidP="002C41F3">
            <w:pPr>
              <w:ind w:right="-109"/>
              <w:jc w:val="center"/>
              <w:rPr>
                <w:rFonts w:ascii="Times New Roman" w:hAnsi="Times New Roman"/>
                <w:lang w:val="uk-UA"/>
              </w:rPr>
            </w:pPr>
            <w:r w:rsidRPr="00484812">
              <w:rPr>
                <w:rFonts w:ascii="Times New Roman" w:hAnsi="Times New Roman"/>
                <w:lang w:val="uk-UA"/>
              </w:rPr>
              <w:t>2023</w:t>
            </w:r>
          </w:p>
        </w:tc>
        <w:tc>
          <w:tcPr>
            <w:tcW w:w="1650" w:type="dxa"/>
          </w:tcPr>
          <w:p w:rsidR="00E73C73" w:rsidRPr="00484812" w:rsidRDefault="00E73C7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E73C73" w:rsidRPr="00484812" w:rsidRDefault="00E73C73" w:rsidP="00E73C73">
            <w:pPr>
              <w:jc w:val="center"/>
              <w:rPr>
                <w:rFonts w:ascii="Times New Roman" w:hAnsi="Times New Roman"/>
                <w:lang w:val="uk-UA"/>
              </w:rPr>
            </w:pPr>
          </w:p>
        </w:tc>
      </w:tr>
      <w:tr w:rsidR="00484812" w:rsidRPr="00484812" w:rsidTr="00E443F6">
        <w:trPr>
          <w:trHeight w:val="960"/>
        </w:trPr>
        <w:tc>
          <w:tcPr>
            <w:tcW w:w="568" w:type="dxa"/>
          </w:tcPr>
          <w:p w:rsidR="00E73C73" w:rsidRPr="00484812" w:rsidRDefault="000E4773" w:rsidP="00723D66">
            <w:pPr>
              <w:rPr>
                <w:rFonts w:ascii="Times New Roman" w:hAnsi="Times New Roman"/>
                <w:lang w:val="uk-UA"/>
              </w:rPr>
            </w:pPr>
            <w:r w:rsidRPr="00484812">
              <w:rPr>
                <w:rFonts w:ascii="Times New Roman" w:hAnsi="Times New Roman"/>
                <w:lang w:val="en-US"/>
              </w:rPr>
              <w:t xml:space="preserve">         </w:t>
            </w:r>
            <w:r w:rsidR="00723D66" w:rsidRPr="00484812">
              <w:rPr>
                <w:rFonts w:ascii="Times New Roman" w:hAnsi="Times New Roman"/>
                <w:lang w:val="uk-UA"/>
              </w:rPr>
              <w:t>8</w:t>
            </w:r>
          </w:p>
        </w:tc>
        <w:tc>
          <w:tcPr>
            <w:tcW w:w="4765" w:type="dxa"/>
          </w:tcPr>
          <w:p w:rsidR="00E73C73" w:rsidRPr="00484812" w:rsidRDefault="00723D66" w:rsidP="00E73C73">
            <w:pPr>
              <w:jc w:val="both"/>
              <w:rPr>
                <w:rFonts w:ascii="Times New Roman" w:hAnsi="Times New Roman"/>
                <w:b/>
                <w:lang w:val="uk-UA"/>
              </w:rPr>
            </w:pPr>
            <w:r w:rsidRPr="00484812">
              <w:rPr>
                <w:rFonts w:ascii="Times New Roman" w:hAnsi="Times New Roman"/>
                <w:b/>
                <w:lang w:val="uk-UA"/>
              </w:rPr>
              <w:t xml:space="preserve">VІІІ </w:t>
            </w:r>
            <w:r w:rsidR="00E73C73" w:rsidRPr="00484812">
              <w:rPr>
                <w:rFonts w:ascii="Times New Roman" w:hAnsi="Times New Roman"/>
                <w:b/>
                <w:lang w:val="uk-UA"/>
              </w:rPr>
              <w:t>Засідання</w:t>
            </w:r>
          </w:p>
          <w:p w:rsidR="00E73C73" w:rsidRPr="00484812" w:rsidRDefault="00E73C73" w:rsidP="00E73C73">
            <w:pPr>
              <w:spacing w:line="259" w:lineRule="auto"/>
              <w:rPr>
                <w:rFonts w:ascii="Times New Roman" w:hAnsi="Times New Roman"/>
                <w:lang w:val="uk-UA"/>
              </w:rPr>
            </w:pPr>
            <w:r w:rsidRPr="00484812">
              <w:rPr>
                <w:rFonts w:ascii="Times New Roman" w:hAnsi="Times New Roman"/>
                <w:lang w:val="uk-UA"/>
              </w:rPr>
              <w:t>1.</w:t>
            </w:r>
            <w:r w:rsidRPr="00484812">
              <w:rPr>
                <w:rFonts w:ascii="Times New Roman" w:hAnsi="Times New Roman"/>
                <w:lang w:val="uk-UA"/>
              </w:rPr>
              <w:tab/>
              <w:t>Затвердження плану проведення засідань УС на ІІ семестр</w:t>
            </w:r>
            <w:r w:rsidR="00723D66" w:rsidRPr="00484812">
              <w:rPr>
                <w:rFonts w:ascii="Times New Roman" w:hAnsi="Times New Roman"/>
                <w:lang w:val="uk-UA"/>
              </w:rPr>
              <w:t xml:space="preserve"> та на січень.</w:t>
            </w:r>
          </w:p>
          <w:p w:rsidR="00E73C73" w:rsidRPr="00484812" w:rsidRDefault="00E73C73" w:rsidP="00E73C73">
            <w:pPr>
              <w:spacing w:line="259" w:lineRule="auto"/>
              <w:rPr>
                <w:rFonts w:ascii="Times New Roman" w:hAnsi="Times New Roman"/>
                <w:lang w:val="uk-UA"/>
              </w:rPr>
            </w:pPr>
            <w:r w:rsidRPr="00484812">
              <w:rPr>
                <w:rFonts w:ascii="Times New Roman" w:hAnsi="Times New Roman"/>
                <w:lang w:val="uk-UA"/>
              </w:rPr>
              <w:t>2</w:t>
            </w:r>
            <w:r w:rsidR="00723D66" w:rsidRPr="00484812">
              <w:rPr>
                <w:rFonts w:ascii="Times New Roman" w:hAnsi="Times New Roman"/>
                <w:lang w:val="uk-UA"/>
              </w:rPr>
              <w:t xml:space="preserve">. </w:t>
            </w:r>
            <w:r w:rsidRPr="00484812">
              <w:rPr>
                <w:rFonts w:ascii="Times New Roman" w:hAnsi="Times New Roman"/>
                <w:lang w:val="uk-UA"/>
              </w:rPr>
              <w:t xml:space="preserve">Про </w:t>
            </w:r>
            <w:r w:rsidR="00723D66" w:rsidRPr="00484812">
              <w:rPr>
                <w:rFonts w:ascii="Times New Roman" w:hAnsi="Times New Roman"/>
                <w:lang w:val="uk-UA"/>
              </w:rPr>
              <w:t xml:space="preserve">правовий простір учнів в інтернеті </w:t>
            </w:r>
          </w:p>
        </w:tc>
        <w:tc>
          <w:tcPr>
            <w:tcW w:w="1394" w:type="dxa"/>
          </w:tcPr>
          <w:p w:rsidR="00E73C73" w:rsidRPr="00484812" w:rsidRDefault="00E73C73" w:rsidP="00E73C73">
            <w:pPr>
              <w:ind w:right="-109"/>
              <w:jc w:val="center"/>
              <w:rPr>
                <w:rFonts w:ascii="Times New Roman" w:hAnsi="Times New Roman"/>
                <w:lang w:val="uk-UA"/>
              </w:rPr>
            </w:pPr>
            <w:r w:rsidRPr="00484812">
              <w:rPr>
                <w:rFonts w:ascii="Times New Roman" w:hAnsi="Times New Roman"/>
                <w:lang w:val="uk-UA"/>
              </w:rPr>
              <w:t xml:space="preserve">Січень </w:t>
            </w:r>
          </w:p>
          <w:p w:rsidR="00E73C73" w:rsidRPr="00484812" w:rsidRDefault="00E73C73" w:rsidP="00723D66">
            <w:pPr>
              <w:ind w:right="-109"/>
              <w:jc w:val="center"/>
              <w:rPr>
                <w:rFonts w:ascii="Times New Roman" w:hAnsi="Times New Roman"/>
                <w:lang w:val="uk-UA"/>
              </w:rPr>
            </w:pPr>
            <w:r w:rsidRPr="00484812">
              <w:rPr>
                <w:rFonts w:ascii="Times New Roman" w:hAnsi="Times New Roman"/>
                <w:lang w:val="uk-UA"/>
              </w:rPr>
              <w:t>202</w:t>
            </w:r>
            <w:r w:rsidR="00723D66" w:rsidRPr="00484812">
              <w:rPr>
                <w:rFonts w:ascii="Times New Roman" w:hAnsi="Times New Roman"/>
                <w:lang w:val="uk-UA"/>
              </w:rPr>
              <w:t>4</w:t>
            </w:r>
          </w:p>
        </w:tc>
        <w:tc>
          <w:tcPr>
            <w:tcW w:w="1650" w:type="dxa"/>
          </w:tcPr>
          <w:p w:rsidR="00E73C73" w:rsidRPr="00484812" w:rsidRDefault="00E73C7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E73C73" w:rsidRPr="00484812" w:rsidRDefault="00E73C73" w:rsidP="00E73C73">
            <w:pPr>
              <w:jc w:val="center"/>
              <w:rPr>
                <w:rFonts w:ascii="Times New Roman" w:hAnsi="Times New Roman"/>
                <w:b/>
                <w:lang w:val="uk-UA"/>
              </w:rPr>
            </w:pPr>
          </w:p>
        </w:tc>
      </w:tr>
      <w:tr w:rsidR="00484812" w:rsidRPr="00484812" w:rsidTr="00E443F6">
        <w:trPr>
          <w:trHeight w:val="1048"/>
        </w:trPr>
        <w:tc>
          <w:tcPr>
            <w:tcW w:w="568" w:type="dxa"/>
          </w:tcPr>
          <w:p w:rsidR="00723D66" w:rsidRPr="00484812" w:rsidRDefault="00723D66" w:rsidP="00723D66">
            <w:pPr>
              <w:rPr>
                <w:rFonts w:ascii="Times New Roman" w:hAnsi="Times New Roman"/>
                <w:lang w:val="uk-UA"/>
              </w:rPr>
            </w:pPr>
            <w:r w:rsidRPr="00484812">
              <w:rPr>
                <w:rFonts w:ascii="Times New Roman" w:hAnsi="Times New Roman"/>
                <w:lang w:val="uk-UA"/>
              </w:rPr>
              <w:t>9</w:t>
            </w:r>
          </w:p>
        </w:tc>
        <w:tc>
          <w:tcPr>
            <w:tcW w:w="4765" w:type="dxa"/>
          </w:tcPr>
          <w:p w:rsidR="00723D66" w:rsidRPr="00484812" w:rsidRDefault="00723D66" w:rsidP="00E73C73">
            <w:pPr>
              <w:jc w:val="both"/>
              <w:rPr>
                <w:rFonts w:ascii="Times New Roman" w:hAnsi="Times New Roman"/>
                <w:b/>
                <w:lang w:val="uk-UA"/>
              </w:rPr>
            </w:pPr>
            <w:r w:rsidRPr="00484812">
              <w:rPr>
                <w:rFonts w:ascii="Times New Roman" w:hAnsi="Times New Roman"/>
                <w:b/>
                <w:lang w:val="uk-UA"/>
              </w:rPr>
              <w:t>ІХ Засідання</w:t>
            </w:r>
          </w:p>
          <w:p w:rsidR="00723D66" w:rsidRPr="00484812" w:rsidRDefault="00723D66" w:rsidP="00E73C73">
            <w:pPr>
              <w:spacing w:line="259" w:lineRule="auto"/>
              <w:rPr>
                <w:rFonts w:ascii="Times New Roman" w:hAnsi="Times New Roman"/>
                <w:lang w:val="uk-UA"/>
              </w:rPr>
            </w:pPr>
            <w:r w:rsidRPr="00484812">
              <w:rPr>
                <w:rFonts w:ascii="Times New Roman" w:hAnsi="Times New Roman"/>
                <w:lang w:val="uk-UA"/>
              </w:rPr>
              <w:t>1.Узгодження плану заходів до Дня Соборності.</w:t>
            </w:r>
          </w:p>
          <w:p w:rsidR="00723D66" w:rsidRPr="00484812" w:rsidRDefault="00723D66" w:rsidP="00E73C73">
            <w:pPr>
              <w:spacing w:line="259" w:lineRule="auto"/>
              <w:rPr>
                <w:rFonts w:ascii="Times New Roman" w:hAnsi="Times New Roman"/>
                <w:b/>
                <w:lang w:val="uk-UA"/>
              </w:rPr>
            </w:pPr>
            <w:r w:rsidRPr="00484812">
              <w:rPr>
                <w:rFonts w:ascii="Times New Roman" w:hAnsi="Times New Roman"/>
                <w:lang w:val="uk-UA"/>
              </w:rPr>
              <w:t>2.Затвердження плану роботи органів учнівського самоврядування на лютий</w:t>
            </w:r>
          </w:p>
        </w:tc>
        <w:tc>
          <w:tcPr>
            <w:tcW w:w="1394" w:type="dxa"/>
          </w:tcPr>
          <w:p w:rsidR="00723D66" w:rsidRPr="00484812" w:rsidRDefault="00723D66" w:rsidP="00723D66">
            <w:pPr>
              <w:ind w:right="-109"/>
              <w:jc w:val="center"/>
              <w:rPr>
                <w:rFonts w:ascii="Times New Roman" w:hAnsi="Times New Roman"/>
                <w:lang w:val="uk-UA"/>
              </w:rPr>
            </w:pPr>
            <w:r w:rsidRPr="00484812">
              <w:rPr>
                <w:rFonts w:ascii="Times New Roman" w:hAnsi="Times New Roman"/>
                <w:lang w:val="uk-UA"/>
              </w:rPr>
              <w:t xml:space="preserve">Січень </w:t>
            </w:r>
          </w:p>
          <w:p w:rsidR="00723D66" w:rsidRPr="00484812" w:rsidRDefault="00723D66" w:rsidP="00723D66">
            <w:pPr>
              <w:ind w:right="-109"/>
              <w:jc w:val="center"/>
              <w:rPr>
                <w:rFonts w:ascii="Times New Roman" w:hAnsi="Times New Roman"/>
                <w:lang w:val="uk-UA"/>
              </w:rPr>
            </w:pPr>
            <w:r w:rsidRPr="00484812">
              <w:rPr>
                <w:rFonts w:ascii="Times New Roman" w:hAnsi="Times New Roman"/>
                <w:lang w:val="uk-UA"/>
              </w:rPr>
              <w:t>2024</w:t>
            </w:r>
          </w:p>
        </w:tc>
        <w:tc>
          <w:tcPr>
            <w:tcW w:w="1650" w:type="dxa"/>
          </w:tcPr>
          <w:p w:rsidR="00723D66" w:rsidRPr="00484812" w:rsidRDefault="00723D66" w:rsidP="00E73C73">
            <w:pPr>
              <w:jc w:val="center"/>
              <w:rPr>
                <w:rFonts w:ascii="Times New Roman" w:hAnsi="Times New Roman"/>
                <w:lang w:val="uk-UA"/>
              </w:rPr>
            </w:pPr>
          </w:p>
        </w:tc>
        <w:tc>
          <w:tcPr>
            <w:tcW w:w="1370" w:type="dxa"/>
          </w:tcPr>
          <w:p w:rsidR="00723D66" w:rsidRPr="00484812" w:rsidRDefault="00723D66" w:rsidP="00E73C73">
            <w:pPr>
              <w:jc w:val="center"/>
              <w:rPr>
                <w:rFonts w:ascii="Times New Roman" w:hAnsi="Times New Roman"/>
                <w:b/>
                <w:lang w:val="uk-UA"/>
              </w:rPr>
            </w:pPr>
          </w:p>
        </w:tc>
      </w:tr>
      <w:tr w:rsidR="00484812" w:rsidRPr="00484812" w:rsidTr="00E443F6">
        <w:trPr>
          <w:trHeight w:val="960"/>
        </w:trPr>
        <w:tc>
          <w:tcPr>
            <w:tcW w:w="568" w:type="dxa"/>
          </w:tcPr>
          <w:p w:rsidR="00E73C73" w:rsidRPr="00484812" w:rsidRDefault="000E4773" w:rsidP="000E4773">
            <w:pPr>
              <w:rPr>
                <w:rFonts w:ascii="Times New Roman" w:hAnsi="Times New Roman"/>
                <w:lang w:val="uk-UA"/>
              </w:rPr>
            </w:pPr>
            <w:r w:rsidRPr="00484812">
              <w:rPr>
                <w:rFonts w:ascii="Times New Roman" w:hAnsi="Times New Roman"/>
              </w:rPr>
              <w:t xml:space="preserve">         </w:t>
            </w:r>
            <w:r w:rsidR="006D301C" w:rsidRPr="00484812">
              <w:rPr>
                <w:rFonts w:ascii="Times New Roman" w:hAnsi="Times New Roman"/>
                <w:lang w:val="uk-UA"/>
              </w:rPr>
              <w:t>10</w:t>
            </w:r>
          </w:p>
        </w:tc>
        <w:tc>
          <w:tcPr>
            <w:tcW w:w="4765" w:type="dxa"/>
          </w:tcPr>
          <w:p w:rsidR="00E73C73" w:rsidRPr="00484812" w:rsidRDefault="006D301C" w:rsidP="00E73C73">
            <w:pPr>
              <w:widowControl w:val="0"/>
              <w:autoSpaceDE w:val="0"/>
              <w:autoSpaceDN w:val="0"/>
              <w:adjustRightInd w:val="0"/>
              <w:rPr>
                <w:rFonts w:ascii="Times New Roman" w:eastAsia="Times New Roman" w:hAnsi="Times New Roman"/>
                <w:b/>
                <w:lang w:val="uk-UA"/>
              </w:rPr>
            </w:pPr>
            <w:r w:rsidRPr="00484812">
              <w:rPr>
                <w:rFonts w:ascii="Times New Roman" w:eastAsia="Times New Roman" w:hAnsi="Times New Roman"/>
                <w:b/>
                <w:lang w:val="uk-UA"/>
              </w:rPr>
              <w:t>Х</w:t>
            </w:r>
            <w:r w:rsidR="00E73C73" w:rsidRPr="00484812">
              <w:rPr>
                <w:rFonts w:ascii="Times New Roman" w:eastAsia="Times New Roman" w:hAnsi="Times New Roman"/>
                <w:b/>
                <w:lang w:val="uk-UA"/>
              </w:rPr>
              <w:t xml:space="preserve"> Засідання.</w:t>
            </w:r>
          </w:p>
          <w:p w:rsidR="00E73C73" w:rsidRPr="00484812" w:rsidRDefault="00723D66" w:rsidP="00F43232">
            <w:pPr>
              <w:widowControl w:val="0"/>
              <w:numPr>
                <w:ilvl w:val="0"/>
                <w:numId w:val="61"/>
              </w:numPr>
              <w:tabs>
                <w:tab w:val="clear" w:pos="732"/>
                <w:tab w:val="num" w:pos="-7196"/>
              </w:tabs>
              <w:autoSpaceDE w:val="0"/>
              <w:autoSpaceDN w:val="0"/>
              <w:adjustRightInd w:val="0"/>
              <w:ind w:left="34"/>
              <w:rPr>
                <w:rFonts w:ascii="Times New Roman" w:eastAsia="Times New Roman" w:hAnsi="Times New Roman"/>
                <w:lang w:val="uk-UA"/>
              </w:rPr>
            </w:pPr>
            <w:r w:rsidRPr="00484812">
              <w:rPr>
                <w:rFonts w:ascii="Times New Roman" w:eastAsia="Times New Roman" w:hAnsi="Times New Roman"/>
                <w:lang w:val="uk-UA"/>
              </w:rPr>
              <w:t>1.</w:t>
            </w:r>
            <w:r w:rsidR="00E73C73" w:rsidRPr="00484812">
              <w:rPr>
                <w:rFonts w:ascii="Times New Roman" w:eastAsia="Times New Roman" w:hAnsi="Times New Roman"/>
                <w:lang w:val="uk-UA"/>
              </w:rPr>
              <w:t>Акція «Пам’ятати. Відродити. Зберегти.»</w:t>
            </w:r>
          </w:p>
          <w:p w:rsidR="00E73C73" w:rsidRPr="00484812" w:rsidRDefault="00723D66" w:rsidP="00F43232">
            <w:pPr>
              <w:widowControl w:val="0"/>
              <w:numPr>
                <w:ilvl w:val="0"/>
                <w:numId w:val="61"/>
              </w:numPr>
              <w:tabs>
                <w:tab w:val="clear" w:pos="732"/>
                <w:tab w:val="num" w:pos="-7196"/>
              </w:tabs>
              <w:autoSpaceDE w:val="0"/>
              <w:autoSpaceDN w:val="0"/>
              <w:adjustRightInd w:val="0"/>
              <w:ind w:left="34"/>
              <w:rPr>
                <w:rFonts w:ascii="Times New Roman" w:eastAsia="Times New Roman" w:hAnsi="Times New Roman"/>
                <w:lang w:val="uk-UA"/>
              </w:rPr>
            </w:pPr>
            <w:r w:rsidRPr="00484812">
              <w:rPr>
                <w:rFonts w:ascii="Times New Roman" w:eastAsia="Times New Roman" w:hAnsi="Times New Roman"/>
                <w:lang w:val="uk-UA"/>
              </w:rPr>
              <w:t>2.</w:t>
            </w:r>
            <w:r w:rsidR="00E73C73" w:rsidRPr="00484812">
              <w:rPr>
                <w:rFonts w:ascii="Times New Roman" w:eastAsia="Times New Roman" w:hAnsi="Times New Roman"/>
                <w:lang w:val="uk-UA"/>
              </w:rPr>
              <w:t>Святкова пошта до Дня Святого Валентина.</w:t>
            </w:r>
          </w:p>
          <w:p w:rsidR="00E73C73" w:rsidRPr="00484812" w:rsidRDefault="00723D66" w:rsidP="00F43232">
            <w:pPr>
              <w:widowControl w:val="0"/>
              <w:numPr>
                <w:ilvl w:val="0"/>
                <w:numId w:val="61"/>
              </w:numPr>
              <w:tabs>
                <w:tab w:val="clear" w:pos="732"/>
                <w:tab w:val="num" w:pos="-7196"/>
              </w:tabs>
              <w:autoSpaceDE w:val="0"/>
              <w:autoSpaceDN w:val="0"/>
              <w:adjustRightInd w:val="0"/>
              <w:ind w:left="34"/>
            </w:pPr>
            <w:r w:rsidRPr="00484812">
              <w:rPr>
                <w:rFonts w:ascii="Times New Roman" w:eastAsia="Times New Roman" w:hAnsi="Times New Roman"/>
                <w:lang w:val="uk-UA"/>
              </w:rPr>
              <w:t>3.Конкурс віршів» Так ніхто не кохав…»</w:t>
            </w:r>
          </w:p>
        </w:tc>
        <w:tc>
          <w:tcPr>
            <w:tcW w:w="1394" w:type="dxa"/>
          </w:tcPr>
          <w:p w:rsidR="00723D66" w:rsidRPr="00484812" w:rsidRDefault="00723D66" w:rsidP="00723D66">
            <w:pPr>
              <w:ind w:right="-109"/>
              <w:jc w:val="center"/>
              <w:rPr>
                <w:rFonts w:ascii="Times New Roman" w:hAnsi="Times New Roman"/>
                <w:lang w:val="uk-UA"/>
              </w:rPr>
            </w:pPr>
            <w:r w:rsidRPr="00484812">
              <w:rPr>
                <w:rFonts w:ascii="Times New Roman" w:hAnsi="Times New Roman"/>
                <w:lang w:val="uk-UA"/>
              </w:rPr>
              <w:t xml:space="preserve">Лютий </w:t>
            </w:r>
          </w:p>
          <w:p w:rsidR="00E73C73" w:rsidRPr="00484812" w:rsidRDefault="00723D66" w:rsidP="00723D66">
            <w:pPr>
              <w:ind w:right="-109"/>
              <w:jc w:val="center"/>
              <w:rPr>
                <w:rFonts w:ascii="Times New Roman" w:hAnsi="Times New Roman"/>
                <w:lang w:val="uk-UA"/>
              </w:rPr>
            </w:pPr>
            <w:r w:rsidRPr="00484812">
              <w:rPr>
                <w:rFonts w:ascii="Times New Roman" w:hAnsi="Times New Roman"/>
                <w:lang w:val="uk-UA"/>
              </w:rPr>
              <w:t>2024</w:t>
            </w:r>
          </w:p>
        </w:tc>
        <w:tc>
          <w:tcPr>
            <w:tcW w:w="1650" w:type="dxa"/>
          </w:tcPr>
          <w:p w:rsidR="00E73C73" w:rsidRPr="00484812" w:rsidRDefault="00E73C7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E73C73" w:rsidRPr="00484812" w:rsidRDefault="00E73C73" w:rsidP="00E73C73">
            <w:pPr>
              <w:jc w:val="center"/>
              <w:rPr>
                <w:rFonts w:ascii="Times New Roman" w:hAnsi="Times New Roman"/>
                <w:b/>
                <w:lang w:val="uk-UA"/>
              </w:rPr>
            </w:pPr>
          </w:p>
        </w:tc>
      </w:tr>
      <w:tr w:rsidR="00484812" w:rsidRPr="00484812" w:rsidTr="00E443F6">
        <w:trPr>
          <w:trHeight w:val="1715"/>
        </w:trPr>
        <w:tc>
          <w:tcPr>
            <w:tcW w:w="568" w:type="dxa"/>
          </w:tcPr>
          <w:p w:rsidR="00723D66" w:rsidRPr="00484812" w:rsidRDefault="006D301C" w:rsidP="000E4773">
            <w:pPr>
              <w:rPr>
                <w:rFonts w:ascii="Times New Roman" w:hAnsi="Times New Roman"/>
                <w:lang w:val="uk-UA"/>
              </w:rPr>
            </w:pPr>
            <w:r w:rsidRPr="00484812">
              <w:rPr>
                <w:rFonts w:ascii="Times New Roman" w:hAnsi="Times New Roman"/>
                <w:lang w:val="uk-UA"/>
              </w:rPr>
              <w:t>11</w:t>
            </w:r>
          </w:p>
        </w:tc>
        <w:tc>
          <w:tcPr>
            <w:tcW w:w="4765" w:type="dxa"/>
          </w:tcPr>
          <w:p w:rsidR="00723D66" w:rsidRPr="00484812" w:rsidRDefault="006D301C" w:rsidP="00E73C73">
            <w:pPr>
              <w:widowControl w:val="0"/>
              <w:autoSpaceDE w:val="0"/>
              <w:autoSpaceDN w:val="0"/>
              <w:adjustRightInd w:val="0"/>
              <w:rPr>
                <w:rFonts w:ascii="Times New Roman" w:eastAsia="Times New Roman" w:hAnsi="Times New Roman"/>
                <w:b/>
                <w:lang w:val="uk-UA"/>
              </w:rPr>
            </w:pPr>
            <w:r w:rsidRPr="00484812">
              <w:rPr>
                <w:rFonts w:ascii="Times New Roman" w:eastAsia="Times New Roman" w:hAnsi="Times New Roman"/>
                <w:b/>
                <w:lang w:val="uk-UA"/>
              </w:rPr>
              <w:t>ХІ</w:t>
            </w:r>
            <w:r w:rsidR="00723D66" w:rsidRPr="00484812">
              <w:rPr>
                <w:rFonts w:ascii="Times New Roman" w:eastAsia="Times New Roman" w:hAnsi="Times New Roman"/>
                <w:b/>
                <w:lang w:val="uk-UA"/>
              </w:rPr>
              <w:t xml:space="preserve"> Засідання.</w:t>
            </w:r>
          </w:p>
          <w:p w:rsidR="00723D66" w:rsidRPr="00484812" w:rsidRDefault="006D301C" w:rsidP="006D301C">
            <w:pPr>
              <w:widowControl w:val="0"/>
              <w:autoSpaceDE w:val="0"/>
              <w:autoSpaceDN w:val="0"/>
              <w:adjustRightInd w:val="0"/>
              <w:rPr>
                <w:rFonts w:ascii="Times New Roman" w:eastAsia="Times New Roman" w:hAnsi="Times New Roman"/>
                <w:lang w:val="uk-UA"/>
              </w:rPr>
            </w:pPr>
            <w:r w:rsidRPr="00484812">
              <w:rPr>
                <w:rFonts w:ascii="Times New Roman" w:eastAsia="Times New Roman" w:hAnsi="Times New Roman"/>
                <w:lang w:val="uk-UA"/>
              </w:rPr>
              <w:t xml:space="preserve">1. </w:t>
            </w:r>
            <w:r w:rsidR="00723D66" w:rsidRPr="00484812">
              <w:rPr>
                <w:rFonts w:ascii="Times New Roman" w:eastAsia="Times New Roman" w:hAnsi="Times New Roman"/>
                <w:lang w:val="uk-UA"/>
              </w:rPr>
              <w:t>Організація зустрічей за інтересами та захопленнями.</w:t>
            </w:r>
          </w:p>
          <w:p w:rsidR="006D301C" w:rsidRPr="00484812" w:rsidRDefault="00723D66" w:rsidP="00F43232">
            <w:pPr>
              <w:widowControl w:val="0"/>
              <w:numPr>
                <w:ilvl w:val="0"/>
                <w:numId w:val="62"/>
              </w:numPr>
              <w:tabs>
                <w:tab w:val="clear" w:pos="732"/>
              </w:tabs>
              <w:autoSpaceDE w:val="0"/>
              <w:autoSpaceDN w:val="0"/>
              <w:adjustRightInd w:val="0"/>
              <w:ind w:left="34"/>
              <w:rPr>
                <w:rFonts w:ascii="Times New Roman" w:eastAsia="Times New Roman" w:hAnsi="Times New Roman"/>
                <w:lang w:val="uk-UA"/>
              </w:rPr>
            </w:pPr>
            <w:r w:rsidRPr="00484812">
              <w:rPr>
                <w:rFonts w:ascii="Times New Roman" w:eastAsia="Times New Roman" w:hAnsi="Times New Roman"/>
                <w:lang w:val="uk-UA"/>
              </w:rPr>
              <w:t>2. Організація акції « Не дай загинути українському слову!»</w:t>
            </w:r>
          </w:p>
          <w:p w:rsidR="00723D66" w:rsidRPr="00484812" w:rsidRDefault="00723D66" w:rsidP="00F43232">
            <w:pPr>
              <w:widowControl w:val="0"/>
              <w:numPr>
                <w:ilvl w:val="0"/>
                <w:numId w:val="62"/>
              </w:numPr>
              <w:tabs>
                <w:tab w:val="clear" w:pos="732"/>
              </w:tabs>
              <w:autoSpaceDE w:val="0"/>
              <w:autoSpaceDN w:val="0"/>
              <w:adjustRightInd w:val="0"/>
              <w:ind w:left="34"/>
              <w:rPr>
                <w:rFonts w:ascii="Times New Roman" w:eastAsia="Times New Roman" w:hAnsi="Times New Roman"/>
                <w:lang w:val="uk-UA"/>
              </w:rPr>
            </w:pPr>
            <w:r w:rsidRPr="00484812">
              <w:rPr>
                <w:rFonts w:ascii="Times New Roman" w:eastAsia="Times New Roman" w:hAnsi="Times New Roman"/>
                <w:lang w:val="uk-UA"/>
              </w:rPr>
              <w:t>3. Затвердження плану роботи органів учнівського самоврядування на березень.</w:t>
            </w:r>
          </w:p>
        </w:tc>
        <w:tc>
          <w:tcPr>
            <w:tcW w:w="1394" w:type="dxa"/>
          </w:tcPr>
          <w:p w:rsidR="006D301C" w:rsidRPr="00484812" w:rsidRDefault="006D301C" w:rsidP="006D301C">
            <w:pPr>
              <w:ind w:right="-109"/>
              <w:jc w:val="center"/>
              <w:rPr>
                <w:rFonts w:ascii="Times New Roman" w:hAnsi="Times New Roman"/>
                <w:lang w:val="uk-UA"/>
              </w:rPr>
            </w:pPr>
            <w:r w:rsidRPr="00484812">
              <w:rPr>
                <w:rFonts w:ascii="Times New Roman" w:hAnsi="Times New Roman"/>
                <w:lang w:val="uk-UA"/>
              </w:rPr>
              <w:t xml:space="preserve">Лютий </w:t>
            </w:r>
          </w:p>
          <w:p w:rsidR="00723D66" w:rsidRPr="00484812" w:rsidRDefault="006D301C" w:rsidP="006D301C">
            <w:pPr>
              <w:ind w:right="-109"/>
              <w:jc w:val="center"/>
              <w:rPr>
                <w:rFonts w:ascii="Times New Roman" w:hAnsi="Times New Roman"/>
                <w:lang w:val="uk-UA"/>
              </w:rPr>
            </w:pPr>
            <w:r w:rsidRPr="00484812">
              <w:rPr>
                <w:rFonts w:ascii="Times New Roman" w:hAnsi="Times New Roman"/>
                <w:lang w:val="uk-UA"/>
              </w:rPr>
              <w:t>2024</w:t>
            </w:r>
          </w:p>
        </w:tc>
        <w:tc>
          <w:tcPr>
            <w:tcW w:w="1650" w:type="dxa"/>
          </w:tcPr>
          <w:p w:rsidR="00723D66" w:rsidRPr="00484812" w:rsidRDefault="00723D66" w:rsidP="00E73C73">
            <w:pPr>
              <w:jc w:val="center"/>
              <w:rPr>
                <w:rFonts w:ascii="Times New Roman" w:hAnsi="Times New Roman"/>
                <w:lang w:val="uk-UA"/>
              </w:rPr>
            </w:pPr>
          </w:p>
        </w:tc>
        <w:tc>
          <w:tcPr>
            <w:tcW w:w="1370" w:type="dxa"/>
          </w:tcPr>
          <w:p w:rsidR="00723D66" w:rsidRPr="00484812" w:rsidRDefault="00723D66" w:rsidP="00E73C73">
            <w:pPr>
              <w:jc w:val="center"/>
              <w:rPr>
                <w:rFonts w:ascii="Times New Roman" w:hAnsi="Times New Roman"/>
                <w:b/>
                <w:lang w:val="uk-UA"/>
              </w:rPr>
            </w:pPr>
          </w:p>
        </w:tc>
      </w:tr>
      <w:tr w:rsidR="00484812" w:rsidRPr="00484812" w:rsidTr="00E443F6">
        <w:tc>
          <w:tcPr>
            <w:tcW w:w="568" w:type="dxa"/>
          </w:tcPr>
          <w:p w:rsidR="00E73C73" w:rsidRPr="00484812" w:rsidRDefault="006D301C" w:rsidP="006D301C">
            <w:pPr>
              <w:rPr>
                <w:rFonts w:ascii="Times New Roman" w:hAnsi="Times New Roman"/>
                <w:lang w:val="uk-UA"/>
              </w:rPr>
            </w:pPr>
            <w:r w:rsidRPr="00484812">
              <w:rPr>
                <w:rFonts w:ascii="Times New Roman" w:hAnsi="Times New Roman"/>
              </w:rPr>
              <w:t xml:space="preserve"> </w:t>
            </w:r>
            <w:r w:rsidRPr="00484812">
              <w:rPr>
                <w:rFonts w:ascii="Times New Roman" w:hAnsi="Times New Roman"/>
                <w:lang w:val="uk-UA"/>
              </w:rPr>
              <w:t>12</w:t>
            </w:r>
          </w:p>
        </w:tc>
        <w:tc>
          <w:tcPr>
            <w:tcW w:w="4765" w:type="dxa"/>
          </w:tcPr>
          <w:p w:rsidR="00E73C73" w:rsidRPr="00484812" w:rsidRDefault="00E73C73" w:rsidP="00E73C73">
            <w:pPr>
              <w:widowControl w:val="0"/>
              <w:autoSpaceDE w:val="0"/>
              <w:autoSpaceDN w:val="0"/>
              <w:adjustRightInd w:val="0"/>
              <w:jc w:val="both"/>
              <w:rPr>
                <w:rFonts w:ascii="Times New Roman" w:hAnsi="Times New Roman"/>
                <w:b/>
                <w:lang w:val="uk-UA"/>
              </w:rPr>
            </w:pPr>
            <w:r w:rsidRPr="00484812">
              <w:rPr>
                <w:rFonts w:ascii="Times New Roman" w:hAnsi="Times New Roman"/>
                <w:b/>
                <w:lang w:val="uk-UA"/>
              </w:rPr>
              <w:t>ХІІ Засідання.</w:t>
            </w:r>
          </w:p>
          <w:p w:rsidR="00E73C73" w:rsidRPr="00484812" w:rsidRDefault="00E73C73" w:rsidP="00E73C73">
            <w:pPr>
              <w:widowControl w:val="0"/>
              <w:autoSpaceDE w:val="0"/>
              <w:autoSpaceDN w:val="0"/>
              <w:adjustRightInd w:val="0"/>
              <w:jc w:val="both"/>
              <w:rPr>
                <w:rFonts w:ascii="Times New Roman" w:hAnsi="Times New Roman"/>
                <w:b/>
                <w:lang w:val="uk-UA"/>
              </w:rPr>
            </w:pPr>
          </w:p>
          <w:p w:rsidR="00E73C73" w:rsidRPr="00484812" w:rsidRDefault="00E73C73" w:rsidP="00F43232">
            <w:pPr>
              <w:widowControl w:val="0"/>
              <w:numPr>
                <w:ilvl w:val="0"/>
                <w:numId w:val="63"/>
              </w:numPr>
              <w:autoSpaceDE w:val="0"/>
              <w:autoSpaceDN w:val="0"/>
              <w:adjustRightInd w:val="0"/>
              <w:jc w:val="both"/>
              <w:rPr>
                <w:rFonts w:ascii="Times New Roman" w:hAnsi="Times New Roman"/>
                <w:lang w:val="uk-UA"/>
              </w:rPr>
            </w:pPr>
            <w:r w:rsidRPr="00484812">
              <w:rPr>
                <w:rFonts w:ascii="Times New Roman" w:hAnsi="Times New Roman"/>
                <w:lang w:val="uk-UA"/>
              </w:rPr>
              <w:t>Організація та проведення Шевченківського тижня.</w:t>
            </w:r>
          </w:p>
          <w:p w:rsidR="006D301C" w:rsidRPr="00484812" w:rsidRDefault="00E73C73" w:rsidP="00F43232">
            <w:pPr>
              <w:widowControl w:val="0"/>
              <w:numPr>
                <w:ilvl w:val="0"/>
                <w:numId w:val="63"/>
              </w:numPr>
              <w:autoSpaceDE w:val="0"/>
              <w:autoSpaceDN w:val="0"/>
              <w:adjustRightInd w:val="0"/>
              <w:jc w:val="both"/>
              <w:rPr>
                <w:rFonts w:ascii="Times New Roman" w:hAnsi="Times New Roman"/>
                <w:lang w:val="uk-UA"/>
              </w:rPr>
            </w:pPr>
            <w:r w:rsidRPr="00484812">
              <w:rPr>
                <w:rFonts w:ascii="Times New Roman" w:hAnsi="Times New Roman"/>
                <w:lang w:val="uk-UA"/>
              </w:rPr>
              <w:t>Підготовка та організац</w:t>
            </w:r>
            <w:r w:rsidR="006D301C" w:rsidRPr="00484812">
              <w:rPr>
                <w:rFonts w:ascii="Times New Roman" w:hAnsi="Times New Roman"/>
                <w:lang w:val="uk-UA"/>
              </w:rPr>
              <w:t>ія до щорічного шкільного свята «Зустріч випускників минулих років»</w:t>
            </w:r>
          </w:p>
          <w:p w:rsidR="00E73C73" w:rsidRPr="00484812" w:rsidRDefault="00E73C73" w:rsidP="00F43232">
            <w:pPr>
              <w:widowControl w:val="0"/>
              <w:numPr>
                <w:ilvl w:val="0"/>
                <w:numId w:val="63"/>
              </w:numPr>
              <w:autoSpaceDE w:val="0"/>
              <w:autoSpaceDN w:val="0"/>
              <w:adjustRightInd w:val="0"/>
              <w:jc w:val="both"/>
              <w:rPr>
                <w:rFonts w:ascii="Times New Roman" w:hAnsi="Times New Roman"/>
                <w:lang w:val="uk-UA"/>
              </w:rPr>
            </w:pPr>
            <w:r w:rsidRPr="00484812">
              <w:rPr>
                <w:rFonts w:ascii="Times New Roman" w:hAnsi="Times New Roman"/>
                <w:lang w:val="uk-UA"/>
              </w:rPr>
              <w:t>Затвердження плану роботи органів учнівського самоврядування на квітень.</w:t>
            </w:r>
          </w:p>
        </w:tc>
        <w:tc>
          <w:tcPr>
            <w:tcW w:w="1394" w:type="dxa"/>
          </w:tcPr>
          <w:p w:rsidR="00E73C73" w:rsidRPr="00484812" w:rsidRDefault="00E73C73" w:rsidP="00E73C73">
            <w:pPr>
              <w:ind w:right="-109"/>
              <w:jc w:val="center"/>
              <w:rPr>
                <w:rFonts w:ascii="Times New Roman" w:hAnsi="Times New Roman"/>
                <w:lang w:val="uk-UA"/>
              </w:rPr>
            </w:pPr>
            <w:r w:rsidRPr="00484812">
              <w:rPr>
                <w:rFonts w:ascii="Times New Roman" w:hAnsi="Times New Roman"/>
                <w:lang w:val="uk-UA"/>
              </w:rPr>
              <w:t>Березень</w:t>
            </w:r>
          </w:p>
          <w:p w:rsidR="00E73C73" w:rsidRPr="00484812" w:rsidRDefault="00E73C73" w:rsidP="006D301C">
            <w:pPr>
              <w:ind w:right="-109"/>
              <w:jc w:val="center"/>
              <w:rPr>
                <w:rFonts w:ascii="Times New Roman" w:hAnsi="Times New Roman"/>
                <w:lang w:val="uk-UA"/>
              </w:rPr>
            </w:pPr>
            <w:r w:rsidRPr="00484812">
              <w:rPr>
                <w:rFonts w:ascii="Times New Roman" w:hAnsi="Times New Roman"/>
                <w:lang w:val="uk-UA"/>
              </w:rPr>
              <w:t>202</w:t>
            </w:r>
            <w:r w:rsidR="006D301C" w:rsidRPr="00484812">
              <w:rPr>
                <w:rFonts w:ascii="Times New Roman" w:hAnsi="Times New Roman"/>
                <w:lang w:val="uk-UA"/>
              </w:rPr>
              <w:t>4</w:t>
            </w:r>
          </w:p>
        </w:tc>
        <w:tc>
          <w:tcPr>
            <w:tcW w:w="1650" w:type="dxa"/>
          </w:tcPr>
          <w:p w:rsidR="00E73C73" w:rsidRPr="00484812" w:rsidRDefault="00E73C7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E73C73" w:rsidRPr="00484812" w:rsidRDefault="00E73C73" w:rsidP="00E73C73">
            <w:pPr>
              <w:jc w:val="center"/>
              <w:rPr>
                <w:rFonts w:ascii="Times New Roman" w:hAnsi="Times New Roman"/>
                <w:b/>
                <w:lang w:val="uk-UA"/>
              </w:rPr>
            </w:pPr>
          </w:p>
        </w:tc>
      </w:tr>
      <w:tr w:rsidR="00484812" w:rsidRPr="00484812" w:rsidTr="00E443F6">
        <w:trPr>
          <w:trHeight w:val="1390"/>
        </w:trPr>
        <w:tc>
          <w:tcPr>
            <w:tcW w:w="568" w:type="dxa"/>
            <w:vAlign w:val="center"/>
          </w:tcPr>
          <w:p w:rsidR="00E73C73" w:rsidRPr="00484812" w:rsidRDefault="006D301C" w:rsidP="00E443F6">
            <w:pPr>
              <w:jc w:val="center"/>
              <w:rPr>
                <w:rFonts w:ascii="Times New Roman" w:hAnsi="Times New Roman"/>
                <w:lang w:val="uk-UA"/>
              </w:rPr>
            </w:pPr>
            <w:r w:rsidRPr="00484812">
              <w:rPr>
                <w:rFonts w:ascii="Times New Roman" w:hAnsi="Times New Roman"/>
                <w:lang w:val="uk-UA"/>
              </w:rPr>
              <w:t>13</w:t>
            </w:r>
          </w:p>
        </w:tc>
        <w:tc>
          <w:tcPr>
            <w:tcW w:w="4765" w:type="dxa"/>
          </w:tcPr>
          <w:p w:rsidR="00E73C73" w:rsidRPr="00484812" w:rsidRDefault="006D301C" w:rsidP="00E73C73">
            <w:pPr>
              <w:widowControl w:val="0"/>
              <w:autoSpaceDE w:val="0"/>
              <w:autoSpaceDN w:val="0"/>
              <w:adjustRightInd w:val="0"/>
              <w:rPr>
                <w:rFonts w:ascii="Times New Roman" w:hAnsi="Times New Roman"/>
                <w:b/>
                <w:lang w:val="uk-UA"/>
              </w:rPr>
            </w:pPr>
            <w:r w:rsidRPr="00484812">
              <w:rPr>
                <w:rFonts w:ascii="Times New Roman" w:hAnsi="Times New Roman"/>
                <w:b/>
                <w:lang w:val="uk-UA"/>
              </w:rPr>
              <w:t>ХІІІ</w:t>
            </w:r>
            <w:r w:rsidR="00E73C73" w:rsidRPr="00484812">
              <w:rPr>
                <w:rFonts w:ascii="Times New Roman" w:hAnsi="Times New Roman"/>
                <w:b/>
                <w:lang w:val="uk-UA"/>
              </w:rPr>
              <w:t xml:space="preserve"> Засідання</w:t>
            </w:r>
          </w:p>
          <w:p w:rsidR="00E73C73" w:rsidRPr="00484812" w:rsidRDefault="00E73C73" w:rsidP="00F43232">
            <w:pPr>
              <w:widowControl w:val="0"/>
              <w:numPr>
                <w:ilvl w:val="0"/>
                <w:numId w:val="64"/>
              </w:numPr>
              <w:autoSpaceDE w:val="0"/>
              <w:autoSpaceDN w:val="0"/>
              <w:adjustRightInd w:val="0"/>
              <w:rPr>
                <w:rFonts w:ascii="Times New Roman" w:hAnsi="Times New Roman"/>
                <w:lang w:val="uk-UA"/>
              </w:rPr>
            </w:pPr>
            <w:r w:rsidRPr="00484812">
              <w:rPr>
                <w:rFonts w:ascii="Times New Roman" w:hAnsi="Times New Roman"/>
                <w:lang w:val="uk-UA"/>
              </w:rPr>
              <w:t>Акція «Приберемо світ»</w:t>
            </w:r>
          </w:p>
          <w:p w:rsidR="00E73C73" w:rsidRPr="00484812" w:rsidRDefault="00E73C73" w:rsidP="00F43232">
            <w:pPr>
              <w:widowControl w:val="0"/>
              <w:numPr>
                <w:ilvl w:val="0"/>
                <w:numId w:val="64"/>
              </w:numPr>
              <w:autoSpaceDE w:val="0"/>
              <w:autoSpaceDN w:val="0"/>
              <w:adjustRightInd w:val="0"/>
              <w:rPr>
                <w:rFonts w:ascii="Times New Roman" w:hAnsi="Times New Roman"/>
                <w:lang w:val="uk-UA"/>
              </w:rPr>
            </w:pPr>
            <w:r w:rsidRPr="00484812">
              <w:rPr>
                <w:rFonts w:ascii="Times New Roman" w:hAnsi="Times New Roman"/>
                <w:lang w:val="uk-UA"/>
              </w:rPr>
              <w:t>Організація та проведення заходів до Всесвітнього дня здоров’я.</w:t>
            </w:r>
          </w:p>
          <w:p w:rsidR="00E73C73" w:rsidRPr="00484812" w:rsidRDefault="00E73C73" w:rsidP="00E443F6">
            <w:pPr>
              <w:widowControl w:val="0"/>
              <w:numPr>
                <w:ilvl w:val="0"/>
                <w:numId w:val="64"/>
              </w:numPr>
              <w:autoSpaceDE w:val="0"/>
              <w:autoSpaceDN w:val="0"/>
              <w:adjustRightInd w:val="0"/>
            </w:pPr>
            <w:r w:rsidRPr="00484812">
              <w:rPr>
                <w:rFonts w:ascii="Times New Roman" w:hAnsi="Times New Roman"/>
                <w:lang w:val="uk-UA"/>
              </w:rPr>
              <w:t>Проведення конкурсу екологічних агітбригад.</w:t>
            </w:r>
          </w:p>
        </w:tc>
        <w:tc>
          <w:tcPr>
            <w:tcW w:w="1394" w:type="dxa"/>
          </w:tcPr>
          <w:p w:rsidR="00E73C73" w:rsidRPr="00484812" w:rsidRDefault="00E73C73" w:rsidP="00E73C73">
            <w:pPr>
              <w:ind w:right="-109"/>
              <w:jc w:val="center"/>
              <w:rPr>
                <w:rFonts w:ascii="Times New Roman" w:hAnsi="Times New Roman"/>
                <w:lang w:val="uk-UA"/>
              </w:rPr>
            </w:pPr>
            <w:r w:rsidRPr="00484812">
              <w:rPr>
                <w:rFonts w:ascii="Times New Roman" w:hAnsi="Times New Roman"/>
                <w:lang w:val="uk-UA"/>
              </w:rPr>
              <w:t>Квітень</w:t>
            </w:r>
          </w:p>
          <w:p w:rsidR="00E73C73" w:rsidRPr="00484812" w:rsidRDefault="006D301C" w:rsidP="00E73C73">
            <w:pPr>
              <w:ind w:right="-109"/>
              <w:jc w:val="center"/>
              <w:rPr>
                <w:rFonts w:ascii="Times New Roman" w:hAnsi="Times New Roman"/>
                <w:lang w:val="uk-UA"/>
              </w:rPr>
            </w:pPr>
            <w:r w:rsidRPr="00484812">
              <w:rPr>
                <w:rFonts w:ascii="Times New Roman" w:hAnsi="Times New Roman"/>
                <w:lang w:val="uk-UA"/>
              </w:rPr>
              <w:t>2024</w:t>
            </w:r>
          </w:p>
        </w:tc>
        <w:tc>
          <w:tcPr>
            <w:tcW w:w="1650" w:type="dxa"/>
          </w:tcPr>
          <w:p w:rsidR="00E73C73" w:rsidRPr="00484812" w:rsidRDefault="00E73C7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E73C73" w:rsidRPr="00484812" w:rsidRDefault="00E73C73" w:rsidP="00E443F6">
            <w:pPr>
              <w:pStyle w:val="afff1"/>
            </w:pPr>
          </w:p>
        </w:tc>
      </w:tr>
      <w:tr w:rsidR="00484812" w:rsidRPr="00484812" w:rsidTr="00E443F6">
        <w:trPr>
          <w:trHeight w:val="1872"/>
        </w:trPr>
        <w:tc>
          <w:tcPr>
            <w:tcW w:w="568" w:type="dxa"/>
            <w:vAlign w:val="center"/>
          </w:tcPr>
          <w:p w:rsidR="006D301C" w:rsidRPr="00484812" w:rsidRDefault="006D301C" w:rsidP="00E443F6">
            <w:pPr>
              <w:jc w:val="center"/>
              <w:rPr>
                <w:rFonts w:ascii="Times New Roman" w:hAnsi="Times New Roman"/>
                <w:lang w:val="uk-UA"/>
              </w:rPr>
            </w:pPr>
            <w:r w:rsidRPr="00484812">
              <w:rPr>
                <w:rFonts w:ascii="Times New Roman" w:hAnsi="Times New Roman"/>
                <w:lang w:val="uk-UA"/>
              </w:rPr>
              <w:t>14</w:t>
            </w:r>
          </w:p>
        </w:tc>
        <w:tc>
          <w:tcPr>
            <w:tcW w:w="4765" w:type="dxa"/>
          </w:tcPr>
          <w:p w:rsidR="006D301C" w:rsidRPr="00484812" w:rsidRDefault="006D301C" w:rsidP="00E73C73">
            <w:pPr>
              <w:widowControl w:val="0"/>
              <w:autoSpaceDE w:val="0"/>
              <w:autoSpaceDN w:val="0"/>
              <w:adjustRightInd w:val="0"/>
              <w:rPr>
                <w:rFonts w:ascii="Times New Roman" w:hAnsi="Times New Roman"/>
                <w:b/>
                <w:lang w:val="uk-UA"/>
              </w:rPr>
            </w:pPr>
            <w:r w:rsidRPr="00484812">
              <w:rPr>
                <w:rFonts w:ascii="Times New Roman" w:hAnsi="Times New Roman"/>
                <w:b/>
                <w:lang w:val="uk-UA"/>
              </w:rPr>
              <w:t>ХІV Засідання</w:t>
            </w:r>
          </w:p>
          <w:p w:rsidR="006D301C" w:rsidRPr="00484812" w:rsidRDefault="006D301C" w:rsidP="00E73C73">
            <w:pPr>
              <w:spacing w:line="259" w:lineRule="auto"/>
              <w:rPr>
                <w:rFonts w:ascii="Times New Roman" w:hAnsi="Times New Roman"/>
                <w:lang w:val="uk-UA"/>
              </w:rPr>
            </w:pPr>
            <w:r w:rsidRPr="00484812">
              <w:rPr>
                <w:rFonts w:ascii="Times New Roman" w:hAnsi="Times New Roman"/>
                <w:lang w:val="uk-UA"/>
              </w:rPr>
              <w:t>1. Підготовка до проведення у гімназії спортивної  гри «Джура»</w:t>
            </w:r>
          </w:p>
          <w:p w:rsidR="006D301C" w:rsidRPr="00484812" w:rsidRDefault="006D301C" w:rsidP="00E73C73">
            <w:pPr>
              <w:spacing w:line="259" w:lineRule="auto"/>
              <w:rPr>
                <w:rFonts w:ascii="Times New Roman" w:hAnsi="Times New Roman"/>
                <w:lang w:val="uk-UA"/>
              </w:rPr>
            </w:pPr>
            <w:r w:rsidRPr="00484812">
              <w:rPr>
                <w:rFonts w:ascii="Times New Roman" w:hAnsi="Times New Roman"/>
                <w:lang w:val="uk-UA"/>
              </w:rPr>
              <w:t>2. Організація та проведення заходів до Дня пам</w:t>
            </w:r>
            <w:r w:rsidRPr="00484812">
              <w:rPr>
                <w:rFonts w:ascii="Times New Roman" w:hAnsi="Times New Roman"/>
              </w:rPr>
              <w:t>’</w:t>
            </w:r>
            <w:r w:rsidRPr="00484812">
              <w:rPr>
                <w:rFonts w:ascii="Times New Roman" w:hAnsi="Times New Roman"/>
                <w:lang w:val="uk-UA"/>
              </w:rPr>
              <w:t>яті Чорнобиля.</w:t>
            </w:r>
          </w:p>
          <w:p w:rsidR="006D301C" w:rsidRPr="00484812" w:rsidRDefault="006D301C" w:rsidP="00E73C73">
            <w:pPr>
              <w:spacing w:line="259" w:lineRule="auto"/>
              <w:rPr>
                <w:rFonts w:ascii="Times New Roman" w:hAnsi="Times New Roman"/>
                <w:b/>
                <w:lang w:val="uk-UA"/>
              </w:rPr>
            </w:pPr>
            <w:r w:rsidRPr="00484812">
              <w:rPr>
                <w:rFonts w:ascii="Times New Roman" w:hAnsi="Times New Roman"/>
                <w:lang w:val="uk-UA"/>
              </w:rPr>
              <w:t>3.Затвердження плану роботи органів учнівського самоврядування на травень.</w:t>
            </w:r>
          </w:p>
        </w:tc>
        <w:tc>
          <w:tcPr>
            <w:tcW w:w="1394" w:type="dxa"/>
          </w:tcPr>
          <w:p w:rsidR="006D301C" w:rsidRPr="00484812" w:rsidRDefault="006D301C" w:rsidP="006D301C">
            <w:pPr>
              <w:ind w:right="-109"/>
              <w:jc w:val="center"/>
              <w:rPr>
                <w:rFonts w:ascii="Times New Roman" w:hAnsi="Times New Roman"/>
                <w:lang w:val="uk-UA"/>
              </w:rPr>
            </w:pPr>
            <w:r w:rsidRPr="00484812">
              <w:rPr>
                <w:rFonts w:ascii="Times New Roman" w:hAnsi="Times New Roman"/>
                <w:lang w:val="uk-UA"/>
              </w:rPr>
              <w:t>Квітень</w:t>
            </w:r>
          </w:p>
          <w:p w:rsidR="006D301C" w:rsidRPr="00484812" w:rsidRDefault="006D301C" w:rsidP="006D301C">
            <w:pPr>
              <w:ind w:right="-109"/>
              <w:jc w:val="center"/>
              <w:rPr>
                <w:rFonts w:ascii="Times New Roman" w:hAnsi="Times New Roman"/>
                <w:lang w:val="uk-UA"/>
              </w:rPr>
            </w:pPr>
            <w:r w:rsidRPr="00484812">
              <w:rPr>
                <w:rFonts w:ascii="Times New Roman" w:hAnsi="Times New Roman"/>
                <w:lang w:val="uk-UA"/>
              </w:rPr>
              <w:t>2024</w:t>
            </w:r>
          </w:p>
        </w:tc>
        <w:tc>
          <w:tcPr>
            <w:tcW w:w="1650" w:type="dxa"/>
          </w:tcPr>
          <w:p w:rsidR="006D301C" w:rsidRPr="00484812" w:rsidRDefault="006D301C" w:rsidP="00E73C73">
            <w:pPr>
              <w:jc w:val="center"/>
              <w:rPr>
                <w:rFonts w:ascii="Times New Roman" w:hAnsi="Times New Roman"/>
                <w:lang w:val="uk-UA"/>
              </w:rPr>
            </w:pPr>
          </w:p>
        </w:tc>
        <w:tc>
          <w:tcPr>
            <w:tcW w:w="1370" w:type="dxa"/>
          </w:tcPr>
          <w:p w:rsidR="006D301C" w:rsidRPr="00484812" w:rsidRDefault="006D301C" w:rsidP="00E73C73">
            <w:pPr>
              <w:jc w:val="center"/>
              <w:rPr>
                <w:rFonts w:ascii="Times New Roman" w:hAnsi="Times New Roman"/>
                <w:b/>
                <w:lang w:val="uk-UA"/>
              </w:rPr>
            </w:pPr>
          </w:p>
        </w:tc>
      </w:tr>
      <w:tr w:rsidR="00484812" w:rsidRPr="00484812" w:rsidTr="00E443F6">
        <w:tc>
          <w:tcPr>
            <w:tcW w:w="568" w:type="dxa"/>
            <w:vAlign w:val="center"/>
          </w:tcPr>
          <w:p w:rsidR="00E73C73" w:rsidRPr="00484812" w:rsidRDefault="006D301C" w:rsidP="00E443F6">
            <w:pPr>
              <w:jc w:val="center"/>
              <w:rPr>
                <w:rFonts w:ascii="Times New Roman" w:hAnsi="Times New Roman"/>
                <w:lang w:val="uk-UA"/>
              </w:rPr>
            </w:pPr>
            <w:r w:rsidRPr="00484812">
              <w:rPr>
                <w:rFonts w:ascii="Times New Roman" w:hAnsi="Times New Roman"/>
                <w:lang w:val="uk-UA"/>
              </w:rPr>
              <w:t>15</w:t>
            </w:r>
          </w:p>
        </w:tc>
        <w:tc>
          <w:tcPr>
            <w:tcW w:w="4765" w:type="dxa"/>
          </w:tcPr>
          <w:p w:rsidR="00E73C73" w:rsidRPr="00484812" w:rsidRDefault="00E73C73" w:rsidP="00E73C73">
            <w:pPr>
              <w:widowControl w:val="0"/>
              <w:autoSpaceDE w:val="0"/>
              <w:autoSpaceDN w:val="0"/>
              <w:adjustRightInd w:val="0"/>
              <w:rPr>
                <w:rFonts w:ascii="Times New Roman" w:hAnsi="Times New Roman"/>
                <w:b/>
                <w:lang w:val="uk-UA"/>
              </w:rPr>
            </w:pPr>
            <w:r w:rsidRPr="00484812">
              <w:rPr>
                <w:rFonts w:ascii="Times New Roman" w:hAnsi="Times New Roman"/>
                <w:b/>
                <w:lang w:val="uk-UA"/>
              </w:rPr>
              <w:t>ХV Засідання</w:t>
            </w:r>
          </w:p>
          <w:p w:rsidR="00E73C73" w:rsidRPr="00484812" w:rsidRDefault="00E73C73" w:rsidP="00E73C73">
            <w:pPr>
              <w:widowControl w:val="0"/>
              <w:autoSpaceDE w:val="0"/>
              <w:autoSpaceDN w:val="0"/>
              <w:adjustRightInd w:val="0"/>
              <w:rPr>
                <w:rFonts w:ascii="Times New Roman" w:hAnsi="Times New Roman"/>
                <w:lang w:val="uk-UA"/>
              </w:rPr>
            </w:pPr>
            <w:r w:rsidRPr="00484812">
              <w:rPr>
                <w:rFonts w:ascii="Times New Roman" w:hAnsi="Times New Roman"/>
                <w:lang w:val="uk-UA"/>
              </w:rPr>
              <w:t>1.</w:t>
            </w:r>
            <w:r w:rsidRPr="00484812">
              <w:rPr>
                <w:rFonts w:ascii="Times New Roman" w:hAnsi="Times New Roman"/>
                <w:lang w:val="uk-UA"/>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rsidR="00E73C73" w:rsidRPr="00484812" w:rsidRDefault="00E73C73" w:rsidP="00E73C73">
            <w:pPr>
              <w:widowControl w:val="0"/>
              <w:autoSpaceDE w:val="0"/>
              <w:autoSpaceDN w:val="0"/>
              <w:adjustRightInd w:val="0"/>
              <w:rPr>
                <w:rFonts w:ascii="Times New Roman" w:hAnsi="Times New Roman"/>
                <w:lang w:val="uk-UA"/>
              </w:rPr>
            </w:pPr>
            <w:r w:rsidRPr="00484812">
              <w:rPr>
                <w:rFonts w:ascii="Times New Roman" w:hAnsi="Times New Roman"/>
                <w:lang w:val="uk-UA"/>
              </w:rPr>
              <w:t>2.</w:t>
            </w:r>
            <w:r w:rsidRPr="00484812">
              <w:rPr>
                <w:rFonts w:ascii="Times New Roman" w:hAnsi="Times New Roman"/>
                <w:lang w:val="uk-UA"/>
              </w:rPr>
              <w:tab/>
              <w:t>Акція «Зірка пам’яті»</w:t>
            </w:r>
          </w:p>
          <w:p w:rsidR="00E73C73" w:rsidRPr="00484812" w:rsidRDefault="00E73C73" w:rsidP="00E443F6">
            <w:pPr>
              <w:widowControl w:val="0"/>
              <w:autoSpaceDE w:val="0"/>
              <w:autoSpaceDN w:val="0"/>
              <w:adjustRightInd w:val="0"/>
              <w:rPr>
                <w:rFonts w:ascii="Times New Roman" w:hAnsi="Times New Roman"/>
                <w:lang w:val="uk-UA"/>
              </w:rPr>
            </w:pPr>
            <w:r w:rsidRPr="00484812">
              <w:rPr>
                <w:rFonts w:ascii="Times New Roman" w:hAnsi="Times New Roman"/>
                <w:lang w:val="uk-UA"/>
              </w:rPr>
              <w:t>3.</w:t>
            </w:r>
            <w:r w:rsidRPr="00484812">
              <w:rPr>
                <w:rFonts w:ascii="Times New Roman" w:hAnsi="Times New Roman"/>
                <w:lang w:val="uk-UA"/>
              </w:rPr>
              <w:tab/>
              <w:t>Підведення підсумків роботи самоврядування за навчальний рік та плани на майбутнє.</w:t>
            </w:r>
          </w:p>
        </w:tc>
        <w:tc>
          <w:tcPr>
            <w:tcW w:w="1394" w:type="dxa"/>
          </w:tcPr>
          <w:p w:rsidR="00E73C73" w:rsidRPr="00484812" w:rsidRDefault="00E73C73" w:rsidP="00E73C73">
            <w:pPr>
              <w:ind w:right="-109"/>
              <w:jc w:val="center"/>
              <w:rPr>
                <w:rFonts w:ascii="Times New Roman" w:hAnsi="Times New Roman"/>
                <w:lang w:val="uk-UA"/>
              </w:rPr>
            </w:pPr>
            <w:r w:rsidRPr="00484812">
              <w:rPr>
                <w:rFonts w:ascii="Times New Roman" w:hAnsi="Times New Roman"/>
                <w:lang w:val="uk-UA"/>
              </w:rPr>
              <w:t>Травень</w:t>
            </w:r>
          </w:p>
          <w:p w:rsidR="00E73C73" w:rsidRPr="00484812" w:rsidRDefault="00E73C73" w:rsidP="006D301C">
            <w:pPr>
              <w:ind w:right="-109"/>
              <w:jc w:val="center"/>
              <w:rPr>
                <w:rFonts w:ascii="Times New Roman" w:hAnsi="Times New Roman"/>
                <w:lang w:val="uk-UA"/>
              </w:rPr>
            </w:pPr>
            <w:r w:rsidRPr="00484812">
              <w:rPr>
                <w:rFonts w:ascii="Times New Roman" w:hAnsi="Times New Roman"/>
                <w:lang w:val="uk-UA"/>
              </w:rPr>
              <w:t>202</w:t>
            </w:r>
            <w:r w:rsidR="006D301C" w:rsidRPr="00484812">
              <w:rPr>
                <w:rFonts w:ascii="Times New Roman" w:hAnsi="Times New Roman"/>
                <w:lang w:val="uk-UA"/>
              </w:rPr>
              <w:t>4</w:t>
            </w:r>
          </w:p>
        </w:tc>
        <w:tc>
          <w:tcPr>
            <w:tcW w:w="1650" w:type="dxa"/>
          </w:tcPr>
          <w:p w:rsidR="00E73C73" w:rsidRPr="00484812" w:rsidRDefault="00E73C73" w:rsidP="00E73C73">
            <w:pPr>
              <w:jc w:val="center"/>
              <w:rPr>
                <w:rFonts w:ascii="Times New Roman" w:hAnsi="Times New Roman"/>
                <w:lang w:val="uk-UA"/>
              </w:rPr>
            </w:pPr>
            <w:r w:rsidRPr="00484812">
              <w:rPr>
                <w:rFonts w:ascii="Times New Roman" w:hAnsi="Times New Roman"/>
                <w:lang w:val="uk-UA"/>
              </w:rPr>
              <w:t>Педагог-організатор</w:t>
            </w:r>
          </w:p>
        </w:tc>
        <w:tc>
          <w:tcPr>
            <w:tcW w:w="1370" w:type="dxa"/>
          </w:tcPr>
          <w:p w:rsidR="00E73C73" w:rsidRPr="00484812" w:rsidRDefault="00E73C73" w:rsidP="00E73C73">
            <w:pPr>
              <w:jc w:val="center"/>
              <w:rPr>
                <w:rFonts w:ascii="Times New Roman" w:hAnsi="Times New Roman"/>
                <w:b/>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16</w:t>
            </w:r>
          </w:p>
        </w:tc>
        <w:tc>
          <w:tcPr>
            <w:tcW w:w="4765" w:type="dxa"/>
          </w:tcPr>
          <w:p w:rsidR="007C676E" w:rsidRPr="00484812" w:rsidRDefault="007C676E" w:rsidP="00037BB9">
            <w:pPr>
              <w:pStyle w:val="afff1"/>
            </w:pPr>
            <w:r w:rsidRPr="00484812">
              <w:t xml:space="preserve">Вибори активів класів та делегування представників </w:t>
            </w:r>
            <w:r w:rsidRPr="00484812">
              <w:lastRenderedPageBreak/>
              <w:t xml:space="preserve">класних колективів до учнівського </w:t>
            </w:r>
            <w:r>
              <w:t>самоврядування</w:t>
            </w:r>
            <w:r w:rsidRPr="00484812">
              <w:t>.</w:t>
            </w:r>
          </w:p>
        </w:tc>
        <w:tc>
          <w:tcPr>
            <w:tcW w:w="1394" w:type="dxa"/>
          </w:tcPr>
          <w:p w:rsidR="007C676E" w:rsidRPr="00484812" w:rsidRDefault="007C676E" w:rsidP="00037BB9">
            <w:pPr>
              <w:pStyle w:val="afff1"/>
            </w:pPr>
            <w:r w:rsidRPr="00484812">
              <w:lastRenderedPageBreak/>
              <w:t>До 03.09.202</w:t>
            </w:r>
            <w:r>
              <w:t>3</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lastRenderedPageBreak/>
              <w:t>17</w:t>
            </w:r>
          </w:p>
        </w:tc>
        <w:tc>
          <w:tcPr>
            <w:tcW w:w="4765" w:type="dxa"/>
          </w:tcPr>
          <w:p w:rsidR="007C676E" w:rsidRPr="00037BB9" w:rsidRDefault="007C676E" w:rsidP="00037BB9">
            <w:pPr>
              <w:pStyle w:val="afff1"/>
            </w:pPr>
            <w:r w:rsidRPr="00484812">
              <w:t xml:space="preserve">Організація роботи учнівського самоврядування </w:t>
            </w:r>
            <w:r>
              <w:t>гімназії</w:t>
            </w:r>
          </w:p>
        </w:tc>
        <w:tc>
          <w:tcPr>
            <w:tcW w:w="1394" w:type="dxa"/>
          </w:tcPr>
          <w:p w:rsidR="007C676E" w:rsidRPr="00484812" w:rsidRDefault="007C676E" w:rsidP="00037BB9">
            <w:pPr>
              <w:pStyle w:val="afff1"/>
            </w:pPr>
            <w:r w:rsidRPr="00484812">
              <w:t>Упродовж місяця</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18</w:t>
            </w:r>
          </w:p>
        </w:tc>
        <w:tc>
          <w:tcPr>
            <w:tcW w:w="4765" w:type="dxa"/>
          </w:tcPr>
          <w:p w:rsidR="007C676E" w:rsidRPr="00484812" w:rsidRDefault="007C676E" w:rsidP="00037BB9">
            <w:pPr>
              <w:pStyle w:val="afff1"/>
            </w:pPr>
            <w:r w:rsidRPr="00484812">
              <w:t>Затвердження плану проведення засідань самоврядування на І семестр</w:t>
            </w:r>
          </w:p>
        </w:tc>
        <w:tc>
          <w:tcPr>
            <w:tcW w:w="1394" w:type="dxa"/>
          </w:tcPr>
          <w:p w:rsidR="007C676E" w:rsidRPr="00484812" w:rsidRDefault="007C676E" w:rsidP="00037BB9">
            <w:pPr>
              <w:pStyle w:val="afff1"/>
            </w:pPr>
            <w:r w:rsidRPr="00484812">
              <w:t>До 03.09.</w:t>
            </w:r>
            <w:r w:rsidRPr="00037BB9">
              <w:rPr>
                <w:sz w:val="22"/>
                <w:szCs w:val="22"/>
                <w:lang w:eastAsia="en-US"/>
              </w:rPr>
              <w:t xml:space="preserve"> </w:t>
            </w:r>
            <w:r w:rsidRPr="00037BB9">
              <w:t>2023</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19</w:t>
            </w:r>
          </w:p>
        </w:tc>
        <w:tc>
          <w:tcPr>
            <w:tcW w:w="4765" w:type="dxa"/>
          </w:tcPr>
          <w:p w:rsidR="007C676E" w:rsidRPr="00484812" w:rsidRDefault="007C676E" w:rsidP="00037BB9">
            <w:pPr>
              <w:pStyle w:val="afff1"/>
            </w:pPr>
            <w:r w:rsidRPr="00484812">
              <w:t xml:space="preserve">Визначення завдань щодо роботи комісій УС на навчальний рік. </w:t>
            </w:r>
          </w:p>
        </w:tc>
        <w:tc>
          <w:tcPr>
            <w:tcW w:w="1394" w:type="dxa"/>
          </w:tcPr>
          <w:p w:rsidR="007C676E" w:rsidRPr="00484812" w:rsidRDefault="007C676E" w:rsidP="00037BB9">
            <w:pPr>
              <w:pStyle w:val="afff1"/>
            </w:pPr>
            <w:r w:rsidRPr="00484812">
              <w:t>До 03.09.</w:t>
            </w:r>
            <w:r w:rsidRPr="00037BB9">
              <w:rPr>
                <w:sz w:val="22"/>
                <w:szCs w:val="22"/>
                <w:lang w:eastAsia="en-US"/>
              </w:rPr>
              <w:t xml:space="preserve"> </w:t>
            </w:r>
            <w:r w:rsidRPr="00037BB9">
              <w:t>2023</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20</w:t>
            </w:r>
          </w:p>
        </w:tc>
        <w:tc>
          <w:tcPr>
            <w:tcW w:w="4765" w:type="dxa"/>
          </w:tcPr>
          <w:p w:rsidR="007C676E" w:rsidRPr="00484812" w:rsidRDefault="007C676E" w:rsidP="00037BB9">
            <w:pPr>
              <w:pStyle w:val="afff1"/>
            </w:pPr>
            <w:r w:rsidRPr="00484812">
              <w:t>Проведення рейду «Урок».</w:t>
            </w:r>
          </w:p>
        </w:tc>
        <w:tc>
          <w:tcPr>
            <w:tcW w:w="1394" w:type="dxa"/>
          </w:tcPr>
          <w:p w:rsidR="007C676E" w:rsidRPr="00484812" w:rsidRDefault="007C676E" w:rsidP="00037BB9">
            <w:pPr>
              <w:pStyle w:val="afff1"/>
            </w:pPr>
            <w:r w:rsidRPr="00484812">
              <w:t>Упродовж місяця</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21</w:t>
            </w:r>
          </w:p>
        </w:tc>
        <w:tc>
          <w:tcPr>
            <w:tcW w:w="4765" w:type="dxa"/>
          </w:tcPr>
          <w:p w:rsidR="007C676E" w:rsidRPr="00484812" w:rsidRDefault="007C676E" w:rsidP="00037BB9">
            <w:pPr>
              <w:pStyle w:val="afff1"/>
            </w:pPr>
            <w:r w:rsidRPr="00484812">
              <w:t>Заходи до Дня працівника освіти</w:t>
            </w:r>
          </w:p>
        </w:tc>
        <w:tc>
          <w:tcPr>
            <w:tcW w:w="1394" w:type="dxa"/>
          </w:tcPr>
          <w:p w:rsidR="007C676E" w:rsidRPr="00484812" w:rsidRDefault="007C676E" w:rsidP="00037BB9">
            <w:pPr>
              <w:pStyle w:val="afff1"/>
            </w:pPr>
            <w:r w:rsidRPr="00484812">
              <w:t>03.10.</w:t>
            </w:r>
            <w:r w:rsidRPr="00037BB9">
              <w:rPr>
                <w:sz w:val="22"/>
                <w:szCs w:val="22"/>
                <w:lang w:eastAsia="en-US"/>
              </w:rPr>
              <w:t xml:space="preserve"> </w:t>
            </w:r>
            <w:r w:rsidRPr="00037BB9">
              <w:t>2023</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22</w:t>
            </w:r>
          </w:p>
        </w:tc>
        <w:tc>
          <w:tcPr>
            <w:tcW w:w="4765" w:type="dxa"/>
          </w:tcPr>
          <w:p w:rsidR="007C676E" w:rsidRPr="00484812" w:rsidRDefault="007C676E" w:rsidP="00037BB9">
            <w:pPr>
              <w:pStyle w:val="afff1"/>
            </w:pPr>
            <w:r w:rsidRPr="00484812">
              <w:t>Організація з колективами УС класів засідань щодо проведення Дня самоврядування на  честь цього свята</w:t>
            </w:r>
          </w:p>
        </w:tc>
        <w:tc>
          <w:tcPr>
            <w:tcW w:w="1394" w:type="dxa"/>
          </w:tcPr>
          <w:p w:rsidR="007C676E" w:rsidRPr="00484812" w:rsidRDefault="007C676E" w:rsidP="00037BB9">
            <w:pPr>
              <w:pStyle w:val="afff1"/>
            </w:pPr>
            <w:r w:rsidRPr="00484812">
              <w:t>13.09.</w:t>
            </w:r>
            <w:r w:rsidRPr="00037BB9">
              <w:rPr>
                <w:sz w:val="22"/>
                <w:szCs w:val="22"/>
                <w:lang w:eastAsia="en-US"/>
              </w:rPr>
              <w:t xml:space="preserve"> </w:t>
            </w:r>
            <w:r w:rsidRPr="00037BB9">
              <w:t>2023</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2</w:t>
            </w:r>
            <w:r w:rsidRPr="007C676E">
              <w:rPr>
                <w:rFonts w:ascii="Times New Roman" w:hAnsi="Times New Roman"/>
                <w:lang w:val="uk-UA"/>
              </w:rPr>
              <w:t>3</w:t>
            </w:r>
          </w:p>
        </w:tc>
        <w:tc>
          <w:tcPr>
            <w:tcW w:w="4765" w:type="dxa"/>
          </w:tcPr>
          <w:p w:rsidR="007C676E" w:rsidRPr="00484812" w:rsidRDefault="007C676E" w:rsidP="00037BB9">
            <w:pPr>
              <w:pStyle w:val="afff1"/>
            </w:pPr>
            <w:r w:rsidRPr="00484812">
              <w:t>Заходи до Всеукраїнського дня бібліотек.</w:t>
            </w:r>
          </w:p>
        </w:tc>
        <w:tc>
          <w:tcPr>
            <w:tcW w:w="1394" w:type="dxa"/>
          </w:tcPr>
          <w:p w:rsidR="007C676E" w:rsidRPr="00484812" w:rsidRDefault="007C676E" w:rsidP="00037BB9">
            <w:pPr>
              <w:pStyle w:val="afff1"/>
            </w:pPr>
            <w:r w:rsidRPr="00484812">
              <w:t>28.09.</w:t>
            </w:r>
            <w:r w:rsidRPr="00037BB9">
              <w:rPr>
                <w:sz w:val="22"/>
                <w:szCs w:val="22"/>
                <w:lang w:eastAsia="en-US"/>
              </w:rPr>
              <w:t xml:space="preserve"> </w:t>
            </w:r>
            <w:r w:rsidRPr="00037BB9">
              <w:t>2023</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uk-UA"/>
              </w:rPr>
              <w:t>24</w:t>
            </w:r>
          </w:p>
        </w:tc>
        <w:tc>
          <w:tcPr>
            <w:tcW w:w="4765" w:type="dxa"/>
          </w:tcPr>
          <w:p w:rsidR="007C676E" w:rsidRPr="00484812" w:rsidRDefault="007C676E" w:rsidP="00037BB9">
            <w:pPr>
              <w:pStyle w:val="afff1"/>
            </w:pPr>
            <w:r w:rsidRPr="00484812">
              <w:t>Рейд-перевірка «Бережи шкільний підручник».</w:t>
            </w:r>
          </w:p>
        </w:tc>
        <w:tc>
          <w:tcPr>
            <w:tcW w:w="1394" w:type="dxa"/>
          </w:tcPr>
          <w:p w:rsidR="007C676E" w:rsidRPr="00484812" w:rsidRDefault="007C676E" w:rsidP="00037BB9">
            <w:pPr>
              <w:pStyle w:val="afff1"/>
            </w:pPr>
            <w:r w:rsidRPr="00484812">
              <w:t>Упродовж місяця</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25</w:t>
            </w:r>
          </w:p>
        </w:tc>
        <w:tc>
          <w:tcPr>
            <w:tcW w:w="4765" w:type="dxa"/>
          </w:tcPr>
          <w:p w:rsidR="007C676E" w:rsidRPr="00484812" w:rsidRDefault="007C676E" w:rsidP="00037BB9">
            <w:pPr>
              <w:pStyle w:val="afff1"/>
            </w:pPr>
            <w:r w:rsidRPr="00484812">
              <w:t>Організація виставки - конкурсу осінніх композицій</w:t>
            </w:r>
          </w:p>
        </w:tc>
        <w:tc>
          <w:tcPr>
            <w:tcW w:w="1394" w:type="dxa"/>
          </w:tcPr>
          <w:p w:rsidR="007C676E" w:rsidRPr="00484812" w:rsidRDefault="007C676E" w:rsidP="00037BB9">
            <w:pPr>
              <w:pStyle w:val="afff1"/>
            </w:pPr>
            <w:r w:rsidRPr="00484812">
              <w:t>Упродовж місяця</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26</w:t>
            </w:r>
          </w:p>
        </w:tc>
        <w:tc>
          <w:tcPr>
            <w:tcW w:w="4765" w:type="dxa"/>
          </w:tcPr>
          <w:p w:rsidR="007C676E" w:rsidRPr="00484812" w:rsidRDefault="007C676E" w:rsidP="00037BB9">
            <w:pPr>
              <w:pStyle w:val="afff1"/>
            </w:pPr>
            <w:r w:rsidRPr="00484812">
              <w:t>Заходи до Міжнародного дня людей похилого віку.</w:t>
            </w:r>
          </w:p>
        </w:tc>
        <w:tc>
          <w:tcPr>
            <w:tcW w:w="1394" w:type="dxa"/>
          </w:tcPr>
          <w:p w:rsidR="007C676E" w:rsidRPr="00484812" w:rsidRDefault="007C676E" w:rsidP="00037BB9">
            <w:pPr>
              <w:pStyle w:val="afff1"/>
            </w:pPr>
            <w:r w:rsidRPr="00484812">
              <w:t>01.10.2020</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27</w:t>
            </w:r>
          </w:p>
        </w:tc>
        <w:tc>
          <w:tcPr>
            <w:tcW w:w="4765" w:type="dxa"/>
          </w:tcPr>
          <w:p w:rsidR="007C676E" w:rsidRPr="00484812" w:rsidRDefault="007C676E" w:rsidP="00037BB9">
            <w:pPr>
              <w:pStyle w:val="afff1"/>
            </w:pPr>
            <w:r w:rsidRPr="00484812">
              <w:t>Підготовка до Дня українського козацтва.</w:t>
            </w:r>
          </w:p>
          <w:p w:rsidR="007C676E" w:rsidRPr="00484812" w:rsidRDefault="007C676E" w:rsidP="00037BB9">
            <w:pPr>
              <w:pStyle w:val="afff1"/>
            </w:pPr>
            <w:r w:rsidRPr="00484812">
              <w:t>(За окремим планом)</w:t>
            </w:r>
          </w:p>
        </w:tc>
        <w:tc>
          <w:tcPr>
            <w:tcW w:w="1394" w:type="dxa"/>
          </w:tcPr>
          <w:p w:rsidR="007C676E" w:rsidRPr="00484812" w:rsidRDefault="007C676E" w:rsidP="00037BB9">
            <w:pPr>
              <w:pStyle w:val="afff1"/>
            </w:pPr>
            <w:r w:rsidRPr="00484812">
              <w:t>Упродовж місяця</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28</w:t>
            </w:r>
          </w:p>
        </w:tc>
        <w:tc>
          <w:tcPr>
            <w:tcW w:w="4765" w:type="dxa"/>
          </w:tcPr>
          <w:p w:rsidR="007C676E" w:rsidRPr="00484812" w:rsidRDefault="007C676E" w:rsidP="00037BB9">
            <w:pPr>
              <w:pStyle w:val="afff1"/>
            </w:pPr>
            <w:r w:rsidRPr="00484812">
              <w:t xml:space="preserve">Проведення заходів до Міжнародного Дня захисту тварин: </w:t>
            </w:r>
          </w:p>
          <w:p w:rsidR="007C676E" w:rsidRPr="00484812" w:rsidRDefault="007C676E" w:rsidP="00037BB9">
            <w:pPr>
              <w:pStyle w:val="afff1"/>
            </w:pPr>
            <w:r>
              <w:t>Фотоконкурс зі своїми улюбленцями</w:t>
            </w:r>
          </w:p>
          <w:p w:rsidR="007C676E" w:rsidRPr="00484812" w:rsidRDefault="007C676E" w:rsidP="00037BB9">
            <w:pPr>
              <w:pStyle w:val="afff1"/>
            </w:pPr>
            <w:r w:rsidRPr="00484812">
              <w:t>Інтерактивні лекції благодійної організації « Щаслива лапа»</w:t>
            </w:r>
          </w:p>
        </w:tc>
        <w:tc>
          <w:tcPr>
            <w:tcW w:w="1394" w:type="dxa"/>
          </w:tcPr>
          <w:p w:rsidR="007C676E" w:rsidRPr="00484812" w:rsidRDefault="007C676E" w:rsidP="00037BB9">
            <w:pPr>
              <w:pStyle w:val="afff1"/>
            </w:pPr>
            <w:r w:rsidRPr="00484812">
              <w:t>Упродовж місяця</w:t>
            </w:r>
          </w:p>
        </w:tc>
        <w:tc>
          <w:tcPr>
            <w:tcW w:w="1650" w:type="dxa"/>
          </w:tcPr>
          <w:p w:rsidR="007C676E" w:rsidRPr="00484812" w:rsidRDefault="007C676E" w:rsidP="00037BB9">
            <w:pPr>
              <w:pStyle w:val="afff1"/>
            </w:pPr>
            <w:r w:rsidRPr="00484812">
              <w:t>Класні керівники</w:t>
            </w:r>
          </w:p>
        </w:tc>
        <w:tc>
          <w:tcPr>
            <w:tcW w:w="1370" w:type="dxa"/>
          </w:tcPr>
          <w:p w:rsidR="007C676E" w:rsidRPr="00484812" w:rsidRDefault="007C676E" w:rsidP="00037BB9">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29</w:t>
            </w:r>
          </w:p>
        </w:tc>
        <w:tc>
          <w:tcPr>
            <w:tcW w:w="4765" w:type="dxa"/>
          </w:tcPr>
          <w:p w:rsidR="007C676E" w:rsidRPr="00484812" w:rsidRDefault="007C676E" w:rsidP="00635D2B">
            <w:pPr>
              <w:pStyle w:val="afff1"/>
              <w:rPr>
                <w:b/>
              </w:rPr>
            </w:pPr>
            <w:r w:rsidRPr="00484812">
              <w:t>Засідання активу шкільного учнівського самоврядування</w:t>
            </w:r>
          </w:p>
        </w:tc>
        <w:tc>
          <w:tcPr>
            <w:tcW w:w="1394" w:type="dxa"/>
          </w:tcPr>
          <w:p w:rsidR="007C676E" w:rsidRPr="00484812" w:rsidRDefault="007C676E" w:rsidP="00635D2B">
            <w:pPr>
              <w:pStyle w:val="afff1"/>
            </w:pPr>
            <w:r w:rsidRPr="00484812">
              <w:t>Упродовж місяця</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30</w:t>
            </w:r>
          </w:p>
        </w:tc>
        <w:tc>
          <w:tcPr>
            <w:tcW w:w="4765" w:type="dxa"/>
          </w:tcPr>
          <w:p w:rsidR="007C676E" w:rsidRPr="00484812" w:rsidRDefault="007C676E" w:rsidP="00635D2B">
            <w:pPr>
              <w:pStyle w:val="afff1"/>
            </w:pPr>
            <w:r w:rsidRPr="00484812">
              <w:t xml:space="preserve">Участь УС школи у соціальному проекті «Допомога </w:t>
            </w:r>
            <w:r>
              <w:t>молодшим школярам»</w:t>
            </w:r>
          </w:p>
        </w:tc>
        <w:tc>
          <w:tcPr>
            <w:tcW w:w="1394" w:type="dxa"/>
          </w:tcPr>
          <w:p w:rsidR="007C676E" w:rsidRPr="00484812" w:rsidRDefault="007C676E" w:rsidP="00635D2B">
            <w:pPr>
              <w:pStyle w:val="afff1"/>
            </w:pPr>
            <w:r w:rsidRPr="00484812">
              <w:t>Упродовж місяця</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31</w:t>
            </w:r>
          </w:p>
        </w:tc>
        <w:tc>
          <w:tcPr>
            <w:tcW w:w="4765" w:type="dxa"/>
          </w:tcPr>
          <w:p w:rsidR="007C676E" w:rsidRPr="00484812" w:rsidRDefault="007C676E" w:rsidP="00635D2B">
            <w:pPr>
              <w:pStyle w:val="afff1"/>
            </w:pPr>
            <w:r w:rsidRPr="00484812">
              <w:t>Участь у заходах, присвячених відзначенню   річниці визволення України від німецько-фашистських загарбників у Великій Вітчизняній війні</w:t>
            </w:r>
            <w:r>
              <w:t xml:space="preserve"> та святкуванню Дня села</w:t>
            </w:r>
            <w:r w:rsidRPr="00484812">
              <w:t>.</w:t>
            </w:r>
          </w:p>
        </w:tc>
        <w:tc>
          <w:tcPr>
            <w:tcW w:w="1394" w:type="dxa"/>
          </w:tcPr>
          <w:p w:rsidR="007C676E" w:rsidRPr="00484812" w:rsidRDefault="007C676E" w:rsidP="00635D2B">
            <w:pPr>
              <w:pStyle w:val="afff1"/>
            </w:pPr>
            <w:r>
              <w:t>17.09.2023</w:t>
            </w:r>
          </w:p>
        </w:tc>
        <w:tc>
          <w:tcPr>
            <w:tcW w:w="1650" w:type="dxa"/>
          </w:tcPr>
          <w:p w:rsidR="007C676E" w:rsidRPr="00484812" w:rsidRDefault="007C676E" w:rsidP="00635D2B">
            <w:pPr>
              <w:pStyle w:val="afff1"/>
            </w:pPr>
            <w:r w:rsidRPr="00484812">
              <w:t>Класні керівники</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uk-UA"/>
              </w:rPr>
              <w:t>32</w:t>
            </w:r>
          </w:p>
        </w:tc>
        <w:tc>
          <w:tcPr>
            <w:tcW w:w="4765" w:type="dxa"/>
          </w:tcPr>
          <w:p w:rsidR="007C676E" w:rsidRPr="00484812" w:rsidRDefault="007C676E" w:rsidP="00635D2B">
            <w:pPr>
              <w:pStyle w:val="afff1"/>
            </w:pPr>
            <w:r w:rsidRPr="00484812">
              <w:t>Проведення рейдів « Урок»</w:t>
            </w:r>
          </w:p>
          <w:p w:rsidR="007C676E" w:rsidRPr="00484812" w:rsidRDefault="007C676E" w:rsidP="00635D2B">
            <w:pPr>
              <w:pStyle w:val="afff1"/>
            </w:pPr>
            <w:r w:rsidRPr="00484812">
              <w:t>«</w:t>
            </w:r>
            <w:r>
              <w:t>Зовнішній вигляд гімназиста</w:t>
            </w:r>
            <w:r w:rsidRPr="00484812">
              <w:t xml:space="preserve">» </w:t>
            </w:r>
          </w:p>
          <w:p w:rsidR="007C676E" w:rsidRDefault="007C676E" w:rsidP="00635D2B">
            <w:pPr>
              <w:pStyle w:val="afff1"/>
            </w:pPr>
            <w:r w:rsidRPr="00484812">
              <w:t>« Стан підручників»</w:t>
            </w:r>
          </w:p>
          <w:p w:rsidR="007C676E" w:rsidRPr="00484812" w:rsidRDefault="007C676E" w:rsidP="00635D2B">
            <w:pPr>
              <w:pStyle w:val="afff1"/>
            </w:pPr>
            <w:r>
              <w:t>«Кращий клас»</w:t>
            </w:r>
          </w:p>
        </w:tc>
        <w:tc>
          <w:tcPr>
            <w:tcW w:w="1394" w:type="dxa"/>
          </w:tcPr>
          <w:p w:rsidR="007C676E" w:rsidRPr="00484812" w:rsidRDefault="007C676E" w:rsidP="00635D2B">
            <w:pPr>
              <w:pStyle w:val="afff1"/>
            </w:pPr>
            <w:r w:rsidRPr="00484812">
              <w:t>Упродовж місяця</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en-US"/>
              </w:rPr>
              <w:t>33</w:t>
            </w:r>
          </w:p>
        </w:tc>
        <w:tc>
          <w:tcPr>
            <w:tcW w:w="4765" w:type="dxa"/>
          </w:tcPr>
          <w:p w:rsidR="00E73C73" w:rsidRPr="00484812" w:rsidRDefault="00E73C73" w:rsidP="00635D2B">
            <w:pPr>
              <w:pStyle w:val="afff1"/>
            </w:pPr>
            <w:r w:rsidRPr="00484812">
              <w:t xml:space="preserve">Робота трудового десанту з прибирання території школи.( за потребою) </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34</w:t>
            </w:r>
          </w:p>
        </w:tc>
        <w:tc>
          <w:tcPr>
            <w:tcW w:w="4765" w:type="dxa"/>
          </w:tcPr>
          <w:p w:rsidR="00E73C73" w:rsidRPr="00484812" w:rsidRDefault="00E73C73" w:rsidP="00635D2B">
            <w:pPr>
              <w:pStyle w:val="afff1"/>
            </w:pPr>
            <w:r w:rsidRPr="00484812">
              <w:t>Підготовка заходів до Дня української писемності та мови:</w:t>
            </w:r>
          </w:p>
          <w:p w:rsidR="00E73C73" w:rsidRPr="00484812" w:rsidRDefault="00E73C73" w:rsidP="00635D2B">
            <w:pPr>
              <w:pStyle w:val="afff1"/>
            </w:pPr>
            <w:r w:rsidRPr="00484812">
              <w:t>- Випуск стіннівок « Мово моя калинова»</w:t>
            </w:r>
            <w:r w:rsidR="00635D2B">
              <w:t>, написання «Диктанту Єдності»</w:t>
            </w:r>
          </w:p>
        </w:tc>
        <w:tc>
          <w:tcPr>
            <w:tcW w:w="1394" w:type="dxa"/>
          </w:tcPr>
          <w:p w:rsidR="00E73C73" w:rsidRPr="00484812" w:rsidRDefault="00E73C73" w:rsidP="00635D2B">
            <w:pPr>
              <w:pStyle w:val="afff1"/>
            </w:pPr>
            <w:r w:rsidRPr="00484812">
              <w:t>01.11.</w:t>
            </w:r>
            <w:r w:rsidR="00635D2B" w:rsidRPr="00635D2B">
              <w:rPr>
                <w:sz w:val="22"/>
                <w:szCs w:val="22"/>
                <w:lang w:eastAsia="en-US"/>
              </w:rPr>
              <w:t xml:space="preserve"> </w:t>
            </w:r>
            <w:r w:rsidR="00635D2B" w:rsidRPr="00635D2B">
              <w:t>2023</w:t>
            </w:r>
            <w:r w:rsidRPr="00484812">
              <w:t>- 09.11.</w:t>
            </w:r>
            <w:r w:rsidR="00635D2B" w:rsidRPr="00635D2B">
              <w:rPr>
                <w:sz w:val="22"/>
                <w:szCs w:val="22"/>
                <w:lang w:eastAsia="en-US"/>
              </w:rPr>
              <w:t xml:space="preserve"> </w:t>
            </w:r>
            <w:r w:rsidR="00635D2B" w:rsidRPr="00635D2B">
              <w:t>2023</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35</w:t>
            </w:r>
          </w:p>
        </w:tc>
        <w:tc>
          <w:tcPr>
            <w:tcW w:w="4765" w:type="dxa"/>
          </w:tcPr>
          <w:p w:rsidR="00E73C73" w:rsidRPr="00484812" w:rsidRDefault="00635D2B" w:rsidP="00635D2B">
            <w:pPr>
              <w:pStyle w:val="afff1"/>
            </w:pPr>
            <w:r>
              <w:t>Заходи</w:t>
            </w:r>
            <w:r w:rsidR="00E73C73" w:rsidRPr="00484812">
              <w:t xml:space="preserve"> до Міжнародного дня боротьби з курінням.</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rPr>
          <w:trHeight w:val="599"/>
        </w:trPr>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36</w:t>
            </w:r>
          </w:p>
        </w:tc>
        <w:tc>
          <w:tcPr>
            <w:tcW w:w="4765" w:type="dxa"/>
          </w:tcPr>
          <w:p w:rsidR="00E73C73" w:rsidRPr="00484812" w:rsidRDefault="00E73C73" w:rsidP="00635D2B">
            <w:pPr>
              <w:pStyle w:val="afff1"/>
            </w:pPr>
            <w:r w:rsidRPr="00484812">
              <w:t>Розробка і підготовка заходів до Міжнародного дня толерантності.</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37</w:t>
            </w:r>
          </w:p>
        </w:tc>
        <w:tc>
          <w:tcPr>
            <w:tcW w:w="4765" w:type="dxa"/>
          </w:tcPr>
          <w:p w:rsidR="00E73C73" w:rsidRPr="00484812" w:rsidRDefault="00E73C73" w:rsidP="00635D2B">
            <w:pPr>
              <w:pStyle w:val="afff1"/>
            </w:pPr>
            <w:r w:rsidRPr="00484812">
              <w:t xml:space="preserve">  Розробка і підготовка заходів до Дня захисту прав дитини. День спільних дій в інтересах дітей.</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38</w:t>
            </w:r>
          </w:p>
        </w:tc>
        <w:tc>
          <w:tcPr>
            <w:tcW w:w="4765" w:type="dxa"/>
          </w:tcPr>
          <w:p w:rsidR="00E73C73" w:rsidRPr="00484812" w:rsidRDefault="00E73C73" w:rsidP="00635D2B">
            <w:pPr>
              <w:pStyle w:val="afff1"/>
            </w:pPr>
            <w:r w:rsidRPr="00484812">
              <w:t>Розробка і підготовка заходів до Дня Гідності і Свободи ( за окремим планом)</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39</w:t>
            </w:r>
          </w:p>
        </w:tc>
        <w:tc>
          <w:tcPr>
            <w:tcW w:w="4765" w:type="dxa"/>
          </w:tcPr>
          <w:p w:rsidR="00E73C73" w:rsidRPr="00484812" w:rsidRDefault="00E73C73" w:rsidP="00635D2B">
            <w:pPr>
              <w:pStyle w:val="afff1"/>
            </w:pPr>
            <w:r w:rsidRPr="00484812">
              <w:t xml:space="preserve">Організація акції по збору втор сировини « Здай </w:t>
            </w:r>
            <w:r w:rsidR="00635D2B">
              <w:t>пластикову кришечку</w:t>
            </w:r>
            <w:r w:rsidRPr="00484812">
              <w:t>– допоможи ві</w:t>
            </w:r>
            <w:r w:rsidR="00635D2B">
              <w:t>йськовим</w:t>
            </w:r>
            <w:r w:rsidRPr="00484812">
              <w:t>»</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40</w:t>
            </w:r>
          </w:p>
        </w:tc>
        <w:tc>
          <w:tcPr>
            <w:tcW w:w="4765" w:type="dxa"/>
          </w:tcPr>
          <w:p w:rsidR="00E73C73" w:rsidRPr="00484812" w:rsidRDefault="00E73C73" w:rsidP="00635D2B">
            <w:pPr>
              <w:pStyle w:val="afff1"/>
            </w:pPr>
            <w:r w:rsidRPr="00484812">
              <w:t xml:space="preserve">Звіт голови ради учнівського самоврядування про виконану роботу за </w:t>
            </w:r>
            <w:r w:rsidRPr="00484812">
              <w:rPr>
                <w:lang w:val="de-DE"/>
              </w:rPr>
              <w:t>I</w:t>
            </w:r>
            <w:r w:rsidRPr="00484812">
              <w:t xml:space="preserve"> семестр.</w:t>
            </w:r>
          </w:p>
        </w:tc>
        <w:tc>
          <w:tcPr>
            <w:tcW w:w="1394" w:type="dxa"/>
          </w:tcPr>
          <w:p w:rsidR="00E73C73" w:rsidRPr="00484812" w:rsidRDefault="00E73C73" w:rsidP="00635D2B">
            <w:pPr>
              <w:pStyle w:val="afff1"/>
            </w:pPr>
            <w:r w:rsidRPr="00484812">
              <w:t>20.12.</w:t>
            </w:r>
            <w:r w:rsidR="00635D2B" w:rsidRPr="00635D2B">
              <w:rPr>
                <w:sz w:val="22"/>
                <w:szCs w:val="22"/>
                <w:lang w:eastAsia="en-US"/>
              </w:rPr>
              <w:t xml:space="preserve"> </w:t>
            </w:r>
            <w:r w:rsidR="00635D2B" w:rsidRPr="00635D2B">
              <w:t>2023</w:t>
            </w:r>
          </w:p>
        </w:tc>
        <w:tc>
          <w:tcPr>
            <w:tcW w:w="1650" w:type="dxa"/>
          </w:tcPr>
          <w:p w:rsidR="00E73C73" w:rsidRPr="00484812" w:rsidRDefault="00E73C73" w:rsidP="00635D2B">
            <w:pPr>
              <w:pStyle w:val="afff1"/>
            </w:pPr>
            <w:r w:rsidRPr="00484812">
              <w:t>Педагог-організатор</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41</w:t>
            </w:r>
          </w:p>
        </w:tc>
        <w:tc>
          <w:tcPr>
            <w:tcW w:w="4765" w:type="dxa"/>
          </w:tcPr>
          <w:p w:rsidR="00E73C73" w:rsidRPr="00484812" w:rsidRDefault="00E73C73" w:rsidP="00635D2B">
            <w:pPr>
              <w:pStyle w:val="afff1"/>
            </w:pPr>
            <w:r w:rsidRPr="00484812">
              <w:t>Організувати флешмоб до Всесвiтнього дня боротьби зi СНІДом.</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42</w:t>
            </w:r>
          </w:p>
        </w:tc>
        <w:tc>
          <w:tcPr>
            <w:tcW w:w="4765" w:type="dxa"/>
          </w:tcPr>
          <w:p w:rsidR="00E73C73" w:rsidRPr="00484812" w:rsidRDefault="00E73C73" w:rsidP="00635D2B">
            <w:pPr>
              <w:pStyle w:val="afff1"/>
            </w:pPr>
            <w:r w:rsidRPr="00484812">
              <w:t xml:space="preserve">Розробка заходів до Дня захисту прав інвалідів. Проведення   шкільної благодійної акції </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43</w:t>
            </w:r>
          </w:p>
        </w:tc>
        <w:tc>
          <w:tcPr>
            <w:tcW w:w="4765" w:type="dxa"/>
          </w:tcPr>
          <w:p w:rsidR="00E73C73" w:rsidRPr="00484812" w:rsidRDefault="00E73C73" w:rsidP="00635D2B">
            <w:pPr>
              <w:pStyle w:val="afff1"/>
            </w:pPr>
            <w:r w:rsidRPr="00484812">
              <w:t>День учнівського самоврядування</w:t>
            </w:r>
          </w:p>
        </w:tc>
        <w:tc>
          <w:tcPr>
            <w:tcW w:w="1394" w:type="dxa"/>
          </w:tcPr>
          <w:p w:rsidR="00E73C73" w:rsidRPr="00484812" w:rsidRDefault="00E73C73" w:rsidP="00635D2B">
            <w:pPr>
              <w:pStyle w:val="afff1"/>
            </w:pPr>
            <w:r w:rsidRPr="00484812">
              <w:t>19.12.</w:t>
            </w:r>
            <w:r w:rsidR="00635D2B" w:rsidRPr="00635D2B">
              <w:rPr>
                <w:rFonts w:eastAsia="Calibri"/>
                <w:color w:val="FF0000"/>
                <w:sz w:val="22"/>
                <w:szCs w:val="22"/>
                <w:lang w:eastAsia="en-US"/>
              </w:rPr>
              <w:t xml:space="preserve"> </w:t>
            </w:r>
            <w:r w:rsidR="00635D2B" w:rsidRPr="00635D2B">
              <w:rPr>
                <w:lang w:val="ru-RU"/>
              </w:rPr>
              <w:t>2023</w:t>
            </w:r>
          </w:p>
        </w:tc>
        <w:tc>
          <w:tcPr>
            <w:tcW w:w="1650" w:type="dxa"/>
          </w:tcPr>
          <w:p w:rsidR="00E73C73" w:rsidRPr="00484812" w:rsidRDefault="00E73C73" w:rsidP="00635D2B">
            <w:pPr>
              <w:pStyle w:val="afff1"/>
            </w:pPr>
            <w:r w:rsidRPr="00484812">
              <w:t>Педагог-організатор</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44</w:t>
            </w:r>
          </w:p>
        </w:tc>
        <w:tc>
          <w:tcPr>
            <w:tcW w:w="4765" w:type="dxa"/>
          </w:tcPr>
          <w:p w:rsidR="00E73C73" w:rsidRPr="00484812" w:rsidRDefault="00E73C73" w:rsidP="00635D2B">
            <w:pPr>
              <w:pStyle w:val="afff1"/>
            </w:pPr>
            <w:r w:rsidRPr="00484812">
              <w:t>Організація заходів до Дня Святого Миколая. Св.Андрія</w:t>
            </w:r>
          </w:p>
          <w:p w:rsidR="00E73C73" w:rsidRPr="00484812" w:rsidRDefault="00E73C73" w:rsidP="00635D2B">
            <w:pPr>
              <w:pStyle w:val="afff1"/>
            </w:pPr>
            <w:r w:rsidRPr="00484812">
              <w:t>Андріївські вечорниці</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45</w:t>
            </w:r>
          </w:p>
        </w:tc>
        <w:tc>
          <w:tcPr>
            <w:tcW w:w="4765" w:type="dxa"/>
          </w:tcPr>
          <w:p w:rsidR="00E73C73" w:rsidRPr="00484812" w:rsidRDefault="00E73C73" w:rsidP="00635D2B">
            <w:pPr>
              <w:pStyle w:val="afff1"/>
            </w:pPr>
            <w:r w:rsidRPr="00484812">
              <w:t>Проведення рейдів « Урок»</w:t>
            </w:r>
          </w:p>
          <w:p w:rsidR="00E73C73" w:rsidRPr="00635D2B" w:rsidRDefault="00E73C73" w:rsidP="00635D2B">
            <w:pPr>
              <w:pStyle w:val="afff1"/>
            </w:pPr>
            <w:r w:rsidRPr="00635D2B">
              <w:t>«</w:t>
            </w:r>
            <w:r w:rsidR="00635D2B" w:rsidRPr="00635D2B">
              <w:t>Зовнішній вигляд гімназиста</w:t>
            </w:r>
            <w:r w:rsidRPr="00635D2B">
              <w:t xml:space="preserve">» </w:t>
            </w:r>
          </w:p>
          <w:p w:rsidR="00E73C73" w:rsidRPr="00484812" w:rsidRDefault="00635D2B" w:rsidP="00635D2B">
            <w:pPr>
              <w:pStyle w:val="afff1"/>
            </w:pPr>
            <w:r w:rsidRPr="00635D2B">
              <w:rPr>
                <w:lang w:val="ru-RU"/>
              </w:rPr>
              <w:t xml:space="preserve"> </w:t>
            </w:r>
            <w:r>
              <w:t>«</w:t>
            </w:r>
            <w:r w:rsidR="00E73C73" w:rsidRPr="00484812">
              <w:t>Стан підручників»</w:t>
            </w:r>
          </w:p>
          <w:p w:rsidR="00393025" w:rsidRPr="00484812" w:rsidRDefault="00393025" w:rsidP="00635D2B">
            <w:pPr>
              <w:pStyle w:val="afff1"/>
            </w:pP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lastRenderedPageBreak/>
              <w:t>46</w:t>
            </w:r>
          </w:p>
        </w:tc>
        <w:tc>
          <w:tcPr>
            <w:tcW w:w="4765" w:type="dxa"/>
          </w:tcPr>
          <w:p w:rsidR="00E73C73" w:rsidRPr="00484812" w:rsidRDefault="00E73C73" w:rsidP="00635D2B">
            <w:pPr>
              <w:pStyle w:val="afff1"/>
            </w:pPr>
            <w:r w:rsidRPr="00484812">
              <w:t>Розробка заходів до Дня соборності та свободи України. ( за окремим планом)</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Класні керівники</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47</w:t>
            </w:r>
          </w:p>
        </w:tc>
        <w:tc>
          <w:tcPr>
            <w:tcW w:w="4765" w:type="dxa"/>
          </w:tcPr>
          <w:p w:rsidR="00E73C73" w:rsidRPr="00484812" w:rsidRDefault="00E73C73" w:rsidP="00635D2B">
            <w:pPr>
              <w:pStyle w:val="afff1"/>
            </w:pPr>
            <w:r w:rsidRPr="00484812">
              <w:t>Засідання Ради профілактики. Проведення роботи з учнями схильних до правопорушень.</w:t>
            </w:r>
          </w:p>
        </w:tc>
        <w:tc>
          <w:tcPr>
            <w:tcW w:w="1394" w:type="dxa"/>
          </w:tcPr>
          <w:p w:rsidR="00E73C73" w:rsidRPr="00484812" w:rsidRDefault="00E73C73" w:rsidP="00635D2B">
            <w:pPr>
              <w:pStyle w:val="afff1"/>
            </w:pPr>
            <w:r w:rsidRPr="00484812">
              <w:t>29.01.</w:t>
            </w:r>
            <w:r w:rsidR="00635D2B" w:rsidRPr="00635D2B">
              <w:rPr>
                <w:rFonts w:ascii="Calibri" w:eastAsia="Calibri" w:hAnsi="Calibri"/>
                <w:sz w:val="22"/>
                <w:szCs w:val="22"/>
                <w:lang w:val="ru-RU" w:eastAsia="en-US"/>
              </w:rPr>
              <w:t xml:space="preserve"> </w:t>
            </w:r>
            <w:r w:rsidR="00635D2B" w:rsidRPr="00635D2B">
              <w:rPr>
                <w:lang w:val="ru-RU"/>
              </w:rPr>
              <w:t>2023</w:t>
            </w:r>
          </w:p>
        </w:tc>
        <w:tc>
          <w:tcPr>
            <w:tcW w:w="1650" w:type="dxa"/>
          </w:tcPr>
          <w:p w:rsidR="00E73C73" w:rsidRPr="00484812" w:rsidRDefault="00E73C73" w:rsidP="00635D2B">
            <w:pPr>
              <w:pStyle w:val="afff1"/>
            </w:pPr>
            <w:r w:rsidRPr="00484812">
              <w:t>Педагог-організатор</w:t>
            </w:r>
          </w:p>
        </w:tc>
        <w:tc>
          <w:tcPr>
            <w:tcW w:w="1370" w:type="dxa"/>
          </w:tcPr>
          <w:p w:rsidR="00E73C73" w:rsidRPr="00484812" w:rsidRDefault="00E73C73" w:rsidP="00E73C73">
            <w:pPr>
              <w:jc w:val="center"/>
              <w:rPr>
                <w:rFonts w:ascii="Times New Roman" w:hAnsi="Times New Roman"/>
                <w:b/>
                <w:color w:val="FF0000"/>
                <w:lang w:val="uk-UA"/>
              </w:rPr>
            </w:pPr>
          </w:p>
        </w:tc>
      </w:tr>
      <w:tr w:rsidR="00484812" w:rsidRPr="00484812" w:rsidTr="00E443F6">
        <w:tc>
          <w:tcPr>
            <w:tcW w:w="568" w:type="dxa"/>
            <w:vAlign w:val="center"/>
          </w:tcPr>
          <w:p w:rsidR="00E73C73" w:rsidRPr="007C676E" w:rsidRDefault="007C676E" w:rsidP="00E443F6">
            <w:pPr>
              <w:jc w:val="center"/>
              <w:rPr>
                <w:rFonts w:ascii="Times New Roman" w:hAnsi="Times New Roman"/>
                <w:lang w:val="uk-UA"/>
              </w:rPr>
            </w:pPr>
            <w:r w:rsidRPr="007C676E">
              <w:rPr>
                <w:rFonts w:ascii="Times New Roman" w:hAnsi="Times New Roman"/>
                <w:lang w:val="uk-UA"/>
              </w:rPr>
              <w:t>48</w:t>
            </w:r>
          </w:p>
        </w:tc>
        <w:tc>
          <w:tcPr>
            <w:tcW w:w="4765" w:type="dxa"/>
          </w:tcPr>
          <w:p w:rsidR="00E73C73" w:rsidRPr="00484812" w:rsidRDefault="00E73C73" w:rsidP="00635D2B">
            <w:pPr>
              <w:pStyle w:val="afff1"/>
            </w:pPr>
            <w:r w:rsidRPr="00484812">
              <w:t>Робота комісії навчання з учнями, які систематично не виконують домашнього завдання.</w:t>
            </w:r>
          </w:p>
        </w:tc>
        <w:tc>
          <w:tcPr>
            <w:tcW w:w="1394" w:type="dxa"/>
          </w:tcPr>
          <w:p w:rsidR="00E73C73" w:rsidRPr="00484812" w:rsidRDefault="00E73C73" w:rsidP="00635D2B">
            <w:pPr>
              <w:pStyle w:val="afff1"/>
            </w:pPr>
            <w:r w:rsidRPr="00484812">
              <w:t>Упродовж місяця</w:t>
            </w:r>
          </w:p>
        </w:tc>
        <w:tc>
          <w:tcPr>
            <w:tcW w:w="1650" w:type="dxa"/>
          </w:tcPr>
          <w:p w:rsidR="00E73C73" w:rsidRPr="00484812" w:rsidRDefault="00E73C73" w:rsidP="00635D2B">
            <w:pPr>
              <w:pStyle w:val="afff1"/>
            </w:pPr>
            <w:r w:rsidRPr="00484812">
              <w:t>Педагог-організатор</w:t>
            </w:r>
          </w:p>
        </w:tc>
        <w:tc>
          <w:tcPr>
            <w:tcW w:w="1370" w:type="dxa"/>
          </w:tcPr>
          <w:p w:rsidR="00E73C73" w:rsidRPr="00484812" w:rsidRDefault="00E73C73"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49</w:t>
            </w:r>
          </w:p>
        </w:tc>
        <w:tc>
          <w:tcPr>
            <w:tcW w:w="4765" w:type="dxa"/>
          </w:tcPr>
          <w:p w:rsidR="007C676E" w:rsidRPr="00484812" w:rsidRDefault="007C676E" w:rsidP="00635D2B">
            <w:pPr>
              <w:pStyle w:val="afff1"/>
            </w:pPr>
            <w:r w:rsidRPr="00484812">
              <w:t>Організувати колядування, щедрування, привітання громадськості.</w:t>
            </w:r>
          </w:p>
        </w:tc>
        <w:tc>
          <w:tcPr>
            <w:tcW w:w="1394" w:type="dxa"/>
          </w:tcPr>
          <w:p w:rsidR="007C676E" w:rsidRPr="00484812" w:rsidRDefault="007C676E" w:rsidP="00635D2B">
            <w:pPr>
              <w:pStyle w:val="afff1"/>
            </w:pPr>
            <w:r w:rsidRPr="00484812">
              <w:t>Упродовж місяця</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50</w:t>
            </w:r>
          </w:p>
        </w:tc>
        <w:tc>
          <w:tcPr>
            <w:tcW w:w="4765" w:type="dxa"/>
          </w:tcPr>
          <w:p w:rsidR="007C676E" w:rsidRPr="00484812" w:rsidRDefault="007C676E" w:rsidP="00635D2B">
            <w:pPr>
              <w:pStyle w:val="afff1"/>
              <w:rPr>
                <w:lang w:eastAsia="ar-SA"/>
              </w:rPr>
            </w:pPr>
            <w:r w:rsidRPr="00484812">
              <w:t>Організація святкової пошти до Дня святого Валентина.</w:t>
            </w:r>
          </w:p>
        </w:tc>
        <w:tc>
          <w:tcPr>
            <w:tcW w:w="1394" w:type="dxa"/>
          </w:tcPr>
          <w:p w:rsidR="007C676E" w:rsidRPr="00484812" w:rsidRDefault="007C676E" w:rsidP="00635D2B">
            <w:pPr>
              <w:pStyle w:val="afff1"/>
            </w:pPr>
            <w:r w:rsidRPr="00484812">
              <w:t>14.02.</w:t>
            </w:r>
            <w:r w:rsidRPr="00635D2B">
              <w:rPr>
                <w:rFonts w:ascii="Calibri" w:eastAsia="Calibri" w:hAnsi="Calibri"/>
                <w:sz w:val="22"/>
                <w:szCs w:val="22"/>
                <w:lang w:val="ru-RU" w:eastAsia="en-US"/>
              </w:rPr>
              <w:t xml:space="preserve"> </w:t>
            </w:r>
            <w:r w:rsidRPr="00635D2B">
              <w:rPr>
                <w:lang w:val="ru-RU"/>
              </w:rPr>
              <w:t>2023</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635D2B">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51</w:t>
            </w:r>
          </w:p>
        </w:tc>
        <w:tc>
          <w:tcPr>
            <w:tcW w:w="4765" w:type="dxa"/>
          </w:tcPr>
          <w:p w:rsidR="007C676E" w:rsidRPr="00484812" w:rsidRDefault="007C676E" w:rsidP="00635D2B">
            <w:pPr>
              <w:pStyle w:val="afff1"/>
            </w:pPr>
            <w:r>
              <w:t>Участь у молодіжній акція : «</w:t>
            </w:r>
            <w:r w:rsidRPr="00484812">
              <w:t xml:space="preserve">Пам’ятати! Відродити!Зберегти!» </w:t>
            </w:r>
          </w:p>
        </w:tc>
        <w:tc>
          <w:tcPr>
            <w:tcW w:w="1394" w:type="dxa"/>
          </w:tcPr>
          <w:p w:rsidR="007C676E" w:rsidRPr="00484812" w:rsidRDefault="007C676E" w:rsidP="00635D2B">
            <w:pPr>
              <w:pStyle w:val="afff1"/>
            </w:pPr>
            <w:r w:rsidRPr="00484812">
              <w:t>Упродовж місяця</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635D2B">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52</w:t>
            </w:r>
          </w:p>
        </w:tc>
        <w:tc>
          <w:tcPr>
            <w:tcW w:w="4765" w:type="dxa"/>
          </w:tcPr>
          <w:p w:rsidR="007C676E" w:rsidRPr="00484812" w:rsidRDefault="007C676E" w:rsidP="00635D2B">
            <w:pPr>
              <w:pStyle w:val="afff1"/>
            </w:pPr>
            <w:r w:rsidRPr="00484812">
              <w:t>Організація акції « Не дай загинути українському слову!» ( день спілкування українською мовою)</w:t>
            </w:r>
          </w:p>
        </w:tc>
        <w:tc>
          <w:tcPr>
            <w:tcW w:w="1394" w:type="dxa"/>
          </w:tcPr>
          <w:p w:rsidR="007C676E" w:rsidRPr="00484812" w:rsidRDefault="007C676E" w:rsidP="00635D2B">
            <w:pPr>
              <w:pStyle w:val="afff1"/>
            </w:pPr>
            <w:r w:rsidRPr="00484812">
              <w:t>Упродовж місяця</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635D2B">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uk-UA"/>
              </w:rPr>
              <w:t>53</w:t>
            </w:r>
          </w:p>
        </w:tc>
        <w:tc>
          <w:tcPr>
            <w:tcW w:w="4765" w:type="dxa"/>
          </w:tcPr>
          <w:p w:rsidR="007C676E" w:rsidRPr="00484812" w:rsidRDefault="007C676E" w:rsidP="00635D2B">
            <w:pPr>
              <w:pStyle w:val="afff1"/>
            </w:pPr>
            <w:r w:rsidRPr="00484812">
              <w:t>Оформлення плакатів до Міжнародного дня рідної мови.</w:t>
            </w:r>
          </w:p>
        </w:tc>
        <w:tc>
          <w:tcPr>
            <w:tcW w:w="1394" w:type="dxa"/>
          </w:tcPr>
          <w:p w:rsidR="007C676E" w:rsidRPr="00484812" w:rsidRDefault="007C676E" w:rsidP="00635D2B">
            <w:pPr>
              <w:pStyle w:val="afff1"/>
            </w:pPr>
            <w:r w:rsidRPr="00484812">
              <w:t>Упродовж місяця</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635D2B">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54</w:t>
            </w:r>
          </w:p>
        </w:tc>
        <w:tc>
          <w:tcPr>
            <w:tcW w:w="4765" w:type="dxa"/>
          </w:tcPr>
          <w:p w:rsidR="007C676E" w:rsidRPr="00484812" w:rsidRDefault="007C676E" w:rsidP="00635D2B">
            <w:pPr>
              <w:pStyle w:val="afff1"/>
            </w:pPr>
            <w:r w:rsidRPr="00484812">
              <w:t>Організація заходів до Міжнародного жіночого  Дня.</w:t>
            </w:r>
          </w:p>
        </w:tc>
        <w:tc>
          <w:tcPr>
            <w:tcW w:w="1394" w:type="dxa"/>
          </w:tcPr>
          <w:p w:rsidR="007C676E" w:rsidRPr="00484812" w:rsidRDefault="007C676E" w:rsidP="00635D2B">
            <w:pPr>
              <w:pStyle w:val="afff1"/>
            </w:pPr>
            <w:r w:rsidRPr="00484812">
              <w:t>07.03.</w:t>
            </w:r>
            <w:r w:rsidRPr="00635D2B">
              <w:rPr>
                <w:rFonts w:ascii="Calibri" w:eastAsia="Calibri" w:hAnsi="Calibri"/>
                <w:sz w:val="22"/>
                <w:szCs w:val="22"/>
                <w:lang w:val="ru-RU" w:eastAsia="en-US"/>
              </w:rPr>
              <w:t xml:space="preserve"> </w:t>
            </w:r>
            <w:r w:rsidRPr="00635D2B">
              <w:rPr>
                <w:lang w:val="ru-RU"/>
              </w:rPr>
              <w:t>2023</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635D2B">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55</w:t>
            </w:r>
          </w:p>
        </w:tc>
        <w:tc>
          <w:tcPr>
            <w:tcW w:w="4765" w:type="dxa"/>
          </w:tcPr>
          <w:p w:rsidR="007C676E" w:rsidRPr="00484812" w:rsidRDefault="007C676E" w:rsidP="00635D2B">
            <w:pPr>
              <w:pStyle w:val="afff1"/>
            </w:pPr>
            <w:r w:rsidRPr="00484812">
              <w:t>Допомога в організації Шевченківського тижня (за окремим графіком) «Пісня Кобзаря живе в серці українців»</w:t>
            </w:r>
          </w:p>
        </w:tc>
        <w:tc>
          <w:tcPr>
            <w:tcW w:w="1394" w:type="dxa"/>
          </w:tcPr>
          <w:p w:rsidR="007C676E" w:rsidRPr="00484812" w:rsidRDefault="007C676E" w:rsidP="00635D2B">
            <w:pPr>
              <w:pStyle w:val="afff1"/>
            </w:pPr>
            <w:r w:rsidRPr="00484812">
              <w:t>Упродовж місяця</w:t>
            </w:r>
          </w:p>
        </w:tc>
        <w:tc>
          <w:tcPr>
            <w:tcW w:w="1650" w:type="dxa"/>
          </w:tcPr>
          <w:p w:rsidR="007C676E" w:rsidRPr="00484812" w:rsidRDefault="007C676E" w:rsidP="00635D2B">
            <w:pPr>
              <w:pStyle w:val="afff1"/>
            </w:pPr>
            <w:r w:rsidRPr="00484812">
              <w:t>Педагог-організатор</w:t>
            </w:r>
          </w:p>
        </w:tc>
        <w:tc>
          <w:tcPr>
            <w:tcW w:w="1370" w:type="dxa"/>
          </w:tcPr>
          <w:p w:rsidR="007C676E" w:rsidRPr="00484812" w:rsidRDefault="007C676E" w:rsidP="00635D2B">
            <w:pPr>
              <w:pStyle w:val="afff1"/>
              <w:rPr>
                <w:b/>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56</w:t>
            </w:r>
          </w:p>
        </w:tc>
        <w:tc>
          <w:tcPr>
            <w:tcW w:w="4765" w:type="dxa"/>
          </w:tcPr>
          <w:p w:rsidR="007C676E" w:rsidRPr="00484812" w:rsidRDefault="007C676E" w:rsidP="007C676E">
            <w:pPr>
              <w:pStyle w:val="afff1"/>
            </w:pPr>
            <w:r w:rsidRPr="00484812">
              <w:t xml:space="preserve">Організація квесту « Чиї це слова?» </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57</w:t>
            </w:r>
          </w:p>
        </w:tc>
        <w:tc>
          <w:tcPr>
            <w:tcW w:w="4765" w:type="dxa"/>
          </w:tcPr>
          <w:p w:rsidR="007C676E" w:rsidRPr="00484812" w:rsidRDefault="007C676E" w:rsidP="007C676E">
            <w:pPr>
              <w:pStyle w:val="afff1"/>
            </w:pPr>
            <w:r w:rsidRPr="00484812">
              <w:t>Заходи до Всесвітнього та Всеукраїнського днів боротьби із захворюванням на туберкульоз:</w:t>
            </w:r>
          </w:p>
          <w:p w:rsidR="007C676E" w:rsidRPr="00484812" w:rsidRDefault="007C676E" w:rsidP="007C676E">
            <w:pPr>
              <w:pStyle w:val="afff1"/>
            </w:pPr>
            <w:r w:rsidRPr="00484812">
              <w:t>Підготовкса виступу агітбригади « Туберкульоз – це небезпечно, але не смертельно»</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58</w:t>
            </w:r>
          </w:p>
        </w:tc>
        <w:tc>
          <w:tcPr>
            <w:tcW w:w="4765" w:type="dxa"/>
          </w:tcPr>
          <w:p w:rsidR="007C676E" w:rsidRPr="00484812" w:rsidRDefault="007C676E" w:rsidP="007C676E">
            <w:pPr>
              <w:pStyle w:val="afff1"/>
            </w:pPr>
            <w:r w:rsidRPr="00484812">
              <w:t xml:space="preserve">Допомога в підготовці до традиційного шкільного свята </w:t>
            </w:r>
            <w:r>
              <w:t>«Зустріч випускників»</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59</w:t>
            </w:r>
          </w:p>
        </w:tc>
        <w:tc>
          <w:tcPr>
            <w:tcW w:w="4765" w:type="dxa"/>
          </w:tcPr>
          <w:p w:rsidR="007C676E" w:rsidRDefault="007C676E" w:rsidP="007C676E">
            <w:pPr>
              <w:pStyle w:val="afff1"/>
            </w:pPr>
            <w:r w:rsidRPr="00484812">
              <w:t>Проведення рейдів</w:t>
            </w:r>
          </w:p>
          <w:p w:rsidR="007C676E" w:rsidRPr="00484812" w:rsidRDefault="007C676E" w:rsidP="007C676E">
            <w:pPr>
              <w:pStyle w:val="afff1"/>
            </w:pPr>
            <w:r w:rsidRPr="00484812">
              <w:t xml:space="preserve"> « Урок»</w:t>
            </w:r>
          </w:p>
          <w:p w:rsidR="007C676E" w:rsidRPr="00484812" w:rsidRDefault="007C676E" w:rsidP="007C676E">
            <w:pPr>
              <w:pStyle w:val="afff1"/>
            </w:pPr>
            <w:r w:rsidRPr="00484812">
              <w:t xml:space="preserve"> « Стан підручників»</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Класні керівники</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60</w:t>
            </w:r>
          </w:p>
        </w:tc>
        <w:tc>
          <w:tcPr>
            <w:tcW w:w="4765" w:type="dxa"/>
          </w:tcPr>
          <w:p w:rsidR="007C676E" w:rsidRPr="00484812" w:rsidRDefault="007C676E" w:rsidP="007C676E">
            <w:pPr>
              <w:pStyle w:val="afff1"/>
            </w:pPr>
            <w:r w:rsidRPr="00484812">
              <w:t>Проведення рейду перевірки  по прибиранню класних кімнат.</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uk-UA"/>
              </w:rPr>
              <w:t>61</w:t>
            </w:r>
          </w:p>
        </w:tc>
        <w:tc>
          <w:tcPr>
            <w:tcW w:w="4765" w:type="dxa"/>
          </w:tcPr>
          <w:p w:rsidR="007C676E" w:rsidRPr="00484812" w:rsidRDefault="007C676E" w:rsidP="007C676E">
            <w:pPr>
              <w:pStyle w:val="afff1"/>
            </w:pPr>
            <w:r w:rsidRPr="00484812">
              <w:t>Відзначити День Сміху.</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03.04.</w:t>
            </w:r>
            <w:r w:rsidRPr="007C676E">
              <w:rPr>
                <w:sz w:val="22"/>
                <w:szCs w:val="22"/>
                <w:lang w:eastAsia="en-US"/>
              </w:rPr>
              <w:t xml:space="preserve"> </w:t>
            </w:r>
            <w:r w:rsidRPr="007C676E">
              <w:rPr>
                <w:rFonts w:ascii="Times New Roman" w:hAnsi="Times New Roman"/>
              </w:rPr>
              <w:t>2023</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62</w:t>
            </w:r>
          </w:p>
        </w:tc>
        <w:tc>
          <w:tcPr>
            <w:tcW w:w="4765" w:type="dxa"/>
          </w:tcPr>
          <w:p w:rsidR="007C676E" w:rsidRPr="00484812" w:rsidRDefault="007C676E" w:rsidP="007C676E">
            <w:pPr>
              <w:pStyle w:val="afff1"/>
            </w:pPr>
            <w:r w:rsidRPr="00484812">
              <w:t>Організація та проведення акції «Приберемо світ»</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Класні керівники</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63</w:t>
            </w:r>
          </w:p>
        </w:tc>
        <w:tc>
          <w:tcPr>
            <w:tcW w:w="4765" w:type="dxa"/>
          </w:tcPr>
          <w:p w:rsidR="007C676E" w:rsidRPr="00484812" w:rsidRDefault="007C676E" w:rsidP="007C676E">
            <w:pPr>
              <w:pStyle w:val="afff1"/>
            </w:pPr>
            <w:r w:rsidRPr="00484812">
              <w:t>Інформаційні хвилини про Великдень. Конкурс Пасхальних композицій. « Великодній оберіг»</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64</w:t>
            </w:r>
          </w:p>
        </w:tc>
        <w:tc>
          <w:tcPr>
            <w:tcW w:w="4765" w:type="dxa"/>
          </w:tcPr>
          <w:p w:rsidR="007C676E" w:rsidRPr="00484812" w:rsidRDefault="007C676E" w:rsidP="007C676E">
            <w:pPr>
              <w:pStyle w:val="afff1"/>
            </w:pPr>
            <w:r w:rsidRPr="00484812">
              <w:t>Розробка та втілення заходів до  Всесвітнього дня здоров'я</w:t>
            </w:r>
          </w:p>
          <w:p w:rsidR="007C676E" w:rsidRPr="00484812" w:rsidRDefault="007C676E" w:rsidP="007C676E">
            <w:pPr>
              <w:pStyle w:val="afff1"/>
            </w:pP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65</w:t>
            </w:r>
          </w:p>
        </w:tc>
        <w:tc>
          <w:tcPr>
            <w:tcW w:w="4765" w:type="dxa"/>
          </w:tcPr>
          <w:p w:rsidR="007C676E" w:rsidRPr="00484812" w:rsidRDefault="007C676E" w:rsidP="007C676E">
            <w:pPr>
              <w:pStyle w:val="afff1"/>
            </w:pPr>
            <w:r w:rsidRPr="00484812">
              <w:t>Організація  лінійки пам’яті до Дня Чорнобильської трагедії.</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66</w:t>
            </w:r>
          </w:p>
        </w:tc>
        <w:tc>
          <w:tcPr>
            <w:tcW w:w="4765" w:type="dxa"/>
          </w:tcPr>
          <w:p w:rsidR="007C676E" w:rsidRPr="00484812" w:rsidRDefault="007C676E" w:rsidP="007C676E">
            <w:pPr>
              <w:pStyle w:val="afff1"/>
            </w:pPr>
            <w:r w:rsidRPr="00484812">
              <w:t>Заходи до Міжнародного дня птахів. Виготовлення шпаківень.</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67</w:t>
            </w:r>
          </w:p>
        </w:tc>
        <w:tc>
          <w:tcPr>
            <w:tcW w:w="4765" w:type="dxa"/>
          </w:tcPr>
          <w:p w:rsidR="007C676E" w:rsidRPr="00484812" w:rsidRDefault="007C676E" w:rsidP="007C676E">
            <w:pPr>
              <w:pStyle w:val="afff1"/>
            </w:pPr>
            <w:r w:rsidRPr="00484812">
              <w:t>Заходи до Дня пам’яті та примирення</w:t>
            </w:r>
          </w:p>
          <w:p w:rsidR="007C676E" w:rsidRPr="00484812" w:rsidRDefault="007C676E" w:rsidP="007C676E">
            <w:pPr>
              <w:pStyle w:val="afff1"/>
            </w:pP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05.05.</w:t>
            </w:r>
            <w:r w:rsidRPr="007C676E">
              <w:rPr>
                <w:sz w:val="22"/>
                <w:szCs w:val="22"/>
                <w:lang w:eastAsia="en-US"/>
              </w:rPr>
              <w:t xml:space="preserve"> </w:t>
            </w:r>
            <w:r w:rsidRPr="007C676E">
              <w:rPr>
                <w:rFonts w:ascii="Times New Roman" w:hAnsi="Times New Roman"/>
              </w:rPr>
              <w:t>2023</w:t>
            </w:r>
            <w:r w:rsidRPr="007C676E">
              <w:rPr>
                <w:rFonts w:ascii="Times New Roman" w:hAnsi="Times New Roman"/>
                <w:lang w:val="uk-UA"/>
              </w:rPr>
              <w:t xml:space="preserve"> 09.05.</w:t>
            </w:r>
            <w:r w:rsidRPr="007C676E">
              <w:rPr>
                <w:sz w:val="22"/>
                <w:szCs w:val="22"/>
                <w:lang w:eastAsia="en-US"/>
              </w:rPr>
              <w:t xml:space="preserve"> </w:t>
            </w:r>
            <w:r w:rsidRPr="007C676E">
              <w:rPr>
                <w:rFonts w:ascii="Times New Roman" w:hAnsi="Times New Roman"/>
              </w:rPr>
              <w:t>2023</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68</w:t>
            </w:r>
          </w:p>
        </w:tc>
        <w:tc>
          <w:tcPr>
            <w:tcW w:w="4765" w:type="dxa"/>
          </w:tcPr>
          <w:p w:rsidR="007C676E" w:rsidRPr="00484812" w:rsidRDefault="007C676E" w:rsidP="007C676E">
            <w:pPr>
              <w:pStyle w:val="afff1"/>
            </w:pPr>
            <w:r w:rsidRPr="00484812">
              <w:t>Випустити газету до Дня Матері</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69</w:t>
            </w:r>
          </w:p>
        </w:tc>
        <w:tc>
          <w:tcPr>
            <w:tcW w:w="4765" w:type="dxa"/>
          </w:tcPr>
          <w:p w:rsidR="007C676E" w:rsidRPr="00484812" w:rsidRDefault="007C676E" w:rsidP="007C676E">
            <w:pPr>
              <w:pStyle w:val="afff1"/>
            </w:pPr>
            <w:r w:rsidRPr="00484812">
              <w:t>Організація тематичної лінійки до Дня Європи</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Класні керівники</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70</w:t>
            </w:r>
          </w:p>
        </w:tc>
        <w:tc>
          <w:tcPr>
            <w:tcW w:w="4765" w:type="dxa"/>
          </w:tcPr>
          <w:p w:rsidR="007C676E" w:rsidRPr="00484812" w:rsidRDefault="007C676E" w:rsidP="007C676E">
            <w:pPr>
              <w:pStyle w:val="afff1"/>
            </w:pPr>
            <w:r w:rsidRPr="00484812">
              <w:t>Надання допомоги в організації проведення спортивного свята «</w:t>
            </w:r>
            <w:r>
              <w:t>Т</w:t>
            </w:r>
            <w:r w:rsidRPr="00484812">
              <w:t xml:space="preserve">ато, мама, я – спортивна сім’я!» </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71</w:t>
            </w:r>
          </w:p>
        </w:tc>
        <w:tc>
          <w:tcPr>
            <w:tcW w:w="4765" w:type="dxa"/>
          </w:tcPr>
          <w:p w:rsidR="007C676E" w:rsidRPr="00484812" w:rsidRDefault="007C676E" w:rsidP="007C676E">
            <w:pPr>
              <w:pStyle w:val="afff1"/>
            </w:pPr>
            <w:r w:rsidRPr="00484812">
              <w:t xml:space="preserve">Підведення підсумків роботи активів класів, учнівського самоврядування у ІІ семестрі. </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72</w:t>
            </w:r>
          </w:p>
        </w:tc>
        <w:tc>
          <w:tcPr>
            <w:tcW w:w="4765" w:type="dxa"/>
          </w:tcPr>
          <w:p w:rsidR="007C676E" w:rsidRPr="00484812" w:rsidRDefault="007C676E" w:rsidP="007C676E">
            <w:pPr>
              <w:pStyle w:val="afff1"/>
            </w:pPr>
            <w:r w:rsidRPr="00484812">
              <w:t>Проведення звітно – виборчих зборів.</w:t>
            </w:r>
          </w:p>
          <w:p w:rsidR="007C676E" w:rsidRPr="00484812" w:rsidRDefault="007C676E" w:rsidP="007C676E">
            <w:pPr>
              <w:pStyle w:val="afff1"/>
            </w:pPr>
            <w:r w:rsidRPr="00484812">
              <w:t>Визначення завдань щодо роботи комісій на наступний навчальний рік.</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73</w:t>
            </w:r>
          </w:p>
        </w:tc>
        <w:tc>
          <w:tcPr>
            <w:tcW w:w="4765" w:type="dxa"/>
          </w:tcPr>
          <w:p w:rsidR="007C676E" w:rsidRPr="00484812" w:rsidRDefault="007C676E" w:rsidP="007C676E">
            <w:pPr>
              <w:pStyle w:val="afff1"/>
            </w:pPr>
            <w:r w:rsidRPr="00484812">
              <w:t xml:space="preserve">Допомога в організації свята останнього дзвоника. </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74</w:t>
            </w:r>
          </w:p>
        </w:tc>
        <w:tc>
          <w:tcPr>
            <w:tcW w:w="4765" w:type="dxa"/>
          </w:tcPr>
          <w:p w:rsidR="007C676E" w:rsidRPr="00484812" w:rsidRDefault="007C676E" w:rsidP="007C676E">
            <w:pPr>
              <w:pStyle w:val="afff1"/>
            </w:pPr>
            <w:r w:rsidRPr="00484812">
              <w:t>Допомога  в проведенні випускного вечора</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Упродовж місяця</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75</w:t>
            </w:r>
          </w:p>
        </w:tc>
        <w:tc>
          <w:tcPr>
            <w:tcW w:w="4765" w:type="dxa"/>
          </w:tcPr>
          <w:p w:rsidR="007C676E" w:rsidRPr="00484812" w:rsidRDefault="007C676E" w:rsidP="007C676E">
            <w:pPr>
              <w:pStyle w:val="afff1"/>
            </w:pPr>
            <w:r w:rsidRPr="00484812">
              <w:t></w:t>
            </w:r>
            <w:r w:rsidRPr="00484812">
              <w:tab/>
              <w:t xml:space="preserve">Участь в організації та підготовці свята </w:t>
            </w:r>
            <w:r w:rsidRPr="00484812">
              <w:lastRenderedPageBreak/>
              <w:t>«Першого дзвоника»</w:t>
            </w:r>
          </w:p>
          <w:p w:rsidR="007C676E" w:rsidRPr="00484812" w:rsidRDefault="007C676E" w:rsidP="007C676E">
            <w:pPr>
              <w:pStyle w:val="afff1"/>
            </w:pPr>
            <w:r w:rsidRPr="00484812">
              <w:t></w:t>
            </w:r>
            <w:r w:rsidRPr="00484812">
              <w:tab/>
              <w:t>Конкурс малюнків «Щоб не потрапити в біду, я правила дорожні вчу»</w:t>
            </w:r>
          </w:p>
          <w:p w:rsidR="007C676E" w:rsidRPr="00484812" w:rsidRDefault="007C676E" w:rsidP="007C676E">
            <w:pPr>
              <w:pStyle w:val="afff1"/>
            </w:pPr>
            <w:r w:rsidRPr="00484812">
              <w:t xml:space="preserve"> Організація виставки-конкурсу осінніх композицій</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lastRenderedPageBreak/>
              <w:t xml:space="preserve">Вересень  </w:t>
            </w:r>
            <w:r w:rsidRPr="007C676E">
              <w:rPr>
                <w:rFonts w:ascii="Times New Roman" w:hAnsi="Times New Roman"/>
              </w:rPr>
              <w:t>2023</w:t>
            </w:r>
            <w:r w:rsidRPr="007C676E">
              <w:rPr>
                <w:rFonts w:ascii="Times New Roman" w:hAnsi="Times New Roman"/>
                <w:lang w:val="uk-UA"/>
              </w:rPr>
              <w:t xml:space="preserve"> </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w:t>
            </w:r>
            <w:r w:rsidRPr="007C676E">
              <w:rPr>
                <w:rFonts w:ascii="Times New Roman" w:hAnsi="Times New Roman"/>
                <w:lang w:val="uk-UA"/>
              </w:rPr>
              <w:lastRenderedPageBreak/>
              <w:t>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lastRenderedPageBreak/>
              <w:t>76</w:t>
            </w:r>
          </w:p>
        </w:tc>
        <w:tc>
          <w:tcPr>
            <w:tcW w:w="4765" w:type="dxa"/>
          </w:tcPr>
          <w:p w:rsidR="007C676E" w:rsidRPr="00484812" w:rsidRDefault="007C676E" w:rsidP="007C676E">
            <w:pPr>
              <w:pStyle w:val="afff1"/>
            </w:pPr>
          </w:p>
          <w:p w:rsidR="007C676E" w:rsidRPr="00484812" w:rsidRDefault="007C676E" w:rsidP="007C676E">
            <w:pPr>
              <w:pStyle w:val="afff1"/>
            </w:pPr>
            <w:r w:rsidRPr="00484812">
              <w:t>Підготовка і участь у проведенні Дня працівника освіти</w:t>
            </w:r>
          </w:p>
          <w:p w:rsidR="007C676E" w:rsidRPr="00484812" w:rsidRDefault="007C676E" w:rsidP="007C676E">
            <w:pPr>
              <w:pStyle w:val="afff1"/>
            </w:pPr>
          </w:p>
          <w:p w:rsidR="007C676E" w:rsidRPr="00484812" w:rsidRDefault="007C676E" w:rsidP="007C676E">
            <w:pPr>
              <w:pStyle w:val="afff1"/>
            </w:pPr>
            <w:r w:rsidRPr="00484812">
              <w:t>Робота по підготовці до конкурсу «Космічні фантазії»</w:t>
            </w:r>
          </w:p>
          <w:p w:rsidR="007C676E" w:rsidRPr="00484812" w:rsidRDefault="007C676E" w:rsidP="007C676E">
            <w:pPr>
              <w:pStyle w:val="afff1"/>
            </w:pPr>
          </w:p>
          <w:p w:rsidR="007C676E" w:rsidRPr="00484812" w:rsidRDefault="007C676E" w:rsidP="007C676E">
            <w:pPr>
              <w:pStyle w:val="afff1"/>
            </w:pPr>
            <w:r w:rsidRPr="00484812">
              <w:t>Огляд козацької пісні та строю (до Дня українського козацтва)</w:t>
            </w:r>
            <w:r w:rsidRPr="00484812">
              <w:br/>
              <w:t>Заходи до Міжнародного дня людей похилого віку.</w:t>
            </w:r>
            <w:r w:rsidRPr="00484812">
              <w:br/>
            </w:r>
          </w:p>
          <w:p w:rsidR="007C676E" w:rsidRPr="00484812" w:rsidRDefault="007C676E" w:rsidP="007C676E">
            <w:pPr>
              <w:pStyle w:val="afff1"/>
            </w:pPr>
            <w:r w:rsidRPr="00484812">
              <w:t>Підготовка до Дня українського козацтва</w:t>
            </w:r>
            <w:r w:rsidRPr="00484812">
              <w:br/>
            </w:r>
            <w:r w:rsidRPr="00484812">
              <w:br/>
              <w:t>Проведення заходів до Міжнародного Дня захисту тварин:</w:t>
            </w:r>
            <w:r w:rsidRPr="00484812">
              <w:br/>
              <w:t>- Відвідування притулку для тварин(за домовленістю)</w:t>
            </w:r>
            <w:r w:rsidRPr="00484812">
              <w:br/>
              <w:t>- Інтерактивні лекції  благодійної організації «Щаслива лапа»</w:t>
            </w:r>
            <w:r w:rsidRPr="00484812">
              <w:br/>
            </w:r>
            <w:r w:rsidRPr="00484812">
              <w:br/>
              <w:t>Участь УС школи у соціальному проекті «Допомога молодшим школяра81м»: організація дозвілля на перервах, інтерактивної патріотичної зарядка, підготовка до участі</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 xml:space="preserve">Жовтень </w:t>
            </w:r>
          </w:p>
          <w:p w:rsidR="007C676E" w:rsidRPr="007C676E" w:rsidRDefault="007C676E" w:rsidP="00E73C73">
            <w:pPr>
              <w:ind w:right="-109"/>
              <w:jc w:val="center"/>
              <w:rPr>
                <w:rFonts w:ascii="Times New Roman" w:hAnsi="Times New Roman"/>
                <w:lang w:val="uk-UA"/>
              </w:rPr>
            </w:pPr>
            <w:r w:rsidRPr="007C676E">
              <w:rPr>
                <w:rFonts w:ascii="Times New Roman" w:hAnsi="Times New Roman"/>
              </w:rPr>
              <w:t>2023</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77</w:t>
            </w:r>
          </w:p>
        </w:tc>
        <w:tc>
          <w:tcPr>
            <w:tcW w:w="4765" w:type="dxa"/>
          </w:tcPr>
          <w:p w:rsidR="007C676E" w:rsidRPr="00484812" w:rsidRDefault="007C676E" w:rsidP="007C676E">
            <w:pPr>
              <w:pStyle w:val="afff1"/>
            </w:pPr>
          </w:p>
          <w:p w:rsidR="007C676E" w:rsidRPr="00484812" w:rsidRDefault="007C676E" w:rsidP="007C676E">
            <w:pPr>
              <w:pStyle w:val="afff1"/>
            </w:pPr>
            <w:r w:rsidRPr="00484812">
              <w:t></w:t>
            </w:r>
            <w:r w:rsidRPr="00484812">
              <w:tab/>
              <w:t>Конкурсно - розважальна гра «Я люблю Україну» (до Дня писемності і мови)</w:t>
            </w:r>
          </w:p>
          <w:p w:rsidR="007C676E" w:rsidRPr="00484812" w:rsidRDefault="007C676E" w:rsidP="007C676E">
            <w:pPr>
              <w:pStyle w:val="afff1"/>
            </w:pPr>
            <w:r w:rsidRPr="00484812">
              <w:t></w:t>
            </w:r>
            <w:r w:rsidRPr="00484812">
              <w:tab/>
              <w:t>Конкурс-виставка «Український сувенір»</w:t>
            </w:r>
          </w:p>
          <w:p w:rsidR="007C676E" w:rsidRPr="00484812" w:rsidRDefault="007C676E" w:rsidP="007C676E">
            <w:pPr>
              <w:pStyle w:val="afff1"/>
            </w:pPr>
          </w:p>
          <w:p w:rsidR="007C676E" w:rsidRPr="00484812" w:rsidRDefault="007C676E" w:rsidP="007C676E">
            <w:pPr>
              <w:pStyle w:val="afff1"/>
            </w:pPr>
            <w:r w:rsidRPr="00484812">
              <w:t></w:t>
            </w:r>
            <w:r w:rsidRPr="00484812">
              <w:tab/>
              <w:t>Конкурс «Новорічний подарунок»</w:t>
            </w:r>
          </w:p>
          <w:p w:rsidR="007C676E" w:rsidRPr="00484812" w:rsidRDefault="007C676E" w:rsidP="007C676E">
            <w:pPr>
              <w:pStyle w:val="afff1"/>
            </w:pPr>
          </w:p>
          <w:p w:rsidR="007C676E" w:rsidRPr="00484812" w:rsidRDefault="007C676E" w:rsidP="007C676E">
            <w:pPr>
              <w:pStyle w:val="afff1"/>
            </w:pPr>
            <w:r w:rsidRPr="00484812">
              <w:t>Розробка і підготовка заходів до Дня Гідності Свободи</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Листопад</w:t>
            </w:r>
          </w:p>
          <w:p w:rsidR="007C676E" w:rsidRPr="007C676E" w:rsidRDefault="007C676E" w:rsidP="00E73C73">
            <w:pPr>
              <w:ind w:right="-109"/>
              <w:jc w:val="center"/>
              <w:rPr>
                <w:rFonts w:ascii="Times New Roman" w:hAnsi="Times New Roman"/>
                <w:lang w:val="uk-UA"/>
              </w:rPr>
            </w:pPr>
            <w:r w:rsidRPr="007C676E">
              <w:rPr>
                <w:rFonts w:ascii="Times New Roman" w:hAnsi="Times New Roman"/>
              </w:rPr>
              <w:t>2023</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78</w:t>
            </w:r>
          </w:p>
        </w:tc>
        <w:tc>
          <w:tcPr>
            <w:tcW w:w="4765" w:type="dxa"/>
          </w:tcPr>
          <w:p w:rsidR="007C676E" w:rsidRPr="00484812" w:rsidRDefault="007C676E" w:rsidP="007C676E">
            <w:pPr>
              <w:pStyle w:val="afff1"/>
            </w:pPr>
            <w:r w:rsidRPr="00484812">
              <w:t></w:t>
            </w:r>
            <w:r w:rsidRPr="00484812">
              <w:tab/>
              <w:t>Проведення конкурсу новорічних пісень</w:t>
            </w:r>
          </w:p>
          <w:p w:rsidR="007C676E" w:rsidRPr="00484812" w:rsidRDefault="007C676E" w:rsidP="007C676E">
            <w:pPr>
              <w:pStyle w:val="afff1"/>
            </w:pPr>
            <w:r w:rsidRPr="00484812">
              <w:t></w:t>
            </w:r>
            <w:r w:rsidRPr="00484812">
              <w:tab/>
              <w:t>Допомога у проведенні новорічних свят</w:t>
            </w:r>
          </w:p>
          <w:p w:rsidR="007C676E" w:rsidRPr="00484812" w:rsidRDefault="007C676E" w:rsidP="007C676E">
            <w:pPr>
              <w:pStyle w:val="afff1"/>
            </w:pPr>
            <w:r w:rsidRPr="00484812">
              <w:t>Організувати флешмоб до Всесвітнього дня боротьби зі СНІДом</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Грудень</w:t>
            </w:r>
          </w:p>
          <w:p w:rsidR="007C676E" w:rsidRPr="007C676E" w:rsidRDefault="007C676E" w:rsidP="00E73C73">
            <w:pPr>
              <w:ind w:right="-109"/>
              <w:jc w:val="center"/>
              <w:rPr>
                <w:rFonts w:ascii="Times New Roman" w:hAnsi="Times New Roman"/>
                <w:lang w:val="uk-UA"/>
              </w:rPr>
            </w:pPr>
            <w:r w:rsidRPr="007C676E">
              <w:rPr>
                <w:rFonts w:ascii="Times New Roman" w:hAnsi="Times New Roman"/>
              </w:rPr>
              <w:t>2023</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79</w:t>
            </w:r>
          </w:p>
        </w:tc>
        <w:tc>
          <w:tcPr>
            <w:tcW w:w="4765" w:type="dxa"/>
          </w:tcPr>
          <w:p w:rsidR="007C676E" w:rsidRPr="00484812" w:rsidRDefault="007C676E" w:rsidP="007C676E">
            <w:pPr>
              <w:pStyle w:val="afff1"/>
            </w:pPr>
            <w:r w:rsidRPr="00484812">
              <w:t></w:t>
            </w:r>
            <w:r w:rsidRPr="00484812">
              <w:tab/>
              <w:t>Проведення ігрових перерв</w:t>
            </w:r>
          </w:p>
          <w:p w:rsidR="007C676E" w:rsidRPr="00484812" w:rsidRDefault="007C676E" w:rsidP="007C676E">
            <w:pPr>
              <w:pStyle w:val="afff1"/>
            </w:pPr>
            <w:r w:rsidRPr="00484812">
              <w:t></w:t>
            </w:r>
            <w:r w:rsidRPr="00484812">
              <w:tab/>
              <w:t>Виставка малюнків до Дня Соборності України</w:t>
            </w:r>
          </w:p>
          <w:p w:rsidR="007C676E" w:rsidRPr="00484812" w:rsidRDefault="007C676E" w:rsidP="007C676E">
            <w:pPr>
              <w:pStyle w:val="afff1"/>
            </w:pPr>
            <w:r w:rsidRPr="00484812">
              <w:t></w:t>
            </w:r>
            <w:r w:rsidRPr="00484812">
              <w:tab/>
              <w:t>Проведення вікторини «Чи знаєш ти казкових героїв?»(1-2 кл)</w:t>
            </w:r>
          </w:p>
          <w:p w:rsidR="007C676E" w:rsidRPr="00484812" w:rsidRDefault="007C676E" w:rsidP="007C676E">
            <w:pPr>
              <w:pStyle w:val="afff1"/>
            </w:pPr>
            <w:r w:rsidRPr="00484812">
              <w:t>Розробка заходів до Дня соборності та свободи України</w:t>
            </w:r>
          </w:p>
          <w:p w:rsidR="007C676E" w:rsidRPr="00484812" w:rsidRDefault="007C676E" w:rsidP="007C676E">
            <w:pPr>
              <w:pStyle w:val="afff1"/>
            </w:pPr>
            <w:r w:rsidRPr="00484812">
              <w:t>Організувати колядування, щедрування, привітання громадськості</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Січень</w:t>
            </w:r>
          </w:p>
          <w:p w:rsidR="007C676E" w:rsidRPr="007C676E" w:rsidRDefault="007C676E" w:rsidP="00E73C73">
            <w:pPr>
              <w:ind w:right="-109"/>
              <w:jc w:val="center"/>
              <w:rPr>
                <w:rFonts w:ascii="Times New Roman" w:hAnsi="Times New Roman"/>
                <w:lang w:val="uk-UA"/>
              </w:rPr>
            </w:pPr>
            <w:r w:rsidRPr="007C676E">
              <w:rPr>
                <w:rFonts w:ascii="Times New Roman" w:hAnsi="Times New Roman"/>
              </w:rPr>
              <w:t>202</w:t>
            </w:r>
            <w:r w:rsidRPr="007C676E">
              <w:rPr>
                <w:rFonts w:ascii="Times New Roman" w:hAnsi="Times New Roman"/>
                <w:lang w:val="uk-UA"/>
              </w:rPr>
              <w:t>4</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80</w:t>
            </w:r>
          </w:p>
        </w:tc>
        <w:tc>
          <w:tcPr>
            <w:tcW w:w="4765" w:type="dxa"/>
          </w:tcPr>
          <w:p w:rsidR="007C676E" w:rsidRPr="00484812" w:rsidRDefault="007C676E" w:rsidP="007C676E">
            <w:pPr>
              <w:pStyle w:val="afff1"/>
            </w:pPr>
            <w:r w:rsidRPr="00484812">
              <w:t></w:t>
            </w:r>
            <w:r w:rsidRPr="00484812">
              <w:tab/>
              <w:t>Допомога у проведенні вечора-зустрічі з випускниками</w:t>
            </w:r>
          </w:p>
          <w:p w:rsidR="007C676E" w:rsidRPr="00484812" w:rsidRDefault="007C676E" w:rsidP="007C676E">
            <w:pPr>
              <w:pStyle w:val="afff1"/>
            </w:pPr>
            <w:r w:rsidRPr="00484812">
              <w:t></w:t>
            </w:r>
            <w:r w:rsidRPr="00484812">
              <w:tab/>
              <w:t>Допомога у проведення свята до Дня Валентина</w:t>
            </w:r>
          </w:p>
          <w:p w:rsidR="007C676E" w:rsidRPr="00484812" w:rsidRDefault="007C676E" w:rsidP="007C676E">
            <w:pPr>
              <w:pStyle w:val="afff1"/>
            </w:pPr>
            <w:r w:rsidRPr="00484812">
              <w:t></w:t>
            </w:r>
            <w:r w:rsidRPr="00484812">
              <w:tab/>
              <w:t>Проведення вікторини «Знай і виконуй правила дорожнього руху»(3-4 кл)</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Лютий</w:t>
            </w:r>
          </w:p>
          <w:p w:rsidR="007C676E" w:rsidRPr="007C676E" w:rsidRDefault="007C676E" w:rsidP="00E73C73">
            <w:pPr>
              <w:ind w:right="-109"/>
              <w:jc w:val="center"/>
              <w:rPr>
                <w:rFonts w:ascii="Times New Roman" w:hAnsi="Times New Roman"/>
                <w:lang w:val="uk-UA"/>
              </w:rPr>
            </w:pPr>
            <w:r w:rsidRPr="007C676E">
              <w:rPr>
                <w:rFonts w:ascii="Times New Roman" w:hAnsi="Times New Roman"/>
              </w:rPr>
              <w:t>202</w:t>
            </w:r>
            <w:r w:rsidRPr="007C676E">
              <w:rPr>
                <w:rFonts w:ascii="Times New Roman" w:hAnsi="Times New Roman"/>
                <w:lang w:val="uk-UA"/>
              </w:rPr>
              <w:t>4</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81</w:t>
            </w:r>
          </w:p>
        </w:tc>
        <w:tc>
          <w:tcPr>
            <w:tcW w:w="4765" w:type="dxa"/>
          </w:tcPr>
          <w:p w:rsidR="007C676E" w:rsidRPr="00484812" w:rsidRDefault="007C676E" w:rsidP="007C676E">
            <w:pPr>
              <w:pStyle w:val="afff1"/>
            </w:pPr>
          </w:p>
          <w:p w:rsidR="007C676E" w:rsidRPr="00484812" w:rsidRDefault="007C676E" w:rsidP="007C676E">
            <w:pPr>
              <w:pStyle w:val="afff1"/>
            </w:pPr>
            <w:r w:rsidRPr="00484812">
              <w:t></w:t>
            </w:r>
            <w:r w:rsidRPr="00484812">
              <w:tab/>
              <w:t>Допомога у підготовці концерту до 8 Березня</w:t>
            </w:r>
          </w:p>
          <w:p w:rsidR="007C676E" w:rsidRPr="00484812" w:rsidRDefault="007C676E" w:rsidP="007C676E">
            <w:pPr>
              <w:pStyle w:val="afff1"/>
            </w:pPr>
            <w:r w:rsidRPr="00484812">
              <w:t></w:t>
            </w:r>
            <w:r w:rsidRPr="00484812">
              <w:tab/>
              <w:t>Літературно-музична композиція до дня народження Т.Г. Шевченка</w:t>
            </w:r>
          </w:p>
          <w:p w:rsidR="007C676E" w:rsidRPr="00484812" w:rsidRDefault="007C676E" w:rsidP="007C676E">
            <w:pPr>
              <w:pStyle w:val="afff1"/>
            </w:pPr>
            <w:r w:rsidRPr="00484812">
              <w:t></w:t>
            </w:r>
            <w:r w:rsidRPr="00484812">
              <w:tab/>
              <w:t>Конкурс реклами «Моя школа - найкраща»</w:t>
            </w:r>
          </w:p>
          <w:p w:rsidR="007C676E" w:rsidRPr="00484812" w:rsidRDefault="007C676E" w:rsidP="007C676E">
            <w:pPr>
              <w:pStyle w:val="afff1"/>
            </w:pPr>
            <w:r w:rsidRPr="00484812">
              <w:t>- Конкурс «Казки на сцені»(1-4 кл.)</w:t>
            </w:r>
          </w:p>
          <w:p w:rsidR="007C676E" w:rsidRPr="00484812" w:rsidRDefault="007C676E" w:rsidP="007C676E">
            <w:pPr>
              <w:pStyle w:val="afff1"/>
            </w:pPr>
            <w:r w:rsidRPr="00484812">
              <w:t>Допомога в організації Шевченківського тижня «Пісня кобзаря живе в серці українців»</w:t>
            </w:r>
          </w:p>
          <w:p w:rsidR="007C676E" w:rsidRPr="00484812" w:rsidRDefault="007C676E" w:rsidP="007C676E">
            <w:pPr>
              <w:pStyle w:val="afff1"/>
            </w:pPr>
            <w:r w:rsidRPr="00484812">
              <w:t>Організація квесту «Чиї це слова?»</w:t>
            </w:r>
          </w:p>
          <w:p w:rsidR="007C676E" w:rsidRPr="00484812" w:rsidRDefault="007C676E" w:rsidP="007C676E">
            <w:pPr>
              <w:pStyle w:val="afff1"/>
            </w:pPr>
            <w:r w:rsidRPr="00484812">
              <w:t>Допомога у підготовці до традиційного шкільного свята</w:t>
            </w:r>
          </w:p>
          <w:p w:rsidR="007C676E" w:rsidRPr="00484812" w:rsidRDefault="007C676E" w:rsidP="007C676E">
            <w:pPr>
              <w:pStyle w:val="afff1"/>
            </w:pP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Березень</w:t>
            </w:r>
          </w:p>
          <w:p w:rsidR="007C676E" w:rsidRPr="007C676E" w:rsidRDefault="007C676E" w:rsidP="00E73C73">
            <w:pPr>
              <w:ind w:right="-109"/>
              <w:jc w:val="center"/>
              <w:rPr>
                <w:rFonts w:ascii="Times New Roman" w:hAnsi="Times New Roman"/>
                <w:lang w:val="uk-UA"/>
              </w:rPr>
            </w:pPr>
            <w:r w:rsidRPr="007C676E">
              <w:rPr>
                <w:rFonts w:ascii="Times New Roman" w:hAnsi="Times New Roman"/>
              </w:rPr>
              <w:t>202</w:t>
            </w:r>
            <w:r w:rsidRPr="007C676E">
              <w:rPr>
                <w:rFonts w:ascii="Times New Roman" w:hAnsi="Times New Roman"/>
                <w:lang w:val="uk-UA"/>
              </w:rPr>
              <w:t>4</w:t>
            </w:r>
          </w:p>
        </w:tc>
        <w:tc>
          <w:tcPr>
            <w:tcW w:w="1650" w:type="dxa"/>
          </w:tcPr>
          <w:p w:rsidR="007C676E" w:rsidRPr="007C676E" w:rsidRDefault="007C676E" w:rsidP="00E73C73">
            <w:pPr>
              <w:jc w:val="center"/>
              <w:rPr>
                <w:rFonts w:ascii="Times New Roman" w:hAnsi="Times New Roman"/>
                <w:lang w:val="uk-UA"/>
              </w:rPr>
            </w:pPr>
            <w:r w:rsidRPr="007C676E">
              <w:rPr>
                <w:rFonts w:ascii="Times New Roman" w:hAnsi="Times New Roman"/>
                <w:lang w:val="uk-UA"/>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82</w:t>
            </w:r>
          </w:p>
        </w:tc>
        <w:tc>
          <w:tcPr>
            <w:tcW w:w="4765" w:type="dxa"/>
          </w:tcPr>
          <w:p w:rsidR="007C676E" w:rsidRPr="00484812" w:rsidRDefault="007C676E" w:rsidP="007C676E">
            <w:pPr>
              <w:pStyle w:val="afff1"/>
            </w:pPr>
            <w:r w:rsidRPr="00484812">
              <w:t></w:t>
            </w:r>
            <w:r w:rsidRPr="00484812">
              <w:tab/>
              <w:t>Організація ігрових перерв до Дня гумору</w:t>
            </w:r>
          </w:p>
          <w:p w:rsidR="007C676E" w:rsidRPr="00484812" w:rsidRDefault="007C676E" w:rsidP="007C676E">
            <w:pPr>
              <w:pStyle w:val="afff1"/>
            </w:pPr>
            <w:r w:rsidRPr="00484812">
              <w:t></w:t>
            </w:r>
            <w:r w:rsidRPr="00484812">
              <w:tab/>
              <w:t>Літературно-музична композиція до Дня довкілля</w:t>
            </w:r>
          </w:p>
          <w:p w:rsidR="007C676E" w:rsidRPr="00484812" w:rsidRDefault="007C676E" w:rsidP="007C676E">
            <w:pPr>
              <w:pStyle w:val="afff1"/>
            </w:pPr>
            <w:r w:rsidRPr="00484812">
              <w:t>Відзначити День Сміху</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Квітень</w:t>
            </w:r>
          </w:p>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2021</w:t>
            </w:r>
          </w:p>
        </w:tc>
        <w:tc>
          <w:tcPr>
            <w:tcW w:w="1650" w:type="dxa"/>
          </w:tcPr>
          <w:p w:rsidR="007C676E" w:rsidRPr="007C676E" w:rsidRDefault="007C676E" w:rsidP="00E73C73">
            <w:pPr>
              <w:spacing w:after="160" w:line="259" w:lineRule="auto"/>
              <w:jc w:val="center"/>
              <w:rPr>
                <w:rFonts w:ascii="Times New Roman" w:hAnsi="Times New Roman"/>
              </w:rPr>
            </w:pPr>
            <w:r w:rsidRPr="007C676E">
              <w:rPr>
                <w:rFonts w:ascii="Times New Roman" w:hAnsi="Times New Roman"/>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83</w:t>
            </w:r>
          </w:p>
        </w:tc>
        <w:tc>
          <w:tcPr>
            <w:tcW w:w="4765" w:type="dxa"/>
          </w:tcPr>
          <w:p w:rsidR="007C676E" w:rsidRPr="00484812" w:rsidRDefault="007C676E" w:rsidP="007C676E">
            <w:pPr>
              <w:pStyle w:val="afff1"/>
            </w:pPr>
            <w:r w:rsidRPr="00484812">
              <w:t></w:t>
            </w:r>
            <w:r w:rsidRPr="00484812">
              <w:tab/>
              <w:t>Проведення  свята останнього дзвоника</w:t>
            </w:r>
          </w:p>
          <w:p w:rsidR="007C676E" w:rsidRPr="00484812" w:rsidRDefault="007C676E" w:rsidP="007C676E">
            <w:pPr>
              <w:pStyle w:val="afff1"/>
            </w:pPr>
            <w:r w:rsidRPr="00484812">
              <w:t></w:t>
            </w:r>
            <w:r w:rsidRPr="00484812">
              <w:tab/>
              <w:t>Аналіз роботи центру протягом року</w:t>
            </w:r>
          </w:p>
          <w:p w:rsidR="007C676E" w:rsidRPr="00484812" w:rsidRDefault="007C676E" w:rsidP="007C676E">
            <w:pPr>
              <w:pStyle w:val="afff1"/>
            </w:pPr>
            <w:r w:rsidRPr="00484812">
              <w:t>Організації тематичної лінійки до відзначення Дня жертв політичних репресій.</w:t>
            </w:r>
          </w:p>
          <w:p w:rsidR="007C676E" w:rsidRPr="00484812" w:rsidRDefault="007C676E" w:rsidP="007C676E">
            <w:pPr>
              <w:pStyle w:val="afff1"/>
            </w:pPr>
            <w:r w:rsidRPr="00484812">
              <w:t>Надання допомоги в організації  проведення спортивного свята учнів школи «тато, мама, я-спортивна сім`я»</w:t>
            </w:r>
          </w:p>
        </w:tc>
        <w:tc>
          <w:tcPr>
            <w:tcW w:w="1394" w:type="dxa"/>
          </w:tcPr>
          <w:p w:rsidR="007C676E" w:rsidRPr="007C676E" w:rsidRDefault="007C676E" w:rsidP="00E73C73">
            <w:pPr>
              <w:ind w:right="-109"/>
              <w:jc w:val="center"/>
              <w:rPr>
                <w:rFonts w:ascii="Times New Roman" w:hAnsi="Times New Roman"/>
                <w:lang w:val="uk-UA"/>
              </w:rPr>
            </w:pPr>
            <w:r w:rsidRPr="007C676E">
              <w:rPr>
                <w:rFonts w:ascii="Times New Roman" w:hAnsi="Times New Roman"/>
                <w:lang w:val="uk-UA"/>
              </w:rPr>
              <w:t>Травень</w:t>
            </w:r>
          </w:p>
          <w:p w:rsidR="007C676E" w:rsidRPr="007C676E" w:rsidRDefault="007C676E" w:rsidP="00E73C73">
            <w:pPr>
              <w:ind w:right="-109"/>
              <w:jc w:val="center"/>
              <w:rPr>
                <w:rFonts w:ascii="Times New Roman" w:hAnsi="Times New Roman"/>
                <w:lang w:val="uk-UA"/>
              </w:rPr>
            </w:pPr>
            <w:r w:rsidRPr="007C676E">
              <w:rPr>
                <w:rFonts w:ascii="Times New Roman" w:hAnsi="Times New Roman"/>
              </w:rPr>
              <w:t>202</w:t>
            </w:r>
            <w:r w:rsidRPr="007C676E">
              <w:rPr>
                <w:rFonts w:ascii="Times New Roman" w:hAnsi="Times New Roman"/>
                <w:lang w:val="uk-UA"/>
              </w:rPr>
              <w:t>4</w:t>
            </w:r>
          </w:p>
        </w:tc>
        <w:tc>
          <w:tcPr>
            <w:tcW w:w="1650" w:type="dxa"/>
          </w:tcPr>
          <w:p w:rsidR="007C676E" w:rsidRPr="007C676E" w:rsidRDefault="007C676E" w:rsidP="00E73C73">
            <w:pPr>
              <w:spacing w:after="160" w:line="259" w:lineRule="auto"/>
              <w:jc w:val="center"/>
              <w:rPr>
                <w:rFonts w:ascii="Times New Roman" w:hAnsi="Times New Roman"/>
              </w:rPr>
            </w:pPr>
            <w:r w:rsidRPr="007C676E">
              <w:rPr>
                <w:rFonts w:ascii="Times New Roman" w:hAnsi="Times New Roman"/>
              </w:rPr>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lastRenderedPageBreak/>
              <w:t>84</w:t>
            </w:r>
          </w:p>
        </w:tc>
        <w:tc>
          <w:tcPr>
            <w:tcW w:w="4765" w:type="dxa"/>
          </w:tcPr>
          <w:p w:rsidR="007C676E" w:rsidRPr="00484812" w:rsidRDefault="007C676E" w:rsidP="007C676E">
            <w:pPr>
              <w:pStyle w:val="afff1"/>
            </w:pPr>
            <w:r w:rsidRPr="00484812">
              <w:t></w:t>
            </w:r>
            <w:r w:rsidRPr="00484812">
              <w:tab/>
              <w:t>Проведення анкетування</w:t>
            </w:r>
          </w:p>
          <w:p w:rsidR="007C676E" w:rsidRPr="00484812" w:rsidRDefault="007C676E" w:rsidP="007C676E">
            <w:pPr>
              <w:pStyle w:val="afff1"/>
            </w:pPr>
            <w:r w:rsidRPr="00484812">
              <w:t></w:t>
            </w:r>
            <w:r w:rsidRPr="00484812">
              <w:tab/>
              <w:t>«Як ти провів літні канікули?»</w:t>
            </w:r>
          </w:p>
          <w:p w:rsidR="007C676E" w:rsidRPr="00484812" w:rsidRDefault="007C676E" w:rsidP="007C676E">
            <w:pPr>
              <w:pStyle w:val="afff1"/>
            </w:pPr>
            <w:r w:rsidRPr="00484812">
              <w:t></w:t>
            </w:r>
            <w:r w:rsidRPr="00484812">
              <w:tab/>
              <w:t>Анкетування «Роль самоврядування у підготовці та проведенні загальношкільних лінійок. Результативність лінійок»</w:t>
            </w:r>
          </w:p>
          <w:p w:rsidR="007C676E" w:rsidRPr="00484812" w:rsidRDefault="007C676E" w:rsidP="007C676E">
            <w:pPr>
              <w:pStyle w:val="afff1"/>
            </w:pPr>
            <w:r w:rsidRPr="00484812">
              <w:t>Заходи до Дня працівника освіти</w:t>
            </w:r>
          </w:p>
          <w:p w:rsidR="007C676E" w:rsidRPr="00484812" w:rsidRDefault="007C676E" w:rsidP="007C676E">
            <w:pPr>
              <w:pStyle w:val="afff1"/>
            </w:pPr>
            <w:r w:rsidRPr="00484812">
              <w:t xml:space="preserve">Заходи до Всеукраїнського дня бібліотек </w:t>
            </w:r>
          </w:p>
        </w:tc>
        <w:tc>
          <w:tcPr>
            <w:tcW w:w="1394" w:type="dxa"/>
          </w:tcPr>
          <w:p w:rsidR="007C676E" w:rsidRPr="007C676E" w:rsidRDefault="007C676E" w:rsidP="007C676E">
            <w:pPr>
              <w:pStyle w:val="afff1"/>
            </w:pPr>
            <w:r w:rsidRPr="007C676E">
              <w:t xml:space="preserve">Вересень  </w:t>
            </w:r>
            <w:r w:rsidRPr="007C676E">
              <w:rPr>
                <w:lang w:val="ru-RU"/>
              </w:rPr>
              <w:t>202</w:t>
            </w:r>
            <w:r w:rsidRPr="007C676E">
              <w:t>3</w:t>
            </w:r>
          </w:p>
        </w:tc>
        <w:tc>
          <w:tcPr>
            <w:tcW w:w="1650" w:type="dxa"/>
          </w:tcPr>
          <w:p w:rsidR="007C676E" w:rsidRPr="007C676E" w:rsidRDefault="007C676E" w:rsidP="007C676E">
            <w:pPr>
              <w:pStyle w:val="afff1"/>
            </w:pPr>
            <w:r w:rsidRPr="007C676E">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r w:rsidR="007C676E" w:rsidRPr="00484812" w:rsidTr="00E443F6">
        <w:tc>
          <w:tcPr>
            <w:tcW w:w="568" w:type="dxa"/>
            <w:vAlign w:val="center"/>
          </w:tcPr>
          <w:p w:rsidR="007C676E" w:rsidRPr="007C676E" w:rsidRDefault="007C676E" w:rsidP="00E443F6">
            <w:pPr>
              <w:jc w:val="center"/>
              <w:rPr>
                <w:rFonts w:ascii="Times New Roman" w:hAnsi="Times New Roman"/>
                <w:lang w:val="uk-UA"/>
              </w:rPr>
            </w:pPr>
            <w:r w:rsidRPr="007C676E">
              <w:rPr>
                <w:rFonts w:ascii="Times New Roman" w:hAnsi="Times New Roman"/>
                <w:lang w:val="en-US"/>
              </w:rPr>
              <w:t>85</w:t>
            </w:r>
          </w:p>
        </w:tc>
        <w:tc>
          <w:tcPr>
            <w:tcW w:w="4765" w:type="dxa"/>
          </w:tcPr>
          <w:p w:rsidR="007C676E" w:rsidRPr="00484812" w:rsidRDefault="007C676E" w:rsidP="007C676E">
            <w:pPr>
              <w:pStyle w:val="afff1"/>
            </w:pPr>
            <w:r w:rsidRPr="00484812">
              <w:t xml:space="preserve"> Підготовка до Дня           українського козацтва</w:t>
            </w:r>
            <w:r>
              <w:t>, свята Захисників та Захисниць</w:t>
            </w:r>
          </w:p>
          <w:p w:rsidR="007C676E" w:rsidRPr="00484812" w:rsidRDefault="007C676E" w:rsidP="007C676E">
            <w:pPr>
              <w:pStyle w:val="afff1"/>
            </w:pPr>
          </w:p>
        </w:tc>
        <w:tc>
          <w:tcPr>
            <w:tcW w:w="1394" w:type="dxa"/>
          </w:tcPr>
          <w:p w:rsidR="007C676E" w:rsidRPr="007C676E" w:rsidRDefault="007C676E" w:rsidP="007C676E">
            <w:pPr>
              <w:pStyle w:val="afff1"/>
            </w:pPr>
            <w:r w:rsidRPr="007C676E">
              <w:t xml:space="preserve">Жовтень </w:t>
            </w:r>
          </w:p>
          <w:p w:rsidR="007C676E" w:rsidRPr="007C676E" w:rsidRDefault="007C676E" w:rsidP="007C676E">
            <w:pPr>
              <w:pStyle w:val="afff1"/>
            </w:pPr>
            <w:r w:rsidRPr="007C676E">
              <w:t>2023</w:t>
            </w:r>
          </w:p>
        </w:tc>
        <w:tc>
          <w:tcPr>
            <w:tcW w:w="1650" w:type="dxa"/>
          </w:tcPr>
          <w:p w:rsidR="007C676E" w:rsidRPr="007C676E" w:rsidRDefault="007C676E" w:rsidP="007C676E">
            <w:pPr>
              <w:pStyle w:val="afff1"/>
            </w:pPr>
            <w:r w:rsidRPr="007C676E">
              <w:t>Педагог-організатор</w:t>
            </w:r>
          </w:p>
        </w:tc>
        <w:tc>
          <w:tcPr>
            <w:tcW w:w="1370" w:type="dxa"/>
          </w:tcPr>
          <w:p w:rsidR="007C676E" w:rsidRPr="00484812" w:rsidRDefault="007C676E" w:rsidP="00E73C73">
            <w:pPr>
              <w:jc w:val="center"/>
              <w:rPr>
                <w:rFonts w:ascii="Times New Roman" w:hAnsi="Times New Roman"/>
                <w:b/>
                <w:color w:val="FF0000"/>
                <w:lang w:val="uk-UA"/>
              </w:rPr>
            </w:pPr>
          </w:p>
        </w:tc>
      </w:tr>
    </w:tbl>
    <w:p w:rsidR="0008098F" w:rsidRPr="00E443F6" w:rsidRDefault="00E443F6" w:rsidP="00E443F6">
      <w:pPr>
        <w:tabs>
          <w:tab w:val="left" w:pos="2370"/>
        </w:tabs>
        <w:jc w:val="center"/>
        <w:rPr>
          <w:rFonts w:ascii="Times New Roman" w:hAnsi="Times New Roman"/>
          <w:b/>
          <w:color w:val="0070C0"/>
          <w:sz w:val="20"/>
          <w:szCs w:val="20"/>
          <w:lang w:val="uk-UA"/>
        </w:rPr>
      </w:pPr>
      <w:r w:rsidRPr="00E443F6">
        <w:rPr>
          <w:rFonts w:ascii="Times New Roman" w:hAnsi="Times New Roman"/>
          <w:b/>
          <w:color w:val="0070C0"/>
          <w:sz w:val="20"/>
          <w:szCs w:val="20"/>
          <w:lang w:val="uk-UA"/>
        </w:rPr>
        <w:t>5.5.4. РОБОТА З БАТЬКІВСЬКОЮ ГРОМАДСЬКІСТЮ</w:t>
      </w:r>
    </w:p>
    <w:tbl>
      <w:tblPr>
        <w:tblStyle w:val="afff0"/>
        <w:tblW w:w="0" w:type="auto"/>
        <w:tblInd w:w="-34" w:type="dxa"/>
        <w:tblLook w:val="04A0" w:firstRow="1" w:lastRow="0" w:firstColumn="1" w:lastColumn="0" w:noHBand="0" w:noVBand="1"/>
      </w:tblPr>
      <w:tblGrid>
        <w:gridCol w:w="568"/>
        <w:gridCol w:w="4786"/>
        <w:gridCol w:w="1406"/>
        <w:gridCol w:w="1650"/>
        <w:gridCol w:w="1380"/>
      </w:tblGrid>
      <w:tr w:rsidR="001348AC" w:rsidRPr="00BA2655" w:rsidTr="00E443F6">
        <w:tc>
          <w:tcPr>
            <w:tcW w:w="568"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w:t>
            </w:r>
          </w:p>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з/п</w:t>
            </w:r>
          </w:p>
        </w:tc>
        <w:tc>
          <w:tcPr>
            <w:tcW w:w="4786"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Заходи</w:t>
            </w:r>
          </w:p>
        </w:tc>
        <w:tc>
          <w:tcPr>
            <w:tcW w:w="1406"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Термін виконання</w:t>
            </w:r>
          </w:p>
        </w:tc>
        <w:tc>
          <w:tcPr>
            <w:tcW w:w="1650"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Відповідальний</w:t>
            </w:r>
          </w:p>
        </w:tc>
        <w:tc>
          <w:tcPr>
            <w:tcW w:w="1380"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Відмітка про виконання</w:t>
            </w:r>
          </w:p>
        </w:tc>
      </w:tr>
      <w:tr w:rsidR="00392F61" w:rsidRPr="00BA2655" w:rsidTr="005D5092">
        <w:trPr>
          <w:trHeight w:val="2134"/>
        </w:trPr>
        <w:tc>
          <w:tcPr>
            <w:tcW w:w="568" w:type="dxa"/>
          </w:tcPr>
          <w:p w:rsidR="00392F61" w:rsidRPr="00BA2655" w:rsidRDefault="00392F61" w:rsidP="002F32F3">
            <w:pPr>
              <w:jc w:val="center"/>
              <w:rPr>
                <w:rFonts w:ascii="Times New Roman" w:hAnsi="Times New Roman"/>
                <w:lang w:val="uk-UA"/>
              </w:rPr>
            </w:pPr>
          </w:p>
        </w:tc>
        <w:tc>
          <w:tcPr>
            <w:tcW w:w="4786" w:type="dxa"/>
          </w:tcPr>
          <w:p w:rsidR="00392F61" w:rsidRPr="005D5092"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5D5092">
              <w:rPr>
                <w:rFonts w:ascii="Times New Roman" w:eastAsia="Times New Roman" w:hAnsi="Times New Roman"/>
                <w:lang w:val="uk-UA"/>
              </w:rPr>
              <w:t>1. Про підсумки роботи школи за 20</w:t>
            </w:r>
            <w:r w:rsidR="00ED6CFE" w:rsidRPr="005D5092">
              <w:rPr>
                <w:rFonts w:ascii="Times New Roman" w:eastAsia="Times New Roman" w:hAnsi="Times New Roman"/>
                <w:lang w:val="uk-UA"/>
              </w:rPr>
              <w:t>2</w:t>
            </w:r>
            <w:r w:rsidR="00E21667" w:rsidRPr="005D5092">
              <w:rPr>
                <w:rFonts w:ascii="Times New Roman" w:eastAsia="Times New Roman" w:hAnsi="Times New Roman"/>
                <w:lang w:val="uk-UA"/>
              </w:rPr>
              <w:t>2</w:t>
            </w:r>
            <w:r w:rsidRPr="005D5092">
              <w:rPr>
                <w:rFonts w:ascii="Times New Roman" w:eastAsia="Times New Roman" w:hAnsi="Times New Roman"/>
                <w:lang w:val="uk-UA"/>
              </w:rPr>
              <w:t>/202</w:t>
            </w:r>
            <w:r w:rsidR="00E21667" w:rsidRPr="005D5092">
              <w:rPr>
                <w:rFonts w:ascii="Times New Roman" w:eastAsia="Times New Roman" w:hAnsi="Times New Roman"/>
                <w:lang w:val="uk-UA"/>
              </w:rPr>
              <w:t>3</w:t>
            </w:r>
            <w:r w:rsidRPr="005D5092">
              <w:rPr>
                <w:rFonts w:ascii="Times New Roman" w:eastAsia="Times New Roman" w:hAnsi="Times New Roman"/>
                <w:lang w:val="uk-UA"/>
              </w:rPr>
              <w:t xml:space="preserve"> навчальний рік та перспективи її діяльності в наступному 202</w:t>
            </w:r>
            <w:r w:rsidR="00E21667" w:rsidRPr="005D5092">
              <w:rPr>
                <w:rFonts w:ascii="Times New Roman" w:eastAsia="Times New Roman" w:hAnsi="Times New Roman"/>
                <w:lang w:val="uk-UA"/>
              </w:rPr>
              <w:t>3</w:t>
            </w:r>
            <w:r w:rsidRPr="005D5092">
              <w:rPr>
                <w:rFonts w:ascii="Times New Roman" w:eastAsia="Times New Roman" w:hAnsi="Times New Roman"/>
                <w:lang w:val="uk-UA"/>
              </w:rPr>
              <w:t>/202</w:t>
            </w:r>
            <w:r w:rsidR="00E21667" w:rsidRPr="005D5092">
              <w:rPr>
                <w:rFonts w:ascii="Times New Roman" w:eastAsia="Times New Roman" w:hAnsi="Times New Roman"/>
                <w:lang w:val="uk-UA"/>
              </w:rPr>
              <w:t>4</w:t>
            </w:r>
            <w:r w:rsidRPr="005D5092">
              <w:rPr>
                <w:rFonts w:ascii="Times New Roman" w:eastAsia="Times New Roman" w:hAnsi="Times New Roman"/>
                <w:lang w:val="uk-UA"/>
              </w:rPr>
              <w:t xml:space="preserve"> навчальному році</w:t>
            </w:r>
          </w:p>
          <w:p w:rsidR="00392F61" w:rsidRPr="005D5092"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5D5092">
              <w:rPr>
                <w:rFonts w:ascii="Times New Roman" w:eastAsia="Times New Roman" w:hAnsi="Times New Roman"/>
                <w:lang w:val="uk-UA"/>
              </w:rPr>
              <w:t xml:space="preserve">2. Робота школи з профілактики правопорушень.                 </w:t>
            </w:r>
          </w:p>
          <w:p w:rsidR="00392F61" w:rsidRPr="005D5092"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5D5092">
              <w:rPr>
                <w:rFonts w:ascii="Times New Roman" w:eastAsia="Times New Roman" w:hAnsi="Times New Roman"/>
                <w:lang w:val="uk-UA"/>
              </w:rPr>
              <w:t xml:space="preserve">3. Робота колективу школи з попередження дитячого травматизму.  </w:t>
            </w:r>
            <w:r w:rsidRPr="005D5092">
              <w:rPr>
                <w:rFonts w:ascii="Times New Roman" w:eastAsia="Times New Roman" w:hAnsi="Times New Roman"/>
                <w:lang w:val="uk-UA"/>
              </w:rPr>
              <w:tab/>
            </w:r>
            <w:r w:rsidRPr="005D5092">
              <w:rPr>
                <w:rFonts w:ascii="Times New Roman" w:eastAsia="Times New Roman" w:hAnsi="Times New Roman"/>
                <w:lang w:val="uk-UA"/>
              </w:rPr>
              <w:tab/>
            </w:r>
          </w:p>
          <w:p w:rsidR="00392F61" w:rsidRPr="005D5092"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5D5092">
              <w:rPr>
                <w:rFonts w:ascii="Times New Roman" w:eastAsia="Times New Roman" w:hAnsi="Times New Roman"/>
                <w:lang w:val="uk-UA"/>
              </w:rPr>
              <w:t xml:space="preserve">4. Вибори до ради школи. </w:t>
            </w:r>
            <w:r w:rsidRPr="005D5092">
              <w:rPr>
                <w:rFonts w:ascii="Times New Roman" w:eastAsia="Times New Roman" w:hAnsi="Times New Roman"/>
                <w:lang w:val="uk-UA"/>
              </w:rPr>
              <w:tab/>
            </w:r>
            <w:r w:rsidRPr="005D5092">
              <w:rPr>
                <w:rFonts w:ascii="Times New Roman" w:eastAsia="Times New Roman" w:hAnsi="Times New Roman"/>
                <w:lang w:val="uk-UA"/>
              </w:rPr>
              <w:tab/>
            </w:r>
            <w:r w:rsidRPr="005D5092">
              <w:rPr>
                <w:rFonts w:ascii="Times New Roman" w:eastAsia="Times New Roman" w:hAnsi="Times New Roman"/>
                <w:lang w:val="uk-UA"/>
              </w:rPr>
              <w:tab/>
            </w:r>
            <w:r w:rsidRPr="005D5092">
              <w:rPr>
                <w:rFonts w:ascii="Times New Roman" w:eastAsia="Times New Roman" w:hAnsi="Times New Roman"/>
                <w:lang w:val="uk-UA"/>
              </w:rPr>
              <w:tab/>
            </w:r>
            <w:r w:rsidRPr="005D5092">
              <w:rPr>
                <w:rFonts w:ascii="Times New Roman" w:eastAsia="Times New Roman" w:hAnsi="Times New Roman"/>
                <w:lang w:val="uk-UA"/>
              </w:rPr>
              <w:tab/>
            </w:r>
            <w:r w:rsidRPr="005D5092">
              <w:rPr>
                <w:rFonts w:ascii="Times New Roman" w:eastAsia="Times New Roman" w:hAnsi="Times New Roman"/>
                <w:lang w:val="uk-UA"/>
              </w:rPr>
              <w:tab/>
            </w:r>
            <w:r w:rsidRPr="005D5092">
              <w:rPr>
                <w:rFonts w:ascii="Times New Roman" w:eastAsia="Times New Roman" w:hAnsi="Times New Roman"/>
                <w:lang w:val="uk-UA"/>
              </w:rPr>
              <w:tab/>
            </w:r>
          </w:p>
          <w:p w:rsidR="00392F61" w:rsidRPr="005D5092" w:rsidRDefault="00392F61" w:rsidP="005D5092">
            <w:pPr>
              <w:pStyle w:val="afff1"/>
              <w:rPr>
                <w:sz w:val="20"/>
                <w:szCs w:val="20"/>
              </w:rPr>
            </w:pPr>
            <w:r w:rsidRPr="005D5092">
              <w:rPr>
                <w:sz w:val="20"/>
                <w:szCs w:val="20"/>
              </w:rPr>
              <w:t>5. Про стан роботи у школі зі зверненнями громадян за І півріччя 202</w:t>
            </w:r>
            <w:r w:rsidR="00E21667" w:rsidRPr="005D5092">
              <w:rPr>
                <w:sz w:val="20"/>
                <w:szCs w:val="20"/>
              </w:rPr>
              <w:t>3</w:t>
            </w:r>
            <w:r w:rsidRPr="005D5092">
              <w:rPr>
                <w:sz w:val="20"/>
                <w:szCs w:val="20"/>
              </w:rPr>
              <w:t>року</w:t>
            </w:r>
            <w:r w:rsidRPr="005D5092">
              <w:rPr>
                <w:sz w:val="20"/>
                <w:szCs w:val="20"/>
              </w:rPr>
              <w:tab/>
            </w:r>
            <w:r w:rsidRPr="005D5092">
              <w:rPr>
                <w:sz w:val="20"/>
                <w:szCs w:val="20"/>
              </w:rPr>
              <w:tab/>
            </w:r>
            <w:r w:rsidRPr="005D5092">
              <w:rPr>
                <w:sz w:val="20"/>
                <w:szCs w:val="20"/>
              </w:rPr>
              <w:tab/>
            </w:r>
            <w:r w:rsidRPr="005D5092">
              <w:rPr>
                <w:sz w:val="20"/>
                <w:szCs w:val="20"/>
              </w:rPr>
              <w:tab/>
            </w:r>
            <w:r w:rsidRPr="005D5092">
              <w:rPr>
                <w:sz w:val="20"/>
                <w:szCs w:val="20"/>
              </w:rPr>
              <w:tab/>
            </w:r>
          </w:p>
        </w:tc>
        <w:tc>
          <w:tcPr>
            <w:tcW w:w="1406" w:type="dxa"/>
          </w:tcPr>
          <w:p w:rsidR="00392F61" w:rsidRPr="00BA2655" w:rsidRDefault="00E21667" w:rsidP="00E21667">
            <w:pPr>
              <w:jc w:val="center"/>
              <w:rPr>
                <w:rFonts w:ascii="Times New Roman" w:hAnsi="Times New Roman"/>
                <w:lang w:val="uk-UA"/>
              </w:rPr>
            </w:pPr>
            <w:r w:rsidRPr="00BA2655">
              <w:rPr>
                <w:rFonts w:ascii="Times New Roman" w:hAnsi="Times New Roman"/>
                <w:lang w:val="uk-UA"/>
              </w:rPr>
              <w:t>31</w:t>
            </w:r>
            <w:r w:rsidR="00392F61" w:rsidRPr="00BA2655">
              <w:rPr>
                <w:rFonts w:ascii="Times New Roman" w:hAnsi="Times New Roman"/>
                <w:lang w:val="uk-UA"/>
              </w:rPr>
              <w:t>.0</w:t>
            </w:r>
            <w:r w:rsidRPr="00BA2655">
              <w:rPr>
                <w:rFonts w:ascii="Times New Roman" w:hAnsi="Times New Roman"/>
                <w:lang w:val="uk-UA"/>
              </w:rPr>
              <w:t>8</w:t>
            </w:r>
            <w:r w:rsidR="00392F61" w:rsidRPr="00BA2655">
              <w:rPr>
                <w:rFonts w:ascii="Times New Roman" w:hAnsi="Times New Roman"/>
                <w:lang w:val="uk-UA"/>
              </w:rPr>
              <w:t>.202</w:t>
            </w:r>
            <w:r w:rsidRPr="00BA2655">
              <w:rPr>
                <w:rFonts w:ascii="Times New Roman" w:hAnsi="Times New Roman"/>
                <w:lang w:val="uk-UA"/>
              </w:rPr>
              <w:t>3</w:t>
            </w:r>
          </w:p>
        </w:tc>
        <w:tc>
          <w:tcPr>
            <w:tcW w:w="1650" w:type="dxa"/>
          </w:tcPr>
          <w:p w:rsidR="00392F61" w:rsidRPr="00BA2655"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p>
          <w:p w:rsidR="00392F61" w:rsidRPr="00BA2655" w:rsidRDefault="00392F61" w:rsidP="002F32F3">
            <w:pPr>
              <w:jc w:val="center"/>
              <w:rPr>
                <w:rFonts w:ascii="Times New Roman" w:hAnsi="Times New Roman"/>
                <w:lang w:val="uk-UA"/>
              </w:rPr>
            </w:pPr>
          </w:p>
        </w:tc>
        <w:tc>
          <w:tcPr>
            <w:tcW w:w="1380" w:type="dxa"/>
          </w:tcPr>
          <w:p w:rsidR="00392F61" w:rsidRPr="00BA2655" w:rsidRDefault="00392F61" w:rsidP="002F32F3">
            <w:pPr>
              <w:jc w:val="center"/>
              <w:rPr>
                <w:rFonts w:ascii="Times New Roman" w:hAnsi="Times New Roman"/>
                <w:b/>
                <w:lang w:val="uk-UA"/>
              </w:rPr>
            </w:pPr>
          </w:p>
        </w:tc>
      </w:tr>
      <w:tr w:rsidR="00392F61" w:rsidRPr="00BA2655" w:rsidTr="00E443F6">
        <w:tc>
          <w:tcPr>
            <w:tcW w:w="568" w:type="dxa"/>
          </w:tcPr>
          <w:p w:rsidR="00392F61" w:rsidRPr="00BA2655" w:rsidRDefault="00392F61" w:rsidP="002F32F3">
            <w:pPr>
              <w:jc w:val="center"/>
              <w:rPr>
                <w:rFonts w:ascii="Times New Roman" w:hAnsi="Times New Roman"/>
                <w:lang w:val="uk-UA"/>
              </w:rPr>
            </w:pPr>
          </w:p>
        </w:tc>
        <w:tc>
          <w:tcPr>
            <w:tcW w:w="4786" w:type="dxa"/>
          </w:tcPr>
          <w:p w:rsidR="00392F61" w:rsidRPr="005D5092"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5D5092">
              <w:rPr>
                <w:rFonts w:ascii="Times New Roman" w:eastAsia="Times New Roman" w:hAnsi="Times New Roman"/>
              </w:rPr>
              <w:t>1.Про організацію  оздоровлення  дітей в літній період</w:t>
            </w:r>
            <w:r w:rsidRPr="005D5092">
              <w:rPr>
                <w:rFonts w:ascii="Times New Roman" w:eastAsia="Times New Roman" w:hAnsi="Times New Roman"/>
              </w:rPr>
              <w:tab/>
            </w:r>
            <w:r w:rsidRPr="005D5092">
              <w:rPr>
                <w:rFonts w:ascii="Times New Roman" w:eastAsia="Times New Roman" w:hAnsi="Times New Roman"/>
              </w:rPr>
              <w:tab/>
              <w:t xml:space="preserve">     </w:t>
            </w:r>
          </w:p>
          <w:p w:rsidR="00392F61" w:rsidRPr="005D5092" w:rsidRDefault="00E21667" w:rsidP="00392F61">
            <w:pPr>
              <w:tabs>
                <w:tab w:val="left" w:pos="3330"/>
              </w:tabs>
              <w:ind w:left="35"/>
              <w:jc w:val="both"/>
              <w:rPr>
                <w:rFonts w:ascii="Times New Roman" w:eastAsia="Times New Roman" w:hAnsi="Times New Roman"/>
                <w:lang w:val="uk-UA"/>
              </w:rPr>
            </w:pPr>
            <w:r w:rsidRPr="005D5092">
              <w:rPr>
                <w:rFonts w:ascii="Times New Roman" w:eastAsia="Times New Roman" w:hAnsi="Times New Roman"/>
                <w:lang w:val="uk-UA"/>
              </w:rPr>
              <w:t>2</w:t>
            </w:r>
            <w:r w:rsidR="00392F61" w:rsidRPr="005D5092">
              <w:rPr>
                <w:rFonts w:ascii="Times New Roman" w:eastAsia="Times New Roman" w:hAnsi="Times New Roman"/>
                <w:lang w:val="uk-UA"/>
              </w:rPr>
              <w:t>. Про стан роботи у школі зі зверненнями громадян за ІІ півріччя 202</w:t>
            </w:r>
            <w:r w:rsidRPr="005D5092">
              <w:rPr>
                <w:rFonts w:ascii="Times New Roman" w:eastAsia="Times New Roman" w:hAnsi="Times New Roman"/>
                <w:lang w:val="uk-UA"/>
              </w:rPr>
              <w:t>4</w:t>
            </w:r>
            <w:r w:rsidR="00392F61" w:rsidRPr="005D5092">
              <w:rPr>
                <w:rFonts w:ascii="Times New Roman" w:eastAsia="Times New Roman" w:hAnsi="Times New Roman"/>
                <w:lang w:val="uk-UA"/>
              </w:rPr>
              <w:t xml:space="preserve"> року</w:t>
            </w:r>
          </w:p>
          <w:p w:rsidR="00392F61" w:rsidRPr="005D5092" w:rsidRDefault="00392F61" w:rsidP="00392F61">
            <w:pPr>
              <w:tabs>
                <w:tab w:val="left" w:pos="3330"/>
              </w:tabs>
              <w:ind w:left="35"/>
              <w:jc w:val="both"/>
              <w:rPr>
                <w:rFonts w:ascii="Times New Roman" w:eastAsia="Times New Roman" w:hAnsi="Times New Roman"/>
                <w:spacing w:val="-1"/>
                <w:lang w:val="uk-UA"/>
              </w:rPr>
            </w:pPr>
            <w:r w:rsidRPr="005D5092">
              <w:rPr>
                <w:rFonts w:ascii="Times New Roman" w:eastAsia="Times New Roman" w:hAnsi="Times New Roman"/>
                <w:lang w:val="uk-UA"/>
              </w:rPr>
              <w:t xml:space="preserve"> </w:t>
            </w:r>
            <w:r w:rsidR="00E21667" w:rsidRPr="005D5092">
              <w:rPr>
                <w:rFonts w:ascii="Times New Roman" w:eastAsia="Times New Roman" w:hAnsi="Times New Roman"/>
                <w:lang w:val="uk-UA"/>
              </w:rPr>
              <w:t>3</w:t>
            </w:r>
            <w:r w:rsidRPr="005D5092">
              <w:rPr>
                <w:rFonts w:ascii="Times New Roman" w:eastAsia="Times New Roman" w:hAnsi="Times New Roman"/>
                <w:lang w:val="uk-UA"/>
              </w:rPr>
              <w:t xml:space="preserve">. </w:t>
            </w:r>
            <w:r w:rsidRPr="005D5092">
              <w:rPr>
                <w:rFonts w:ascii="Times New Roman" w:eastAsia="Times New Roman" w:hAnsi="Times New Roman"/>
                <w:spacing w:val="-2"/>
                <w:lang w:val="uk-UA"/>
              </w:rPr>
              <w:t xml:space="preserve">Відповідальність </w:t>
            </w:r>
            <w:r w:rsidRPr="005D5092">
              <w:rPr>
                <w:rFonts w:ascii="Times New Roman" w:eastAsia="Times New Roman" w:hAnsi="Times New Roman"/>
                <w:lang w:val="uk-UA"/>
              </w:rPr>
              <w:t xml:space="preserve">батьків або осіб, що їх заміняють, за вчинки </w:t>
            </w:r>
            <w:r w:rsidRPr="005D5092">
              <w:rPr>
                <w:rFonts w:ascii="Times New Roman" w:eastAsia="Times New Roman" w:hAnsi="Times New Roman"/>
                <w:spacing w:val="-1"/>
                <w:lang w:val="uk-UA"/>
              </w:rPr>
              <w:t>неповнолітніх</w:t>
            </w:r>
          </w:p>
          <w:p w:rsidR="00392F61" w:rsidRPr="005D5092" w:rsidRDefault="00392F61" w:rsidP="00392F61">
            <w:pPr>
              <w:tabs>
                <w:tab w:val="left" w:pos="3330"/>
              </w:tabs>
              <w:ind w:left="35"/>
              <w:jc w:val="center"/>
              <w:rPr>
                <w:rFonts w:ascii="Times New Roman" w:hAnsi="Times New Roman"/>
                <w:lang w:val="uk-UA"/>
              </w:rPr>
            </w:pPr>
          </w:p>
        </w:tc>
        <w:tc>
          <w:tcPr>
            <w:tcW w:w="1406" w:type="dxa"/>
          </w:tcPr>
          <w:p w:rsidR="00392F61" w:rsidRPr="00BA2655" w:rsidRDefault="00392F61" w:rsidP="00392F61">
            <w:pPr>
              <w:tabs>
                <w:tab w:val="num" w:pos="0"/>
                <w:tab w:val="left" w:pos="1440"/>
              </w:tabs>
              <w:ind w:firstLine="12"/>
              <w:jc w:val="center"/>
              <w:outlineLvl w:val="0"/>
              <w:rPr>
                <w:rFonts w:ascii="Times New Roman" w:eastAsia="Times New Roman" w:hAnsi="Times New Roman"/>
                <w:iCs/>
                <w:lang w:val="uk-UA"/>
              </w:rPr>
            </w:pPr>
            <w:r w:rsidRPr="00BA2655">
              <w:rPr>
                <w:rFonts w:ascii="Times New Roman" w:eastAsia="Times New Roman" w:hAnsi="Times New Roman"/>
                <w:lang w:val="uk-UA"/>
              </w:rPr>
              <w:t>Квітень 202</w:t>
            </w:r>
            <w:r w:rsidR="00E21667" w:rsidRPr="00BA2655">
              <w:rPr>
                <w:rFonts w:ascii="Times New Roman" w:eastAsia="Times New Roman" w:hAnsi="Times New Roman"/>
                <w:lang w:val="uk-UA"/>
              </w:rPr>
              <w:t>4</w:t>
            </w:r>
          </w:p>
          <w:p w:rsidR="00392F61" w:rsidRPr="00BA2655" w:rsidRDefault="00392F61" w:rsidP="002F32F3">
            <w:pPr>
              <w:jc w:val="center"/>
              <w:rPr>
                <w:rFonts w:ascii="Times New Roman" w:hAnsi="Times New Roman"/>
                <w:lang w:val="uk-UA"/>
              </w:rPr>
            </w:pPr>
          </w:p>
        </w:tc>
        <w:tc>
          <w:tcPr>
            <w:tcW w:w="1650" w:type="dxa"/>
          </w:tcPr>
          <w:p w:rsidR="00392F61" w:rsidRPr="00BA2655" w:rsidRDefault="00392F61" w:rsidP="002F32F3">
            <w:pPr>
              <w:jc w:val="center"/>
              <w:rPr>
                <w:rFonts w:ascii="Times New Roman" w:hAnsi="Times New Roman"/>
                <w:lang w:val="uk-UA"/>
              </w:rPr>
            </w:pPr>
          </w:p>
        </w:tc>
        <w:tc>
          <w:tcPr>
            <w:tcW w:w="1380" w:type="dxa"/>
          </w:tcPr>
          <w:p w:rsidR="00392F61" w:rsidRPr="00BA2655" w:rsidRDefault="00392F61" w:rsidP="002F32F3">
            <w:pPr>
              <w:jc w:val="center"/>
              <w:rPr>
                <w:rFonts w:ascii="Times New Roman" w:hAnsi="Times New Roman"/>
                <w:b/>
                <w:lang w:val="uk-UA"/>
              </w:rPr>
            </w:pPr>
          </w:p>
        </w:tc>
      </w:tr>
    </w:tbl>
    <w:p w:rsidR="0008098F" w:rsidRPr="005D5092" w:rsidRDefault="005D5092" w:rsidP="005D5092">
      <w:pPr>
        <w:tabs>
          <w:tab w:val="left" w:pos="2370"/>
        </w:tabs>
        <w:jc w:val="center"/>
        <w:rPr>
          <w:rFonts w:ascii="Times New Roman" w:hAnsi="Times New Roman"/>
          <w:b/>
          <w:color w:val="0070C0"/>
          <w:sz w:val="20"/>
          <w:szCs w:val="20"/>
          <w:lang w:val="uk-UA"/>
        </w:rPr>
      </w:pPr>
      <w:r w:rsidRPr="005D5092">
        <w:rPr>
          <w:rFonts w:ascii="Times New Roman" w:hAnsi="Times New Roman"/>
          <w:b/>
          <w:color w:val="0070C0"/>
          <w:sz w:val="20"/>
          <w:szCs w:val="20"/>
          <w:lang w:val="uk-UA"/>
        </w:rPr>
        <w:t>5.5.5. ОСВІТНІ ТА ГРОМАДСЬКІ ІНІЦІАТИВИ УЧАСНИКІВ ОСВІТНЬОГО ПРОЦЕСУ</w:t>
      </w:r>
    </w:p>
    <w:tbl>
      <w:tblPr>
        <w:tblStyle w:val="afff0"/>
        <w:tblW w:w="0" w:type="auto"/>
        <w:tblInd w:w="-34" w:type="dxa"/>
        <w:tblLayout w:type="fixed"/>
        <w:tblLook w:val="04A0" w:firstRow="1" w:lastRow="0" w:firstColumn="1" w:lastColumn="0" w:noHBand="0" w:noVBand="1"/>
      </w:tblPr>
      <w:tblGrid>
        <w:gridCol w:w="568"/>
        <w:gridCol w:w="4819"/>
        <w:gridCol w:w="1418"/>
        <w:gridCol w:w="1559"/>
        <w:gridCol w:w="1417"/>
      </w:tblGrid>
      <w:tr w:rsidR="00EF37AE" w:rsidRPr="00BA2655" w:rsidTr="005D5092">
        <w:tc>
          <w:tcPr>
            <w:tcW w:w="568"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w:t>
            </w:r>
          </w:p>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з/п</w:t>
            </w:r>
          </w:p>
        </w:tc>
        <w:tc>
          <w:tcPr>
            <w:tcW w:w="4819"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Заходи</w:t>
            </w:r>
          </w:p>
        </w:tc>
        <w:tc>
          <w:tcPr>
            <w:tcW w:w="1418"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Термін виконання</w:t>
            </w:r>
          </w:p>
        </w:tc>
        <w:tc>
          <w:tcPr>
            <w:tcW w:w="1559"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Відповідальний</w:t>
            </w:r>
          </w:p>
        </w:tc>
        <w:tc>
          <w:tcPr>
            <w:tcW w:w="1417" w:type="dxa"/>
          </w:tcPr>
          <w:p w:rsidR="001348AC" w:rsidRPr="00BA2655" w:rsidRDefault="001348AC" w:rsidP="002F32F3">
            <w:pPr>
              <w:jc w:val="center"/>
              <w:rPr>
                <w:rFonts w:ascii="Times New Roman" w:hAnsi="Times New Roman"/>
                <w:b/>
                <w:lang w:val="uk-UA"/>
              </w:rPr>
            </w:pPr>
            <w:r w:rsidRPr="00BA2655">
              <w:rPr>
                <w:rFonts w:ascii="Times New Roman" w:hAnsi="Times New Roman"/>
                <w:b/>
                <w:lang w:val="uk-UA"/>
              </w:rPr>
              <w:t>Відмітка про виконання</w:t>
            </w:r>
          </w:p>
        </w:tc>
      </w:tr>
      <w:tr w:rsidR="00EF37AE" w:rsidRPr="00BA2655" w:rsidTr="005D5092">
        <w:tc>
          <w:tcPr>
            <w:tcW w:w="568" w:type="dxa"/>
          </w:tcPr>
          <w:p w:rsidR="00EE1566" w:rsidRPr="00BA2655" w:rsidRDefault="00EE1566" w:rsidP="00543E6C">
            <w:pPr>
              <w:spacing w:line="0" w:lineRule="atLeast"/>
              <w:jc w:val="center"/>
              <w:rPr>
                <w:rFonts w:ascii="Times New Roman" w:hAnsi="Times New Roman"/>
                <w:lang w:val="uk-UA"/>
              </w:rPr>
            </w:pPr>
            <w:r w:rsidRPr="00BA2655">
              <w:rPr>
                <w:rFonts w:ascii="Times New Roman" w:hAnsi="Times New Roman"/>
                <w:lang w:val="uk-UA"/>
              </w:rPr>
              <w:t>1</w:t>
            </w:r>
          </w:p>
        </w:tc>
        <w:tc>
          <w:tcPr>
            <w:tcW w:w="4819" w:type="dxa"/>
          </w:tcPr>
          <w:p w:rsidR="00EE1566" w:rsidRPr="00BA2655" w:rsidRDefault="00EE1566" w:rsidP="00543E6C">
            <w:pPr>
              <w:rPr>
                <w:rFonts w:ascii="Times New Roman" w:hAnsi="Times New Roman"/>
                <w:lang w:val="uk-UA"/>
              </w:rPr>
            </w:pPr>
            <w:r w:rsidRPr="00BA2655">
              <w:rPr>
                <w:rFonts w:ascii="Times New Roman" w:hAnsi="Times New Roman"/>
                <w:lang w:val="uk-UA"/>
              </w:rPr>
              <w:t xml:space="preserve">«Сприяння освіті. Програми «Навчання через дію», «Безмежний світ гри з </w:t>
            </w:r>
            <w:r w:rsidRPr="00BA2655">
              <w:rPr>
                <w:rFonts w:ascii="Times New Roman" w:hAnsi="Times New Roman"/>
              </w:rPr>
              <w:t>LEGO</w:t>
            </w:r>
            <w:r w:rsidRPr="00BA2655">
              <w:rPr>
                <w:rFonts w:ascii="Times New Roman" w:hAnsi="Times New Roman"/>
                <w:lang w:val="uk-UA"/>
              </w:rPr>
              <w:t xml:space="preserve">»  </w:t>
            </w:r>
          </w:p>
        </w:tc>
        <w:tc>
          <w:tcPr>
            <w:tcW w:w="1418" w:type="dxa"/>
          </w:tcPr>
          <w:p w:rsidR="00EE1566" w:rsidRPr="00BA2655" w:rsidRDefault="00EE1566" w:rsidP="002F32F3">
            <w:pPr>
              <w:jc w:val="center"/>
              <w:rPr>
                <w:rFonts w:ascii="Times New Roman" w:hAnsi="Times New Roman"/>
                <w:lang w:val="uk-UA"/>
              </w:rPr>
            </w:pPr>
            <w:r w:rsidRPr="00BA2655">
              <w:rPr>
                <w:rFonts w:ascii="Times New Roman" w:hAnsi="Times New Roman"/>
                <w:lang w:val="uk-UA"/>
              </w:rPr>
              <w:t>Упродовж навчального року</w:t>
            </w:r>
          </w:p>
        </w:tc>
        <w:tc>
          <w:tcPr>
            <w:tcW w:w="1559" w:type="dxa"/>
          </w:tcPr>
          <w:p w:rsidR="00EE1566" w:rsidRPr="00BA2655" w:rsidRDefault="00EE1566" w:rsidP="002F32F3">
            <w:pPr>
              <w:jc w:val="center"/>
              <w:rPr>
                <w:rFonts w:ascii="Times New Roman" w:hAnsi="Times New Roman"/>
                <w:lang w:val="uk-UA"/>
              </w:rPr>
            </w:pPr>
            <w:r w:rsidRPr="00BA2655">
              <w:rPr>
                <w:rFonts w:ascii="Times New Roman" w:hAnsi="Times New Roman"/>
                <w:lang w:val="uk-UA"/>
              </w:rPr>
              <w:t>.</w:t>
            </w:r>
          </w:p>
        </w:tc>
        <w:tc>
          <w:tcPr>
            <w:tcW w:w="1417" w:type="dxa"/>
          </w:tcPr>
          <w:p w:rsidR="00EE1566" w:rsidRPr="00BA2655" w:rsidRDefault="00EE1566" w:rsidP="002F32F3">
            <w:pPr>
              <w:jc w:val="center"/>
              <w:rPr>
                <w:rFonts w:ascii="Times New Roman" w:hAnsi="Times New Roman"/>
                <w:lang w:val="uk-UA"/>
              </w:rPr>
            </w:pPr>
          </w:p>
        </w:tc>
      </w:tr>
      <w:tr w:rsidR="00EF37AE" w:rsidRPr="00BA2655" w:rsidTr="005D5092">
        <w:trPr>
          <w:trHeight w:val="960"/>
        </w:trPr>
        <w:tc>
          <w:tcPr>
            <w:tcW w:w="568" w:type="dxa"/>
          </w:tcPr>
          <w:p w:rsidR="00EE1566" w:rsidRPr="00BA2655" w:rsidRDefault="00EE1566" w:rsidP="00543E6C">
            <w:pPr>
              <w:spacing w:line="0" w:lineRule="atLeast"/>
              <w:jc w:val="center"/>
              <w:rPr>
                <w:rFonts w:ascii="Times New Roman" w:hAnsi="Times New Roman"/>
                <w:lang w:val="uk-UA"/>
              </w:rPr>
            </w:pPr>
            <w:r w:rsidRPr="00BA2655">
              <w:rPr>
                <w:rFonts w:ascii="Times New Roman" w:hAnsi="Times New Roman"/>
                <w:lang w:val="uk-UA"/>
              </w:rPr>
              <w:t>2</w:t>
            </w:r>
          </w:p>
        </w:tc>
        <w:tc>
          <w:tcPr>
            <w:tcW w:w="4819" w:type="dxa"/>
          </w:tcPr>
          <w:p w:rsidR="00EE1566" w:rsidRPr="00BA2655" w:rsidRDefault="00EE1566" w:rsidP="00543E6C">
            <w:pPr>
              <w:rPr>
                <w:rFonts w:ascii="Times New Roman" w:hAnsi="Times New Roman"/>
                <w:lang w:val="uk-UA"/>
              </w:rPr>
            </w:pPr>
            <w:r w:rsidRPr="00BA2655">
              <w:rPr>
                <w:rFonts w:ascii="Times New Roman" w:hAnsi="Times New Roman"/>
                <w:lang w:val="uk-UA"/>
              </w:rPr>
              <w:t xml:space="preserve">«Вчимося жити разом» (компонент «Навчання на основі життєвих навичок»)  </w:t>
            </w:r>
          </w:p>
        </w:tc>
        <w:tc>
          <w:tcPr>
            <w:tcW w:w="1418" w:type="dxa"/>
          </w:tcPr>
          <w:p w:rsidR="00EE1566" w:rsidRPr="00BA2655" w:rsidRDefault="00EE1566">
            <w:r w:rsidRPr="00BA2655">
              <w:rPr>
                <w:rFonts w:ascii="Times New Roman" w:hAnsi="Times New Roman"/>
                <w:lang w:val="uk-UA"/>
              </w:rPr>
              <w:t>Упродовж навчального року</w:t>
            </w:r>
          </w:p>
        </w:tc>
        <w:tc>
          <w:tcPr>
            <w:tcW w:w="1559" w:type="dxa"/>
          </w:tcPr>
          <w:p w:rsidR="00EE1566" w:rsidRPr="00BA2655" w:rsidRDefault="00EE1566" w:rsidP="002F32F3">
            <w:pPr>
              <w:jc w:val="center"/>
              <w:rPr>
                <w:rFonts w:ascii="Times New Roman" w:hAnsi="Times New Roman"/>
                <w:lang w:val="uk-UA"/>
              </w:rPr>
            </w:pPr>
            <w:r w:rsidRPr="00BA2655">
              <w:rPr>
                <w:rFonts w:ascii="Times New Roman" w:hAnsi="Times New Roman"/>
                <w:lang w:val="uk-UA"/>
              </w:rPr>
              <w:t>Практичний психолог</w:t>
            </w:r>
          </w:p>
        </w:tc>
        <w:tc>
          <w:tcPr>
            <w:tcW w:w="1417" w:type="dxa"/>
          </w:tcPr>
          <w:p w:rsidR="00EE1566" w:rsidRPr="00BA2655" w:rsidRDefault="00EE1566" w:rsidP="002F32F3">
            <w:pPr>
              <w:jc w:val="center"/>
              <w:rPr>
                <w:rFonts w:ascii="Times New Roman" w:hAnsi="Times New Roman"/>
                <w:lang w:val="uk-UA"/>
              </w:rPr>
            </w:pPr>
          </w:p>
        </w:tc>
      </w:tr>
      <w:tr w:rsidR="00EF37AE" w:rsidRPr="00BA2655" w:rsidTr="005D5092">
        <w:trPr>
          <w:trHeight w:val="577"/>
        </w:trPr>
        <w:tc>
          <w:tcPr>
            <w:tcW w:w="568" w:type="dxa"/>
          </w:tcPr>
          <w:p w:rsidR="00EE1566" w:rsidRPr="00BA2655" w:rsidRDefault="00EE1566" w:rsidP="00543E6C">
            <w:pPr>
              <w:spacing w:line="0" w:lineRule="atLeast"/>
              <w:jc w:val="center"/>
              <w:rPr>
                <w:rFonts w:ascii="Times New Roman" w:hAnsi="Times New Roman"/>
                <w:lang w:val="uk-UA"/>
              </w:rPr>
            </w:pPr>
            <w:r w:rsidRPr="00BA2655">
              <w:rPr>
                <w:rFonts w:ascii="Times New Roman" w:hAnsi="Times New Roman"/>
                <w:lang w:val="uk-UA"/>
              </w:rPr>
              <w:t>3</w:t>
            </w:r>
          </w:p>
        </w:tc>
        <w:tc>
          <w:tcPr>
            <w:tcW w:w="4819" w:type="dxa"/>
          </w:tcPr>
          <w:p w:rsidR="00EE1566" w:rsidRPr="00BA2655" w:rsidRDefault="00EE1566" w:rsidP="00E21667">
            <w:pPr>
              <w:rPr>
                <w:rFonts w:ascii="Times New Roman" w:hAnsi="Times New Roman"/>
                <w:lang w:val="uk-UA"/>
              </w:rPr>
            </w:pPr>
            <w:r w:rsidRPr="00BA2655">
              <w:rPr>
                <w:rFonts w:ascii="Times New Roman" w:hAnsi="Times New Roman"/>
                <w:lang w:val="uk-UA"/>
              </w:rPr>
              <w:t xml:space="preserve">«Посилення соціальної згуртованості та інтеграції внутрішньо переміщених осіб </w:t>
            </w:r>
            <w:r w:rsidR="00E21667" w:rsidRPr="00BA2655">
              <w:rPr>
                <w:rFonts w:ascii="Times New Roman" w:hAnsi="Times New Roman"/>
                <w:lang w:val="uk-UA"/>
              </w:rPr>
              <w:t>під час воєного стану</w:t>
            </w:r>
            <w:r w:rsidRPr="00BA2655">
              <w:rPr>
                <w:rFonts w:ascii="Times New Roman" w:hAnsi="Times New Roman"/>
                <w:lang w:val="uk-UA"/>
              </w:rPr>
              <w:t xml:space="preserve">» </w:t>
            </w:r>
          </w:p>
        </w:tc>
        <w:tc>
          <w:tcPr>
            <w:tcW w:w="1418" w:type="dxa"/>
          </w:tcPr>
          <w:p w:rsidR="00EE1566" w:rsidRPr="00BA2655" w:rsidRDefault="00EE1566">
            <w:r w:rsidRPr="00BA2655">
              <w:rPr>
                <w:rFonts w:ascii="Times New Roman" w:hAnsi="Times New Roman"/>
                <w:lang w:val="uk-UA"/>
              </w:rPr>
              <w:t>Упродовж навчального року</w:t>
            </w:r>
          </w:p>
        </w:tc>
        <w:tc>
          <w:tcPr>
            <w:tcW w:w="1559" w:type="dxa"/>
          </w:tcPr>
          <w:p w:rsidR="00EE1566" w:rsidRPr="00BA2655" w:rsidRDefault="00EE1566" w:rsidP="002F32F3">
            <w:pPr>
              <w:jc w:val="center"/>
              <w:rPr>
                <w:rFonts w:ascii="Times New Roman" w:hAnsi="Times New Roman"/>
                <w:lang w:val="uk-UA"/>
              </w:rPr>
            </w:pPr>
          </w:p>
        </w:tc>
        <w:tc>
          <w:tcPr>
            <w:tcW w:w="1417" w:type="dxa"/>
          </w:tcPr>
          <w:p w:rsidR="00EE1566" w:rsidRPr="00BA2655" w:rsidRDefault="00EE1566" w:rsidP="002F32F3">
            <w:pPr>
              <w:jc w:val="center"/>
              <w:rPr>
                <w:rFonts w:ascii="Times New Roman" w:hAnsi="Times New Roman"/>
                <w:lang w:val="uk-UA"/>
              </w:rPr>
            </w:pPr>
          </w:p>
        </w:tc>
      </w:tr>
      <w:tr w:rsidR="00EF37AE" w:rsidRPr="00BA2655" w:rsidTr="005D5092">
        <w:tc>
          <w:tcPr>
            <w:tcW w:w="568" w:type="dxa"/>
          </w:tcPr>
          <w:p w:rsidR="00EE1566" w:rsidRPr="00BA2655" w:rsidRDefault="00EE1566" w:rsidP="00543E6C">
            <w:pPr>
              <w:spacing w:line="0" w:lineRule="atLeast"/>
              <w:jc w:val="center"/>
              <w:rPr>
                <w:rFonts w:ascii="Times New Roman" w:hAnsi="Times New Roman"/>
                <w:lang w:val="uk-UA"/>
              </w:rPr>
            </w:pPr>
            <w:r w:rsidRPr="00BA2655">
              <w:rPr>
                <w:rFonts w:ascii="Times New Roman" w:hAnsi="Times New Roman"/>
                <w:lang w:val="uk-UA"/>
              </w:rPr>
              <w:t>4</w:t>
            </w:r>
          </w:p>
        </w:tc>
        <w:tc>
          <w:tcPr>
            <w:tcW w:w="4819" w:type="dxa"/>
          </w:tcPr>
          <w:p w:rsidR="00EE1566" w:rsidRPr="00BA2655" w:rsidRDefault="00EE1566" w:rsidP="00543E6C">
            <w:pPr>
              <w:rPr>
                <w:rFonts w:ascii="Times New Roman" w:hAnsi="Times New Roman"/>
                <w:lang w:val="uk-UA"/>
              </w:rPr>
            </w:pPr>
            <w:r w:rsidRPr="00BA2655">
              <w:rPr>
                <w:rFonts w:ascii="Times New Roman" w:hAnsi="Times New Roman"/>
                <w:lang w:val="uk-UA"/>
              </w:rPr>
              <w:t>«Я – дослідник»</w:t>
            </w:r>
          </w:p>
        </w:tc>
        <w:tc>
          <w:tcPr>
            <w:tcW w:w="1418" w:type="dxa"/>
          </w:tcPr>
          <w:p w:rsidR="00EE1566" w:rsidRPr="00BA2655" w:rsidRDefault="00EE1566">
            <w:r w:rsidRPr="00BA2655">
              <w:rPr>
                <w:rFonts w:ascii="Times New Roman" w:hAnsi="Times New Roman"/>
                <w:lang w:val="uk-UA"/>
              </w:rPr>
              <w:t>Упродовж навчального року</w:t>
            </w:r>
          </w:p>
        </w:tc>
        <w:tc>
          <w:tcPr>
            <w:tcW w:w="1559" w:type="dxa"/>
          </w:tcPr>
          <w:p w:rsidR="00EE1566" w:rsidRPr="00BA2655" w:rsidRDefault="00EE1566" w:rsidP="002F32F3">
            <w:pPr>
              <w:jc w:val="center"/>
              <w:rPr>
                <w:rFonts w:ascii="Times New Roman" w:hAnsi="Times New Roman"/>
                <w:lang w:val="uk-UA"/>
              </w:rPr>
            </w:pPr>
          </w:p>
        </w:tc>
        <w:tc>
          <w:tcPr>
            <w:tcW w:w="1417" w:type="dxa"/>
          </w:tcPr>
          <w:p w:rsidR="00EE1566" w:rsidRPr="00BA2655" w:rsidRDefault="00EE1566" w:rsidP="002F32F3">
            <w:pPr>
              <w:jc w:val="center"/>
              <w:rPr>
                <w:rFonts w:ascii="Times New Roman" w:hAnsi="Times New Roman"/>
                <w:lang w:val="uk-UA"/>
              </w:rPr>
            </w:pPr>
          </w:p>
        </w:tc>
      </w:tr>
      <w:tr w:rsidR="00EF37AE" w:rsidRPr="00BA2655" w:rsidTr="005D5092">
        <w:tc>
          <w:tcPr>
            <w:tcW w:w="568" w:type="dxa"/>
          </w:tcPr>
          <w:p w:rsidR="00EE1566" w:rsidRPr="00BA2655" w:rsidRDefault="00EE1566" w:rsidP="00543E6C">
            <w:pPr>
              <w:spacing w:line="0" w:lineRule="atLeast"/>
              <w:jc w:val="center"/>
              <w:rPr>
                <w:rFonts w:ascii="Times New Roman" w:hAnsi="Times New Roman"/>
                <w:lang w:val="uk-UA"/>
              </w:rPr>
            </w:pPr>
            <w:r w:rsidRPr="00BA2655">
              <w:rPr>
                <w:rFonts w:ascii="Times New Roman" w:hAnsi="Times New Roman"/>
                <w:lang w:val="uk-UA"/>
              </w:rPr>
              <w:t>5</w:t>
            </w:r>
          </w:p>
        </w:tc>
        <w:tc>
          <w:tcPr>
            <w:tcW w:w="4819" w:type="dxa"/>
          </w:tcPr>
          <w:p w:rsidR="00EE1566" w:rsidRPr="00BA2655" w:rsidRDefault="00EE1566" w:rsidP="00543E6C">
            <w:pPr>
              <w:rPr>
                <w:rFonts w:ascii="Times New Roman" w:hAnsi="Times New Roman"/>
                <w:lang w:val="uk-UA"/>
              </w:rPr>
            </w:pPr>
            <w:r w:rsidRPr="00BA2655">
              <w:rPr>
                <w:rFonts w:ascii="Times New Roman" w:hAnsi="Times New Roman"/>
                <w:lang w:val="uk-UA"/>
              </w:rPr>
              <w:t>Формування здоров’язбережувальної</w:t>
            </w:r>
          </w:p>
          <w:p w:rsidR="00EE1566" w:rsidRPr="00BA2655" w:rsidRDefault="00EE1566" w:rsidP="00E21667">
            <w:pPr>
              <w:rPr>
                <w:rFonts w:ascii="Times New Roman" w:hAnsi="Times New Roman"/>
                <w:lang w:val="uk-UA"/>
              </w:rPr>
            </w:pPr>
            <w:r w:rsidRPr="00BA2655">
              <w:rPr>
                <w:rFonts w:ascii="Times New Roman" w:hAnsi="Times New Roman"/>
                <w:lang w:val="uk-UA"/>
              </w:rPr>
              <w:t>компетентності «Абетка харчування»</w:t>
            </w:r>
          </w:p>
        </w:tc>
        <w:tc>
          <w:tcPr>
            <w:tcW w:w="1418" w:type="dxa"/>
          </w:tcPr>
          <w:p w:rsidR="00EE1566" w:rsidRPr="00BA2655" w:rsidRDefault="00EE1566">
            <w:r w:rsidRPr="00BA2655">
              <w:rPr>
                <w:rFonts w:ascii="Times New Roman" w:hAnsi="Times New Roman"/>
                <w:lang w:val="uk-UA"/>
              </w:rPr>
              <w:t>Упродовж навчального року</w:t>
            </w:r>
          </w:p>
        </w:tc>
        <w:tc>
          <w:tcPr>
            <w:tcW w:w="1559" w:type="dxa"/>
          </w:tcPr>
          <w:p w:rsidR="00EE1566" w:rsidRPr="00BA2655" w:rsidRDefault="00E21667" w:rsidP="002F32F3">
            <w:pPr>
              <w:jc w:val="center"/>
              <w:rPr>
                <w:rFonts w:ascii="Times New Roman" w:hAnsi="Times New Roman"/>
                <w:lang w:val="uk-UA"/>
              </w:rPr>
            </w:pPr>
            <w:r w:rsidRPr="00BA2655">
              <w:rPr>
                <w:rFonts w:ascii="Times New Roman" w:hAnsi="Times New Roman"/>
                <w:lang w:val="uk-UA"/>
              </w:rPr>
              <w:t>вч. початківці</w:t>
            </w:r>
          </w:p>
        </w:tc>
        <w:tc>
          <w:tcPr>
            <w:tcW w:w="1417" w:type="dxa"/>
          </w:tcPr>
          <w:p w:rsidR="00EE1566" w:rsidRPr="00BA2655" w:rsidRDefault="00EE1566" w:rsidP="002F32F3">
            <w:pPr>
              <w:jc w:val="center"/>
              <w:rPr>
                <w:rFonts w:ascii="Times New Roman" w:hAnsi="Times New Roman"/>
                <w:lang w:val="uk-UA"/>
              </w:rPr>
            </w:pPr>
          </w:p>
        </w:tc>
      </w:tr>
      <w:tr w:rsidR="00EF37AE" w:rsidRPr="00BA2655" w:rsidTr="005D5092">
        <w:tc>
          <w:tcPr>
            <w:tcW w:w="568" w:type="dxa"/>
          </w:tcPr>
          <w:p w:rsidR="00EE1566" w:rsidRPr="00BA2655" w:rsidRDefault="00EE1566" w:rsidP="00543E6C">
            <w:pPr>
              <w:spacing w:line="0" w:lineRule="atLeast"/>
              <w:jc w:val="center"/>
              <w:rPr>
                <w:rFonts w:ascii="Times New Roman" w:hAnsi="Times New Roman"/>
                <w:lang w:val="uk-UA"/>
              </w:rPr>
            </w:pPr>
            <w:r w:rsidRPr="00BA2655">
              <w:rPr>
                <w:rFonts w:ascii="Times New Roman" w:hAnsi="Times New Roman"/>
                <w:lang w:val="uk-UA"/>
              </w:rPr>
              <w:t>6</w:t>
            </w:r>
          </w:p>
        </w:tc>
        <w:tc>
          <w:tcPr>
            <w:tcW w:w="4819" w:type="dxa"/>
          </w:tcPr>
          <w:p w:rsidR="00EE1566" w:rsidRPr="00BA2655" w:rsidRDefault="00EE1566" w:rsidP="00E21667">
            <w:pPr>
              <w:spacing w:line="0" w:lineRule="atLeast"/>
              <w:jc w:val="center"/>
              <w:rPr>
                <w:rFonts w:ascii="Times New Roman" w:hAnsi="Times New Roman"/>
                <w:lang w:val="uk-UA"/>
              </w:rPr>
            </w:pPr>
            <w:r w:rsidRPr="00BA2655">
              <w:rPr>
                <w:rFonts w:ascii="Times New Roman" w:hAnsi="Times New Roman"/>
                <w:lang w:eastAsia="uk-UA"/>
              </w:rPr>
              <w:t>«Виховний простір</w:t>
            </w:r>
            <w:r w:rsidR="00E21667" w:rsidRPr="00BA2655">
              <w:rPr>
                <w:rFonts w:ascii="Times New Roman" w:hAnsi="Times New Roman"/>
                <w:lang w:val="uk-UA" w:eastAsia="uk-UA"/>
              </w:rPr>
              <w:t>: виховуємо патріотів</w:t>
            </w:r>
            <w:r w:rsidRPr="00BA2655">
              <w:rPr>
                <w:rFonts w:ascii="Times New Roman" w:hAnsi="Times New Roman"/>
                <w:lang w:eastAsia="uk-UA"/>
              </w:rPr>
              <w:t>»</w:t>
            </w:r>
          </w:p>
        </w:tc>
        <w:tc>
          <w:tcPr>
            <w:tcW w:w="1418" w:type="dxa"/>
          </w:tcPr>
          <w:p w:rsidR="00EE1566" w:rsidRPr="00BA2655" w:rsidRDefault="00EE1566">
            <w:r w:rsidRPr="00BA2655">
              <w:rPr>
                <w:rFonts w:ascii="Times New Roman" w:hAnsi="Times New Roman"/>
                <w:lang w:val="uk-UA"/>
              </w:rPr>
              <w:t>Упродовж навчального року</w:t>
            </w:r>
          </w:p>
        </w:tc>
        <w:tc>
          <w:tcPr>
            <w:tcW w:w="1559" w:type="dxa"/>
          </w:tcPr>
          <w:p w:rsidR="00EE1566" w:rsidRPr="00BA2655" w:rsidRDefault="00E21667" w:rsidP="002F32F3">
            <w:pPr>
              <w:jc w:val="center"/>
              <w:rPr>
                <w:rFonts w:ascii="Times New Roman" w:hAnsi="Times New Roman"/>
                <w:lang w:val="uk-UA"/>
              </w:rPr>
            </w:pPr>
            <w:r w:rsidRPr="00BA2655">
              <w:rPr>
                <w:rFonts w:ascii="Times New Roman" w:hAnsi="Times New Roman"/>
                <w:lang w:val="uk-UA"/>
              </w:rPr>
              <w:t>Легкоступ К.В.</w:t>
            </w:r>
          </w:p>
          <w:p w:rsidR="00E21667" w:rsidRPr="00BA2655" w:rsidRDefault="00E21667" w:rsidP="002F32F3">
            <w:pPr>
              <w:jc w:val="center"/>
              <w:rPr>
                <w:rFonts w:ascii="Times New Roman" w:hAnsi="Times New Roman"/>
                <w:lang w:val="uk-UA"/>
              </w:rPr>
            </w:pPr>
            <w:r w:rsidRPr="00BA2655">
              <w:rPr>
                <w:rFonts w:ascii="Times New Roman" w:hAnsi="Times New Roman"/>
                <w:lang w:val="uk-UA"/>
              </w:rPr>
              <w:t>Попугай В.В.</w:t>
            </w:r>
          </w:p>
        </w:tc>
        <w:tc>
          <w:tcPr>
            <w:tcW w:w="1417" w:type="dxa"/>
          </w:tcPr>
          <w:p w:rsidR="00EE1566" w:rsidRPr="00BA2655" w:rsidRDefault="00EE1566" w:rsidP="002F32F3">
            <w:pPr>
              <w:jc w:val="center"/>
              <w:rPr>
                <w:rFonts w:ascii="Times New Roman" w:hAnsi="Times New Roman"/>
                <w:lang w:val="uk-UA"/>
              </w:rPr>
            </w:pPr>
          </w:p>
        </w:tc>
      </w:tr>
      <w:tr w:rsidR="00EF37AE" w:rsidRPr="00BA2655" w:rsidTr="005D5092">
        <w:tc>
          <w:tcPr>
            <w:tcW w:w="568" w:type="dxa"/>
          </w:tcPr>
          <w:p w:rsidR="00EE1566" w:rsidRPr="00BA2655" w:rsidRDefault="00E21667" w:rsidP="00543E6C">
            <w:pPr>
              <w:spacing w:line="0" w:lineRule="atLeast"/>
              <w:jc w:val="center"/>
              <w:rPr>
                <w:rFonts w:ascii="Times New Roman" w:hAnsi="Times New Roman"/>
                <w:lang w:val="uk-UA"/>
              </w:rPr>
            </w:pPr>
            <w:r w:rsidRPr="00BA2655">
              <w:rPr>
                <w:rFonts w:ascii="Times New Roman" w:hAnsi="Times New Roman"/>
                <w:lang w:val="uk-UA"/>
              </w:rPr>
              <w:t>7</w:t>
            </w:r>
          </w:p>
        </w:tc>
        <w:tc>
          <w:tcPr>
            <w:tcW w:w="4819" w:type="dxa"/>
          </w:tcPr>
          <w:p w:rsidR="00EE1566" w:rsidRPr="00BA2655" w:rsidRDefault="00EE1566" w:rsidP="00543E6C">
            <w:pPr>
              <w:spacing w:line="0" w:lineRule="atLeast"/>
              <w:jc w:val="center"/>
              <w:rPr>
                <w:rFonts w:ascii="Times New Roman" w:hAnsi="Times New Roman"/>
                <w:lang w:val="uk-UA"/>
              </w:rPr>
            </w:pPr>
            <w:r w:rsidRPr="00BA2655">
              <w:rPr>
                <w:rFonts w:ascii="Times New Roman" w:hAnsi="Times New Roman"/>
                <w:lang w:val="uk-UA"/>
              </w:rPr>
              <w:t>«Моніторинг якості освіти в умовах модернізації освітнього простору</w:t>
            </w:r>
            <w:r w:rsidR="00E21667" w:rsidRPr="00BA2655">
              <w:rPr>
                <w:rFonts w:ascii="Times New Roman" w:hAnsi="Times New Roman"/>
                <w:lang w:val="uk-UA"/>
              </w:rPr>
              <w:t xml:space="preserve"> під час воєного стану</w:t>
            </w:r>
            <w:r w:rsidRPr="00BA2655">
              <w:rPr>
                <w:rFonts w:ascii="Times New Roman" w:hAnsi="Times New Roman"/>
                <w:lang w:val="uk-UA"/>
              </w:rPr>
              <w:t>»</w:t>
            </w:r>
          </w:p>
        </w:tc>
        <w:tc>
          <w:tcPr>
            <w:tcW w:w="1418" w:type="dxa"/>
          </w:tcPr>
          <w:p w:rsidR="00EE1566" w:rsidRPr="00BA2655" w:rsidRDefault="00EE1566">
            <w:r w:rsidRPr="00BA2655">
              <w:rPr>
                <w:rFonts w:ascii="Times New Roman" w:hAnsi="Times New Roman"/>
                <w:lang w:val="uk-UA"/>
              </w:rPr>
              <w:t>Упродовж навчального року</w:t>
            </w:r>
          </w:p>
        </w:tc>
        <w:tc>
          <w:tcPr>
            <w:tcW w:w="1559" w:type="dxa"/>
          </w:tcPr>
          <w:p w:rsidR="00EE1566" w:rsidRPr="00BA2655" w:rsidRDefault="00EF37AE" w:rsidP="002F32F3">
            <w:pPr>
              <w:jc w:val="center"/>
              <w:rPr>
                <w:rFonts w:ascii="Times New Roman" w:hAnsi="Times New Roman"/>
                <w:lang w:val="uk-UA"/>
              </w:rPr>
            </w:pPr>
            <w:r w:rsidRPr="00BA2655">
              <w:rPr>
                <w:rFonts w:ascii="Times New Roman" w:hAnsi="Times New Roman"/>
                <w:lang w:val="uk-UA"/>
              </w:rPr>
              <w:t>Василенко О.О.</w:t>
            </w:r>
          </w:p>
          <w:p w:rsidR="00EF37AE" w:rsidRPr="00BA2655" w:rsidRDefault="00EF37AE" w:rsidP="002F32F3">
            <w:pPr>
              <w:jc w:val="center"/>
              <w:rPr>
                <w:rFonts w:ascii="Times New Roman" w:hAnsi="Times New Roman"/>
                <w:lang w:val="uk-UA"/>
              </w:rPr>
            </w:pPr>
            <w:r w:rsidRPr="00BA2655">
              <w:rPr>
                <w:rFonts w:ascii="Times New Roman" w:hAnsi="Times New Roman"/>
                <w:lang w:val="uk-UA"/>
              </w:rPr>
              <w:t>Холод В.П.</w:t>
            </w:r>
          </w:p>
        </w:tc>
        <w:tc>
          <w:tcPr>
            <w:tcW w:w="1417" w:type="dxa"/>
          </w:tcPr>
          <w:p w:rsidR="00EE1566" w:rsidRPr="00BA2655" w:rsidRDefault="00EE1566" w:rsidP="002F32F3">
            <w:pPr>
              <w:jc w:val="center"/>
              <w:rPr>
                <w:rFonts w:ascii="Times New Roman" w:hAnsi="Times New Roman"/>
                <w:lang w:val="uk-UA"/>
              </w:rPr>
            </w:pPr>
          </w:p>
        </w:tc>
      </w:tr>
      <w:tr w:rsidR="00EF37AE" w:rsidRPr="00BA2655" w:rsidTr="005D5092">
        <w:tc>
          <w:tcPr>
            <w:tcW w:w="568" w:type="dxa"/>
          </w:tcPr>
          <w:p w:rsidR="00EF37AE" w:rsidRPr="00BA2655" w:rsidRDefault="00EF37AE" w:rsidP="00543E6C">
            <w:pPr>
              <w:spacing w:line="0" w:lineRule="atLeast"/>
              <w:jc w:val="center"/>
              <w:rPr>
                <w:rFonts w:ascii="Times New Roman" w:hAnsi="Times New Roman"/>
                <w:lang w:val="uk-UA"/>
              </w:rPr>
            </w:pPr>
            <w:r w:rsidRPr="00BA2655">
              <w:rPr>
                <w:rFonts w:ascii="Times New Roman" w:hAnsi="Times New Roman"/>
                <w:lang w:val="uk-UA"/>
              </w:rPr>
              <w:t>8</w:t>
            </w:r>
          </w:p>
        </w:tc>
        <w:tc>
          <w:tcPr>
            <w:tcW w:w="4819" w:type="dxa"/>
          </w:tcPr>
          <w:p w:rsidR="00EF37AE" w:rsidRPr="00BA2655" w:rsidRDefault="00EF37AE" w:rsidP="00E21667">
            <w:pPr>
              <w:spacing w:line="0" w:lineRule="atLeast"/>
              <w:jc w:val="center"/>
              <w:rPr>
                <w:rFonts w:ascii="Times New Roman" w:hAnsi="Times New Roman"/>
                <w:lang w:val="uk-UA"/>
              </w:rPr>
            </w:pPr>
            <w:r w:rsidRPr="00BA2655">
              <w:rPr>
                <w:rFonts w:ascii="Times New Roman" w:hAnsi="Times New Roman"/>
                <w:lang w:val="uk-UA"/>
              </w:rPr>
              <w:t xml:space="preserve">Розвиток інклюзивної освіти  </w:t>
            </w:r>
          </w:p>
        </w:tc>
        <w:tc>
          <w:tcPr>
            <w:tcW w:w="1418" w:type="dxa"/>
          </w:tcPr>
          <w:p w:rsidR="00EF37AE" w:rsidRPr="00BA2655" w:rsidRDefault="00EF37AE">
            <w:r w:rsidRPr="00BA2655">
              <w:rPr>
                <w:rFonts w:ascii="Times New Roman" w:hAnsi="Times New Roman"/>
                <w:lang w:val="uk-UA"/>
              </w:rPr>
              <w:t>Упродовж навчального року</w:t>
            </w:r>
          </w:p>
        </w:tc>
        <w:tc>
          <w:tcPr>
            <w:tcW w:w="1559" w:type="dxa"/>
          </w:tcPr>
          <w:p w:rsidR="00EF37AE" w:rsidRPr="00BA2655" w:rsidRDefault="00EF37AE" w:rsidP="00D82316">
            <w:pPr>
              <w:jc w:val="center"/>
              <w:rPr>
                <w:rFonts w:ascii="Times New Roman" w:hAnsi="Times New Roman"/>
                <w:lang w:val="uk-UA"/>
              </w:rPr>
            </w:pPr>
            <w:r w:rsidRPr="00BA2655">
              <w:rPr>
                <w:rFonts w:ascii="Times New Roman" w:hAnsi="Times New Roman"/>
                <w:lang w:val="uk-UA"/>
              </w:rPr>
              <w:t>Василенко О.О.</w:t>
            </w:r>
          </w:p>
          <w:p w:rsidR="00EF37AE" w:rsidRPr="00BA2655" w:rsidRDefault="00EF37AE" w:rsidP="00D82316">
            <w:pPr>
              <w:jc w:val="center"/>
              <w:rPr>
                <w:rFonts w:ascii="Times New Roman" w:hAnsi="Times New Roman"/>
                <w:lang w:val="uk-UA"/>
              </w:rPr>
            </w:pPr>
            <w:r w:rsidRPr="00BA2655">
              <w:rPr>
                <w:rFonts w:ascii="Times New Roman" w:hAnsi="Times New Roman"/>
                <w:lang w:val="uk-UA"/>
              </w:rPr>
              <w:t>Холод В.П.</w:t>
            </w:r>
          </w:p>
        </w:tc>
        <w:tc>
          <w:tcPr>
            <w:tcW w:w="1417" w:type="dxa"/>
          </w:tcPr>
          <w:p w:rsidR="00EF37AE" w:rsidRPr="00BA2655" w:rsidRDefault="00EF37AE" w:rsidP="002F32F3">
            <w:pPr>
              <w:jc w:val="center"/>
              <w:rPr>
                <w:rFonts w:ascii="Times New Roman" w:hAnsi="Times New Roman"/>
                <w:lang w:val="uk-UA"/>
              </w:rPr>
            </w:pPr>
          </w:p>
        </w:tc>
      </w:tr>
    </w:tbl>
    <w:p w:rsidR="005D5092" w:rsidRDefault="005D5092" w:rsidP="005D5092">
      <w:pPr>
        <w:tabs>
          <w:tab w:val="left" w:pos="2370"/>
        </w:tabs>
        <w:jc w:val="center"/>
        <w:rPr>
          <w:rFonts w:ascii="Times New Roman" w:hAnsi="Times New Roman"/>
          <w:b/>
          <w:color w:val="0070C0"/>
          <w:sz w:val="20"/>
          <w:szCs w:val="20"/>
          <w:lang w:val="uk-UA"/>
        </w:rPr>
      </w:pPr>
    </w:p>
    <w:p w:rsidR="005D5092" w:rsidRDefault="005D5092" w:rsidP="005D5092">
      <w:pPr>
        <w:tabs>
          <w:tab w:val="left" w:pos="2370"/>
        </w:tabs>
        <w:jc w:val="center"/>
        <w:rPr>
          <w:rFonts w:ascii="Times New Roman" w:hAnsi="Times New Roman"/>
          <w:b/>
          <w:color w:val="0070C0"/>
          <w:sz w:val="20"/>
          <w:szCs w:val="20"/>
          <w:lang w:val="uk-UA"/>
        </w:rPr>
      </w:pPr>
      <w:r w:rsidRPr="005D5092">
        <w:rPr>
          <w:rFonts w:ascii="Times New Roman" w:hAnsi="Times New Roman"/>
          <w:b/>
          <w:color w:val="0070C0"/>
          <w:sz w:val="20"/>
          <w:szCs w:val="20"/>
          <w:lang w:val="uk-UA"/>
        </w:rPr>
        <w:lastRenderedPageBreak/>
        <w:t>5.6. ФОРМУВАННЯ ТА ЗАБЕЗПЕЧЕННЯ РЕАЛІЗАЦІЇ ПОЛІТИКИ</w:t>
      </w:r>
    </w:p>
    <w:p w:rsidR="00D029C8" w:rsidRPr="005D5092" w:rsidRDefault="005D5092" w:rsidP="005D5092">
      <w:pPr>
        <w:tabs>
          <w:tab w:val="left" w:pos="2370"/>
        </w:tabs>
        <w:jc w:val="center"/>
        <w:rPr>
          <w:rFonts w:ascii="Times New Roman" w:hAnsi="Times New Roman"/>
          <w:b/>
          <w:color w:val="0070C0"/>
          <w:sz w:val="20"/>
          <w:szCs w:val="20"/>
          <w:lang w:val="uk-UA"/>
        </w:rPr>
      </w:pPr>
      <w:r w:rsidRPr="005D5092">
        <w:rPr>
          <w:rFonts w:ascii="Times New Roman" w:hAnsi="Times New Roman"/>
          <w:b/>
          <w:color w:val="0070C0"/>
          <w:sz w:val="20"/>
          <w:szCs w:val="20"/>
          <w:lang w:val="uk-UA"/>
        </w:rPr>
        <w:t xml:space="preserve"> АКАДЕМІЧНОЇ ДОБРОЧЕСНОСТІ</w:t>
      </w:r>
    </w:p>
    <w:tbl>
      <w:tblPr>
        <w:tblStyle w:val="afff0"/>
        <w:tblW w:w="0" w:type="auto"/>
        <w:tblInd w:w="-34" w:type="dxa"/>
        <w:tblLook w:val="04A0" w:firstRow="1" w:lastRow="0" w:firstColumn="1" w:lastColumn="0" w:noHBand="0" w:noVBand="1"/>
      </w:tblPr>
      <w:tblGrid>
        <w:gridCol w:w="568"/>
        <w:gridCol w:w="4601"/>
        <w:gridCol w:w="1406"/>
        <w:gridCol w:w="1650"/>
        <w:gridCol w:w="1380"/>
      </w:tblGrid>
      <w:tr w:rsidR="00484812" w:rsidRPr="00484812" w:rsidTr="005D5092">
        <w:tc>
          <w:tcPr>
            <w:tcW w:w="568" w:type="dxa"/>
          </w:tcPr>
          <w:p w:rsidR="001348AC" w:rsidRPr="00484812" w:rsidRDefault="001348AC" w:rsidP="002F32F3">
            <w:pPr>
              <w:jc w:val="center"/>
              <w:rPr>
                <w:rFonts w:ascii="Times New Roman" w:hAnsi="Times New Roman"/>
                <w:b/>
                <w:lang w:val="uk-UA"/>
              </w:rPr>
            </w:pPr>
            <w:r w:rsidRPr="00484812">
              <w:rPr>
                <w:rFonts w:ascii="Times New Roman" w:hAnsi="Times New Roman"/>
                <w:b/>
                <w:lang w:val="uk-UA"/>
              </w:rPr>
              <w:t>№</w:t>
            </w:r>
          </w:p>
          <w:p w:rsidR="001348AC" w:rsidRPr="00484812" w:rsidRDefault="001348AC" w:rsidP="002F32F3">
            <w:pPr>
              <w:jc w:val="center"/>
              <w:rPr>
                <w:rFonts w:ascii="Times New Roman" w:hAnsi="Times New Roman"/>
                <w:b/>
                <w:lang w:val="uk-UA"/>
              </w:rPr>
            </w:pPr>
            <w:r w:rsidRPr="00484812">
              <w:rPr>
                <w:rFonts w:ascii="Times New Roman" w:hAnsi="Times New Roman"/>
                <w:b/>
                <w:lang w:val="uk-UA"/>
              </w:rPr>
              <w:t>з/п</w:t>
            </w:r>
          </w:p>
        </w:tc>
        <w:tc>
          <w:tcPr>
            <w:tcW w:w="4601" w:type="dxa"/>
          </w:tcPr>
          <w:p w:rsidR="001348AC" w:rsidRPr="00484812" w:rsidRDefault="001348AC" w:rsidP="002F32F3">
            <w:pPr>
              <w:jc w:val="center"/>
              <w:rPr>
                <w:rFonts w:ascii="Times New Roman" w:hAnsi="Times New Roman"/>
                <w:b/>
                <w:lang w:val="uk-UA"/>
              </w:rPr>
            </w:pPr>
            <w:bookmarkStart w:id="9" w:name="_GoBack"/>
            <w:bookmarkEnd w:id="9"/>
            <w:r w:rsidRPr="00484812">
              <w:rPr>
                <w:rFonts w:ascii="Times New Roman" w:hAnsi="Times New Roman"/>
                <w:b/>
                <w:lang w:val="uk-UA"/>
              </w:rPr>
              <w:t>Заходи</w:t>
            </w:r>
          </w:p>
        </w:tc>
        <w:tc>
          <w:tcPr>
            <w:tcW w:w="1406" w:type="dxa"/>
          </w:tcPr>
          <w:p w:rsidR="001348AC" w:rsidRPr="00484812" w:rsidRDefault="001348AC" w:rsidP="002F32F3">
            <w:pPr>
              <w:jc w:val="center"/>
              <w:rPr>
                <w:rFonts w:ascii="Times New Roman" w:hAnsi="Times New Roman"/>
                <w:b/>
                <w:lang w:val="uk-UA"/>
              </w:rPr>
            </w:pPr>
            <w:r w:rsidRPr="00484812">
              <w:rPr>
                <w:rFonts w:ascii="Times New Roman" w:hAnsi="Times New Roman"/>
                <w:b/>
                <w:lang w:val="uk-UA"/>
              </w:rPr>
              <w:t>Термін виконання</w:t>
            </w:r>
          </w:p>
        </w:tc>
        <w:tc>
          <w:tcPr>
            <w:tcW w:w="1650" w:type="dxa"/>
          </w:tcPr>
          <w:p w:rsidR="001348AC" w:rsidRPr="00484812" w:rsidRDefault="001348AC" w:rsidP="002F32F3">
            <w:pPr>
              <w:jc w:val="center"/>
              <w:rPr>
                <w:rFonts w:ascii="Times New Roman" w:hAnsi="Times New Roman"/>
                <w:b/>
                <w:lang w:val="uk-UA"/>
              </w:rPr>
            </w:pPr>
            <w:r w:rsidRPr="00484812">
              <w:rPr>
                <w:rFonts w:ascii="Times New Roman" w:hAnsi="Times New Roman"/>
                <w:b/>
                <w:lang w:val="uk-UA"/>
              </w:rPr>
              <w:t>Відповідальний</w:t>
            </w:r>
          </w:p>
        </w:tc>
        <w:tc>
          <w:tcPr>
            <w:tcW w:w="1380" w:type="dxa"/>
          </w:tcPr>
          <w:p w:rsidR="001348AC" w:rsidRPr="00484812" w:rsidRDefault="001348AC" w:rsidP="002F32F3">
            <w:pPr>
              <w:jc w:val="center"/>
              <w:rPr>
                <w:rFonts w:ascii="Times New Roman" w:hAnsi="Times New Roman"/>
                <w:b/>
                <w:lang w:val="uk-UA"/>
              </w:rPr>
            </w:pPr>
            <w:r w:rsidRPr="00484812">
              <w:rPr>
                <w:rFonts w:ascii="Times New Roman" w:hAnsi="Times New Roman"/>
                <w:b/>
                <w:lang w:val="uk-UA"/>
              </w:rPr>
              <w:t>Відмітка про виконання</w:t>
            </w:r>
          </w:p>
        </w:tc>
      </w:tr>
      <w:tr w:rsidR="00484812" w:rsidRPr="00484812" w:rsidTr="005D5092">
        <w:tc>
          <w:tcPr>
            <w:tcW w:w="568" w:type="dxa"/>
          </w:tcPr>
          <w:p w:rsidR="00F220A4" w:rsidRPr="00484812" w:rsidRDefault="00F60C4C" w:rsidP="002F32F3">
            <w:pPr>
              <w:jc w:val="center"/>
              <w:rPr>
                <w:rFonts w:ascii="Times New Roman" w:hAnsi="Times New Roman"/>
                <w:lang w:val="uk-UA"/>
              </w:rPr>
            </w:pPr>
            <w:r w:rsidRPr="00484812">
              <w:rPr>
                <w:rFonts w:ascii="Times New Roman" w:hAnsi="Times New Roman"/>
                <w:lang w:val="uk-UA"/>
              </w:rPr>
              <w:t>1</w:t>
            </w:r>
          </w:p>
        </w:tc>
        <w:tc>
          <w:tcPr>
            <w:tcW w:w="4601" w:type="dxa"/>
          </w:tcPr>
          <w:p w:rsidR="00F220A4" w:rsidRPr="00484812" w:rsidRDefault="00F220A4" w:rsidP="00F60C4C">
            <w:pPr>
              <w:rPr>
                <w:rFonts w:ascii="Times New Roman" w:hAnsi="Times New Roman"/>
                <w:lang w:val="uk-UA"/>
              </w:rPr>
            </w:pPr>
            <w:r w:rsidRPr="00484812">
              <w:rPr>
                <w:rFonts w:ascii="Times New Roman" w:hAnsi="Times New Roman"/>
                <w:lang w:val="uk-UA"/>
              </w:rPr>
              <w:t>Вивчення Закону України «Про запобігання корупції»</w:t>
            </w:r>
          </w:p>
        </w:tc>
        <w:tc>
          <w:tcPr>
            <w:tcW w:w="1406" w:type="dxa"/>
          </w:tcPr>
          <w:p w:rsidR="00F220A4" w:rsidRPr="00484812" w:rsidRDefault="00F60C4C" w:rsidP="00ED6CFE">
            <w:pPr>
              <w:jc w:val="center"/>
              <w:rPr>
                <w:rFonts w:ascii="Times New Roman" w:hAnsi="Times New Roman"/>
                <w:lang w:val="uk-UA"/>
              </w:rPr>
            </w:pPr>
            <w:r w:rsidRPr="00484812">
              <w:rPr>
                <w:rFonts w:ascii="Times New Roman" w:hAnsi="Times New Roman"/>
                <w:lang w:val="uk-UA"/>
              </w:rPr>
              <w:t xml:space="preserve">Вересень </w:t>
            </w:r>
            <w:r w:rsidR="00F61E28" w:rsidRPr="00484812">
              <w:rPr>
                <w:rFonts w:ascii="Times New Roman" w:hAnsi="Times New Roman"/>
                <w:lang w:val="uk-UA"/>
              </w:rPr>
              <w:t>202</w:t>
            </w:r>
            <w:r w:rsidR="00EF37AE" w:rsidRPr="00484812">
              <w:rPr>
                <w:rFonts w:ascii="Times New Roman" w:hAnsi="Times New Roman"/>
                <w:lang w:val="uk-UA"/>
              </w:rPr>
              <w:t>3</w:t>
            </w:r>
          </w:p>
        </w:tc>
        <w:tc>
          <w:tcPr>
            <w:tcW w:w="1650" w:type="dxa"/>
          </w:tcPr>
          <w:p w:rsidR="00F220A4" w:rsidRPr="00484812" w:rsidRDefault="00CF0EA9" w:rsidP="002F32F3">
            <w:pPr>
              <w:jc w:val="center"/>
              <w:rPr>
                <w:rFonts w:ascii="Times New Roman" w:hAnsi="Times New Roman"/>
                <w:lang w:val="uk-UA"/>
              </w:rPr>
            </w:pPr>
            <w:r w:rsidRPr="00484812">
              <w:rPr>
                <w:rFonts w:ascii="Times New Roman" w:hAnsi="Times New Roman"/>
                <w:lang w:val="uk-UA"/>
              </w:rPr>
              <w:t>Холод</w:t>
            </w:r>
            <w:r w:rsidR="00EF37AE" w:rsidRPr="00484812">
              <w:rPr>
                <w:rFonts w:ascii="Times New Roman" w:hAnsi="Times New Roman"/>
                <w:lang w:val="uk-UA"/>
              </w:rPr>
              <w:t xml:space="preserve"> В.П.</w:t>
            </w:r>
          </w:p>
        </w:tc>
        <w:tc>
          <w:tcPr>
            <w:tcW w:w="1380" w:type="dxa"/>
          </w:tcPr>
          <w:p w:rsidR="00F220A4" w:rsidRPr="00484812" w:rsidRDefault="00F220A4" w:rsidP="002F32F3">
            <w:pPr>
              <w:jc w:val="center"/>
              <w:rPr>
                <w:rFonts w:ascii="Times New Roman" w:hAnsi="Times New Roman"/>
                <w:b/>
                <w:lang w:val="uk-UA"/>
              </w:rPr>
            </w:pPr>
          </w:p>
        </w:tc>
      </w:tr>
      <w:tr w:rsidR="00484812" w:rsidRPr="00484812" w:rsidTr="005D5092">
        <w:tc>
          <w:tcPr>
            <w:tcW w:w="568" w:type="dxa"/>
          </w:tcPr>
          <w:p w:rsidR="00F220A4" w:rsidRPr="00484812" w:rsidRDefault="00F60C4C" w:rsidP="002F32F3">
            <w:pPr>
              <w:jc w:val="center"/>
              <w:rPr>
                <w:rFonts w:ascii="Times New Roman" w:hAnsi="Times New Roman"/>
                <w:lang w:val="uk-UA"/>
              </w:rPr>
            </w:pPr>
            <w:r w:rsidRPr="00484812">
              <w:rPr>
                <w:rFonts w:ascii="Times New Roman" w:hAnsi="Times New Roman"/>
                <w:lang w:val="uk-UA"/>
              </w:rPr>
              <w:t>2</w:t>
            </w:r>
          </w:p>
        </w:tc>
        <w:tc>
          <w:tcPr>
            <w:tcW w:w="4601" w:type="dxa"/>
          </w:tcPr>
          <w:p w:rsidR="00F220A4" w:rsidRPr="00484812" w:rsidRDefault="00F60C4C" w:rsidP="00F60C4C">
            <w:pPr>
              <w:rPr>
                <w:rFonts w:ascii="Times New Roman" w:hAnsi="Times New Roman"/>
                <w:lang w:val="uk-UA"/>
              </w:rPr>
            </w:pPr>
            <w:r w:rsidRPr="00484812">
              <w:rPr>
                <w:rFonts w:ascii="Times New Roman" w:eastAsia="Times New Roman" w:hAnsi="Times New Roman"/>
                <w:lang w:val="uk-UA"/>
              </w:rPr>
              <w:t>К</w:t>
            </w:r>
            <w:r w:rsidR="00F220A4" w:rsidRPr="00484812">
              <w:rPr>
                <w:rFonts w:ascii="Times New Roman" w:eastAsia="Times New Roman" w:hAnsi="Times New Roman"/>
              </w:rPr>
              <w:t>руглий стіл «Запобігання та протидія академічному плагіату у</w:t>
            </w:r>
            <w:r w:rsidRPr="00484812">
              <w:rPr>
                <w:rFonts w:ascii="Times New Roman" w:eastAsia="Times New Roman" w:hAnsi="Times New Roman"/>
                <w:lang w:val="uk-UA"/>
              </w:rPr>
              <w:t xml:space="preserve"> ЗЗСО</w:t>
            </w:r>
            <w:r w:rsidR="00F220A4" w:rsidRPr="00484812">
              <w:rPr>
                <w:rFonts w:ascii="Times New Roman" w:eastAsia="Times New Roman" w:hAnsi="Times New Roman"/>
              </w:rPr>
              <w:t xml:space="preserve">» </w:t>
            </w:r>
          </w:p>
        </w:tc>
        <w:tc>
          <w:tcPr>
            <w:tcW w:w="1406" w:type="dxa"/>
          </w:tcPr>
          <w:p w:rsidR="00F220A4" w:rsidRPr="00484812" w:rsidRDefault="00F61E28" w:rsidP="00EF37AE">
            <w:pPr>
              <w:jc w:val="center"/>
              <w:rPr>
                <w:rFonts w:ascii="Times New Roman" w:hAnsi="Times New Roman"/>
                <w:lang w:val="uk-UA"/>
              </w:rPr>
            </w:pPr>
            <w:r w:rsidRPr="00484812">
              <w:rPr>
                <w:rFonts w:ascii="Times New Roman" w:hAnsi="Times New Roman"/>
                <w:lang w:val="uk-UA"/>
              </w:rPr>
              <w:t>Жовтень 202</w:t>
            </w:r>
            <w:r w:rsidR="00EF37AE" w:rsidRPr="00484812">
              <w:rPr>
                <w:rFonts w:ascii="Times New Roman" w:hAnsi="Times New Roman"/>
                <w:lang w:val="uk-UA"/>
              </w:rPr>
              <w:t>3</w:t>
            </w:r>
          </w:p>
        </w:tc>
        <w:tc>
          <w:tcPr>
            <w:tcW w:w="1650" w:type="dxa"/>
          </w:tcPr>
          <w:p w:rsidR="00F220A4" w:rsidRPr="00484812" w:rsidRDefault="00EF37AE" w:rsidP="002F32F3">
            <w:pPr>
              <w:jc w:val="center"/>
              <w:rPr>
                <w:rFonts w:ascii="Times New Roman" w:hAnsi="Times New Roman"/>
                <w:lang w:val="uk-UA"/>
              </w:rPr>
            </w:pPr>
            <w:r w:rsidRPr="00484812">
              <w:rPr>
                <w:rFonts w:ascii="Times New Roman" w:hAnsi="Times New Roman"/>
                <w:lang w:val="uk-UA"/>
              </w:rPr>
              <w:t>Холод В.П.</w:t>
            </w:r>
          </w:p>
        </w:tc>
        <w:tc>
          <w:tcPr>
            <w:tcW w:w="1380" w:type="dxa"/>
          </w:tcPr>
          <w:p w:rsidR="00F220A4" w:rsidRPr="00484812" w:rsidRDefault="00F220A4" w:rsidP="002F32F3">
            <w:pPr>
              <w:jc w:val="center"/>
              <w:rPr>
                <w:rFonts w:ascii="Times New Roman" w:hAnsi="Times New Roman"/>
                <w:b/>
                <w:lang w:val="uk-UA"/>
              </w:rPr>
            </w:pPr>
          </w:p>
        </w:tc>
      </w:tr>
      <w:tr w:rsidR="00484812" w:rsidRPr="00484812" w:rsidTr="005D5092">
        <w:tc>
          <w:tcPr>
            <w:tcW w:w="568" w:type="dxa"/>
          </w:tcPr>
          <w:p w:rsidR="00F220A4" w:rsidRPr="00484812" w:rsidRDefault="00EF37AE" w:rsidP="002F32F3">
            <w:pPr>
              <w:jc w:val="center"/>
              <w:rPr>
                <w:rFonts w:ascii="Times New Roman" w:hAnsi="Times New Roman"/>
                <w:lang w:val="uk-UA"/>
              </w:rPr>
            </w:pPr>
            <w:r w:rsidRPr="00484812">
              <w:rPr>
                <w:rFonts w:ascii="Times New Roman" w:hAnsi="Times New Roman"/>
                <w:lang w:val="uk-UA"/>
              </w:rPr>
              <w:t>3</w:t>
            </w:r>
          </w:p>
        </w:tc>
        <w:tc>
          <w:tcPr>
            <w:tcW w:w="4601" w:type="dxa"/>
          </w:tcPr>
          <w:p w:rsidR="00F220A4" w:rsidRPr="00484812" w:rsidRDefault="00F60C4C" w:rsidP="00F60C4C">
            <w:pPr>
              <w:rPr>
                <w:rFonts w:ascii="Times New Roman" w:hAnsi="Times New Roman"/>
                <w:lang w:val="uk-UA"/>
              </w:rPr>
            </w:pPr>
            <w:r w:rsidRPr="00484812">
              <w:rPr>
                <w:rFonts w:ascii="Times New Roman" w:eastAsia="Times New Roman" w:hAnsi="Times New Roman"/>
                <w:lang w:val="uk-UA"/>
              </w:rPr>
              <w:t>К</w:t>
            </w:r>
            <w:r w:rsidR="00F220A4" w:rsidRPr="00484812">
              <w:rPr>
                <w:rFonts w:ascii="Times New Roman" w:eastAsia="Times New Roman" w:hAnsi="Times New Roman"/>
              </w:rPr>
              <w:t>руглий стіл «Доброчесність в сучасному академічному середовищі: пр</w:t>
            </w:r>
            <w:r w:rsidRPr="00484812">
              <w:rPr>
                <w:rFonts w:ascii="Times New Roman" w:eastAsia="Times New Roman" w:hAnsi="Times New Roman"/>
              </w:rPr>
              <w:t xml:space="preserve">авові і технологічні аспекти» </w:t>
            </w:r>
          </w:p>
        </w:tc>
        <w:tc>
          <w:tcPr>
            <w:tcW w:w="1406" w:type="dxa"/>
          </w:tcPr>
          <w:p w:rsidR="00F61E28" w:rsidRPr="00484812" w:rsidRDefault="00F61E28" w:rsidP="002F32F3">
            <w:pPr>
              <w:jc w:val="center"/>
              <w:rPr>
                <w:rFonts w:ascii="Times New Roman" w:hAnsi="Times New Roman"/>
                <w:lang w:val="uk-UA"/>
              </w:rPr>
            </w:pPr>
            <w:r w:rsidRPr="00484812">
              <w:rPr>
                <w:rFonts w:ascii="Times New Roman" w:hAnsi="Times New Roman"/>
                <w:lang w:val="uk-UA"/>
              </w:rPr>
              <w:t xml:space="preserve">Січень </w:t>
            </w:r>
          </w:p>
          <w:p w:rsidR="00F220A4" w:rsidRPr="00484812" w:rsidRDefault="00F61E28" w:rsidP="00ED6CFE">
            <w:pPr>
              <w:jc w:val="center"/>
              <w:rPr>
                <w:rFonts w:ascii="Times New Roman" w:hAnsi="Times New Roman"/>
                <w:lang w:val="uk-UA"/>
              </w:rPr>
            </w:pPr>
            <w:r w:rsidRPr="00484812">
              <w:rPr>
                <w:rFonts w:ascii="Times New Roman" w:hAnsi="Times New Roman"/>
                <w:lang w:val="uk-UA"/>
              </w:rPr>
              <w:t>202</w:t>
            </w:r>
            <w:r w:rsidR="00EF37AE" w:rsidRPr="00484812">
              <w:rPr>
                <w:rFonts w:ascii="Times New Roman" w:hAnsi="Times New Roman"/>
                <w:lang w:val="uk-UA"/>
              </w:rPr>
              <w:t>4</w:t>
            </w:r>
          </w:p>
        </w:tc>
        <w:tc>
          <w:tcPr>
            <w:tcW w:w="1650" w:type="dxa"/>
          </w:tcPr>
          <w:p w:rsidR="00F220A4" w:rsidRPr="00484812" w:rsidRDefault="00EF37AE" w:rsidP="002F32F3">
            <w:pPr>
              <w:jc w:val="center"/>
              <w:rPr>
                <w:rFonts w:ascii="Times New Roman" w:hAnsi="Times New Roman"/>
                <w:lang w:val="uk-UA"/>
              </w:rPr>
            </w:pPr>
            <w:r w:rsidRPr="00484812">
              <w:rPr>
                <w:rFonts w:ascii="Times New Roman" w:hAnsi="Times New Roman"/>
                <w:lang w:val="uk-UA"/>
              </w:rPr>
              <w:t>Холод В.П.</w:t>
            </w:r>
          </w:p>
        </w:tc>
        <w:tc>
          <w:tcPr>
            <w:tcW w:w="1380" w:type="dxa"/>
          </w:tcPr>
          <w:p w:rsidR="00F220A4" w:rsidRPr="00484812" w:rsidRDefault="00F220A4" w:rsidP="002F32F3">
            <w:pPr>
              <w:jc w:val="center"/>
              <w:rPr>
                <w:rFonts w:ascii="Times New Roman" w:hAnsi="Times New Roman"/>
                <w:b/>
                <w:lang w:val="uk-UA"/>
              </w:rPr>
            </w:pPr>
          </w:p>
        </w:tc>
      </w:tr>
      <w:tr w:rsidR="00484812" w:rsidRPr="00484812" w:rsidTr="005D5092">
        <w:tc>
          <w:tcPr>
            <w:tcW w:w="568" w:type="dxa"/>
          </w:tcPr>
          <w:p w:rsidR="00EF37AE" w:rsidRPr="00484812" w:rsidRDefault="00EF37AE" w:rsidP="00D82316">
            <w:pPr>
              <w:jc w:val="center"/>
              <w:rPr>
                <w:rFonts w:ascii="Times New Roman" w:hAnsi="Times New Roman"/>
                <w:lang w:val="uk-UA"/>
              </w:rPr>
            </w:pPr>
            <w:r w:rsidRPr="00484812">
              <w:rPr>
                <w:rFonts w:ascii="Times New Roman" w:hAnsi="Times New Roman"/>
                <w:lang w:val="uk-UA"/>
              </w:rPr>
              <w:t>4</w:t>
            </w:r>
          </w:p>
        </w:tc>
        <w:tc>
          <w:tcPr>
            <w:tcW w:w="4601" w:type="dxa"/>
          </w:tcPr>
          <w:p w:rsidR="00EF37AE" w:rsidRPr="00484812" w:rsidRDefault="00EF37AE" w:rsidP="00F60C4C">
            <w:pPr>
              <w:rPr>
                <w:rFonts w:ascii="Times New Roman" w:eastAsia="Times New Roman" w:hAnsi="Times New Roman"/>
              </w:rPr>
            </w:pPr>
            <w:r w:rsidRPr="00484812">
              <w:rPr>
                <w:rFonts w:ascii="Times New Roman" w:eastAsia="Times New Roman" w:hAnsi="Times New Roman"/>
              </w:rPr>
              <w:t>Вебінар «Культура академічної доброчесності: роль бібліотек»</w:t>
            </w:r>
          </w:p>
        </w:tc>
        <w:tc>
          <w:tcPr>
            <w:tcW w:w="1406" w:type="dxa"/>
          </w:tcPr>
          <w:p w:rsidR="00EF37AE" w:rsidRPr="00484812" w:rsidRDefault="00EF37AE" w:rsidP="00ED6CFE">
            <w:pPr>
              <w:jc w:val="center"/>
              <w:rPr>
                <w:rFonts w:ascii="Times New Roman" w:hAnsi="Times New Roman"/>
                <w:lang w:val="uk-UA"/>
              </w:rPr>
            </w:pPr>
            <w:r w:rsidRPr="00484812">
              <w:rPr>
                <w:rFonts w:ascii="Times New Roman" w:hAnsi="Times New Roman"/>
                <w:lang w:val="uk-UA"/>
              </w:rPr>
              <w:t>Березень 2023</w:t>
            </w:r>
          </w:p>
        </w:tc>
        <w:tc>
          <w:tcPr>
            <w:tcW w:w="1650" w:type="dxa"/>
          </w:tcPr>
          <w:p w:rsidR="00EF37AE" w:rsidRPr="00484812" w:rsidRDefault="00EF37AE" w:rsidP="002F32F3">
            <w:pPr>
              <w:jc w:val="center"/>
              <w:rPr>
                <w:rFonts w:ascii="Times New Roman" w:hAnsi="Times New Roman"/>
                <w:lang w:val="uk-UA"/>
              </w:rPr>
            </w:pPr>
            <w:r w:rsidRPr="00484812">
              <w:rPr>
                <w:rFonts w:ascii="Times New Roman" w:hAnsi="Times New Roman"/>
                <w:lang w:val="uk-UA"/>
              </w:rPr>
              <w:t>Малай О.Г.</w:t>
            </w:r>
          </w:p>
        </w:tc>
        <w:tc>
          <w:tcPr>
            <w:tcW w:w="1380" w:type="dxa"/>
          </w:tcPr>
          <w:p w:rsidR="00EF37AE" w:rsidRPr="00484812" w:rsidRDefault="00EF37AE" w:rsidP="002F32F3">
            <w:pPr>
              <w:jc w:val="center"/>
              <w:rPr>
                <w:rFonts w:ascii="Times New Roman" w:hAnsi="Times New Roman"/>
                <w:b/>
                <w:lang w:val="uk-UA"/>
              </w:rPr>
            </w:pPr>
          </w:p>
        </w:tc>
      </w:tr>
      <w:tr w:rsidR="00484812" w:rsidRPr="00484812" w:rsidTr="005D5092">
        <w:tc>
          <w:tcPr>
            <w:tcW w:w="568" w:type="dxa"/>
          </w:tcPr>
          <w:p w:rsidR="00EF37AE" w:rsidRPr="00484812" w:rsidRDefault="00EF37AE" w:rsidP="00D82316">
            <w:pPr>
              <w:jc w:val="center"/>
              <w:rPr>
                <w:rFonts w:ascii="Times New Roman" w:hAnsi="Times New Roman"/>
                <w:lang w:val="uk-UA"/>
              </w:rPr>
            </w:pPr>
            <w:r w:rsidRPr="00484812">
              <w:rPr>
                <w:rFonts w:ascii="Times New Roman" w:hAnsi="Times New Roman"/>
                <w:lang w:val="uk-UA"/>
              </w:rPr>
              <w:t>5</w:t>
            </w:r>
          </w:p>
        </w:tc>
        <w:tc>
          <w:tcPr>
            <w:tcW w:w="4601" w:type="dxa"/>
          </w:tcPr>
          <w:p w:rsidR="00EF37AE" w:rsidRPr="00484812" w:rsidRDefault="00EF37AE" w:rsidP="00EF37AE">
            <w:pPr>
              <w:rPr>
                <w:rFonts w:ascii="Times New Roman" w:eastAsia="Times New Roman" w:hAnsi="Times New Roman"/>
                <w:lang w:val="uk-UA"/>
              </w:rPr>
            </w:pPr>
            <w:r w:rsidRPr="00484812">
              <w:rPr>
                <w:rFonts w:ascii="Times New Roman" w:eastAsia="Times New Roman" w:hAnsi="Times New Roman"/>
              </w:rPr>
              <w:t>Книжков</w:t>
            </w:r>
            <w:r w:rsidRPr="00484812">
              <w:rPr>
                <w:rFonts w:ascii="Times New Roman" w:eastAsia="Times New Roman" w:hAnsi="Times New Roman"/>
                <w:lang w:val="uk-UA"/>
              </w:rPr>
              <w:t>а</w:t>
            </w:r>
            <w:r w:rsidRPr="00484812">
              <w:rPr>
                <w:rFonts w:ascii="Times New Roman" w:eastAsia="Times New Roman" w:hAnsi="Times New Roman"/>
              </w:rPr>
              <w:t xml:space="preserve"> виставк</w:t>
            </w:r>
            <w:r w:rsidRPr="00484812">
              <w:rPr>
                <w:rFonts w:ascii="Times New Roman" w:eastAsia="Times New Roman" w:hAnsi="Times New Roman"/>
                <w:lang w:val="uk-UA"/>
              </w:rPr>
              <w:t>а</w:t>
            </w:r>
            <w:r w:rsidRPr="00484812">
              <w:rPr>
                <w:rFonts w:ascii="Times New Roman" w:eastAsia="Times New Roman" w:hAnsi="Times New Roman"/>
              </w:rPr>
              <w:t xml:space="preserve"> «Охорона інтелектуальної власності та запобігання поширенню плагіату», присвячена Міжнародному дню інтелектуальної власності (квітень-травень 20</w:t>
            </w:r>
            <w:r w:rsidRPr="00484812">
              <w:rPr>
                <w:rFonts w:ascii="Times New Roman" w:eastAsia="Times New Roman" w:hAnsi="Times New Roman"/>
                <w:lang w:val="uk-UA"/>
              </w:rPr>
              <w:t>24</w:t>
            </w:r>
            <w:r w:rsidRPr="00484812">
              <w:rPr>
                <w:rFonts w:ascii="Times New Roman" w:eastAsia="Times New Roman" w:hAnsi="Times New Roman"/>
              </w:rPr>
              <w:t> р</w:t>
            </w:r>
            <w:r w:rsidRPr="00484812">
              <w:rPr>
                <w:rFonts w:ascii="Times New Roman" w:eastAsia="Times New Roman" w:hAnsi="Times New Roman"/>
                <w:lang w:val="uk-UA"/>
              </w:rPr>
              <w:t>)</w:t>
            </w:r>
          </w:p>
        </w:tc>
        <w:tc>
          <w:tcPr>
            <w:tcW w:w="1406" w:type="dxa"/>
          </w:tcPr>
          <w:p w:rsidR="00EF37AE" w:rsidRPr="00484812" w:rsidRDefault="00EF37AE" w:rsidP="002F32F3">
            <w:pPr>
              <w:jc w:val="center"/>
              <w:rPr>
                <w:rFonts w:ascii="Times New Roman" w:hAnsi="Times New Roman"/>
                <w:lang w:val="uk-UA"/>
              </w:rPr>
            </w:pPr>
            <w:r w:rsidRPr="00484812">
              <w:rPr>
                <w:rFonts w:ascii="Times New Roman" w:hAnsi="Times New Roman"/>
                <w:lang w:val="uk-UA"/>
              </w:rPr>
              <w:t xml:space="preserve">Квітень </w:t>
            </w:r>
          </w:p>
          <w:p w:rsidR="00EF37AE" w:rsidRPr="00484812" w:rsidRDefault="00EF37AE" w:rsidP="00EF37AE">
            <w:pPr>
              <w:jc w:val="center"/>
              <w:rPr>
                <w:rFonts w:ascii="Times New Roman" w:hAnsi="Times New Roman"/>
                <w:lang w:val="uk-UA"/>
              </w:rPr>
            </w:pPr>
            <w:r w:rsidRPr="00484812">
              <w:rPr>
                <w:rFonts w:ascii="Times New Roman" w:hAnsi="Times New Roman"/>
                <w:lang w:val="uk-UA"/>
              </w:rPr>
              <w:t>2024</w:t>
            </w:r>
          </w:p>
        </w:tc>
        <w:tc>
          <w:tcPr>
            <w:tcW w:w="1650" w:type="dxa"/>
          </w:tcPr>
          <w:p w:rsidR="00EF37AE" w:rsidRPr="00484812" w:rsidRDefault="00EF37AE" w:rsidP="002F32F3">
            <w:pPr>
              <w:jc w:val="center"/>
              <w:rPr>
                <w:rFonts w:ascii="Times New Roman" w:hAnsi="Times New Roman"/>
                <w:lang w:val="uk-UA"/>
              </w:rPr>
            </w:pPr>
            <w:r w:rsidRPr="00484812">
              <w:rPr>
                <w:rFonts w:ascii="Times New Roman" w:hAnsi="Times New Roman"/>
                <w:lang w:val="uk-UA"/>
              </w:rPr>
              <w:t>Малай О.Г.</w:t>
            </w:r>
          </w:p>
        </w:tc>
        <w:tc>
          <w:tcPr>
            <w:tcW w:w="1380" w:type="dxa"/>
          </w:tcPr>
          <w:p w:rsidR="00EF37AE" w:rsidRPr="00484812" w:rsidRDefault="00EF37AE" w:rsidP="002F32F3">
            <w:pPr>
              <w:jc w:val="center"/>
              <w:rPr>
                <w:rFonts w:ascii="Times New Roman" w:hAnsi="Times New Roman"/>
                <w:b/>
                <w:lang w:val="uk-UA"/>
              </w:rPr>
            </w:pPr>
          </w:p>
        </w:tc>
      </w:tr>
      <w:tr w:rsidR="00484812" w:rsidRPr="00484812" w:rsidTr="005D5092">
        <w:tc>
          <w:tcPr>
            <w:tcW w:w="568" w:type="dxa"/>
          </w:tcPr>
          <w:p w:rsidR="00EF37AE" w:rsidRPr="00484812" w:rsidRDefault="00EF37AE" w:rsidP="00D82316">
            <w:pPr>
              <w:jc w:val="center"/>
              <w:rPr>
                <w:rFonts w:ascii="Times New Roman" w:hAnsi="Times New Roman"/>
                <w:lang w:val="uk-UA"/>
              </w:rPr>
            </w:pPr>
            <w:r w:rsidRPr="00484812">
              <w:rPr>
                <w:rFonts w:ascii="Times New Roman" w:hAnsi="Times New Roman"/>
                <w:lang w:val="uk-UA"/>
              </w:rPr>
              <w:t>6</w:t>
            </w:r>
          </w:p>
        </w:tc>
        <w:tc>
          <w:tcPr>
            <w:tcW w:w="4601" w:type="dxa"/>
          </w:tcPr>
          <w:p w:rsidR="00EF37AE" w:rsidRPr="00484812" w:rsidRDefault="00EF37AE" w:rsidP="00F60C4C">
            <w:pPr>
              <w:rPr>
                <w:rFonts w:ascii="Times New Roman" w:eastAsia="Times New Roman" w:hAnsi="Times New Roman"/>
                <w:lang w:val="uk-UA"/>
              </w:rPr>
            </w:pPr>
            <w:r w:rsidRPr="00484812">
              <w:rPr>
                <w:rFonts w:ascii="Times New Roman" w:eastAsia="Times New Roman" w:hAnsi="Times New Roman"/>
                <w:lang w:val="uk-UA"/>
              </w:rPr>
              <w:t>Онлайн-курс з медіаграмотності, зорієнтований на попередження загроз дезінформації від мережі ІНТЕРНЕТ</w:t>
            </w:r>
          </w:p>
        </w:tc>
        <w:tc>
          <w:tcPr>
            <w:tcW w:w="1406" w:type="dxa"/>
          </w:tcPr>
          <w:p w:rsidR="00EF37AE" w:rsidRPr="00484812" w:rsidRDefault="00EF37AE" w:rsidP="002F32F3">
            <w:pPr>
              <w:jc w:val="center"/>
              <w:rPr>
                <w:rFonts w:ascii="Times New Roman" w:hAnsi="Times New Roman"/>
                <w:lang w:val="uk-UA"/>
              </w:rPr>
            </w:pPr>
            <w:r w:rsidRPr="00484812">
              <w:rPr>
                <w:rFonts w:ascii="Times New Roman" w:hAnsi="Times New Roman"/>
                <w:lang w:val="uk-UA"/>
              </w:rPr>
              <w:t xml:space="preserve">Квітень </w:t>
            </w:r>
          </w:p>
          <w:p w:rsidR="00EF37AE" w:rsidRPr="00484812" w:rsidRDefault="00EF37AE" w:rsidP="00EF37AE">
            <w:pPr>
              <w:jc w:val="center"/>
              <w:rPr>
                <w:rFonts w:ascii="Times New Roman" w:hAnsi="Times New Roman"/>
                <w:b/>
                <w:lang w:val="uk-UA"/>
              </w:rPr>
            </w:pPr>
            <w:r w:rsidRPr="00484812">
              <w:rPr>
                <w:rFonts w:ascii="Times New Roman" w:hAnsi="Times New Roman"/>
                <w:lang w:val="uk-UA"/>
              </w:rPr>
              <w:t>2024</w:t>
            </w:r>
          </w:p>
        </w:tc>
        <w:tc>
          <w:tcPr>
            <w:tcW w:w="1650" w:type="dxa"/>
          </w:tcPr>
          <w:p w:rsidR="00EF37AE" w:rsidRPr="00484812" w:rsidRDefault="00EF37AE" w:rsidP="002F32F3">
            <w:pPr>
              <w:jc w:val="center"/>
              <w:rPr>
                <w:rFonts w:ascii="Times New Roman" w:hAnsi="Times New Roman"/>
                <w:lang w:val="uk-UA"/>
              </w:rPr>
            </w:pPr>
            <w:r w:rsidRPr="00484812">
              <w:rPr>
                <w:rFonts w:ascii="Times New Roman" w:hAnsi="Times New Roman"/>
                <w:lang w:val="uk-UA"/>
              </w:rPr>
              <w:t>Стеценко С.М.</w:t>
            </w:r>
          </w:p>
        </w:tc>
        <w:tc>
          <w:tcPr>
            <w:tcW w:w="1380" w:type="dxa"/>
          </w:tcPr>
          <w:p w:rsidR="00EF37AE" w:rsidRPr="00484812" w:rsidRDefault="00EF37AE" w:rsidP="002F32F3">
            <w:pPr>
              <w:jc w:val="center"/>
              <w:rPr>
                <w:rFonts w:ascii="Times New Roman" w:hAnsi="Times New Roman"/>
                <w:b/>
                <w:lang w:val="uk-UA"/>
              </w:rPr>
            </w:pPr>
          </w:p>
        </w:tc>
      </w:tr>
    </w:tbl>
    <w:p w:rsidR="001348AC" w:rsidRPr="00484812" w:rsidRDefault="001348AC" w:rsidP="0008098F">
      <w:pPr>
        <w:tabs>
          <w:tab w:val="left" w:pos="2370"/>
        </w:tabs>
        <w:rPr>
          <w:rFonts w:ascii="Times New Roman" w:hAnsi="Times New Roman"/>
          <w:b/>
          <w:sz w:val="28"/>
          <w:szCs w:val="28"/>
          <w:lang w:val="uk-UA"/>
        </w:rPr>
      </w:pPr>
    </w:p>
    <w:p w:rsidR="00D5631E" w:rsidRPr="00484812" w:rsidRDefault="00D5631E" w:rsidP="0008098F">
      <w:pPr>
        <w:tabs>
          <w:tab w:val="left" w:pos="2370"/>
        </w:tabs>
        <w:rPr>
          <w:rFonts w:ascii="Times New Roman" w:hAnsi="Times New Roman"/>
          <w:b/>
          <w:sz w:val="28"/>
          <w:szCs w:val="28"/>
          <w:lang w:val="uk-UA"/>
        </w:rPr>
      </w:pPr>
    </w:p>
    <w:p w:rsidR="00D5631E" w:rsidRPr="00EF37AE" w:rsidRDefault="00D5631E" w:rsidP="00D5631E">
      <w:pPr>
        <w:tabs>
          <w:tab w:val="left" w:pos="2370"/>
        </w:tabs>
        <w:rPr>
          <w:rFonts w:ascii="Times New Roman" w:hAnsi="Times New Roman"/>
          <w:b/>
          <w:color w:val="0070C0"/>
          <w:sz w:val="28"/>
          <w:szCs w:val="28"/>
          <w:lang w:val="uk-UA"/>
        </w:rPr>
      </w:pPr>
    </w:p>
    <w:sectPr w:rsidR="00D5631E" w:rsidRPr="00EF37AE" w:rsidSect="00FA20B4">
      <w:headerReference w:type="default" r:id="rId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99" w:rsidRDefault="008D1A99" w:rsidP="00543E6C">
      <w:pPr>
        <w:spacing w:after="0" w:line="240" w:lineRule="auto"/>
      </w:pPr>
      <w:r>
        <w:separator/>
      </w:r>
    </w:p>
  </w:endnote>
  <w:endnote w:type="continuationSeparator" w:id="0">
    <w:p w:rsidR="008D1A99" w:rsidRDefault="008D1A99" w:rsidP="0054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99" w:rsidRDefault="008D1A99" w:rsidP="00543E6C">
      <w:pPr>
        <w:spacing w:after="0" w:line="240" w:lineRule="auto"/>
      </w:pPr>
      <w:r>
        <w:separator/>
      </w:r>
    </w:p>
  </w:footnote>
  <w:footnote w:type="continuationSeparator" w:id="0">
    <w:p w:rsidR="008D1A99" w:rsidRDefault="008D1A99" w:rsidP="0054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04450"/>
      <w:docPartObj>
        <w:docPartGallery w:val="Page Numbers (Top of Page)"/>
        <w:docPartUnique/>
      </w:docPartObj>
    </w:sdtPr>
    <w:sdtContent>
      <w:p w:rsidR="00E443F6" w:rsidRDefault="00E443F6">
        <w:pPr>
          <w:pStyle w:val="ac"/>
          <w:jc w:val="right"/>
        </w:pPr>
        <w:r>
          <w:fldChar w:fldCharType="begin"/>
        </w:r>
        <w:r>
          <w:instrText>PAGE   \* MERGEFORMAT</w:instrText>
        </w:r>
        <w:r>
          <w:fldChar w:fldCharType="separate"/>
        </w:r>
        <w:r w:rsidR="005D5092">
          <w:rPr>
            <w:noProof/>
          </w:rPr>
          <w:t>144</w:t>
        </w:r>
        <w:r>
          <w:fldChar w:fldCharType="end"/>
        </w:r>
      </w:p>
    </w:sdtContent>
  </w:sdt>
  <w:p w:rsidR="00E443F6" w:rsidRDefault="00E443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E75"/>
    <w:multiLevelType w:val="hybridMultilevel"/>
    <w:tmpl w:val="5C5CB1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3">
    <w:nsid w:val="06465553"/>
    <w:multiLevelType w:val="hybridMultilevel"/>
    <w:tmpl w:val="3BC8C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8">
    <w:nsid w:val="0F306258"/>
    <w:multiLevelType w:val="multilevel"/>
    <w:tmpl w:val="49C4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1">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2">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9260388"/>
    <w:multiLevelType w:val="hybridMultilevel"/>
    <w:tmpl w:val="0BBA2B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53314F"/>
    <w:multiLevelType w:val="multilevel"/>
    <w:tmpl w:val="D23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236183"/>
    <w:multiLevelType w:val="hybridMultilevel"/>
    <w:tmpl w:val="468E41E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9">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0">
    <w:nsid w:val="1B067A18"/>
    <w:multiLevelType w:val="hybridMultilevel"/>
    <w:tmpl w:val="DAD0184A"/>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23">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2060322D"/>
    <w:multiLevelType w:val="hybridMultilevel"/>
    <w:tmpl w:val="E430AE8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3F94A6F"/>
    <w:multiLevelType w:val="hybridMultilevel"/>
    <w:tmpl w:val="6E34589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26B22C56"/>
    <w:multiLevelType w:val="multilevel"/>
    <w:tmpl w:val="1FF2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C0169AC"/>
    <w:multiLevelType w:val="hybridMultilevel"/>
    <w:tmpl w:val="D354F69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2C9B7897"/>
    <w:multiLevelType w:val="hybridMultilevel"/>
    <w:tmpl w:val="7C86B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CF03A0D"/>
    <w:multiLevelType w:val="hybridMultilevel"/>
    <w:tmpl w:val="6784BB8A"/>
    <w:lvl w:ilvl="0" w:tplc="DD7A264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35">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9F53C1E"/>
    <w:multiLevelType w:val="multilevel"/>
    <w:tmpl w:val="0098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6">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47">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07B6FB5"/>
    <w:multiLevelType w:val="multilevel"/>
    <w:tmpl w:val="A6BC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0">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51">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4AA9695F"/>
    <w:multiLevelType w:val="hybridMultilevel"/>
    <w:tmpl w:val="2E303B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4C117FB2"/>
    <w:multiLevelType w:val="hybridMultilevel"/>
    <w:tmpl w:val="8E8066DE"/>
    <w:lvl w:ilvl="0" w:tplc="1FA8B8A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B81354D"/>
    <w:multiLevelType w:val="hybridMultilevel"/>
    <w:tmpl w:val="14287EFE"/>
    <w:lvl w:ilvl="0" w:tplc="421C79C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64">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5">
    <w:nsid w:val="61536FD4"/>
    <w:multiLevelType w:val="multilevel"/>
    <w:tmpl w:val="F040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67">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9">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4">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6">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7">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80">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1">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4"/>
  </w:num>
  <w:num w:numId="2">
    <w:abstractNumId w:val="40"/>
  </w:num>
  <w:num w:numId="3">
    <w:abstractNumId w:val="35"/>
  </w:num>
  <w:num w:numId="4">
    <w:abstractNumId w:val="61"/>
  </w:num>
  <w:num w:numId="5">
    <w:abstractNumId w:val="13"/>
  </w:num>
  <w:num w:numId="6">
    <w:abstractNumId w:val="72"/>
  </w:num>
  <w:num w:numId="7">
    <w:abstractNumId w:val="70"/>
  </w:num>
  <w:num w:numId="8">
    <w:abstractNumId w:val="55"/>
  </w:num>
  <w:num w:numId="9">
    <w:abstractNumId w:val="38"/>
  </w:num>
  <w:num w:numId="10">
    <w:abstractNumId w:val="64"/>
  </w:num>
  <w:num w:numId="11">
    <w:abstractNumId w:val="1"/>
  </w:num>
  <w:num w:numId="12">
    <w:abstractNumId w:val="66"/>
  </w:num>
  <w:num w:numId="13">
    <w:abstractNumId w:val="71"/>
  </w:num>
  <w:num w:numId="14">
    <w:abstractNumId w:val="58"/>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78"/>
  </w:num>
  <w:num w:numId="20">
    <w:abstractNumId w:val="73"/>
  </w:num>
  <w:num w:numId="21">
    <w:abstractNumId w:val="33"/>
  </w:num>
  <w:num w:numId="22">
    <w:abstractNumId w:val="23"/>
  </w:num>
  <w:num w:numId="2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37"/>
  </w:num>
  <w:num w:numId="26">
    <w:abstractNumId w:val="75"/>
  </w:num>
  <w:num w:numId="27">
    <w:abstractNumId w:val="39"/>
  </w:num>
  <w:num w:numId="28">
    <w:abstractNumId w:val="30"/>
  </w:num>
  <w:num w:numId="29">
    <w:abstractNumId w:val="42"/>
  </w:num>
  <w:num w:numId="30">
    <w:abstractNumId w:val="32"/>
  </w:num>
  <w:num w:numId="31">
    <w:abstractNumId w:val="28"/>
  </w:num>
  <w:num w:numId="32">
    <w:abstractNumId w:val="21"/>
  </w:num>
  <w:num w:numId="33">
    <w:abstractNumId w:val="18"/>
  </w:num>
  <w:num w:numId="34">
    <w:abstractNumId w:val="56"/>
  </w:num>
  <w:num w:numId="35">
    <w:abstractNumId w:val="41"/>
  </w:num>
  <w:num w:numId="36">
    <w:abstractNumId w:val="14"/>
  </w:num>
  <w:num w:numId="37">
    <w:abstractNumId w:val="11"/>
  </w:num>
  <w:num w:numId="38">
    <w:abstractNumId w:val="9"/>
  </w:num>
  <w:num w:numId="39">
    <w:abstractNumId w:val="59"/>
  </w:num>
  <w:num w:numId="40">
    <w:abstractNumId w:val="34"/>
  </w:num>
  <w:num w:numId="41">
    <w:abstractNumId w:val="76"/>
  </w:num>
  <w:num w:numId="42">
    <w:abstractNumId w:val="12"/>
  </w:num>
  <w:num w:numId="43">
    <w:abstractNumId w:val="31"/>
  </w:num>
  <w:num w:numId="44">
    <w:abstractNumId w:val="2"/>
  </w:num>
  <w:num w:numId="45">
    <w:abstractNumId w:val="27"/>
  </w:num>
  <w:num w:numId="46">
    <w:abstractNumId w:val="77"/>
  </w:num>
  <w:num w:numId="47">
    <w:abstractNumId w:val="79"/>
  </w:num>
  <w:num w:numId="48">
    <w:abstractNumId w:val="6"/>
  </w:num>
  <w:num w:numId="49">
    <w:abstractNumId w:val="4"/>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25"/>
  </w:num>
  <w:num w:numId="53">
    <w:abstractNumId w:val="52"/>
  </w:num>
  <w:num w:numId="54">
    <w:abstractNumId w:val="36"/>
  </w:num>
  <w:num w:numId="55">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num>
  <w:num w:numId="57">
    <w:abstractNumId w:val="5"/>
  </w:num>
  <w:num w:numId="58">
    <w:abstractNumId w:val="69"/>
  </w:num>
  <w:num w:numId="59">
    <w:abstractNumId w:val="81"/>
  </w:num>
  <w:num w:numId="60">
    <w:abstractNumId w:val="57"/>
  </w:num>
  <w:num w:numId="61">
    <w:abstractNumId w:val="46"/>
  </w:num>
  <w:num w:numId="62">
    <w:abstractNumId w:val="63"/>
  </w:num>
  <w:num w:numId="63">
    <w:abstractNumId w:val="22"/>
  </w:num>
  <w:num w:numId="64">
    <w:abstractNumId w:val="7"/>
  </w:num>
  <w:num w:numId="65">
    <w:abstractNumId w:val="19"/>
    <w:lvlOverride w:ilvl="0">
      <w:startOverride w:val="1"/>
    </w:lvlOverride>
    <w:lvlOverride w:ilvl="1"/>
    <w:lvlOverride w:ilvl="2"/>
    <w:lvlOverride w:ilvl="3"/>
    <w:lvlOverride w:ilvl="4"/>
    <w:lvlOverride w:ilvl="5"/>
    <w:lvlOverride w:ilvl="6"/>
    <w:lvlOverride w:ilvl="7"/>
    <w:lvlOverride w:ilvl="8"/>
  </w:num>
  <w:num w:numId="66">
    <w:abstractNumId w:val="44"/>
  </w:num>
  <w:num w:numId="67">
    <w:abstractNumId w:val="51"/>
  </w:num>
  <w:num w:numId="68">
    <w:abstractNumId w:val="54"/>
  </w:num>
  <w:num w:numId="69">
    <w:abstractNumId w:val="3"/>
  </w:num>
  <w:num w:numId="70">
    <w:abstractNumId w:val="53"/>
  </w:num>
  <w:num w:numId="71">
    <w:abstractNumId w:val="17"/>
  </w:num>
  <w:num w:numId="72">
    <w:abstractNumId w:val="15"/>
  </w:num>
  <w:num w:numId="73">
    <w:abstractNumId w:val="0"/>
  </w:num>
  <w:num w:numId="74">
    <w:abstractNumId w:val="24"/>
  </w:num>
  <w:num w:numId="75">
    <w:abstractNumId w:val="62"/>
  </w:num>
  <w:num w:numId="76">
    <w:abstractNumId w:val="48"/>
  </w:num>
  <w:num w:numId="77">
    <w:abstractNumId w:val="43"/>
  </w:num>
  <w:num w:numId="78">
    <w:abstractNumId w:val="26"/>
  </w:num>
  <w:num w:numId="79">
    <w:abstractNumId w:val="65"/>
  </w:num>
  <w:num w:numId="80">
    <w:abstractNumId w:val="29"/>
  </w:num>
  <w:num w:numId="81">
    <w:abstractNumId w:val="16"/>
  </w:num>
  <w:num w:numId="82">
    <w:abstractNumId w:va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FB"/>
    <w:rsid w:val="00002998"/>
    <w:rsid w:val="00003549"/>
    <w:rsid w:val="00013416"/>
    <w:rsid w:val="000146E0"/>
    <w:rsid w:val="0002137E"/>
    <w:rsid w:val="00022301"/>
    <w:rsid w:val="00024384"/>
    <w:rsid w:val="000252EC"/>
    <w:rsid w:val="00027373"/>
    <w:rsid w:val="00031276"/>
    <w:rsid w:val="00037BB9"/>
    <w:rsid w:val="00066CA6"/>
    <w:rsid w:val="000674F5"/>
    <w:rsid w:val="000717DD"/>
    <w:rsid w:val="0008098F"/>
    <w:rsid w:val="00091B1B"/>
    <w:rsid w:val="00093397"/>
    <w:rsid w:val="000962DA"/>
    <w:rsid w:val="000963A0"/>
    <w:rsid w:val="0009675B"/>
    <w:rsid w:val="000A32A0"/>
    <w:rsid w:val="000A4F04"/>
    <w:rsid w:val="000A798A"/>
    <w:rsid w:val="000B1E4D"/>
    <w:rsid w:val="000B7989"/>
    <w:rsid w:val="000C3362"/>
    <w:rsid w:val="000E0064"/>
    <w:rsid w:val="000E3183"/>
    <w:rsid w:val="000E4773"/>
    <w:rsid w:val="000F4D54"/>
    <w:rsid w:val="000F5C65"/>
    <w:rsid w:val="000F6B28"/>
    <w:rsid w:val="000F71C7"/>
    <w:rsid w:val="00101151"/>
    <w:rsid w:val="00111521"/>
    <w:rsid w:val="00115765"/>
    <w:rsid w:val="00115EB2"/>
    <w:rsid w:val="00125C73"/>
    <w:rsid w:val="001319A6"/>
    <w:rsid w:val="001348AC"/>
    <w:rsid w:val="00134F56"/>
    <w:rsid w:val="001433FE"/>
    <w:rsid w:val="001640C6"/>
    <w:rsid w:val="00167415"/>
    <w:rsid w:val="00170B92"/>
    <w:rsid w:val="00181F38"/>
    <w:rsid w:val="00183385"/>
    <w:rsid w:val="0018511F"/>
    <w:rsid w:val="00186255"/>
    <w:rsid w:val="0019145A"/>
    <w:rsid w:val="0019231C"/>
    <w:rsid w:val="001A1F4B"/>
    <w:rsid w:val="001B0BC0"/>
    <w:rsid w:val="001C6377"/>
    <w:rsid w:val="001D485B"/>
    <w:rsid w:val="001E3273"/>
    <w:rsid w:val="001E53A0"/>
    <w:rsid w:val="001F1851"/>
    <w:rsid w:val="001F227A"/>
    <w:rsid w:val="001F6B07"/>
    <w:rsid w:val="00205262"/>
    <w:rsid w:val="0020699B"/>
    <w:rsid w:val="00212690"/>
    <w:rsid w:val="002129B0"/>
    <w:rsid w:val="00213F9A"/>
    <w:rsid w:val="0021531C"/>
    <w:rsid w:val="002338AF"/>
    <w:rsid w:val="002628C7"/>
    <w:rsid w:val="002733DA"/>
    <w:rsid w:val="00275776"/>
    <w:rsid w:val="0028164A"/>
    <w:rsid w:val="002B4E60"/>
    <w:rsid w:val="002C41F3"/>
    <w:rsid w:val="002C5682"/>
    <w:rsid w:val="002C7318"/>
    <w:rsid w:val="002C7C1B"/>
    <w:rsid w:val="002E794A"/>
    <w:rsid w:val="002F1C62"/>
    <w:rsid w:val="002F32BD"/>
    <w:rsid w:val="002F32F3"/>
    <w:rsid w:val="002F5399"/>
    <w:rsid w:val="00306025"/>
    <w:rsid w:val="00306A99"/>
    <w:rsid w:val="00313C54"/>
    <w:rsid w:val="003165A1"/>
    <w:rsid w:val="00321BC1"/>
    <w:rsid w:val="00334A27"/>
    <w:rsid w:val="00337A5E"/>
    <w:rsid w:val="0034351F"/>
    <w:rsid w:val="00351943"/>
    <w:rsid w:val="00353ED8"/>
    <w:rsid w:val="0036673F"/>
    <w:rsid w:val="003678B1"/>
    <w:rsid w:val="00371043"/>
    <w:rsid w:val="0037452A"/>
    <w:rsid w:val="0038387F"/>
    <w:rsid w:val="00392F61"/>
    <w:rsid w:val="00393025"/>
    <w:rsid w:val="003936FB"/>
    <w:rsid w:val="00394C1E"/>
    <w:rsid w:val="00396952"/>
    <w:rsid w:val="003A0BDD"/>
    <w:rsid w:val="003A76F5"/>
    <w:rsid w:val="003B1ECC"/>
    <w:rsid w:val="003B4855"/>
    <w:rsid w:val="003C5DEE"/>
    <w:rsid w:val="003D47DA"/>
    <w:rsid w:val="003F0D5B"/>
    <w:rsid w:val="003F0D65"/>
    <w:rsid w:val="00401769"/>
    <w:rsid w:val="00404EA6"/>
    <w:rsid w:val="00405DB6"/>
    <w:rsid w:val="00411AEC"/>
    <w:rsid w:val="00422612"/>
    <w:rsid w:val="0042352C"/>
    <w:rsid w:val="004266E0"/>
    <w:rsid w:val="0043052F"/>
    <w:rsid w:val="00430DF2"/>
    <w:rsid w:val="004310CC"/>
    <w:rsid w:val="0044610C"/>
    <w:rsid w:val="0044636F"/>
    <w:rsid w:val="00455B9D"/>
    <w:rsid w:val="00466A14"/>
    <w:rsid w:val="00476B1C"/>
    <w:rsid w:val="00477026"/>
    <w:rsid w:val="00484812"/>
    <w:rsid w:val="004961F1"/>
    <w:rsid w:val="00496866"/>
    <w:rsid w:val="004A4530"/>
    <w:rsid w:val="004B0F56"/>
    <w:rsid w:val="004D04CB"/>
    <w:rsid w:val="004D2AD2"/>
    <w:rsid w:val="004E54F6"/>
    <w:rsid w:val="004F0489"/>
    <w:rsid w:val="004F426D"/>
    <w:rsid w:val="005219E1"/>
    <w:rsid w:val="005232A4"/>
    <w:rsid w:val="005268E2"/>
    <w:rsid w:val="00534204"/>
    <w:rsid w:val="00543E6C"/>
    <w:rsid w:val="00544272"/>
    <w:rsid w:val="005445CE"/>
    <w:rsid w:val="00547CAA"/>
    <w:rsid w:val="0057319F"/>
    <w:rsid w:val="005745D5"/>
    <w:rsid w:val="005854AC"/>
    <w:rsid w:val="00586A51"/>
    <w:rsid w:val="005A138E"/>
    <w:rsid w:val="005B19FB"/>
    <w:rsid w:val="005B2625"/>
    <w:rsid w:val="005C6A39"/>
    <w:rsid w:val="005D0B68"/>
    <w:rsid w:val="005D47F1"/>
    <w:rsid w:val="005D5092"/>
    <w:rsid w:val="005E3356"/>
    <w:rsid w:val="005E7F18"/>
    <w:rsid w:val="005F2F18"/>
    <w:rsid w:val="00607AEA"/>
    <w:rsid w:val="00607B23"/>
    <w:rsid w:val="00617455"/>
    <w:rsid w:val="0063396C"/>
    <w:rsid w:val="0063400D"/>
    <w:rsid w:val="00635D2B"/>
    <w:rsid w:val="0064588B"/>
    <w:rsid w:val="006470B1"/>
    <w:rsid w:val="00660CEA"/>
    <w:rsid w:val="006613FB"/>
    <w:rsid w:val="006617C3"/>
    <w:rsid w:val="0067622E"/>
    <w:rsid w:val="00677FEF"/>
    <w:rsid w:val="00682496"/>
    <w:rsid w:val="0068734E"/>
    <w:rsid w:val="00690821"/>
    <w:rsid w:val="00695062"/>
    <w:rsid w:val="006A79AC"/>
    <w:rsid w:val="006B2D87"/>
    <w:rsid w:val="006B5DF8"/>
    <w:rsid w:val="006C15E1"/>
    <w:rsid w:val="006C3939"/>
    <w:rsid w:val="006D301C"/>
    <w:rsid w:val="006D56C5"/>
    <w:rsid w:val="006F6C62"/>
    <w:rsid w:val="007015D8"/>
    <w:rsid w:val="00707D37"/>
    <w:rsid w:val="00711E1B"/>
    <w:rsid w:val="00714F9F"/>
    <w:rsid w:val="007202E7"/>
    <w:rsid w:val="00723D66"/>
    <w:rsid w:val="007262C8"/>
    <w:rsid w:val="00736A5E"/>
    <w:rsid w:val="00755BCC"/>
    <w:rsid w:val="0076528C"/>
    <w:rsid w:val="00780737"/>
    <w:rsid w:val="00787E2C"/>
    <w:rsid w:val="0079080D"/>
    <w:rsid w:val="00790EF3"/>
    <w:rsid w:val="007A213F"/>
    <w:rsid w:val="007A5F1B"/>
    <w:rsid w:val="007B089D"/>
    <w:rsid w:val="007B47D4"/>
    <w:rsid w:val="007B53AF"/>
    <w:rsid w:val="007C0B19"/>
    <w:rsid w:val="007C676E"/>
    <w:rsid w:val="007D3663"/>
    <w:rsid w:val="007E7532"/>
    <w:rsid w:val="00811928"/>
    <w:rsid w:val="00821417"/>
    <w:rsid w:val="00822A8F"/>
    <w:rsid w:val="00822B7E"/>
    <w:rsid w:val="00825532"/>
    <w:rsid w:val="00830399"/>
    <w:rsid w:val="00830E05"/>
    <w:rsid w:val="00840E7B"/>
    <w:rsid w:val="00843A85"/>
    <w:rsid w:val="00850465"/>
    <w:rsid w:val="00861966"/>
    <w:rsid w:val="00874923"/>
    <w:rsid w:val="00876C59"/>
    <w:rsid w:val="00876FA4"/>
    <w:rsid w:val="00896B1E"/>
    <w:rsid w:val="008A1CD6"/>
    <w:rsid w:val="008A54BF"/>
    <w:rsid w:val="008D1A99"/>
    <w:rsid w:val="008D3FA7"/>
    <w:rsid w:val="008D4C59"/>
    <w:rsid w:val="008D58E1"/>
    <w:rsid w:val="008E1491"/>
    <w:rsid w:val="008E393D"/>
    <w:rsid w:val="00921036"/>
    <w:rsid w:val="00921314"/>
    <w:rsid w:val="00922F66"/>
    <w:rsid w:val="009420E9"/>
    <w:rsid w:val="00951540"/>
    <w:rsid w:val="009616A2"/>
    <w:rsid w:val="009616DF"/>
    <w:rsid w:val="00962E45"/>
    <w:rsid w:val="00964473"/>
    <w:rsid w:val="00970DD9"/>
    <w:rsid w:val="00983DFD"/>
    <w:rsid w:val="009953D3"/>
    <w:rsid w:val="009A2115"/>
    <w:rsid w:val="009B00F5"/>
    <w:rsid w:val="009C14EF"/>
    <w:rsid w:val="009C1691"/>
    <w:rsid w:val="009C2D35"/>
    <w:rsid w:val="009C2DC0"/>
    <w:rsid w:val="009C6EA7"/>
    <w:rsid w:val="009E5CEE"/>
    <w:rsid w:val="00A02880"/>
    <w:rsid w:val="00A11BCC"/>
    <w:rsid w:val="00A12322"/>
    <w:rsid w:val="00A30777"/>
    <w:rsid w:val="00A40CD7"/>
    <w:rsid w:val="00A4136C"/>
    <w:rsid w:val="00A42F36"/>
    <w:rsid w:val="00A47B77"/>
    <w:rsid w:val="00A51A4B"/>
    <w:rsid w:val="00A53057"/>
    <w:rsid w:val="00A555D7"/>
    <w:rsid w:val="00A62E8B"/>
    <w:rsid w:val="00A63F76"/>
    <w:rsid w:val="00A72431"/>
    <w:rsid w:val="00A76AF6"/>
    <w:rsid w:val="00A834C4"/>
    <w:rsid w:val="00A9113F"/>
    <w:rsid w:val="00AB3C31"/>
    <w:rsid w:val="00AB4D8B"/>
    <w:rsid w:val="00AB64FD"/>
    <w:rsid w:val="00AB670F"/>
    <w:rsid w:val="00AC11FD"/>
    <w:rsid w:val="00AE6FC0"/>
    <w:rsid w:val="00AF1928"/>
    <w:rsid w:val="00B029F7"/>
    <w:rsid w:val="00B045B3"/>
    <w:rsid w:val="00B058BC"/>
    <w:rsid w:val="00B07ECC"/>
    <w:rsid w:val="00B2679B"/>
    <w:rsid w:val="00B30392"/>
    <w:rsid w:val="00B31ECC"/>
    <w:rsid w:val="00B40913"/>
    <w:rsid w:val="00B41947"/>
    <w:rsid w:val="00B445FD"/>
    <w:rsid w:val="00B456AA"/>
    <w:rsid w:val="00B5347B"/>
    <w:rsid w:val="00B548C8"/>
    <w:rsid w:val="00B629AE"/>
    <w:rsid w:val="00B65996"/>
    <w:rsid w:val="00B7300B"/>
    <w:rsid w:val="00B77CF4"/>
    <w:rsid w:val="00B92AF5"/>
    <w:rsid w:val="00B946AA"/>
    <w:rsid w:val="00BA1607"/>
    <w:rsid w:val="00BA1DDC"/>
    <w:rsid w:val="00BA2655"/>
    <w:rsid w:val="00BB59DA"/>
    <w:rsid w:val="00BB6BC3"/>
    <w:rsid w:val="00BB775E"/>
    <w:rsid w:val="00BD084E"/>
    <w:rsid w:val="00BE5331"/>
    <w:rsid w:val="00BE7358"/>
    <w:rsid w:val="00BF3D4E"/>
    <w:rsid w:val="00C01D88"/>
    <w:rsid w:val="00C037C1"/>
    <w:rsid w:val="00C07FF3"/>
    <w:rsid w:val="00C12B5A"/>
    <w:rsid w:val="00C23284"/>
    <w:rsid w:val="00C25F2D"/>
    <w:rsid w:val="00C357AC"/>
    <w:rsid w:val="00C358D3"/>
    <w:rsid w:val="00C404D9"/>
    <w:rsid w:val="00C6419D"/>
    <w:rsid w:val="00C6756D"/>
    <w:rsid w:val="00C81989"/>
    <w:rsid w:val="00C935CF"/>
    <w:rsid w:val="00C94905"/>
    <w:rsid w:val="00C97209"/>
    <w:rsid w:val="00CA0D63"/>
    <w:rsid w:val="00CA494A"/>
    <w:rsid w:val="00CA4C43"/>
    <w:rsid w:val="00CA6DB9"/>
    <w:rsid w:val="00CA767E"/>
    <w:rsid w:val="00CB742A"/>
    <w:rsid w:val="00CC4799"/>
    <w:rsid w:val="00CC6057"/>
    <w:rsid w:val="00CD0F7C"/>
    <w:rsid w:val="00CD1A93"/>
    <w:rsid w:val="00CD58F4"/>
    <w:rsid w:val="00CD6308"/>
    <w:rsid w:val="00CD7764"/>
    <w:rsid w:val="00CF0EA9"/>
    <w:rsid w:val="00D029C8"/>
    <w:rsid w:val="00D134EA"/>
    <w:rsid w:val="00D156DB"/>
    <w:rsid w:val="00D475B1"/>
    <w:rsid w:val="00D5631E"/>
    <w:rsid w:val="00D62431"/>
    <w:rsid w:val="00D75997"/>
    <w:rsid w:val="00D82316"/>
    <w:rsid w:val="00D90200"/>
    <w:rsid w:val="00D972A7"/>
    <w:rsid w:val="00D97F89"/>
    <w:rsid w:val="00DB335F"/>
    <w:rsid w:val="00DB416E"/>
    <w:rsid w:val="00DB56D5"/>
    <w:rsid w:val="00DB708E"/>
    <w:rsid w:val="00DC09D9"/>
    <w:rsid w:val="00DC2EEE"/>
    <w:rsid w:val="00DC7493"/>
    <w:rsid w:val="00DD2D0A"/>
    <w:rsid w:val="00DD70F0"/>
    <w:rsid w:val="00DE57E3"/>
    <w:rsid w:val="00DF1635"/>
    <w:rsid w:val="00DF658C"/>
    <w:rsid w:val="00E0383C"/>
    <w:rsid w:val="00E21667"/>
    <w:rsid w:val="00E30394"/>
    <w:rsid w:val="00E3277A"/>
    <w:rsid w:val="00E35FA4"/>
    <w:rsid w:val="00E378F1"/>
    <w:rsid w:val="00E443F6"/>
    <w:rsid w:val="00E45E19"/>
    <w:rsid w:val="00E5223A"/>
    <w:rsid w:val="00E53FF1"/>
    <w:rsid w:val="00E62677"/>
    <w:rsid w:val="00E62A6C"/>
    <w:rsid w:val="00E72DCD"/>
    <w:rsid w:val="00E73C73"/>
    <w:rsid w:val="00E7577C"/>
    <w:rsid w:val="00E84373"/>
    <w:rsid w:val="00E87FEC"/>
    <w:rsid w:val="00E920E3"/>
    <w:rsid w:val="00E926EE"/>
    <w:rsid w:val="00E95EC2"/>
    <w:rsid w:val="00EA7580"/>
    <w:rsid w:val="00EB2606"/>
    <w:rsid w:val="00EB71D8"/>
    <w:rsid w:val="00EC3B66"/>
    <w:rsid w:val="00ED6CFE"/>
    <w:rsid w:val="00EE1566"/>
    <w:rsid w:val="00EF2954"/>
    <w:rsid w:val="00EF2D11"/>
    <w:rsid w:val="00EF37AE"/>
    <w:rsid w:val="00F044B1"/>
    <w:rsid w:val="00F04BFA"/>
    <w:rsid w:val="00F0798D"/>
    <w:rsid w:val="00F10948"/>
    <w:rsid w:val="00F1557E"/>
    <w:rsid w:val="00F168D2"/>
    <w:rsid w:val="00F220A4"/>
    <w:rsid w:val="00F35DA7"/>
    <w:rsid w:val="00F43232"/>
    <w:rsid w:val="00F5270A"/>
    <w:rsid w:val="00F55DB6"/>
    <w:rsid w:val="00F57D22"/>
    <w:rsid w:val="00F60C4C"/>
    <w:rsid w:val="00F61E28"/>
    <w:rsid w:val="00F649EE"/>
    <w:rsid w:val="00F8576D"/>
    <w:rsid w:val="00F90D61"/>
    <w:rsid w:val="00F94D48"/>
    <w:rsid w:val="00FA20B4"/>
    <w:rsid w:val="00FB4A89"/>
    <w:rsid w:val="00FB72E8"/>
    <w:rsid w:val="00FB765F"/>
    <w:rsid w:val="00FB7F4F"/>
    <w:rsid w:val="00FC0FB6"/>
    <w:rsid w:val="00FC7284"/>
    <w:rsid w:val="00FE2714"/>
    <w:rsid w:val="00FE516F"/>
    <w:rsid w:val="00FF1693"/>
    <w:rsid w:val="00FF1BB5"/>
    <w:rsid w:val="00FF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nhideWhenUsed/>
    <w:rsid w:val="00D029C8"/>
    <w:rPr>
      <w:rFonts w:ascii="Times New Roman" w:hAnsi="Times New Roman" w:cs="Times New Roman" w:hint="default"/>
      <w:color w:val="0000FF"/>
      <w:u w:val="single"/>
    </w:rPr>
  </w:style>
  <w:style w:type="character" w:styleId="a4">
    <w:name w:val="FollowedHyperlink"/>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22"/>
    <w:qFormat/>
    <w:rsid w:val="00D029C8"/>
    <w:rPr>
      <w:rFonts w:ascii="Times New Roman" w:hAnsi="Times New Roman" w:cs="Times New Roman" w:hint="default"/>
      <w:b/>
      <w:bCs w:val="0"/>
    </w:rPr>
  </w:style>
  <w:style w:type="paragraph" w:styleId="a7">
    <w:name w:val="Normal (Web)"/>
    <w:basedOn w:val="a"/>
    <w:uiPriority w:val="99"/>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af7"/>
    <w:uiPriority w:val="99"/>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semiHidden/>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link w:val="afe"/>
    <w:uiPriority w:val="99"/>
    <w:qFormat/>
    <w:rsid w:val="00D029C8"/>
    <w:pPr>
      <w:spacing w:after="0" w:line="240" w:lineRule="auto"/>
    </w:pPr>
    <w:rPr>
      <w:rFonts w:ascii="Cambria" w:eastAsia="Times New Roman" w:hAnsi="Cambria"/>
      <w:sz w:val="24"/>
      <w:szCs w:val="20"/>
      <w:lang w:eastAsia="ru-RU"/>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a"/>
    <w:next w:val="aa"/>
    <w:link w:val="aff3"/>
    <w:uiPriority w:val="99"/>
    <w:semiHidden/>
    <w:unhideWhenUsed/>
    <w:rsid w:val="00D029C8"/>
    <w:rPr>
      <w:b/>
    </w:rPr>
  </w:style>
  <w:style w:type="character" w:customStyle="1" w:styleId="aff3">
    <w:name w:val="Тема примечания Знак"/>
    <w:basedOn w:val="ab"/>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34"/>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5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0"/>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3">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0"/>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0"/>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азвание Знак1"/>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0"/>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0"/>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0"/>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0"/>
    <w:uiPriority w:val="59"/>
    <w:rsid w:val="00E3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ndnote reference"/>
    <w:semiHidden/>
    <w:rsid w:val="003C5DEE"/>
    <w:rPr>
      <w:vertAlign w:val="superscript"/>
    </w:rPr>
  </w:style>
  <w:style w:type="paragraph" w:customStyle="1" w:styleId="1a">
    <w:name w:val="Знак Знак1"/>
    <w:basedOn w:val="a"/>
    <w:rsid w:val="003C5DEE"/>
    <w:pPr>
      <w:spacing w:line="240" w:lineRule="auto"/>
    </w:pPr>
    <w:rPr>
      <w:rFonts w:ascii="Arial" w:hAnsi="Arial" w:cs="Arial"/>
      <w:lang w:val="en-US"/>
    </w:rPr>
  </w:style>
  <w:style w:type="paragraph" w:customStyle="1" w:styleId="rvps4">
    <w:name w:val="rvps4"/>
    <w:basedOn w:val="a"/>
    <w:rsid w:val="003C5DEE"/>
    <w:pPr>
      <w:spacing w:before="100" w:beforeAutospacing="1" w:after="100" w:afterAutospacing="1" w:line="240" w:lineRule="auto"/>
    </w:pPr>
    <w:rPr>
      <w:rFonts w:cs="Calibri"/>
      <w:sz w:val="24"/>
      <w:szCs w:val="24"/>
      <w:lang w:eastAsia="ru-RU"/>
    </w:rPr>
  </w:style>
  <w:style w:type="paragraph" w:customStyle="1" w:styleId="rvps12">
    <w:name w:val="rvps12"/>
    <w:basedOn w:val="a"/>
    <w:rsid w:val="003C5DEE"/>
    <w:pPr>
      <w:spacing w:before="100" w:beforeAutospacing="1" w:after="100" w:afterAutospacing="1" w:line="240" w:lineRule="auto"/>
    </w:pPr>
    <w:rPr>
      <w:rFonts w:cs="Calibri"/>
      <w:sz w:val="24"/>
      <w:szCs w:val="24"/>
      <w:lang w:eastAsia="ru-RU"/>
    </w:rPr>
  </w:style>
  <w:style w:type="paragraph" w:customStyle="1" w:styleId="1b">
    <w:name w:val="Знак1"/>
    <w:basedOn w:val="a"/>
    <w:rsid w:val="003C5DEE"/>
    <w:pPr>
      <w:spacing w:line="240" w:lineRule="auto"/>
    </w:pPr>
    <w:rPr>
      <w:rFonts w:ascii="Arial" w:hAnsi="Arial" w:cs="Arial"/>
      <w:lang w:val="en-US"/>
    </w:rPr>
  </w:style>
  <w:style w:type="character" w:customStyle="1" w:styleId="afff6">
    <w:name w:val="Основной текст_"/>
    <w:basedOn w:val="a0"/>
    <w:link w:val="1c"/>
    <w:rsid w:val="006A79AC"/>
    <w:rPr>
      <w:rFonts w:ascii="Times New Roman" w:eastAsia="Times New Roman" w:hAnsi="Times New Roman" w:cs="Times New Roman"/>
      <w:sz w:val="28"/>
      <w:szCs w:val="28"/>
    </w:rPr>
  </w:style>
  <w:style w:type="character" w:customStyle="1" w:styleId="2c">
    <w:name w:val="Заголовок №2_"/>
    <w:basedOn w:val="a0"/>
    <w:link w:val="2d"/>
    <w:rsid w:val="006A79AC"/>
    <w:rPr>
      <w:rFonts w:ascii="Times New Roman" w:eastAsia="Times New Roman" w:hAnsi="Times New Roman" w:cs="Times New Roman"/>
      <w:b/>
      <w:bCs/>
      <w:i/>
      <w:iCs/>
      <w:sz w:val="28"/>
      <w:szCs w:val="28"/>
    </w:rPr>
  </w:style>
  <w:style w:type="paragraph" w:customStyle="1" w:styleId="1c">
    <w:name w:val="Основной текст1"/>
    <w:basedOn w:val="a"/>
    <w:link w:val="afff6"/>
    <w:rsid w:val="006A79AC"/>
    <w:pPr>
      <w:widowControl w:val="0"/>
      <w:spacing w:after="0" w:line="240" w:lineRule="auto"/>
      <w:ind w:firstLine="380"/>
    </w:pPr>
    <w:rPr>
      <w:rFonts w:ascii="Times New Roman" w:eastAsia="Times New Roman" w:hAnsi="Times New Roman"/>
      <w:sz w:val="28"/>
      <w:szCs w:val="28"/>
    </w:rPr>
  </w:style>
  <w:style w:type="paragraph" w:customStyle="1" w:styleId="2d">
    <w:name w:val="Заголовок №2"/>
    <w:basedOn w:val="a"/>
    <w:link w:val="2c"/>
    <w:rsid w:val="006A79AC"/>
    <w:pPr>
      <w:widowControl w:val="0"/>
      <w:spacing w:after="0" w:line="240" w:lineRule="auto"/>
      <w:ind w:left="180" w:firstLine="220"/>
      <w:outlineLvl w:val="1"/>
    </w:pPr>
    <w:rPr>
      <w:rFonts w:ascii="Times New Roman" w:eastAsia="Times New Roman" w:hAnsi="Times New Roman"/>
      <w:b/>
      <w:bCs/>
      <w:i/>
      <w:iCs/>
      <w:sz w:val="28"/>
      <w:szCs w:val="28"/>
    </w:rPr>
  </w:style>
  <w:style w:type="character" w:styleId="afff7">
    <w:name w:val="line number"/>
    <w:basedOn w:val="a0"/>
    <w:uiPriority w:val="99"/>
    <w:semiHidden/>
    <w:unhideWhenUsed/>
    <w:rsid w:val="00A41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nhideWhenUsed/>
    <w:rsid w:val="00D029C8"/>
    <w:rPr>
      <w:rFonts w:ascii="Times New Roman" w:hAnsi="Times New Roman" w:cs="Times New Roman" w:hint="default"/>
      <w:color w:val="0000FF"/>
      <w:u w:val="single"/>
    </w:rPr>
  </w:style>
  <w:style w:type="character" w:styleId="a4">
    <w:name w:val="FollowedHyperlink"/>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22"/>
    <w:qFormat/>
    <w:rsid w:val="00D029C8"/>
    <w:rPr>
      <w:rFonts w:ascii="Times New Roman" w:hAnsi="Times New Roman" w:cs="Times New Roman" w:hint="default"/>
      <w:b/>
      <w:bCs w:val="0"/>
    </w:rPr>
  </w:style>
  <w:style w:type="paragraph" w:styleId="a7">
    <w:name w:val="Normal (Web)"/>
    <w:basedOn w:val="a"/>
    <w:uiPriority w:val="99"/>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af7"/>
    <w:uiPriority w:val="99"/>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semiHidden/>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link w:val="afe"/>
    <w:uiPriority w:val="99"/>
    <w:qFormat/>
    <w:rsid w:val="00D029C8"/>
    <w:pPr>
      <w:spacing w:after="0" w:line="240" w:lineRule="auto"/>
    </w:pPr>
    <w:rPr>
      <w:rFonts w:ascii="Cambria" w:eastAsia="Times New Roman" w:hAnsi="Cambria"/>
      <w:sz w:val="24"/>
      <w:szCs w:val="20"/>
      <w:lang w:eastAsia="ru-RU"/>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a"/>
    <w:next w:val="aa"/>
    <w:link w:val="aff3"/>
    <w:uiPriority w:val="99"/>
    <w:semiHidden/>
    <w:unhideWhenUsed/>
    <w:rsid w:val="00D029C8"/>
    <w:rPr>
      <w:b/>
    </w:rPr>
  </w:style>
  <w:style w:type="character" w:customStyle="1" w:styleId="aff3">
    <w:name w:val="Тема примечания Знак"/>
    <w:basedOn w:val="ab"/>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34"/>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5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0"/>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3">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0"/>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0"/>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азвание Знак1"/>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0"/>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0"/>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0"/>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0"/>
    <w:uiPriority w:val="59"/>
    <w:rsid w:val="00E3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ndnote reference"/>
    <w:semiHidden/>
    <w:rsid w:val="003C5DEE"/>
    <w:rPr>
      <w:vertAlign w:val="superscript"/>
    </w:rPr>
  </w:style>
  <w:style w:type="paragraph" w:customStyle="1" w:styleId="1a">
    <w:name w:val="Знак Знак1"/>
    <w:basedOn w:val="a"/>
    <w:rsid w:val="003C5DEE"/>
    <w:pPr>
      <w:spacing w:line="240" w:lineRule="auto"/>
    </w:pPr>
    <w:rPr>
      <w:rFonts w:ascii="Arial" w:hAnsi="Arial" w:cs="Arial"/>
      <w:lang w:val="en-US"/>
    </w:rPr>
  </w:style>
  <w:style w:type="paragraph" w:customStyle="1" w:styleId="rvps4">
    <w:name w:val="rvps4"/>
    <w:basedOn w:val="a"/>
    <w:rsid w:val="003C5DEE"/>
    <w:pPr>
      <w:spacing w:before="100" w:beforeAutospacing="1" w:after="100" w:afterAutospacing="1" w:line="240" w:lineRule="auto"/>
    </w:pPr>
    <w:rPr>
      <w:rFonts w:cs="Calibri"/>
      <w:sz w:val="24"/>
      <w:szCs w:val="24"/>
      <w:lang w:eastAsia="ru-RU"/>
    </w:rPr>
  </w:style>
  <w:style w:type="paragraph" w:customStyle="1" w:styleId="rvps12">
    <w:name w:val="rvps12"/>
    <w:basedOn w:val="a"/>
    <w:rsid w:val="003C5DEE"/>
    <w:pPr>
      <w:spacing w:before="100" w:beforeAutospacing="1" w:after="100" w:afterAutospacing="1" w:line="240" w:lineRule="auto"/>
    </w:pPr>
    <w:rPr>
      <w:rFonts w:cs="Calibri"/>
      <w:sz w:val="24"/>
      <w:szCs w:val="24"/>
      <w:lang w:eastAsia="ru-RU"/>
    </w:rPr>
  </w:style>
  <w:style w:type="paragraph" w:customStyle="1" w:styleId="1b">
    <w:name w:val="Знак1"/>
    <w:basedOn w:val="a"/>
    <w:rsid w:val="003C5DEE"/>
    <w:pPr>
      <w:spacing w:line="240" w:lineRule="auto"/>
    </w:pPr>
    <w:rPr>
      <w:rFonts w:ascii="Arial" w:hAnsi="Arial" w:cs="Arial"/>
      <w:lang w:val="en-US"/>
    </w:rPr>
  </w:style>
  <w:style w:type="character" w:customStyle="1" w:styleId="afff6">
    <w:name w:val="Основной текст_"/>
    <w:basedOn w:val="a0"/>
    <w:link w:val="1c"/>
    <w:rsid w:val="006A79AC"/>
    <w:rPr>
      <w:rFonts w:ascii="Times New Roman" w:eastAsia="Times New Roman" w:hAnsi="Times New Roman" w:cs="Times New Roman"/>
      <w:sz w:val="28"/>
      <w:szCs w:val="28"/>
    </w:rPr>
  </w:style>
  <w:style w:type="character" w:customStyle="1" w:styleId="2c">
    <w:name w:val="Заголовок №2_"/>
    <w:basedOn w:val="a0"/>
    <w:link w:val="2d"/>
    <w:rsid w:val="006A79AC"/>
    <w:rPr>
      <w:rFonts w:ascii="Times New Roman" w:eastAsia="Times New Roman" w:hAnsi="Times New Roman" w:cs="Times New Roman"/>
      <w:b/>
      <w:bCs/>
      <w:i/>
      <w:iCs/>
      <w:sz w:val="28"/>
      <w:szCs w:val="28"/>
    </w:rPr>
  </w:style>
  <w:style w:type="paragraph" w:customStyle="1" w:styleId="1c">
    <w:name w:val="Основной текст1"/>
    <w:basedOn w:val="a"/>
    <w:link w:val="afff6"/>
    <w:rsid w:val="006A79AC"/>
    <w:pPr>
      <w:widowControl w:val="0"/>
      <w:spacing w:after="0" w:line="240" w:lineRule="auto"/>
      <w:ind w:firstLine="380"/>
    </w:pPr>
    <w:rPr>
      <w:rFonts w:ascii="Times New Roman" w:eastAsia="Times New Roman" w:hAnsi="Times New Roman"/>
      <w:sz w:val="28"/>
      <w:szCs w:val="28"/>
    </w:rPr>
  </w:style>
  <w:style w:type="paragraph" w:customStyle="1" w:styleId="2d">
    <w:name w:val="Заголовок №2"/>
    <w:basedOn w:val="a"/>
    <w:link w:val="2c"/>
    <w:rsid w:val="006A79AC"/>
    <w:pPr>
      <w:widowControl w:val="0"/>
      <w:spacing w:after="0" w:line="240" w:lineRule="auto"/>
      <w:ind w:left="180" w:firstLine="220"/>
      <w:outlineLvl w:val="1"/>
    </w:pPr>
    <w:rPr>
      <w:rFonts w:ascii="Times New Roman" w:eastAsia="Times New Roman" w:hAnsi="Times New Roman"/>
      <w:b/>
      <w:bCs/>
      <w:i/>
      <w:iCs/>
      <w:sz w:val="28"/>
      <w:szCs w:val="28"/>
    </w:rPr>
  </w:style>
  <w:style w:type="character" w:styleId="afff7">
    <w:name w:val="line number"/>
    <w:basedOn w:val="a0"/>
    <w:uiPriority w:val="99"/>
    <w:semiHidden/>
    <w:unhideWhenUsed/>
    <w:rsid w:val="00A4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1216">
      <w:bodyDiv w:val="1"/>
      <w:marLeft w:val="0"/>
      <w:marRight w:val="0"/>
      <w:marTop w:val="0"/>
      <w:marBottom w:val="0"/>
      <w:divBdr>
        <w:top w:val="none" w:sz="0" w:space="0" w:color="auto"/>
        <w:left w:val="none" w:sz="0" w:space="0" w:color="auto"/>
        <w:bottom w:val="none" w:sz="0" w:space="0" w:color="auto"/>
        <w:right w:val="none" w:sz="0" w:space="0" w:color="auto"/>
      </w:divBdr>
    </w:div>
    <w:div w:id="553347369">
      <w:bodyDiv w:val="1"/>
      <w:marLeft w:val="0"/>
      <w:marRight w:val="0"/>
      <w:marTop w:val="0"/>
      <w:marBottom w:val="0"/>
      <w:divBdr>
        <w:top w:val="none" w:sz="0" w:space="0" w:color="auto"/>
        <w:left w:val="none" w:sz="0" w:space="0" w:color="auto"/>
        <w:bottom w:val="none" w:sz="0" w:space="0" w:color="auto"/>
        <w:right w:val="none" w:sz="0" w:space="0" w:color="auto"/>
      </w:divBdr>
    </w:div>
    <w:div w:id="621616359">
      <w:bodyDiv w:val="1"/>
      <w:marLeft w:val="0"/>
      <w:marRight w:val="0"/>
      <w:marTop w:val="0"/>
      <w:marBottom w:val="0"/>
      <w:divBdr>
        <w:top w:val="none" w:sz="0" w:space="0" w:color="auto"/>
        <w:left w:val="none" w:sz="0" w:space="0" w:color="auto"/>
        <w:bottom w:val="none" w:sz="0" w:space="0" w:color="auto"/>
        <w:right w:val="none" w:sz="0" w:space="0" w:color="auto"/>
      </w:divBdr>
    </w:div>
    <w:div w:id="767428225">
      <w:bodyDiv w:val="1"/>
      <w:marLeft w:val="0"/>
      <w:marRight w:val="0"/>
      <w:marTop w:val="0"/>
      <w:marBottom w:val="0"/>
      <w:divBdr>
        <w:top w:val="none" w:sz="0" w:space="0" w:color="auto"/>
        <w:left w:val="none" w:sz="0" w:space="0" w:color="auto"/>
        <w:bottom w:val="none" w:sz="0" w:space="0" w:color="auto"/>
        <w:right w:val="none" w:sz="0" w:space="0" w:color="auto"/>
      </w:divBdr>
      <w:divsChild>
        <w:div w:id="1028220603">
          <w:marLeft w:val="0"/>
          <w:marRight w:val="0"/>
          <w:marTop w:val="0"/>
          <w:marBottom w:val="150"/>
          <w:divBdr>
            <w:top w:val="none" w:sz="0" w:space="0" w:color="auto"/>
            <w:left w:val="none" w:sz="0" w:space="0" w:color="auto"/>
            <w:bottom w:val="none" w:sz="0" w:space="0" w:color="auto"/>
            <w:right w:val="none" w:sz="0" w:space="0" w:color="auto"/>
          </w:divBdr>
        </w:div>
      </w:divsChild>
    </w:div>
    <w:div w:id="1107846535">
      <w:bodyDiv w:val="1"/>
      <w:marLeft w:val="0"/>
      <w:marRight w:val="0"/>
      <w:marTop w:val="0"/>
      <w:marBottom w:val="0"/>
      <w:divBdr>
        <w:top w:val="none" w:sz="0" w:space="0" w:color="auto"/>
        <w:left w:val="none" w:sz="0" w:space="0" w:color="auto"/>
        <w:bottom w:val="none" w:sz="0" w:space="0" w:color="auto"/>
        <w:right w:val="none" w:sz="0" w:space="0" w:color="auto"/>
      </w:divBdr>
    </w:div>
    <w:div w:id="1381588399">
      <w:bodyDiv w:val="1"/>
      <w:marLeft w:val="0"/>
      <w:marRight w:val="0"/>
      <w:marTop w:val="0"/>
      <w:marBottom w:val="0"/>
      <w:divBdr>
        <w:top w:val="none" w:sz="0" w:space="0" w:color="auto"/>
        <w:left w:val="none" w:sz="0" w:space="0" w:color="auto"/>
        <w:bottom w:val="none" w:sz="0" w:space="0" w:color="auto"/>
        <w:right w:val="none" w:sz="0" w:space="0" w:color="auto"/>
      </w:divBdr>
    </w:div>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486505109">
      <w:bodyDiv w:val="1"/>
      <w:marLeft w:val="0"/>
      <w:marRight w:val="0"/>
      <w:marTop w:val="0"/>
      <w:marBottom w:val="0"/>
      <w:divBdr>
        <w:top w:val="none" w:sz="0" w:space="0" w:color="auto"/>
        <w:left w:val="none" w:sz="0" w:space="0" w:color="auto"/>
        <w:bottom w:val="none" w:sz="0" w:space="0" w:color="auto"/>
        <w:right w:val="none" w:sz="0" w:space="0" w:color="auto"/>
      </w:divBdr>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1650013728">
      <w:bodyDiv w:val="1"/>
      <w:marLeft w:val="0"/>
      <w:marRight w:val="0"/>
      <w:marTop w:val="0"/>
      <w:marBottom w:val="0"/>
      <w:divBdr>
        <w:top w:val="none" w:sz="0" w:space="0" w:color="auto"/>
        <w:left w:val="none" w:sz="0" w:space="0" w:color="auto"/>
        <w:bottom w:val="none" w:sz="0" w:space="0" w:color="auto"/>
        <w:right w:val="none" w:sz="0" w:space="0" w:color="auto"/>
      </w:divBdr>
      <w:divsChild>
        <w:div w:id="1364284668">
          <w:marLeft w:val="0"/>
          <w:marRight w:val="0"/>
          <w:marTop w:val="0"/>
          <w:marBottom w:val="0"/>
          <w:divBdr>
            <w:top w:val="none" w:sz="0" w:space="0" w:color="auto"/>
            <w:left w:val="none" w:sz="0" w:space="0" w:color="auto"/>
            <w:bottom w:val="none" w:sz="0" w:space="0" w:color="auto"/>
            <w:right w:val="none" w:sz="0" w:space="0" w:color="auto"/>
          </w:divBdr>
        </w:div>
        <w:div w:id="2055234289">
          <w:marLeft w:val="0"/>
          <w:marRight w:val="0"/>
          <w:marTop w:val="0"/>
          <w:marBottom w:val="0"/>
          <w:divBdr>
            <w:top w:val="none" w:sz="0" w:space="0" w:color="auto"/>
            <w:left w:val="none" w:sz="0" w:space="0" w:color="auto"/>
            <w:bottom w:val="none" w:sz="0" w:space="0" w:color="auto"/>
            <w:right w:val="none" w:sz="0" w:space="0" w:color="auto"/>
          </w:divBdr>
        </w:div>
      </w:divsChild>
    </w:div>
    <w:div w:id="1848061783">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789-12" TargetMode="External"/><Relationship Id="rId18" Type="http://schemas.openxmlformats.org/officeDocument/2006/relationships/hyperlink" Target="https://bookclub.ua/ru/catalog/books/psychology/pyat-travm-i-masok-yaki-zavajayut-buti-soboyu" TargetMode="External"/><Relationship Id="rId26" Type="http://schemas.openxmlformats.org/officeDocument/2006/relationships/hyperlink" Target="http://referatu.in.ua/b-ye-rajkov-zrobiv-bilesh-detalenu-klasifikaciyu-ekskursij-v-y.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feratu.in.ua/viddil-osviti-molodi-ta-sportu.html" TargetMode="External"/><Relationship Id="rId34" Type="http://schemas.openxmlformats.org/officeDocument/2006/relationships/hyperlink" Target="http://referatu.in.ua/metodichni-rekomendaciyi-do-napisannya-referativ.html" TargetMode="External"/><Relationship Id="rId7" Type="http://schemas.openxmlformats.org/officeDocument/2006/relationships/footnotes" Target="footnotes.xml"/><Relationship Id="rId12" Type="http://schemas.openxmlformats.org/officeDocument/2006/relationships/hyperlink" Target="http://zakon5.rada.gov.ua/laws/show/588-2017-%D0%BF/paran2" TargetMode="External"/><Relationship Id="rId17" Type="http://schemas.openxmlformats.org/officeDocument/2006/relationships/hyperlink" Target="https://www.facebook.com/hashtag/%D0%BA%D0%BE%D0%BD%D0%BA%D1%83%D1%80%D1%81%D0%BC%D0%B0%D0%BB%D1%8E%D0%BD%D0%BA%D1%96%D0%B2_%D0%B4%D0%BB%D1%8F_garnamama2023?__eep__=6&amp;__cft__%5B0%5D=AZV0i_iKkPTCoTDntNm-V2UJwO1HBeTHnV4G7IrnxSQbL3tY5iAJC9znm6NgTmvj__KqCasap8KrKj-XDfMUpdIwr4EWzhn4YLNNesBCMWn7lk6a2qVJH-xMjKZ6T4f0Iq6LfEaInDgeBJOKW_i8Zlm-pfjVIFCtFnnLX-F85If91A&amp;__tn__=*NK-R" TargetMode="External"/><Relationship Id="rId25" Type="http://schemas.openxmlformats.org/officeDocument/2006/relationships/hyperlink" Target="http://referatu.in.ua/formi-organizaciyi-navchalenoyi-diyalenosti-uchniv.html" TargetMode="External"/><Relationship Id="rId33" Type="http://schemas.openxmlformats.org/officeDocument/2006/relationships/hyperlink" Target="http://referatu.in.ua/plan-provedennya-dekadi-prirodoznavstva-u-klasah.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hashtag/%D0%B4%D0%B5%D0%BD%D1%8C%D1%81%D0%BE%D0%B1%D0%BE%D1%80%D0%BD%D0%BE%D1%81%D1%82%D1%962023?__eep__=6&amp;__cft__%5B0%5D=AZX7q1IvPYigWtqnNYAwDPzCaBnt5GmOQsR1AzP_s26l62AtfK5671srn1F5fj2GZiCeB6YpLN5oBnwmVDBcFcmMLh3jmClXIhPc5WKYeBoC0HWhemzJ34h1rD2S_rkaQe884O6tTcaMhA5bLM7VgLA9JDUA1OdlyozdNn8f2bFJTeSTgkiBVja54hMNjrhQc08&amp;__tn__=*NK-R" TargetMode="External"/><Relationship Id="rId20" Type="http://schemas.openxmlformats.org/officeDocument/2006/relationships/hyperlink" Target="http://referatu.in.ua/bezpeka-na-vodi-i-na-leodu.html" TargetMode="External"/><Relationship Id="rId29" Type="http://schemas.openxmlformats.org/officeDocument/2006/relationships/hyperlink" Target="http://referatu.in.ua/tematika-besid-z-poperedjennya-dityachogo-travmatizmu-i-pravi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ua/osvita/zagalna-serednya-osvita/metodichni-rekomendaciyi" TargetMode="External"/><Relationship Id="rId24" Type="http://schemas.openxmlformats.org/officeDocument/2006/relationships/hyperlink" Target="http://referatu.in.ua/yak-ne-stati-jertvoyu-zlochinu.html" TargetMode="External"/><Relationship Id="rId32" Type="http://schemas.openxmlformats.org/officeDocument/2006/relationships/hyperlink" Target="http://referatu.in.ua/urok-z-anglijsekoyi-movi-tradicijna-yija-velikobritaniyi-welco.html" TargetMode="External"/><Relationship Id="rId37" Type="http://schemas.openxmlformats.org/officeDocument/2006/relationships/hyperlink" Target="http://duymovochka-dnz.at.ua/index/robota_z_ditmi_z_osoblivimi_osvitnimi_potrebami/0-3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hashtag/%D0%B1%D1%80%D0%B0%D1%82%D1%81%D1%82%D0%B2%D0%BE%D1%82%D0%B0%D1%80%D0%B0%D1%81%D1%96%D0%B2%D1%86%D1%96%D0%B2?__eep__=6&amp;__cft__%5B0%5D=AZXDGZKUndRK-gJoSSl3UHaHvvNyekFMcg63sOfV--XPO8msfuZSS6BxrO-dQgYq-Tw-vw36bTqkjq2H8T9_9hYODT0tNSXvEURX4ZT-Ch7e5_ExBQwKZiqUvWB3rrKZGJuUIeGniE6G09oP3jnARsBopuiBs6QR-gMJnCn0G8z527rKi4CI5mGlYuKEJyy-H_Q&amp;__tn__=*NK-R" TargetMode="External"/><Relationship Id="rId23" Type="http://schemas.openxmlformats.org/officeDocument/2006/relationships/hyperlink" Target="http://referatu.in.ua/tema-potrebi-i-virobnichi-mojlivosti-suspilestva-ekonomichni-i.html" TargetMode="External"/><Relationship Id="rId28" Type="http://schemas.openxmlformats.org/officeDocument/2006/relationships/hyperlink" Target="http://referatu.in.ua/pravila-protipojejnoyibezpeki-diyi-pid-chas-viniknennya-pojej.html" TargetMode="External"/><Relationship Id="rId36" Type="http://schemas.openxmlformats.org/officeDocument/2006/relationships/hyperlink" Target="http://referatu.in.ua/b-ye-rajkov-zrobiv-bilesh-detalenu-klasifikaciyu-ekskursij-v-y.html" TargetMode="External"/><Relationship Id="rId10" Type="http://schemas.openxmlformats.org/officeDocument/2006/relationships/hyperlink" Target="https://zakon.rada.gov.ua/laws/show/979-2022-%D0%BF" TargetMode="External"/><Relationship Id="rId19" Type="http://schemas.openxmlformats.org/officeDocument/2006/relationships/hyperlink" Target="http://referatu.in.ua/polojennya-pro-organizaciyu-slujbovoyi-pidgotovki-osobovogo-sk.html" TargetMode="External"/><Relationship Id="rId31" Type="http://schemas.openxmlformats.org/officeDocument/2006/relationships/hyperlink" Target="http://referatu.in.ua/metodichni-rekomendaciyi-shodo-organizaciyi-zanyate-z-uchnyami.html" TargetMode="External"/><Relationship Id="rId4" Type="http://schemas.microsoft.com/office/2007/relationships/stylesWithEffects" Target="stylesWithEffects.xml"/><Relationship Id="rId9" Type="http://schemas.openxmlformats.org/officeDocument/2006/relationships/hyperlink" Target="https://zakon.rada.gov.ua/laws/show/483-2022-%D0%BF" TargetMode="External"/><Relationship Id="rId14" Type="http://schemas.openxmlformats.org/officeDocument/2006/relationships/hyperlink" Target="https://www.facebook.com/hashtag/%D0%B1%D1%80%D0%B0%D1%82%D1%81%D1%82%D0%B2%D0%BE%D1%82%D0%B0%D1%80%D0%B0%D1%81%D1%96%D0%B2%D1%86%D1%96%D0%B2?__eep__=6&amp;__cft__%5B0%5D=AZXDGZKUndRK-gJoSSl3UHaHvvNyekFMcg63sOfV--XPO8msfuZSS6BxrO-dQgYq-Tw-vw36bTqkjq2H8T9_9hYODT0tNSXvEURX4ZT-Ch7e5_ExBQwKZiqUvWB3rrKZGJuUIeGniE6G09oP3jnARsBopuiBs6QR-gMJnCn0G8z527rKi4CI5mGlYuKEJyy-H_Q&amp;__tn__=*NK-R" TargetMode="External"/><Relationship Id="rId22" Type="http://schemas.openxmlformats.org/officeDocument/2006/relationships/hyperlink" Target="http://referatu.in.ua/1-rezuletativniste-navchaleno-vihovnogo-procesu.html" TargetMode="External"/><Relationship Id="rId27" Type="http://schemas.openxmlformats.org/officeDocument/2006/relationships/hyperlink" Target="http://referatu.in.ua/zvit-pro-vikonannya-zavdane-ta-zahodiv-derjavnoyi-cileovoyi-pr.html" TargetMode="External"/><Relationship Id="rId30" Type="http://schemas.openxmlformats.org/officeDocument/2006/relationships/hyperlink" Target="http://referatu.in.ua/uroku-z-anglijsekoyi-movi-za-temoyu-zdorovij-stile-jittya.html" TargetMode="External"/><Relationship Id="rId35" Type="http://schemas.openxmlformats.org/officeDocument/2006/relationships/hyperlink" Target="http://referatu.in.ua/besida-na-temu-bezpeka-dorojneogo-ruh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C3C5-9435-4A4B-8818-91409D1E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Pages>
  <Words>261042</Words>
  <Characters>148795</Characters>
  <Application>Microsoft Office Word</Application>
  <DocSecurity>0</DocSecurity>
  <Lines>1239</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Administrator</cp:lastModifiedBy>
  <cp:revision>41</cp:revision>
  <cp:lastPrinted>2023-10-18T10:20:00Z</cp:lastPrinted>
  <dcterms:created xsi:type="dcterms:W3CDTF">2023-10-04T11:31:00Z</dcterms:created>
  <dcterms:modified xsi:type="dcterms:W3CDTF">2023-12-10T21:18:00Z</dcterms:modified>
</cp:coreProperties>
</file>