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9" w:type="dxa"/>
        <w:tblLayout w:type="fixed"/>
        <w:tblCellMar>
          <w:left w:w="0" w:type="dxa"/>
          <w:right w:w="0" w:type="dxa"/>
        </w:tblCellMar>
        <w:tblLook w:val="01E0" w:firstRow="1" w:lastRow="1" w:firstColumn="1" w:lastColumn="1" w:noHBand="0" w:noVBand="0"/>
      </w:tblPr>
      <w:tblGrid>
        <w:gridCol w:w="4806"/>
        <w:gridCol w:w="8699"/>
      </w:tblGrid>
      <w:tr w:rsidR="00C6541D" w:rsidRPr="00FC07D1" w:rsidTr="00237DB5">
        <w:trPr>
          <w:trHeight w:val="1273"/>
        </w:trPr>
        <w:tc>
          <w:tcPr>
            <w:tcW w:w="4806" w:type="dxa"/>
          </w:tcPr>
          <w:p w:rsidR="00C6541D" w:rsidRPr="00FC07D1" w:rsidRDefault="00C6541D" w:rsidP="00237DB5">
            <w:pPr>
              <w:pStyle w:val="TableParagraph"/>
              <w:spacing w:line="360" w:lineRule="auto"/>
              <w:ind w:left="200"/>
              <w:rPr>
                <w:b/>
                <w:bCs/>
                <w:sz w:val="28"/>
              </w:rPr>
            </w:pPr>
            <w:r w:rsidRPr="00FC07D1">
              <w:rPr>
                <w:b/>
                <w:bCs/>
                <w:sz w:val="28"/>
              </w:rPr>
              <w:t>УХВАЛЕНО</w:t>
            </w:r>
          </w:p>
          <w:p w:rsidR="00C6541D" w:rsidRPr="00FC07D1" w:rsidRDefault="00C6541D" w:rsidP="00237DB5">
            <w:pPr>
              <w:pStyle w:val="TableParagraph"/>
              <w:spacing w:line="360" w:lineRule="auto"/>
              <w:ind w:left="200" w:right="294"/>
              <w:rPr>
                <w:b/>
                <w:bCs/>
                <w:sz w:val="28"/>
              </w:rPr>
            </w:pPr>
            <w:r w:rsidRPr="00FC07D1">
              <w:rPr>
                <w:b/>
                <w:bCs/>
                <w:sz w:val="28"/>
              </w:rPr>
              <w:t>Протокол засідання</w:t>
            </w:r>
            <w:r w:rsidRPr="00FC07D1">
              <w:rPr>
                <w:b/>
                <w:bCs/>
                <w:spacing w:val="-5"/>
                <w:sz w:val="28"/>
              </w:rPr>
              <w:t xml:space="preserve"> </w:t>
            </w:r>
            <w:r w:rsidRPr="00FC07D1">
              <w:rPr>
                <w:b/>
                <w:bCs/>
                <w:sz w:val="28"/>
              </w:rPr>
              <w:t>педагогічної</w:t>
            </w:r>
            <w:r w:rsidRPr="00FC07D1">
              <w:rPr>
                <w:b/>
                <w:bCs/>
                <w:spacing w:val="-11"/>
                <w:sz w:val="28"/>
              </w:rPr>
              <w:t xml:space="preserve"> </w:t>
            </w:r>
            <w:r w:rsidRPr="00FC07D1">
              <w:rPr>
                <w:b/>
                <w:bCs/>
                <w:sz w:val="28"/>
              </w:rPr>
              <w:t>ради</w:t>
            </w:r>
            <w:r>
              <w:rPr>
                <w:b/>
                <w:bCs/>
                <w:spacing w:val="-5"/>
                <w:sz w:val="28"/>
              </w:rPr>
              <w:t xml:space="preserve">  №1 від 30.08.2024</w:t>
            </w:r>
            <w:r w:rsidRPr="00FC07D1">
              <w:rPr>
                <w:b/>
                <w:bCs/>
                <w:spacing w:val="-5"/>
                <w:sz w:val="28"/>
              </w:rPr>
              <w:t xml:space="preserve"> </w:t>
            </w:r>
            <w:r w:rsidRPr="00FC07D1">
              <w:rPr>
                <w:b/>
                <w:bCs/>
                <w:sz w:val="28"/>
              </w:rPr>
              <w:t>року</w:t>
            </w:r>
          </w:p>
          <w:p w:rsidR="00C6541D" w:rsidRPr="00FC07D1" w:rsidRDefault="00C6541D" w:rsidP="00237DB5">
            <w:pPr>
              <w:pStyle w:val="TableParagraph"/>
              <w:spacing w:line="360" w:lineRule="auto"/>
              <w:ind w:left="200" w:right="294"/>
              <w:rPr>
                <w:b/>
                <w:bCs/>
                <w:sz w:val="28"/>
              </w:rPr>
            </w:pPr>
            <w:r w:rsidRPr="00FC07D1">
              <w:rPr>
                <w:b/>
                <w:bCs/>
                <w:sz w:val="28"/>
              </w:rPr>
              <w:t xml:space="preserve">                  </w:t>
            </w:r>
          </w:p>
        </w:tc>
        <w:tc>
          <w:tcPr>
            <w:tcW w:w="8699" w:type="dxa"/>
          </w:tcPr>
          <w:p w:rsidR="00C6541D" w:rsidRPr="00FC07D1" w:rsidRDefault="00C6541D" w:rsidP="00237DB5">
            <w:pPr>
              <w:pStyle w:val="TableParagraph"/>
              <w:spacing w:line="360" w:lineRule="auto"/>
              <w:ind w:left="301"/>
              <w:rPr>
                <w:b/>
                <w:bCs/>
                <w:sz w:val="28"/>
              </w:rPr>
            </w:pPr>
            <w:r w:rsidRPr="00FC07D1">
              <w:rPr>
                <w:b/>
                <w:bCs/>
                <w:sz w:val="28"/>
                <w:lang w:val="ru-RU"/>
              </w:rPr>
              <w:t xml:space="preserve">                 </w:t>
            </w:r>
            <w:r>
              <w:rPr>
                <w:b/>
                <w:bCs/>
                <w:sz w:val="28"/>
                <w:lang w:val="ru-RU"/>
              </w:rPr>
              <w:t xml:space="preserve">                </w:t>
            </w:r>
            <w:r w:rsidRPr="00FC07D1">
              <w:rPr>
                <w:b/>
                <w:bCs/>
                <w:sz w:val="28"/>
                <w:lang w:val="ru-RU"/>
              </w:rPr>
              <w:t xml:space="preserve"> </w:t>
            </w:r>
            <w:r w:rsidRPr="00FC07D1">
              <w:rPr>
                <w:b/>
                <w:bCs/>
                <w:sz w:val="28"/>
              </w:rPr>
              <w:t>ЗАТВЕРДЖЕНО</w:t>
            </w:r>
          </w:p>
          <w:p w:rsidR="00C6541D" w:rsidRPr="00FC07D1" w:rsidRDefault="00C6541D" w:rsidP="00237DB5">
            <w:pPr>
              <w:pStyle w:val="TableParagraph"/>
              <w:spacing w:before="2" w:line="360" w:lineRule="auto"/>
              <w:ind w:left="301" w:right="482"/>
              <w:rPr>
                <w:b/>
                <w:bCs/>
                <w:spacing w:val="-67"/>
                <w:sz w:val="28"/>
                <w:lang w:val="ru-RU"/>
              </w:rPr>
            </w:pPr>
            <w:r w:rsidRPr="00FC07D1">
              <w:rPr>
                <w:b/>
                <w:bCs/>
                <w:sz w:val="28"/>
                <w:lang w:val="ru-RU"/>
              </w:rPr>
              <w:t xml:space="preserve">                 </w:t>
            </w:r>
            <w:r>
              <w:rPr>
                <w:b/>
                <w:bCs/>
                <w:sz w:val="28"/>
                <w:lang w:val="ru-RU"/>
              </w:rPr>
              <w:t xml:space="preserve">                 </w:t>
            </w:r>
            <w:r w:rsidRPr="00FC07D1">
              <w:rPr>
                <w:b/>
                <w:bCs/>
                <w:sz w:val="28"/>
                <w:lang w:val="ru-RU"/>
              </w:rPr>
              <w:t xml:space="preserve">Наказ </w:t>
            </w:r>
            <w:r w:rsidR="00C51194">
              <w:rPr>
                <w:b/>
                <w:bCs/>
                <w:sz w:val="28"/>
              </w:rPr>
              <w:t>від ___</w:t>
            </w:r>
            <w:r>
              <w:rPr>
                <w:b/>
                <w:bCs/>
                <w:sz w:val="28"/>
              </w:rPr>
              <w:t xml:space="preserve"> вересня  2024</w:t>
            </w:r>
            <w:r w:rsidRPr="00FC07D1">
              <w:rPr>
                <w:b/>
                <w:bCs/>
                <w:sz w:val="28"/>
              </w:rPr>
              <w:t xml:space="preserve"> року </w:t>
            </w:r>
            <w:r w:rsidRPr="00FC07D1">
              <w:rPr>
                <w:b/>
                <w:bCs/>
                <w:spacing w:val="-7"/>
                <w:sz w:val="28"/>
              </w:rPr>
              <w:t xml:space="preserve"> </w:t>
            </w:r>
            <w:r w:rsidR="00C51194">
              <w:rPr>
                <w:b/>
                <w:bCs/>
                <w:sz w:val="28"/>
                <w:lang w:val="ru-RU"/>
              </w:rPr>
              <w:t>№___</w:t>
            </w:r>
            <w:r w:rsidRPr="00FC07D1">
              <w:rPr>
                <w:b/>
                <w:bCs/>
                <w:sz w:val="28"/>
                <w:lang w:val="ru-RU"/>
              </w:rPr>
              <w:t>-о</w:t>
            </w:r>
          </w:p>
          <w:p w:rsidR="00C6541D" w:rsidRPr="00FC07D1" w:rsidRDefault="00C6541D" w:rsidP="00237DB5">
            <w:pPr>
              <w:pStyle w:val="TableParagraph"/>
              <w:spacing w:before="2" w:line="360" w:lineRule="auto"/>
              <w:ind w:left="301" w:right="482"/>
              <w:rPr>
                <w:b/>
                <w:bCs/>
                <w:sz w:val="28"/>
              </w:rPr>
            </w:pPr>
            <w:r w:rsidRPr="00FC07D1">
              <w:rPr>
                <w:b/>
                <w:bCs/>
                <w:sz w:val="28"/>
                <w:lang w:val="ru-RU"/>
              </w:rPr>
              <w:t xml:space="preserve">                             </w:t>
            </w:r>
            <w:r>
              <w:rPr>
                <w:b/>
                <w:bCs/>
                <w:sz w:val="28"/>
                <w:lang w:val="ru-RU"/>
              </w:rPr>
              <w:t xml:space="preserve">     В.о.директора</w:t>
            </w:r>
            <w:r w:rsidRPr="00FC07D1">
              <w:rPr>
                <w:b/>
                <w:bCs/>
                <w:sz w:val="28"/>
                <w:lang w:val="ru-RU"/>
              </w:rPr>
              <w:t xml:space="preserve"> </w:t>
            </w:r>
            <w:r w:rsidRPr="00FC07D1">
              <w:rPr>
                <w:b/>
                <w:bCs/>
                <w:w w:val="99"/>
                <w:sz w:val="28"/>
                <w:u w:val="single"/>
              </w:rPr>
              <w:t xml:space="preserve"> </w:t>
            </w:r>
            <w:r w:rsidRPr="00FC07D1">
              <w:rPr>
                <w:b/>
                <w:bCs/>
                <w:sz w:val="28"/>
                <w:u w:val="single"/>
              </w:rPr>
              <w:tab/>
            </w:r>
            <w:r w:rsidRPr="00FC07D1">
              <w:rPr>
                <w:b/>
                <w:bCs/>
                <w:sz w:val="28"/>
                <w:u w:val="single"/>
                <w:lang w:val="ru-RU"/>
              </w:rPr>
              <w:t xml:space="preserve">        </w:t>
            </w:r>
            <w:r>
              <w:rPr>
                <w:b/>
                <w:bCs/>
                <w:sz w:val="28"/>
              </w:rPr>
              <w:t>Наталія Пастухова</w:t>
            </w:r>
          </w:p>
        </w:tc>
      </w:tr>
    </w:tbl>
    <w:p w:rsidR="00C6541D" w:rsidRPr="00FC07D1" w:rsidRDefault="00C6541D" w:rsidP="00C6541D">
      <w:pPr>
        <w:jc w:val="center"/>
        <w:rPr>
          <w:b/>
          <w:bCs/>
          <w:lang w:val="uk-UA"/>
        </w:rPr>
      </w:pPr>
    </w:p>
    <w:p w:rsidR="00C6541D" w:rsidRPr="00FC07D1" w:rsidRDefault="00C6541D" w:rsidP="00C6541D">
      <w:pPr>
        <w:jc w:val="center"/>
        <w:rPr>
          <w:b/>
          <w:bCs/>
          <w:lang w:val="uk-UA"/>
        </w:rPr>
      </w:pPr>
    </w:p>
    <w:p w:rsidR="00C6541D" w:rsidRPr="00FC07D1" w:rsidRDefault="00C6541D" w:rsidP="00C6541D">
      <w:pPr>
        <w:jc w:val="center"/>
        <w:rPr>
          <w:b/>
          <w:bCs/>
          <w:lang w:val="uk-UA"/>
        </w:rPr>
      </w:pPr>
    </w:p>
    <w:p w:rsidR="00C6541D" w:rsidRPr="00FC07D1" w:rsidRDefault="00C6541D" w:rsidP="00C6541D">
      <w:pPr>
        <w:jc w:val="center"/>
        <w:rPr>
          <w:b/>
          <w:bCs/>
        </w:rPr>
      </w:pPr>
    </w:p>
    <w:p w:rsidR="00C6541D" w:rsidRPr="00FC07D1" w:rsidRDefault="00C6541D" w:rsidP="00C6541D">
      <w:pPr>
        <w:jc w:val="center"/>
        <w:rPr>
          <w:b/>
          <w:bCs/>
        </w:rPr>
      </w:pPr>
    </w:p>
    <w:p w:rsidR="00C6541D" w:rsidRPr="00C51194" w:rsidRDefault="00C6541D" w:rsidP="00C6541D">
      <w:pPr>
        <w:spacing w:line="360" w:lineRule="auto"/>
        <w:rPr>
          <w:b/>
          <w:bCs/>
          <w:sz w:val="32"/>
          <w:szCs w:val="32"/>
        </w:rPr>
      </w:pPr>
    </w:p>
    <w:p w:rsidR="00C6541D" w:rsidRPr="00942E23" w:rsidRDefault="00C6541D" w:rsidP="00C6541D">
      <w:pPr>
        <w:spacing w:line="360" w:lineRule="auto"/>
        <w:jc w:val="center"/>
        <w:rPr>
          <w:b/>
          <w:bCs/>
          <w:sz w:val="32"/>
          <w:szCs w:val="32"/>
        </w:rPr>
      </w:pPr>
    </w:p>
    <w:p w:rsidR="00C6541D" w:rsidRPr="00FC07D1" w:rsidRDefault="00C6541D" w:rsidP="00C6541D">
      <w:pPr>
        <w:spacing w:line="360" w:lineRule="auto"/>
        <w:jc w:val="center"/>
        <w:rPr>
          <w:b/>
          <w:bCs/>
          <w:sz w:val="32"/>
          <w:szCs w:val="32"/>
          <w:lang w:val="uk-UA"/>
        </w:rPr>
      </w:pPr>
      <w:r w:rsidRPr="00FC07D1">
        <w:rPr>
          <w:b/>
          <w:bCs/>
          <w:sz w:val="32"/>
          <w:szCs w:val="32"/>
          <w:lang w:val="uk-UA"/>
        </w:rPr>
        <w:t xml:space="preserve">РІЧНИЙ ПЛАН РОБОТИ ВЕРБЕЦЬКОЇ ГІМНАЗІЇ </w:t>
      </w:r>
    </w:p>
    <w:p w:rsidR="00C6541D" w:rsidRPr="00FC07D1" w:rsidRDefault="00C6541D" w:rsidP="00C6541D">
      <w:pPr>
        <w:spacing w:line="360" w:lineRule="auto"/>
        <w:jc w:val="center"/>
        <w:rPr>
          <w:b/>
          <w:bCs/>
          <w:sz w:val="32"/>
          <w:szCs w:val="32"/>
          <w:lang w:val="uk-UA"/>
        </w:rPr>
      </w:pPr>
      <w:r w:rsidRPr="00FC07D1">
        <w:rPr>
          <w:b/>
          <w:bCs/>
          <w:sz w:val="32"/>
          <w:szCs w:val="32"/>
          <w:lang w:val="uk-UA"/>
        </w:rPr>
        <w:t xml:space="preserve">ЛЕТИЧІВСЬКОЇ СЕЛИЩНОЇ РАДИ </w:t>
      </w:r>
    </w:p>
    <w:p w:rsidR="00C6541D" w:rsidRPr="00FC07D1" w:rsidRDefault="00C6541D" w:rsidP="00C6541D">
      <w:pPr>
        <w:spacing w:line="360" w:lineRule="auto"/>
        <w:jc w:val="center"/>
        <w:rPr>
          <w:b/>
          <w:bCs/>
          <w:sz w:val="32"/>
          <w:szCs w:val="32"/>
          <w:lang w:val="uk-UA"/>
        </w:rPr>
      </w:pPr>
      <w:r>
        <w:rPr>
          <w:b/>
          <w:bCs/>
          <w:sz w:val="32"/>
          <w:szCs w:val="32"/>
          <w:lang w:val="uk-UA"/>
        </w:rPr>
        <w:t>НА 2024/2025</w:t>
      </w:r>
      <w:r w:rsidRPr="00FC07D1">
        <w:rPr>
          <w:b/>
          <w:bCs/>
          <w:sz w:val="32"/>
          <w:szCs w:val="32"/>
          <w:lang w:val="uk-UA"/>
        </w:rPr>
        <w:t xml:space="preserve"> Н.Р.</w:t>
      </w:r>
    </w:p>
    <w:p w:rsidR="00C6541D" w:rsidRDefault="00C6541D" w:rsidP="00C6541D">
      <w:pPr>
        <w:spacing w:line="360" w:lineRule="auto"/>
        <w:jc w:val="center"/>
        <w:rPr>
          <w:sz w:val="32"/>
          <w:szCs w:val="32"/>
          <w:lang w:val="uk-UA"/>
        </w:rPr>
      </w:pPr>
    </w:p>
    <w:p w:rsidR="00C6541D" w:rsidRDefault="00C6541D" w:rsidP="00C6541D">
      <w:pPr>
        <w:spacing w:line="360" w:lineRule="auto"/>
        <w:jc w:val="center"/>
        <w:rPr>
          <w:sz w:val="32"/>
          <w:szCs w:val="32"/>
          <w:lang w:val="uk-UA"/>
        </w:rPr>
      </w:pPr>
    </w:p>
    <w:p w:rsidR="00C6541D" w:rsidRDefault="00C6541D" w:rsidP="00C6541D">
      <w:pPr>
        <w:spacing w:line="360" w:lineRule="auto"/>
        <w:jc w:val="center"/>
        <w:rPr>
          <w:sz w:val="32"/>
          <w:szCs w:val="32"/>
          <w:lang w:val="uk-UA"/>
        </w:rPr>
      </w:pPr>
    </w:p>
    <w:p w:rsidR="00C6541D" w:rsidRDefault="00C6541D" w:rsidP="00C6541D">
      <w:pPr>
        <w:spacing w:line="360" w:lineRule="auto"/>
        <w:jc w:val="center"/>
        <w:rPr>
          <w:sz w:val="32"/>
          <w:szCs w:val="32"/>
          <w:lang w:val="uk-UA"/>
        </w:rPr>
      </w:pPr>
    </w:p>
    <w:p w:rsidR="00C6541D" w:rsidRDefault="00C6541D" w:rsidP="00C6541D">
      <w:pPr>
        <w:spacing w:line="360" w:lineRule="auto"/>
        <w:jc w:val="center"/>
        <w:rPr>
          <w:sz w:val="32"/>
          <w:szCs w:val="32"/>
          <w:lang w:val="uk-UA"/>
        </w:rPr>
      </w:pPr>
    </w:p>
    <w:p w:rsidR="00C6541D" w:rsidRDefault="00C6541D" w:rsidP="00C6541D">
      <w:pPr>
        <w:spacing w:line="360" w:lineRule="auto"/>
        <w:jc w:val="center"/>
        <w:rPr>
          <w:sz w:val="32"/>
          <w:szCs w:val="32"/>
          <w:lang w:val="uk-UA"/>
        </w:rPr>
      </w:pPr>
    </w:p>
    <w:p w:rsidR="00C6541D" w:rsidRPr="00FC07D1" w:rsidRDefault="00C6541D" w:rsidP="00C6541D">
      <w:pPr>
        <w:spacing w:line="360" w:lineRule="auto"/>
        <w:jc w:val="center"/>
        <w:rPr>
          <w:b/>
          <w:bCs/>
          <w:sz w:val="28"/>
          <w:szCs w:val="28"/>
          <w:lang w:val="uk-UA"/>
        </w:rPr>
      </w:pPr>
      <w:r w:rsidRPr="00FC07D1">
        <w:rPr>
          <w:b/>
          <w:bCs/>
          <w:sz w:val="28"/>
          <w:szCs w:val="28"/>
        </w:rPr>
        <w:lastRenderedPageBreak/>
        <w:t>Підсумки діяльності навчального закладу у</w:t>
      </w:r>
      <w:r>
        <w:rPr>
          <w:b/>
          <w:bCs/>
          <w:sz w:val="28"/>
          <w:szCs w:val="28"/>
        </w:rPr>
        <w:t xml:space="preserve"> 202</w:t>
      </w:r>
      <w:r>
        <w:rPr>
          <w:b/>
          <w:bCs/>
          <w:sz w:val="28"/>
          <w:szCs w:val="28"/>
          <w:lang w:val="uk-UA"/>
        </w:rPr>
        <w:t>3</w:t>
      </w:r>
      <w:r>
        <w:rPr>
          <w:b/>
          <w:bCs/>
          <w:sz w:val="28"/>
          <w:szCs w:val="28"/>
        </w:rPr>
        <w:t>/202</w:t>
      </w:r>
      <w:r>
        <w:rPr>
          <w:b/>
          <w:bCs/>
          <w:sz w:val="28"/>
          <w:szCs w:val="28"/>
          <w:lang w:val="uk-UA"/>
        </w:rPr>
        <w:t>4</w:t>
      </w:r>
      <w:r w:rsidRPr="00FC07D1">
        <w:rPr>
          <w:b/>
          <w:bCs/>
          <w:sz w:val="28"/>
          <w:szCs w:val="28"/>
        </w:rPr>
        <w:t xml:space="preserve"> навчальному році та </w:t>
      </w:r>
      <w:r>
        <w:rPr>
          <w:b/>
          <w:bCs/>
          <w:sz w:val="28"/>
          <w:szCs w:val="28"/>
        </w:rPr>
        <w:t>завдання  на 202</w:t>
      </w:r>
      <w:r>
        <w:rPr>
          <w:b/>
          <w:bCs/>
          <w:sz w:val="28"/>
          <w:szCs w:val="28"/>
          <w:lang w:val="uk-UA"/>
        </w:rPr>
        <w:t>4</w:t>
      </w:r>
      <w:r>
        <w:rPr>
          <w:b/>
          <w:bCs/>
          <w:sz w:val="28"/>
          <w:szCs w:val="28"/>
        </w:rPr>
        <w:t>/202</w:t>
      </w:r>
      <w:r>
        <w:rPr>
          <w:b/>
          <w:bCs/>
          <w:sz w:val="28"/>
          <w:szCs w:val="28"/>
          <w:lang w:val="uk-UA"/>
        </w:rPr>
        <w:t>5</w:t>
      </w:r>
      <w:r w:rsidRPr="00FC07D1">
        <w:rPr>
          <w:b/>
          <w:bCs/>
          <w:sz w:val="28"/>
          <w:szCs w:val="28"/>
        </w:rPr>
        <w:t xml:space="preserve"> навчальний рік</w:t>
      </w:r>
    </w:p>
    <w:tbl>
      <w:tblPr>
        <w:tblpPr w:leftFromText="180" w:rightFromText="180" w:vertAnchor="text" w:horzAnchor="page" w:tblpX="698" w:tblpY="296"/>
        <w:tblOverlap w:val="never"/>
        <w:tblW w:w="15605"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12989"/>
      </w:tblGrid>
      <w:tr w:rsidR="00C6541D" w:rsidRPr="00345136" w:rsidTr="003C5589">
        <w:trPr>
          <w:trHeight w:val="8"/>
        </w:trPr>
        <w:tc>
          <w:tcPr>
            <w:tcW w:w="2616" w:type="dxa"/>
            <w:tcBorders>
              <w:top w:val="nil"/>
              <w:bottom w:val="nil"/>
            </w:tcBorders>
          </w:tcPr>
          <w:p w:rsidR="00C6541D" w:rsidRDefault="00C6541D" w:rsidP="003C5589">
            <w:pPr>
              <w:spacing w:before="120"/>
              <w:rPr>
                <w:b/>
                <w:u w:val="single"/>
                <w:lang w:val="uk-UA"/>
              </w:rPr>
            </w:pPr>
            <w:r w:rsidRPr="007B0FA0">
              <w:rPr>
                <w:b/>
                <w:u w:val="single"/>
                <w:lang w:val="uk-UA"/>
              </w:rPr>
              <w:t>Вступ</w:t>
            </w: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Pr="007B0FA0" w:rsidRDefault="00C6541D" w:rsidP="003C5589">
            <w:pPr>
              <w:spacing w:before="120"/>
              <w:rPr>
                <w:u w:val="single"/>
                <w:lang w:val="uk-UA"/>
              </w:rPr>
            </w:pPr>
          </w:p>
        </w:tc>
        <w:tc>
          <w:tcPr>
            <w:tcW w:w="12989" w:type="dxa"/>
            <w:tcBorders>
              <w:top w:val="nil"/>
              <w:bottom w:val="nil"/>
            </w:tcBorders>
          </w:tcPr>
          <w:p w:rsidR="00C6541D" w:rsidRPr="00C628A2" w:rsidRDefault="00C6541D" w:rsidP="003C5589">
            <w:pPr>
              <w:numPr>
                <w:ilvl w:val="0"/>
                <w:numId w:val="19"/>
              </w:numPr>
              <w:tabs>
                <w:tab w:val="num" w:pos="284"/>
              </w:tabs>
              <w:ind w:left="284" w:hanging="284"/>
              <w:jc w:val="both"/>
              <w:rPr>
                <w:sz w:val="28"/>
                <w:szCs w:val="28"/>
                <w:lang w:val="uk-UA"/>
              </w:rPr>
            </w:pPr>
            <w:r w:rsidRPr="00BC62C4">
              <w:rPr>
                <w:sz w:val="22"/>
                <w:szCs w:val="22"/>
                <w:lang w:val="uk-UA"/>
              </w:rPr>
              <w:t>Основна діяльність навчального закладу спрямована на створення умов для реалізації державної політики в сфері освіти</w:t>
            </w:r>
            <w:r>
              <w:rPr>
                <w:sz w:val="22"/>
                <w:szCs w:val="22"/>
                <w:lang w:val="uk-UA"/>
              </w:rPr>
              <w:t>:</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Конституції України;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Законів України «Про освіту», «Про повну загальну середню освіту»;</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Ліцензійних умов провадження освітньої діяльності, затверджені постановою Кабінету Міністрів України від 30 грудня 2015 року № 1187 (в редакції постанови Кабінету Міністрів України від 10 травня 2018 року № 347);</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Інструкція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C6541D" w:rsidRPr="00C628A2" w:rsidRDefault="00C6541D" w:rsidP="003C5589">
            <w:pPr>
              <w:numPr>
                <w:ilvl w:val="0"/>
                <w:numId w:val="19"/>
              </w:numPr>
              <w:tabs>
                <w:tab w:val="num" w:pos="284"/>
              </w:tabs>
              <w:ind w:left="284" w:hanging="284"/>
              <w:rPr>
                <w:sz w:val="20"/>
                <w:szCs w:val="20"/>
                <w:lang w:val="uk-UA"/>
              </w:rPr>
            </w:pPr>
            <w:r w:rsidRPr="00C628A2">
              <w:rPr>
                <w:sz w:val="20"/>
                <w:szCs w:val="20"/>
                <w:lang w:val="uk-UA"/>
              </w:rPr>
              <w:t xml:space="preserve">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 КМ </w:t>
            </w:r>
            <w:hyperlink r:id="rId8" w:anchor="n2" w:tgtFrame="_blank" w:history="1">
              <w:r w:rsidRPr="00C628A2">
                <w:rPr>
                  <w:rStyle w:val="af"/>
                  <w:color w:val="000000"/>
                  <w:sz w:val="20"/>
                  <w:szCs w:val="20"/>
                  <w:lang w:val="uk-UA"/>
                </w:rPr>
                <w:t>№ 688 від 24.07.2019</w:t>
              </w:r>
            </w:hyperlink>
            <w:r w:rsidRPr="00C628A2">
              <w:rPr>
                <w:color w:val="000000"/>
                <w:sz w:val="20"/>
                <w:szCs w:val="20"/>
                <w:lang w:val="uk-UA"/>
              </w:rPr>
              <w:t xml:space="preserve">, </w:t>
            </w:r>
            <w:hyperlink r:id="rId9" w:anchor="n185" w:tgtFrame="_blank" w:history="1">
              <w:r w:rsidRPr="00C628A2">
                <w:rPr>
                  <w:rStyle w:val="af"/>
                  <w:color w:val="000000"/>
                  <w:sz w:val="20"/>
                  <w:szCs w:val="20"/>
                  <w:lang w:val="uk-UA"/>
                </w:rPr>
                <w:t>№ 898 від 30.09.2020</w:t>
              </w:r>
            </w:hyperlink>
            <w:r w:rsidRPr="00C628A2">
              <w:rPr>
                <w:color w:val="000000"/>
                <w:sz w:val="20"/>
                <w:szCs w:val="20"/>
                <w:lang w:val="uk-UA"/>
              </w:rPr>
              <w:t>);</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постанови Кабінету Міністрів України від 30.09.2020 р №898 «Про затвердження Державного стандарту базової середньої освіти»;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10" w:anchor="n10" w:tgtFrame="_blank" w:history="1">
              <w:r w:rsidRPr="00C628A2">
                <w:rPr>
                  <w:rStyle w:val="af"/>
                  <w:sz w:val="20"/>
                  <w:szCs w:val="20"/>
                  <w:lang w:val="uk-UA"/>
                </w:rPr>
                <w:t xml:space="preserve"> від 26.02.2020</w:t>
              </w:r>
            </w:hyperlink>
            <w:r w:rsidRPr="00C628A2">
              <w:rPr>
                <w:rStyle w:val="af"/>
                <w:sz w:val="20"/>
                <w:szCs w:val="20"/>
                <w:lang w:val="uk-UA"/>
              </w:rPr>
              <w:t xml:space="preserve"> № 143</w:t>
            </w:r>
            <w:r w:rsidRPr="00C628A2">
              <w:rPr>
                <w:sz w:val="20"/>
                <w:szCs w:val="20"/>
                <w:lang w:val="uk-UA"/>
              </w:rPr>
              <w:t xml:space="preserve">); </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 xml:space="preserve">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 xml:space="preserve">наказу МОН України </w:t>
            </w:r>
            <w:r w:rsidRPr="00C628A2">
              <w:rPr>
                <w:sz w:val="20"/>
                <w:szCs w:val="20"/>
              </w:rPr>
              <w:t>від 12.08.2022 № 743</w:t>
            </w:r>
            <w:r w:rsidRPr="00C628A2">
              <w:rPr>
                <w:sz w:val="20"/>
                <w:szCs w:val="20"/>
                <w:lang w:val="uk-UA"/>
              </w:rPr>
              <w:t>-22 «Про затвердження типових освітніх програм для учнів  1-2-х класів закладів загальної середньої освіти»;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 xml:space="preserve">наказу МОН України від </w:t>
            </w:r>
            <w:r w:rsidRPr="00C628A2">
              <w:rPr>
                <w:sz w:val="20"/>
                <w:szCs w:val="20"/>
              </w:rPr>
              <w:t>12.08.2022 № 743</w:t>
            </w:r>
            <w:r w:rsidRPr="00C628A2">
              <w:rPr>
                <w:sz w:val="20"/>
                <w:szCs w:val="20"/>
                <w:lang w:val="uk-UA"/>
              </w:rPr>
              <w:t>-22 «Про затвердження типових освітніх програм для учнів  3-4-х класів закладів загальної середньої освіти»;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наказу МОН України від 19.02.2021 №235 «Про затвердження типової освітньої програми для 5-9 класів закладів загальної середньої освіти»;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наказу МОН України від 20.04.2018 №405 «Про затвердження типової освітньої програми закладів загальної середньої освіти ІІ ступеня»;</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наказу МОН України  від 05.05.2008 №371 «Про затвердження критеріїв оцінювання навчальних досягнень учнів у системі загальної середньої освіти»;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 xml:space="preserve">наказу МОН України від 13.04.2011 №329 «Про затвердження критеріїв оцінювання навчальних досягнень учнів (вихованців) у системі загальної середньої освіти»; </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наказу МОН України від 01 квітня 2022 року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наказу Міністерства освіти і науки України від 12 січня 2016 року №8, (із змінами внесеними наказами МОН України від 06.06.2016 № 624, від 24.04.2017 №635, від 10.07.2019 №955, від 10.02.2021 №160) «Про затвердження Положення про індивідуальну форму здобуття загальної середньої освіти»;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 xml:space="preserve">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 </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lastRenderedPageBreak/>
              <w:t xml:space="preserve">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наказу Міністерства освіти і науки України «Про деякі питання документів про загальну середню освіту» від 16 жовтня 2018 року № 1109;</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 xml:space="preserve"> наказу Міністерства освіти і науки України від 07 грудня 2018 року № 1369 «Про затвердження Порядку проведення державної підсумкової атестації;</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наказу Міністерства освіти і науки України від 23 квітня 2019 року № 536 «Про затвердження Положення про інституційну форму здобуття загальної середньої освіти»;</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листа МОН України від 01.02.2018 №1/9-74 «Щодо застосування державної мови в освітній галузі»;</w:t>
            </w:r>
          </w:p>
          <w:p w:rsidR="00C6541D" w:rsidRPr="00C628A2" w:rsidRDefault="00C6541D" w:rsidP="003C5589">
            <w:pPr>
              <w:numPr>
                <w:ilvl w:val="0"/>
                <w:numId w:val="19"/>
              </w:numPr>
              <w:tabs>
                <w:tab w:val="num" w:pos="284"/>
              </w:tabs>
              <w:ind w:left="284" w:hanging="284"/>
              <w:jc w:val="both"/>
              <w:rPr>
                <w:sz w:val="20"/>
                <w:szCs w:val="20"/>
                <w:lang w:val="uk-UA"/>
              </w:rPr>
            </w:pPr>
            <w:r w:rsidRPr="00C628A2">
              <w:rPr>
                <w:sz w:val="20"/>
                <w:szCs w:val="20"/>
                <w:lang w:val="uk-UA"/>
              </w:rPr>
              <w:t>Санітарного регламенту для закладів загальної середньої освіти, затвердженим наказом Міністерства охорони здоров'я України від 25.09.2020 №2205.</w:t>
            </w:r>
            <w:bookmarkStart w:id="0" w:name="n5"/>
            <w:bookmarkEnd w:id="0"/>
          </w:p>
        </w:tc>
      </w:tr>
      <w:tr w:rsidR="00C6541D" w:rsidRPr="00345136" w:rsidTr="003C5589">
        <w:trPr>
          <w:trHeight w:val="8"/>
        </w:trPr>
        <w:tc>
          <w:tcPr>
            <w:tcW w:w="2616" w:type="dxa"/>
            <w:tcBorders>
              <w:top w:val="nil"/>
              <w:bottom w:val="nil"/>
            </w:tcBorders>
          </w:tcPr>
          <w:p w:rsidR="00C6541D" w:rsidRDefault="00C6541D" w:rsidP="003C5589">
            <w:pPr>
              <w:spacing w:before="120"/>
              <w:ind w:right="-108"/>
              <w:rPr>
                <w:b/>
                <w:sz w:val="18"/>
                <w:szCs w:val="18"/>
                <w:u w:val="single"/>
                <w:lang w:val="uk-UA"/>
              </w:rPr>
            </w:pPr>
            <w:r w:rsidRPr="007B0FA0">
              <w:rPr>
                <w:b/>
                <w:sz w:val="18"/>
                <w:szCs w:val="18"/>
                <w:u w:val="single"/>
                <w:lang w:val="uk-UA"/>
              </w:rPr>
              <w:lastRenderedPageBreak/>
              <w:t>Висвітлення завдань, які вирішувались педагогічним колективом протягом року</w:t>
            </w: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spacing w:before="120"/>
              <w:ind w:right="-108"/>
              <w:rPr>
                <w:b/>
                <w:sz w:val="18"/>
                <w:szCs w:val="18"/>
                <w:u w:val="single"/>
                <w:lang w:val="uk-UA"/>
              </w:rPr>
            </w:pPr>
          </w:p>
          <w:p w:rsidR="00C6541D" w:rsidRDefault="00C6541D" w:rsidP="003C5589">
            <w:pPr>
              <w:pStyle w:val="5"/>
              <w:numPr>
                <w:ilvl w:val="0"/>
                <w:numId w:val="0"/>
              </w:numPr>
              <w:shd w:val="clear" w:color="auto" w:fill="FFFFFF"/>
              <w:spacing w:after="240" w:line="360" w:lineRule="atLeast"/>
              <w:jc w:val="left"/>
              <w:rPr>
                <w:b/>
                <w:sz w:val="18"/>
                <w:szCs w:val="18"/>
                <w:u w:val="single"/>
              </w:rPr>
            </w:pPr>
          </w:p>
          <w:p w:rsidR="00C6541D" w:rsidRPr="00F67A54" w:rsidRDefault="00C6541D" w:rsidP="003C5589">
            <w:pPr>
              <w:pStyle w:val="5"/>
              <w:numPr>
                <w:ilvl w:val="0"/>
                <w:numId w:val="0"/>
              </w:numPr>
              <w:shd w:val="clear" w:color="auto" w:fill="FFFFFF"/>
              <w:spacing w:after="240" w:line="360" w:lineRule="atLeast"/>
              <w:jc w:val="left"/>
              <w:rPr>
                <w:b/>
                <w:bCs/>
                <w:iCs/>
                <w:color w:val="000000"/>
                <w:sz w:val="20"/>
                <w:u w:val="single"/>
              </w:rPr>
            </w:pPr>
            <w:r w:rsidRPr="00F67A54">
              <w:rPr>
                <w:b/>
                <w:bCs/>
                <w:iCs/>
                <w:color w:val="000000"/>
                <w:sz w:val="20"/>
                <w:u w:val="single"/>
              </w:rPr>
              <w:t>Стратегія та процедури забезпечення якості освіти</w:t>
            </w:r>
          </w:p>
          <w:p w:rsidR="00C6541D" w:rsidRPr="007B0FA0" w:rsidRDefault="00C6541D" w:rsidP="003C5589">
            <w:pPr>
              <w:spacing w:before="120"/>
              <w:ind w:right="-108"/>
              <w:rPr>
                <w:b/>
                <w:sz w:val="18"/>
                <w:szCs w:val="18"/>
                <w:u w:val="single"/>
                <w:lang w:val="uk-UA"/>
              </w:rPr>
            </w:pPr>
          </w:p>
        </w:tc>
        <w:tc>
          <w:tcPr>
            <w:tcW w:w="12989" w:type="dxa"/>
            <w:tcBorders>
              <w:top w:val="nil"/>
              <w:bottom w:val="nil"/>
            </w:tcBorders>
          </w:tcPr>
          <w:p w:rsidR="00C6541D" w:rsidRPr="0072264A" w:rsidRDefault="00C6541D" w:rsidP="003C5589">
            <w:pPr>
              <w:pStyle w:val="Default"/>
            </w:pPr>
            <w:r>
              <w:rPr>
                <w:lang w:val="uk-UA"/>
              </w:rPr>
              <w:lastRenderedPageBreak/>
              <w:t>У</w:t>
            </w:r>
            <w:r w:rsidRPr="00BC62C4">
              <w:rPr>
                <w:lang w:val="uk-UA"/>
              </w:rPr>
              <w:t xml:space="preserve"> 20</w:t>
            </w:r>
            <w:r>
              <w:rPr>
                <w:lang w:val="uk-UA"/>
              </w:rPr>
              <w:t>23/2024</w:t>
            </w:r>
            <w:r w:rsidRPr="00BC62C4">
              <w:rPr>
                <w:lang w:val="uk-UA"/>
              </w:rPr>
              <w:t xml:space="preserve"> навчал</w:t>
            </w:r>
            <w:r>
              <w:rPr>
                <w:lang w:val="uk-UA"/>
              </w:rPr>
              <w:t xml:space="preserve">ьному році </w:t>
            </w:r>
            <w:r>
              <w:t xml:space="preserve"> </w:t>
            </w:r>
            <w:r>
              <w:rPr>
                <w:sz w:val="23"/>
                <w:szCs w:val="23"/>
              </w:rPr>
              <w:t>навчальному році педагогічний колектив працював над єдиною педагогічною темою</w:t>
            </w:r>
          </w:p>
          <w:p w:rsidR="00C6541D" w:rsidRDefault="00C6541D" w:rsidP="003C5589">
            <w:pPr>
              <w:spacing w:line="360" w:lineRule="auto"/>
              <w:jc w:val="both"/>
              <w:rPr>
                <w:lang w:val="uk-UA"/>
              </w:rPr>
            </w:pPr>
            <w:r>
              <w:rPr>
                <w:sz w:val="22"/>
                <w:szCs w:val="22"/>
                <w:lang w:val="uk-UA"/>
              </w:rPr>
              <w:t xml:space="preserve"> </w:t>
            </w:r>
            <w:r w:rsidRPr="0072264A">
              <w:rPr>
                <w:b/>
                <w:lang w:val="uk-UA"/>
              </w:rPr>
              <w:t>«</w:t>
            </w:r>
            <w:r w:rsidRPr="0072264A">
              <w:rPr>
                <w:lang w:val="uk-UA"/>
              </w:rPr>
              <w:t xml:space="preserve">Впровадження особистісно-орієнтованого підходу до учнів </w:t>
            </w:r>
            <w:r>
              <w:rPr>
                <w:lang w:val="uk-UA"/>
              </w:rPr>
              <w:t xml:space="preserve"> в освітній </w:t>
            </w:r>
            <w:r w:rsidRPr="0072264A">
              <w:rPr>
                <w:lang w:val="uk-UA"/>
              </w:rPr>
              <w:t>процес»</w:t>
            </w:r>
          </w:p>
          <w:p w:rsidR="00C6541D" w:rsidRPr="00C6541D" w:rsidRDefault="00C6541D" w:rsidP="003C5589">
            <w:pPr>
              <w:rPr>
                <w:lang w:val="uk-UA"/>
              </w:rPr>
            </w:pPr>
            <w:r w:rsidRPr="00C6541D">
              <w:rPr>
                <w:lang w:val="uk-UA"/>
              </w:rPr>
              <w:t>Метою особистісного орієнтованого підходу є процес психолого-педагогічної допомоги дитині в ставленні її суб’єктивності, культурної ідентифікації, соціалізації, життєвому самовизначенні. Особистіно орієнтований підхід поєднує виховання та освіту в єдиний процес допомоги, підтримки, соціально-педагогічного захисту, розвитку дитини, підготовка її до життєтворчості.</w:t>
            </w:r>
          </w:p>
          <w:p w:rsidR="00C6541D" w:rsidRPr="00F67A54" w:rsidRDefault="00C6541D" w:rsidP="003C5589">
            <w:r w:rsidRPr="00F67A54">
              <w:t>Як головні, виділено такі завдання:</w:t>
            </w:r>
          </w:p>
          <w:p w:rsidR="00C6541D" w:rsidRPr="00F67A54" w:rsidRDefault="00C6541D" w:rsidP="003C5589">
            <w:r w:rsidRPr="00F67A54">
              <w:t>розвинути індивідуальні пізнавальні здібності кожного учня;</w:t>
            </w:r>
          </w:p>
          <w:p w:rsidR="00C6541D" w:rsidRPr="00F67A54" w:rsidRDefault="00C6541D" w:rsidP="003C5589">
            <w:r w:rsidRPr="00F67A54">
              <w:t>максимально виявити, ініціювати, використати індивідуальний досвід учня;</w:t>
            </w:r>
          </w:p>
          <w:p w:rsidR="00C6541D" w:rsidRPr="00F67A54" w:rsidRDefault="00C6541D" w:rsidP="003C5589">
            <w:r w:rsidRPr="00F67A54">
              <w:t>допомогти особистості пізнати себе, самовизначитись та самореалізуватись, а не формувати попередньо задані здібності;</w:t>
            </w:r>
          </w:p>
          <w:p w:rsidR="00C6541D" w:rsidRPr="00F67A54" w:rsidRDefault="00C6541D" w:rsidP="003C5589">
            <w:r w:rsidRPr="00F67A54">
              <w:t>сформувати в особистості культуру життєдіяльності, яка дає можливість продуктивно будувати своє повсякденне життя, правильно визначити лінії життя.</w:t>
            </w:r>
          </w:p>
          <w:p w:rsidR="00C6541D" w:rsidRPr="00F67A54" w:rsidRDefault="00C6541D" w:rsidP="003C5589">
            <w:r w:rsidRPr="00F67A54">
              <w:t>Сьогодні своїми основним завданням педагогічний колектив гімназії вважає різноманітний розвиток творчих можливостей кожного учня для формування творчої цілеспрямованої особистості. Активно коренізується організація освітнього процесу, яка передбачає:</w:t>
            </w:r>
          </w:p>
          <w:p w:rsidR="00C6541D" w:rsidRPr="00F67A54" w:rsidRDefault="00C6541D" w:rsidP="003C5589">
            <w:r w:rsidRPr="00F67A54">
              <w:t>впровадження принципів диференціації (профільної, рівневої та індивідуалізації навчання);</w:t>
            </w:r>
          </w:p>
          <w:p w:rsidR="00C6541D" w:rsidRPr="00F67A54" w:rsidRDefault="00C6541D" w:rsidP="003C5589">
            <w:r w:rsidRPr="00F67A54">
              <w:t>адаптацією базового змісту освіти і розробку експериментальних (авторських) програм, які виховують інтереси, здібності, можливості талановитих учнів, спрямування на їх оптимальний розвиток;</w:t>
            </w:r>
          </w:p>
          <w:p w:rsidR="00C6541D" w:rsidRPr="00F67A54" w:rsidRDefault="00C6541D" w:rsidP="003C5589">
            <w:r w:rsidRPr="00F67A54">
              <w:t>модернізацію змісту освіти та методик навчання на інегративно-гуманістичних засадах.</w:t>
            </w:r>
          </w:p>
          <w:p w:rsidR="00C6541D" w:rsidRPr="00F67A54" w:rsidRDefault="00C6541D" w:rsidP="003C5589">
            <w:r w:rsidRPr="00F67A54">
              <w:t>Робота над навчальним проектом – практика особистісно орієнтованого навчання в процесі конкретної праці учня, на основі його вільного вибору з урахуванням його інтересів.</w:t>
            </w:r>
          </w:p>
          <w:p w:rsidR="00C6541D" w:rsidRPr="00F67A54" w:rsidRDefault="00C6541D" w:rsidP="003C5589">
            <w:r w:rsidRPr="00F67A54">
              <w:t>У свідомості учня це має такий вигляд. “Все, що я пізнаю, я знаю, для чого мені потрібно і де я можу ці знання застосовувати”. Для педагога – це прагнення знайти розумний баланс між академічними і прагматичними знаннями, уміннями та навичками.</w:t>
            </w:r>
          </w:p>
          <w:p w:rsidR="00C6541D" w:rsidRPr="00F67A54" w:rsidRDefault="00C6541D" w:rsidP="003C5589">
            <w:r w:rsidRPr="00F67A54">
              <w:lastRenderedPageBreak/>
              <w:t>Навчальне проектування орієнтоване перш за все на самостійну діяльність учнів – індивідуальну, парну або групову, яку учні виконують протягом визначеного відрізка часу.</w:t>
            </w:r>
          </w:p>
          <w:p w:rsidR="00C6541D" w:rsidRPr="00F67A54" w:rsidRDefault="00C6541D" w:rsidP="003C5589">
            <w:r w:rsidRPr="00F67A54">
              <w:t>Технологія проектування передбачає розв’язку учнем або групою учнів якої-небудь проблеми, яка передбачає, з одного боку, використання різноманітних методів, засобів навчання, а</w:t>
            </w:r>
            <w:r>
              <w:rPr>
                <w:lang w:val="uk-UA"/>
              </w:rPr>
              <w:t xml:space="preserve"> </w:t>
            </w:r>
            <w:r w:rsidRPr="00F67A54">
              <w:t>з другого - інтегрування знань, умінь, навичок.</w:t>
            </w:r>
          </w:p>
          <w:p w:rsidR="00C6541D" w:rsidRPr="00F67A54" w:rsidRDefault="00C6541D" w:rsidP="003C5589">
            <w:pPr>
              <w:rPr>
                <w:lang w:val="uk-UA"/>
              </w:rPr>
            </w:pPr>
            <w:r w:rsidRPr="00F67A54">
              <w:t>Отже, особистісно орієнтований підхід полягає втому, що підтримувати та розвивати природні якості учня, його здоров’я індивідуальні здібності, допомагати в становленні його суб’єктивності, соціальності, творчої самореалізації особистості.</w:t>
            </w:r>
          </w:p>
          <w:p w:rsidR="00C6541D" w:rsidRPr="00BC62C4" w:rsidRDefault="00C6541D" w:rsidP="003C5589">
            <w:pPr>
              <w:pStyle w:val="23"/>
              <w:widowControl w:val="0"/>
              <w:tabs>
                <w:tab w:val="left" w:pos="1232"/>
              </w:tabs>
              <w:autoSpaceDE w:val="0"/>
              <w:autoSpaceDN w:val="0"/>
              <w:ind w:left="0"/>
              <w:contextualSpacing w:val="0"/>
              <w:rPr>
                <w:lang w:val="uk-UA"/>
              </w:rPr>
            </w:pPr>
          </w:p>
          <w:p w:rsidR="00C6541D" w:rsidRPr="003F0884" w:rsidRDefault="00C6541D" w:rsidP="003C5589">
            <w:r w:rsidRPr="003F0884">
              <w:t>Стратегія забезпечення якості освіти</w:t>
            </w:r>
            <w:r>
              <w:rPr>
                <w:lang w:val="uk-UA"/>
              </w:rPr>
              <w:t xml:space="preserve"> в гімназії </w:t>
            </w:r>
            <w:r w:rsidRPr="003F0884">
              <w:t xml:space="preserve"> базується на принципах:</w:t>
            </w:r>
          </w:p>
          <w:p w:rsidR="00C6541D" w:rsidRPr="003F0884" w:rsidRDefault="00C6541D" w:rsidP="003C5589">
            <w:r w:rsidRPr="003F0884">
              <w:t>принцип цілісності, який полягає в єдності усіх видів освітніх впливів на учня, їх підпорядкованості головній меті освітньої діяльності;</w:t>
            </w:r>
          </w:p>
          <w:p w:rsidR="00C6541D" w:rsidRPr="003F0884" w:rsidRDefault="00C6541D" w:rsidP="003C5589">
            <w:r w:rsidRPr="003F0884">
              <w:t>принцип відповідності Державним стандартам загальної середньої освіти;</w:t>
            </w:r>
          </w:p>
          <w:p w:rsidR="00C6541D" w:rsidRPr="003F0884" w:rsidRDefault="00C6541D" w:rsidP="003C5589">
            <w:r w:rsidRPr="003F0884">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C6541D" w:rsidRPr="003F0884" w:rsidRDefault="00C6541D" w:rsidP="003C5589">
            <w:pPr>
              <w:rPr>
                <w:lang w:val="uk-UA"/>
              </w:rPr>
            </w:pPr>
            <w:r w:rsidRPr="003F0884">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C6541D" w:rsidRPr="003F0884" w:rsidRDefault="00C6541D" w:rsidP="003C5589">
            <w:r w:rsidRPr="003F0884">
              <w:t>Забезпечення якості освіти передбачає здійснення</w:t>
            </w:r>
            <w:r>
              <w:rPr>
                <w:lang w:val="uk-UA"/>
              </w:rPr>
              <w:t xml:space="preserve"> протягом  навчального року </w:t>
            </w:r>
            <w:r w:rsidRPr="003F0884">
              <w:t xml:space="preserve"> таких процедур і заходів:</w:t>
            </w:r>
          </w:p>
          <w:p w:rsidR="00C6541D" w:rsidRPr="003F0884" w:rsidRDefault="00C6541D" w:rsidP="003C5589">
            <w:r w:rsidRPr="003F0884">
              <w:t>функціонування системи формування компетентностей учнів;</w:t>
            </w:r>
          </w:p>
          <w:p w:rsidR="00C6541D" w:rsidRPr="003F0884" w:rsidRDefault="00C6541D" w:rsidP="003C5589">
            <w:r w:rsidRPr="003F0884">
              <w:t>підвищення кваліфікації педагогічних працівників,</w:t>
            </w:r>
          </w:p>
          <w:p w:rsidR="00C6541D" w:rsidRPr="003F0884" w:rsidRDefault="00C6541D" w:rsidP="003C5589">
            <w:r w:rsidRPr="003F0884">
              <w:t>посилення кадрового потенціалу закладу освіти;</w:t>
            </w:r>
          </w:p>
          <w:p w:rsidR="00C6541D" w:rsidRPr="003F0884" w:rsidRDefault="00C6541D" w:rsidP="003C5589">
            <w:r w:rsidRPr="003F0884">
              <w:t>забезпечення наявності необхідних ресурсів для організації освітнього процесу.</w:t>
            </w:r>
          </w:p>
          <w:p w:rsidR="00C6541D" w:rsidRPr="003F0884" w:rsidRDefault="00C6541D" w:rsidP="003C5589">
            <w:r w:rsidRPr="003F0884">
              <w:t>Для вивчення якості освітньої діяльності</w:t>
            </w:r>
            <w:r>
              <w:t xml:space="preserve"> у закладі  використовува</w:t>
            </w:r>
            <w:r>
              <w:rPr>
                <w:lang w:val="uk-UA"/>
              </w:rPr>
              <w:t>лися</w:t>
            </w:r>
            <w:r w:rsidRPr="003F0884">
              <w:t xml:space="preserve"> такі методи збору інформації та інструменти:</w:t>
            </w:r>
          </w:p>
          <w:p w:rsidR="00C6541D" w:rsidRPr="003F0884" w:rsidRDefault="00C6541D" w:rsidP="003C5589">
            <w:r w:rsidRPr="003F0884">
              <w:t>- опитування (анкетування учасників освітнього процесу (педагогів,</w:t>
            </w:r>
            <w:r>
              <w:rPr>
                <w:lang w:val="uk-UA"/>
              </w:rPr>
              <w:t xml:space="preserve"> </w:t>
            </w:r>
            <w:r w:rsidRPr="003F0884">
              <w:t>учнів, батьків), інтерв’ю (з педагогічними працівниками, представниками учнівського самоврядування), фокус-групи (з батьками, учнями, представниками учнівського самоврядування, педагогами);</w:t>
            </w:r>
          </w:p>
          <w:p w:rsidR="00C6541D" w:rsidRPr="003F0884" w:rsidRDefault="00C6541D" w:rsidP="003C5589">
            <w:r w:rsidRPr="003F0884">
              <w:t>- Вивчення документації (річний план роботи, протоколи засідань</w:t>
            </w:r>
            <w:r>
              <w:rPr>
                <w:lang w:val="uk-UA"/>
              </w:rPr>
              <w:t xml:space="preserve"> </w:t>
            </w:r>
            <w:r w:rsidRPr="003F0884">
              <w:t>педагогічної ради, класні журнали тощо;</w:t>
            </w:r>
          </w:p>
          <w:p w:rsidR="00C6541D" w:rsidRPr="003F0884" w:rsidRDefault="00C6541D" w:rsidP="003C5589">
            <w:r>
              <w:t>- Моніторинг</w:t>
            </w:r>
            <w:r>
              <w:rPr>
                <w:lang w:val="uk-UA"/>
              </w:rPr>
              <w:t xml:space="preserve">ові дослідження </w:t>
            </w:r>
            <w:r w:rsidRPr="003F0884">
              <w:t xml:space="preserve"> (навчальних досягнень здобувачів освіти, педагогічної</w:t>
            </w:r>
            <w:r>
              <w:rPr>
                <w:lang w:val="uk-UA"/>
              </w:rPr>
              <w:t xml:space="preserve"> </w:t>
            </w:r>
            <w:r w:rsidRPr="003F0884">
              <w:t>діяльності (спостереження за проведенням навчальних занять, за освітнім середовищем), санітарно-гігієнічні умови, стан забезпечення навчальних приміщень, безпека спортивних та ігрових майданчиків, робота їдальні , вплив середовища на навчальну діяльність тощо);</w:t>
            </w:r>
          </w:p>
          <w:p w:rsidR="00C6541D" w:rsidRPr="003F0884" w:rsidRDefault="00C6541D" w:rsidP="003C5589">
            <w:r w:rsidRPr="003F0884">
              <w:t>- Аналіз даних та показників, які впливають на освітню діяльність</w:t>
            </w:r>
          </w:p>
          <w:p w:rsidR="00C6541D" w:rsidRPr="003F0884" w:rsidRDefault="00C6541D" w:rsidP="003C5589">
            <w:r w:rsidRPr="003F0884">
              <w:t>(система оцінювання навчальних досягнень учнів, підсумкове оцінювання учнів, фінансування закладу освіти, кількісно-якісний кваліфікаційний склад педагогічних працівників тощо)</w:t>
            </w:r>
          </w:p>
          <w:p w:rsidR="00C6541D" w:rsidRDefault="00C6541D" w:rsidP="003C5589">
            <w:pPr>
              <w:shd w:val="clear" w:color="auto" w:fill="FFFFFF"/>
              <w:spacing w:before="100" w:beforeAutospacing="1" w:after="100" w:afterAutospacing="1"/>
              <w:ind w:left="360"/>
              <w:rPr>
                <w:rFonts w:ascii="Roboto" w:hAnsi="Roboto"/>
                <w:color w:val="545557"/>
                <w:sz w:val="27"/>
                <w:szCs w:val="27"/>
              </w:rPr>
            </w:pPr>
          </w:p>
          <w:p w:rsidR="00C6541D" w:rsidRPr="003F0884" w:rsidRDefault="00C6541D" w:rsidP="003C5589">
            <w:pPr>
              <w:jc w:val="both"/>
            </w:pPr>
          </w:p>
          <w:p w:rsidR="00C6541D" w:rsidRPr="00BC62C4" w:rsidRDefault="00C6541D" w:rsidP="003C5589">
            <w:pPr>
              <w:jc w:val="both"/>
              <w:rPr>
                <w:lang w:val="uk-UA"/>
              </w:rPr>
            </w:pPr>
          </w:p>
        </w:tc>
      </w:tr>
      <w:tr w:rsidR="00C6541D" w:rsidRPr="00345136" w:rsidTr="003C5589">
        <w:trPr>
          <w:trHeight w:val="6825"/>
        </w:trPr>
        <w:tc>
          <w:tcPr>
            <w:tcW w:w="2616" w:type="dxa"/>
            <w:tcBorders>
              <w:top w:val="nil"/>
              <w:bottom w:val="nil"/>
            </w:tcBorders>
          </w:tcPr>
          <w:p w:rsidR="00C6541D" w:rsidRPr="007B0FA0" w:rsidRDefault="00C6541D" w:rsidP="003C5589">
            <w:pPr>
              <w:spacing w:before="120"/>
              <w:rPr>
                <w:b/>
                <w:sz w:val="18"/>
                <w:szCs w:val="18"/>
                <w:u w:val="single"/>
                <w:lang w:val="uk-UA"/>
              </w:rPr>
            </w:pPr>
            <w:r>
              <w:rPr>
                <w:b/>
                <w:sz w:val="18"/>
                <w:szCs w:val="18"/>
                <w:u w:val="single"/>
                <w:lang w:val="uk-UA"/>
              </w:rPr>
              <w:lastRenderedPageBreak/>
              <w:t xml:space="preserve">Аналіз структури і мережі </w:t>
            </w:r>
          </w:p>
          <w:p w:rsidR="00C6541D" w:rsidRDefault="00C6541D" w:rsidP="003C5589">
            <w:pPr>
              <w:rPr>
                <w:b/>
                <w:sz w:val="18"/>
                <w:szCs w:val="18"/>
                <w:u w:val="single"/>
                <w:lang w:val="uk-UA"/>
              </w:rPr>
            </w:pPr>
            <w:r w:rsidRPr="007B0FA0">
              <w:rPr>
                <w:b/>
                <w:sz w:val="18"/>
                <w:szCs w:val="18"/>
                <w:u w:val="single"/>
                <w:lang w:val="uk-UA"/>
              </w:rPr>
              <w:t>за минулий навчальний рік</w:t>
            </w:r>
            <w:r w:rsidRPr="007B0FA0">
              <w:rPr>
                <w:b/>
                <w:sz w:val="18"/>
                <w:szCs w:val="18"/>
                <w:u w:val="single"/>
              </w:rPr>
              <w:t xml:space="preserve"> Збереження контингенту</w:t>
            </w: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Pr="00583A96" w:rsidRDefault="00C6541D" w:rsidP="003C5589">
            <w:pPr>
              <w:rPr>
                <w:sz w:val="18"/>
                <w:szCs w:val="18"/>
                <w:u w:val="single"/>
                <w:lang w:val="uk-UA"/>
              </w:rPr>
            </w:pPr>
          </w:p>
          <w:p w:rsidR="00C6541D" w:rsidRPr="00583A96" w:rsidRDefault="00C6541D" w:rsidP="003C5589">
            <w:pPr>
              <w:rPr>
                <w:sz w:val="18"/>
                <w:szCs w:val="18"/>
                <w:u w:val="single"/>
                <w:lang w:val="uk-UA"/>
              </w:rPr>
            </w:pPr>
          </w:p>
          <w:p w:rsidR="00C6541D" w:rsidRPr="00583A96" w:rsidRDefault="00C6541D" w:rsidP="003C5589">
            <w:pPr>
              <w:rPr>
                <w:b/>
                <w:sz w:val="18"/>
                <w:szCs w:val="18"/>
                <w:u w:val="single"/>
                <w:lang w:val="uk-UA"/>
              </w:rPr>
            </w:pPr>
            <w:r w:rsidRPr="00583A96">
              <w:rPr>
                <w:b/>
                <w:sz w:val="18"/>
                <w:szCs w:val="18"/>
                <w:u w:val="single"/>
              </w:rPr>
              <w:t xml:space="preserve">Реалізація </w:t>
            </w:r>
            <w:r w:rsidRPr="00583A96">
              <w:rPr>
                <w:b/>
                <w:sz w:val="18"/>
                <w:szCs w:val="18"/>
                <w:u w:val="single"/>
                <w:lang w:val="uk-UA"/>
              </w:rPr>
              <w:t xml:space="preserve">освітньої програми та </w:t>
            </w:r>
            <w:r w:rsidRPr="00583A96">
              <w:rPr>
                <w:b/>
                <w:sz w:val="18"/>
                <w:szCs w:val="18"/>
                <w:u w:val="single"/>
              </w:rPr>
              <w:t xml:space="preserve"> навчального плану</w:t>
            </w:r>
          </w:p>
          <w:p w:rsidR="00C6541D" w:rsidRPr="00583A96" w:rsidRDefault="00C6541D" w:rsidP="003C5589">
            <w:pPr>
              <w:rPr>
                <w:b/>
                <w:sz w:val="18"/>
                <w:szCs w:val="18"/>
                <w:u w:val="single"/>
              </w:rPr>
            </w:pPr>
            <w:r w:rsidRPr="00583A96">
              <w:rPr>
                <w:b/>
                <w:sz w:val="18"/>
                <w:szCs w:val="18"/>
                <w:u w:val="single"/>
              </w:rPr>
              <w:t xml:space="preserve"> за 20</w:t>
            </w:r>
            <w:r>
              <w:rPr>
                <w:b/>
                <w:sz w:val="18"/>
                <w:szCs w:val="18"/>
                <w:u w:val="single"/>
                <w:lang w:val="uk-UA"/>
              </w:rPr>
              <w:t>22</w:t>
            </w:r>
            <w:r w:rsidRPr="00583A96">
              <w:rPr>
                <w:b/>
                <w:sz w:val="18"/>
                <w:szCs w:val="18"/>
                <w:u w:val="single"/>
                <w:lang w:val="uk-UA"/>
              </w:rPr>
              <w:t>/</w:t>
            </w:r>
            <w:r w:rsidRPr="00583A96">
              <w:rPr>
                <w:b/>
                <w:sz w:val="18"/>
                <w:szCs w:val="18"/>
                <w:u w:val="single"/>
              </w:rPr>
              <w:t>/20</w:t>
            </w:r>
            <w:r>
              <w:rPr>
                <w:b/>
                <w:sz w:val="18"/>
                <w:szCs w:val="18"/>
                <w:u w:val="single"/>
                <w:lang w:val="uk-UA"/>
              </w:rPr>
              <w:t>23</w:t>
            </w:r>
            <w:r w:rsidRPr="00583A96">
              <w:rPr>
                <w:b/>
                <w:sz w:val="18"/>
                <w:szCs w:val="18"/>
                <w:u w:val="single"/>
              </w:rPr>
              <w:t xml:space="preserve"> навчальний рік</w:t>
            </w: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Default="00C6541D" w:rsidP="003C5589">
            <w:pPr>
              <w:rPr>
                <w:b/>
                <w:sz w:val="18"/>
                <w:szCs w:val="18"/>
                <w:u w:val="single"/>
                <w:lang w:val="uk-UA"/>
              </w:rPr>
            </w:pPr>
          </w:p>
          <w:p w:rsidR="00C6541D" w:rsidRPr="003A714B" w:rsidRDefault="00C6541D" w:rsidP="003C5589">
            <w:pPr>
              <w:rPr>
                <w:b/>
                <w:u w:val="single"/>
                <w:lang w:val="uk-UA"/>
              </w:rPr>
            </w:pPr>
            <w:r w:rsidRPr="003A714B">
              <w:rPr>
                <w:b/>
                <w:u w:val="single"/>
                <w:lang w:val="uk-UA"/>
              </w:rPr>
              <w:t>Інклюзивне навчання</w:t>
            </w:r>
          </w:p>
        </w:tc>
        <w:tc>
          <w:tcPr>
            <w:tcW w:w="12989" w:type="dxa"/>
            <w:tcBorders>
              <w:top w:val="nil"/>
              <w:bottom w:val="nil"/>
            </w:tcBorders>
          </w:tcPr>
          <w:tbl>
            <w:tblPr>
              <w:tblpPr w:leftFromText="180" w:rightFromText="180" w:vertAnchor="text" w:horzAnchor="margin" w:tblpY="165"/>
              <w:tblOverlap w:val="never"/>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036"/>
              <w:gridCol w:w="1047"/>
              <w:gridCol w:w="1040"/>
              <w:gridCol w:w="1041"/>
              <w:gridCol w:w="1041"/>
              <w:gridCol w:w="1041"/>
              <w:gridCol w:w="1040"/>
              <w:gridCol w:w="1041"/>
              <w:gridCol w:w="1041"/>
              <w:gridCol w:w="1041"/>
            </w:tblGrid>
            <w:tr w:rsidR="00C6541D" w:rsidRPr="001866D2" w:rsidTr="00237DB5">
              <w:trPr>
                <w:cantSplit/>
                <w:trHeight w:val="1159"/>
              </w:trPr>
              <w:tc>
                <w:tcPr>
                  <w:tcW w:w="1040" w:type="dxa"/>
                  <w:tcBorders>
                    <w:top w:val="single" w:sz="4" w:space="0" w:color="auto"/>
                    <w:left w:val="single" w:sz="4" w:space="0" w:color="auto"/>
                    <w:bottom w:val="single" w:sz="4" w:space="0" w:color="auto"/>
                    <w:right w:val="single" w:sz="4" w:space="0" w:color="auto"/>
                  </w:tcBorders>
                  <w:textDirection w:val="btLr"/>
                </w:tcPr>
                <w:p w:rsidR="00C6541D" w:rsidRPr="005839DA" w:rsidRDefault="00C6541D" w:rsidP="003C5589">
                  <w:pPr>
                    <w:ind w:left="113" w:right="113"/>
                    <w:rPr>
                      <w:lang w:val="uk-UA"/>
                    </w:rPr>
                  </w:pPr>
                </w:p>
              </w:tc>
              <w:tc>
                <w:tcPr>
                  <w:tcW w:w="1036" w:type="dxa"/>
                  <w:tcBorders>
                    <w:top w:val="single" w:sz="4" w:space="0" w:color="auto"/>
                    <w:left w:val="single" w:sz="4" w:space="0" w:color="auto"/>
                    <w:bottom w:val="single" w:sz="4" w:space="0" w:color="auto"/>
                    <w:right w:val="single" w:sz="4" w:space="0" w:color="auto"/>
                  </w:tcBorders>
                  <w:textDirection w:val="btLr"/>
                </w:tcPr>
                <w:p w:rsidR="00C6541D" w:rsidRPr="00DB710C" w:rsidRDefault="00C6541D" w:rsidP="003C5589">
                  <w:pPr>
                    <w:ind w:left="113" w:right="113"/>
                    <w:rPr>
                      <w:sz w:val="16"/>
                      <w:szCs w:val="16"/>
                      <w:lang w:val="uk-UA"/>
                    </w:rPr>
                  </w:pPr>
                  <w:r>
                    <w:rPr>
                      <w:sz w:val="16"/>
                      <w:szCs w:val="16"/>
                      <w:lang w:val="uk-UA"/>
                    </w:rPr>
                    <w:t>На 05.09.202</w:t>
                  </w:r>
                  <w:r w:rsidR="00180F21">
                    <w:rPr>
                      <w:sz w:val="16"/>
                      <w:szCs w:val="16"/>
                      <w:lang w:val="uk-UA"/>
                    </w:rPr>
                    <w:t>3</w:t>
                  </w:r>
                </w:p>
              </w:tc>
              <w:tc>
                <w:tcPr>
                  <w:tcW w:w="1047" w:type="dxa"/>
                  <w:tcBorders>
                    <w:top w:val="single" w:sz="4" w:space="0" w:color="auto"/>
                    <w:left w:val="single" w:sz="4" w:space="0" w:color="auto"/>
                    <w:bottom w:val="single" w:sz="4" w:space="0" w:color="auto"/>
                    <w:right w:val="single" w:sz="4" w:space="0" w:color="auto"/>
                  </w:tcBorders>
                  <w:textDirection w:val="btLr"/>
                </w:tcPr>
                <w:p w:rsidR="00C6541D" w:rsidRPr="00DB710C" w:rsidRDefault="00C6541D" w:rsidP="003C5589">
                  <w:pPr>
                    <w:ind w:left="113" w:right="113"/>
                    <w:rPr>
                      <w:sz w:val="16"/>
                      <w:szCs w:val="16"/>
                      <w:lang w:val="uk-UA"/>
                    </w:rPr>
                  </w:pPr>
                  <w:r>
                    <w:rPr>
                      <w:sz w:val="16"/>
                      <w:szCs w:val="16"/>
                      <w:lang w:val="uk-UA"/>
                    </w:rPr>
                    <w:t>02.06. 2023</w:t>
                  </w:r>
                </w:p>
              </w:tc>
              <w:tc>
                <w:tcPr>
                  <w:tcW w:w="1040" w:type="dxa"/>
                  <w:tcBorders>
                    <w:top w:val="single" w:sz="4" w:space="0" w:color="auto"/>
                    <w:left w:val="single" w:sz="4" w:space="0" w:color="auto"/>
                    <w:bottom w:val="single" w:sz="4" w:space="0" w:color="auto"/>
                    <w:right w:val="single" w:sz="4" w:space="0" w:color="auto"/>
                  </w:tcBorders>
                  <w:textDirection w:val="btLr"/>
                </w:tcPr>
                <w:p w:rsidR="00C6541D" w:rsidRPr="00DB710C" w:rsidRDefault="00C6541D" w:rsidP="003C5589">
                  <w:pPr>
                    <w:ind w:left="113" w:right="113"/>
                    <w:rPr>
                      <w:sz w:val="16"/>
                      <w:szCs w:val="16"/>
                      <w:lang w:val="uk-UA"/>
                    </w:rPr>
                  </w:pPr>
                  <w:r w:rsidRPr="00DB710C">
                    <w:rPr>
                      <w:sz w:val="16"/>
                      <w:szCs w:val="16"/>
                      <w:lang w:val="uk-UA"/>
                    </w:rPr>
                    <w:t xml:space="preserve">Різниця </w:t>
                  </w:r>
                </w:p>
              </w:tc>
              <w:tc>
                <w:tcPr>
                  <w:tcW w:w="1041" w:type="dxa"/>
                  <w:tcBorders>
                    <w:top w:val="single" w:sz="4" w:space="0" w:color="auto"/>
                    <w:left w:val="single" w:sz="4" w:space="0" w:color="auto"/>
                    <w:bottom w:val="single" w:sz="4" w:space="0" w:color="auto"/>
                    <w:right w:val="single" w:sz="4" w:space="0" w:color="auto"/>
                  </w:tcBorders>
                  <w:textDirection w:val="btLr"/>
                </w:tcPr>
                <w:p w:rsidR="00C6541D" w:rsidRPr="00DB710C" w:rsidRDefault="00C6541D" w:rsidP="003C5589">
                  <w:pPr>
                    <w:ind w:left="113" w:right="113"/>
                    <w:rPr>
                      <w:sz w:val="16"/>
                      <w:szCs w:val="16"/>
                      <w:lang w:val="uk-UA"/>
                    </w:rPr>
                  </w:pPr>
                  <w:r w:rsidRPr="00DB710C">
                    <w:rPr>
                      <w:sz w:val="16"/>
                      <w:szCs w:val="16"/>
                      <w:lang w:val="uk-UA"/>
                    </w:rPr>
                    <w:t xml:space="preserve">Прибуло </w:t>
                  </w:r>
                </w:p>
              </w:tc>
              <w:tc>
                <w:tcPr>
                  <w:tcW w:w="1041" w:type="dxa"/>
                  <w:tcBorders>
                    <w:top w:val="single" w:sz="4" w:space="0" w:color="auto"/>
                    <w:left w:val="single" w:sz="4" w:space="0" w:color="auto"/>
                    <w:bottom w:val="single" w:sz="4" w:space="0" w:color="auto"/>
                    <w:right w:val="single" w:sz="4" w:space="0" w:color="auto"/>
                  </w:tcBorders>
                  <w:textDirection w:val="btLr"/>
                </w:tcPr>
                <w:p w:rsidR="00C6541D" w:rsidRPr="00DB710C" w:rsidRDefault="00C6541D" w:rsidP="003C5589">
                  <w:pPr>
                    <w:ind w:left="113" w:right="113"/>
                    <w:rPr>
                      <w:sz w:val="16"/>
                      <w:szCs w:val="16"/>
                      <w:lang w:val="uk-UA"/>
                    </w:rPr>
                  </w:pPr>
                  <w:r w:rsidRPr="00DB710C">
                    <w:rPr>
                      <w:sz w:val="16"/>
                      <w:szCs w:val="16"/>
                      <w:lang w:val="uk-UA"/>
                    </w:rPr>
                    <w:t>Вибуло</w:t>
                  </w:r>
                </w:p>
              </w:tc>
              <w:tc>
                <w:tcPr>
                  <w:tcW w:w="1041" w:type="dxa"/>
                  <w:tcBorders>
                    <w:top w:val="single" w:sz="4" w:space="0" w:color="auto"/>
                    <w:left w:val="single" w:sz="4" w:space="0" w:color="auto"/>
                    <w:bottom w:val="single" w:sz="4" w:space="0" w:color="auto"/>
                    <w:right w:val="single" w:sz="4" w:space="0" w:color="auto"/>
                  </w:tcBorders>
                  <w:textDirection w:val="btLr"/>
                </w:tcPr>
                <w:p w:rsidR="00C6541D" w:rsidRPr="00DB710C" w:rsidRDefault="00C6541D" w:rsidP="003C5589">
                  <w:pPr>
                    <w:ind w:left="113" w:right="113"/>
                    <w:rPr>
                      <w:sz w:val="16"/>
                      <w:szCs w:val="16"/>
                      <w:lang w:val="uk-UA"/>
                    </w:rPr>
                  </w:pPr>
                  <w:r w:rsidRPr="00DB710C">
                    <w:rPr>
                      <w:sz w:val="16"/>
                      <w:szCs w:val="16"/>
                      <w:lang w:val="uk-UA"/>
                    </w:rPr>
                    <w:t>ЗНЗ району</w:t>
                  </w:r>
                </w:p>
              </w:tc>
              <w:tc>
                <w:tcPr>
                  <w:tcW w:w="1040" w:type="dxa"/>
                  <w:tcBorders>
                    <w:top w:val="single" w:sz="4" w:space="0" w:color="auto"/>
                    <w:left w:val="single" w:sz="4" w:space="0" w:color="auto"/>
                    <w:bottom w:val="single" w:sz="4" w:space="0" w:color="auto"/>
                    <w:right w:val="single" w:sz="4" w:space="0" w:color="auto"/>
                  </w:tcBorders>
                  <w:textDirection w:val="btLr"/>
                </w:tcPr>
                <w:p w:rsidR="00C6541D" w:rsidRPr="00DB710C" w:rsidRDefault="00C6541D" w:rsidP="003C5589">
                  <w:pPr>
                    <w:ind w:left="113" w:right="113"/>
                    <w:rPr>
                      <w:sz w:val="16"/>
                      <w:szCs w:val="16"/>
                      <w:lang w:val="uk-UA"/>
                    </w:rPr>
                  </w:pPr>
                  <w:r w:rsidRPr="00DB710C">
                    <w:rPr>
                      <w:sz w:val="16"/>
                      <w:szCs w:val="16"/>
                      <w:lang w:val="uk-UA"/>
                    </w:rPr>
                    <w:t>ЗНЗ інших районів</w:t>
                  </w:r>
                </w:p>
              </w:tc>
              <w:tc>
                <w:tcPr>
                  <w:tcW w:w="1041" w:type="dxa"/>
                  <w:tcBorders>
                    <w:top w:val="single" w:sz="4" w:space="0" w:color="auto"/>
                    <w:left w:val="single" w:sz="4" w:space="0" w:color="auto"/>
                    <w:bottom w:val="single" w:sz="4" w:space="0" w:color="auto"/>
                    <w:right w:val="single" w:sz="4" w:space="0" w:color="auto"/>
                  </w:tcBorders>
                  <w:textDirection w:val="btLr"/>
                </w:tcPr>
                <w:p w:rsidR="00C6541D" w:rsidRPr="00DB710C" w:rsidRDefault="00C6541D" w:rsidP="003C5589">
                  <w:pPr>
                    <w:ind w:left="113" w:right="113"/>
                    <w:rPr>
                      <w:sz w:val="16"/>
                      <w:szCs w:val="16"/>
                      <w:lang w:val="uk-UA"/>
                    </w:rPr>
                  </w:pPr>
                  <w:r w:rsidRPr="00DB710C">
                    <w:rPr>
                      <w:sz w:val="16"/>
                      <w:szCs w:val="16"/>
                      <w:lang w:val="uk-UA"/>
                    </w:rPr>
                    <w:t xml:space="preserve">Інші </w:t>
                  </w:r>
                  <w:r>
                    <w:rPr>
                      <w:sz w:val="16"/>
                      <w:szCs w:val="16"/>
                      <w:lang w:val="uk-UA"/>
                    </w:rPr>
                    <w:t>навч. закла</w:t>
                  </w:r>
                  <w:r w:rsidRPr="00DB710C">
                    <w:rPr>
                      <w:sz w:val="16"/>
                      <w:szCs w:val="16"/>
                      <w:lang w:val="uk-UA"/>
                    </w:rPr>
                    <w:t>ди</w:t>
                  </w:r>
                </w:p>
              </w:tc>
              <w:tc>
                <w:tcPr>
                  <w:tcW w:w="1041" w:type="dxa"/>
                  <w:tcBorders>
                    <w:top w:val="single" w:sz="4" w:space="0" w:color="auto"/>
                    <w:left w:val="single" w:sz="4" w:space="0" w:color="auto"/>
                    <w:bottom w:val="single" w:sz="4" w:space="0" w:color="auto"/>
                    <w:right w:val="single" w:sz="4" w:space="0" w:color="auto"/>
                  </w:tcBorders>
                  <w:textDirection w:val="btLr"/>
                </w:tcPr>
                <w:p w:rsidR="00C6541D" w:rsidRPr="00DB710C" w:rsidRDefault="00C6541D" w:rsidP="003C5589">
                  <w:pPr>
                    <w:ind w:left="113" w:right="113"/>
                    <w:rPr>
                      <w:sz w:val="16"/>
                      <w:szCs w:val="16"/>
                      <w:lang w:val="uk-UA"/>
                    </w:rPr>
                  </w:pPr>
                  <w:r>
                    <w:rPr>
                      <w:sz w:val="16"/>
                      <w:szCs w:val="16"/>
                      <w:lang w:val="uk-UA"/>
                    </w:rPr>
                    <w:t>Виїхали за межі  району</w:t>
                  </w:r>
                </w:p>
              </w:tc>
              <w:tc>
                <w:tcPr>
                  <w:tcW w:w="1041" w:type="dxa"/>
                  <w:tcBorders>
                    <w:top w:val="single" w:sz="4" w:space="0" w:color="auto"/>
                    <w:left w:val="single" w:sz="4" w:space="0" w:color="auto"/>
                    <w:bottom w:val="single" w:sz="4" w:space="0" w:color="auto"/>
                    <w:right w:val="single" w:sz="4" w:space="0" w:color="auto"/>
                  </w:tcBorders>
                  <w:textDirection w:val="btLr"/>
                </w:tcPr>
                <w:p w:rsidR="00C6541D" w:rsidRPr="00DB710C" w:rsidRDefault="00C6541D" w:rsidP="003C5589">
                  <w:pPr>
                    <w:ind w:left="113" w:right="113"/>
                    <w:rPr>
                      <w:sz w:val="16"/>
                      <w:szCs w:val="16"/>
                      <w:lang w:val="uk-UA"/>
                    </w:rPr>
                  </w:pPr>
                  <w:r w:rsidRPr="00DB710C">
                    <w:rPr>
                      <w:sz w:val="16"/>
                      <w:szCs w:val="16"/>
                      <w:lang w:val="uk-UA"/>
                    </w:rPr>
                    <w:t>Виїхали за межі країни</w:t>
                  </w:r>
                </w:p>
              </w:tc>
            </w:tr>
            <w:tr w:rsidR="00C6541D" w:rsidRPr="001866D2" w:rsidTr="00237DB5">
              <w:trPr>
                <w:trHeight w:val="59"/>
              </w:trPr>
              <w:tc>
                <w:tcPr>
                  <w:tcW w:w="1040"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r w:rsidRPr="005839DA">
                    <w:rPr>
                      <w:lang w:val="uk-UA"/>
                    </w:rPr>
                    <w:t>1</w:t>
                  </w:r>
                </w:p>
              </w:tc>
              <w:tc>
                <w:tcPr>
                  <w:tcW w:w="1036" w:type="dxa"/>
                  <w:tcBorders>
                    <w:top w:val="single" w:sz="4" w:space="0" w:color="auto"/>
                    <w:left w:val="single" w:sz="4" w:space="0" w:color="auto"/>
                    <w:bottom w:val="single" w:sz="4" w:space="0" w:color="auto"/>
                    <w:right w:val="single" w:sz="4" w:space="0" w:color="auto"/>
                  </w:tcBorders>
                </w:tcPr>
                <w:p w:rsidR="00C6541D" w:rsidRPr="005839DA" w:rsidRDefault="00180F21" w:rsidP="003C5589">
                  <w:pPr>
                    <w:jc w:val="both"/>
                    <w:rPr>
                      <w:lang w:val="uk-UA"/>
                    </w:rPr>
                  </w:pPr>
                  <w:r>
                    <w:rPr>
                      <w:lang w:val="uk-UA"/>
                    </w:rPr>
                    <w:t>5</w:t>
                  </w:r>
                </w:p>
              </w:tc>
              <w:tc>
                <w:tcPr>
                  <w:tcW w:w="1047" w:type="dxa"/>
                  <w:tcBorders>
                    <w:top w:val="single" w:sz="4" w:space="0" w:color="auto"/>
                    <w:left w:val="single" w:sz="4" w:space="0" w:color="auto"/>
                    <w:bottom w:val="single" w:sz="4" w:space="0" w:color="auto"/>
                    <w:right w:val="single" w:sz="4" w:space="0" w:color="auto"/>
                  </w:tcBorders>
                </w:tcPr>
                <w:p w:rsidR="00C6541D" w:rsidRPr="005839DA" w:rsidRDefault="00180F21" w:rsidP="003C5589">
                  <w:pPr>
                    <w:jc w:val="both"/>
                    <w:rPr>
                      <w:lang w:val="uk-UA"/>
                    </w:rPr>
                  </w:pPr>
                  <w:r>
                    <w:rPr>
                      <w:lang w:val="uk-UA"/>
                    </w:rPr>
                    <w:t>4</w:t>
                  </w:r>
                </w:p>
              </w:tc>
              <w:tc>
                <w:tcPr>
                  <w:tcW w:w="1040"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center"/>
                    <w:rPr>
                      <w:lang w:val="uk-UA"/>
                    </w:rPr>
                  </w:pPr>
                  <w:r>
                    <w:rPr>
                      <w:lang w:val="uk-UA"/>
                    </w:rPr>
                    <w:t>1</w:t>
                  </w: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326F1" w:rsidP="003C5589">
                  <w:pPr>
                    <w:jc w:val="both"/>
                    <w:rPr>
                      <w:lang w:val="uk-UA"/>
                    </w:rPr>
                  </w:pPr>
                  <w:r>
                    <w:rPr>
                      <w:lang w:val="uk-UA"/>
                    </w:rPr>
                    <w:t>1</w:t>
                  </w: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0" w:type="dxa"/>
                  <w:tcBorders>
                    <w:top w:val="single" w:sz="4" w:space="0" w:color="auto"/>
                    <w:left w:val="single" w:sz="4" w:space="0" w:color="auto"/>
                    <w:bottom w:val="single" w:sz="4" w:space="0" w:color="auto"/>
                    <w:right w:val="single" w:sz="4" w:space="0" w:color="auto"/>
                  </w:tcBorders>
                </w:tcPr>
                <w:p w:rsidR="00C6541D" w:rsidRPr="005839DA" w:rsidRDefault="00C326F1" w:rsidP="003C5589">
                  <w:pPr>
                    <w:jc w:val="both"/>
                    <w:rPr>
                      <w:lang w:val="uk-UA"/>
                    </w:rPr>
                  </w:pPr>
                  <w:r>
                    <w:rPr>
                      <w:lang w:val="uk-UA"/>
                    </w:rPr>
                    <w:t>1</w:t>
                  </w: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r>
                    <w:rPr>
                      <w:lang w:val="uk-UA"/>
                    </w:rPr>
                    <w:t>1</w:t>
                  </w: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r>
            <w:tr w:rsidR="00C6541D" w:rsidRPr="001866D2" w:rsidTr="00237DB5">
              <w:trPr>
                <w:trHeight w:val="41"/>
              </w:trPr>
              <w:tc>
                <w:tcPr>
                  <w:tcW w:w="1040"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r w:rsidRPr="005839DA">
                    <w:rPr>
                      <w:lang w:val="uk-UA"/>
                    </w:rPr>
                    <w:t>2</w:t>
                  </w:r>
                </w:p>
              </w:tc>
              <w:tc>
                <w:tcPr>
                  <w:tcW w:w="1036"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r>
                    <w:rPr>
                      <w:lang w:val="uk-UA"/>
                    </w:rPr>
                    <w:t>7</w:t>
                  </w:r>
                </w:p>
              </w:tc>
              <w:tc>
                <w:tcPr>
                  <w:tcW w:w="1047"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r>
                    <w:rPr>
                      <w:lang w:val="uk-UA"/>
                    </w:rPr>
                    <w:t>7</w:t>
                  </w:r>
                </w:p>
              </w:tc>
              <w:tc>
                <w:tcPr>
                  <w:tcW w:w="1040"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center"/>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0"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r>
            <w:tr w:rsidR="00C6541D" w:rsidRPr="001866D2" w:rsidTr="00237DB5">
              <w:trPr>
                <w:trHeight w:val="41"/>
              </w:trPr>
              <w:tc>
                <w:tcPr>
                  <w:tcW w:w="1040"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r w:rsidRPr="005839DA">
                    <w:rPr>
                      <w:lang w:val="uk-UA"/>
                    </w:rPr>
                    <w:t>3</w:t>
                  </w:r>
                </w:p>
              </w:tc>
              <w:tc>
                <w:tcPr>
                  <w:tcW w:w="1036" w:type="dxa"/>
                  <w:tcBorders>
                    <w:top w:val="single" w:sz="4" w:space="0" w:color="auto"/>
                    <w:left w:val="single" w:sz="4" w:space="0" w:color="auto"/>
                    <w:bottom w:val="single" w:sz="4" w:space="0" w:color="auto"/>
                    <w:right w:val="single" w:sz="4" w:space="0" w:color="auto"/>
                  </w:tcBorders>
                </w:tcPr>
                <w:p w:rsidR="00C6541D" w:rsidRPr="005839DA" w:rsidRDefault="00180F21" w:rsidP="003C5589">
                  <w:pPr>
                    <w:jc w:val="both"/>
                    <w:rPr>
                      <w:lang w:val="uk-UA"/>
                    </w:rPr>
                  </w:pPr>
                  <w:r>
                    <w:rPr>
                      <w:lang w:val="uk-UA"/>
                    </w:rPr>
                    <w:t>6</w:t>
                  </w:r>
                </w:p>
              </w:tc>
              <w:tc>
                <w:tcPr>
                  <w:tcW w:w="1047" w:type="dxa"/>
                  <w:tcBorders>
                    <w:top w:val="single" w:sz="4" w:space="0" w:color="auto"/>
                    <w:left w:val="single" w:sz="4" w:space="0" w:color="auto"/>
                    <w:bottom w:val="single" w:sz="4" w:space="0" w:color="auto"/>
                    <w:right w:val="single" w:sz="4" w:space="0" w:color="auto"/>
                  </w:tcBorders>
                </w:tcPr>
                <w:p w:rsidR="00C6541D" w:rsidRPr="005839DA" w:rsidRDefault="00180F21" w:rsidP="003C5589">
                  <w:pPr>
                    <w:jc w:val="both"/>
                    <w:rPr>
                      <w:lang w:val="uk-UA"/>
                    </w:rPr>
                  </w:pPr>
                  <w:r>
                    <w:rPr>
                      <w:lang w:val="uk-UA"/>
                    </w:rPr>
                    <w:t>6</w:t>
                  </w:r>
                </w:p>
              </w:tc>
              <w:tc>
                <w:tcPr>
                  <w:tcW w:w="1040"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center"/>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0"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r>
            <w:tr w:rsidR="00C6541D" w:rsidRPr="001866D2" w:rsidTr="00237DB5">
              <w:trPr>
                <w:trHeight w:val="41"/>
              </w:trPr>
              <w:tc>
                <w:tcPr>
                  <w:tcW w:w="1040"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r w:rsidRPr="005839DA">
                    <w:rPr>
                      <w:lang w:val="uk-UA"/>
                    </w:rPr>
                    <w:t>4</w:t>
                  </w:r>
                </w:p>
              </w:tc>
              <w:tc>
                <w:tcPr>
                  <w:tcW w:w="1036" w:type="dxa"/>
                  <w:tcBorders>
                    <w:top w:val="single" w:sz="4" w:space="0" w:color="auto"/>
                    <w:left w:val="single" w:sz="4" w:space="0" w:color="auto"/>
                    <w:bottom w:val="single" w:sz="4" w:space="0" w:color="auto"/>
                    <w:right w:val="single" w:sz="4" w:space="0" w:color="auto"/>
                  </w:tcBorders>
                </w:tcPr>
                <w:p w:rsidR="00C6541D" w:rsidRPr="005839DA" w:rsidRDefault="00C326F1" w:rsidP="003C5589">
                  <w:pPr>
                    <w:jc w:val="both"/>
                    <w:rPr>
                      <w:lang w:val="uk-UA"/>
                    </w:rPr>
                  </w:pPr>
                  <w:r>
                    <w:rPr>
                      <w:lang w:val="uk-UA"/>
                    </w:rPr>
                    <w:t>7</w:t>
                  </w:r>
                </w:p>
              </w:tc>
              <w:tc>
                <w:tcPr>
                  <w:tcW w:w="1047" w:type="dxa"/>
                  <w:tcBorders>
                    <w:top w:val="single" w:sz="4" w:space="0" w:color="auto"/>
                    <w:left w:val="single" w:sz="4" w:space="0" w:color="auto"/>
                    <w:bottom w:val="single" w:sz="4" w:space="0" w:color="auto"/>
                    <w:right w:val="single" w:sz="4" w:space="0" w:color="auto"/>
                  </w:tcBorders>
                </w:tcPr>
                <w:p w:rsidR="00C6541D" w:rsidRPr="005839DA" w:rsidRDefault="00C326F1" w:rsidP="003C5589">
                  <w:pPr>
                    <w:jc w:val="both"/>
                    <w:rPr>
                      <w:lang w:val="uk-UA"/>
                    </w:rPr>
                  </w:pPr>
                  <w:r>
                    <w:rPr>
                      <w:lang w:val="uk-UA"/>
                    </w:rPr>
                    <w:t>7</w:t>
                  </w:r>
                </w:p>
              </w:tc>
              <w:tc>
                <w:tcPr>
                  <w:tcW w:w="1040"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center"/>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0" w:type="dxa"/>
                  <w:tcBorders>
                    <w:top w:val="single" w:sz="4" w:space="0" w:color="auto"/>
                    <w:left w:val="single" w:sz="4" w:space="0" w:color="auto"/>
                    <w:bottom w:val="single" w:sz="4" w:space="0" w:color="auto"/>
                    <w:right w:val="single" w:sz="4" w:space="0" w:color="auto"/>
                  </w:tcBorders>
                </w:tcPr>
                <w:p w:rsidR="00C6541D" w:rsidRPr="005839D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r>
            <w:tr w:rsidR="00C6541D" w:rsidRPr="001866D2" w:rsidTr="00237DB5">
              <w:trPr>
                <w:trHeight w:val="41"/>
              </w:trPr>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r w:rsidRPr="002B705A">
                    <w:rPr>
                      <w:lang w:val="uk-UA"/>
                    </w:rPr>
                    <w:t>5</w:t>
                  </w:r>
                </w:p>
              </w:tc>
              <w:tc>
                <w:tcPr>
                  <w:tcW w:w="1036" w:type="dxa"/>
                  <w:tcBorders>
                    <w:top w:val="single" w:sz="4" w:space="0" w:color="auto"/>
                    <w:left w:val="single" w:sz="4" w:space="0" w:color="auto"/>
                    <w:bottom w:val="single" w:sz="4" w:space="0" w:color="auto"/>
                    <w:right w:val="single" w:sz="4" w:space="0" w:color="auto"/>
                  </w:tcBorders>
                </w:tcPr>
                <w:p w:rsidR="00C6541D" w:rsidRPr="002B705A" w:rsidRDefault="00C326F1" w:rsidP="003C5589">
                  <w:pPr>
                    <w:jc w:val="both"/>
                    <w:rPr>
                      <w:lang w:val="uk-UA"/>
                    </w:rPr>
                  </w:pPr>
                  <w:r>
                    <w:rPr>
                      <w:lang w:val="uk-UA"/>
                    </w:rPr>
                    <w:t>6</w:t>
                  </w:r>
                </w:p>
              </w:tc>
              <w:tc>
                <w:tcPr>
                  <w:tcW w:w="1047" w:type="dxa"/>
                  <w:tcBorders>
                    <w:top w:val="single" w:sz="4" w:space="0" w:color="auto"/>
                    <w:left w:val="single" w:sz="4" w:space="0" w:color="auto"/>
                    <w:bottom w:val="single" w:sz="4" w:space="0" w:color="auto"/>
                    <w:right w:val="single" w:sz="4" w:space="0" w:color="auto"/>
                  </w:tcBorders>
                </w:tcPr>
                <w:p w:rsidR="00C6541D" w:rsidRPr="002B705A" w:rsidRDefault="00C326F1" w:rsidP="003C5589">
                  <w:pPr>
                    <w:jc w:val="both"/>
                    <w:rPr>
                      <w:lang w:val="uk-UA"/>
                    </w:rPr>
                  </w:pPr>
                  <w:r>
                    <w:rPr>
                      <w:lang w:val="uk-UA"/>
                    </w:rPr>
                    <w:t>6</w:t>
                  </w:r>
                </w:p>
              </w:tc>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center"/>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r>
            <w:tr w:rsidR="00C6541D" w:rsidRPr="001866D2" w:rsidTr="00237DB5">
              <w:trPr>
                <w:trHeight w:val="41"/>
              </w:trPr>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r w:rsidRPr="002B705A">
                    <w:rPr>
                      <w:lang w:val="uk-UA"/>
                    </w:rPr>
                    <w:t>6</w:t>
                  </w:r>
                </w:p>
              </w:tc>
              <w:tc>
                <w:tcPr>
                  <w:tcW w:w="1036" w:type="dxa"/>
                  <w:tcBorders>
                    <w:top w:val="single" w:sz="4" w:space="0" w:color="auto"/>
                    <w:left w:val="single" w:sz="4" w:space="0" w:color="auto"/>
                    <w:bottom w:val="single" w:sz="4" w:space="0" w:color="auto"/>
                    <w:right w:val="single" w:sz="4" w:space="0" w:color="auto"/>
                  </w:tcBorders>
                </w:tcPr>
                <w:p w:rsidR="00C6541D" w:rsidRPr="002B705A" w:rsidRDefault="00C326F1" w:rsidP="003C5589">
                  <w:pPr>
                    <w:jc w:val="both"/>
                    <w:rPr>
                      <w:lang w:val="uk-UA"/>
                    </w:rPr>
                  </w:pPr>
                  <w:r>
                    <w:rPr>
                      <w:lang w:val="uk-UA"/>
                    </w:rPr>
                    <w:t>6</w:t>
                  </w:r>
                </w:p>
              </w:tc>
              <w:tc>
                <w:tcPr>
                  <w:tcW w:w="1047" w:type="dxa"/>
                  <w:tcBorders>
                    <w:top w:val="single" w:sz="4" w:space="0" w:color="auto"/>
                    <w:left w:val="single" w:sz="4" w:space="0" w:color="auto"/>
                    <w:bottom w:val="single" w:sz="4" w:space="0" w:color="auto"/>
                    <w:right w:val="single" w:sz="4" w:space="0" w:color="auto"/>
                  </w:tcBorders>
                </w:tcPr>
                <w:p w:rsidR="00C6541D" w:rsidRPr="002B705A" w:rsidRDefault="00C326F1" w:rsidP="003C5589">
                  <w:pPr>
                    <w:jc w:val="both"/>
                    <w:rPr>
                      <w:lang w:val="uk-UA"/>
                    </w:rPr>
                  </w:pPr>
                  <w:r>
                    <w:rPr>
                      <w:lang w:val="uk-UA"/>
                    </w:rPr>
                    <w:t>6</w:t>
                  </w:r>
                </w:p>
              </w:tc>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rPr>
                      <w:lang w:val="uk-UA"/>
                    </w:rPr>
                  </w:pPr>
                  <w:r>
                    <w:rPr>
                      <w:lang w:val="uk-UA"/>
                    </w:rPr>
                    <w:t xml:space="preserve">      </w:t>
                  </w: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r>
                    <w:rPr>
                      <w:lang w:val="uk-UA"/>
                    </w:rPr>
                    <w:t xml:space="preserve">    </w:t>
                  </w: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r>
                    <w:rPr>
                      <w:lang w:val="uk-UA"/>
                    </w:rPr>
                    <w:t xml:space="preserve">    </w:t>
                  </w: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r>
            <w:tr w:rsidR="00C6541D" w:rsidRPr="001866D2" w:rsidTr="00237DB5">
              <w:trPr>
                <w:trHeight w:val="41"/>
              </w:trPr>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r w:rsidRPr="002B705A">
                    <w:rPr>
                      <w:lang w:val="uk-UA"/>
                    </w:rPr>
                    <w:t>7</w:t>
                  </w:r>
                </w:p>
              </w:tc>
              <w:tc>
                <w:tcPr>
                  <w:tcW w:w="1036" w:type="dxa"/>
                  <w:tcBorders>
                    <w:top w:val="single" w:sz="4" w:space="0" w:color="auto"/>
                    <w:left w:val="single" w:sz="4" w:space="0" w:color="auto"/>
                    <w:bottom w:val="single" w:sz="4" w:space="0" w:color="auto"/>
                    <w:right w:val="single" w:sz="4" w:space="0" w:color="auto"/>
                  </w:tcBorders>
                </w:tcPr>
                <w:p w:rsidR="00C6541D" w:rsidRPr="002B705A" w:rsidRDefault="00C326F1" w:rsidP="003C5589">
                  <w:pPr>
                    <w:jc w:val="both"/>
                    <w:rPr>
                      <w:lang w:val="uk-UA"/>
                    </w:rPr>
                  </w:pPr>
                  <w:r>
                    <w:rPr>
                      <w:lang w:val="uk-UA"/>
                    </w:rPr>
                    <w:t>8</w:t>
                  </w:r>
                </w:p>
              </w:tc>
              <w:tc>
                <w:tcPr>
                  <w:tcW w:w="1047" w:type="dxa"/>
                  <w:tcBorders>
                    <w:top w:val="single" w:sz="4" w:space="0" w:color="auto"/>
                    <w:left w:val="single" w:sz="4" w:space="0" w:color="auto"/>
                    <w:bottom w:val="single" w:sz="4" w:space="0" w:color="auto"/>
                    <w:right w:val="single" w:sz="4" w:space="0" w:color="auto"/>
                  </w:tcBorders>
                </w:tcPr>
                <w:p w:rsidR="00C6541D" w:rsidRPr="002B705A" w:rsidRDefault="00C326F1" w:rsidP="003C5589">
                  <w:pPr>
                    <w:jc w:val="both"/>
                    <w:rPr>
                      <w:lang w:val="uk-UA"/>
                    </w:rPr>
                  </w:pPr>
                  <w:r>
                    <w:rPr>
                      <w:lang w:val="uk-UA"/>
                    </w:rPr>
                    <w:t>8</w:t>
                  </w:r>
                </w:p>
              </w:tc>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center"/>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r>
            <w:tr w:rsidR="00C6541D" w:rsidRPr="001866D2" w:rsidTr="00237DB5">
              <w:trPr>
                <w:trHeight w:val="41"/>
              </w:trPr>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rPr>
                      <w:lang w:val="uk-UA"/>
                    </w:rPr>
                  </w:pPr>
                  <w:r>
                    <w:rPr>
                      <w:lang w:val="uk-UA"/>
                    </w:rPr>
                    <w:t>8</w:t>
                  </w:r>
                </w:p>
              </w:tc>
              <w:tc>
                <w:tcPr>
                  <w:tcW w:w="1036" w:type="dxa"/>
                  <w:tcBorders>
                    <w:top w:val="single" w:sz="4" w:space="0" w:color="auto"/>
                    <w:left w:val="single" w:sz="4" w:space="0" w:color="auto"/>
                    <w:bottom w:val="single" w:sz="4" w:space="0" w:color="auto"/>
                    <w:right w:val="single" w:sz="4" w:space="0" w:color="auto"/>
                  </w:tcBorders>
                </w:tcPr>
                <w:p w:rsidR="00C6541D" w:rsidRPr="002B705A" w:rsidRDefault="00C326F1" w:rsidP="003C5589">
                  <w:pPr>
                    <w:jc w:val="both"/>
                    <w:rPr>
                      <w:lang w:val="uk-UA"/>
                    </w:rPr>
                  </w:pPr>
                  <w:r>
                    <w:rPr>
                      <w:lang w:val="uk-UA"/>
                    </w:rPr>
                    <w:t>6</w:t>
                  </w:r>
                </w:p>
              </w:tc>
              <w:tc>
                <w:tcPr>
                  <w:tcW w:w="1047" w:type="dxa"/>
                  <w:tcBorders>
                    <w:top w:val="single" w:sz="4" w:space="0" w:color="auto"/>
                    <w:left w:val="single" w:sz="4" w:space="0" w:color="auto"/>
                    <w:bottom w:val="single" w:sz="4" w:space="0" w:color="auto"/>
                    <w:right w:val="single" w:sz="4" w:space="0" w:color="auto"/>
                  </w:tcBorders>
                </w:tcPr>
                <w:p w:rsidR="00C6541D" w:rsidRPr="002B705A" w:rsidRDefault="00C326F1" w:rsidP="003C5589">
                  <w:pPr>
                    <w:jc w:val="both"/>
                    <w:rPr>
                      <w:lang w:val="uk-UA"/>
                    </w:rPr>
                  </w:pPr>
                  <w:r>
                    <w:rPr>
                      <w:lang w:val="uk-UA"/>
                    </w:rPr>
                    <w:t>6</w:t>
                  </w:r>
                </w:p>
              </w:tc>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center"/>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r>
            <w:tr w:rsidR="00C6541D" w:rsidRPr="001866D2" w:rsidTr="00237DB5">
              <w:trPr>
                <w:trHeight w:val="41"/>
              </w:trPr>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r w:rsidRPr="002B705A">
                    <w:rPr>
                      <w:lang w:val="uk-UA"/>
                    </w:rPr>
                    <w:t>9</w:t>
                  </w:r>
                </w:p>
              </w:tc>
              <w:tc>
                <w:tcPr>
                  <w:tcW w:w="1036" w:type="dxa"/>
                  <w:tcBorders>
                    <w:top w:val="single" w:sz="4" w:space="0" w:color="auto"/>
                    <w:left w:val="single" w:sz="4" w:space="0" w:color="auto"/>
                    <w:bottom w:val="single" w:sz="4" w:space="0" w:color="auto"/>
                    <w:right w:val="single" w:sz="4" w:space="0" w:color="auto"/>
                  </w:tcBorders>
                </w:tcPr>
                <w:p w:rsidR="00C6541D" w:rsidRPr="002B705A" w:rsidRDefault="00C326F1" w:rsidP="003C5589">
                  <w:pPr>
                    <w:jc w:val="both"/>
                    <w:rPr>
                      <w:lang w:val="uk-UA"/>
                    </w:rPr>
                  </w:pPr>
                  <w:r>
                    <w:rPr>
                      <w:lang w:val="uk-UA"/>
                    </w:rPr>
                    <w:t>10</w:t>
                  </w:r>
                </w:p>
              </w:tc>
              <w:tc>
                <w:tcPr>
                  <w:tcW w:w="1047" w:type="dxa"/>
                  <w:tcBorders>
                    <w:top w:val="single" w:sz="4" w:space="0" w:color="auto"/>
                    <w:left w:val="single" w:sz="4" w:space="0" w:color="auto"/>
                    <w:bottom w:val="single" w:sz="4" w:space="0" w:color="auto"/>
                    <w:right w:val="single" w:sz="4" w:space="0" w:color="auto"/>
                  </w:tcBorders>
                </w:tcPr>
                <w:p w:rsidR="00C6541D" w:rsidRPr="002B705A" w:rsidRDefault="00C326F1" w:rsidP="003C5589">
                  <w:pPr>
                    <w:jc w:val="both"/>
                    <w:rPr>
                      <w:lang w:val="uk-UA"/>
                    </w:rPr>
                  </w:pPr>
                  <w:r>
                    <w:rPr>
                      <w:lang w:val="uk-UA"/>
                    </w:rPr>
                    <w:t>10</w:t>
                  </w:r>
                </w:p>
              </w:tc>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center"/>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0"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c>
                <w:tcPr>
                  <w:tcW w:w="1041" w:type="dxa"/>
                  <w:tcBorders>
                    <w:top w:val="single" w:sz="4" w:space="0" w:color="auto"/>
                    <w:left w:val="single" w:sz="4" w:space="0" w:color="auto"/>
                    <w:bottom w:val="single" w:sz="4" w:space="0" w:color="auto"/>
                    <w:right w:val="single" w:sz="4" w:space="0" w:color="auto"/>
                  </w:tcBorders>
                </w:tcPr>
                <w:p w:rsidR="00C6541D" w:rsidRPr="002B705A" w:rsidRDefault="00C6541D" w:rsidP="003C5589">
                  <w:pPr>
                    <w:jc w:val="both"/>
                    <w:rPr>
                      <w:lang w:val="uk-UA"/>
                    </w:rPr>
                  </w:pPr>
                </w:p>
              </w:tc>
            </w:tr>
          </w:tbl>
          <w:p w:rsidR="00C6541D" w:rsidRDefault="00C6541D" w:rsidP="003C5589">
            <w:pPr>
              <w:spacing w:before="120"/>
              <w:jc w:val="both"/>
              <w:rPr>
                <w:lang w:val="uk-UA"/>
              </w:rPr>
            </w:pPr>
          </w:p>
          <w:p w:rsidR="00C6541D" w:rsidRDefault="00C6541D" w:rsidP="003C5589">
            <w:pPr>
              <w:spacing w:before="120"/>
              <w:ind w:firstLine="284"/>
              <w:jc w:val="both"/>
              <w:rPr>
                <w:lang w:val="uk-UA"/>
              </w:rPr>
            </w:pPr>
          </w:p>
          <w:p w:rsidR="00C6541D" w:rsidRDefault="00C6541D" w:rsidP="003C5589">
            <w:pPr>
              <w:spacing w:before="120"/>
              <w:ind w:firstLine="284"/>
              <w:jc w:val="both"/>
              <w:rPr>
                <w:lang w:val="uk-UA"/>
              </w:rPr>
            </w:pPr>
          </w:p>
          <w:p w:rsidR="00C6541D" w:rsidRDefault="00C6541D" w:rsidP="003C5589">
            <w:pPr>
              <w:spacing w:before="120"/>
              <w:ind w:firstLine="284"/>
              <w:jc w:val="both"/>
              <w:rPr>
                <w:lang w:val="uk-UA"/>
              </w:rPr>
            </w:pPr>
          </w:p>
          <w:p w:rsidR="00C6541D" w:rsidRDefault="00C6541D" w:rsidP="003C5589">
            <w:pPr>
              <w:spacing w:before="120"/>
              <w:ind w:firstLine="284"/>
              <w:jc w:val="both"/>
              <w:rPr>
                <w:lang w:val="uk-UA"/>
              </w:rPr>
            </w:pPr>
          </w:p>
          <w:p w:rsidR="00C6541D" w:rsidRDefault="00C6541D" w:rsidP="003C5589">
            <w:pPr>
              <w:spacing w:before="120"/>
              <w:ind w:firstLine="284"/>
              <w:jc w:val="both"/>
              <w:rPr>
                <w:lang w:val="uk-UA"/>
              </w:rPr>
            </w:pPr>
          </w:p>
          <w:p w:rsidR="00C6541D" w:rsidRDefault="00C6541D" w:rsidP="003C5589">
            <w:pPr>
              <w:spacing w:before="120"/>
              <w:ind w:firstLine="284"/>
              <w:jc w:val="both"/>
              <w:rPr>
                <w:lang w:val="uk-UA"/>
              </w:rPr>
            </w:pPr>
            <w:r>
              <w:rPr>
                <w:lang w:val="uk-UA"/>
              </w:rPr>
              <w:t xml:space="preserve">  </w:t>
            </w:r>
          </w:p>
          <w:p w:rsidR="00C6541D" w:rsidRDefault="00C6541D" w:rsidP="003C5589">
            <w:pPr>
              <w:spacing w:before="120"/>
              <w:ind w:firstLine="284"/>
              <w:jc w:val="both"/>
              <w:rPr>
                <w:lang w:val="uk-UA"/>
              </w:rPr>
            </w:pPr>
          </w:p>
          <w:p w:rsidR="00C6541D" w:rsidRDefault="00C6541D" w:rsidP="003C5589">
            <w:pPr>
              <w:spacing w:before="120"/>
              <w:ind w:firstLine="284"/>
              <w:jc w:val="both"/>
              <w:rPr>
                <w:lang w:val="uk-UA"/>
              </w:rPr>
            </w:pPr>
          </w:p>
          <w:p w:rsidR="00C6541D" w:rsidRDefault="00C6541D" w:rsidP="003C5589">
            <w:pPr>
              <w:spacing w:before="120"/>
              <w:ind w:firstLine="284"/>
              <w:jc w:val="both"/>
              <w:rPr>
                <w:lang w:val="uk-UA"/>
              </w:rPr>
            </w:pPr>
          </w:p>
          <w:p w:rsidR="00C6541D" w:rsidRDefault="00C6541D" w:rsidP="003C5589">
            <w:pPr>
              <w:spacing w:before="120"/>
              <w:ind w:firstLine="284"/>
              <w:jc w:val="both"/>
              <w:rPr>
                <w:lang w:val="uk-UA"/>
              </w:rPr>
            </w:pPr>
          </w:p>
          <w:p w:rsidR="00C6541D" w:rsidRPr="000D7898" w:rsidRDefault="00C6541D" w:rsidP="003C5589">
            <w:pPr>
              <w:spacing w:before="120"/>
              <w:ind w:firstLine="284"/>
              <w:jc w:val="both"/>
              <w:rPr>
                <w:lang w:val="uk-UA"/>
              </w:rPr>
            </w:pPr>
            <w:r w:rsidRPr="00F07057">
              <w:t>На поч</w:t>
            </w:r>
            <w:r>
              <w:t>аток 20</w:t>
            </w:r>
            <w:r w:rsidR="00C326F1">
              <w:rPr>
                <w:lang w:val="uk-UA"/>
              </w:rPr>
              <w:t>23</w:t>
            </w:r>
            <w:r>
              <w:t>/20</w:t>
            </w:r>
            <w:r w:rsidR="00262C58">
              <w:rPr>
                <w:lang w:val="uk-UA"/>
              </w:rPr>
              <w:t>24</w:t>
            </w:r>
            <w:r>
              <w:t xml:space="preserve"> року </w:t>
            </w:r>
            <w:r>
              <w:rPr>
                <w:lang w:val="uk-UA"/>
              </w:rPr>
              <w:t xml:space="preserve">у закладі </w:t>
            </w:r>
            <w:r>
              <w:t xml:space="preserve">навчалось– </w:t>
            </w:r>
            <w:r w:rsidR="00262C58">
              <w:rPr>
                <w:lang w:val="uk-UA"/>
              </w:rPr>
              <w:t>6</w:t>
            </w:r>
            <w:r>
              <w:rPr>
                <w:lang w:val="uk-UA"/>
              </w:rPr>
              <w:t xml:space="preserve">1 </w:t>
            </w:r>
            <w:r>
              <w:t>уч</w:t>
            </w:r>
            <w:r>
              <w:rPr>
                <w:lang w:val="uk-UA"/>
              </w:rPr>
              <w:t>ень, на кі</w:t>
            </w:r>
            <w:r w:rsidR="00262C58">
              <w:rPr>
                <w:lang w:val="uk-UA"/>
              </w:rPr>
              <w:t>нець -60</w:t>
            </w:r>
          </w:p>
          <w:p w:rsidR="00C6541D" w:rsidRDefault="00C6541D" w:rsidP="003C5589">
            <w:pPr>
              <w:ind w:firstLine="284"/>
              <w:jc w:val="both"/>
              <w:rPr>
                <w:lang w:val="uk-UA"/>
              </w:rPr>
            </w:pPr>
            <w:r>
              <w:t xml:space="preserve">Укомплектовано </w:t>
            </w:r>
            <w:r>
              <w:rPr>
                <w:lang w:val="uk-UA"/>
              </w:rPr>
              <w:t>9</w:t>
            </w:r>
            <w:r w:rsidRPr="00F07057">
              <w:t xml:space="preserve"> класів, се</w:t>
            </w:r>
            <w:r>
              <w:t xml:space="preserve">редня наповнюваність класів – </w:t>
            </w:r>
            <w:r w:rsidR="00262C58">
              <w:rPr>
                <w:lang w:val="uk-UA"/>
              </w:rPr>
              <w:t xml:space="preserve"> 7</w:t>
            </w:r>
            <w:r>
              <w:rPr>
                <w:lang w:val="uk-UA"/>
              </w:rPr>
              <w:t xml:space="preserve"> </w:t>
            </w:r>
            <w:r w:rsidRPr="00F07057">
              <w:t xml:space="preserve">учнів. </w:t>
            </w:r>
          </w:p>
          <w:p w:rsidR="00C6541D" w:rsidRDefault="00C6541D" w:rsidP="003C5589">
            <w:pPr>
              <w:ind w:firstLine="284"/>
              <w:jc w:val="both"/>
              <w:rPr>
                <w:lang w:val="uk-UA"/>
              </w:rPr>
            </w:pPr>
            <w:r>
              <w:rPr>
                <w:lang w:val="uk-UA"/>
              </w:rPr>
              <w:t>Школа І ступеня – 4 класи</w:t>
            </w:r>
            <w:r w:rsidRPr="00F07057">
              <w:rPr>
                <w:lang w:val="uk-UA"/>
              </w:rPr>
              <w:t xml:space="preserve">, школа ІІ ступеня - </w:t>
            </w:r>
            <w:r>
              <w:rPr>
                <w:lang w:val="uk-UA"/>
              </w:rPr>
              <w:t>5 класів</w:t>
            </w:r>
          </w:p>
          <w:p w:rsidR="00C6541D" w:rsidRPr="00F07057" w:rsidRDefault="00C6541D" w:rsidP="003C5589">
            <w:pPr>
              <w:ind w:firstLine="317"/>
            </w:pPr>
            <w:r w:rsidRPr="00F07057">
              <w:t>Основними заходами з</w:t>
            </w:r>
            <w:r>
              <w:rPr>
                <w:lang w:val="uk-UA"/>
              </w:rPr>
              <w:t>і</w:t>
            </w:r>
            <w:r>
              <w:t xml:space="preserve"> збереженням контингенту учнів </w:t>
            </w:r>
            <w:r>
              <w:rPr>
                <w:lang w:val="uk-UA"/>
              </w:rPr>
              <w:t>у</w:t>
            </w:r>
            <w:r>
              <w:t xml:space="preserve"> 20</w:t>
            </w:r>
            <w:r w:rsidR="00262C58">
              <w:rPr>
                <w:lang w:val="uk-UA"/>
              </w:rPr>
              <w:t>23</w:t>
            </w:r>
            <w:r w:rsidRPr="00F07057">
              <w:rPr>
                <w:lang w:val="uk-UA"/>
              </w:rPr>
              <w:t>/</w:t>
            </w:r>
            <w:r>
              <w:t>20</w:t>
            </w:r>
            <w:r w:rsidR="00262C58">
              <w:rPr>
                <w:lang w:val="uk-UA"/>
              </w:rPr>
              <w:t>24</w:t>
            </w:r>
            <w:r w:rsidRPr="00F07057">
              <w:t xml:space="preserve"> навчальному році були:</w:t>
            </w:r>
          </w:p>
          <w:p w:rsidR="00C6541D" w:rsidRPr="00F07057" w:rsidRDefault="00C6541D" w:rsidP="003C5589">
            <w:pPr>
              <w:pStyle w:val="11"/>
              <w:numPr>
                <w:ilvl w:val="0"/>
                <w:numId w:val="2"/>
              </w:numPr>
              <w:spacing w:line="276" w:lineRule="auto"/>
            </w:pPr>
            <w:r w:rsidRPr="00F07057">
              <w:t>організація обліку дітей та підлітків у мікрорайоні;</w:t>
            </w:r>
          </w:p>
          <w:p w:rsidR="00C6541D" w:rsidRPr="00F07057" w:rsidRDefault="00C6541D" w:rsidP="003C5589">
            <w:pPr>
              <w:pStyle w:val="11"/>
              <w:numPr>
                <w:ilvl w:val="0"/>
                <w:numId w:val="2"/>
              </w:numPr>
              <w:spacing w:line="276" w:lineRule="auto"/>
              <w:jc w:val="both"/>
            </w:pPr>
            <w:r w:rsidRPr="00F07057">
              <w:t xml:space="preserve">спільна робота з ДНЗ </w:t>
            </w:r>
            <w:r>
              <w:rPr>
                <w:lang w:val="uk-UA"/>
              </w:rPr>
              <w:t>«Ромашка»</w:t>
            </w:r>
          </w:p>
          <w:p w:rsidR="00C6541D" w:rsidRPr="00B403F8" w:rsidRDefault="00C6541D" w:rsidP="003C5589">
            <w:pPr>
              <w:pStyle w:val="11"/>
              <w:numPr>
                <w:ilvl w:val="0"/>
                <w:numId w:val="2"/>
              </w:numPr>
              <w:spacing w:line="276" w:lineRule="auto"/>
              <w:jc w:val="both"/>
            </w:pPr>
            <w:r w:rsidRPr="00F07057">
              <w:t>контроль відвіду</w:t>
            </w:r>
            <w:r>
              <w:t>вання учнями навчальних занят</w:t>
            </w:r>
            <w:r>
              <w:rPr>
                <w:lang w:val="uk-UA"/>
              </w:rPr>
              <w:t>ь.</w:t>
            </w:r>
          </w:p>
          <w:p w:rsidR="00C6541D" w:rsidRPr="00C4544A" w:rsidRDefault="00C6541D" w:rsidP="003C5589">
            <w:pPr>
              <w:pStyle w:val="11"/>
              <w:numPr>
                <w:ilvl w:val="0"/>
                <w:numId w:val="2"/>
              </w:numPr>
              <w:spacing w:line="276" w:lineRule="auto"/>
              <w:jc w:val="both"/>
            </w:pPr>
            <w:r>
              <w:rPr>
                <w:lang w:val="uk-UA"/>
              </w:rPr>
              <w:t>орган</w:t>
            </w:r>
            <w:r w:rsidR="00262C58">
              <w:rPr>
                <w:lang w:val="uk-UA"/>
              </w:rPr>
              <w:t>ізація інклюзивного навчання у 5</w:t>
            </w:r>
            <w:r>
              <w:rPr>
                <w:lang w:val="uk-UA"/>
              </w:rPr>
              <w:t xml:space="preserve"> класі</w:t>
            </w:r>
          </w:p>
          <w:p w:rsidR="00C6541D" w:rsidRDefault="00C6541D" w:rsidP="003C5589">
            <w:pPr>
              <w:pStyle w:val="11"/>
              <w:spacing w:line="276" w:lineRule="auto"/>
              <w:ind w:left="0"/>
              <w:jc w:val="both"/>
              <w:rPr>
                <w:lang w:val="uk-UA"/>
              </w:rPr>
            </w:pPr>
          </w:p>
          <w:p w:rsidR="00C6541D" w:rsidRDefault="00C6541D" w:rsidP="003C5589">
            <w:pPr>
              <w:jc w:val="both"/>
              <w:rPr>
                <w:lang w:val="uk-UA"/>
              </w:rPr>
            </w:pPr>
          </w:p>
          <w:p w:rsidR="00C6541D" w:rsidRPr="00C97209" w:rsidRDefault="00C6541D" w:rsidP="003C5589">
            <w:pPr>
              <w:jc w:val="both"/>
            </w:pPr>
            <w:r>
              <w:t>У 20</w:t>
            </w:r>
            <w:r w:rsidR="00262C58">
              <w:rPr>
                <w:lang w:val="uk-UA"/>
              </w:rPr>
              <w:t>23</w:t>
            </w:r>
            <w:r w:rsidRPr="00C97209">
              <w:t>/20</w:t>
            </w:r>
            <w:r w:rsidR="00262C58">
              <w:rPr>
                <w:lang w:val="uk-UA"/>
              </w:rPr>
              <w:t>24</w:t>
            </w:r>
            <w:r w:rsidRPr="00C97209">
              <w:t xml:space="preserve"> навчальному році </w:t>
            </w:r>
            <w:r w:rsidRPr="00C97209">
              <w:rPr>
                <w:lang w:val="uk-UA"/>
              </w:rPr>
              <w:t>освітній</w:t>
            </w:r>
            <w:r w:rsidRPr="00C97209">
              <w:t xml:space="preserve"> процес закладу освіти був організований відповідно до затверджених в установленому порядк</w:t>
            </w:r>
            <w:r w:rsidRPr="00C97209">
              <w:rPr>
                <w:lang w:val="uk-UA"/>
              </w:rPr>
              <w:t>у освітньої програми,</w:t>
            </w:r>
            <w:r w:rsidRPr="00C97209">
              <w:t xml:space="preserve"> навчального пл</w:t>
            </w:r>
            <w:r>
              <w:t xml:space="preserve">ану і річного плану роботи </w:t>
            </w:r>
            <w:r>
              <w:rPr>
                <w:lang w:val="uk-UA"/>
              </w:rPr>
              <w:t>гімназії</w:t>
            </w:r>
            <w:r w:rsidRPr="00C97209">
              <w:t>.</w:t>
            </w:r>
          </w:p>
          <w:p w:rsidR="00C6541D" w:rsidRPr="00B403F8" w:rsidRDefault="00C6541D" w:rsidP="003C5589">
            <w:pPr>
              <w:ind w:firstLine="567"/>
              <w:jc w:val="both"/>
              <w:rPr>
                <w:lang w:val="uk-UA"/>
              </w:rPr>
            </w:pPr>
            <w:r w:rsidRPr="00C97209">
              <w:t>Відповід</w:t>
            </w:r>
            <w:r>
              <w:t>но до річного плану в грудні 20</w:t>
            </w:r>
            <w:r w:rsidR="00262C58">
              <w:rPr>
                <w:lang w:val="uk-UA"/>
              </w:rPr>
              <w:t>23</w:t>
            </w:r>
            <w:r>
              <w:t xml:space="preserve"> року та в травні 20</w:t>
            </w:r>
            <w:r w:rsidR="00262C58">
              <w:rPr>
                <w:lang w:val="uk-UA"/>
              </w:rPr>
              <w:t>24</w:t>
            </w:r>
            <w:r>
              <w:t xml:space="preserve"> року адміністрацією </w:t>
            </w:r>
            <w:r w:rsidRPr="00C97209">
              <w:t xml:space="preserve"> було здійснено аналіз виконання робочих навчальних планів і програм з навчальн</w:t>
            </w:r>
            <w:r>
              <w:t>их предметів</w:t>
            </w:r>
            <w:r>
              <w:rPr>
                <w:lang w:val="uk-UA"/>
              </w:rPr>
              <w:t>, про що видано відповідний наказ.</w:t>
            </w:r>
          </w:p>
          <w:p w:rsidR="00C6541D" w:rsidRPr="00B403F8" w:rsidRDefault="00C6541D" w:rsidP="003C5589">
            <w:pPr>
              <w:spacing w:line="360" w:lineRule="auto"/>
              <w:jc w:val="both"/>
              <w:rPr>
                <w:lang w:val="uk-UA"/>
              </w:rPr>
            </w:pPr>
            <w:r w:rsidRPr="00B403F8">
              <w:rPr>
                <w:lang w:val="uk-UA"/>
              </w:rPr>
              <w:t xml:space="preserve">      Навчальний план складено на основі:</w:t>
            </w:r>
          </w:p>
          <w:p w:rsidR="00C6541D" w:rsidRPr="00B403F8" w:rsidRDefault="00C6541D" w:rsidP="003C5589">
            <w:pPr>
              <w:contextualSpacing/>
              <w:jc w:val="both"/>
              <w:rPr>
                <w:lang w:val="uk-UA" w:eastAsia="en-US"/>
              </w:rPr>
            </w:pPr>
            <w:r w:rsidRPr="00B403F8">
              <w:rPr>
                <w:iCs/>
                <w:lang w:val="uk-UA" w:eastAsia="uk-UA"/>
              </w:rPr>
              <w:lastRenderedPageBreak/>
              <w:t xml:space="preserve">1-2 класи – Типовий навчальний план за </w:t>
            </w:r>
            <w:r w:rsidRPr="00B403F8">
              <w:rPr>
                <w:iCs/>
                <w:lang w:val="uk-UA" w:eastAsia="en-US"/>
              </w:rPr>
              <w:t xml:space="preserve">Типовою освітньою програмою длязакладів загальної середньої освіти (автор О.Я.Савченко), затвердженою  наказом Міністерства освіти і науки України </w:t>
            </w:r>
            <w:r w:rsidRPr="00C6541D">
              <w:rPr>
                <w:lang w:val="uk-UA"/>
              </w:rPr>
              <w:t>від 12.08.2022 № 743</w:t>
            </w:r>
            <w:r w:rsidRPr="00B403F8">
              <w:rPr>
                <w:lang w:val="uk-UA"/>
              </w:rPr>
              <w:t>-22</w:t>
            </w:r>
            <w:r w:rsidRPr="00B403F8">
              <w:rPr>
                <w:iCs/>
                <w:lang w:val="uk-UA" w:eastAsia="en-US"/>
              </w:rPr>
              <w:t xml:space="preserve"> </w:t>
            </w:r>
          </w:p>
          <w:p w:rsidR="00C6541D" w:rsidRPr="00B403F8" w:rsidRDefault="00C6541D" w:rsidP="003C5589">
            <w:pPr>
              <w:contextualSpacing/>
              <w:jc w:val="both"/>
              <w:rPr>
                <w:lang w:val="uk-UA" w:eastAsia="en-US"/>
              </w:rPr>
            </w:pPr>
            <w:r w:rsidRPr="00B403F8">
              <w:rPr>
                <w:lang w:val="uk-UA" w:eastAsia="en-US"/>
              </w:rPr>
              <w:t xml:space="preserve">- </w:t>
            </w:r>
            <w:r w:rsidRPr="00B403F8">
              <w:rPr>
                <w:iCs/>
                <w:lang w:val="uk-UA" w:eastAsia="en-US"/>
              </w:rPr>
              <w:t xml:space="preserve">3-4 класи – </w:t>
            </w:r>
            <w:r w:rsidRPr="00B403F8">
              <w:rPr>
                <w:iCs/>
                <w:lang w:val="uk-UA" w:eastAsia="uk-UA"/>
              </w:rPr>
              <w:t xml:space="preserve">Типовий навчальний план за </w:t>
            </w:r>
            <w:r w:rsidRPr="00B403F8">
              <w:rPr>
                <w:iCs/>
                <w:lang w:val="uk-UA" w:eastAsia="en-US"/>
              </w:rPr>
              <w:t>Типовою освітньою програмою для закладів загальної середньої освіти (автор О.Я.Савченко), затвердженою</w:t>
            </w:r>
            <w:r w:rsidRPr="00B403F8">
              <w:rPr>
                <w:lang w:val="uk-UA" w:eastAsia="en-US"/>
              </w:rPr>
              <w:t xml:space="preserve">  наказом Міністерства освіти і науки України від </w:t>
            </w:r>
            <w:r w:rsidRPr="00B403F8">
              <w:rPr>
                <w:lang w:val="uk-UA"/>
              </w:rPr>
              <w:t>12.08.2022 № 743-22</w:t>
            </w:r>
            <w:r w:rsidRPr="00B403F8">
              <w:rPr>
                <w:iCs/>
                <w:lang w:val="uk-UA" w:eastAsia="en-US"/>
              </w:rPr>
              <w:t xml:space="preserve"> </w:t>
            </w:r>
            <w:r w:rsidRPr="00B403F8">
              <w:rPr>
                <w:lang w:val="uk-UA" w:eastAsia="en-US"/>
              </w:rPr>
              <w:t xml:space="preserve"> </w:t>
            </w:r>
          </w:p>
          <w:p w:rsidR="00C6541D" w:rsidRPr="00B403F8" w:rsidRDefault="00C6541D" w:rsidP="003C5589">
            <w:pPr>
              <w:jc w:val="both"/>
              <w:rPr>
                <w:lang w:val="uk-UA"/>
              </w:rPr>
            </w:pPr>
            <w:r w:rsidRPr="00B403F8">
              <w:rPr>
                <w:lang w:val="uk-UA" w:eastAsia="en-US"/>
              </w:rPr>
              <w:t>- 5 клас - Типовий навчальний план за Типовою освітньою програмою для 5-9 класів закладів загальної середньої освіти</w:t>
            </w:r>
            <w:r w:rsidRPr="00B403F8">
              <w:rPr>
                <w:lang w:val="uk-UA"/>
              </w:rPr>
              <w:t>, затвердженої н</w:t>
            </w:r>
            <w:r w:rsidRPr="00B403F8">
              <w:rPr>
                <w:lang w:val="uk-UA" w:eastAsia="en-US"/>
              </w:rPr>
              <w:t>аказом Міністерства освіти і науки України від 19.02. 2021 р. № 235</w:t>
            </w:r>
          </w:p>
          <w:p w:rsidR="00C6541D" w:rsidRDefault="00C6541D" w:rsidP="003C5589">
            <w:pPr>
              <w:jc w:val="both"/>
              <w:rPr>
                <w:lang w:val="uk-UA" w:eastAsia="uk-UA"/>
              </w:rPr>
            </w:pPr>
            <w:r w:rsidRPr="00B403F8">
              <w:rPr>
                <w:lang w:val="uk-UA"/>
              </w:rPr>
              <w:t>-</w:t>
            </w:r>
            <w:r w:rsidRPr="00B403F8">
              <w:rPr>
                <w:lang w:val="uk-UA" w:eastAsia="uk-UA"/>
              </w:rPr>
              <w:t xml:space="preserve"> 6-9 класи - Навчальний план закладів загальної середньої освіти  з українською мовою навчання (додаток 4, складений відповідно таблиці 1 Типової освітньої програми, затвердженої </w:t>
            </w:r>
            <w:r w:rsidRPr="00B403F8">
              <w:rPr>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Pr="00B403F8">
              <w:rPr>
                <w:lang w:val="uk-UA" w:eastAsia="uk-UA"/>
              </w:rPr>
              <w:t>).</w:t>
            </w:r>
          </w:p>
          <w:p w:rsidR="00C6541D" w:rsidRDefault="00C6541D" w:rsidP="003C5589">
            <w:pPr>
              <w:tabs>
                <w:tab w:val="left" w:pos="567"/>
              </w:tabs>
              <w:jc w:val="both"/>
              <w:rPr>
                <w:lang w:val="uk-UA"/>
              </w:rPr>
            </w:pPr>
            <w:r w:rsidRPr="004F2BF8">
              <w:rPr>
                <w:lang w:val="uk-UA"/>
              </w:rPr>
              <w:t>З урахуванням інтересів та потреб учнів з метою  поглиблення предметів інваріантної складової, розширення загальнокультурного кругозору дітей та розвитку їх творчих здібностей у 6 та 7 класі введено курс за вибором «Українознавство»,  для підсилення програми збільшено кількість годин на вивчення предметів:  українська мова   у 8 класі -1 година, українська мова   у 9 класі -1 година.</w:t>
            </w:r>
          </w:p>
          <w:p w:rsidR="00C6541D" w:rsidRPr="00C97209" w:rsidRDefault="00C6541D" w:rsidP="003C5589">
            <w:pPr>
              <w:shd w:val="clear" w:color="auto" w:fill="FFFFFF"/>
              <w:tabs>
                <w:tab w:val="left" w:pos="0"/>
              </w:tabs>
              <w:ind w:left="60" w:firstLine="567"/>
              <w:jc w:val="both"/>
              <w:rPr>
                <w:bCs/>
                <w:spacing w:val="-6"/>
                <w:lang w:val="uk-UA"/>
              </w:rPr>
            </w:pPr>
            <w:r w:rsidRPr="00C97209">
              <w:rPr>
                <w:bCs/>
                <w:spacing w:val="-6"/>
              </w:rPr>
              <w:t>Предмети інваріантної та варіативної складової навчального плану виклада</w:t>
            </w:r>
            <w:r w:rsidRPr="00C97209">
              <w:rPr>
                <w:bCs/>
                <w:spacing w:val="-6"/>
                <w:lang w:val="uk-UA"/>
              </w:rPr>
              <w:t>ли</w:t>
            </w:r>
            <w:r>
              <w:rPr>
                <w:bCs/>
                <w:spacing w:val="-6"/>
              </w:rPr>
              <w:t>с</w:t>
            </w:r>
            <w:r>
              <w:rPr>
                <w:bCs/>
                <w:spacing w:val="-6"/>
                <w:lang w:val="uk-UA"/>
              </w:rPr>
              <w:t>я</w:t>
            </w:r>
            <w:r w:rsidRPr="00C97209">
              <w:rPr>
                <w:bCs/>
                <w:spacing w:val="-6"/>
              </w:rPr>
              <w:t xml:space="preserve"> за державними програмами, рекомендованими Міністерством освіти і науки України для використання   в  закладах </w:t>
            </w:r>
            <w:r w:rsidRPr="00C97209">
              <w:rPr>
                <w:bCs/>
                <w:spacing w:val="-6"/>
                <w:lang w:val="uk-UA"/>
              </w:rPr>
              <w:t xml:space="preserve">загальної середньої освіти </w:t>
            </w:r>
            <w:r w:rsidRPr="00C97209">
              <w:rPr>
                <w:bCs/>
                <w:spacing w:val="-6"/>
              </w:rPr>
              <w:t>у 20</w:t>
            </w:r>
            <w:r>
              <w:rPr>
                <w:bCs/>
                <w:spacing w:val="-6"/>
                <w:lang w:val="uk-UA"/>
              </w:rPr>
              <w:t>22</w:t>
            </w:r>
            <w:r w:rsidRPr="00C97209">
              <w:rPr>
                <w:bCs/>
                <w:spacing w:val="-6"/>
                <w:lang w:val="uk-UA"/>
              </w:rPr>
              <w:t>/</w:t>
            </w:r>
            <w:r w:rsidRPr="00C97209">
              <w:rPr>
                <w:bCs/>
                <w:spacing w:val="-6"/>
              </w:rPr>
              <w:t>20</w:t>
            </w:r>
            <w:r>
              <w:rPr>
                <w:bCs/>
                <w:spacing w:val="-6"/>
                <w:lang w:val="uk-UA"/>
              </w:rPr>
              <w:t>23</w:t>
            </w:r>
            <w:r w:rsidRPr="00C97209">
              <w:rPr>
                <w:bCs/>
                <w:spacing w:val="-6"/>
              </w:rPr>
              <w:t xml:space="preserve"> навчальному році</w:t>
            </w:r>
            <w:r w:rsidRPr="00C97209">
              <w:rPr>
                <w:bCs/>
                <w:spacing w:val="-6"/>
                <w:lang w:val="uk-UA"/>
              </w:rPr>
              <w:t>.</w:t>
            </w:r>
          </w:p>
          <w:p w:rsidR="00C6541D" w:rsidRPr="00C97209" w:rsidRDefault="00C6541D" w:rsidP="003C5589">
            <w:pPr>
              <w:tabs>
                <w:tab w:val="num" w:pos="0"/>
              </w:tabs>
              <w:ind w:firstLine="567"/>
              <w:jc w:val="both"/>
            </w:pPr>
            <w:r w:rsidRPr="00C97209">
              <w:t xml:space="preserve">Під час перевірки </w:t>
            </w:r>
            <w:r w:rsidRPr="00C97209">
              <w:rPr>
                <w:lang w:val="uk-UA"/>
              </w:rPr>
              <w:t xml:space="preserve">виконання навчальних програм </w:t>
            </w:r>
            <w:r w:rsidRPr="00C97209">
              <w:t>були проведені співбесіди з вчителями, перевірен</w:t>
            </w:r>
            <w:r w:rsidRPr="00C97209">
              <w:rPr>
                <w:lang w:val="uk-UA"/>
              </w:rPr>
              <w:t>о ведення</w:t>
            </w:r>
            <w:r w:rsidRPr="00C97209">
              <w:t xml:space="preserve"> класн</w:t>
            </w:r>
            <w:r w:rsidRPr="00C97209">
              <w:rPr>
                <w:lang w:val="uk-UA"/>
              </w:rPr>
              <w:t>их</w:t>
            </w:r>
            <w:r w:rsidRPr="00C97209">
              <w:t xml:space="preserve"> журнал</w:t>
            </w:r>
            <w:r w:rsidRPr="00C97209">
              <w:rPr>
                <w:lang w:val="uk-UA"/>
              </w:rPr>
              <w:t>ів</w:t>
            </w:r>
            <w:r w:rsidRPr="00C97209">
              <w:t xml:space="preserve">, оформлені </w:t>
            </w:r>
            <w:r w:rsidRPr="00C97209">
              <w:rPr>
                <w:lang w:val="uk-UA"/>
              </w:rPr>
              <w:t>підсумкові</w:t>
            </w:r>
            <w:r w:rsidRPr="00C97209">
              <w:t xml:space="preserve"> звіти.</w:t>
            </w:r>
          </w:p>
          <w:p w:rsidR="00C6541D" w:rsidRPr="00C97209" w:rsidRDefault="00C6541D" w:rsidP="003C5589">
            <w:pPr>
              <w:ind w:firstLine="567"/>
              <w:jc w:val="both"/>
              <w:rPr>
                <w:lang w:val="uk-UA"/>
              </w:rPr>
            </w:pPr>
            <w:r w:rsidRPr="00C97209">
              <w:rPr>
                <w:bCs/>
                <w:iCs/>
                <w:lang w:val="uk-UA"/>
              </w:rPr>
              <w:t>Результати перевірки показали</w:t>
            </w:r>
            <w:r w:rsidRPr="00C97209">
              <w:rPr>
                <w:lang w:val="uk-UA"/>
              </w:rPr>
              <w:t>, що вик</w:t>
            </w:r>
            <w:r>
              <w:rPr>
                <w:lang w:val="uk-UA"/>
              </w:rPr>
              <w:t>онання навчальних програм в 1-9</w:t>
            </w:r>
            <w:r w:rsidRPr="00C97209">
              <w:rPr>
                <w:lang w:val="uk-UA"/>
              </w:rPr>
              <w:t>-х класах у межах часу, відведеного навчальним планом закладу освіти на навчал</w:t>
            </w:r>
            <w:r>
              <w:rPr>
                <w:lang w:val="uk-UA"/>
              </w:rPr>
              <w:t xml:space="preserve">ьний рік на вивчення предметів </w:t>
            </w:r>
            <w:r w:rsidRPr="00C97209">
              <w:rPr>
                <w:lang w:val="uk-UA"/>
              </w:rPr>
              <w:t xml:space="preserve">практично співпадає, а саме:. </w:t>
            </w:r>
          </w:p>
          <w:p w:rsidR="00C6541D" w:rsidRPr="00C97209" w:rsidRDefault="00C6541D" w:rsidP="003C5589">
            <w:pPr>
              <w:numPr>
                <w:ilvl w:val="0"/>
                <w:numId w:val="11"/>
              </w:numPr>
              <w:tabs>
                <w:tab w:val="clear" w:pos="720"/>
                <w:tab w:val="num" w:pos="993"/>
              </w:tabs>
              <w:ind w:left="851" w:hanging="284"/>
              <w:jc w:val="both"/>
            </w:pPr>
            <w:r w:rsidRPr="00C97209">
              <w:t>у 1-</w:t>
            </w:r>
            <w:r>
              <w:rPr>
                <w:lang w:val="uk-UA"/>
              </w:rPr>
              <w:t>9</w:t>
            </w:r>
            <w:r w:rsidRPr="00C97209">
              <w:t xml:space="preserve">-х класах навчальні програми з усіх предметів виконано </w:t>
            </w:r>
            <w:r w:rsidRPr="00C97209">
              <w:rPr>
                <w:lang w:val="uk-UA"/>
              </w:rPr>
              <w:t>в повному обсязі</w:t>
            </w:r>
            <w:r>
              <w:rPr>
                <w:lang w:val="uk-UA"/>
              </w:rPr>
              <w:t xml:space="preserve"> шляхом ущільнення</w:t>
            </w:r>
            <w:r w:rsidRPr="00C97209">
              <w:t>, відхилень від навчальних програм не виявлено</w:t>
            </w:r>
            <w:r>
              <w:rPr>
                <w:lang w:val="uk-UA"/>
              </w:rPr>
              <w:t>,  навчальний матеріал</w:t>
            </w:r>
            <w:r w:rsidR="00262C58">
              <w:rPr>
                <w:lang w:val="uk-UA"/>
              </w:rPr>
              <w:t xml:space="preserve"> викладався за змішаною формою навчання : очно та </w:t>
            </w:r>
            <w:r w:rsidRPr="00C97209">
              <w:rPr>
                <w:lang w:val="uk-UA"/>
              </w:rPr>
              <w:t>дистанційно (з використанням освітніх онлайн-платформ)</w:t>
            </w:r>
            <w:r w:rsidRPr="00C97209">
              <w:t>;</w:t>
            </w:r>
          </w:p>
          <w:p w:rsidR="00C6541D" w:rsidRPr="00C97209" w:rsidRDefault="00C6541D" w:rsidP="003C5589">
            <w:pPr>
              <w:numPr>
                <w:ilvl w:val="0"/>
                <w:numId w:val="11"/>
              </w:numPr>
              <w:tabs>
                <w:tab w:val="clear" w:pos="720"/>
                <w:tab w:val="num" w:pos="993"/>
              </w:tabs>
              <w:ind w:left="851" w:hanging="284"/>
              <w:jc w:val="both"/>
              <w:rPr>
                <w:lang w:val="uk-UA"/>
              </w:rPr>
            </w:pPr>
            <w:r w:rsidRPr="00C97209">
              <w:rPr>
                <w:lang w:val="uk-UA"/>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C6541D" w:rsidRPr="003E7BD6" w:rsidRDefault="00C6541D" w:rsidP="003C5589">
            <w:pPr>
              <w:numPr>
                <w:ilvl w:val="0"/>
                <w:numId w:val="11"/>
              </w:numPr>
              <w:tabs>
                <w:tab w:val="clear" w:pos="720"/>
                <w:tab w:val="num" w:pos="993"/>
              </w:tabs>
              <w:ind w:left="851" w:hanging="284"/>
              <w:jc w:val="both"/>
              <w:rPr>
                <w:lang w:val="uk-UA"/>
              </w:rPr>
            </w:pPr>
            <w:r w:rsidRPr="003E7BD6">
              <w:rPr>
                <w:lang w:val="uk-UA"/>
              </w:rPr>
              <w:t>кількість обов’язкових лабораторних, практичних</w:t>
            </w:r>
            <w:r>
              <w:rPr>
                <w:lang w:val="uk-UA"/>
              </w:rPr>
              <w:t xml:space="preserve">, всіх обов’язкових видів контрольних робіт з української мови та літератури, англійської мови  </w:t>
            </w:r>
            <w:r w:rsidRPr="003E7BD6">
              <w:rPr>
                <w:lang w:val="uk-UA"/>
              </w:rPr>
              <w:t>чи інших робіт, передбачених чинними програмами з навчальних предметів, дотримана;</w:t>
            </w:r>
          </w:p>
          <w:p w:rsidR="00C6541D" w:rsidRPr="004F2BF8" w:rsidRDefault="00C6541D" w:rsidP="003C5589">
            <w:pPr>
              <w:numPr>
                <w:ilvl w:val="0"/>
                <w:numId w:val="11"/>
              </w:numPr>
              <w:tabs>
                <w:tab w:val="clear" w:pos="720"/>
                <w:tab w:val="num" w:pos="993"/>
              </w:tabs>
              <w:ind w:left="851" w:hanging="284"/>
              <w:jc w:val="both"/>
            </w:pPr>
            <w:r w:rsidRPr="00C97209">
              <w:rPr>
                <w:lang w:val="uk-UA"/>
              </w:rPr>
              <w:t xml:space="preserve">варіативна складова навчального плану закладу освіти на </w:t>
            </w:r>
            <w:r w:rsidRPr="00C97209">
              <w:rPr>
                <w:bCs/>
                <w:spacing w:val="-6"/>
              </w:rPr>
              <w:t>20</w:t>
            </w:r>
            <w:r w:rsidR="00262C58">
              <w:rPr>
                <w:bCs/>
                <w:spacing w:val="-6"/>
                <w:lang w:val="uk-UA"/>
              </w:rPr>
              <w:t>23</w:t>
            </w:r>
            <w:r>
              <w:rPr>
                <w:bCs/>
                <w:spacing w:val="-6"/>
                <w:lang w:val="uk-UA"/>
              </w:rPr>
              <w:t>/</w:t>
            </w:r>
            <w:r w:rsidRPr="00C97209">
              <w:rPr>
                <w:bCs/>
                <w:spacing w:val="-6"/>
              </w:rPr>
              <w:t>20</w:t>
            </w:r>
            <w:r>
              <w:rPr>
                <w:bCs/>
                <w:spacing w:val="-6"/>
                <w:lang w:val="uk-UA"/>
              </w:rPr>
              <w:t>2</w:t>
            </w:r>
            <w:r w:rsidR="00262C58">
              <w:rPr>
                <w:bCs/>
                <w:spacing w:val="-6"/>
                <w:lang w:val="uk-UA"/>
              </w:rPr>
              <w:t>4</w:t>
            </w:r>
            <w:r w:rsidR="000E4174">
              <w:rPr>
                <w:bCs/>
                <w:spacing w:val="-6"/>
                <w:lang w:val="uk-UA"/>
              </w:rPr>
              <w:t xml:space="preserve"> </w:t>
            </w:r>
            <w:r>
              <w:rPr>
                <w:lang w:val="uk-UA"/>
              </w:rPr>
              <w:t>навчальний рік  в 1-9</w:t>
            </w:r>
            <w:r w:rsidRPr="00C97209">
              <w:rPr>
                <w:lang w:val="uk-UA"/>
              </w:rPr>
              <w:t>-х класах виконана.</w:t>
            </w:r>
          </w:p>
          <w:p w:rsidR="00C6541D" w:rsidRPr="00C97209" w:rsidRDefault="00C6541D" w:rsidP="003C5589">
            <w:pPr>
              <w:ind w:firstLine="567"/>
              <w:jc w:val="both"/>
            </w:pPr>
            <w:r w:rsidRPr="00C97209">
              <w:rPr>
                <w:lang w:val="uk-UA"/>
              </w:rPr>
              <w:t xml:space="preserve">У відповідності з річним планом, перевіркою адміністрації були охоплені всі навчальні предмети і всі вчителі. </w:t>
            </w:r>
            <w:r>
              <w:t xml:space="preserve">  </w:t>
            </w:r>
            <w:r>
              <w:rPr>
                <w:lang w:val="uk-UA"/>
              </w:rPr>
              <w:t>П</w:t>
            </w:r>
            <w:r>
              <w:t>ров</w:t>
            </w:r>
            <w:r>
              <w:rPr>
                <w:lang w:val="uk-UA"/>
              </w:rPr>
              <w:t xml:space="preserve">едено </w:t>
            </w:r>
            <w:r w:rsidRPr="00C97209">
              <w:t>педагогічні спостереження за якістю викладання з наступним проведенням аналізу відвіданих уроків та висновками, побажаннями   й реком</w:t>
            </w:r>
            <w:r>
              <w:t xml:space="preserve">ендаціями. </w:t>
            </w:r>
            <w:r w:rsidRPr="00C97209">
              <w:t xml:space="preserve"> Фронтально</w:t>
            </w:r>
            <w:r>
              <w:t xml:space="preserve"> </w:t>
            </w:r>
            <w:r>
              <w:rPr>
                <w:lang w:val="uk-UA"/>
              </w:rPr>
              <w:t xml:space="preserve">проведено моніторингові дослідження </w:t>
            </w:r>
            <w:r w:rsidRPr="00C97209">
              <w:t>стан</w:t>
            </w:r>
            <w:r>
              <w:rPr>
                <w:lang w:val="uk-UA"/>
              </w:rPr>
              <w:t>у</w:t>
            </w:r>
            <w:r>
              <w:t xml:space="preserve"> викладання та </w:t>
            </w:r>
            <w:r>
              <w:lastRenderedPageBreak/>
              <w:t>рів</w:t>
            </w:r>
            <w:r>
              <w:rPr>
                <w:lang w:val="uk-UA"/>
              </w:rPr>
              <w:t>ня</w:t>
            </w:r>
            <w:r w:rsidRPr="00C97209">
              <w:t xml:space="preserve"> навчальних досягнень наступних предметів:</w:t>
            </w:r>
          </w:p>
          <w:p w:rsidR="00C6541D" w:rsidRPr="00C97209" w:rsidRDefault="00C6541D" w:rsidP="003C5589">
            <w:pPr>
              <w:numPr>
                <w:ilvl w:val="0"/>
                <w:numId w:val="12"/>
              </w:numPr>
              <w:tabs>
                <w:tab w:val="num" w:pos="426"/>
              </w:tabs>
              <w:ind w:firstLine="360"/>
              <w:jc w:val="both"/>
            </w:pPr>
            <w:r w:rsidRPr="00C97209">
              <w:t xml:space="preserve">І семестр  -  </w:t>
            </w:r>
            <w:r>
              <w:rPr>
                <w:lang w:val="uk-UA"/>
              </w:rPr>
              <w:t>інформатика</w:t>
            </w:r>
          </w:p>
          <w:p w:rsidR="00C6541D" w:rsidRPr="00C97209" w:rsidRDefault="00C6541D" w:rsidP="003C5589">
            <w:pPr>
              <w:numPr>
                <w:ilvl w:val="0"/>
                <w:numId w:val="12"/>
              </w:numPr>
              <w:tabs>
                <w:tab w:val="num" w:pos="426"/>
              </w:tabs>
              <w:ind w:firstLine="400"/>
              <w:jc w:val="both"/>
            </w:pPr>
            <w:r w:rsidRPr="00C97209">
              <w:rPr>
                <w:lang w:val="uk-UA"/>
              </w:rPr>
              <w:t>ІІ семестр –</w:t>
            </w:r>
            <w:r>
              <w:rPr>
                <w:lang w:val="uk-UA"/>
              </w:rPr>
              <w:t>англійська мова, основи правознавства</w:t>
            </w:r>
          </w:p>
          <w:p w:rsidR="00C6541D" w:rsidRPr="00E2796C" w:rsidRDefault="00C6541D" w:rsidP="003C5589">
            <w:pPr>
              <w:jc w:val="both"/>
              <w:rPr>
                <w:lang w:val="uk-UA"/>
              </w:rPr>
            </w:pPr>
            <w:r w:rsidRPr="00C97209">
              <w:t>Результати перевірок узагальнено в наказах з основн</w:t>
            </w:r>
            <w:r w:rsidRPr="00C97209">
              <w:rPr>
                <w:lang w:val="uk-UA"/>
              </w:rPr>
              <w:t>ої</w:t>
            </w:r>
            <w:r>
              <w:t xml:space="preserve"> діяльності</w:t>
            </w:r>
            <w:r>
              <w:rPr>
                <w:lang w:val="uk-UA"/>
              </w:rPr>
              <w:t>.</w:t>
            </w:r>
          </w:p>
          <w:p w:rsidR="00C6541D" w:rsidRDefault="00C6541D" w:rsidP="003C5589">
            <w:pPr>
              <w:ind w:firstLine="400"/>
              <w:jc w:val="both"/>
              <w:rPr>
                <w:lang w:val="uk-UA"/>
              </w:rPr>
            </w:pPr>
            <w:r w:rsidRPr="00C97209">
              <w:t xml:space="preserve">Таким чином, робота з реалізації </w:t>
            </w:r>
            <w:r w:rsidRPr="00C97209">
              <w:rPr>
                <w:lang w:val="uk-UA"/>
              </w:rPr>
              <w:t>освітньої програми та</w:t>
            </w:r>
            <w:r w:rsidRPr="00C97209">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w:t>
            </w:r>
            <w:r>
              <w:t xml:space="preserve">ну з урахуванням допрофільності навчання у </w:t>
            </w:r>
            <w:r>
              <w:rPr>
                <w:lang w:val="uk-UA"/>
              </w:rPr>
              <w:t>закладі</w:t>
            </w:r>
            <w:r w:rsidRPr="00C97209">
              <w:t>.</w:t>
            </w:r>
          </w:p>
          <w:p w:rsidR="00C6541D" w:rsidRDefault="00C6541D" w:rsidP="003C5589">
            <w:pPr>
              <w:ind w:firstLine="400"/>
              <w:jc w:val="both"/>
              <w:rPr>
                <w:lang w:val="uk-UA"/>
              </w:rPr>
            </w:pPr>
          </w:p>
          <w:p w:rsidR="00C6541D" w:rsidRDefault="00C6541D" w:rsidP="003C5589">
            <w:pPr>
              <w:jc w:val="both"/>
              <w:rPr>
                <w:lang w:val="uk-UA"/>
              </w:rPr>
            </w:pPr>
            <w:r>
              <w:rPr>
                <w:lang w:val="uk-UA"/>
              </w:rPr>
              <w:t>Н</w:t>
            </w:r>
            <w:r w:rsidRPr="009071B4">
              <w:rPr>
                <w:lang w:val="uk-UA"/>
              </w:rPr>
              <w:t>а підставі  висновку про комплексну психолого-педагогічну оцінку розвитку особи від 27 вересня 2022 року  №ІРЦ-85945/2022/368816, заяви батьків</w:t>
            </w:r>
            <w:r>
              <w:rPr>
                <w:lang w:val="uk-UA"/>
              </w:rPr>
              <w:t xml:space="preserve">, наказу гімназії від 05.10.2022 року №81-о з 06.10.2022 р. було відкрито  4 </w:t>
            </w:r>
            <w:r w:rsidRPr="00CB0ADB">
              <w:rPr>
                <w:lang w:val="uk-UA"/>
              </w:rPr>
              <w:t>клас з</w:t>
            </w:r>
            <w:r>
              <w:rPr>
                <w:lang w:val="uk-UA"/>
              </w:rPr>
              <w:t xml:space="preserve"> інклюзивною формою. Відповідно освітній процес</w:t>
            </w:r>
            <w:r w:rsidR="000E4174">
              <w:rPr>
                <w:lang w:val="uk-UA"/>
              </w:rPr>
              <w:t xml:space="preserve"> здійснювався за  змішаною формою навчання</w:t>
            </w:r>
            <w:r>
              <w:rPr>
                <w:lang w:val="uk-UA"/>
              </w:rPr>
              <w:t xml:space="preserve"> ( з використанням технологій дистанційного навчання) </w:t>
            </w:r>
            <w:r w:rsidR="000E4174">
              <w:rPr>
                <w:color w:val="000000"/>
                <w:bdr w:val="none" w:sz="0" w:space="0" w:color="auto" w:frame="1"/>
                <w:lang w:val="uk-UA"/>
              </w:rPr>
              <w:t xml:space="preserve"> у 5 класі з інклюзивне навчання</w:t>
            </w:r>
            <w:r w:rsidRPr="009071B4">
              <w:rPr>
                <w:color w:val="000000"/>
                <w:bdr w:val="none" w:sz="0" w:space="0" w:color="auto" w:frame="1"/>
                <w:lang w:val="uk-UA"/>
              </w:rPr>
              <w:t xml:space="preserve"> </w:t>
            </w:r>
            <w:r w:rsidR="000E4174">
              <w:rPr>
                <w:color w:val="000000"/>
                <w:bdr w:val="none" w:sz="0" w:space="0" w:color="auto" w:frame="1"/>
                <w:lang w:val="uk-UA"/>
              </w:rPr>
              <w:t xml:space="preserve"> відбувалося </w:t>
            </w:r>
            <w:r w:rsidRPr="009071B4">
              <w:rPr>
                <w:color w:val="000000"/>
                <w:bdr w:val="none" w:sz="0" w:space="0" w:color="auto" w:frame="1"/>
                <w:lang w:val="uk-UA"/>
              </w:rPr>
              <w:t>відповідно до навчального плану гімназії з урахуванням потреб дитини з особливими освітніми потребами та особливостей її психофізичного розвитку.</w:t>
            </w:r>
            <w:r w:rsidRPr="00CB0ADB">
              <w:rPr>
                <w:lang w:val="uk-UA"/>
              </w:rPr>
              <w:t xml:space="preserve"> </w:t>
            </w:r>
          </w:p>
          <w:p w:rsidR="00C6541D" w:rsidRDefault="00C6541D" w:rsidP="003C5589">
            <w:pPr>
              <w:jc w:val="both"/>
              <w:rPr>
                <w:bCs/>
                <w:lang w:val="uk-UA"/>
              </w:rPr>
            </w:pPr>
            <w:r>
              <w:rPr>
                <w:lang w:val="uk-UA"/>
              </w:rPr>
              <w:t xml:space="preserve">Відповідно до наказу №82-о від 05.10.2022 року була створена </w:t>
            </w:r>
            <w:r>
              <w:rPr>
                <w:bCs/>
              </w:rPr>
              <w:t>команд</w:t>
            </w:r>
            <w:r>
              <w:rPr>
                <w:bCs/>
                <w:lang w:val="uk-UA"/>
              </w:rPr>
              <w:t xml:space="preserve">а </w:t>
            </w:r>
            <w:r w:rsidRPr="006060A1">
              <w:rPr>
                <w:bCs/>
              </w:rPr>
              <w:t>психолого-педагогічного супроводу</w:t>
            </w:r>
            <w:r>
              <w:rPr>
                <w:bCs/>
                <w:lang w:val="uk-UA"/>
              </w:rPr>
              <w:t>, розприділено її функціональні обов’язки, означено завдання, порядок роботи. Протягом року проведено заплановані засідання, (позачергових не було), консультативну роботу з батьками дитини з особливими освітніми потребами.</w:t>
            </w:r>
          </w:p>
          <w:p w:rsidR="00C6541D" w:rsidRPr="003C5558" w:rsidRDefault="00C6541D" w:rsidP="003C5589">
            <w:pPr>
              <w:shd w:val="clear" w:color="auto" w:fill="FFFFFF"/>
              <w:spacing w:line="240" w:lineRule="atLeast"/>
              <w:jc w:val="both"/>
              <w:rPr>
                <w:color w:val="000000"/>
                <w:lang w:val="uk-UA"/>
              </w:rPr>
            </w:pPr>
            <w:r>
              <w:rPr>
                <w:lang w:val="uk-UA"/>
              </w:rPr>
              <w:t>Розроблена індивідуальна програма</w:t>
            </w:r>
            <w:r w:rsidRPr="00CB0ADB">
              <w:rPr>
                <w:lang w:val="uk-UA"/>
              </w:rPr>
              <w:t xml:space="preserve"> розвитку</w:t>
            </w:r>
            <w:r>
              <w:rPr>
                <w:lang w:val="uk-UA"/>
              </w:rPr>
              <w:t xml:space="preserve"> (відповідно до вимог переглянута у ІІ семестрі)</w:t>
            </w:r>
            <w:r w:rsidRPr="00CB0ADB">
              <w:rPr>
                <w:lang w:val="uk-UA"/>
              </w:rPr>
              <w:t xml:space="preserve"> та індивідуальний навчальний план з урахуванням</w:t>
            </w:r>
            <w:r>
              <w:rPr>
                <w:lang w:val="uk-UA"/>
              </w:rPr>
              <w:t xml:space="preserve"> </w:t>
            </w:r>
            <w:r w:rsidRPr="00CB0ADB">
              <w:rPr>
                <w:lang w:val="uk-UA"/>
              </w:rPr>
              <w:t>висновків психолого-медико-педагогічної</w:t>
            </w:r>
            <w:r>
              <w:rPr>
                <w:lang w:val="uk-UA"/>
              </w:rPr>
              <w:t xml:space="preserve"> </w:t>
            </w:r>
            <w:r w:rsidRPr="00CB0ADB">
              <w:rPr>
                <w:lang w:val="uk-UA"/>
              </w:rPr>
              <w:t>консультації.</w:t>
            </w:r>
            <w:r>
              <w:rPr>
                <w:lang w:val="uk-UA"/>
              </w:rPr>
              <w:t xml:space="preserve"> Робота в інклюзивному класі побудована на  </w:t>
            </w:r>
            <w:r>
              <w:rPr>
                <w:color w:val="000000"/>
                <w:sz w:val="22"/>
                <w:szCs w:val="22"/>
              </w:rPr>
              <w:t>пов</w:t>
            </w:r>
            <w:r>
              <w:rPr>
                <w:color w:val="000000"/>
                <w:sz w:val="22"/>
                <w:szCs w:val="22"/>
                <w:lang w:val="uk-UA"/>
              </w:rPr>
              <w:t xml:space="preserve">азі </w:t>
            </w:r>
            <w:r>
              <w:rPr>
                <w:color w:val="000000"/>
                <w:sz w:val="22"/>
                <w:szCs w:val="22"/>
              </w:rPr>
              <w:t xml:space="preserve"> до індивідуальних особливостей дитини з ООП; активн</w:t>
            </w:r>
            <w:r>
              <w:rPr>
                <w:color w:val="000000"/>
                <w:sz w:val="22"/>
                <w:szCs w:val="22"/>
                <w:lang w:val="uk-UA"/>
              </w:rPr>
              <w:t>ій</w:t>
            </w:r>
            <w:r>
              <w:rPr>
                <w:color w:val="000000"/>
                <w:sz w:val="22"/>
                <w:szCs w:val="22"/>
              </w:rPr>
              <w:t xml:space="preserve"> співпрац</w:t>
            </w:r>
            <w:r>
              <w:rPr>
                <w:color w:val="000000"/>
                <w:sz w:val="22"/>
                <w:szCs w:val="22"/>
                <w:lang w:val="uk-UA"/>
              </w:rPr>
              <w:t>і</w:t>
            </w:r>
            <w:r>
              <w:rPr>
                <w:color w:val="000000"/>
                <w:sz w:val="22"/>
                <w:szCs w:val="22"/>
              </w:rPr>
              <w:t xml:space="preserve"> з батьками дитини з ООП,</w:t>
            </w:r>
            <w:r>
              <w:rPr>
                <w:color w:val="000000"/>
                <w:sz w:val="22"/>
                <w:szCs w:val="22"/>
                <w:lang w:val="uk-UA"/>
              </w:rPr>
              <w:t xml:space="preserve"> залученням до освітнього процесу, командному підході.</w:t>
            </w:r>
          </w:p>
          <w:p w:rsidR="00C6541D" w:rsidRDefault="000E4174" w:rsidP="003C5589">
            <w:pPr>
              <w:ind w:firstLine="400"/>
              <w:jc w:val="both"/>
              <w:rPr>
                <w:lang w:val="uk-UA"/>
              </w:rPr>
            </w:pPr>
            <w:r>
              <w:rPr>
                <w:lang w:val="uk-UA"/>
              </w:rPr>
              <w:t>Протягом року учителі</w:t>
            </w:r>
            <w:r w:rsidR="00C6541D">
              <w:rPr>
                <w:lang w:val="uk-UA"/>
              </w:rPr>
              <w:t xml:space="preserve"> та асистент вчителя вели</w:t>
            </w:r>
            <w:r w:rsidR="00C6541D" w:rsidRPr="00CB0ADB">
              <w:rPr>
                <w:lang w:val="uk-UA"/>
              </w:rPr>
              <w:t xml:space="preserve"> учнівське портфоліо для відображення навчальних досягнень дитини, розвитку її інтересів.</w:t>
            </w:r>
            <w:r w:rsidR="00C6541D">
              <w:rPr>
                <w:lang w:val="uk-UA"/>
              </w:rPr>
              <w:t xml:space="preserve"> Відзначено позитивний поступ учня у здобутті знань.</w:t>
            </w:r>
          </w:p>
          <w:p w:rsidR="00C6541D" w:rsidRPr="008E1E4F" w:rsidRDefault="00C6541D" w:rsidP="003C5589">
            <w:pPr>
              <w:ind w:firstLine="400"/>
              <w:jc w:val="both"/>
              <w:rPr>
                <w:lang w:val="uk-UA"/>
              </w:rPr>
            </w:pPr>
          </w:p>
          <w:p w:rsidR="00C6541D" w:rsidRPr="008E1E4F" w:rsidRDefault="00C6541D" w:rsidP="003C5589">
            <w:pPr>
              <w:pStyle w:val="11"/>
              <w:spacing w:line="276" w:lineRule="auto"/>
              <w:jc w:val="both"/>
              <w:rPr>
                <w:lang w:val="uk-UA"/>
              </w:rPr>
            </w:pPr>
          </w:p>
        </w:tc>
      </w:tr>
      <w:tr w:rsidR="00C6541D" w:rsidRPr="00345136" w:rsidTr="003C5589">
        <w:trPr>
          <w:trHeight w:val="60"/>
        </w:trPr>
        <w:tc>
          <w:tcPr>
            <w:tcW w:w="2616" w:type="dxa"/>
            <w:tcBorders>
              <w:top w:val="single" w:sz="4" w:space="0" w:color="auto"/>
              <w:bottom w:val="single" w:sz="4" w:space="0" w:color="auto"/>
            </w:tcBorders>
          </w:tcPr>
          <w:p w:rsidR="00C6541D" w:rsidRPr="00BB4EA8" w:rsidRDefault="00C6541D" w:rsidP="003C5589">
            <w:pPr>
              <w:spacing w:before="120"/>
              <w:rPr>
                <w:b/>
                <w:u w:val="single"/>
                <w:lang w:val="uk-UA"/>
              </w:rPr>
            </w:pPr>
            <w:r w:rsidRPr="00BB4EA8">
              <w:rPr>
                <w:b/>
                <w:u w:val="single"/>
                <w:lang w:val="uk-UA"/>
              </w:rPr>
              <w:lastRenderedPageBreak/>
              <w:t>Результативність</w:t>
            </w:r>
          </w:p>
          <w:p w:rsidR="00C6541D" w:rsidRPr="00BB4EA8" w:rsidRDefault="000E4174" w:rsidP="003C5589">
            <w:pPr>
              <w:rPr>
                <w:b/>
                <w:u w:val="single"/>
                <w:lang w:val="uk-UA"/>
              </w:rPr>
            </w:pPr>
            <w:r w:rsidRPr="00BB4EA8">
              <w:rPr>
                <w:b/>
                <w:u w:val="single"/>
                <w:lang w:val="uk-UA"/>
              </w:rPr>
              <w:t>навчання у 2023</w:t>
            </w:r>
            <w:r w:rsidR="00C6541D" w:rsidRPr="00BB4EA8">
              <w:rPr>
                <w:b/>
                <w:u w:val="single"/>
                <w:lang w:val="uk-UA"/>
              </w:rPr>
              <w:t>/</w:t>
            </w:r>
          </w:p>
          <w:p w:rsidR="00C6541D" w:rsidRPr="00BB4EA8" w:rsidRDefault="000E4174" w:rsidP="003C5589">
            <w:pPr>
              <w:rPr>
                <w:b/>
                <w:u w:val="single"/>
                <w:lang w:val="uk-UA"/>
              </w:rPr>
            </w:pPr>
            <w:r w:rsidRPr="00BB4EA8">
              <w:rPr>
                <w:b/>
                <w:u w:val="single"/>
                <w:lang w:val="uk-UA"/>
              </w:rPr>
              <w:t>2024</w:t>
            </w:r>
            <w:r w:rsidR="00C6541D" w:rsidRPr="00BB4EA8">
              <w:rPr>
                <w:b/>
                <w:u w:val="single"/>
                <w:lang w:val="uk-UA"/>
              </w:rPr>
              <w:t xml:space="preserve"> н.р.</w:t>
            </w: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r w:rsidRPr="00BB4EA8">
              <w:rPr>
                <w:b/>
                <w:u w:val="single"/>
                <w:lang w:val="uk-UA"/>
              </w:rPr>
              <w:t>Якість навчальних досягнень учнів</w:t>
            </w: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spacing w:before="120"/>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r w:rsidRPr="00BB4EA8">
              <w:rPr>
                <w:b/>
                <w:u w:val="single"/>
                <w:lang w:val="uk-UA"/>
              </w:rPr>
              <w:lastRenderedPageBreak/>
              <w:t>Результативність навчання з окремих предметів</w:t>
            </w:r>
          </w:p>
          <w:p w:rsidR="00C6541D" w:rsidRPr="00BB4EA8" w:rsidRDefault="00C6541D" w:rsidP="003C5589">
            <w:pPr>
              <w:tabs>
                <w:tab w:val="left" w:pos="3700"/>
              </w:tabs>
              <w:rPr>
                <w:lang w:val="uk-UA"/>
              </w:rPr>
            </w:pPr>
          </w:p>
          <w:p w:rsidR="003C5589" w:rsidRPr="00BB4EA8" w:rsidRDefault="003C5589" w:rsidP="003C5589">
            <w:pPr>
              <w:tabs>
                <w:tab w:val="left" w:pos="3700"/>
              </w:tabs>
              <w:rPr>
                <w:b/>
                <w:lang w:val="uk-UA"/>
              </w:rPr>
            </w:pPr>
            <w:r w:rsidRPr="00BB4EA8">
              <w:rPr>
                <w:b/>
                <w:lang w:val="uk-UA"/>
              </w:rPr>
              <w:t>Біологія</w:t>
            </w:r>
          </w:p>
          <w:p w:rsidR="003C5589" w:rsidRPr="00BB4EA8" w:rsidRDefault="003C5589" w:rsidP="003C5589">
            <w:pPr>
              <w:tabs>
                <w:tab w:val="left" w:pos="3700"/>
              </w:tabs>
              <w:rPr>
                <w:lang w:val="uk-UA"/>
              </w:rPr>
            </w:pPr>
            <w:r w:rsidRPr="00BB4EA8">
              <w:rPr>
                <w:lang w:val="uk-UA"/>
              </w:rPr>
              <w:t xml:space="preserve">                                       Викладає  Моторна  Галина  Василівна</w:t>
            </w:r>
          </w:p>
          <w:p w:rsidR="003C5589" w:rsidRPr="00BB4EA8" w:rsidRDefault="003C5589" w:rsidP="003C5589">
            <w:pPr>
              <w:tabs>
                <w:tab w:val="left" w:pos="3700"/>
              </w:tabs>
              <w:rPr>
                <w:lang w:val="uk-UA"/>
              </w:rPr>
            </w:pPr>
            <w:r w:rsidRPr="00BB4EA8">
              <w:rPr>
                <w:lang w:val="uk-UA"/>
              </w:rPr>
              <w:t xml:space="preserve">                                       Категорія – вища. Стаж роботи - 27 років. Освіта вища.</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3C5589" w:rsidRPr="00BB4EA8" w:rsidRDefault="003C5589" w:rsidP="003C5589">
            <w:pPr>
              <w:tabs>
                <w:tab w:val="left" w:pos="3700"/>
              </w:tabs>
              <w:rPr>
                <w:b/>
                <w:lang w:val="uk-UA"/>
              </w:rPr>
            </w:pPr>
          </w:p>
          <w:p w:rsidR="003C5589" w:rsidRPr="00BB4EA8" w:rsidRDefault="003C5589" w:rsidP="003C5589">
            <w:pPr>
              <w:tabs>
                <w:tab w:val="left" w:pos="3700"/>
              </w:tabs>
              <w:rPr>
                <w:b/>
                <w:lang w:val="uk-UA"/>
              </w:rPr>
            </w:pPr>
          </w:p>
          <w:p w:rsidR="003C5589" w:rsidRPr="00BB4EA8" w:rsidRDefault="003C5589" w:rsidP="003C5589">
            <w:pPr>
              <w:tabs>
                <w:tab w:val="left" w:pos="3700"/>
              </w:tabs>
              <w:rPr>
                <w:b/>
                <w:lang w:val="uk-UA"/>
              </w:rPr>
            </w:pPr>
          </w:p>
          <w:p w:rsidR="003C5589" w:rsidRPr="00BB4EA8" w:rsidRDefault="003C5589" w:rsidP="003C5589">
            <w:pPr>
              <w:tabs>
                <w:tab w:val="left" w:pos="3700"/>
              </w:tabs>
              <w:rPr>
                <w:b/>
                <w:lang w:val="uk-UA"/>
              </w:rPr>
            </w:pPr>
          </w:p>
          <w:p w:rsidR="003C5589" w:rsidRPr="00BB4EA8" w:rsidRDefault="003C5589" w:rsidP="003C5589">
            <w:pPr>
              <w:tabs>
                <w:tab w:val="left" w:pos="3700"/>
              </w:tabs>
              <w:rPr>
                <w:b/>
                <w:lang w:val="uk-UA"/>
              </w:rPr>
            </w:pPr>
          </w:p>
          <w:p w:rsidR="003C5589" w:rsidRPr="00BB4EA8" w:rsidRDefault="003C5589"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C6541D" w:rsidRPr="00BB4EA8" w:rsidRDefault="00C6541D" w:rsidP="003C5589">
            <w:pPr>
              <w:tabs>
                <w:tab w:val="left" w:pos="3700"/>
              </w:tabs>
              <w:rPr>
                <w:b/>
                <w:lang w:val="uk-UA"/>
              </w:rPr>
            </w:pPr>
            <w:r w:rsidRPr="00BB4EA8">
              <w:rPr>
                <w:b/>
                <w:lang w:val="uk-UA"/>
              </w:rPr>
              <w:lastRenderedPageBreak/>
              <w:t>Хімія</w:t>
            </w:r>
          </w:p>
          <w:p w:rsidR="00C6541D" w:rsidRPr="00BB4EA8" w:rsidRDefault="00C6541D" w:rsidP="003C5589">
            <w:pPr>
              <w:tabs>
                <w:tab w:val="left" w:pos="3700"/>
              </w:tabs>
              <w:rPr>
                <w:lang w:val="uk-UA"/>
              </w:rPr>
            </w:pPr>
          </w:p>
          <w:p w:rsidR="003C5589" w:rsidRPr="00BB4EA8" w:rsidRDefault="003C5589" w:rsidP="003C5589">
            <w:pPr>
              <w:tabs>
                <w:tab w:val="left" w:pos="3700"/>
              </w:tabs>
              <w:rPr>
                <w:lang w:val="uk-UA"/>
              </w:rPr>
            </w:pPr>
            <w:r w:rsidRPr="00BB4EA8">
              <w:rPr>
                <w:lang w:val="uk-UA"/>
              </w:rPr>
              <w:t>Викладає  Моторна    Галина   Василівна</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Категорія  вища. Стаж  27  р, освіта  вища.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p>
          <w:p w:rsidR="003C5589" w:rsidRPr="00BB4EA8" w:rsidRDefault="003C5589" w:rsidP="003C5589">
            <w:pPr>
              <w:tabs>
                <w:tab w:val="left" w:pos="3700"/>
              </w:tabs>
              <w:rPr>
                <w:b/>
                <w:lang w:val="uk-UA"/>
              </w:rPr>
            </w:pPr>
          </w:p>
          <w:p w:rsidR="003C5589" w:rsidRPr="00BB4EA8" w:rsidRDefault="003C5589" w:rsidP="003C5589">
            <w:pPr>
              <w:tabs>
                <w:tab w:val="left" w:pos="3700"/>
              </w:tabs>
              <w:rPr>
                <w:b/>
                <w:lang w:val="uk-UA"/>
              </w:rPr>
            </w:pPr>
          </w:p>
          <w:p w:rsidR="003C5589" w:rsidRPr="00BB4EA8" w:rsidRDefault="003C5589" w:rsidP="003C5589">
            <w:pPr>
              <w:tabs>
                <w:tab w:val="left" w:pos="3700"/>
              </w:tabs>
              <w:rPr>
                <w:b/>
                <w:lang w:val="uk-UA"/>
              </w:rPr>
            </w:pPr>
          </w:p>
          <w:p w:rsidR="000D6C65" w:rsidRDefault="000D6C65" w:rsidP="003C5589">
            <w:pPr>
              <w:tabs>
                <w:tab w:val="left" w:pos="3700"/>
              </w:tabs>
              <w:rPr>
                <w:b/>
                <w:lang w:val="uk-UA"/>
              </w:rPr>
            </w:pPr>
          </w:p>
          <w:p w:rsidR="000D6C65" w:rsidRDefault="000D6C65" w:rsidP="003C5589">
            <w:pPr>
              <w:tabs>
                <w:tab w:val="left" w:pos="3700"/>
              </w:tabs>
              <w:rPr>
                <w:b/>
                <w:lang w:val="uk-UA"/>
              </w:rPr>
            </w:pPr>
          </w:p>
          <w:p w:rsidR="000D6C65" w:rsidRDefault="000D6C65" w:rsidP="003C5589">
            <w:pPr>
              <w:tabs>
                <w:tab w:val="left" w:pos="3700"/>
              </w:tabs>
              <w:rPr>
                <w:b/>
                <w:lang w:val="uk-UA"/>
              </w:rPr>
            </w:pPr>
          </w:p>
          <w:p w:rsidR="00C6541D" w:rsidRPr="00BB4EA8" w:rsidRDefault="00100EE2" w:rsidP="003C5589">
            <w:pPr>
              <w:tabs>
                <w:tab w:val="left" w:pos="3700"/>
              </w:tabs>
              <w:rPr>
                <w:b/>
                <w:lang w:val="uk-UA"/>
              </w:rPr>
            </w:pPr>
            <w:r>
              <w:rPr>
                <w:b/>
                <w:lang w:val="uk-UA"/>
              </w:rPr>
              <w:t xml:space="preserve">       </w:t>
            </w:r>
            <w:r w:rsidR="00C6541D" w:rsidRPr="00BB4EA8">
              <w:rPr>
                <w:b/>
                <w:lang w:val="uk-UA"/>
              </w:rPr>
              <w:t>Алгебра</w:t>
            </w:r>
          </w:p>
          <w:p w:rsidR="00C6541D" w:rsidRPr="00BB4EA8" w:rsidRDefault="00C6541D" w:rsidP="003C5589">
            <w:pPr>
              <w:tabs>
                <w:tab w:val="left" w:pos="3700"/>
              </w:tabs>
              <w:rPr>
                <w:lang w:val="uk-UA"/>
              </w:rPr>
            </w:pPr>
          </w:p>
          <w:p w:rsidR="003C5589" w:rsidRPr="00BB4EA8" w:rsidRDefault="003C5589" w:rsidP="003C5589">
            <w:pPr>
              <w:tabs>
                <w:tab w:val="left" w:pos="3700"/>
              </w:tabs>
              <w:rPr>
                <w:lang w:val="uk-UA"/>
              </w:rPr>
            </w:pPr>
            <w:r w:rsidRPr="00BB4EA8">
              <w:rPr>
                <w:lang w:val="uk-UA"/>
              </w:rPr>
              <w:t xml:space="preserve">Викладає   Кравчук  Юлія  Володимирівна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Категорія  -  спеціаліст вищої категорії; Стаж  роботи  15 років, освіта  вища.</w:t>
            </w: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C6541D" w:rsidRPr="00BB4EA8" w:rsidRDefault="00C6541D" w:rsidP="003C5589">
            <w:pPr>
              <w:tabs>
                <w:tab w:val="left" w:pos="3700"/>
              </w:tabs>
              <w:rPr>
                <w:b/>
                <w:lang w:val="uk-UA"/>
              </w:rPr>
            </w:pPr>
            <w:r w:rsidRPr="00BB4EA8">
              <w:rPr>
                <w:b/>
                <w:lang w:val="uk-UA"/>
              </w:rPr>
              <w:t>Геометрія</w:t>
            </w:r>
          </w:p>
          <w:p w:rsidR="00C6541D" w:rsidRPr="00BB4EA8" w:rsidRDefault="00C6541D" w:rsidP="003C5589">
            <w:pPr>
              <w:tabs>
                <w:tab w:val="left" w:pos="3700"/>
              </w:tabs>
              <w:rPr>
                <w:b/>
                <w:lang w:val="uk-UA"/>
              </w:rPr>
            </w:pPr>
          </w:p>
          <w:p w:rsidR="00BC25AD" w:rsidRPr="00BB4EA8" w:rsidRDefault="00BC25AD" w:rsidP="00BC25AD">
            <w:pPr>
              <w:tabs>
                <w:tab w:val="left" w:pos="3700"/>
              </w:tabs>
              <w:rPr>
                <w:lang w:val="uk-UA"/>
              </w:rPr>
            </w:pPr>
            <w:r w:rsidRPr="00BB4EA8">
              <w:rPr>
                <w:lang w:val="uk-UA"/>
              </w:rPr>
              <w:t xml:space="preserve">                      Викладає  Кравчук  Юлія  Володимирівна</w:t>
            </w:r>
          </w:p>
          <w:p w:rsidR="00BC25AD" w:rsidRPr="00BB4EA8" w:rsidRDefault="00BC25AD" w:rsidP="00BC25AD">
            <w:pPr>
              <w:tabs>
                <w:tab w:val="left" w:pos="3700"/>
              </w:tabs>
              <w:rPr>
                <w:lang w:val="uk-UA"/>
              </w:rPr>
            </w:pPr>
          </w:p>
          <w:p w:rsidR="00BC25AD" w:rsidRPr="00BB4EA8" w:rsidRDefault="00BC25AD" w:rsidP="00BC25AD">
            <w:pPr>
              <w:tabs>
                <w:tab w:val="left" w:pos="3700"/>
              </w:tabs>
              <w:rPr>
                <w:lang w:val="uk-UA"/>
              </w:rPr>
            </w:pPr>
            <w:r w:rsidRPr="00BB4EA8">
              <w:rPr>
                <w:lang w:val="uk-UA"/>
              </w:rPr>
              <w:t xml:space="preserve">                      Категорія  - спеціаліст вищої категорії. Стаж  роботи 15 років,  освіта  вища.</w:t>
            </w:r>
          </w:p>
          <w:p w:rsidR="00BC25AD" w:rsidRPr="00BB4EA8" w:rsidRDefault="00BC25AD" w:rsidP="00BC25AD">
            <w:pPr>
              <w:tabs>
                <w:tab w:val="left" w:pos="3700"/>
              </w:tabs>
              <w:rPr>
                <w:lang w:val="uk-UA"/>
              </w:rPr>
            </w:pPr>
          </w:p>
          <w:p w:rsidR="00C6541D" w:rsidRPr="00BB4EA8" w:rsidRDefault="00C6541D" w:rsidP="003C5589">
            <w:pPr>
              <w:rPr>
                <w:b/>
                <w:u w:val="single"/>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C6541D" w:rsidRPr="00BB4EA8" w:rsidRDefault="00BC25AD" w:rsidP="003C5589">
            <w:pPr>
              <w:tabs>
                <w:tab w:val="left" w:pos="3700"/>
              </w:tabs>
              <w:rPr>
                <w:b/>
                <w:lang w:val="uk-UA"/>
              </w:rPr>
            </w:pPr>
            <w:r w:rsidRPr="00BB4EA8">
              <w:rPr>
                <w:b/>
                <w:lang w:val="uk-UA"/>
              </w:rPr>
              <w:lastRenderedPageBreak/>
              <w:t>Математика</w:t>
            </w:r>
          </w:p>
          <w:p w:rsidR="00BC25AD" w:rsidRPr="00BB4EA8" w:rsidRDefault="00BC25AD" w:rsidP="00BC25AD">
            <w:pPr>
              <w:tabs>
                <w:tab w:val="left" w:pos="3700"/>
              </w:tabs>
              <w:rPr>
                <w:lang w:val="uk-UA"/>
              </w:rPr>
            </w:pPr>
            <w:r w:rsidRPr="00BB4EA8">
              <w:rPr>
                <w:lang w:val="uk-UA"/>
              </w:rPr>
              <w:t>Викладає  Кравчук  Юлія  Володимирівна</w:t>
            </w:r>
          </w:p>
          <w:p w:rsidR="00BC25AD" w:rsidRPr="00BB4EA8" w:rsidRDefault="00BC25AD" w:rsidP="00BC25AD">
            <w:pPr>
              <w:tabs>
                <w:tab w:val="left" w:pos="3700"/>
              </w:tabs>
              <w:rPr>
                <w:lang w:val="uk-UA"/>
              </w:rPr>
            </w:pPr>
          </w:p>
          <w:p w:rsidR="00BC25AD" w:rsidRPr="00BB4EA8" w:rsidRDefault="00BC25AD" w:rsidP="00BC25AD">
            <w:pPr>
              <w:tabs>
                <w:tab w:val="left" w:pos="3700"/>
              </w:tabs>
              <w:rPr>
                <w:lang w:val="uk-UA"/>
              </w:rPr>
            </w:pPr>
            <w:r w:rsidRPr="00BB4EA8">
              <w:rPr>
                <w:lang w:val="uk-UA"/>
              </w:rPr>
              <w:t xml:space="preserve">                      Категорія  - спеціаліст вищої категорії. Стаж  роботи 15 років,  освіта  вища.</w:t>
            </w:r>
          </w:p>
          <w:p w:rsidR="00BC25AD" w:rsidRPr="00BB4EA8" w:rsidRDefault="00BC25AD" w:rsidP="00BC25AD">
            <w:pPr>
              <w:tabs>
                <w:tab w:val="left" w:pos="3700"/>
              </w:tabs>
              <w:rPr>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BC25AD" w:rsidRPr="00BB4EA8" w:rsidRDefault="00BC25AD" w:rsidP="003C5589">
            <w:pPr>
              <w:tabs>
                <w:tab w:val="left" w:pos="3700"/>
              </w:tabs>
              <w:rPr>
                <w:b/>
                <w:lang w:val="uk-UA"/>
              </w:rPr>
            </w:pPr>
          </w:p>
          <w:p w:rsidR="00100EE2" w:rsidRDefault="00100EE2" w:rsidP="00BC25AD">
            <w:pPr>
              <w:tabs>
                <w:tab w:val="left" w:pos="3700"/>
              </w:tabs>
              <w:rPr>
                <w:b/>
                <w:lang w:val="uk-UA"/>
              </w:rPr>
            </w:pPr>
          </w:p>
          <w:p w:rsidR="00100EE2" w:rsidRDefault="00100EE2" w:rsidP="00BC25AD">
            <w:pPr>
              <w:tabs>
                <w:tab w:val="left" w:pos="3700"/>
              </w:tabs>
              <w:rPr>
                <w:b/>
                <w:lang w:val="uk-UA"/>
              </w:rPr>
            </w:pPr>
          </w:p>
          <w:p w:rsidR="00100EE2" w:rsidRDefault="00100EE2" w:rsidP="00BC25AD">
            <w:pPr>
              <w:tabs>
                <w:tab w:val="left" w:pos="3700"/>
              </w:tabs>
              <w:rPr>
                <w:b/>
                <w:lang w:val="uk-UA"/>
              </w:rPr>
            </w:pPr>
          </w:p>
          <w:p w:rsidR="00100EE2" w:rsidRDefault="00100EE2" w:rsidP="00BC25AD">
            <w:pPr>
              <w:tabs>
                <w:tab w:val="left" w:pos="3700"/>
              </w:tabs>
              <w:rPr>
                <w:b/>
                <w:lang w:val="uk-UA"/>
              </w:rPr>
            </w:pPr>
          </w:p>
          <w:p w:rsidR="00100EE2" w:rsidRDefault="00100EE2" w:rsidP="00BC25AD">
            <w:pPr>
              <w:tabs>
                <w:tab w:val="left" w:pos="3700"/>
              </w:tabs>
              <w:rPr>
                <w:b/>
                <w:lang w:val="uk-UA"/>
              </w:rPr>
            </w:pPr>
          </w:p>
          <w:p w:rsidR="00100EE2" w:rsidRDefault="00100EE2" w:rsidP="00BC25AD">
            <w:pPr>
              <w:tabs>
                <w:tab w:val="left" w:pos="3700"/>
              </w:tabs>
              <w:rPr>
                <w:b/>
                <w:lang w:val="uk-UA"/>
              </w:rPr>
            </w:pPr>
          </w:p>
          <w:p w:rsidR="00100EE2" w:rsidRDefault="00100EE2" w:rsidP="00BC25AD">
            <w:pPr>
              <w:tabs>
                <w:tab w:val="left" w:pos="3700"/>
              </w:tabs>
              <w:rPr>
                <w:b/>
                <w:lang w:val="uk-UA"/>
              </w:rPr>
            </w:pPr>
          </w:p>
          <w:p w:rsidR="00100EE2" w:rsidRDefault="00100EE2" w:rsidP="00BC25AD">
            <w:pPr>
              <w:tabs>
                <w:tab w:val="left" w:pos="3700"/>
              </w:tabs>
              <w:rPr>
                <w:b/>
                <w:lang w:val="uk-UA"/>
              </w:rPr>
            </w:pPr>
          </w:p>
          <w:p w:rsidR="00BC25AD" w:rsidRPr="00BB4EA8" w:rsidRDefault="00BC25AD" w:rsidP="00BC25AD">
            <w:pPr>
              <w:tabs>
                <w:tab w:val="left" w:pos="3700"/>
              </w:tabs>
              <w:rPr>
                <w:b/>
                <w:lang w:val="uk-UA"/>
              </w:rPr>
            </w:pPr>
            <w:r w:rsidRPr="00BB4EA8">
              <w:rPr>
                <w:b/>
                <w:lang w:val="uk-UA"/>
              </w:rPr>
              <w:lastRenderedPageBreak/>
              <w:t>Англійська мова</w:t>
            </w:r>
          </w:p>
          <w:p w:rsidR="00BC25AD" w:rsidRPr="00BB4EA8" w:rsidRDefault="00BC25AD" w:rsidP="00BC25AD">
            <w:pPr>
              <w:tabs>
                <w:tab w:val="left" w:pos="3700"/>
              </w:tabs>
              <w:rPr>
                <w:lang w:val="uk-UA"/>
              </w:rPr>
            </w:pPr>
          </w:p>
          <w:p w:rsidR="00BC25AD" w:rsidRPr="00BB4EA8" w:rsidRDefault="00BC25AD" w:rsidP="00BC25AD">
            <w:pPr>
              <w:tabs>
                <w:tab w:val="left" w:pos="3700"/>
              </w:tabs>
              <w:rPr>
                <w:lang w:val="uk-UA"/>
              </w:rPr>
            </w:pPr>
            <w:r w:rsidRPr="00BB4EA8">
              <w:rPr>
                <w:lang w:val="uk-UA"/>
              </w:rPr>
              <w:t xml:space="preserve">Викладає   Баланюк    Альона  Леонтіївна </w:t>
            </w:r>
          </w:p>
          <w:p w:rsidR="00BC25AD" w:rsidRPr="00BB4EA8" w:rsidRDefault="00BC25AD" w:rsidP="00BC25AD">
            <w:pPr>
              <w:tabs>
                <w:tab w:val="left" w:pos="3700"/>
              </w:tabs>
              <w:rPr>
                <w:lang w:val="uk-UA"/>
              </w:rPr>
            </w:pPr>
            <w:r w:rsidRPr="00BB4EA8">
              <w:rPr>
                <w:lang w:val="uk-UA"/>
              </w:rPr>
              <w:t xml:space="preserve">                                      </w:t>
            </w:r>
          </w:p>
          <w:p w:rsidR="00BC25AD" w:rsidRPr="00BB4EA8" w:rsidRDefault="00BC25AD" w:rsidP="00BC25AD">
            <w:pPr>
              <w:tabs>
                <w:tab w:val="left" w:pos="3700"/>
              </w:tabs>
              <w:rPr>
                <w:lang w:val="uk-UA"/>
              </w:rPr>
            </w:pPr>
            <w:r w:rsidRPr="00BB4EA8">
              <w:rPr>
                <w:lang w:val="uk-UA"/>
              </w:rPr>
              <w:t xml:space="preserve">                Категорія -        Стаж роботи – 19 років; Освіта – незакінчена вища</w:t>
            </w:r>
          </w:p>
          <w:p w:rsidR="00C6541D" w:rsidRPr="00BB4EA8" w:rsidRDefault="00BC25AD" w:rsidP="003C5589">
            <w:pPr>
              <w:tabs>
                <w:tab w:val="left" w:pos="3700"/>
              </w:tabs>
              <w:rPr>
                <w:lang w:val="uk-UA"/>
              </w:rPr>
            </w:pPr>
            <w:r w:rsidRPr="00BB4EA8">
              <w:rPr>
                <w:lang w:val="uk-UA"/>
              </w:rPr>
              <w:t xml:space="preserve">  </w:t>
            </w: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C6541D" w:rsidRPr="00BB4EA8" w:rsidRDefault="00C6541D" w:rsidP="003C5589">
            <w:pPr>
              <w:tabs>
                <w:tab w:val="left" w:pos="3700"/>
              </w:tabs>
              <w:rPr>
                <w:b/>
                <w:lang w:val="uk-UA"/>
              </w:rPr>
            </w:pPr>
            <w:r w:rsidRPr="00BB4EA8">
              <w:rPr>
                <w:b/>
                <w:lang w:val="uk-UA"/>
              </w:rPr>
              <w:t>Українська мова</w:t>
            </w:r>
          </w:p>
          <w:p w:rsidR="00C6541D" w:rsidRPr="00BB4EA8" w:rsidRDefault="00C6541D" w:rsidP="003C5589">
            <w:pPr>
              <w:tabs>
                <w:tab w:val="left" w:pos="3700"/>
              </w:tabs>
              <w:rPr>
                <w:lang w:val="uk-UA"/>
              </w:rPr>
            </w:pPr>
          </w:p>
          <w:p w:rsidR="00EB54E0" w:rsidRPr="00BB4EA8" w:rsidRDefault="00EB54E0" w:rsidP="00EB54E0">
            <w:pPr>
              <w:tabs>
                <w:tab w:val="left" w:pos="3700"/>
              </w:tabs>
              <w:rPr>
                <w:lang w:val="uk-UA"/>
              </w:rPr>
            </w:pPr>
            <w:r w:rsidRPr="00BB4EA8">
              <w:rPr>
                <w:lang w:val="uk-UA"/>
              </w:rPr>
              <w:t>Викладає  Цвіра  Ольга  Валеріївна</w:t>
            </w:r>
          </w:p>
          <w:p w:rsidR="00EB54E0" w:rsidRPr="00BB4EA8" w:rsidRDefault="00EB54E0" w:rsidP="00EB54E0">
            <w:pPr>
              <w:tabs>
                <w:tab w:val="left" w:pos="3700"/>
              </w:tabs>
              <w:rPr>
                <w:lang w:val="uk-UA"/>
              </w:rPr>
            </w:pPr>
            <w:r w:rsidRPr="00BB4EA8">
              <w:rPr>
                <w:lang w:val="uk-UA"/>
              </w:rPr>
              <w:t xml:space="preserve">Категорія – спеціаліст </w:t>
            </w:r>
            <w:r w:rsidRPr="00BB4EA8">
              <w:rPr>
                <w:lang w:val="en-US"/>
              </w:rPr>
              <w:t>I</w:t>
            </w:r>
            <w:r w:rsidRPr="00BB4EA8">
              <w:rPr>
                <w:lang w:val="uk-UA"/>
              </w:rPr>
              <w:t xml:space="preserve"> категорії. Стаж  роботи  23  роки. Освіта  вища</w:t>
            </w:r>
          </w:p>
          <w:p w:rsidR="00EB54E0" w:rsidRPr="00BB4EA8" w:rsidRDefault="00EB54E0" w:rsidP="00EB54E0">
            <w:pPr>
              <w:tabs>
                <w:tab w:val="left" w:pos="3700"/>
              </w:tabs>
              <w:rPr>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C6541D" w:rsidRPr="00BB4EA8" w:rsidRDefault="00C6541D" w:rsidP="003C5589">
            <w:pPr>
              <w:tabs>
                <w:tab w:val="left" w:pos="3700"/>
              </w:tabs>
              <w:rPr>
                <w:b/>
                <w:u w:val="single"/>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C6541D" w:rsidRPr="00BB4EA8" w:rsidRDefault="00C6541D" w:rsidP="003C5589">
            <w:pPr>
              <w:tabs>
                <w:tab w:val="left" w:pos="3700"/>
              </w:tabs>
              <w:rPr>
                <w:b/>
                <w:lang w:val="uk-UA"/>
              </w:rPr>
            </w:pPr>
            <w:r w:rsidRPr="00BB4EA8">
              <w:rPr>
                <w:b/>
                <w:lang w:val="uk-UA"/>
              </w:rPr>
              <w:lastRenderedPageBreak/>
              <w:t>Українська література</w:t>
            </w: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r w:rsidRPr="00BB4EA8">
              <w:rPr>
                <w:lang w:val="uk-UA"/>
              </w:rPr>
              <w:t>Викладає  Цвіра Ольга Валеріївна</w:t>
            </w:r>
          </w:p>
          <w:p w:rsidR="00C6541D" w:rsidRPr="00BB4EA8" w:rsidRDefault="00C6541D" w:rsidP="003C5589">
            <w:pPr>
              <w:tabs>
                <w:tab w:val="left" w:pos="3700"/>
              </w:tabs>
              <w:rPr>
                <w:lang w:val="uk-UA"/>
              </w:rPr>
            </w:pPr>
            <w:r w:rsidRPr="00BB4EA8">
              <w:rPr>
                <w:lang w:val="uk-UA"/>
              </w:rPr>
              <w:t xml:space="preserve">                                       </w:t>
            </w:r>
          </w:p>
          <w:p w:rsidR="00C6541D" w:rsidRPr="00BB4EA8" w:rsidRDefault="00EB54E0" w:rsidP="003C5589">
            <w:pPr>
              <w:tabs>
                <w:tab w:val="left" w:pos="3700"/>
              </w:tabs>
              <w:rPr>
                <w:lang w:val="uk-UA"/>
              </w:rPr>
            </w:pPr>
            <w:r w:rsidRPr="00BB4EA8">
              <w:rPr>
                <w:lang w:val="uk-UA"/>
              </w:rPr>
              <w:t>Стаж 23 роки</w:t>
            </w:r>
            <w:r w:rsidR="00C6541D" w:rsidRPr="00BB4EA8">
              <w:rPr>
                <w:lang w:val="uk-UA"/>
              </w:rPr>
              <w:t xml:space="preserve"> І категорія  Освіта вища</w:t>
            </w: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C6541D" w:rsidRPr="00BB4EA8" w:rsidRDefault="00C6541D" w:rsidP="003C5589">
            <w:pPr>
              <w:tabs>
                <w:tab w:val="left" w:pos="3700"/>
              </w:tabs>
              <w:rPr>
                <w:b/>
                <w:lang w:val="uk-UA"/>
              </w:rPr>
            </w:pPr>
            <w:r w:rsidRPr="00BB4EA8">
              <w:rPr>
                <w:b/>
                <w:lang w:val="uk-UA"/>
              </w:rPr>
              <w:lastRenderedPageBreak/>
              <w:t>Українська мова</w:t>
            </w: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r w:rsidRPr="00BB4EA8">
              <w:rPr>
                <w:lang w:val="uk-UA"/>
              </w:rPr>
              <w:t xml:space="preserve">Викладає  Гусак Олена Василівна </w:t>
            </w:r>
          </w:p>
          <w:p w:rsidR="00C6541D" w:rsidRPr="00BB4EA8" w:rsidRDefault="00C6541D" w:rsidP="003C5589">
            <w:pPr>
              <w:tabs>
                <w:tab w:val="left" w:pos="3700"/>
              </w:tabs>
              <w:rPr>
                <w:lang w:val="uk-UA"/>
              </w:rPr>
            </w:pPr>
            <w:r w:rsidRPr="00BB4EA8">
              <w:rPr>
                <w:lang w:val="uk-UA"/>
              </w:rPr>
              <w:t xml:space="preserve">                                       </w:t>
            </w:r>
          </w:p>
          <w:p w:rsidR="00C6541D" w:rsidRPr="00BB4EA8" w:rsidRDefault="00EB54E0" w:rsidP="003C5589">
            <w:pPr>
              <w:tabs>
                <w:tab w:val="left" w:pos="3700"/>
              </w:tabs>
              <w:rPr>
                <w:lang w:val="uk-UA"/>
              </w:rPr>
            </w:pPr>
            <w:r w:rsidRPr="00BB4EA8">
              <w:rPr>
                <w:lang w:val="uk-UA"/>
              </w:rPr>
              <w:t>Стаж 25 років</w:t>
            </w:r>
            <w:r w:rsidR="00C6541D" w:rsidRPr="00BB4EA8">
              <w:rPr>
                <w:lang w:val="uk-UA"/>
              </w:rPr>
              <w:t xml:space="preserve"> </w:t>
            </w:r>
          </w:p>
          <w:p w:rsidR="00C6541D" w:rsidRPr="00BB4EA8" w:rsidRDefault="00C6541D" w:rsidP="003C5589">
            <w:pPr>
              <w:tabs>
                <w:tab w:val="left" w:pos="3700"/>
              </w:tabs>
              <w:rPr>
                <w:lang w:val="uk-UA"/>
              </w:rPr>
            </w:pPr>
            <w:r w:rsidRPr="00BB4EA8">
              <w:rPr>
                <w:lang w:val="uk-UA"/>
              </w:rPr>
              <w:t xml:space="preserve">І категорія. </w:t>
            </w:r>
          </w:p>
          <w:p w:rsidR="00C6541D" w:rsidRPr="00BB4EA8" w:rsidRDefault="00C6541D" w:rsidP="003C5589">
            <w:pPr>
              <w:tabs>
                <w:tab w:val="left" w:pos="3700"/>
              </w:tabs>
              <w:rPr>
                <w:lang w:val="uk-UA"/>
              </w:rPr>
            </w:pPr>
            <w:r w:rsidRPr="00BB4EA8">
              <w:rPr>
                <w:lang w:val="uk-UA"/>
              </w:rPr>
              <w:t>Освіта вища</w:t>
            </w: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C6541D" w:rsidRPr="00BB4EA8" w:rsidRDefault="00C6541D" w:rsidP="003C5589">
            <w:pPr>
              <w:tabs>
                <w:tab w:val="left" w:pos="3700"/>
              </w:tabs>
              <w:rPr>
                <w:b/>
                <w:lang w:val="uk-UA"/>
              </w:rPr>
            </w:pPr>
            <w:r w:rsidRPr="00BB4EA8">
              <w:rPr>
                <w:b/>
                <w:lang w:val="uk-UA"/>
              </w:rPr>
              <w:lastRenderedPageBreak/>
              <w:t>Українська література</w:t>
            </w: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r w:rsidRPr="00BB4EA8">
              <w:rPr>
                <w:lang w:val="uk-UA"/>
              </w:rPr>
              <w:t xml:space="preserve">Викладає  Гусак Олена Василівна </w:t>
            </w:r>
          </w:p>
          <w:p w:rsidR="00C6541D" w:rsidRPr="00BB4EA8" w:rsidRDefault="00C6541D" w:rsidP="003C5589">
            <w:pPr>
              <w:tabs>
                <w:tab w:val="left" w:pos="3700"/>
              </w:tabs>
              <w:rPr>
                <w:lang w:val="uk-UA"/>
              </w:rPr>
            </w:pPr>
            <w:r w:rsidRPr="00BB4EA8">
              <w:rPr>
                <w:lang w:val="uk-UA"/>
              </w:rPr>
              <w:t xml:space="preserve">                                       </w:t>
            </w:r>
          </w:p>
          <w:p w:rsidR="00C6541D" w:rsidRPr="00BB4EA8" w:rsidRDefault="00EB54E0" w:rsidP="003C5589">
            <w:pPr>
              <w:tabs>
                <w:tab w:val="left" w:pos="3700"/>
              </w:tabs>
              <w:rPr>
                <w:lang w:val="uk-UA"/>
              </w:rPr>
            </w:pPr>
            <w:r w:rsidRPr="00BB4EA8">
              <w:rPr>
                <w:lang w:val="uk-UA"/>
              </w:rPr>
              <w:t>Стаж 25 років</w:t>
            </w:r>
            <w:r w:rsidR="00C6541D" w:rsidRPr="00BB4EA8">
              <w:rPr>
                <w:lang w:val="uk-UA"/>
              </w:rPr>
              <w:t xml:space="preserve"> </w:t>
            </w:r>
          </w:p>
          <w:p w:rsidR="00C6541D" w:rsidRPr="00BB4EA8" w:rsidRDefault="00C6541D" w:rsidP="003C5589">
            <w:pPr>
              <w:tabs>
                <w:tab w:val="left" w:pos="3700"/>
              </w:tabs>
              <w:rPr>
                <w:lang w:val="uk-UA"/>
              </w:rPr>
            </w:pPr>
            <w:r w:rsidRPr="00BB4EA8">
              <w:rPr>
                <w:lang w:val="uk-UA"/>
              </w:rPr>
              <w:t xml:space="preserve">І категорія. </w:t>
            </w:r>
          </w:p>
          <w:p w:rsidR="00C6541D" w:rsidRPr="00BB4EA8" w:rsidRDefault="00C6541D" w:rsidP="003C5589">
            <w:pPr>
              <w:tabs>
                <w:tab w:val="left" w:pos="3700"/>
              </w:tabs>
              <w:rPr>
                <w:lang w:val="uk-UA"/>
              </w:rPr>
            </w:pPr>
            <w:r w:rsidRPr="00BB4EA8">
              <w:rPr>
                <w:lang w:val="uk-UA"/>
              </w:rPr>
              <w:t>Освіта вища</w:t>
            </w: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C6541D" w:rsidRPr="00BB4EA8" w:rsidRDefault="00C6541D" w:rsidP="003C5589">
            <w:pPr>
              <w:tabs>
                <w:tab w:val="left" w:pos="3700"/>
              </w:tabs>
              <w:rPr>
                <w:b/>
                <w:lang w:val="uk-UA"/>
              </w:rPr>
            </w:pPr>
            <w:r w:rsidRPr="00BB4EA8">
              <w:rPr>
                <w:b/>
                <w:lang w:val="uk-UA"/>
              </w:rPr>
              <w:t xml:space="preserve">Історія України </w:t>
            </w: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r w:rsidRPr="00BB4EA8">
              <w:rPr>
                <w:lang w:val="uk-UA"/>
              </w:rPr>
              <w:lastRenderedPageBreak/>
              <w:t xml:space="preserve">Викладає  Чучвера Валентина Олександрівна                    </w:t>
            </w:r>
            <w:r w:rsidR="00EB54E0" w:rsidRPr="00BB4EA8">
              <w:rPr>
                <w:lang w:val="uk-UA"/>
              </w:rPr>
              <w:t xml:space="preserve">          Стаж 35 років. Категорія  спеціаліст вищої категорії .</w:t>
            </w:r>
            <w:r w:rsidRPr="00BB4EA8">
              <w:rPr>
                <w:lang w:val="uk-UA"/>
              </w:rPr>
              <w:t>Освіта вища</w:t>
            </w: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C6541D" w:rsidRPr="00BB4EA8" w:rsidRDefault="00C6541D" w:rsidP="003C5589">
            <w:pPr>
              <w:tabs>
                <w:tab w:val="left" w:pos="3700"/>
              </w:tabs>
              <w:rPr>
                <w:b/>
                <w:lang w:val="uk-UA"/>
              </w:rPr>
            </w:pPr>
            <w:r w:rsidRPr="00BB4EA8">
              <w:rPr>
                <w:b/>
                <w:lang w:val="uk-UA"/>
              </w:rPr>
              <w:t>Всесвітня історія</w:t>
            </w:r>
          </w:p>
          <w:p w:rsidR="00C6541D" w:rsidRPr="00BB4EA8" w:rsidRDefault="00C6541D" w:rsidP="003C5589">
            <w:pPr>
              <w:tabs>
                <w:tab w:val="left" w:pos="3700"/>
              </w:tabs>
              <w:rPr>
                <w:lang w:val="uk-UA"/>
              </w:rPr>
            </w:pPr>
          </w:p>
          <w:p w:rsidR="00EB54E0" w:rsidRPr="00BB4EA8" w:rsidRDefault="00C6541D" w:rsidP="003C5589">
            <w:pPr>
              <w:tabs>
                <w:tab w:val="left" w:pos="3700"/>
              </w:tabs>
              <w:rPr>
                <w:lang w:val="uk-UA"/>
              </w:rPr>
            </w:pPr>
            <w:r w:rsidRPr="00BB4EA8">
              <w:rPr>
                <w:lang w:val="uk-UA"/>
              </w:rPr>
              <w:t xml:space="preserve">Викладає  Чучвера Валентина Олександрівна                    </w:t>
            </w:r>
            <w:r w:rsidR="00EB54E0" w:rsidRPr="00BB4EA8">
              <w:rPr>
                <w:lang w:val="uk-UA"/>
              </w:rPr>
              <w:t xml:space="preserve">          Стаж 35 років. Категорія -  спеціаліст вищої категорії .</w:t>
            </w:r>
          </w:p>
          <w:p w:rsidR="00C6541D" w:rsidRPr="00BB4EA8" w:rsidRDefault="00C6541D" w:rsidP="003C5589">
            <w:pPr>
              <w:tabs>
                <w:tab w:val="left" w:pos="3700"/>
              </w:tabs>
              <w:rPr>
                <w:lang w:val="uk-UA"/>
              </w:rPr>
            </w:pPr>
            <w:r w:rsidRPr="00BB4EA8">
              <w:rPr>
                <w:lang w:val="uk-UA"/>
              </w:rPr>
              <w:t>Освіта вища</w:t>
            </w: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EB54E0" w:rsidRPr="00BB4EA8" w:rsidRDefault="00EB54E0" w:rsidP="003C5589">
            <w:pPr>
              <w:tabs>
                <w:tab w:val="left" w:pos="3700"/>
              </w:tabs>
              <w:rPr>
                <w:b/>
                <w:lang w:val="uk-UA"/>
              </w:rPr>
            </w:pPr>
          </w:p>
          <w:p w:rsidR="00B76516" w:rsidRPr="00BB4EA8" w:rsidRDefault="00B76516" w:rsidP="003C5589">
            <w:pPr>
              <w:tabs>
                <w:tab w:val="left" w:pos="3700"/>
              </w:tabs>
              <w:rPr>
                <w:b/>
                <w:lang w:val="uk-UA"/>
              </w:rPr>
            </w:pPr>
          </w:p>
          <w:p w:rsidR="00B76516" w:rsidRPr="00BB4EA8" w:rsidRDefault="00B76516" w:rsidP="003C5589">
            <w:pPr>
              <w:tabs>
                <w:tab w:val="left" w:pos="3700"/>
              </w:tabs>
              <w:rPr>
                <w:b/>
                <w:lang w:val="uk-UA"/>
              </w:rPr>
            </w:pPr>
          </w:p>
          <w:p w:rsidR="00100EE2" w:rsidRDefault="00100EE2" w:rsidP="003C5589">
            <w:pPr>
              <w:tabs>
                <w:tab w:val="left" w:pos="3700"/>
              </w:tabs>
              <w:rPr>
                <w:b/>
                <w:lang w:val="uk-UA"/>
              </w:rPr>
            </w:pPr>
          </w:p>
          <w:p w:rsidR="00100EE2" w:rsidRDefault="00100EE2" w:rsidP="003C5589">
            <w:pPr>
              <w:tabs>
                <w:tab w:val="left" w:pos="3700"/>
              </w:tabs>
              <w:rPr>
                <w:b/>
                <w:lang w:val="uk-UA"/>
              </w:rPr>
            </w:pPr>
          </w:p>
          <w:p w:rsidR="00C6541D" w:rsidRPr="00BB4EA8" w:rsidRDefault="00C6541D" w:rsidP="003C5589">
            <w:pPr>
              <w:tabs>
                <w:tab w:val="left" w:pos="3700"/>
              </w:tabs>
              <w:rPr>
                <w:b/>
                <w:lang w:val="uk-UA"/>
              </w:rPr>
            </w:pPr>
            <w:r w:rsidRPr="00BB4EA8">
              <w:rPr>
                <w:b/>
                <w:lang w:val="uk-UA"/>
              </w:rPr>
              <w:t>Географія</w:t>
            </w:r>
          </w:p>
          <w:p w:rsidR="00C6541D" w:rsidRPr="00BB4EA8" w:rsidRDefault="00C6541D" w:rsidP="003C5589">
            <w:pPr>
              <w:tabs>
                <w:tab w:val="left" w:pos="3700"/>
              </w:tabs>
              <w:rPr>
                <w:lang w:val="uk-UA"/>
              </w:rPr>
            </w:pPr>
          </w:p>
          <w:p w:rsidR="00B76516" w:rsidRPr="00BB4EA8" w:rsidRDefault="00C6541D" w:rsidP="003C5589">
            <w:pPr>
              <w:tabs>
                <w:tab w:val="left" w:pos="3700"/>
              </w:tabs>
              <w:rPr>
                <w:lang w:val="uk-UA"/>
              </w:rPr>
            </w:pPr>
            <w:r w:rsidRPr="00BB4EA8">
              <w:rPr>
                <w:lang w:val="uk-UA"/>
              </w:rPr>
              <w:t xml:space="preserve">Викладає  Чучвера Валентина Олександрівна                   </w:t>
            </w:r>
            <w:r w:rsidR="00B76516" w:rsidRPr="00BB4EA8">
              <w:rPr>
                <w:lang w:val="uk-UA"/>
              </w:rPr>
              <w:t xml:space="preserve">          Стаж 35 років</w:t>
            </w:r>
            <w:r w:rsidRPr="00BB4EA8">
              <w:rPr>
                <w:lang w:val="uk-UA"/>
              </w:rPr>
              <w:t>. Категорія –</w:t>
            </w:r>
            <w:r w:rsidR="00B76516" w:rsidRPr="00BB4EA8">
              <w:rPr>
                <w:lang w:val="uk-UA"/>
              </w:rPr>
              <w:t xml:space="preserve"> спеціаліст вищої категорії</w:t>
            </w:r>
            <w:r w:rsidRPr="00BB4EA8">
              <w:rPr>
                <w:lang w:val="uk-UA"/>
              </w:rPr>
              <w:t>.</w:t>
            </w:r>
          </w:p>
          <w:p w:rsidR="00C6541D" w:rsidRPr="00BB4EA8" w:rsidRDefault="00C6541D" w:rsidP="003C5589">
            <w:pPr>
              <w:tabs>
                <w:tab w:val="left" w:pos="3700"/>
              </w:tabs>
              <w:rPr>
                <w:lang w:val="uk-UA"/>
              </w:rPr>
            </w:pPr>
            <w:r w:rsidRPr="00BB4EA8">
              <w:rPr>
                <w:lang w:val="uk-UA"/>
              </w:rPr>
              <w:t xml:space="preserve"> Освіта вища</w:t>
            </w: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B76516" w:rsidRPr="00BB4EA8" w:rsidRDefault="00B76516" w:rsidP="003C5589">
            <w:pPr>
              <w:tabs>
                <w:tab w:val="left" w:pos="3700"/>
              </w:tabs>
              <w:rPr>
                <w:b/>
                <w:lang w:val="uk-UA"/>
              </w:rPr>
            </w:pPr>
          </w:p>
          <w:p w:rsidR="00C6541D" w:rsidRPr="00BB4EA8" w:rsidRDefault="00C6541D" w:rsidP="003C5589">
            <w:pPr>
              <w:tabs>
                <w:tab w:val="left" w:pos="3700"/>
              </w:tabs>
              <w:rPr>
                <w:b/>
                <w:lang w:val="uk-UA"/>
              </w:rPr>
            </w:pPr>
            <w:r w:rsidRPr="00BB4EA8">
              <w:rPr>
                <w:b/>
                <w:lang w:val="uk-UA"/>
              </w:rPr>
              <w:t>Фізика</w:t>
            </w:r>
          </w:p>
          <w:p w:rsidR="00B76516" w:rsidRPr="00BB4EA8" w:rsidRDefault="00B76516" w:rsidP="00B76516">
            <w:pPr>
              <w:tabs>
                <w:tab w:val="left" w:pos="3700"/>
              </w:tabs>
              <w:rPr>
                <w:lang w:val="uk-UA"/>
              </w:rPr>
            </w:pPr>
            <w:r w:rsidRPr="00BB4EA8">
              <w:rPr>
                <w:lang w:val="uk-UA"/>
              </w:rPr>
              <w:t>Викладає   Моторна Галина Василівна</w:t>
            </w:r>
          </w:p>
          <w:p w:rsidR="00B76516" w:rsidRPr="00BB4EA8" w:rsidRDefault="00B76516" w:rsidP="00B76516">
            <w:pPr>
              <w:tabs>
                <w:tab w:val="left" w:pos="3700"/>
              </w:tabs>
              <w:rPr>
                <w:lang w:val="uk-UA"/>
              </w:rPr>
            </w:pPr>
            <w:r w:rsidRPr="00BB4EA8">
              <w:rPr>
                <w:lang w:val="uk-UA"/>
              </w:rPr>
              <w:t xml:space="preserve">                                 Категорія – вища.   Стаж  роботи 27 років.  Освіта   вища.        </w:t>
            </w:r>
          </w:p>
          <w:p w:rsidR="00C6541D" w:rsidRPr="00BB4EA8" w:rsidRDefault="00C6541D" w:rsidP="003C5589">
            <w:pPr>
              <w:tabs>
                <w:tab w:val="left" w:pos="3700"/>
              </w:tabs>
              <w:rPr>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tabs>
                <w:tab w:val="left" w:pos="3700"/>
              </w:tabs>
              <w:rPr>
                <w:b/>
                <w:lang w:val="uk-UA"/>
              </w:rPr>
            </w:pPr>
          </w:p>
          <w:p w:rsidR="00C6541D" w:rsidRPr="00BB4EA8" w:rsidRDefault="00C6541D" w:rsidP="003C5589">
            <w:pPr>
              <w:tabs>
                <w:tab w:val="left" w:pos="3700"/>
              </w:tabs>
              <w:rPr>
                <w:b/>
                <w:lang w:val="uk-UA"/>
              </w:rPr>
            </w:pPr>
          </w:p>
          <w:p w:rsidR="00B76516" w:rsidRPr="00BB4EA8" w:rsidRDefault="00B76516" w:rsidP="003C5589">
            <w:pPr>
              <w:tabs>
                <w:tab w:val="left" w:pos="3700"/>
              </w:tabs>
              <w:rPr>
                <w:b/>
                <w:lang w:val="uk-UA"/>
              </w:rPr>
            </w:pPr>
          </w:p>
          <w:p w:rsidR="00B76516" w:rsidRPr="00BB4EA8" w:rsidRDefault="00B76516" w:rsidP="003C5589">
            <w:pPr>
              <w:tabs>
                <w:tab w:val="left" w:pos="3700"/>
              </w:tabs>
              <w:rPr>
                <w:b/>
                <w:lang w:val="uk-UA"/>
              </w:rPr>
            </w:pPr>
          </w:p>
          <w:p w:rsidR="00C6541D" w:rsidRPr="00BB4EA8" w:rsidRDefault="00C6541D" w:rsidP="003C5589">
            <w:pPr>
              <w:tabs>
                <w:tab w:val="left" w:pos="3700"/>
              </w:tabs>
              <w:rPr>
                <w:b/>
                <w:lang w:val="uk-UA"/>
              </w:rPr>
            </w:pPr>
            <w:r w:rsidRPr="00BB4EA8">
              <w:rPr>
                <w:b/>
                <w:lang w:val="uk-UA"/>
              </w:rPr>
              <w:t>Зарубіжна література</w:t>
            </w:r>
          </w:p>
          <w:p w:rsidR="00C6541D" w:rsidRPr="00BB4EA8" w:rsidRDefault="00C6541D" w:rsidP="003C5589">
            <w:pPr>
              <w:tabs>
                <w:tab w:val="left" w:pos="3700"/>
              </w:tabs>
              <w:rPr>
                <w:lang w:val="uk-UA"/>
              </w:rPr>
            </w:pPr>
          </w:p>
          <w:p w:rsidR="00C6541D" w:rsidRPr="00BB4EA8" w:rsidRDefault="00C6541D" w:rsidP="003C5589">
            <w:pPr>
              <w:tabs>
                <w:tab w:val="left" w:pos="3700"/>
              </w:tabs>
              <w:rPr>
                <w:lang w:val="uk-UA"/>
              </w:rPr>
            </w:pPr>
            <w:r w:rsidRPr="00BB4EA8">
              <w:rPr>
                <w:lang w:val="uk-UA"/>
              </w:rPr>
              <w:t xml:space="preserve">Викладає  Голуб Ніна Петрівна </w:t>
            </w:r>
          </w:p>
          <w:p w:rsidR="00C6541D" w:rsidRPr="00BB4EA8" w:rsidRDefault="00100EE2" w:rsidP="003C5589">
            <w:pPr>
              <w:tabs>
                <w:tab w:val="left" w:pos="3700"/>
              </w:tabs>
              <w:rPr>
                <w:lang w:val="uk-UA"/>
              </w:rPr>
            </w:pPr>
            <w:r>
              <w:rPr>
                <w:lang w:val="uk-UA"/>
              </w:rPr>
              <w:t xml:space="preserve">    </w:t>
            </w:r>
            <w:r w:rsidR="00B76516" w:rsidRPr="00BB4EA8">
              <w:rPr>
                <w:lang w:val="uk-UA"/>
              </w:rPr>
              <w:t xml:space="preserve"> Стаж 25</w:t>
            </w:r>
            <w:r>
              <w:rPr>
                <w:lang w:val="uk-UA"/>
              </w:rPr>
              <w:t xml:space="preserve"> років</w:t>
            </w:r>
            <w:r w:rsidR="00C6541D" w:rsidRPr="00BB4EA8">
              <w:rPr>
                <w:lang w:val="uk-UA"/>
              </w:rPr>
              <w:t>. Категорія –вища. Освіта вища</w:t>
            </w: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B76516" w:rsidRPr="00BB4EA8" w:rsidRDefault="00B76516" w:rsidP="003C5589">
            <w:pPr>
              <w:rPr>
                <w:b/>
                <w:lang w:val="uk-UA"/>
              </w:rPr>
            </w:pPr>
          </w:p>
          <w:p w:rsidR="00B76516" w:rsidRPr="00BB4EA8" w:rsidRDefault="00B76516" w:rsidP="003C5589">
            <w:pPr>
              <w:rPr>
                <w:b/>
                <w:lang w:val="uk-UA"/>
              </w:rPr>
            </w:pPr>
          </w:p>
          <w:p w:rsidR="00B76516" w:rsidRPr="00BB4EA8" w:rsidRDefault="00B76516" w:rsidP="003C5589">
            <w:pPr>
              <w:rPr>
                <w:b/>
                <w:lang w:val="uk-UA"/>
              </w:rPr>
            </w:pPr>
          </w:p>
          <w:p w:rsidR="00B76516" w:rsidRPr="00BB4EA8" w:rsidRDefault="00B76516" w:rsidP="003C5589">
            <w:pPr>
              <w:rPr>
                <w:b/>
                <w:lang w:val="uk-UA"/>
              </w:rPr>
            </w:pPr>
          </w:p>
          <w:p w:rsidR="00B76516" w:rsidRPr="00BB4EA8" w:rsidRDefault="00B76516" w:rsidP="003C5589">
            <w:pPr>
              <w:rPr>
                <w:b/>
                <w:lang w:val="uk-UA"/>
              </w:rPr>
            </w:pPr>
          </w:p>
          <w:p w:rsidR="00B76516" w:rsidRPr="00BB4EA8" w:rsidRDefault="00B76516" w:rsidP="003C5589">
            <w:pPr>
              <w:rPr>
                <w:b/>
                <w:lang w:val="uk-UA"/>
              </w:rPr>
            </w:pPr>
          </w:p>
          <w:p w:rsidR="00B76516" w:rsidRPr="00BB4EA8" w:rsidRDefault="00B76516" w:rsidP="003C5589">
            <w:pPr>
              <w:rPr>
                <w:b/>
                <w:lang w:val="uk-UA"/>
              </w:rPr>
            </w:pPr>
          </w:p>
          <w:p w:rsidR="005B7A68" w:rsidRPr="00BB4EA8" w:rsidRDefault="005B7A68" w:rsidP="003C5589">
            <w:pPr>
              <w:rPr>
                <w:b/>
                <w:lang w:val="uk-UA"/>
              </w:rPr>
            </w:pPr>
          </w:p>
          <w:p w:rsidR="005B7A68" w:rsidRPr="00BB4EA8" w:rsidRDefault="005B7A68" w:rsidP="003C5589">
            <w:pPr>
              <w:rPr>
                <w:b/>
                <w:lang w:val="uk-UA"/>
              </w:rPr>
            </w:pPr>
          </w:p>
          <w:p w:rsidR="005B7A68" w:rsidRPr="00BB4EA8" w:rsidRDefault="005B7A68" w:rsidP="003C5589">
            <w:pPr>
              <w:rPr>
                <w:b/>
                <w:lang w:val="uk-UA"/>
              </w:rPr>
            </w:pPr>
          </w:p>
          <w:p w:rsidR="005B7A68" w:rsidRPr="00BB4EA8" w:rsidRDefault="005B7A68" w:rsidP="003C5589">
            <w:pPr>
              <w:rPr>
                <w:b/>
                <w:lang w:val="uk-UA"/>
              </w:rPr>
            </w:pPr>
          </w:p>
          <w:p w:rsidR="005B7A68" w:rsidRPr="00BB4EA8" w:rsidRDefault="005B7A68" w:rsidP="003C5589">
            <w:pPr>
              <w:rPr>
                <w:b/>
                <w:lang w:val="uk-UA"/>
              </w:rPr>
            </w:pPr>
          </w:p>
          <w:p w:rsidR="005B7A68" w:rsidRPr="00BB4EA8" w:rsidRDefault="005B7A68" w:rsidP="003C5589">
            <w:pPr>
              <w:rPr>
                <w:b/>
                <w:lang w:val="uk-UA"/>
              </w:rPr>
            </w:pPr>
          </w:p>
          <w:p w:rsidR="00C6541D" w:rsidRPr="00BB4EA8" w:rsidRDefault="00100EE2" w:rsidP="003C5589">
            <w:pPr>
              <w:rPr>
                <w:b/>
                <w:lang w:val="uk-UA"/>
              </w:rPr>
            </w:pPr>
            <w:r>
              <w:rPr>
                <w:b/>
                <w:lang w:val="uk-UA"/>
              </w:rPr>
              <w:t>Результати  ДПА у 9 класі у 2023/2024</w:t>
            </w:r>
            <w:r w:rsidR="00C6541D" w:rsidRPr="00BB4EA8">
              <w:rPr>
                <w:b/>
                <w:lang w:val="uk-UA"/>
              </w:rPr>
              <w:t xml:space="preserve"> н.р.</w:t>
            </w: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C6541D" w:rsidRPr="00BB4EA8" w:rsidRDefault="00C6541D" w:rsidP="003C5589">
            <w:pPr>
              <w:rPr>
                <w:b/>
                <w:u w:val="single"/>
                <w:lang w:val="uk-UA"/>
              </w:rPr>
            </w:pPr>
          </w:p>
          <w:p w:rsidR="005B7A68" w:rsidRPr="00BB4EA8" w:rsidRDefault="005B7A68" w:rsidP="003C5589">
            <w:pPr>
              <w:rPr>
                <w:b/>
                <w:u w:val="single"/>
                <w:lang w:val="uk-UA"/>
              </w:rPr>
            </w:pPr>
          </w:p>
          <w:p w:rsidR="005B7A68" w:rsidRPr="00BB4EA8" w:rsidRDefault="005B7A68" w:rsidP="003C5589">
            <w:pPr>
              <w:rPr>
                <w:b/>
                <w:u w:val="single"/>
                <w:lang w:val="uk-UA"/>
              </w:rPr>
            </w:pPr>
          </w:p>
          <w:p w:rsidR="005B7A68" w:rsidRPr="00BB4EA8" w:rsidRDefault="005B7A68" w:rsidP="003C5589">
            <w:pPr>
              <w:rPr>
                <w:b/>
                <w:u w:val="single"/>
                <w:lang w:val="uk-UA"/>
              </w:rPr>
            </w:pPr>
          </w:p>
          <w:p w:rsidR="005B7A68" w:rsidRPr="00BB4EA8" w:rsidRDefault="005B7A68" w:rsidP="003C5589">
            <w:pPr>
              <w:rPr>
                <w:b/>
                <w:u w:val="single"/>
                <w:lang w:val="uk-UA"/>
              </w:rPr>
            </w:pPr>
          </w:p>
          <w:p w:rsidR="005B7A68" w:rsidRPr="00BB4EA8" w:rsidRDefault="005B7A68" w:rsidP="003C5589">
            <w:pPr>
              <w:rPr>
                <w:b/>
                <w:u w:val="single"/>
                <w:lang w:val="uk-UA"/>
              </w:rPr>
            </w:pPr>
          </w:p>
          <w:p w:rsidR="00100EE2" w:rsidRDefault="00100EE2" w:rsidP="003C5589">
            <w:pPr>
              <w:rPr>
                <w:b/>
                <w:u w:val="single"/>
                <w:lang w:val="uk-UA"/>
              </w:rPr>
            </w:pPr>
          </w:p>
          <w:p w:rsidR="00C6541D" w:rsidRPr="00BB4EA8" w:rsidRDefault="00C6541D" w:rsidP="003C5589">
            <w:pPr>
              <w:rPr>
                <w:b/>
                <w:u w:val="single"/>
                <w:lang w:val="uk-UA"/>
              </w:rPr>
            </w:pPr>
            <w:r w:rsidRPr="00BB4EA8">
              <w:rPr>
                <w:b/>
                <w:u w:val="single"/>
                <w:lang w:val="uk-UA"/>
              </w:rPr>
              <w:t>Контрольно-аналітична діяльність</w:t>
            </w:r>
          </w:p>
          <w:p w:rsidR="00C6541D" w:rsidRPr="00BB4EA8" w:rsidRDefault="00C6541D" w:rsidP="003C5589">
            <w:pPr>
              <w:tabs>
                <w:tab w:val="left" w:pos="3700"/>
              </w:tabs>
              <w:rPr>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p w:rsidR="00C6541D" w:rsidRPr="00BB4EA8" w:rsidRDefault="00C6541D" w:rsidP="003C5589">
            <w:pPr>
              <w:rPr>
                <w:b/>
                <w:lang w:val="uk-UA"/>
              </w:rPr>
            </w:pPr>
          </w:p>
        </w:tc>
        <w:tc>
          <w:tcPr>
            <w:tcW w:w="12989" w:type="dxa"/>
            <w:tcBorders>
              <w:top w:val="single" w:sz="4" w:space="0" w:color="auto"/>
              <w:bottom w:val="single" w:sz="4" w:space="0" w:color="auto"/>
            </w:tcBorders>
          </w:tcPr>
          <w:p w:rsidR="00C6541D" w:rsidRPr="00BB4EA8" w:rsidRDefault="00C6541D" w:rsidP="003C5589">
            <w:pPr>
              <w:spacing w:before="120"/>
              <w:jc w:val="both"/>
              <w:rPr>
                <w:lang w:val="uk-UA"/>
              </w:rPr>
            </w:pPr>
            <w:r w:rsidRPr="00BB4EA8">
              <w:rPr>
                <w:lang w:val="uk-UA"/>
              </w:rPr>
              <w:lastRenderedPageBreak/>
              <w:t>В минулому навчальному році:</w:t>
            </w:r>
          </w:p>
          <w:p w:rsidR="00C6541D" w:rsidRPr="00BB4EA8" w:rsidRDefault="00C6541D" w:rsidP="003C5589">
            <w:pPr>
              <w:ind w:firstLine="72"/>
              <w:jc w:val="both"/>
              <w:rPr>
                <w:lang w:val="uk-UA"/>
              </w:rPr>
            </w:pPr>
            <w:r w:rsidRPr="00BB4EA8">
              <w:rPr>
                <w:lang w:val="uk-UA"/>
              </w:rPr>
              <w:t xml:space="preserve">- до наступного класу переведено всіх учнів 1-8-х класів; </w:t>
            </w:r>
          </w:p>
          <w:p w:rsidR="00C6541D" w:rsidRPr="00BB4EA8" w:rsidRDefault="00C6541D" w:rsidP="003C5589">
            <w:pPr>
              <w:ind w:firstLine="72"/>
              <w:jc w:val="both"/>
              <w:rPr>
                <w:lang w:val="uk-UA"/>
              </w:rPr>
            </w:pPr>
            <w:r w:rsidRPr="00BB4EA8">
              <w:rPr>
                <w:lang w:val="uk-UA"/>
              </w:rPr>
              <w:t>- випущено із школи</w:t>
            </w:r>
            <w:r w:rsidR="000E4174" w:rsidRPr="00BB4EA8">
              <w:rPr>
                <w:lang w:val="uk-UA"/>
              </w:rPr>
              <w:t xml:space="preserve"> ІІ ступеня –  10</w:t>
            </w:r>
            <w:r w:rsidRPr="00BB4EA8">
              <w:rPr>
                <w:lang w:val="uk-UA"/>
              </w:rPr>
              <w:t xml:space="preserve"> учнів;</w:t>
            </w:r>
          </w:p>
          <w:p w:rsidR="00C6541D" w:rsidRPr="00BB4EA8" w:rsidRDefault="0014041C" w:rsidP="003C5589">
            <w:pPr>
              <w:spacing w:after="120"/>
              <w:ind w:firstLine="74"/>
              <w:jc w:val="both"/>
              <w:rPr>
                <w:b/>
                <w:lang w:val="uk-UA"/>
              </w:rPr>
            </w:pPr>
            <w:r w:rsidRPr="00BB4EA8">
              <w:rPr>
                <w:b/>
                <w:lang w:val="uk-UA"/>
              </w:rPr>
              <w:t xml:space="preserve"> </w:t>
            </w:r>
          </w:p>
          <w:p w:rsidR="00C6541D" w:rsidRPr="00BB4EA8" w:rsidRDefault="00C6541D" w:rsidP="003C5589">
            <w:pPr>
              <w:spacing w:after="120"/>
              <w:jc w:val="center"/>
              <w:rPr>
                <w:b/>
                <w:lang w:val="uk-UA"/>
              </w:rPr>
            </w:pPr>
            <w:r w:rsidRPr="00BB4EA8">
              <w:rPr>
                <w:b/>
                <w:lang w:val="uk-UA"/>
              </w:rPr>
              <w:t>2021/2022 навчального року</w:t>
            </w:r>
          </w:p>
          <w:p w:rsidR="00C6541D" w:rsidRPr="00BB4EA8" w:rsidRDefault="00C6541D" w:rsidP="003C5589">
            <w:pPr>
              <w:spacing w:after="120"/>
              <w:ind w:firstLine="318"/>
              <w:jc w:val="both"/>
              <w:rPr>
                <w:rFonts w:eastAsia="Arial Unicode MS"/>
                <w:lang w:val="uk-UA"/>
              </w:rPr>
            </w:pPr>
            <w:r w:rsidRPr="00BB4EA8">
              <w:rPr>
                <w:rFonts w:eastAsia="Arial Unicode MS"/>
                <w:lang w:val="uk-UA"/>
              </w:rPr>
              <w:t>Порівняльний аналіз нагородження Похвальними листами учнів  за 5 навчальних років:</w:t>
            </w:r>
          </w:p>
          <w:tbl>
            <w:tblPr>
              <w:tblW w:w="1196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555"/>
              <w:gridCol w:w="4601"/>
            </w:tblGrid>
            <w:tr w:rsidR="00C6541D" w:rsidRPr="00BB4EA8" w:rsidTr="00237DB5">
              <w:trPr>
                <w:trHeight w:val="14"/>
              </w:trPr>
              <w:tc>
                <w:tcPr>
                  <w:tcW w:w="3806" w:type="dxa"/>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 xml:space="preserve">Рік </w:t>
                  </w:r>
                </w:p>
              </w:tc>
              <w:tc>
                <w:tcPr>
                  <w:tcW w:w="3555" w:type="dxa"/>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Похвальні листи</w:t>
                  </w:r>
                </w:p>
              </w:tc>
              <w:tc>
                <w:tcPr>
                  <w:tcW w:w="4601" w:type="dxa"/>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Похвальні грамоти</w:t>
                  </w:r>
                </w:p>
              </w:tc>
            </w:tr>
            <w:tr w:rsidR="00C6541D" w:rsidRPr="00BB4EA8" w:rsidTr="00237DB5">
              <w:trPr>
                <w:trHeight w:val="14"/>
              </w:trPr>
              <w:tc>
                <w:tcPr>
                  <w:tcW w:w="3806"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2019/2020</w:t>
                  </w:r>
                </w:p>
              </w:tc>
              <w:tc>
                <w:tcPr>
                  <w:tcW w:w="3555"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4</w:t>
                  </w:r>
                </w:p>
              </w:tc>
              <w:tc>
                <w:tcPr>
                  <w:tcW w:w="4601"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w:t>
                  </w:r>
                </w:p>
              </w:tc>
            </w:tr>
            <w:tr w:rsidR="00C6541D" w:rsidRPr="00BB4EA8" w:rsidTr="00237DB5">
              <w:trPr>
                <w:trHeight w:val="14"/>
              </w:trPr>
              <w:tc>
                <w:tcPr>
                  <w:tcW w:w="3806"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lastRenderedPageBreak/>
                    <w:t>2020/2021</w:t>
                  </w:r>
                </w:p>
              </w:tc>
              <w:tc>
                <w:tcPr>
                  <w:tcW w:w="3555"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4</w:t>
                  </w:r>
                </w:p>
              </w:tc>
              <w:tc>
                <w:tcPr>
                  <w:tcW w:w="4601"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w:t>
                  </w:r>
                </w:p>
              </w:tc>
            </w:tr>
            <w:tr w:rsidR="00C6541D" w:rsidRPr="00BB4EA8" w:rsidTr="00237DB5">
              <w:trPr>
                <w:trHeight w:val="14"/>
              </w:trPr>
              <w:tc>
                <w:tcPr>
                  <w:tcW w:w="3806"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2021/2022</w:t>
                  </w:r>
                </w:p>
              </w:tc>
              <w:tc>
                <w:tcPr>
                  <w:tcW w:w="3555"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4</w:t>
                  </w:r>
                </w:p>
              </w:tc>
              <w:tc>
                <w:tcPr>
                  <w:tcW w:w="4601"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w:t>
                  </w:r>
                </w:p>
              </w:tc>
            </w:tr>
            <w:tr w:rsidR="00C6541D" w:rsidRPr="00BB4EA8" w:rsidTr="00180F21">
              <w:trPr>
                <w:trHeight w:val="172"/>
              </w:trPr>
              <w:tc>
                <w:tcPr>
                  <w:tcW w:w="3806"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2022/2023</w:t>
                  </w:r>
                </w:p>
              </w:tc>
              <w:tc>
                <w:tcPr>
                  <w:tcW w:w="3555"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1</w:t>
                  </w:r>
                </w:p>
              </w:tc>
              <w:tc>
                <w:tcPr>
                  <w:tcW w:w="4601" w:type="dxa"/>
                  <w:shd w:val="clear" w:color="auto" w:fill="auto"/>
                </w:tcPr>
                <w:p w:rsidR="00C6541D" w:rsidRPr="00BB4EA8" w:rsidRDefault="00C6541D" w:rsidP="00EF5B73">
                  <w:pPr>
                    <w:framePr w:hSpace="180" w:wrap="around" w:vAnchor="text" w:hAnchor="page" w:x="698" w:y="296"/>
                    <w:suppressOverlap/>
                    <w:jc w:val="both"/>
                    <w:rPr>
                      <w:rFonts w:eastAsia="Arial Unicode MS"/>
                      <w:lang w:val="uk-UA"/>
                    </w:rPr>
                  </w:pPr>
                  <w:r w:rsidRPr="00BB4EA8">
                    <w:rPr>
                      <w:rFonts w:eastAsia="Arial Unicode MS"/>
                      <w:lang w:val="uk-UA"/>
                    </w:rPr>
                    <w:t>2</w:t>
                  </w:r>
                </w:p>
              </w:tc>
            </w:tr>
            <w:tr w:rsidR="00180F21" w:rsidRPr="00BB4EA8" w:rsidTr="00237DB5">
              <w:trPr>
                <w:trHeight w:val="69"/>
              </w:trPr>
              <w:tc>
                <w:tcPr>
                  <w:tcW w:w="3806" w:type="dxa"/>
                  <w:shd w:val="clear" w:color="auto" w:fill="auto"/>
                </w:tcPr>
                <w:p w:rsidR="00180F21" w:rsidRPr="00BB4EA8" w:rsidRDefault="00180F21" w:rsidP="00EF5B73">
                  <w:pPr>
                    <w:framePr w:hSpace="180" w:wrap="around" w:vAnchor="text" w:hAnchor="page" w:x="698" w:y="296"/>
                    <w:suppressOverlap/>
                    <w:jc w:val="both"/>
                    <w:rPr>
                      <w:rFonts w:eastAsia="Arial Unicode MS"/>
                      <w:lang w:val="uk-UA"/>
                    </w:rPr>
                  </w:pPr>
                  <w:r w:rsidRPr="00BB4EA8">
                    <w:rPr>
                      <w:rFonts w:eastAsia="Arial Unicode MS"/>
                      <w:lang w:val="uk-UA"/>
                    </w:rPr>
                    <w:t>2023/2024</w:t>
                  </w:r>
                </w:p>
              </w:tc>
              <w:tc>
                <w:tcPr>
                  <w:tcW w:w="3555" w:type="dxa"/>
                  <w:shd w:val="clear" w:color="auto" w:fill="auto"/>
                </w:tcPr>
                <w:p w:rsidR="00180F21" w:rsidRPr="00BB4EA8" w:rsidRDefault="000E4174" w:rsidP="00EF5B73">
                  <w:pPr>
                    <w:framePr w:hSpace="180" w:wrap="around" w:vAnchor="text" w:hAnchor="page" w:x="698" w:y="296"/>
                    <w:suppressOverlap/>
                    <w:jc w:val="both"/>
                    <w:rPr>
                      <w:rFonts w:eastAsia="Arial Unicode MS"/>
                      <w:lang w:val="uk-UA"/>
                    </w:rPr>
                  </w:pPr>
                  <w:r w:rsidRPr="00BB4EA8">
                    <w:rPr>
                      <w:rFonts w:eastAsia="Arial Unicode MS"/>
                      <w:lang w:val="uk-UA"/>
                    </w:rPr>
                    <w:t>-</w:t>
                  </w:r>
                </w:p>
              </w:tc>
              <w:tc>
                <w:tcPr>
                  <w:tcW w:w="4601" w:type="dxa"/>
                  <w:shd w:val="clear" w:color="auto" w:fill="auto"/>
                </w:tcPr>
                <w:p w:rsidR="00180F21" w:rsidRPr="00BB4EA8" w:rsidRDefault="0047011F" w:rsidP="00EF5B73">
                  <w:pPr>
                    <w:framePr w:hSpace="180" w:wrap="around" w:vAnchor="text" w:hAnchor="page" w:x="698" w:y="296"/>
                    <w:suppressOverlap/>
                    <w:jc w:val="both"/>
                    <w:rPr>
                      <w:rFonts w:eastAsia="Arial Unicode MS"/>
                      <w:lang w:val="uk-UA"/>
                    </w:rPr>
                  </w:pPr>
                  <w:r w:rsidRPr="00BB4EA8">
                    <w:rPr>
                      <w:rFonts w:eastAsia="Arial Unicode MS"/>
                      <w:lang w:val="uk-UA"/>
                    </w:rPr>
                    <w:t>-</w:t>
                  </w:r>
                </w:p>
              </w:tc>
            </w:tr>
          </w:tbl>
          <w:p w:rsidR="00C6541D" w:rsidRPr="00BB4EA8" w:rsidRDefault="00C6541D" w:rsidP="003C5589">
            <w:pPr>
              <w:spacing w:before="120"/>
              <w:ind w:firstLine="318"/>
              <w:jc w:val="both"/>
              <w:rPr>
                <w:lang w:val="uk-UA"/>
              </w:rPr>
            </w:pPr>
            <w:r w:rsidRPr="00BB4EA8">
              <w:rPr>
                <w:lang w:val="uk-UA"/>
              </w:rPr>
              <w:t xml:space="preserve">З метою вивчення ефективності та результативності впроваджених у навчальний процес форм і методів роботи з учнями в навчальному закладі проводиться діагностика та моніторинг результативності навчання учнів. </w:t>
            </w:r>
          </w:p>
          <w:p w:rsidR="00C6541D" w:rsidRPr="00BB4EA8" w:rsidRDefault="00C6541D" w:rsidP="003C5589">
            <w:pPr>
              <w:spacing w:after="120"/>
              <w:ind w:firstLine="318"/>
              <w:jc w:val="both"/>
              <w:rPr>
                <w:lang w:val="uk-UA"/>
              </w:rPr>
            </w:pPr>
            <w:r w:rsidRPr="00BB4EA8">
              <w:rPr>
                <w:lang w:val="uk-UA"/>
              </w:rPr>
              <w:t xml:space="preserve">Під час здійснення внутрішкільного контролю за формуванням навчальних умінь учнів використовуються якісні та кількісні характеристики навчального процесу, що узагальнюються в довідках, наказах. Використовуються також графіки та діаграми, які відображають динаміку результатів і мають важливе значення для розуміння та оперативного врахування змін – стабілізації або зниження результативності навчальної роботи в закладі. Ці напрацювання дають можливість удосконалити внутрішкільну систему моніторингу результативності навчально-виховного процесу. </w:t>
            </w:r>
          </w:p>
          <w:p w:rsidR="00C6541D" w:rsidRPr="00BB4EA8" w:rsidRDefault="00C6541D" w:rsidP="003C5589">
            <w:pPr>
              <w:spacing w:before="120"/>
              <w:jc w:val="both"/>
              <w:rPr>
                <w:lang w:val="uk-UA"/>
              </w:rPr>
            </w:pPr>
            <w:r w:rsidRPr="00BB4EA8">
              <w:rPr>
                <w:lang w:val="uk-UA"/>
              </w:rPr>
              <w:t>У  20</w:t>
            </w:r>
            <w:r w:rsidR="00B52772" w:rsidRPr="00BB4EA8">
              <w:rPr>
                <w:lang w:val="uk-UA"/>
              </w:rPr>
              <w:t>23/2024</w:t>
            </w:r>
            <w:r w:rsidRPr="00BB4EA8">
              <w:rPr>
                <w:lang w:val="uk-UA"/>
              </w:rPr>
              <w:t xml:space="preserve"> навчальному році зроблені суттєві кроки щодо підвищення якості навчання та вимогам сучасного суспільства. Освіта вважається якісною, коли її результати відповідають меті. </w:t>
            </w:r>
          </w:p>
          <w:p w:rsidR="00C6541D" w:rsidRPr="00BB4EA8" w:rsidRDefault="00C6541D" w:rsidP="003C5589">
            <w:pPr>
              <w:spacing w:after="120"/>
              <w:ind w:firstLine="318"/>
              <w:jc w:val="both"/>
              <w:rPr>
                <w:lang w:val="uk-UA"/>
              </w:rPr>
            </w:pPr>
            <w:r w:rsidRPr="00BB4EA8">
              <w:rPr>
                <w:lang w:val="uk-UA"/>
              </w:rPr>
              <w:t>Аналіз річного оцінювання навчальних досягнень учнів показав в цілому середній рівень навчальних досягнень, що вимагає особливої уваги з боку педагогічного колективу (збільшення кількості учнів з початковим рівнем знань)</w:t>
            </w:r>
          </w:p>
          <w:p w:rsidR="00C6541D" w:rsidRPr="00BB4EA8" w:rsidRDefault="00C6541D" w:rsidP="003C5589">
            <w:pPr>
              <w:spacing w:after="120"/>
              <w:ind w:firstLine="318"/>
              <w:jc w:val="both"/>
              <w:rPr>
                <w:lang w:val="uk-UA"/>
              </w:rPr>
            </w:pPr>
            <w:r w:rsidRPr="00BB4EA8">
              <w:rPr>
                <w:lang w:val="uk-UA"/>
              </w:rPr>
              <w:t>Всі учні 1-8  класів переведені до наступного класу.</w:t>
            </w:r>
          </w:p>
          <w:tbl>
            <w:tblPr>
              <w:tblW w:w="1239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8"/>
              <w:gridCol w:w="2079"/>
              <w:gridCol w:w="2728"/>
              <w:gridCol w:w="1552"/>
              <w:gridCol w:w="2507"/>
              <w:gridCol w:w="2268"/>
            </w:tblGrid>
            <w:tr w:rsidR="00C6541D" w:rsidRPr="00EF5B73" w:rsidTr="00237DB5">
              <w:trPr>
                <w:trHeight w:val="37"/>
              </w:trPr>
              <w:tc>
                <w:tcPr>
                  <w:tcW w:w="1258" w:type="dxa"/>
                </w:tcPr>
                <w:p w:rsidR="00C6541D" w:rsidRPr="00BB4EA8" w:rsidRDefault="00C6541D" w:rsidP="00EF5B73">
                  <w:pPr>
                    <w:framePr w:hSpace="180" w:wrap="around" w:vAnchor="text" w:hAnchor="page" w:x="698" w:y="296"/>
                    <w:suppressOverlap/>
                    <w:rPr>
                      <w:lang w:val="uk-UA"/>
                    </w:rPr>
                  </w:pPr>
                  <w:r w:rsidRPr="00BB4EA8">
                    <w:rPr>
                      <w:lang w:val="uk-UA"/>
                    </w:rPr>
                    <w:t xml:space="preserve">Рік </w:t>
                  </w:r>
                </w:p>
              </w:tc>
              <w:tc>
                <w:tcPr>
                  <w:tcW w:w="2079" w:type="dxa"/>
                </w:tcPr>
                <w:p w:rsidR="00C6541D" w:rsidRPr="00BB4EA8" w:rsidRDefault="00C6541D" w:rsidP="00EF5B73">
                  <w:pPr>
                    <w:framePr w:hSpace="180" w:wrap="around" w:vAnchor="text" w:hAnchor="page" w:x="698" w:y="296"/>
                    <w:suppressOverlap/>
                    <w:rPr>
                      <w:lang w:val="uk-UA"/>
                    </w:rPr>
                  </w:pPr>
                  <w:r w:rsidRPr="00BB4EA8">
                    <w:rPr>
                      <w:lang w:val="uk-UA"/>
                    </w:rPr>
                    <w:t xml:space="preserve">Всього учнів </w:t>
                  </w:r>
                </w:p>
                <w:p w:rsidR="00C6541D" w:rsidRPr="00BB4EA8" w:rsidRDefault="00C6541D" w:rsidP="00EF5B73">
                  <w:pPr>
                    <w:framePr w:hSpace="180" w:wrap="around" w:vAnchor="text" w:hAnchor="page" w:x="698" w:y="296"/>
                    <w:suppressOverlap/>
                    <w:rPr>
                      <w:lang w:val="uk-UA"/>
                    </w:rPr>
                  </w:pPr>
                  <w:r w:rsidRPr="00BB4EA8">
                    <w:rPr>
                      <w:lang w:val="uk-UA"/>
                    </w:rPr>
                    <w:t>1-9 класів</w:t>
                  </w:r>
                </w:p>
              </w:tc>
              <w:tc>
                <w:tcPr>
                  <w:tcW w:w="2728" w:type="dxa"/>
                </w:tcPr>
                <w:p w:rsidR="00C6541D" w:rsidRPr="00BB4EA8" w:rsidRDefault="00C6541D" w:rsidP="00EF5B73">
                  <w:pPr>
                    <w:framePr w:hSpace="180" w:wrap="around" w:vAnchor="text" w:hAnchor="page" w:x="698" w:y="296"/>
                    <w:suppressOverlap/>
                    <w:rPr>
                      <w:lang w:val="uk-UA"/>
                    </w:rPr>
                  </w:pPr>
                  <w:r w:rsidRPr="00BB4EA8">
                    <w:rPr>
                      <w:lang w:val="uk-UA"/>
                    </w:rPr>
                    <w:t>Початковий</w:t>
                  </w:r>
                </w:p>
                <w:p w:rsidR="00C6541D" w:rsidRPr="00BB4EA8" w:rsidRDefault="00C6541D" w:rsidP="00EF5B73">
                  <w:pPr>
                    <w:framePr w:hSpace="180" w:wrap="around" w:vAnchor="text" w:hAnchor="page" w:x="698" w:y="296"/>
                    <w:suppressOverlap/>
                    <w:rPr>
                      <w:lang w:val="uk-UA"/>
                    </w:rPr>
                  </w:pPr>
                  <w:r w:rsidRPr="00BB4EA8">
                    <w:rPr>
                      <w:lang w:val="uk-UA"/>
                    </w:rPr>
                    <w:t>Рівень</w:t>
                  </w:r>
                </w:p>
              </w:tc>
              <w:tc>
                <w:tcPr>
                  <w:tcW w:w="1552" w:type="dxa"/>
                </w:tcPr>
                <w:p w:rsidR="00C6541D" w:rsidRPr="00BB4EA8" w:rsidRDefault="00C6541D" w:rsidP="00EF5B73">
                  <w:pPr>
                    <w:framePr w:hSpace="180" w:wrap="around" w:vAnchor="text" w:hAnchor="page" w:x="698" w:y="296"/>
                    <w:suppressOverlap/>
                    <w:rPr>
                      <w:lang w:val="uk-UA"/>
                    </w:rPr>
                  </w:pPr>
                  <w:r w:rsidRPr="00BB4EA8">
                    <w:rPr>
                      <w:lang w:val="uk-UA"/>
                    </w:rPr>
                    <w:t xml:space="preserve">Середній </w:t>
                  </w:r>
                </w:p>
                <w:p w:rsidR="00C6541D" w:rsidRPr="00BB4EA8" w:rsidRDefault="00C6541D" w:rsidP="00EF5B73">
                  <w:pPr>
                    <w:framePr w:hSpace="180" w:wrap="around" w:vAnchor="text" w:hAnchor="page" w:x="698" w:y="296"/>
                    <w:suppressOverlap/>
                    <w:rPr>
                      <w:lang w:val="uk-UA"/>
                    </w:rPr>
                  </w:pPr>
                  <w:r w:rsidRPr="00BB4EA8">
                    <w:rPr>
                      <w:lang w:val="uk-UA"/>
                    </w:rPr>
                    <w:t>Рівень</w:t>
                  </w:r>
                </w:p>
              </w:tc>
              <w:tc>
                <w:tcPr>
                  <w:tcW w:w="2507" w:type="dxa"/>
                </w:tcPr>
                <w:p w:rsidR="00C6541D" w:rsidRPr="00BB4EA8" w:rsidRDefault="00C6541D" w:rsidP="00EF5B73">
                  <w:pPr>
                    <w:framePr w:hSpace="180" w:wrap="around" w:vAnchor="text" w:hAnchor="page" w:x="698" w:y="296"/>
                    <w:suppressOverlap/>
                    <w:rPr>
                      <w:lang w:val="uk-UA"/>
                    </w:rPr>
                  </w:pPr>
                  <w:r w:rsidRPr="00BB4EA8">
                    <w:rPr>
                      <w:lang w:val="uk-UA"/>
                    </w:rPr>
                    <w:t>Достатній рівень</w:t>
                  </w:r>
                </w:p>
              </w:tc>
              <w:tc>
                <w:tcPr>
                  <w:tcW w:w="2268" w:type="dxa"/>
                </w:tcPr>
                <w:p w:rsidR="00C6541D" w:rsidRPr="00BB4EA8" w:rsidRDefault="00C6541D" w:rsidP="00EF5B73">
                  <w:pPr>
                    <w:framePr w:hSpace="180" w:wrap="around" w:vAnchor="text" w:hAnchor="page" w:x="698" w:y="296"/>
                    <w:suppressOverlap/>
                    <w:rPr>
                      <w:lang w:val="uk-UA"/>
                    </w:rPr>
                  </w:pPr>
                  <w:r w:rsidRPr="00BB4EA8">
                    <w:rPr>
                      <w:lang w:val="uk-UA"/>
                    </w:rPr>
                    <w:t xml:space="preserve">Високий </w:t>
                  </w:r>
                </w:p>
                <w:p w:rsidR="00C6541D" w:rsidRPr="00BB4EA8" w:rsidRDefault="00C6541D" w:rsidP="00EF5B73">
                  <w:pPr>
                    <w:framePr w:hSpace="180" w:wrap="around" w:vAnchor="text" w:hAnchor="page" w:x="698" w:y="296"/>
                    <w:suppressOverlap/>
                    <w:rPr>
                      <w:lang w:val="uk-UA"/>
                    </w:rPr>
                  </w:pPr>
                  <w:r w:rsidRPr="00BB4EA8">
                    <w:rPr>
                      <w:lang w:val="uk-UA"/>
                    </w:rPr>
                    <w:t xml:space="preserve">рівень </w:t>
                  </w:r>
                </w:p>
              </w:tc>
            </w:tr>
            <w:tr w:rsidR="00C6541D" w:rsidRPr="00EF5B73" w:rsidTr="00237DB5">
              <w:trPr>
                <w:trHeight w:val="16"/>
              </w:trPr>
              <w:tc>
                <w:tcPr>
                  <w:tcW w:w="125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2019-2020</w:t>
                  </w:r>
                </w:p>
              </w:tc>
              <w:tc>
                <w:tcPr>
                  <w:tcW w:w="2079"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57</w:t>
                  </w:r>
                </w:p>
              </w:tc>
              <w:tc>
                <w:tcPr>
                  <w:tcW w:w="27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3</w:t>
                  </w:r>
                </w:p>
              </w:tc>
              <w:tc>
                <w:tcPr>
                  <w:tcW w:w="1552"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23</w:t>
                  </w:r>
                </w:p>
              </w:tc>
              <w:tc>
                <w:tcPr>
                  <w:tcW w:w="2507"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tc>
              <w:tc>
                <w:tcPr>
                  <w:tcW w:w="226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3</w:t>
                  </w:r>
                </w:p>
              </w:tc>
            </w:tr>
            <w:tr w:rsidR="00C6541D" w:rsidRPr="00EF5B73" w:rsidTr="00237DB5">
              <w:trPr>
                <w:trHeight w:val="16"/>
              </w:trPr>
              <w:tc>
                <w:tcPr>
                  <w:tcW w:w="125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2020-2021</w:t>
                  </w:r>
                </w:p>
              </w:tc>
              <w:tc>
                <w:tcPr>
                  <w:tcW w:w="2079"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62</w:t>
                  </w:r>
                </w:p>
              </w:tc>
              <w:tc>
                <w:tcPr>
                  <w:tcW w:w="27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5</w:t>
                  </w:r>
                </w:p>
              </w:tc>
              <w:tc>
                <w:tcPr>
                  <w:tcW w:w="1552"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21</w:t>
                  </w:r>
                </w:p>
              </w:tc>
              <w:tc>
                <w:tcPr>
                  <w:tcW w:w="2507"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13</w:t>
                  </w:r>
                </w:p>
              </w:tc>
              <w:tc>
                <w:tcPr>
                  <w:tcW w:w="226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tc>
            </w:tr>
            <w:tr w:rsidR="00C6541D" w:rsidRPr="00EF5B73" w:rsidTr="00237DB5">
              <w:trPr>
                <w:trHeight w:val="16"/>
              </w:trPr>
              <w:tc>
                <w:tcPr>
                  <w:tcW w:w="125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2021/2022</w:t>
                  </w:r>
                </w:p>
              </w:tc>
              <w:tc>
                <w:tcPr>
                  <w:tcW w:w="2079"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66</w:t>
                  </w:r>
                </w:p>
              </w:tc>
              <w:tc>
                <w:tcPr>
                  <w:tcW w:w="27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8</w:t>
                  </w:r>
                </w:p>
              </w:tc>
              <w:tc>
                <w:tcPr>
                  <w:tcW w:w="1552"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19</w:t>
                  </w:r>
                </w:p>
              </w:tc>
              <w:tc>
                <w:tcPr>
                  <w:tcW w:w="2507"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8</w:t>
                  </w:r>
                </w:p>
              </w:tc>
              <w:tc>
                <w:tcPr>
                  <w:tcW w:w="226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tc>
            </w:tr>
            <w:tr w:rsidR="00C6541D" w:rsidRPr="00EF5B73" w:rsidTr="00180F21">
              <w:trPr>
                <w:trHeight w:val="264"/>
              </w:trPr>
              <w:tc>
                <w:tcPr>
                  <w:tcW w:w="125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2022/2023</w:t>
                  </w:r>
                </w:p>
              </w:tc>
              <w:tc>
                <w:tcPr>
                  <w:tcW w:w="2079"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71</w:t>
                  </w:r>
                </w:p>
              </w:tc>
              <w:tc>
                <w:tcPr>
                  <w:tcW w:w="27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9</w:t>
                  </w:r>
                </w:p>
              </w:tc>
              <w:tc>
                <w:tcPr>
                  <w:tcW w:w="1552"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23</w:t>
                  </w:r>
                </w:p>
              </w:tc>
              <w:tc>
                <w:tcPr>
                  <w:tcW w:w="2507"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tc>
              <w:tc>
                <w:tcPr>
                  <w:tcW w:w="226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3</w:t>
                  </w:r>
                </w:p>
              </w:tc>
            </w:tr>
            <w:tr w:rsidR="00180F21" w:rsidRPr="00EF5B73" w:rsidTr="00237DB5">
              <w:trPr>
                <w:trHeight w:val="138"/>
              </w:trPr>
              <w:tc>
                <w:tcPr>
                  <w:tcW w:w="1258" w:type="dxa"/>
                </w:tcPr>
                <w:p w:rsidR="00180F21" w:rsidRPr="00BB4EA8" w:rsidRDefault="00180F21" w:rsidP="00EF5B73">
                  <w:pPr>
                    <w:framePr w:hSpace="180" w:wrap="around" w:vAnchor="text" w:hAnchor="page" w:x="698" w:y="296"/>
                    <w:spacing w:line="360" w:lineRule="auto"/>
                    <w:suppressOverlap/>
                    <w:rPr>
                      <w:lang w:val="uk-UA"/>
                    </w:rPr>
                  </w:pPr>
                  <w:r w:rsidRPr="00BB4EA8">
                    <w:rPr>
                      <w:lang w:val="uk-UA"/>
                    </w:rPr>
                    <w:t>2023/2024</w:t>
                  </w:r>
                </w:p>
              </w:tc>
              <w:tc>
                <w:tcPr>
                  <w:tcW w:w="2079" w:type="dxa"/>
                </w:tcPr>
                <w:p w:rsidR="00180F21" w:rsidRPr="00BB4EA8" w:rsidRDefault="00180F21" w:rsidP="00EF5B73">
                  <w:pPr>
                    <w:framePr w:hSpace="180" w:wrap="around" w:vAnchor="text" w:hAnchor="page" w:x="698" w:y="296"/>
                    <w:spacing w:line="360" w:lineRule="auto"/>
                    <w:suppressOverlap/>
                    <w:rPr>
                      <w:lang w:val="uk-UA"/>
                    </w:rPr>
                  </w:pPr>
                  <w:r w:rsidRPr="00BB4EA8">
                    <w:rPr>
                      <w:lang w:val="uk-UA"/>
                    </w:rPr>
                    <w:t>6</w:t>
                  </w:r>
                  <w:r w:rsidR="00B52772" w:rsidRPr="00BB4EA8">
                    <w:rPr>
                      <w:lang w:val="uk-UA"/>
                    </w:rPr>
                    <w:t>0</w:t>
                  </w:r>
                </w:p>
              </w:tc>
              <w:tc>
                <w:tcPr>
                  <w:tcW w:w="2728" w:type="dxa"/>
                </w:tcPr>
                <w:p w:rsidR="00180F21" w:rsidRPr="00BB4EA8" w:rsidRDefault="00180F21" w:rsidP="00EF5B73">
                  <w:pPr>
                    <w:framePr w:hSpace="180" w:wrap="around" w:vAnchor="text" w:hAnchor="page" w:x="698" w:y="296"/>
                    <w:spacing w:line="360" w:lineRule="auto"/>
                    <w:suppressOverlap/>
                    <w:rPr>
                      <w:lang w:val="uk-UA"/>
                    </w:rPr>
                  </w:pPr>
                </w:p>
              </w:tc>
              <w:tc>
                <w:tcPr>
                  <w:tcW w:w="1552" w:type="dxa"/>
                </w:tcPr>
                <w:p w:rsidR="00180F21" w:rsidRPr="00BB4EA8" w:rsidRDefault="00180F21" w:rsidP="00EF5B73">
                  <w:pPr>
                    <w:framePr w:hSpace="180" w:wrap="around" w:vAnchor="text" w:hAnchor="page" w:x="698" w:y="296"/>
                    <w:spacing w:line="360" w:lineRule="auto"/>
                    <w:suppressOverlap/>
                    <w:rPr>
                      <w:lang w:val="uk-UA"/>
                    </w:rPr>
                  </w:pPr>
                </w:p>
              </w:tc>
              <w:tc>
                <w:tcPr>
                  <w:tcW w:w="2507" w:type="dxa"/>
                </w:tcPr>
                <w:p w:rsidR="00180F21" w:rsidRPr="00BB4EA8" w:rsidRDefault="00180F21" w:rsidP="00EF5B73">
                  <w:pPr>
                    <w:framePr w:hSpace="180" w:wrap="around" w:vAnchor="text" w:hAnchor="page" w:x="698" w:y="296"/>
                    <w:spacing w:line="360" w:lineRule="auto"/>
                    <w:suppressOverlap/>
                    <w:rPr>
                      <w:lang w:val="uk-UA"/>
                    </w:rPr>
                  </w:pPr>
                </w:p>
              </w:tc>
              <w:tc>
                <w:tcPr>
                  <w:tcW w:w="2268" w:type="dxa"/>
                </w:tcPr>
                <w:p w:rsidR="00180F21" w:rsidRPr="00BB4EA8" w:rsidRDefault="00180F21" w:rsidP="00EF5B73">
                  <w:pPr>
                    <w:framePr w:hSpace="180" w:wrap="around" w:vAnchor="text" w:hAnchor="page" w:x="698" w:y="296"/>
                    <w:spacing w:line="360" w:lineRule="auto"/>
                    <w:suppressOverlap/>
                    <w:rPr>
                      <w:lang w:val="uk-UA"/>
                    </w:rPr>
                  </w:pPr>
                </w:p>
              </w:tc>
            </w:tr>
          </w:tbl>
          <w:p w:rsidR="00C6541D" w:rsidRPr="00BB4EA8" w:rsidRDefault="00C6541D" w:rsidP="003C5589">
            <w:pPr>
              <w:spacing w:after="120"/>
              <w:jc w:val="both"/>
              <w:rPr>
                <w:lang w:val="uk-UA"/>
              </w:rPr>
            </w:pPr>
          </w:p>
          <w:p w:rsidR="00C6541D" w:rsidRPr="00BB4EA8" w:rsidRDefault="00C6541D" w:rsidP="003C5589">
            <w:pPr>
              <w:spacing w:after="120"/>
              <w:jc w:val="both"/>
              <w:rPr>
                <w:lang w:val="uk-UA"/>
              </w:rPr>
            </w:pPr>
          </w:p>
          <w:p w:rsidR="00C6541D" w:rsidRPr="00BB4EA8" w:rsidRDefault="00C6541D" w:rsidP="003C5589">
            <w:pPr>
              <w:spacing w:after="120"/>
              <w:jc w:val="both"/>
              <w:rPr>
                <w:lang w:val="uk-UA"/>
              </w:rPr>
            </w:pPr>
            <w:r w:rsidRPr="00BB4EA8">
              <w:rPr>
                <w:lang w:val="uk-UA"/>
              </w:rPr>
              <w:t>Порівняльний аналіз рівня навчальних досягнень учнів за останні 5 років</w:t>
            </w:r>
          </w:p>
          <w:p w:rsidR="00C6541D" w:rsidRPr="00BB4EA8" w:rsidRDefault="00C6541D" w:rsidP="003C5589">
            <w:pPr>
              <w:spacing w:line="360" w:lineRule="auto"/>
              <w:rPr>
                <w:i/>
                <w:lang w:val="uk-UA"/>
              </w:rPr>
            </w:pPr>
            <w:r w:rsidRPr="00BB4EA8">
              <w:rPr>
                <w:i/>
                <w:lang w:val="uk-UA"/>
              </w:rPr>
              <w:t>Школа І ступеня</w:t>
            </w:r>
          </w:p>
          <w:tbl>
            <w:tblPr>
              <w:tblW w:w="122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4"/>
              <w:gridCol w:w="1475"/>
              <w:gridCol w:w="1473"/>
              <w:gridCol w:w="2122"/>
              <w:gridCol w:w="2028"/>
              <w:gridCol w:w="2037"/>
              <w:gridCol w:w="2028"/>
            </w:tblGrid>
            <w:tr w:rsidR="00C6541D" w:rsidRPr="00BB4EA8" w:rsidTr="00237DB5">
              <w:trPr>
                <w:trHeight w:val="34"/>
              </w:trPr>
              <w:tc>
                <w:tcPr>
                  <w:tcW w:w="1114" w:type="dxa"/>
                </w:tcPr>
                <w:p w:rsidR="00C6541D" w:rsidRPr="00BB4EA8" w:rsidRDefault="00C6541D" w:rsidP="00EF5B73">
                  <w:pPr>
                    <w:framePr w:hSpace="180" w:wrap="around" w:vAnchor="text" w:hAnchor="page" w:x="698" w:y="296"/>
                    <w:suppressOverlap/>
                    <w:rPr>
                      <w:lang w:val="uk-UA"/>
                    </w:rPr>
                  </w:pPr>
                  <w:r w:rsidRPr="00BB4EA8">
                    <w:rPr>
                      <w:lang w:val="uk-UA"/>
                    </w:rPr>
                    <w:t xml:space="preserve">Рік </w:t>
                  </w:r>
                </w:p>
              </w:tc>
              <w:tc>
                <w:tcPr>
                  <w:tcW w:w="1475" w:type="dxa"/>
                </w:tcPr>
                <w:p w:rsidR="00C6541D" w:rsidRPr="00BB4EA8" w:rsidRDefault="00C6541D" w:rsidP="00EF5B73">
                  <w:pPr>
                    <w:framePr w:hSpace="180" w:wrap="around" w:vAnchor="text" w:hAnchor="page" w:x="698" w:y="296"/>
                    <w:suppressOverlap/>
                    <w:rPr>
                      <w:lang w:val="uk-UA"/>
                    </w:rPr>
                  </w:pPr>
                  <w:r w:rsidRPr="00BB4EA8">
                    <w:rPr>
                      <w:lang w:val="uk-UA"/>
                    </w:rPr>
                    <w:t xml:space="preserve">Клас </w:t>
                  </w:r>
                </w:p>
              </w:tc>
              <w:tc>
                <w:tcPr>
                  <w:tcW w:w="1473" w:type="dxa"/>
                </w:tcPr>
                <w:p w:rsidR="00C6541D" w:rsidRPr="00BB4EA8" w:rsidRDefault="00C6541D" w:rsidP="00EF5B73">
                  <w:pPr>
                    <w:framePr w:hSpace="180" w:wrap="around" w:vAnchor="text" w:hAnchor="page" w:x="698" w:y="296"/>
                    <w:suppressOverlap/>
                    <w:rPr>
                      <w:lang w:val="uk-UA"/>
                    </w:rPr>
                  </w:pPr>
                  <w:r w:rsidRPr="00BB4EA8">
                    <w:rPr>
                      <w:lang w:val="uk-UA"/>
                    </w:rPr>
                    <w:t xml:space="preserve">Учнів у </w:t>
                  </w:r>
                  <w:r w:rsidRPr="00BB4EA8">
                    <w:rPr>
                      <w:lang w:val="uk-UA"/>
                    </w:rPr>
                    <w:lastRenderedPageBreak/>
                    <w:t>класі</w:t>
                  </w:r>
                </w:p>
              </w:tc>
              <w:tc>
                <w:tcPr>
                  <w:tcW w:w="2122" w:type="dxa"/>
                </w:tcPr>
                <w:p w:rsidR="00C6541D" w:rsidRPr="00BB4EA8" w:rsidRDefault="00C6541D" w:rsidP="00EF5B73">
                  <w:pPr>
                    <w:framePr w:hSpace="180" w:wrap="around" w:vAnchor="text" w:hAnchor="page" w:x="698" w:y="296"/>
                    <w:suppressOverlap/>
                    <w:rPr>
                      <w:lang w:val="uk-UA"/>
                    </w:rPr>
                  </w:pPr>
                  <w:r w:rsidRPr="00BB4EA8">
                    <w:rPr>
                      <w:lang w:val="uk-UA"/>
                    </w:rPr>
                    <w:lastRenderedPageBreak/>
                    <w:t xml:space="preserve">Початковий </w:t>
                  </w:r>
                  <w:r w:rsidRPr="00BB4EA8">
                    <w:rPr>
                      <w:lang w:val="uk-UA"/>
                    </w:rPr>
                    <w:lastRenderedPageBreak/>
                    <w:t>рівень</w:t>
                  </w:r>
                </w:p>
              </w:tc>
              <w:tc>
                <w:tcPr>
                  <w:tcW w:w="2028" w:type="dxa"/>
                </w:tcPr>
                <w:p w:rsidR="00C6541D" w:rsidRPr="00BB4EA8" w:rsidRDefault="00C6541D" w:rsidP="00EF5B73">
                  <w:pPr>
                    <w:framePr w:hSpace="180" w:wrap="around" w:vAnchor="text" w:hAnchor="page" w:x="698" w:y="296"/>
                    <w:suppressOverlap/>
                    <w:rPr>
                      <w:lang w:val="uk-UA"/>
                    </w:rPr>
                  </w:pPr>
                  <w:r w:rsidRPr="00BB4EA8">
                    <w:rPr>
                      <w:lang w:val="uk-UA"/>
                    </w:rPr>
                    <w:lastRenderedPageBreak/>
                    <w:t>Середній рівень</w:t>
                  </w:r>
                </w:p>
              </w:tc>
              <w:tc>
                <w:tcPr>
                  <w:tcW w:w="2037" w:type="dxa"/>
                </w:tcPr>
                <w:p w:rsidR="00C6541D" w:rsidRPr="00BB4EA8" w:rsidRDefault="00C6541D" w:rsidP="00EF5B73">
                  <w:pPr>
                    <w:framePr w:hSpace="180" w:wrap="around" w:vAnchor="text" w:hAnchor="page" w:x="698" w:y="296"/>
                    <w:suppressOverlap/>
                    <w:rPr>
                      <w:lang w:val="uk-UA"/>
                    </w:rPr>
                  </w:pPr>
                  <w:r w:rsidRPr="00BB4EA8">
                    <w:rPr>
                      <w:lang w:val="uk-UA"/>
                    </w:rPr>
                    <w:t>Достатній рівень</w:t>
                  </w:r>
                </w:p>
              </w:tc>
              <w:tc>
                <w:tcPr>
                  <w:tcW w:w="2028" w:type="dxa"/>
                </w:tcPr>
                <w:p w:rsidR="00C6541D" w:rsidRPr="00BB4EA8" w:rsidRDefault="00C6541D" w:rsidP="00EF5B73">
                  <w:pPr>
                    <w:framePr w:hSpace="180" w:wrap="around" w:vAnchor="text" w:hAnchor="page" w:x="698" w:y="296"/>
                    <w:suppressOverlap/>
                    <w:rPr>
                      <w:lang w:val="uk-UA"/>
                    </w:rPr>
                  </w:pPr>
                  <w:r w:rsidRPr="00BB4EA8">
                    <w:rPr>
                      <w:lang w:val="uk-UA"/>
                    </w:rPr>
                    <w:t xml:space="preserve">Високий рівень </w:t>
                  </w:r>
                </w:p>
              </w:tc>
            </w:tr>
            <w:tr w:rsidR="00C6541D" w:rsidRPr="00BB4EA8" w:rsidTr="00237DB5">
              <w:trPr>
                <w:trHeight w:val="34"/>
              </w:trPr>
              <w:tc>
                <w:tcPr>
                  <w:tcW w:w="111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2019-2020</w:t>
                  </w:r>
                </w:p>
              </w:tc>
              <w:tc>
                <w:tcPr>
                  <w:tcW w:w="1475"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3</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tc>
              <w:tc>
                <w:tcPr>
                  <w:tcW w:w="1473"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tc>
              <w:tc>
                <w:tcPr>
                  <w:tcW w:w="2122"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tc>
              <w:tc>
                <w:tcPr>
                  <w:tcW w:w="2037"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5</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tc>
            </w:tr>
            <w:tr w:rsidR="00C6541D" w:rsidRPr="00BB4EA8" w:rsidTr="00237DB5">
              <w:trPr>
                <w:trHeight w:val="34"/>
              </w:trPr>
              <w:tc>
                <w:tcPr>
                  <w:tcW w:w="111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2020-2021</w:t>
                  </w:r>
                </w:p>
              </w:tc>
              <w:tc>
                <w:tcPr>
                  <w:tcW w:w="1475"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tc>
              <w:tc>
                <w:tcPr>
                  <w:tcW w:w="1473"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tc>
              <w:tc>
                <w:tcPr>
                  <w:tcW w:w="2122"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tc>
              <w:tc>
                <w:tcPr>
                  <w:tcW w:w="2037"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6</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tc>
            </w:tr>
            <w:tr w:rsidR="00C6541D" w:rsidRPr="00BB4EA8" w:rsidTr="00237DB5">
              <w:trPr>
                <w:trHeight w:val="34"/>
              </w:trPr>
              <w:tc>
                <w:tcPr>
                  <w:tcW w:w="111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2021/2022</w:t>
                  </w:r>
                </w:p>
              </w:tc>
              <w:tc>
                <w:tcPr>
                  <w:tcW w:w="1475"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1473"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122"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037"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r>
            <w:tr w:rsidR="00C6541D" w:rsidRPr="00BB4EA8" w:rsidTr="00B52772">
              <w:trPr>
                <w:trHeight w:val="399"/>
              </w:trPr>
              <w:tc>
                <w:tcPr>
                  <w:tcW w:w="111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2022/2023</w:t>
                  </w:r>
                </w:p>
              </w:tc>
              <w:tc>
                <w:tcPr>
                  <w:tcW w:w="1475"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1473"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122"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037"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r>
            <w:tr w:rsidR="00B52772" w:rsidRPr="00BB4EA8" w:rsidTr="00180F21">
              <w:trPr>
                <w:trHeight w:val="495"/>
              </w:trPr>
              <w:tc>
                <w:tcPr>
                  <w:tcW w:w="1114" w:type="dxa"/>
                </w:tcPr>
                <w:p w:rsidR="00B52772" w:rsidRPr="00BB4EA8" w:rsidRDefault="00B52772" w:rsidP="00EF5B73">
                  <w:pPr>
                    <w:framePr w:hSpace="180" w:wrap="around" w:vAnchor="text" w:hAnchor="page" w:x="698" w:y="296"/>
                    <w:spacing w:line="360" w:lineRule="auto"/>
                    <w:suppressOverlap/>
                    <w:rPr>
                      <w:lang w:val="uk-UA"/>
                    </w:rPr>
                  </w:pPr>
                  <w:r w:rsidRPr="00BB4EA8">
                    <w:rPr>
                      <w:lang w:val="uk-UA"/>
                    </w:rPr>
                    <w:t>2023/2024</w:t>
                  </w:r>
                </w:p>
              </w:tc>
              <w:tc>
                <w:tcPr>
                  <w:tcW w:w="1475" w:type="dxa"/>
                </w:tcPr>
                <w:p w:rsidR="00B52772" w:rsidRPr="00BB4EA8" w:rsidRDefault="00B52772" w:rsidP="00EF5B73">
                  <w:pPr>
                    <w:framePr w:hSpace="180" w:wrap="around" w:vAnchor="text" w:hAnchor="page" w:x="698" w:y="296"/>
                    <w:spacing w:line="360" w:lineRule="auto"/>
                    <w:suppressOverlap/>
                    <w:rPr>
                      <w:lang w:val="uk-UA"/>
                    </w:rPr>
                  </w:pPr>
                  <w:r w:rsidRPr="00BB4EA8">
                    <w:rPr>
                      <w:lang w:val="uk-UA"/>
                    </w:rPr>
                    <w:t>-</w:t>
                  </w:r>
                </w:p>
              </w:tc>
              <w:tc>
                <w:tcPr>
                  <w:tcW w:w="1473" w:type="dxa"/>
                </w:tcPr>
                <w:p w:rsidR="00B52772" w:rsidRPr="00BB4EA8" w:rsidRDefault="00B52772" w:rsidP="00EF5B73">
                  <w:pPr>
                    <w:framePr w:hSpace="180" w:wrap="around" w:vAnchor="text" w:hAnchor="page" w:x="698" w:y="296"/>
                    <w:spacing w:line="360" w:lineRule="auto"/>
                    <w:suppressOverlap/>
                    <w:rPr>
                      <w:lang w:val="uk-UA"/>
                    </w:rPr>
                  </w:pPr>
                  <w:r w:rsidRPr="00BB4EA8">
                    <w:rPr>
                      <w:lang w:val="uk-UA"/>
                    </w:rPr>
                    <w:t>-</w:t>
                  </w:r>
                </w:p>
              </w:tc>
              <w:tc>
                <w:tcPr>
                  <w:tcW w:w="2122" w:type="dxa"/>
                </w:tcPr>
                <w:p w:rsidR="00B52772" w:rsidRPr="00BB4EA8" w:rsidRDefault="00B52772" w:rsidP="00EF5B73">
                  <w:pPr>
                    <w:framePr w:hSpace="180" w:wrap="around" w:vAnchor="text" w:hAnchor="page" w:x="698" w:y="296"/>
                    <w:spacing w:line="360" w:lineRule="auto"/>
                    <w:suppressOverlap/>
                    <w:rPr>
                      <w:lang w:val="uk-UA"/>
                    </w:rPr>
                  </w:pPr>
                  <w:r w:rsidRPr="00BB4EA8">
                    <w:rPr>
                      <w:lang w:val="uk-UA"/>
                    </w:rPr>
                    <w:t>-</w:t>
                  </w:r>
                </w:p>
              </w:tc>
              <w:tc>
                <w:tcPr>
                  <w:tcW w:w="2028" w:type="dxa"/>
                </w:tcPr>
                <w:p w:rsidR="00B52772" w:rsidRPr="00BB4EA8" w:rsidRDefault="00B52772" w:rsidP="00EF5B73">
                  <w:pPr>
                    <w:framePr w:hSpace="180" w:wrap="around" w:vAnchor="text" w:hAnchor="page" w:x="698" w:y="296"/>
                    <w:spacing w:line="360" w:lineRule="auto"/>
                    <w:suppressOverlap/>
                    <w:rPr>
                      <w:lang w:val="uk-UA"/>
                    </w:rPr>
                  </w:pPr>
                  <w:r w:rsidRPr="00BB4EA8">
                    <w:rPr>
                      <w:lang w:val="uk-UA"/>
                    </w:rPr>
                    <w:t>-</w:t>
                  </w:r>
                </w:p>
              </w:tc>
              <w:tc>
                <w:tcPr>
                  <w:tcW w:w="2037" w:type="dxa"/>
                </w:tcPr>
                <w:p w:rsidR="00B52772" w:rsidRPr="00BB4EA8" w:rsidRDefault="00B52772" w:rsidP="00EF5B73">
                  <w:pPr>
                    <w:framePr w:hSpace="180" w:wrap="around" w:vAnchor="text" w:hAnchor="page" w:x="698" w:y="296"/>
                    <w:spacing w:line="360" w:lineRule="auto"/>
                    <w:suppressOverlap/>
                    <w:rPr>
                      <w:lang w:val="uk-UA"/>
                    </w:rPr>
                  </w:pPr>
                  <w:r w:rsidRPr="00BB4EA8">
                    <w:rPr>
                      <w:lang w:val="uk-UA"/>
                    </w:rPr>
                    <w:t>-</w:t>
                  </w:r>
                </w:p>
              </w:tc>
              <w:tc>
                <w:tcPr>
                  <w:tcW w:w="2028" w:type="dxa"/>
                </w:tcPr>
                <w:p w:rsidR="00B52772" w:rsidRPr="00BB4EA8" w:rsidRDefault="00B52772" w:rsidP="00EF5B73">
                  <w:pPr>
                    <w:framePr w:hSpace="180" w:wrap="around" w:vAnchor="text" w:hAnchor="page" w:x="698" w:y="296"/>
                    <w:spacing w:line="360" w:lineRule="auto"/>
                    <w:suppressOverlap/>
                    <w:rPr>
                      <w:lang w:val="uk-UA"/>
                    </w:rPr>
                  </w:pPr>
                  <w:r w:rsidRPr="00BB4EA8">
                    <w:rPr>
                      <w:lang w:val="uk-UA"/>
                    </w:rPr>
                    <w:t>-</w:t>
                  </w:r>
                </w:p>
              </w:tc>
            </w:tr>
          </w:tbl>
          <w:p w:rsidR="00C6541D" w:rsidRPr="00BB4EA8" w:rsidRDefault="00C6541D" w:rsidP="003C5589">
            <w:pPr>
              <w:rPr>
                <w:lang w:val="uk-UA"/>
              </w:rPr>
            </w:pPr>
          </w:p>
          <w:p w:rsidR="00C6541D" w:rsidRPr="00BB4EA8" w:rsidRDefault="00C6541D" w:rsidP="003C5589">
            <w:pPr>
              <w:spacing w:line="360" w:lineRule="auto"/>
              <w:rPr>
                <w:i/>
                <w:lang w:val="uk-UA"/>
              </w:rPr>
            </w:pPr>
          </w:p>
          <w:p w:rsidR="00C6541D" w:rsidRPr="00BB4EA8" w:rsidRDefault="00C6541D" w:rsidP="003C5589">
            <w:pPr>
              <w:spacing w:line="360" w:lineRule="auto"/>
              <w:rPr>
                <w:lang w:val="uk-UA"/>
              </w:rPr>
            </w:pPr>
            <w:r w:rsidRPr="00BB4EA8">
              <w:rPr>
                <w:i/>
                <w:lang w:val="uk-UA"/>
              </w:rPr>
              <w:t>Школа ІІ ступеня</w:t>
            </w:r>
          </w:p>
          <w:tbl>
            <w:tblPr>
              <w:tblW w:w="122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684"/>
              <w:gridCol w:w="2264"/>
              <w:gridCol w:w="2123"/>
              <w:gridCol w:w="2028"/>
              <w:gridCol w:w="2035"/>
              <w:gridCol w:w="2028"/>
            </w:tblGrid>
            <w:tr w:rsidR="00C6541D" w:rsidRPr="00EF5B73" w:rsidTr="00237DB5">
              <w:trPr>
                <w:trHeight w:val="34"/>
              </w:trPr>
              <w:tc>
                <w:tcPr>
                  <w:tcW w:w="1118" w:type="dxa"/>
                </w:tcPr>
                <w:p w:rsidR="00C6541D" w:rsidRPr="00BB4EA8" w:rsidRDefault="00C6541D" w:rsidP="00EF5B73">
                  <w:pPr>
                    <w:framePr w:hSpace="180" w:wrap="around" w:vAnchor="text" w:hAnchor="page" w:x="698" w:y="296"/>
                    <w:suppressOverlap/>
                    <w:rPr>
                      <w:lang w:val="uk-UA"/>
                    </w:rPr>
                  </w:pPr>
                  <w:r w:rsidRPr="00BB4EA8">
                    <w:rPr>
                      <w:lang w:val="uk-UA"/>
                    </w:rPr>
                    <w:t xml:space="preserve">Рік </w:t>
                  </w:r>
                </w:p>
              </w:tc>
              <w:tc>
                <w:tcPr>
                  <w:tcW w:w="684" w:type="dxa"/>
                </w:tcPr>
                <w:p w:rsidR="00C6541D" w:rsidRPr="00BB4EA8" w:rsidRDefault="00C6541D" w:rsidP="00EF5B73">
                  <w:pPr>
                    <w:framePr w:hSpace="180" w:wrap="around" w:vAnchor="text" w:hAnchor="page" w:x="698" w:y="296"/>
                    <w:suppressOverlap/>
                    <w:rPr>
                      <w:lang w:val="uk-UA"/>
                    </w:rPr>
                  </w:pPr>
                  <w:r w:rsidRPr="00BB4EA8">
                    <w:rPr>
                      <w:lang w:val="uk-UA"/>
                    </w:rPr>
                    <w:t>клас</w:t>
                  </w:r>
                </w:p>
              </w:tc>
              <w:tc>
                <w:tcPr>
                  <w:tcW w:w="2264" w:type="dxa"/>
                </w:tcPr>
                <w:p w:rsidR="00C6541D" w:rsidRPr="00BB4EA8" w:rsidRDefault="00C6541D" w:rsidP="00EF5B73">
                  <w:pPr>
                    <w:framePr w:hSpace="180" w:wrap="around" w:vAnchor="text" w:hAnchor="page" w:x="698" w:y="296"/>
                    <w:suppressOverlap/>
                    <w:rPr>
                      <w:lang w:val="uk-UA"/>
                    </w:rPr>
                  </w:pPr>
                  <w:r w:rsidRPr="00BB4EA8">
                    <w:rPr>
                      <w:lang w:val="uk-UA"/>
                    </w:rPr>
                    <w:t>Учнів у</w:t>
                  </w:r>
                </w:p>
                <w:p w:rsidR="00C6541D" w:rsidRPr="00BB4EA8" w:rsidRDefault="00C6541D" w:rsidP="00EF5B73">
                  <w:pPr>
                    <w:framePr w:hSpace="180" w:wrap="around" w:vAnchor="text" w:hAnchor="page" w:x="698" w:y="296"/>
                    <w:suppressOverlap/>
                    <w:rPr>
                      <w:lang w:val="uk-UA"/>
                    </w:rPr>
                  </w:pPr>
                  <w:r w:rsidRPr="00BB4EA8">
                    <w:rPr>
                      <w:lang w:val="uk-UA"/>
                    </w:rPr>
                    <w:t xml:space="preserve"> Класі</w:t>
                  </w:r>
                </w:p>
              </w:tc>
              <w:tc>
                <w:tcPr>
                  <w:tcW w:w="2123" w:type="dxa"/>
                </w:tcPr>
                <w:p w:rsidR="00C6541D" w:rsidRPr="00BB4EA8" w:rsidRDefault="00C6541D" w:rsidP="00EF5B73">
                  <w:pPr>
                    <w:framePr w:hSpace="180" w:wrap="around" w:vAnchor="text" w:hAnchor="page" w:x="698" w:y="296"/>
                    <w:suppressOverlap/>
                    <w:rPr>
                      <w:lang w:val="uk-UA"/>
                    </w:rPr>
                  </w:pPr>
                  <w:r w:rsidRPr="00BB4EA8">
                    <w:rPr>
                      <w:lang w:val="uk-UA"/>
                    </w:rPr>
                    <w:t>Початковий рівень</w:t>
                  </w:r>
                </w:p>
              </w:tc>
              <w:tc>
                <w:tcPr>
                  <w:tcW w:w="2028" w:type="dxa"/>
                </w:tcPr>
                <w:p w:rsidR="00C6541D" w:rsidRPr="00BB4EA8" w:rsidRDefault="00C6541D" w:rsidP="00EF5B73">
                  <w:pPr>
                    <w:framePr w:hSpace="180" w:wrap="around" w:vAnchor="text" w:hAnchor="page" w:x="698" w:y="296"/>
                    <w:suppressOverlap/>
                    <w:rPr>
                      <w:lang w:val="uk-UA"/>
                    </w:rPr>
                  </w:pPr>
                  <w:r w:rsidRPr="00BB4EA8">
                    <w:rPr>
                      <w:lang w:val="uk-UA"/>
                    </w:rPr>
                    <w:t>Середній рівень</w:t>
                  </w:r>
                </w:p>
              </w:tc>
              <w:tc>
                <w:tcPr>
                  <w:tcW w:w="2035" w:type="dxa"/>
                </w:tcPr>
                <w:p w:rsidR="00C6541D" w:rsidRPr="00BB4EA8" w:rsidRDefault="00C6541D" w:rsidP="00EF5B73">
                  <w:pPr>
                    <w:framePr w:hSpace="180" w:wrap="around" w:vAnchor="text" w:hAnchor="page" w:x="698" w:y="296"/>
                    <w:suppressOverlap/>
                    <w:rPr>
                      <w:lang w:val="uk-UA"/>
                    </w:rPr>
                  </w:pPr>
                  <w:r w:rsidRPr="00BB4EA8">
                    <w:rPr>
                      <w:lang w:val="uk-UA"/>
                    </w:rPr>
                    <w:t>Достатній рівень</w:t>
                  </w:r>
                </w:p>
              </w:tc>
              <w:tc>
                <w:tcPr>
                  <w:tcW w:w="2028" w:type="dxa"/>
                </w:tcPr>
                <w:p w:rsidR="00C6541D" w:rsidRPr="00BB4EA8" w:rsidRDefault="00C6541D" w:rsidP="00EF5B73">
                  <w:pPr>
                    <w:framePr w:hSpace="180" w:wrap="around" w:vAnchor="text" w:hAnchor="page" w:x="698" w:y="296"/>
                    <w:suppressOverlap/>
                    <w:rPr>
                      <w:lang w:val="uk-UA"/>
                    </w:rPr>
                  </w:pPr>
                  <w:r w:rsidRPr="00BB4EA8">
                    <w:rPr>
                      <w:lang w:val="uk-UA"/>
                    </w:rPr>
                    <w:t xml:space="preserve">Високий рівень </w:t>
                  </w:r>
                </w:p>
              </w:tc>
            </w:tr>
            <w:tr w:rsidR="00C6541D" w:rsidRPr="00EF5B73" w:rsidTr="00237DB5">
              <w:trPr>
                <w:trHeight w:val="34"/>
              </w:trPr>
              <w:tc>
                <w:tcPr>
                  <w:tcW w:w="111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2019-2020</w:t>
                  </w:r>
                </w:p>
              </w:tc>
              <w:tc>
                <w:tcPr>
                  <w:tcW w:w="68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5</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6</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8</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9</w:t>
                  </w:r>
                </w:p>
              </w:tc>
              <w:tc>
                <w:tcPr>
                  <w:tcW w:w="226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11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8</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6</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tc>
              <w:tc>
                <w:tcPr>
                  <w:tcW w:w="2123"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8</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5</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6</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3</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tc>
              <w:tc>
                <w:tcPr>
                  <w:tcW w:w="2035"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r>
            <w:tr w:rsidR="00C6541D" w:rsidRPr="00EF5B73" w:rsidTr="00237DB5">
              <w:trPr>
                <w:trHeight w:val="34"/>
              </w:trPr>
              <w:tc>
                <w:tcPr>
                  <w:tcW w:w="111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2020-2021</w:t>
                  </w:r>
                </w:p>
              </w:tc>
              <w:tc>
                <w:tcPr>
                  <w:tcW w:w="68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5</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6</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8</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9</w:t>
                  </w:r>
                </w:p>
                <w:p w:rsidR="00C6541D" w:rsidRPr="00BB4EA8" w:rsidRDefault="00C6541D" w:rsidP="00EF5B73">
                  <w:pPr>
                    <w:framePr w:hSpace="180" w:wrap="around" w:vAnchor="text" w:hAnchor="page" w:x="698" w:y="296"/>
                    <w:spacing w:line="360" w:lineRule="auto"/>
                    <w:suppressOverlap/>
                    <w:rPr>
                      <w:lang w:val="uk-UA"/>
                    </w:rPr>
                  </w:pPr>
                </w:p>
              </w:tc>
              <w:tc>
                <w:tcPr>
                  <w:tcW w:w="226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6</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7</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tc>
              <w:tc>
                <w:tcPr>
                  <w:tcW w:w="2123"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3</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4</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9</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5</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tc>
              <w:tc>
                <w:tcPr>
                  <w:tcW w:w="2035"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r>
            <w:tr w:rsidR="00C6541D" w:rsidRPr="00EF5B73" w:rsidTr="00237DB5">
              <w:trPr>
                <w:trHeight w:val="34"/>
              </w:trPr>
              <w:tc>
                <w:tcPr>
                  <w:tcW w:w="111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lastRenderedPageBreak/>
                    <w:t>2021/2022</w:t>
                  </w:r>
                </w:p>
              </w:tc>
              <w:tc>
                <w:tcPr>
                  <w:tcW w:w="68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5</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6</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8</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9</w:t>
                  </w:r>
                </w:p>
              </w:tc>
              <w:tc>
                <w:tcPr>
                  <w:tcW w:w="226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8</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6</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tc>
              <w:tc>
                <w:tcPr>
                  <w:tcW w:w="2123"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5</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3</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3</w:t>
                  </w:r>
                </w:p>
              </w:tc>
              <w:tc>
                <w:tcPr>
                  <w:tcW w:w="2035"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3</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r>
            <w:tr w:rsidR="0047011F" w:rsidRPr="00EF5B73" w:rsidTr="0047011F">
              <w:trPr>
                <w:trHeight w:val="34"/>
              </w:trPr>
              <w:tc>
                <w:tcPr>
                  <w:tcW w:w="1118" w:type="dxa"/>
                </w:tcPr>
                <w:p w:rsidR="0047011F" w:rsidRPr="00BB4EA8" w:rsidRDefault="0047011F" w:rsidP="00EF5B73">
                  <w:pPr>
                    <w:framePr w:hSpace="180" w:wrap="around" w:vAnchor="text" w:hAnchor="page" w:x="698" w:y="296"/>
                    <w:spacing w:line="360" w:lineRule="auto"/>
                    <w:suppressOverlap/>
                    <w:rPr>
                      <w:lang w:val="uk-UA"/>
                    </w:rPr>
                  </w:pPr>
                  <w:r w:rsidRPr="00BB4EA8">
                    <w:rPr>
                      <w:lang w:val="uk-UA"/>
                    </w:rPr>
                    <w:t>2022/2023</w:t>
                  </w:r>
                </w:p>
              </w:tc>
              <w:tc>
                <w:tcPr>
                  <w:tcW w:w="684" w:type="dxa"/>
                </w:tcPr>
                <w:p w:rsidR="0047011F" w:rsidRPr="00BB4EA8" w:rsidRDefault="0047011F" w:rsidP="00EF5B73">
                  <w:pPr>
                    <w:framePr w:hSpace="180" w:wrap="around" w:vAnchor="text" w:hAnchor="page" w:x="698" w:y="296"/>
                    <w:spacing w:line="360" w:lineRule="auto"/>
                    <w:suppressOverlap/>
                    <w:rPr>
                      <w:lang w:val="uk-UA"/>
                    </w:rPr>
                  </w:pPr>
                  <w:r w:rsidRPr="00BB4EA8">
                    <w:rPr>
                      <w:lang w:val="uk-UA"/>
                    </w:rPr>
                    <w:t>5</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6</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7</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8</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9</w:t>
                  </w:r>
                </w:p>
              </w:tc>
              <w:tc>
                <w:tcPr>
                  <w:tcW w:w="2264" w:type="dxa"/>
                </w:tcPr>
                <w:p w:rsidR="0047011F" w:rsidRPr="00BB4EA8" w:rsidRDefault="0047011F" w:rsidP="00EF5B73">
                  <w:pPr>
                    <w:framePr w:hSpace="180" w:wrap="around" w:vAnchor="text" w:hAnchor="page" w:x="698" w:y="296"/>
                    <w:spacing w:line="360" w:lineRule="auto"/>
                    <w:suppressOverlap/>
                    <w:rPr>
                      <w:lang w:val="uk-UA"/>
                    </w:rPr>
                  </w:pPr>
                  <w:r w:rsidRPr="00BB4EA8">
                    <w:rPr>
                      <w:lang w:val="uk-UA"/>
                    </w:rPr>
                    <w:t>7</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8</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6</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12</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9</w:t>
                  </w:r>
                </w:p>
              </w:tc>
              <w:tc>
                <w:tcPr>
                  <w:tcW w:w="2123" w:type="dxa"/>
                </w:tcPr>
                <w:p w:rsidR="0047011F" w:rsidRPr="00BB4EA8" w:rsidRDefault="0047011F" w:rsidP="00EF5B73">
                  <w:pPr>
                    <w:framePr w:hSpace="180" w:wrap="around" w:vAnchor="text" w:hAnchor="page" w:x="698" w:y="296"/>
                    <w:spacing w:line="360" w:lineRule="auto"/>
                    <w:suppressOverlap/>
                    <w:rPr>
                      <w:lang w:val="uk-UA"/>
                    </w:rPr>
                  </w:pPr>
                  <w:r w:rsidRPr="00BB4EA8">
                    <w:rPr>
                      <w:lang w:val="uk-UA"/>
                    </w:rPr>
                    <w:t>-</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2</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3</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4</w:t>
                  </w:r>
                </w:p>
              </w:tc>
              <w:tc>
                <w:tcPr>
                  <w:tcW w:w="2028" w:type="dxa"/>
                </w:tcPr>
                <w:p w:rsidR="0047011F" w:rsidRPr="00BB4EA8" w:rsidRDefault="0047011F" w:rsidP="00EF5B73">
                  <w:pPr>
                    <w:framePr w:hSpace="180" w:wrap="around" w:vAnchor="text" w:hAnchor="page" w:x="698" w:y="296"/>
                    <w:spacing w:line="360" w:lineRule="auto"/>
                    <w:suppressOverlap/>
                    <w:rPr>
                      <w:lang w:val="uk-UA"/>
                    </w:rPr>
                  </w:pPr>
                  <w:r w:rsidRPr="00BB4EA8">
                    <w:rPr>
                      <w:lang w:val="uk-UA"/>
                    </w:rPr>
                    <w:t>6</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4</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4</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6</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3</w:t>
                  </w:r>
                </w:p>
              </w:tc>
              <w:tc>
                <w:tcPr>
                  <w:tcW w:w="2035" w:type="dxa"/>
                </w:tcPr>
                <w:p w:rsidR="0047011F" w:rsidRPr="00BB4EA8" w:rsidRDefault="0047011F" w:rsidP="00EF5B73">
                  <w:pPr>
                    <w:framePr w:hSpace="180" w:wrap="around" w:vAnchor="text" w:hAnchor="page" w:x="698" w:y="296"/>
                    <w:spacing w:line="360" w:lineRule="auto"/>
                    <w:suppressOverlap/>
                    <w:rPr>
                      <w:lang w:val="uk-UA"/>
                    </w:rPr>
                  </w:pPr>
                  <w:r w:rsidRPr="00BB4EA8">
                    <w:rPr>
                      <w:lang w:val="uk-UA"/>
                    </w:rPr>
                    <w:t>1</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2</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2</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2</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w:t>
                  </w:r>
                </w:p>
              </w:tc>
              <w:tc>
                <w:tcPr>
                  <w:tcW w:w="2028" w:type="dxa"/>
                </w:tcPr>
                <w:p w:rsidR="0047011F" w:rsidRPr="00BB4EA8" w:rsidRDefault="0047011F" w:rsidP="00EF5B73">
                  <w:pPr>
                    <w:framePr w:hSpace="180" w:wrap="around" w:vAnchor="text" w:hAnchor="page" w:x="698" w:y="296"/>
                    <w:spacing w:line="360" w:lineRule="auto"/>
                    <w:suppressOverlap/>
                    <w:rPr>
                      <w:lang w:val="uk-UA"/>
                    </w:rPr>
                  </w:pPr>
                  <w:r w:rsidRPr="00BB4EA8">
                    <w:rPr>
                      <w:lang w:val="uk-UA"/>
                    </w:rPr>
                    <w:t>-</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1</w:t>
                  </w:r>
                </w:p>
                <w:p w:rsidR="0047011F" w:rsidRPr="00BB4EA8" w:rsidRDefault="0047011F" w:rsidP="00EF5B73">
                  <w:pPr>
                    <w:framePr w:hSpace="180" w:wrap="around" w:vAnchor="text" w:hAnchor="page" w:x="698" w:y="296"/>
                    <w:spacing w:line="360" w:lineRule="auto"/>
                    <w:suppressOverlap/>
                    <w:rPr>
                      <w:lang w:val="uk-UA"/>
                    </w:rPr>
                  </w:pPr>
                  <w:r w:rsidRPr="00BB4EA8">
                    <w:rPr>
                      <w:lang w:val="uk-UA"/>
                    </w:rPr>
                    <w:t>2</w:t>
                  </w:r>
                </w:p>
              </w:tc>
            </w:tr>
            <w:tr w:rsidR="00C6541D" w:rsidRPr="00EF5B73" w:rsidTr="00237DB5">
              <w:trPr>
                <w:trHeight w:val="34"/>
              </w:trPr>
              <w:tc>
                <w:tcPr>
                  <w:tcW w:w="1118" w:type="dxa"/>
                </w:tcPr>
                <w:p w:rsidR="00C6541D" w:rsidRPr="00BB4EA8" w:rsidRDefault="0047011F" w:rsidP="00EF5B73">
                  <w:pPr>
                    <w:framePr w:hSpace="180" w:wrap="around" w:vAnchor="text" w:hAnchor="page" w:x="698" w:y="296"/>
                    <w:spacing w:line="360" w:lineRule="auto"/>
                    <w:suppressOverlap/>
                    <w:rPr>
                      <w:lang w:val="uk-UA"/>
                    </w:rPr>
                  </w:pPr>
                  <w:r w:rsidRPr="00BB4EA8">
                    <w:rPr>
                      <w:lang w:val="uk-UA"/>
                    </w:rPr>
                    <w:t>2023</w:t>
                  </w:r>
                  <w:r w:rsidR="00C6541D" w:rsidRPr="00BB4EA8">
                    <w:rPr>
                      <w:lang w:val="uk-UA"/>
                    </w:rPr>
                    <w:t>/202</w:t>
                  </w:r>
                  <w:r w:rsidRPr="00BB4EA8">
                    <w:rPr>
                      <w:lang w:val="uk-UA"/>
                    </w:rPr>
                    <w:t>4</w:t>
                  </w:r>
                </w:p>
              </w:tc>
              <w:tc>
                <w:tcPr>
                  <w:tcW w:w="68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5</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6</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8</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9</w:t>
                  </w:r>
                </w:p>
              </w:tc>
              <w:tc>
                <w:tcPr>
                  <w:tcW w:w="2264"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7</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8</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6</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12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9</w:t>
                  </w:r>
                </w:p>
              </w:tc>
              <w:tc>
                <w:tcPr>
                  <w:tcW w:w="2123"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3</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6</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4</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6</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3</w:t>
                  </w:r>
                </w:p>
              </w:tc>
              <w:tc>
                <w:tcPr>
                  <w:tcW w:w="2035"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1</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2</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tc>
              <w:tc>
                <w:tcPr>
                  <w:tcW w:w="2028" w:type="dxa"/>
                </w:tcPr>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C6541D" w:rsidP="00EF5B73">
                  <w:pPr>
                    <w:framePr w:hSpace="180" w:wrap="around" w:vAnchor="text" w:hAnchor="page" w:x="698" w:y="296"/>
                    <w:spacing w:line="360" w:lineRule="auto"/>
                    <w:suppressOverlap/>
                    <w:rPr>
                      <w:lang w:val="uk-UA"/>
                    </w:rPr>
                  </w:pPr>
                  <w:r w:rsidRPr="00BB4EA8">
                    <w:rPr>
                      <w:lang w:val="uk-UA"/>
                    </w:rPr>
                    <w:t>-</w:t>
                  </w:r>
                </w:p>
                <w:p w:rsidR="00C6541D" w:rsidRPr="00BB4EA8" w:rsidRDefault="00BB4EA8" w:rsidP="00EF5B73">
                  <w:pPr>
                    <w:framePr w:hSpace="180" w:wrap="around" w:vAnchor="text" w:hAnchor="page" w:x="698" w:y="296"/>
                    <w:spacing w:line="360" w:lineRule="auto"/>
                    <w:suppressOverlap/>
                    <w:rPr>
                      <w:lang w:val="uk-UA"/>
                    </w:rPr>
                  </w:pPr>
                  <w:r w:rsidRPr="00BB4EA8">
                    <w:rPr>
                      <w:lang w:val="uk-UA"/>
                    </w:rPr>
                    <w:t>-</w:t>
                  </w:r>
                </w:p>
                <w:p w:rsidR="00BB4EA8" w:rsidRPr="00BB4EA8" w:rsidRDefault="00BB4EA8" w:rsidP="00EF5B73">
                  <w:pPr>
                    <w:framePr w:hSpace="180" w:wrap="around" w:vAnchor="text" w:hAnchor="page" w:x="698" w:y="296"/>
                    <w:spacing w:line="360" w:lineRule="auto"/>
                    <w:suppressOverlap/>
                    <w:rPr>
                      <w:lang w:val="uk-UA"/>
                    </w:rPr>
                  </w:pPr>
                  <w:r w:rsidRPr="00BB4EA8">
                    <w:rPr>
                      <w:lang w:val="uk-UA"/>
                    </w:rPr>
                    <w:t>-</w:t>
                  </w:r>
                </w:p>
              </w:tc>
            </w:tr>
          </w:tbl>
          <w:p w:rsidR="00C6541D" w:rsidRPr="00BB4EA8" w:rsidRDefault="00C6541D" w:rsidP="003C5589">
            <w:pPr>
              <w:tabs>
                <w:tab w:val="left" w:pos="3700"/>
              </w:tabs>
              <w:rPr>
                <w:lang w:val="uk-UA"/>
              </w:rPr>
            </w:pPr>
          </w:p>
          <w:p w:rsidR="00C6541D" w:rsidRPr="00BB4EA8" w:rsidRDefault="00C6541D" w:rsidP="003C5589">
            <w:pPr>
              <w:tabs>
                <w:tab w:val="left" w:pos="3700"/>
              </w:tabs>
              <w:rPr>
                <w:u w:val="single"/>
                <w:lang w:val="uk-UA"/>
              </w:rPr>
            </w:pPr>
            <w:r w:rsidRPr="00BB4EA8">
              <w:rPr>
                <w:u w:val="single"/>
                <w:lang w:val="uk-UA"/>
              </w:rPr>
              <w:t xml:space="preserve">     </w:t>
            </w:r>
          </w:p>
          <w:p w:rsidR="00C6541D" w:rsidRPr="00BB4EA8" w:rsidRDefault="00C6541D" w:rsidP="003C5589">
            <w:pPr>
              <w:tabs>
                <w:tab w:val="left" w:pos="3700"/>
              </w:tabs>
              <w:rPr>
                <w:u w:val="single"/>
                <w:lang w:val="uk-UA"/>
              </w:rPr>
            </w:pPr>
          </w:p>
          <w:p w:rsidR="00C6541D" w:rsidRPr="00BB4EA8" w:rsidRDefault="00C6541D" w:rsidP="003C5589">
            <w:pPr>
              <w:tabs>
                <w:tab w:val="left" w:pos="3700"/>
              </w:tabs>
              <w:rPr>
                <w:u w:val="single"/>
                <w:lang w:val="uk-UA"/>
              </w:rPr>
            </w:pPr>
          </w:p>
          <w:p w:rsidR="00C6541D" w:rsidRPr="00BB4EA8" w:rsidRDefault="00C6541D" w:rsidP="003C5589">
            <w:pPr>
              <w:tabs>
                <w:tab w:val="left" w:pos="3700"/>
              </w:tabs>
              <w:rPr>
                <w:u w:val="single"/>
                <w:lang w:val="uk-UA"/>
              </w:rPr>
            </w:pPr>
          </w:p>
          <w:p w:rsidR="00C6541D" w:rsidRPr="00BB4EA8" w:rsidRDefault="00C6541D" w:rsidP="003C5589">
            <w:pPr>
              <w:tabs>
                <w:tab w:val="left" w:pos="3700"/>
              </w:tabs>
              <w:rPr>
                <w:u w:val="single"/>
                <w:lang w:val="uk-UA"/>
              </w:rPr>
            </w:pPr>
          </w:p>
          <w:p w:rsidR="00C6541D" w:rsidRPr="00BB4EA8" w:rsidRDefault="00C6541D" w:rsidP="003C5589">
            <w:pPr>
              <w:tabs>
                <w:tab w:val="left" w:pos="3700"/>
              </w:tabs>
              <w:rPr>
                <w:u w:val="single"/>
                <w:lang w:val="uk-UA"/>
              </w:rPr>
            </w:pPr>
          </w:p>
          <w:p w:rsidR="003C5589" w:rsidRPr="00BB4EA8" w:rsidRDefault="003C5589" w:rsidP="003C5589">
            <w:pPr>
              <w:tabs>
                <w:tab w:val="left" w:pos="3700"/>
              </w:tabs>
              <w:rPr>
                <w:lang w:val="uk-UA"/>
              </w:rPr>
            </w:pPr>
            <w:r w:rsidRPr="00BB4EA8">
              <w:rPr>
                <w:lang w:val="uk-UA"/>
              </w:rPr>
              <w:t xml:space="preserve">  Аналіз  навчальних досягнень  з біології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993"/>
              <w:gridCol w:w="992"/>
              <w:gridCol w:w="992"/>
              <w:gridCol w:w="1214"/>
              <w:gridCol w:w="1054"/>
              <w:gridCol w:w="1134"/>
              <w:gridCol w:w="992"/>
              <w:gridCol w:w="1418"/>
            </w:tblGrid>
            <w:tr w:rsidR="003C5589" w:rsidRPr="00EF5B73" w:rsidTr="00FC7AFB">
              <w:trPr>
                <w:trHeight w:val="160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Клас</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учнів</w:t>
                  </w:r>
                </w:p>
                <w:p w:rsidR="003C5589" w:rsidRPr="00BB4EA8" w:rsidRDefault="003C5589" w:rsidP="00EF5B73">
                  <w:pPr>
                    <w:framePr w:hSpace="180" w:wrap="around" w:vAnchor="text" w:hAnchor="page" w:x="698" w:y="296"/>
                    <w:tabs>
                      <w:tab w:val="left" w:pos="3700"/>
                    </w:tabs>
                    <w:suppressOverlap/>
                    <w:rPr>
                      <w:lang w:val="uk-UA"/>
                    </w:rPr>
                  </w:pPr>
                </w:p>
              </w:tc>
              <w:tc>
                <w:tcPr>
                  <w:tcW w:w="9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tc>
              <w:tc>
                <w:tcPr>
                  <w:tcW w:w="121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r>
            <w:tr w:rsidR="003C5589" w:rsidRPr="00EF5B73" w:rsidTr="00FC7AFB">
              <w:trPr>
                <w:trHeight w:val="66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7 </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9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21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36</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51</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13</w:t>
                  </w:r>
                </w:p>
              </w:tc>
            </w:tr>
            <w:tr w:rsidR="003C5589" w:rsidRPr="00EF5B73" w:rsidTr="00FC7AFB">
              <w:trPr>
                <w:trHeight w:val="698"/>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9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21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17</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49</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34</w:t>
                  </w:r>
                </w:p>
              </w:tc>
            </w:tr>
            <w:tr w:rsidR="003C5589" w:rsidRPr="00EF5B73" w:rsidTr="00FC7AFB">
              <w:trPr>
                <w:trHeight w:val="709"/>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9</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c>
                <w:tcPr>
                  <w:tcW w:w="9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7</w:t>
                  </w:r>
                </w:p>
              </w:tc>
              <w:tc>
                <w:tcPr>
                  <w:tcW w:w="121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70</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20</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r>
            <w:tr w:rsidR="003C5589" w:rsidRPr="00EF5B73" w:rsidTr="00FC7AFB">
              <w:tc>
                <w:tcPr>
                  <w:tcW w:w="10598" w:type="dxa"/>
                  <w:gridSpan w:val="10"/>
                  <w:tcBorders>
                    <w:left w:val="nil"/>
                    <w:bottom w:val="nil"/>
                    <w:right w:val="nil"/>
                  </w:tcBorders>
                  <w:shd w:val="clear" w:color="auto" w:fill="auto"/>
                </w:tcPr>
                <w:p w:rsidR="003C5589" w:rsidRPr="00BB4EA8" w:rsidRDefault="003C5589" w:rsidP="00EF5B73">
                  <w:pPr>
                    <w:framePr w:hSpace="180" w:wrap="around" w:vAnchor="text" w:hAnchor="page" w:x="698" w:y="296"/>
                    <w:tabs>
                      <w:tab w:val="left" w:pos="3700"/>
                    </w:tabs>
                    <w:suppressOverlap/>
                    <w:rPr>
                      <w:lang w:val="uk-UA"/>
                    </w:rPr>
                  </w:pPr>
                </w:p>
              </w:tc>
            </w:tr>
          </w:tbl>
          <w:p w:rsidR="003C5589" w:rsidRPr="00BB4EA8" w:rsidRDefault="003C5589" w:rsidP="003C5589">
            <w:pPr>
              <w:tabs>
                <w:tab w:val="left" w:pos="3700"/>
              </w:tabs>
              <w:rPr>
                <w:lang w:val="uk-UA"/>
              </w:rPr>
            </w:pPr>
            <w:r w:rsidRPr="00BB4EA8">
              <w:rPr>
                <w:lang w:val="uk-UA"/>
              </w:rPr>
              <w:t xml:space="preserve">Всього:     </w:t>
            </w:r>
            <w:r w:rsidRPr="00BB4EA8">
              <w:rPr>
                <w:b/>
                <w:lang w:val="uk-UA"/>
              </w:rPr>
              <w:t>2021 рік                  2022 рік           2023               2024</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Високий      4 учні  -14 %; 7 учнів – 23%;   5 учнів – 14%;  4 учні – 17%</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Достатній    11 учнів- 38%; 4 учні – 13%;</w:t>
            </w:r>
            <w:r w:rsidRPr="00BB4EA8">
              <w:rPr>
                <w:lang w:val="uk-UA"/>
              </w:rPr>
              <w:tab/>
              <w:t xml:space="preserve"> 7 учнів  - 21%;   9 учнів – 37.5 %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Середній    13учнів – 45%;  18 учнів – 58%;   18 учнів – 51%;  11 учнів – 45,5%</w:t>
            </w:r>
          </w:p>
          <w:p w:rsidR="003C5589" w:rsidRPr="00BB4EA8" w:rsidRDefault="003C5589" w:rsidP="003C5589">
            <w:pPr>
              <w:tabs>
                <w:tab w:val="left" w:pos="3700"/>
              </w:tabs>
              <w:rPr>
                <w:lang w:val="uk-UA"/>
              </w:rPr>
            </w:pPr>
            <w:r w:rsidRPr="00BB4EA8">
              <w:rPr>
                <w:lang w:val="uk-UA"/>
              </w:rPr>
              <w:t xml:space="preserve">Початковий     1 учень     3% ; 1 учень – 6%;   5 учнів – 14% ; -------------- </w:t>
            </w:r>
            <w:r w:rsidRPr="00BB4EA8">
              <w:rPr>
                <w:u w:val="single"/>
                <w:lang w:val="uk-UA"/>
              </w:rPr>
              <w:t xml:space="preserve">          </w:t>
            </w:r>
          </w:p>
          <w:p w:rsidR="003C5589" w:rsidRPr="00BB4EA8" w:rsidRDefault="003C5589" w:rsidP="003C5589">
            <w:pPr>
              <w:tabs>
                <w:tab w:val="left" w:pos="3700"/>
              </w:tabs>
              <w:rPr>
                <w:u w:val="single"/>
                <w:lang w:val="uk-UA"/>
              </w:rPr>
            </w:pPr>
          </w:p>
          <w:p w:rsidR="003C5589" w:rsidRPr="00BB4EA8" w:rsidRDefault="003C5589" w:rsidP="003C5589">
            <w:pPr>
              <w:tabs>
                <w:tab w:val="left" w:pos="3700"/>
              </w:tabs>
              <w:rPr>
                <w:u w:val="single"/>
                <w:lang w:val="uk-UA"/>
              </w:rPr>
            </w:pPr>
            <w:r w:rsidRPr="00BB4EA8">
              <w:rPr>
                <w:lang w:val="uk-UA"/>
              </w:rPr>
              <w:t xml:space="preserve"> Аналіз  навчальних  досягнень з  хімії                                                                    </w:t>
            </w:r>
          </w:p>
          <w:p w:rsidR="003C5589" w:rsidRPr="00BB4EA8" w:rsidRDefault="003C5589" w:rsidP="003C5589">
            <w:pPr>
              <w:tabs>
                <w:tab w:val="left" w:pos="3700"/>
              </w:tabs>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1276"/>
              <w:gridCol w:w="1134"/>
              <w:gridCol w:w="1072"/>
              <w:gridCol w:w="1054"/>
              <w:gridCol w:w="1134"/>
              <w:gridCol w:w="992"/>
              <w:gridCol w:w="1418"/>
            </w:tblGrid>
            <w:tr w:rsidR="003C5589" w:rsidRPr="00EF5B73" w:rsidTr="00FC7AFB">
              <w:trPr>
                <w:trHeight w:val="2451"/>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lastRenderedPageBreak/>
                    <w:t>Клас</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учнів</w:t>
                  </w:r>
                </w:p>
                <w:p w:rsidR="003C5589" w:rsidRPr="00BB4EA8" w:rsidRDefault="003C5589" w:rsidP="00EF5B73">
                  <w:pPr>
                    <w:framePr w:hSpace="180" w:wrap="around" w:vAnchor="text" w:hAnchor="page" w:x="698" w:y="296"/>
                    <w:tabs>
                      <w:tab w:val="left" w:pos="3700"/>
                    </w:tabs>
                    <w:suppressOverlap/>
                    <w:rPr>
                      <w:lang w:val="uk-UA"/>
                    </w:rPr>
                  </w:pP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r>
            <w:tr w:rsidR="003C5589" w:rsidRPr="00EF5B73" w:rsidTr="00FC7AFB">
              <w:trPr>
                <w:trHeight w:val="66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7 </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37</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63</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98"/>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33</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34</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33</w:t>
                  </w:r>
                </w:p>
              </w:tc>
            </w:tr>
            <w:tr w:rsidR="003C5589" w:rsidRPr="00EF5B73" w:rsidTr="00FC7AFB">
              <w:trPr>
                <w:trHeight w:val="709"/>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9</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60</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30</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r>
            <w:tr w:rsidR="003C5589" w:rsidRPr="00EF5B73" w:rsidTr="00FC7AFB">
              <w:tc>
                <w:tcPr>
                  <w:tcW w:w="10598" w:type="dxa"/>
                  <w:gridSpan w:val="10"/>
                  <w:tcBorders>
                    <w:left w:val="nil"/>
                    <w:bottom w:val="nil"/>
                    <w:right w:val="nil"/>
                  </w:tcBorders>
                  <w:shd w:val="clear" w:color="auto" w:fill="auto"/>
                </w:tcPr>
                <w:p w:rsidR="003C5589" w:rsidRPr="00BB4EA8" w:rsidRDefault="003C5589" w:rsidP="00EF5B73">
                  <w:pPr>
                    <w:framePr w:hSpace="180" w:wrap="around" w:vAnchor="text" w:hAnchor="page" w:x="698" w:y="296"/>
                    <w:tabs>
                      <w:tab w:val="left" w:pos="3700"/>
                    </w:tabs>
                    <w:suppressOverlap/>
                    <w:rPr>
                      <w:lang w:val="uk-UA"/>
                    </w:rPr>
                  </w:pPr>
                </w:p>
              </w:tc>
            </w:tr>
          </w:tbl>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b/>
                <w:lang w:val="uk-UA"/>
              </w:rPr>
            </w:pPr>
            <w:r w:rsidRPr="00BB4EA8">
              <w:rPr>
                <w:b/>
                <w:lang w:val="uk-UA"/>
              </w:rPr>
              <w:t xml:space="preserve">              Всього       2021 рік,         2022 рік                  2023 рік         20 24</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lang w:val="uk-UA"/>
              </w:rPr>
              <w:t>Високий    рівень  2 учні – 11 %;  4 учні – 16%;        5 учнів – 19%;  3 учні – 13%</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lang w:val="uk-UA"/>
              </w:rPr>
              <w:t>Достатній  рівень     6 учнів – 33%; 5 учнів – 20%;  4 учні – 15% ;    10 учнів – 42%</w:t>
            </w:r>
          </w:p>
          <w:p w:rsidR="003C5589" w:rsidRPr="00BB4EA8" w:rsidRDefault="003C5589" w:rsidP="003C5589">
            <w:pPr>
              <w:tabs>
                <w:tab w:val="left" w:pos="3700"/>
              </w:tabs>
              <w:rPr>
                <w:lang w:val="uk-UA"/>
              </w:rPr>
            </w:pPr>
            <w:r w:rsidRPr="00BB4EA8">
              <w:rPr>
                <w:lang w:val="uk-UA"/>
              </w:rPr>
              <w:t>Середній   рівень      8 учнів – 45%;  15 учнів – 60%;13 учнів – 48%;  11 учнів – 45%</w:t>
            </w:r>
          </w:p>
          <w:p w:rsidR="003C5589" w:rsidRPr="00BB4EA8" w:rsidRDefault="003C5589" w:rsidP="003C5589">
            <w:pPr>
              <w:tabs>
                <w:tab w:val="left" w:pos="3700"/>
              </w:tabs>
              <w:rPr>
                <w:lang w:val="uk-UA"/>
              </w:rPr>
            </w:pPr>
            <w:r w:rsidRPr="00BB4EA8">
              <w:rPr>
                <w:lang w:val="uk-UA"/>
              </w:rPr>
              <w:t>Початковий  рівень   2 – 11%            1 учень – 4%;    5 учнів – 18%;   ___________</w:t>
            </w:r>
          </w:p>
          <w:p w:rsidR="003C5589" w:rsidRPr="00BB4EA8" w:rsidRDefault="003C5589" w:rsidP="003C5589">
            <w:pPr>
              <w:tabs>
                <w:tab w:val="left" w:pos="3700"/>
              </w:tabs>
              <w:rPr>
                <w:lang w:val="uk-UA"/>
              </w:rPr>
            </w:pPr>
            <w:r w:rsidRPr="00BB4EA8">
              <w:rPr>
                <w:lang w:val="uk-UA"/>
              </w:rPr>
              <w:t xml:space="preserve">,                                            </w:t>
            </w:r>
          </w:p>
          <w:p w:rsidR="00100EE2" w:rsidRDefault="003C5589" w:rsidP="003C5589">
            <w:pPr>
              <w:tabs>
                <w:tab w:val="left" w:pos="3700"/>
              </w:tabs>
              <w:rPr>
                <w:lang w:val="uk-UA"/>
              </w:rPr>
            </w:pPr>
            <w:r w:rsidRPr="00BB4EA8">
              <w:rPr>
                <w:lang w:val="uk-UA"/>
              </w:rPr>
              <w:t xml:space="preserve">                                                     </w:t>
            </w:r>
          </w:p>
          <w:p w:rsidR="00100EE2" w:rsidRDefault="00100EE2" w:rsidP="003C5589">
            <w:pPr>
              <w:tabs>
                <w:tab w:val="left" w:pos="3700"/>
              </w:tabs>
              <w:rPr>
                <w:lang w:val="uk-UA"/>
              </w:rPr>
            </w:pPr>
          </w:p>
          <w:p w:rsidR="00100EE2" w:rsidRDefault="00100EE2" w:rsidP="003C5589">
            <w:pPr>
              <w:tabs>
                <w:tab w:val="left" w:pos="3700"/>
              </w:tabs>
              <w:rPr>
                <w:lang w:val="uk-UA"/>
              </w:rPr>
            </w:pPr>
          </w:p>
          <w:p w:rsidR="00100EE2" w:rsidRDefault="00100EE2" w:rsidP="003C5589">
            <w:pPr>
              <w:tabs>
                <w:tab w:val="left" w:pos="3700"/>
              </w:tabs>
              <w:rPr>
                <w:lang w:val="uk-UA"/>
              </w:rPr>
            </w:pPr>
          </w:p>
          <w:p w:rsidR="00100EE2" w:rsidRDefault="00100EE2" w:rsidP="003C5589">
            <w:pPr>
              <w:tabs>
                <w:tab w:val="left" w:pos="3700"/>
              </w:tabs>
              <w:rPr>
                <w:lang w:val="uk-UA"/>
              </w:rPr>
            </w:pPr>
          </w:p>
          <w:p w:rsidR="003C5589" w:rsidRPr="00BB4EA8" w:rsidRDefault="00100EE2" w:rsidP="003C5589">
            <w:pPr>
              <w:tabs>
                <w:tab w:val="left" w:pos="3700"/>
              </w:tabs>
              <w:rPr>
                <w:lang w:val="uk-UA"/>
              </w:rPr>
            </w:pPr>
            <w:r>
              <w:rPr>
                <w:lang w:val="uk-UA"/>
              </w:rPr>
              <w:lastRenderedPageBreak/>
              <w:t xml:space="preserve">                          </w:t>
            </w:r>
            <w:r w:rsidR="003C5589" w:rsidRPr="00BB4EA8">
              <w:rPr>
                <w:lang w:val="uk-UA"/>
              </w:rPr>
              <w:t xml:space="preserve">   Аналіз  навчальних досягнень </w:t>
            </w:r>
            <w:r w:rsidR="00BC25AD" w:rsidRPr="00BB4EA8">
              <w:rPr>
                <w:lang w:val="uk-UA"/>
              </w:rPr>
              <w:t>з алгебри</w:t>
            </w:r>
          </w:p>
          <w:p w:rsidR="003C5589" w:rsidRPr="00BB4EA8" w:rsidRDefault="003C5589" w:rsidP="003C5589">
            <w:pPr>
              <w:tabs>
                <w:tab w:val="left" w:pos="3700"/>
              </w:tabs>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1276"/>
              <w:gridCol w:w="1134"/>
              <w:gridCol w:w="1072"/>
              <w:gridCol w:w="1054"/>
              <w:gridCol w:w="1134"/>
              <w:gridCol w:w="992"/>
              <w:gridCol w:w="1418"/>
            </w:tblGrid>
            <w:tr w:rsidR="003C5589" w:rsidRPr="00EF5B73" w:rsidTr="00FC7AFB">
              <w:trPr>
                <w:trHeight w:val="308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Клас</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учнів</w:t>
                  </w:r>
                </w:p>
                <w:p w:rsidR="003C5589" w:rsidRPr="00BB4EA8" w:rsidRDefault="003C5589" w:rsidP="00EF5B73">
                  <w:pPr>
                    <w:framePr w:hSpace="180" w:wrap="around" w:vAnchor="text" w:hAnchor="page" w:x="698" w:y="296"/>
                    <w:tabs>
                      <w:tab w:val="left" w:pos="3700"/>
                    </w:tabs>
                    <w:suppressOverlap/>
                    <w:rPr>
                      <w:lang w:val="uk-UA"/>
                    </w:rPr>
                  </w:pP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Високийі</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r>
            <w:tr w:rsidR="003C5589" w:rsidRPr="00EF5B73" w:rsidTr="00FC7AFB">
              <w:trPr>
                <w:trHeight w:val="66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7 </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61</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39</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98"/>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65</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35</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709"/>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9</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7</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70</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30</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bl>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b/>
                <w:lang w:val="uk-UA"/>
              </w:rPr>
            </w:pPr>
            <w:r w:rsidRPr="00BB4EA8">
              <w:rPr>
                <w:b/>
                <w:lang w:val="uk-UA"/>
              </w:rPr>
              <w:t xml:space="preserve">          Всього        2021 рік             2022 рік              2023 рік           2024 рік </w:t>
            </w:r>
          </w:p>
          <w:p w:rsidR="003C5589" w:rsidRPr="00BB4EA8" w:rsidRDefault="003C5589" w:rsidP="003C5589">
            <w:pPr>
              <w:tabs>
                <w:tab w:val="left" w:pos="3700"/>
              </w:tabs>
              <w:rPr>
                <w:b/>
                <w:lang w:val="uk-UA"/>
              </w:rPr>
            </w:pPr>
          </w:p>
          <w:p w:rsidR="003C5589" w:rsidRPr="00BB4EA8" w:rsidRDefault="003C5589" w:rsidP="003C5589">
            <w:pPr>
              <w:tabs>
                <w:tab w:val="left" w:pos="3700"/>
              </w:tabs>
              <w:rPr>
                <w:lang w:val="uk-UA"/>
              </w:rPr>
            </w:pPr>
            <w:r w:rsidRPr="00BB4EA8">
              <w:rPr>
                <w:lang w:val="uk-UA"/>
              </w:rPr>
              <w:t>Високий  р          2 учні – 11%;  6 учнів – 24%;    4 учні – 15%;       _________</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lang w:val="uk-UA"/>
              </w:rPr>
              <w:t>Достатній рівень 4учні – 17%; -----------                6 учнів – 22%;    8 учнів – 34%</w:t>
            </w:r>
          </w:p>
          <w:p w:rsidR="003C5589" w:rsidRPr="00BB4EA8" w:rsidRDefault="003C5589" w:rsidP="003C5589">
            <w:pPr>
              <w:tabs>
                <w:tab w:val="left" w:pos="3700"/>
              </w:tabs>
              <w:rPr>
                <w:lang w:val="uk-UA"/>
              </w:rPr>
            </w:pPr>
            <w:r w:rsidRPr="00BB4EA8">
              <w:rPr>
                <w:lang w:val="uk-UA"/>
              </w:rPr>
              <w:t>Середній  рівень   10учнів – 56%; 18 учнів – 68%; 12 учнів – 44%; 16 учнів – 66 %</w:t>
            </w:r>
          </w:p>
          <w:p w:rsidR="003C5589" w:rsidRPr="00BB4EA8" w:rsidRDefault="003C5589" w:rsidP="003C5589">
            <w:pPr>
              <w:tabs>
                <w:tab w:val="left" w:pos="3700"/>
              </w:tabs>
              <w:rPr>
                <w:lang w:val="uk-UA"/>
              </w:rPr>
            </w:pPr>
            <w:r w:rsidRPr="00BB4EA8">
              <w:rPr>
                <w:lang w:val="uk-UA"/>
              </w:rPr>
              <w:t xml:space="preserve"> </w:t>
            </w:r>
          </w:p>
          <w:p w:rsidR="00BC25AD" w:rsidRPr="00BB4EA8" w:rsidRDefault="003C5589" w:rsidP="00BC25AD">
            <w:pPr>
              <w:tabs>
                <w:tab w:val="left" w:pos="3700"/>
              </w:tabs>
              <w:rPr>
                <w:lang w:val="uk-UA"/>
              </w:rPr>
            </w:pPr>
            <w:r w:rsidRPr="00BB4EA8">
              <w:rPr>
                <w:lang w:val="uk-UA"/>
              </w:rPr>
              <w:t xml:space="preserve">Початковий рівень -           3 – 16%; 1 учень – 8 %; 5 учнів – 19% ;  __________ </w:t>
            </w:r>
            <w:r w:rsidRPr="00BB4EA8">
              <w:rPr>
                <w:lang w:val="uk-UA"/>
              </w:rPr>
              <w:tab/>
            </w:r>
            <w:r w:rsidRPr="00BB4EA8">
              <w:rPr>
                <w:lang w:val="uk-UA"/>
              </w:rPr>
              <w:tab/>
            </w:r>
            <w:r w:rsidRPr="00BB4EA8">
              <w:rPr>
                <w:lang w:val="uk-UA"/>
              </w:rPr>
              <w:tab/>
            </w:r>
            <w:r w:rsidRPr="00BB4EA8">
              <w:rPr>
                <w:lang w:val="uk-UA"/>
              </w:rPr>
              <w:tab/>
            </w:r>
            <w:r w:rsidRPr="00BB4EA8">
              <w:rPr>
                <w:lang w:val="uk-UA"/>
              </w:rPr>
              <w:tab/>
            </w:r>
            <w:r w:rsidRPr="00BB4EA8">
              <w:rPr>
                <w:lang w:val="uk-UA"/>
              </w:rPr>
              <w:tab/>
            </w:r>
            <w:r w:rsidRPr="00BB4EA8">
              <w:rPr>
                <w:lang w:val="uk-UA"/>
              </w:rPr>
              <w:tab/>
            </w:r>
            <w:r w:rsidRPr="00BB4EA8">
              <w:rPr>
                <w:lang w:val="uk-UA"/>
              </w:rPr>
              <w:tab/>
            </w:r>
            <w:r w:rsidRPr="00BB4EA8">
              <w:rPr>
                <w:lang w:val="uk-UA"/>
              </w:rPr>
              <w:tab/>
            </w:r>
            <w:r w:rsidRPr="00BB4EA8">
              <w:rPr>
                <w:lang w:val="uk-UA"/>
              </w:rPr>
              <w:tab/>
            </w:r>
            <w:r w:rsidRPr="00BB4EA8">
              <w:rPr>
                <w:lang w:val="uk-UA"/>
              </w:rPr>
              <w:tab/>
            </w:r>
            <w:r w:rsidRPr="00BB4EA8">
              <w:rPr>
                <w:lang w:val="uk-UA"/>
              </w:rPr>
              <w:tab/>
            </w:r>
            <w:r w:rsidRPr="00BB4EA8">
              <w:rPr>
                <w:lang w:val="uk-UA"/>
              </w:rPr>
              <w:tab/>
            </w:r>
            <w:r w:rsidRPr="00BB4EA8">
              <w:rPr>
                <w:lang w:val="uk-UA"/>
              </w:rPr>
              <w:tab/>
            </w:r>
            <w:r w:rsidRPr="00BB4EA8">
              <w:rPr>
                <w:lang w:val="uk-UA"/>
              </w:rPr>
              <w:tab/>
            </w:r>
            <w:r w:rsidR="00BC25AD" w:rsidRPr="00BB4EA8">
              <w:rPr>
                <w:lang w:val="uk-UA"/>
              </w:rPr>
              <w:tab/>
              <w:t>\</w:t>
            </w:r>
          </w:p>
          <w:p w:rsidR="00100EE2" w:rsidRDefault="00BC25AD" w:rsidP="00BC25AD">
            <w:pPr>
              <w:tabs>
                <w:tab w:val="left" w:pos="3700"/>
              </w:tabs>
              <w:rPr>
                <w:lang w:val="uk-UA"/>
              </w:rPr>
            </w:pPr>
            <w:r w:rsidRPr="00BB4EA8">
              <w:rPr>
                <w:lang w:val="uk-UA"/>
              </w:rPr>
              <w:t xml:space="preserve">                           </w:t>
            </w:r>
          </w:p>
          <w:p w:rsidR="00100EE2" w:rsidRDefault="00100EE2" w:rsidP="00BC25AD">
            <w:pPr>
              <w:tabs>
                <w:tab w:val="left" w:pos="3700"/>
              </w:tabs>
              <w:rPr>
                <w:lang w:val="uk-UA"/>
              </w:rPr>
            </w:pPr>
          </w:p>
          <w:p w:rsidR="00100EE2" w:rsidRDefault="00100EE2" w:rsidP="00BC25AD">
            <w:pPr>
              <w:tabs>
                <w:tab w:val="left" w:pos="3700"/>
              </w:tabs>
              <w:rPr>
                <w:lang w:val="uk-UA"/>
              </w:rPr>
            </w:pPr>
          </w:p>
          <w:p w:rsidR="00BC25AD" w:rsidRPr="00BB4EA8" w:rsidRDefault="00100EE2" w:rsidP="00BC25AD">
            <w:pPr>
              <w:tabs>
                <w:tab w:val="left" w:pos="3700"/>
              </w:tabs>
              <w:rPr>
                <w:i/>
                <w:lang w:val="uk-UA"/>
              </w:rPr>
            </w:pPr>
            <w:r>
              <w:rPr>
                <w:lang w:val="uk-UA"/>
              </w:rPr>
              <w:lastRenderedPageBreak/>
              <w:t xml:space="preserve">            </w:t>
            </w:r>
            <w:r w:rsidR="00BC25AD" w:rsidRPr="00BB4EA8">
              <w:rPr>
                <w:lang w:val="uk-UA"/>
              </w:rPr>
              <w:t>Аналіз  навчальних  досягнень  з  геометріїї</w:t>
            </w:r>
          </w:p>
          <w:p w:rsidR="00BC25AD" w:rsidRPr="00BB4EA8" w:rsidRDefault="00BC25AD" w:rsidP="00BC25AD">
            <w:pPr>
              <w:tabs>
                <w:tab w:val="left" w:pos="3700"/>
              </w:tabs>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992"/>
              <w:gridCol w:w="1134"/>
              <w:gridCol w:w="1134"/>
              <w:gridCol w:w="1072"/>
              <w:gridCol w:w="1054"/>
              <w:gridCol w:w="1134"/>
              <w:gridCol w:w="992"/>
              <w:gridCol w:w="1418"/>
            </w:tblGrid>
            <w:tr w:rsidR="00BC25AD" w:rsidRPr="00EF5B73" w:rsidTr="00FC7AFB">
              <w:trPr>
                <w:trHeight w:val="2939"/>
              </w:trPr>
              <w:tc>
                <w:tcPr>
                  <w:tcW w:w="959"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Клас</w:t>
                  </w:r>
                </w:p>
              </w:tc>
              <w:tc>
                <w:tcPr>
                  <w:tcW w:w="709"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Кіль</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кість</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учнів</w:t>
                  </w:r>
                </w:p>
                <w:p w:rsidR="00BC25AD" w:rsidRPr="00BB4EA8" w:rsidRDefault="00BC25AD" w:rsidP="00EF5B73">
                  <w:pPr>
                    <w:framePr w:hSpace="180" w:wrap="around" w:vAnchor="text" w:hAnchor="page" w:x="698" w:y="296"/>
                    <w:tabs>
                      <w:tab w:val="left" w:pos="3700"/>
                    </w:tabs>
                    <w:suppressOverlap/>
                    <w:rPr>
                      <w:lang w:val="uk-UA"/>
                    </w:rPr>
                  </w:pP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Початковий</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рівень</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Поч..</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рівня</w:t>
                  </w: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Середній</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 xml:space="preserve">   рівень</w:t>
                  </w:r>
                </w:p>
              </w:tc>
              <w:tc>
                <w:tcPr>
                  <w:tcW w:w="107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Серед</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рівня</w:t>
                  </w: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tc>
              <w:tc>
                <w:tcPr>
                  <w:tcW w:w="105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Достатній</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рівень</w:t>
                  </w:r>
                </w:p>
                <w:p w:rsidR="00BC25AD" w:rsidRPr="00BB4EA8" w:rsidRDefault="00BC25AD" w:rsidP="00EF5B73">
                  <w:pPr>
                    <w:framePr w:hSpace="180" w:wrap="around" w:vAnchor="text" w:hAnchor="page" w:x="698" w:y="296"/>
                    <w:tabs>
                      <w:tab w:val="left" w:pos="3700"/>
                    </w:tabs>
                    <w:suppressOverlap/>
                    <w:rPr>
                      <w:lang w:val="uk-UA"/>
                    </w:rPr>
                  </w:pP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Достат.</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рівня</w:t>
                  </w: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Високийі</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рівень</w:t>
                  </w:r>
                </w:p>
              </w:tc>
              <w:tc>
                <w:tcPr>
                  <w:tcW w:w="1418"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Висок.</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рівня</w:t>
                  </w: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tc>
            </w:tr>
            <w:tr w:rsidR="00BC25AD" w:rsidRPr="00EF5B73" w:rsidTr="00FC7AFB">
              <w:trPr>
                <w:trHeight w:val="660"/>
              </w:trPr>
              <w:tc>
                <w:tcPr>
                  <w:tcW w:w="959"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7</w:t>
                  </w:r>
                </w:p>
              </w:tc>
              <w:tc>
                <w:tcPr>
                  <w:tcW w:w="709"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8</w:t>
                  </w: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4</w:t>
                  </w:r>
                </w:p>
              </w:tc>
              <w:tc>
                <w:tcPr>
                  <w:tcW w:w="107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50</w:t>
                  </w:r>
                </w:p>
              </w:tc>
              <w:tc>
                <w:tcPr>
                  <w:tcW w:w="105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4</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50</w:t>
                  </w: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r>
            <w:tr w:rsidR="00BC25AD" w:rsidRPr="00EF5B73" w:rsidTr="00FC7AFB">
              <w:trPr>
                <w:trHeight w:val="698"/>
              </w:trPr>
              <w:tc>
                <w:tcPr>
                  <w:tcW w:w="959"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8</w:t>
                  </w:r>
                </w:p>
              </w:tc>
              <w:tc>
                <w:tcPr>
                  <w:tcW w:w="709"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6</w:t>
                  </w: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1</w:t>
                  </w:r>
                </w:p>
              </w:tc>
              <w:tc>
                <w:tcPr>
                  <w:tcW w:w="107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17</w:t>
                  </w:r>
                </w:p>
              </w:tc>
              <w:tc>
                <w:tcPr>
                  <w:tcW w:w="105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5</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83</w:t>
                  </w: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r>
            <w:tr w:rsidR="00BC25AD" w:rsidRPr="00EF5B73" w:rsidTr="00FC7AFB">
              <w:trPr>
                <w:trHeight w:val="709"/>
              </w:trPr>
              <w:tc>
                <w:tcPr>
                  <w:tcW w:w="959"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9</w:t>
                  </w:r>
                </w:p>
              </w:tc>
              <w:tc>
                <w:tcPr>
                  <w:tcW w:w="709"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10</w:t>
                  </w: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7</w:t>
                  </w:r>
                </w:p>
              </w:tc>
              <w:tc>
                <w:tcPr>
                  <w:tcW w:w="107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70</w:t>
                  </w:r>
                </w:p>
              </w:tc>
              <w:tc>
                <w:tcPr>
                  <w:tcW w:w="105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3</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30</w:t>
                  </w: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r>
          </w:tbl>
          <w:p w:rsidR="00BC25AD" w:rsidRPr="00BB4EA8" w:rsidRDefault="00BC25AD" w:rsidP="00BC25AD">
            <w:pPr>
              <w:tabs>
                <w:tab w:val="left" w:pos="3700"/>
              </w:tabs>
              <w:rPr>
                <w:lang w:val="uk-UA"/>
              </w:rPr>
            </w:pPr>
          </w:p>
          <w:p w:rsidR="00BC25AD" w:rsidRPr="00BB4EA8" w:rsidRDefault="00BC25AD" w:rsidP="00BC25AD">
            <w:pPr>
              <w:tabs>
                <w:tab w:val="left" w:pos="3700"/>
              </w:tabs>
              <w:rPr>
                <w:lang w:val="uk-UA"/>
              </w:rPr>
            </w:pPr>
          </w:p>
          <w:p w:rsidR="00BC25AD" w:rsidRPr="00BB4EA8" w:rsidRDefault="00BC25AD" w:rsidP="00BC25AD">
            <w:pPr>
              <w:tabs>
                <w:tab w:val="left" w:pos="3700"/>
              </w:tabs>
              <w:rPr>
                <w:lang w:val="uk-UA"/>
              </w:rPr>
            </w:pPr>
          </w:p>
          <w:p w:rsidR="00BC25AD" w:rsidRPr="00BB4EA8" w:rsidRDefault="00BC25AD" w:rsidP="00BC25AD">
            <w:pPr>
              <w:tabs>
                <w:tab w:val="left" w:pos="3700"/>
              </w:tabs>
              <w:rPr>
                <w:lang w:val="uk-UA"/>
              </w:rPr>
            </w:pPr>
            <w:r w:rsidRPr="00BB4EA8">
              <w:rPr>
                <w:lang w:val="uk-UA"/>
              </w:rPr>
              <w:t xml:space="preserve">           </w:t>
            </w:r>
            <w:r w:rsidRPr="00BB4EA8">
              <w:rPr>
                <w:b/>
                <w:lang w:val="uk-UA"/>
              </w:rPr>
              <w:t>Всього:       2021рік,          2022 рік              2023 рік            2024 рік</w:t>
            </w:r>
          </w:p>
          <w:p w:rsidR="00BC25AD" w:rsidRPr="00BB4EA8" w:rsidRDefault="00BC25AD" w:rsidP="00BC25AD">
            <w:pPr>
              <w:tabs>
                <w:tab w:val="left" w:pos="3700"/>
              </w:tabs>
              <w:rPr>
                <w:lang w:val="uk-UA"/>
              </w:rPr>
            </w:pPr>
            <w:r w:rsidRPr="00BB4EA8">
              <w:rPr>
                <w:lang w:val="uk-UA"/>
              </w:rPr>
              <w:t>Високий  рівень    3 учні – 16%; 6 учнів – 24%; 6 учнів – 22 %;   _________</w:t>
            </w:r>
          </w:p>
          <w:p w:rsidR="00BC25AD" w:rsidRPr="00BB4EA8" w:rsidRDefault="00BC25AD" w:rsidP="00BC25AD">
            <w:pPr>
              <w:tabs>
                <w:tab w:val="left" w:pos="3700"/>
              </w:tabs>
              <w:rPr>
                <w:lang w:val="uk-UA"/>
              </w:rPr>
            </w:pPr>
          </w:p>
          <w:p w:rsidR="00BC25AD" w:rsidRPr="00BB4EA8" w:rsidRDefault="00BC25AD" w:rsidP="00BC25AD">
            <w:pPr>
              <w:tabs>
                <w:tab w:val="left" w:pos="3700"/>
              </w:tabs>
              <w:rPr>
                <w:lang w:val="uk-UA"/>
              </w:rPr>
            </w:pPr>
            <w:r w:rsidRPr="00BB4EA8">
              <w:rPr>
                <w:lang w:val="uk-UA"/>
              </w:rPr>
              <w:t>Достатній  рівень  5 учнів – 28%;  3 учні – 12%; 5 учнів – 19%; 12 учнів – 50%</w:t>
            </w:r>
          </w:p>
          <w:p w:rsidR="00BC25AD" w:rsidRPr="00BB4EA8" w:rsidRDefault="00BC25AD" w:rsidP="00BC25AD">
            <w:pPr>
              <w:tabs>
                <w:tab w:val="left" w:pos="3700"/>
              </w:tabs>
              <w:rPr>
                <w:lang w:val="uk-UA"/>
              </w:rPr>
            </w:pPr>
            <w:r w:rsidRPr="00BB4EA8">
              <w:rPr>
                <w:lang w:val="uk-UA"/>
              </w:rPr>
              <w:t>Середній  рівень    8учнів – 45%;  16 учнів – 64%; 11 учнів – 40%; 12 учнів – 50%</w:t>
            </w:r>
          </w:p>
          <w:p w:rsidR="00BC25AD" w:rsidRPr="00BB4EA8" w:rsidRDefault="00BC25AD" w:rsidP="00BC25AD">
            <w:pPr>
              <w:tabs>
                <w:tab w:val="left" w:pos="3700"/>
              </w:tabs>
              <w:rPr>
                <w:lang w:val="uk-UA"/>
              </w:rPr>
            </w:pPr>
            <w:r w:rsidRPr="00BB4EA8">
              <w:rPr>
                <w:lang w:val="uk-UA"/>
              </w:rPr>
              <w:t>Початковий  рівень    2 –11% ;       --------------;        5 учнів – 19%;  ___________</w:t>
            </w:r>
          </w:p>
          <w:p w:rsidR="003C5589" w:rsidRPr="00BB4EA8" w:rsidRDefault="003C5589" w:rsidP="003C5589">
            <w:pPr>
              <w:tabs>
                <w:tab w:val="left" w:pos="3700"/>
              </w:tabs>
              <w:rPr>
                <w:lang w:val="uk-UA"/>
              </w:rPr>
            </w:pPr>
            <w:r w:rsidRPr="00BB4EA8">
              <w:rPr>
                <w:lang w:val="uk-UA"/>
              </w:rPr>
              <w:tab/>
            </w:r>
            <w:r w:rsidRPr="00BB4EA8">
              <w:rPr>
                <w:lang w:val="uk-UA"/>
              </w:rPr>
              <w:tab/>
            </w:r>
          </w:p>
          <w:p w:rsidR="00BC25AD" w:rsidRPr="00BB4EA8" w:rsidRDefault="00BC25AD" w:rsidP="00BC25AD">
            <w:pPr>
              <w:tabs>
                <w:tab w:val="left" w:pos="3700"/>
              </w:tabs>
              <w:rPr>
                <w:lang w:val="uk-UA"/>
              </w:rPr>
            </w:pPr>
            <w:r w:rsidRPr="00BB4EA8">
              <w:rPr>
                <w:lang w:val="uk-UA"/>
              </w:rPr>
              <w:t xml:space="preserve">                                  </w:t>
            </w:r>
          </w:p>
          <w:p w:rsidR="00BC25AD" w:rsidRPr="00BB4EA8" w:rsidRDefault="00BC25AD" w:rsidP="00BC25AD">
            <w:pPr>
              <w:tabs>
                <w:tab w:val="left" w:pos="3700"/>
              </w:tabs>
              <w:rPr>
                <w:lang w:val="uk-UA"/>
              </w:rPr>
            </w:pPr>
          </w:p>
          <w:p w:rsidR="00100EE2" w:rsidRDefault="00BC25AD" w:rsidP="00BC25AD">
            <w:pPr>
              <w:tabs>
                <w:tab w:val="left" w:pos="3700"/>
              </w:tabs>
              <w:rPr>
                <w:lang w:val="uk-UA"/>
              </w:rPr>
            </w:pPr>
            <w:r w:rsidRPr="00BB4EA8">
              <w:rPr>
                <w:lang w:val="uk-UA"/>
              </w:rPr>
              <w:t xml:space="preserve">   </w:t>
            </w:r>
          </w:p>
          <w:p w:rsidR="00100EE2" w:rsidRDefault="00100EE2" w:rsidP="00BC25AD">
            <w:pPr>
              <w:tabs>
                <w:tab w:val="left" w:pos="3700"/>
              </w:tabs>
              <w:rPr>
                <w:lang w:val="uk-UA"/>
              </w:rPr>
            </w:pPr>
          </w:p>
          <w:p w:rsidR="00100EE2" w:rsidRDefault="00100EE2" w:rsidP="00BC25AD">
            <w:pPr>
              <w:tabs>
                <w:tab w:val="left" w:pos="3700"/>
              </w:tabs>
              <w:rPr>
                <w:lang w:val="uk-UA"/>
              </w:rPr>
            </w:pPr>
          </w:p>
          <w:p w:rsidR="00BC25AD" w:rsidRPr="00BB4EA8" w:rsidRDefault="00100EE2" w:rsidP="00BC25AD">
            <w:pPr>
              <w:tabs>
                <w:tab w:val="left" w:pos="3700"/>
              </w:tabs>
              <w:rPr>
                <w:lang w:val="uk-UA"/>
              </w:rPr>
            </w:pPr>
            <w:r>
              <w:rPr>
                <w:lang w:val="uk-UA"/>
              </w:rPr>
              <w:t xml:space="preserve">                    </w:t>
            </w:r>
            <w:r w:rsidR="00BC25AD" w:rsidRPr="00BB4EA8">
              <w:rPr>
                <w:lang w:val="uk-UA"/>
              </w:rPr>
              <w:t>Аналіз  навчальних  досягнень  з математики</w:t>
            </w:r>
          </w:p>
          <w:p w:rsidR="00BC25AD" w:rsidRPr="00BB4EA8" w:rsidRDefault="00BC25AD" w:rsidP="00BC25AD">
            <w:pPr>
              <w:tabs>
                <w:tab w:val="left" w:pos="3700"/>
              </w:tabs>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992"/>
              <w:gridCol w:w="1276"/>
              <w:gridCol w:w="1134"/>
              <w:gridCol w:w="1072"/>
              <w:gridCol w:w="1054"/>
              <w:gridCol w:w="1134"/>
              <w:gridCol w:w="992"/>
              <w:gridCol w:w="1418"/>
            </w:tblGrid>
            <w:tr w:rsidR="00BC25AD" w:rsidRPr="00EF5B73" w:rsidTr="00FC7AFB">
              <w:trPr>
                <w:trHeight w:val="2901"/>
              </w:trPr>
              <w:tc>
                <w:tcPr>
                  <w:tcW w:w="817"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Клас</w:t>
                  </w:r>
                </w:p>
              </w:tc>
              <w:tc>
                <w:tcPr>
                  <w:tcW w:w="709"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Кіль</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кість</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учнів</w:t>
                  </w:r>
                </w:p>
                <w:p w:rsidR="00BC25AD" w:rsidRPr="00BB4EA8" w:rsidRDefault="00BC25AD" w:rsidP="00EF5B73">
                  <w:pPr>
                    <w:framePr w:hSpace="180" w:wrap="around" w:vAnchor="text" w:hAnchor="page" w:x="698" w:y="296"/>
                    <w:tabs>
                      <w:tab w:val="left" w:pos="3700"/>
                    </w:tabs>
                    <w:suppressOverlap/>
                    <w:rPr>
                      <w:lang w:val="uk-UA"/>
                    </w:rPr>
                  </w:pP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Початковий</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рівень</w:t>
                  </w:r>
                </w:p>
              </w:tc>
              <w:tc>
                <w:tcPr>
                  <w:tcW w:w="1276"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Поч..</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рівня</w:t>
                  </w: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Середній</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 xml:space="preserve">   рівень</w:t>
                  </w:r>
                </w:p>
              </w:tc>
              <w:tc>
                <w:tcPr>
                  <w:tcW w:w="107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Серед</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рівня</w:t>
                  </w: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tc>
              <w:tc>
                <w:tcPr>
                  <w:tcW w:w="105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Достатній</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рівень</w:t>
                  </w:r>
                </w:p>
                <w:p w:rsidR="00BC25AD" w:rsidRPr="00BB4EA8" w:rsidRDefault="00BC25AD" w:rsidP="00EF5B73">
                  <w:pPr>
                    <w:framePr w:hSpace="180" w:wrap="around" w:vAnchor="text" w:hAnchor="page" w:x="698" w:y="296"/>
                    <w:tabs>
                      <w:tab w:val="left" w:pos="3700"/>
                    </w:tabs>
                    <w:suppressOverlap/>
                    <w:rPr>
                      <w:lang w:val="uk-UA"/>
                    </w:rPr>
                  </w:pP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Достат.</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рівня</w:t>
                  </w: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Високий</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рівень</w:t>
                  </w:r>
                </w:p>
              </w:tc>
              <w:tc>
                <w:tcPr>
                  <w:tcW w:w="1418"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Висок.</w:t>
                  </w:r>
                </w:p>
                <w:p w:rsidR="00BC25AD" w:rsidRPr="00BB4EA8" w:rsidRDefault="00BC25AD" w:rsidP="00EF5B73">
                  <w:pPr>
                    <w:framePr w:hSpace="180" w:wrap="around" w:vAnchor="text" w:hAnchor="page" w:x="698" w:y="296"/>
                    <w:tabs>
                      <w:tab w:val="left" w:pos="3700"/>
                    </w:tabs>
                    <w:suppressOverlap/>
                    <w:rPr>
                      <w:lang w:val="uk-UA"/>
                    </w:rPr>
                  </w:pPr>
                  <w:r w:rsidRPr="00BB4EA8">
                    <w:rPr>
                      <w:lang w:val="uk-UA"/>
                    </w:rPr>
                    <w:t>рівня</w:t>
                  </w: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p w:rsidR="00BC25AD" w:rsidRPr="00BB4EA8" w:rsidRDefault="00BC25AD" w:rsidP="00EF5B73">
                  <w:pPr>
                    <w:framePr w:hSpace="180" w:wrap="around" w:vAnchor="text" w:hAnchor="page" w:x="698" w:y="296"/>
                    <w:tabs>
                      <w:tab w:val="left" w:pos="3700"/>
                    </w:tabs>
                    <w:suppressOverlap/>
                    <w:rPr>
                      <w:lang w:val="uk-UA"/>
                    </w:rPr>
                  </w:pPr>
                </w:p>
              </w:tc>
            </w:tr>
            <w:tr w:rsidR="00BC25AD" w:rsidRPr="00EF5B73" w:rsidTr="00FC7AFB">
              <w:trPr>
                <w:trHeight w:val="660"/>
              </w:trPr>
              <w:tc>
                <w:tcPr>
                  <w:tcW w:w="817"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5</w:t>
                  </w:r>
                </w:p>
              </w:tc>
              <w:tc>
                <w:tcPr>
                  <w:tcW w:w="709"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6</w:t>
                  </w:r>
                </w:p>
              </w:tc>
              <w:tc>
                <w:tcPr>
                  <w:tcW w:w="992" w:type="dxa"/>
                  <w:shd w:val="clear" w:color="auto" w:fill="auto"/>
                </w:tcPr>
                <w:p w:rsidR="00BC25AD" w:rsidRPr="00BB4EA8" w:rsidRDefault="00BC25AD" w:rsidP="00EF5B73">
                  <w:pPr>
                    <w:framePr w:hSpace="180" w:wrap="around" w:vAnchor="text" w:hAnchor="page" w:x="698" w:y="296"/>
                    <w:tabs>
                      <w:tab w:val="left" w:pos="3700"/>
                    </w:tabs>
                    <w:ind w:left="720"/>
                    <w:suppressOverlap/>
                    <w:rPr>
                      <w:lang w:val="uk-UA"/>
                    </w:rPr>
                  </w:pPr>
                  <w:r w:rsidRPr="00BB4EA8">
                    <w:rPr>
                      <w:lang w:val="uk-UA"/>
                    </w:rPr>
                    <w:t>-</w:t>
                  </w:r>
                </w:p>
              </w:tc>
              <w:tc>
                <w:tcPr>
                  <w:tcW w:w="1276"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3</w:t>
                  </w:r>
                </w:p>
              </w:tc>
              <w:tc>
                <w:tcPr>
                  <w:tcW w:w="107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50</w:t>
                  </w:r>
                </w:p>
              </w:tc>
              <w:tc>
                <w:tcPr>
                  <w:tcW w:w="105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2</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33</w:t>
                  </w: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1</w:t>
                  </w:r>
                </w:p>
              </w:tc>
              <w:tc>
                <w:tcPr>
                  <w:tcW w:w="1418"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17</w:t>
                  </w:r>
                </w:p>
              </w:tc>
            </w:tr>
            <w:tr w:rsidR="00BC25AD" w:rsidRPr="00EF5B73" w:rsidTr="00FC7AFB">
              <w:trPr>
                <w:trHeight w:val="698"/>
              </w:trPr>
              <w:tc>
                <w:tcPr>
                  <w:tcW w:w="817"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6</w:t>
                  </w:r>
                </w:p>
              </w:tc>
              <w:tc>
                <w:tcPr>
                  <w:tcW w:w="709"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6</w:t>
                  </w: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5</w:t>
                  </w:r>
                </w:p>
              </w:tc>
              <w:tc>
                <w:tcPr>
                  <w:tcW w:w="107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83</w:t>
                  </w:r>
                </w:p>
              </w:tc>
              <w:tc>
                <w:tcPr>
                  <w:tcW w:w="105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1</w:t>
                  </w:r>
                </w:p>
              </w:tc>
              <w:tc>
                <w:tcPr>
                  <w:tcW w:w="1134"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17</w:t>
                  </w:r>
                </w:p>
              </w:tc>
              <w:tc>
                <w:tcPr>
                  <w:tcW w:w="992"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BC25AD" w:rsidRPr="00BB4EA8" w:rsidRDefault="00BC25AD" w:rsidP="00EF5B73">
                  <w:pPr>
                    <w:framePr w:hSpace="180" w:wrap="around" w:vAnchor="text" w:hAnchor="page" w:x="698" w:y="296"/>
                    <w:tabs>
                      <w:tab w:val="left" w:pos="3700"/>
                    </w:tabs>
                    <w:suppressOverlap/>
                    <w:rPr>
                      <w:lang w:val="uk-UA"/>
                    </w:rPr>
                  </w:pPr>
                  <w:r w:rsidRPr="00BB4EA8">
                    <w:rPr>
                      <w:lang w:val="uk-UA"/>
                    </w:rPr>
                    <w:t>-</w:t>
                  </w:r>
                </w:p>
              </w:tc>
            </w:tr>
          </w:tbl>
          <w:p w:rsidR="00BC25AD" w:rsidRPr="00BB4EA8" w:rsidRDefault="00BC25AD" w:rsidP="00BC25AD">
            <w:pPr>
              <w:tabs>
                <w:tab w:val="left" w:pos="3700"/>
              </w:tabs>
              <w:rPr>
                <w:lang w:val="uk-UA"/>
              </w:rPr>
            </w:pPr>
          </w:p>
          <w:p w:rsidR="00BC25AD" w:rsidRPr="00BB4EA8" w:rsidRDefault="00BC25AD" w:rsidP="00BC25AD">
            <w:pPr>
              <w:tabs>
                <w:tab w:val="left" w:pos="3700"/>
              </w:tabs>
              <w:rPr>
                <w:lang w:val="uk-UA"/>
              </w:rPr>
            </w:pPr>
          </w:p>
          <w:p w:rsidR="00BC25AD" w:rsidRPr="00BB4EA8" w:rsidRDefault="00BC25AD" w:rsidP="00BC25AD">
            <w:pPr>
              <w:tabs>
                <w:tab w:val="left" w:pos="3700"/>
              </w:tabs>
              <w:rPr>
                <w:lang w:val="uk-UA"/>
              </w:rPr>
            </w:pPr>
          </w:p>
          <w:p w:rsidR="00BC25AD" w:rsidRPr="00BB4EA8" w:rsidRDefault="00BC25AD" w:rsidP="00BC25AD">
            <w:pPr>
              <w:tabs>
                <w:tab w:val="left" w:pos="3700"/>
              </w:tabs>
              <w:rPr>
                <w:lang w:val="uk-UA"/>
              </w:rPr>
            </w:pPr>
          </w:p>
          <w:p w:rsidR="00BC25AD" w:rsidRPr="00BB4EA8" w:rsidRDefault="00BC25AD" w:rsidP="00BC25AD">
            <w:pPr>
              <w:tabs>
                <w:tab w:val="left" w:pos="3700"/>
              </w:tabs>
              <w:rPr>
                <w:b/>
                <w:lang w:val="uk-UA"/>
              </w:rPr>
            </w:pPr>
            <w:r w:rsidRPr="00BB4EA8">
              <w:rPr>
                <w:b/>
                <w:lang w:val="uk-UA"/>
              </w:rPr>
              <w:t>Всього:                   2021рік               2022 рік            2023 рік         2024 рік</w:t>
            </w:r>
          </w:p>
          <w:p w:rsidR="00BC25AD" w:rsidRPr="00BB4EA8" w:rsidRDefault="00BC25AD" w:rsidP="00BC25AD">
            <w:pPr>
              <w:tabs>
                <w:tab w:val="left" w:pos="3700"/>
              </w:tabs>
              <w:rPr>
                <w:lang w:val="uk-UA"/>
              </w:rPr>
            </w:pPr>
            <w:r w:rsidRPr="00BB4EA8">
              <w:rPr>
                <w:lang w:val="uk-UA"/>
              </w:rPr>
              <w:t>Високий  рівень:     3 учні – 18%; 1 учень – 7%;    2 учні – 13%;  1 учень – 8%</w:t>
            </w:r>
          </w:p>
          <w:p w:rsidR="00BC25AD" w:rsidRPr="00BB4EA8" w:rsidRDefault="00BC25AD" w:rsidP="00BC25AD">
            <w:pPr>
              <w:tabs>
                <w:tab w:val="left" w:pos="3700"/>
              </w:tabs>
              <w:rPr>
                <w:lang w:val="uk-UA"/>
              </w:rPr>
            </w:pPr>
            <w:r w:rsidRPr="00BB4EA8">
              <w:rPr>
                <w:lang w:val="uk-UA"/>
              </w:rPr>
              <w:t>Достатній  рівень:  5 учнів – 29%; 8 учнів -57%;   5 учнів – 33%;  3 учні – 25%</w:t>
            </w:r>
          </w:p>
          <w:p w:rsidR="00BC25AD" w:rsidRPr="00BB4EA8" w:rsidRDefault="00BC25AD" w:rsidP="00BC25AD">
            <w:pPr>
              <w:tabs>
                <w:tab w:val="left" w:pos="3700"/>
              </w:tabs>
              <w:rPr>
                <w:lang w:val="uk-UA"/>
              </w:rPr>
            </w:pPr>
          </w:p>
          <w:p w:rsidR="00BC25AD" w:rsidRPr="00BB4EA8" w:rsidRDefault="00BC25AD" w:rsidP="00BC25AD">
            <w:pPr>
              <w:tabs>
                <w:tab w:val="left" w:pos="3700"/>
              </w:tabs>
              <w:rPr>
                <w:lang w:val="uk-UA"/>
              </w:rPr>
            </w:pPr>
            <w:r w:rsidRPr="00BB4EA8">
              <w:rPr>
                <w:lang w:val="uk-UA"/>
              </w:rPr>
              <w:t>Середній  рівень:    9 учнів – 53%; 5 учнів – 36%;    8 учнів – 54%; 8 учнів – 67%</w:t>
            </w:r>
          </w:p>
          <w:p w:rsidR="003C5589" w:rsidRPr="00BB4EA8" w:rsidRDefault="00BC25AD" w:rsidP="00BC25AD">
            <w:pPr>
              <w:tabs>
                <w:tab w:val="left" w:pos="3700"/>
              </w:tabs>
              <w:rPr>
                <w:lang w:val="uk-UA"/>
              </w:rPr>
            </w:pPr>
            <w:r w:rsidRPr="00BB4EA8">
              <w:rPr>
                <w:lang w:val="uk-UA"/>
              </w:rPr>
              <w:t xml:space="preserve">Початковий  рівень:   --------          --------                    -----------------  ----------------                      </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BC25AD" w:rsidRPr="00BB4EA8" w:rsidRDefault="003C5589" w:rsidP="003C5589">
            <w:pPr>
              <w:tabs>
                <w:tab w:val="left" w:pos="3700"/>
              </w:tabs>
              <w:rPr>
                <w:lang w:val="uk-UA"/>
              </w:rPr>
            </w:pPr>
            <w:r w:rsidRPr="00BB4EA8">
              <w:rPr>
                <w:lang w:val="uk-UA"/>
              </w:rPr>
              <w:t xml:space="preserve">                                  </w:t>
            </w:r>
          </w:p>
          <w:p w:rsidR="00BC25AD" w:rsidRPr="00BB4EA8" w:rsidRDefault="00BC25AD" w:rsidP="003C5589">
            <w:pPr>
              <w:tabs>
                <w:tab w:val="left" w:pos="3700"/>
              </w:tabs>
              <w:rPr>
                <w:lang w:val="uk-UA"/>
              </w:rPr>
            </w:pPr>
          </w:p>
          <w:p w:rsidR="00100EE2" w:rsidRDefault="003C5589" w:rsidP="00BC25AD">
            <w:pPr>
              <w:tabs>
                <w:tab w:val="left" w:pos="3700"/>
              </w:tabs>
              <w:rPr>
                <w:lang w:val="uk-UA"/>
              </w:rPr>
            </w:pPr>
            <w:r w:rsidRPr="00BB4EA8">
              <w:rPr>
                <w:lang w:val="uk-UA"/>
              </w:rPr>
              <w:t xml:space="preserve">               </w:t>
            </w:r>
            <w:r w:rsidR="00BC25AD" w:rsidRPr="00BB4EA8">
              <w:rPr>
                <w:lang w:val="uk-UA"/>
              </w:rPr>
              <w:t xml:space="preserve"> </w:t>
            </w:r>
          </w:p>
          <w:p w:rsidR="00BC25AD" w:rsidRPr="00BB4EA8" w:rsidRDefault="00100EE2" w:rsidP="00BC25AD">
            <w:pPr>
              <w:tabs>
                <w:tab w:val="left" w:pos="3700"/>
              </w:tabs>
              <w:rPr>
                <w:lang w:val="uk-UA"/>
              </w:rPr>
            </w:pPr>
            <w:r>
              <w:rPr>
                <w:lang w:val="uk-UA"/>
              </w:rPr>
              <w:lastRenderedPageBreak/>
              <w:t xml:space="preserve">           </w:t>
            </w:r>
            <w:r w:rsidR="00BC25AD" w:rsidRPr="00BB4EA8">
              <w:rPr>
                <w:lang w:val="uk-UA"/>
              </w:rPr>
              <w:t>Аналіз  навчальних  досягнень  з англійської мови</w:t>
            </w:r>
          </w:p>
          <w:p w:rsidR="003C5589" w:rsidRPr="00BB4EA8" w:rsidRDefault="003C5589" w:rsidP="003C5589">
            <w:pPr>
              <w:tabs>
                <w:tab w:val="left" w:pos="3700"/>
              </w:tabs>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085"/>
              <w:gridCol w:w="1042"/>
              <w:gridCol w:w="1075"/>
              <w:gridCol w:w="1193"/>
              <w:gridCol w:w="1120"/>
              <w:gridCol w:w="1148"/>
              <w:gridCol w:w="1253"/>
              <w:gridCol w:w="1007"/>
            </w:tblGrid>
            <w:tr w:rsidR="003C5589" w:rsidRPr="00EF5B73" w:rsidTr="00FC7AFB">
              <w:trPr>
                <w:trHeight w:val="2405"/>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Клас</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учнів</w:t>
                  </w:r>
                </w:p>
                <w:p w:rsidR="003C5589" w:rsidRPr="00BB4EA8" w:rsidRDefault="003C5589" w:rsidP="00EF5B73">
                  <w:pPr>
                    <w:framePr w:hSpace="180" w:wrap="around" w:vAnchor="text" w:hAnchor="page" w:x="698" w:y="296"/>
                    <w:tabs>
                      <w:tab w:val="left" w:pos="3700"/>
                    </w:tabs>
                    <w:suppressOverlap/>
                    <w:rPr>
                      <w:lang w:val="uk-UA"/>
                    </w:rPr>
                  </w:pP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w:t>
                  </w:r>
                </w:p>
                <w:p w:rsidR="003C5589" w:rsidRPr="00BB4EA8" w:rsidRDefault="003C5589" w:rsidP="00EF5B73">
                  <w:pPr>
                    <w:framePr w:hSpace="180" w:wrap="around" w:vAnchor="text" w:hAnchor="page" w:x="698" w:y="296"/>
                    <w:tabs>
                      <w:tab w:val="left" w:pos="3700"/>
                    </w:tabs>
                    <w:suppressOverlap/>
                    <w:rPr>
                      <w:lang w:val="uk-UA"/>
                    </w:rPr>
                  </w:pP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r>
            <w:tr w:rsidR="003C5589" w:rsidRPr="00EF5B73" w:rsidTr="00FC7AFB">
              <w:trPr>
                <w:trHeight w:val="806"/>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65</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35</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549"/>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p w:rsidR="003C5589" w:rsidRPr="00BB4EA8" w:rsidRDefault="003C5589" w:rsidP="00EF5B73">
                  <w:pPr>
                    <w:framePr w:hSpace="180" w:wrap="around" w:vAnchor="text" w:hAnchor="page" w:x="698" w:y="296"/>
                    <w:tabs>
                      <w:tab w:val="left" w:pos="3700"/>
                    </w:tabs>
                    <w:suppressOverlap/>
                    <w:rPr>
                      <w:lang w:val="uk-UA"/>
                    </w:rPr>
                  </w:pP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83</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17</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60"/>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7 </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25</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25</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98"/>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17</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33</w:t>
                  </w:r>
                </w:p>
              </w:tc>
            </w:tr>
            <w:tr w:rsidR="003C5589" w:rsidRPr="00EF5B73" w:rsidTr="00FC7AFB">
              <w:trPr>
                <w:trHeight w:val="709"/>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9</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80</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20</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c>
                <w:tcPr>
                  <w:tcW w:w="10732" w:type="dxa"/>
                  <w:gridSpan w:val="10"/>
                  <w:tcBorders>
                    <w:left w:val="nil"/>
                    <w:bottom w:val="nil"/>
                    <w:right w:val="nil"/>
                  </w:tcBorders>
                  <w:shd w:val="clear" w:color="auto" w:fill="auto"/>
                </w:tcPr>
                <w:p w:rsidR="003C5589" w:rsidRPr="00BB4EA8" w:rsidRDefault="003C5589" w:rsidP="00EF5B73">
                  <w:pPr>
                    <w:framePr w:hSpace="180" w:wrap="around" w:vAnchor="text" w:hAnchor="page" w:x="698" w:y="296"/>
                    <w:tabs>
                      <w:tab w:val="left" w:pos="3700"/>
                    </w:tabs>
                    <w:suppressOverlap/>
                    <w:rPr>
                      <w:lang w:val="uk-UA"/>
                    </w:rPr>
                  </w:pPr>
                </w:p>
              </w:tc>
            </w:tr>
          </w:tbl>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b/>
                <w:lang w:val="uk-UA"/>
              </w:rPr>
              <w:t>Всього                    2021рік,              2022 рік              2023 рік              2024 рік</w:t>
            </w:r>
          </w:p>
          <w:p w:rsidR="003C5589" w:rsidRPr="00BB4EA8" w:rsidRDefault="003C5589" w:rsidP="003C5589">
            <w:pPr>
              <w:tabs>
                <w:tab w:val="left" w:pos="3700"/>
              </w:tabs>
              <w:rPr>
                <w:lang w:val="uk-UA"/>
              </w:rPr>
            </w:pPr>
            <w:r w:rsidRPr="00BB4EA8">
              <w:rPr>
                <w:lang w:val="uk-UA"/>
              </w:rPr>
              <w:t>Високий    рівень  4 учні – 11%;    6 учнів – 16%;      5 учнів – 12%;       2 учні – 6%</w:t>
            </w:r>
          </w:p>
          <w:p w:rsidR="003C5589" w:rsidRPr="00BB4EA8" w:rsidRDefault="003C5589" w:rsidP="003C5589">
            <w:pPr>
              <w:tabs>
                <w:tab w:val="left" w:pos="3700"/>
              </w:tabs>
              <w:rPr>
                <w:lang w:val="uk-UA"/>
              </w:rPr>
            </w:pPr>
            <w:r w:rsidRPr="00BB4EA8">
              <w:rPr>
                <w:lang w:val="uk-UA"/>
              </w:rPr>
              <w:t>Достатній рівень    12 учнів – 34%;</w:t>
            </w:r>
            <w:r w:rsidRPr="00BB4EA8">
              <w:rPr>
                <w:lang w:val="uk-UA"/>
              </w:rPr>
              <w:tab/>
              <w:t>10 учнів – 26%;  6 учнів – 14%;      12 учнів – 36%</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lang w:val="uk-UA"/>
              </w:rPr>
              <w:t xml:space="preserve">Середній  рівень    17учнів -49%;     20 учнів – 50%; 26 учнів – 62%;      20 учнів – 52%                             </w:t>
            </w:r>
          </w:p>
          <w:p w:rsidR="00EB54E0" w:rsidRPr="00BB4EA8" w:rsidRDefault="003C5589" w:rsidP="003C5589">
            <w:pPr>
              <w:tabs>
                <w:tab w:val="left" w:pos="3700"/>
              </w:tabs>
              <w:rPr>
                <w:lang w:val="uk-UA"/>
              </w:rPr>
            </w:pPr>
            <w:r w:rsidRPr="00BB4EA8">
              <w:rPr>
                <w:lang w:val="uk-UA"/>
              </w:rPr>
              <w:t>Початковий рівень  2 учні – 6% ; 3 учні – 8%;           5 учнів – 12%</w:t>
            </w:r>
            <w:r w:rsidR="00BC25AD" w:rsidRPr="00BB4EA8">
              <w:rPr>
                <w:lang w:val="uk-UA"/>
              </w:rPr>
              <w:t>%     2 учні – 6</w:t>
            </w:r>
          </w:p>
          <w:p w:rsidR="003C5589" w:rsidRPr="00BB4EA8" w:rsidRDefault="003C5589" w:rsidP="003C5589">
            <w:pPr>
              <w:tabs>
                <w:tab w:val="left" w:pos="3700"/>
              </w:tabs>
              <w:rPr>
                <w:lang w:val="uk-UA"/>
              </w:rPr>
            </w:pPr>
          </w:p>
          <w:p w:rsidR="00100EE2" w:rsidRDefault="003C5589" w:rsidP="003C5589">
            <w:pPr>
              <w:tabs>
                <w:tab w:val="left" w:pos="3700"/>
              </w:tabs>
              <w:rPr>
                <w:lang w:val="uk-UA"/>
              </w:rPr>
            </w:pPr>
            <w:r w:rsidRPr="00BB4EA8">
              <w:rPr>
                <w:lang w:val="uk-UA"/>
              </w:rPr>
              <w:t xml:space="preserve">                                                </w:t>
            </w:r>
            <w:r w:rsidR="00EB54E0" w:rsidRPr="00BB4EA8">
              <w:rPr>
                <w:lang w:val="uk-UA"/>
              </w:rPr>
              <w:t xml:space="preserve">                              </w:t>
            </w:r>
          </w:p>
          <w:p w:rsidR="00100EE2" w:rsidRDefault="00100EE2" w:rsidP="003C5589">
            <w:pPr>
              <w:tabs>
                <w:tab w:val="left" w:pos="3700"/>
              </w:tabs>
              <w:rPr>
                <w:lang w:val="uk-UA"/>
              </w:rPr>
            </w:pPr>
          </w:p>
          <w:p w:rsidR="00100EE2" w:rsidRDefault="00100EE2" w:rsidP="003C5589">
            <w:pPr>
              <w:tabs>
                <w:tab w:val="left" w:pos="3700"/>
              </w:tabs>
              <w:rPr>
                <w:lang w:val="uk-UA"/>
              </w:rPr>
            </w:pPr>
          </w:p>
          <w:p w:rsidR="003C5589" w:rsidRPr="00BB4EA8" w:rsidRDefault="00100EE2" w:rsidP="003C5589">
            <w:pPr>
              <w:tabs>
                <w:tab w:val="left" w:pos="3700"/>
              </w:tabs>
              <w:rPr>
                <w:lang w:val="uk-UA"/>
              </w:rPr>
            </w:pPr>
            <w:r>
              <w:rPr>
                <w:lang w:val="uk-UA"/>
              </w:rPr>
              <w:t xml:space="preserve">                                    </w:t>
            </w:r>
            <w:r w:rsidR="003C5589" w:rsidRPr="00BB4EA8">
              <w:rPr>
                <w:lang w:val="uk-UA"/>
              </w:rPr>
              <w:t xml:space="preserve">   Аналіз  навчальних досягнень      </w:t>
            </w:r>
          </w:p>
          <w:p w:rsidR="003C5589" w:rsidRPr="00BB4EA8" w:rsidRDefault="003C5589" w:rsidP="003C5589">
            <w:pPr>
              <w:tabs>
                <w:tab w:val="left" w:pos="3700"/>
              </w:tabs>
              <w:rPr>
                <w:lang w:val="uk-UA"/>
              </w:rPr>
            </w:pPr>
            <w:r w:rsidRPr="00BB4EA8">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1276"/>
              <w:gridCol w:w="1134"/>
              <w:gridCol w:w="1072"/>
              <w:gridCol w:w="1054"/>
              <w:gridCol w:w="1134"/>
              <w:gridCol w:w="992"/>
              <w:gridCol w:w="1418"/>
            </w:tblGrid>
            <w:tr w:rsidR="003C5589" w:rsidRPr="00EF5B73" w:rsidTr="00FC7AFB">
              <w:trPr>
                <w:trHeight w:val="2192"/>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Клас</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учнів</w:t>
                  </w:r>
                </w:p>
                <w:p w:rsidR="003C5589" w:rsidRPr="00BB4EA8" w:rsidRDefault="003C5589" w:rsidP="00EF5B73">
                  <w:pPr>
                    <w:framePr w:hSpace="180" w:wrap="around" w:vAnchor="text" w:hAnchor="page" w:x="698" w:y="296"/>
                    <w:tabs>
                      <w:tab w:val="left" w:pos="3700"/>
                    </w:tabs>
                    <w:suppressOverlap/>
                    <w:rPr>
                      <w:lang w:val="uk-UA"/>
                    </w:rPr>
                  </w:pP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Високийі</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r>
            <w:tr w:rsidR="003C5589" w:rsidRPr="00EF5B73" w:rsidTr="00FC7AFB">
              <w:trPr>
                <w:trHeight w:val="66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66</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34</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jc w:val="center"/>
                    <w:rPr>
                      <w:lang w:val="uk-UA"/>
                    </w:rPr>
                  </w:pPr>
                  <w:r w:rsidRPr="00BB4EA8">
                    <w:rPr>
                      <w:lang w:val="uk-UA"/>
                    </w:rPr>
                    <w:t>-</w:t>
                  </w:r>
                </w:p>
              </w:tc>
            </w:tr>
            <w:tr w:rsidR="003C5589" w:rsidRPr="00EF5B73" w:rsidTr="00FC7AFB">
              <w:trPr>
                <w:trHeight w:val="698"/>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83</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17</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98"/>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9</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60</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30</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bl>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b/>
                <w:lang w:val="uk-UA"/>
              </w:rPr>
              <w:t>Всього:                      2021 рік,      2022 рік               2023 рік             2024 рік</w:t>
            </w:r>
          </w:p>
          <w:p w:rsidR="003C5589" w:rsidRPr="00BB4EA8" w:rsidRDefault="003C5589" w:rsidP="003C5589">
            <w:pPr>
              <w:tabs>
                <w:tab w:val="left" w:pos="3700"/>
              </w:tabs>
              <w:rPr>
                <w:lang w:val="uk-UA"/>
              </w:rPr>
            </w:pPr>
            <w:r w:rsidRPr="00BB4EA8">
              <w:rPr>
                <w:lang w:val="uk-UA"/>
              </w:rPr>
              <w:t>Високий    рівень:   3 учні – 17%; 3 учні – 17%; 3 учні – 11%;        _________</w:t>
            </w:r>
          </w:p>
          <w:p w:rsidR="003C5589" w:rsidRPr="00BB4EA8" w:rsidRDefault="003C5589" w:rsidP="003C5589">
            <w:pPr>
              <w:tabs>
                <w:tab w:val="left" w:pos="3700"/>
              </w:tabs>
              <w:rPr>
                <w:lang w:val="uk-UA"/>
              </w:rPr>
            </w:pPr>
            <w:r w:rsidRPr="00BB4EA8">
              <w:rPr>
                <w:lang w:val="uk-UA"/>
              </w:rPr>
              <w:t xml:space="preserve">Достатній рівень:    3учні – 17%; 3 учні – 17%;       7 учнів – 25%; 6 учнів – 27%                     </w:t>
            </w:r>
          </w:p>
          <w:p w:rsidR="003C5589" w:rsidRPr="00BB4EA8" w:rsidRDefault="003C5589" w:rsidP="003C5589">
            <w:pPr>
              <w:tabs>
                <w:tab w:val="left" w:pos="3700"/>
              </w:tabs>
              <w:rPr>
                <w:lang w:val="uk-UA"/>
              </w:rPr>
            </w:pPr>
            <w:r w:rsidRPr="00BB4EA8">
              <w:rPr>
                <w:lang w:val="uk-UA"/>
              </w:rPr>
              <w:t xml:space="preserve">Середній  рівень:     10учнів – 56%;  10 учнів – 55%;  12 учнів  - 42%; 16 учнів – 72%  </w:t>
            </w:r>
          </w:p>
          <w:p w:rsidR="003C5589" w:rsidRPr="00BB4EA8" w:rsidRDefault="003C5589" w:rsidP="003C5589">
            <w:pPr>
              <w:tabs>
                <w:tab w:val="left" w:pos="3700"/>
              </w:tabs>
              <w:rPr>
                <w:lang w:val="uk-UA"/>
              </w:rPr>
            </w:pPr>
            <w:r w:rsidRPr="00BB4EA8">
              <w:rPr>
                <w:lang w:val="uk-UA"/>
              </w:rPr>
              <w:t>Початковий рівень:    2 – 10%            2 учні - 11 %; 6 учнів – 22%;  1 учень – 1%</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100EE2" w:rsidRDefault="003C5589" w:rsidP="003C5589">
            <w:pPr>
              <w:tabs>
                <w:tab w:val="left" w:pos="3700"/>
              </w:tabs>
              <w:rPr>
                <w:lang w:val="uk-UA"/>
              </w:rPr>
            </w:pPr>
            <w:r w:rsidRPr="00BB4EA8">
              <w:rPr>
                <w:lang w:val="uk-UA"/>
              </w:rPr>
              <w:t xml:space="preserve">                   </w:t>
            </w:r>
            <w:r w:rsidR="00EB54E0" w:rsidRPr="00BB4EA8">
              <w:rPr>
                <w:lang w:val="uk-UA"/>
              </w:rPr>
              <w:t xml:space="preserve">    </w:t>
            </w:r>
          </w:p>
          <w:p w:rsidR="00100EE2" w:rsidRDefault="00100EE2" w:rsidP="003C5589">
            <w:pPr>
              <w:tabs>
                <w:tab w:val="left" w:pos="3700"/>
              </w:tabs>
              <w:rPr>
                <w:lang w:val="uk-UA"/>
              </w:rPr>
            </w:pPr>
          </w:p>
          <w:p w:rsidR="00100EE2" w:rsidRDefault="00100EE2" w:rsidP="003C5589">
            <w:pPr>
              <w:tabs>
                <w:tab w:val="left" w:pos="3700"/>
              </w:tabs>
              <w:rPr>
                <w:lang w:val="uk-UA"/>
              </w:rPr>
            </w:pPr>
          </w:p>
          <w:p w:rsidR="003C5589" w:rsidRPr="00BB4EA8" w:rsidRDefault="00100EE2" w:rsidP="003C5589">
            <w:pPr>
              <w:tabs>
                <w:tab w:val="left" w:pos="3700"/>
              </w:tabs>
              <w:rPr>
                <w:lang w:val="uk-UA"/>
              </w:rPr>
            </w:pPr>
            <w:r>
              <w:rPr>
                <w:lang w:val="uk-UA"/>
              </w:rPr>
              <w:lastRenderedPageBreak/>
              <w:t xml:space="preserve">           </w:t>
            </w:r>
            <w:r w:rsidR="00EB54E0" w:rsidRPr="00BB4EA8">
              <w:rPr>
                <w:lang w:val="uk-UA"/>
              </w:rPr>
              <w:t xml:space="preserve">  Аналіз  навчальних досягнень  </w:t>
            </w:r>
            <w:r w:rsidR="003C5589" w:rsidRPr="00BB4EA8">
              <w:rPr>
                <w:lang w:val="uk-UA"/>
              </w:rPr>
              <w:t xml:space="preserve"> </w:t>
            </w:r>
            <w:r w:rsidR="00EB54E0" w:rsidRPr="00BB4EA8">
              <w:rPr>
                <w:lang w:val="uk-UA"/>
              </w:rPr>
              <w:t>з української літератури</w:t>
            </w:r>
            <w:r w:rsidR="003C5589" w:rsidRPr="00BB4EA8">
              <w:rPr>
                <w:lang w:val="uk-UA"/>
              </w:rPr>
              <w:t xml:space="preserve"> </w:t>
            </w:r>
          </w:p>
          <w:p w:rsidR="003C5589" w:rsidRPr="00BB4EA8" w:rsidRDefault="003C5589" w:rsidP="003C5589">
            <w:pPr>
              <w:tabs>
                <w:tab w:val="left" w:pos="3700"/>
              </w:tabs>
              <w:rPr>
                <w:lang w:val="uk-UA"/>
              </w:rPr>
            </w:pPr>
            <w:r w:rsidRPr="00BB4EA8">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1276"/>
              <w:gridCol w:w="1134"/>
              <w:gridCol w:w="1072"/>
              <w:gridCol w:w="1054"/>
              <w:gridCol w:w="1134"/>
              <w:gridCol w:w="992"/>
              <w:gridCol w:w="1418"/>
            </w:tblGrid>
            <w:tr w:rsidR="003C5589" w:rsidRPr="00EF5B73" w:rsidTr="00FC7AFB">
              <w:trPr>
                <w:trHeight w:val="2022"/>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Клас</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учнів</w:t>
                  </w:r>
                </w:p>
                <w:p w:rsidR="003C5589" w:rsidRPr="00BB4EA8" w:rsidRDefault="003C5589" w:rsidP="00EF5B73">
                  <w:pPr>
                    <w:framePr w:hSpace="180" w:wrap="around" w:vAnchor="text" w:hAnchor="page" w:x="698" w:y="296"/>
                    <w:tabs>
                      <w:tab w:val="left" w:pos="3700"/>
                    </w:tabs>
                    <w:suppressOverlap/>
                    <w:rPr>
                      <w:lang w:val="uk-UA"/>
                    </w:rPr>
                  </w:pP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Високийі</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r>
            <w:tr w:rsidR="003C5589" w:rsidRPr="00EF5B73" w:rsidTr="00FC7AFB">
              <w:trPr>
                <w:trHeight w:val="66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33</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17</w:t>
                  </w:r>
                </w:p>
              </w:tc>
            </w:tr>
            <w:tr w:rsidR="003C5589" w:rsidRPr="00EF5B73" w:rsidTr="00FC7AFB">
              <w:trPr>
                <w:trHeight w:val="698"/>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67</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33</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98"/>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9</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bl>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b/>
                <w:lang w:val="uk-UA"/>
              </w:rPr>
            </w:pPr>
            <w:r w:rsidRPr="00BB4EA8">
              <w:rPr>
                <w:b/>
                <w:lang w:val="uk-UA"/>
              </w:rPr>
              <w:t xml:space="preserve">Всього                   2021 рік,          2022 рік             2023 рік       2024 рік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Високий    рівень:  4учні –22%;  3 учні – 17%;  4 учні – 14%;    1 учень – 1%</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Достатній рівень :  5учнів – 28%; 4 учні – 22%; 8 учнів – 29%;  9 учнів – 41%</w:t>
            </w:r>
            <w:r w:rsidRPr="00BB4EA8">
              <w:rPr>
                <w:lang w:val="uk-UA"/>
              </w:rPr>
              <w:tab/>
            </w:r>
            <w:r w:rsidRPr="00BB4EA8">
              <w:rPr>
                <w:lang w:val="uk-UA"/>
              </w:rPr>
              <w:tab/>
            </w:r>
            <w:r w:rsidRPr="00BB4EA8">
              <w:rPr>
                <w:lang w:val="uk-UA"/>
              </w:rPr>
              <w:tab/>
              <w:t xml:space="preserve">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Середній  рівень :   7 учнів – 39%;   9 учнів – 50%; 10 учнів – 36%; 12 учнів – 58%</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Початковий рівень:  2 учні– 11%;  2 учні – 11 %; 6 учнів – 21%;  _____________ </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lang w:val="uk-UA"/>
              </w:rPr>
              <w:t xml:space="preserve">                  </w:t>
            </w:r>
          </w:p>
          <w:p w:rsidR="00100EE2" w:rsidRDefault="003C5589" w:rsidP="003C5589">
            <w:pPr>
              <w:tabs>
                <w:tab w:val="left" w:pos="3700"/>
              </w:tabs>
              <w:rPr>
                <w:lang w:val="uk-UA"/>
              </w:rPr>
            </w:pPr>
            <w:r w:rsidRPr="00BB4EA8">
              <w:rPr>
                <w:lang w:val="uk-UA"/>
              </w:rPr>
              <w:t xml:space="preserve">       </w:t>
            </w:r>
            <w:r w:rsidR="00EB54E0" w:rsidRPr="00BB4EA8">
              <w:rPr>
                <w:lang w:val="uk-UA"/>
              </w:rPr>
              <w:t xml:space="preserve">                               </w:t>
            </w:r>
          </w:p>
          <w:p w:rsidR="00100EE2" w:rsidRDefault="00100EE2" w:rsidP="003C5589">
            <w:pPr>
              <w:tabs>
                <w:tab w:val="left" w:pos="3700"/>
              </w:tabs>
              <w:rPr>
                <w:lang w:val="uk-UA"/>
              </w:rPr>
            </w:pPr>
          </w:p>
          <w:p w:rsidR="003C5589" w:rsidRPr="00BB4EA8" w:rsidRDefault="00100EE2" w:rsidP="003C5589">
            <w:pPr>
              <w:tabs>
                <w:tab w:val="left" w:pos="3700"/>
              </w:tabs>
              <w:rPr>
                <w:lang w:val="uk-UA"/>
              </w:rPr>
            </w:pPr>
            <w:r>
              <w:rPr>
                <w:lang w:val="uk-UA"/>
              </w:rPr>
              <w:lastRenderedPageBreak/>
              <w:t xml:space="preserve">                            </w:t>
            </w:r>
            <w:r w:rsidR="003C5589" w:rsidRPr="00BB4EA8">
              <w:rPr>
                <w:lang w:val="uk-UA"/>
              </w:rPr>
              <w:t xml:space="preserve">  Аналіз  навчальних досягнень    </w:t>
            </w:r>
            <w:r w:rsidR="00EB54E0" w:rsidRPr="00BB4EA8">
              <w:rPr>
                <w:lang w:val="uk-UA"/>
              </w:rPr>
              <w:t>з української мови</w:t>
            </w:r>
            <w:r w:rsidR="003C5589" w:rsidRPr="00BB4EA8">
              <w:rPr>
                <w:lang w:val="uk-UA"/>
              </w:rPr>
              <w:t xml:space="preserve">  </w:t>
            </w:r>
          </w:p>
          <w:p w:rsidR="003C5589" w:rsidRPr="00BB4EA8" w:rsidRDefault="003C5589" w:rsidP="003C5589">
            <w:pPr>
              <w:tabs>
                <w:tab w:val="left" w:pos="3700"/>
              </w:tabs>
              <w:rPr>
                <w:lang w:val="uk-UA"/>
              </w:rPr>
            </w:pPr>
            <w:r w:rsidRPr="00BB4EA8">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1134"/>
              <w:gridCol w:w="1134"/>
              <w:gridCol w:w="1072"/>
              <w:gridCol w:w="1054"/>
              <w:gridCol w:w="1134"/>
              <w:gridCol w:w="992"/>
              <w:gridCol w:w="1418"/>
            </w:tblGrid>
            <w:tr w:rsidR="003C5589" w:rsidRPr="00EF5B73" w:rsidTr="00FC7AFB">
              <w:trPr>
                <w:trHeight w:val="241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Клас</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учнів</w:t>
                  </w:r>
                </w:p>
                <w:p w:rsidR="003C5589" w:rsidRPr="00BB4EA8" w:rsidRDefault="003C5589" w:rsidP="00EF5B73">
                  <w:pPr>
                    <w:framePr w:hSpace="180" w:wrap="around" w:vAnchor="text" w:hAnchor="page" w:x="698" w:y="296"/>
                    <w:tabs>
                      <w:tab w:val="left" w:pos="3700"/>
                    </w:tabs>
                    <w:suppressOverlap/>
                    <w:rPr>
                      <w:lang w:val="uk-UA"/>
                    </w:rPr>
                  </w:pP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Високийі</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r>
            <w:tr w:rsidR="003C5589" w:rsidRPr="00EF5B73" w:rsidTr="00FC7AFB">
              <w:trPr>
                <w:trHeight w:val="66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7</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74</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26</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98"/>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66</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17</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17</w:t>
                  </w:r>
                </w:p>
              </w:tc>
            </w:tr>
          </w:tbl>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b/>
                <w:lang w:val="uk-UA"/>
              </w:rPr>
            </w:pPr>
            <w:r w:rsidRPr="00BB4EA8">
              <w:rPr>
                <w:b/>
                <w:lang w:val="uk-UA"/>
              </w:rPr>
              <w:t xml:space="preserve">Всього:                  2021 рік.           2022 рік                             2023 рік    2024 рік   </w:t>
            </w:r>
          </w:p>
          <w:p w:rsidR="003C5589" w:rsidRPr="00BB4EA8" w:rsidRDefault="003C5589" w:rsidP="003C5589">
            <w:pPr>
              <w:tabs>
                <w:tab w:val="left" w:pos="3700"/>
              </w:tabs>
              <w:rPr>
                <w:lang w:val="uk-UA"/>
              </w:rPr>
            </w:pPr>
            <w:r w:rsidRPr="00BB4EA8">
              <w:rPr>
                <w:lang w:val="uk-UA"/>
              </w:rPr>
              <w:t xml:space="preserve">Високий    рівень: 1 учень – 10%;    2 учні – 14%;     1 учень – 7%; 1 учень – 7%      </w:t>
            </w:r>
          </w:p>
          <w:p w:rsidR="003C5589" w:rsidRPr="00BB4EA8" w:rsidRDefault="003C5589" w:rsidP="003C5589">
            <w:pPr>
              <w:tabs>
                <w:tab w:val="left" w:pos="3700"/>
              </w:tabs>
              <w:rPr>
                <w:lang w:val="uk-UA"/>
              </w:rPr>
            </w:pPr>
            <w:r w:rsidRPr="00BB4EA8">
              <w:rPr>
                <w:lang w:val="uk-UA"/>
              </w:rPr>
              <w:t>Достатній рівень:  ; 5 учнів –  50%;  5 учнів -  36%; 4 учні – 29%;</w:t>
            </w:r>
            <w:r w:rsidRPr="00BB4EA8">
              <w:rPr>
                <w:lang w:val="uk-UA"/>
              </w:rPr>
              <w:tab/>
              <w:t xml:space="preserve">   3 учні – 21%</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Середній  рівень:   3 учнів – 30%;    7 учнів – 50 %; 8 учнів – 57%;   10 учнів – 72%                     </w:t>
            </w:r>
          </w:p>
          <w:p w:rsidR="003C5589" w:rsidRPr="00BB4EA8" w:rsidRDefault="003C5589" w:rsidP="003C5589">
            <w:pPr>
              <w:tabs>
                <w:tab w:val="left" w:pos="3700"/>
              </w:tabs>
              <w:rPr>
                <w:lang w:val="uk-UA"/>
              </w:rPr>
            </w:pPr>
            <w:r w:rsidRPr="00BB4EA8">
              <w:rPr>
                <w:lang w:val="uk-UA"/>
              </w:rPr>
              <w:t xml:space="preserve">Початковий рівень:  1 учень – 10%;  ------------         1 учень – 7%;    ----------------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100EE2" w:rsidRDefault="00EB54E0" w:rsidP="003C5589">
            <w:pPr>
              <w:tabs>
                <w:tab w:val="left" w:pos="3700"/>
              </w:tabs>
              <w:rPr>
                <w:lang w:val="uk-UA"/>
              </w:rPr>
            </w:pPr>
            <w:r w:rsidRPr="00BB4EA8">
              <w:rPr>
                <w:lang w:val="uk-UA"/>
              </w:rPr>
              <w:t xml:space="preserve">                                      </w:t>
            </w:r>
            <w:r w:rsidR="003C5589" w:rsidRPr="00BB4EA8">
              <w:rPr>
                <w:lang w:val="uk-UA"/>
              </w:rPr>
              <w:t xml:space="preserve">  </w:t>
            </w:r>
          </w:p>
          <w:p w:rsidR="00100EE2" w:rsidRDefault="00100EE2" w:rsidP="003C5589">
            <w:pPr>
              <w:tabs>
                <w:tab w:val="left" w:pos="3700"/>
              </w:tabs>
              <w:rPr>
                <w:lang w:val="uk-UA"/>
              </w:rPr>
            </w:pPr>
          </w:p>
          <w:p w:rsidR="00100EE2" w:rsidRDefault="00100EE2" w:rsidP="003C5589">
            <w:pPr>
              <w:tabs>
                <w:tab w:val="left" w:pos="3700"/>
              </w:tabs>
              <w:rPr>
                <w:lang w:val="uk-UA"/>
              </w:rPr>
            </w:pPr>
          </w:p>
          <w:p w:rsidR="00100EE2" w:rsidRDefault="00100EE2" w:rsidP="003C5589">
            <w:pPr>
              <w:tabs>
                <w:tab w:val="left" w:pos="3700"/>
              </w:tabs>
              <w:rPr>
                <w:lang w:val="uk-UA"/>
              </w:rPr>
            </w:pPr>
          </w:p>
          <w:p w:rsidR="003C5589" w:rsidRPr="00BB4EA8" w:rsidRDefault="003C5589" w:rsidP="003C5589">
            <w:pPr>
              <w:tabs>
                <w:tab w:val="left" w:pos="3700"/>
              </w:tabs>
              <w:rPr>
                <w:lang w:val="uk-UA"/>
              </w:rPr>
            </w:pPr>
            <w:r w:rsidRPr="00BB4EA8">
              <w:rPr>
                <w:lang w:val="uk-UA"/>
              </w:rPr>
              <w:lastRenderedPageBreak/>
              <w:t xml:space="preserve"> Аналіз  навчальних досягнень </w:t>
            </w:r>
            <w:r w:rsidR="00EB54E0" w:rsidRPr="00BB4EA8">
              <w:rPr>
                <w:lang w:val="uk-UA"/>
              </w:rPr>
              <w:t>з української літератури</w:t>
            </w: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1276"/>
              <w:gridCol w:w="1134"/>
              <w:gridCol w:w="1072"/>
              <w:gridCol w:w="1054"/>
              <w:gridCol w:w="1134"/>
              <w:gridCol w:w="992"/>
              <w:gridCol w:w="1418"/>
            </w:tblGrid>
            <w:tr w:rsidR="003C5589" w:rsidRPr="00EF5B73" w:rsidTr="00FC7AFB">
              <w:trPr>
                <w:trHeight w:val="241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Клас</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учнів</w:t>
                  </w:r>
                </w:p>
                <w:p w:rsidR="003C5589" w:rsidRPr="00BB4EA8" w:rsidRDefault="003C5589" w:rsidP="00EF5B73">
                  <w:pPr>
                    <w:framePr w:hSpace="180" w:wrap="around" w:vAnchor="text" w:hAnchor="page" w:x="698" w:y="296"/>
                    <w:tabs>
                      <w:tab w:val="left" w:pos="3700"/>
                    </w:tabs>
                    <w:suppressOverlap/>
                    <w:rPr>
                      <w:lang w:val="uk-UA"/>
                    </w:rPr>
                  </w:pP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Високийі</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r>
            <w:tr w:rsidR="003C5589" w:rsidRPr="00EF5B73" w:rsidTr="00FC7AFB">
              <w:trPr>
                <w:trHeight w:val="66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7</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13</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37</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98"/>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851"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276"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07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65</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35</w:t>
                  </w:r>
                </w:p>
              </w:tc>
            </w:tr>
          </w:tbl>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b/>
                <w:lang w:val="uk-UA"/>
              </w:rPr>
              <w:t>Всього:                     2021 рік.            2022 рік           2023 рік        2024</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Високий    рівень:   1 учень – 10%;  3 учні – 22%; 2 учні – 14%; 2 учні – 14%</w:t>
            </w:r>
          </w:p>
          <w:p w:rsidR="003C5589" w:rsidRPr="00BB4EA8" w:rsidRDefault="003C5589" w:rsidP="003C5589">
            <w:pPr>
              <w:tabs>
                <w:tab w:val="left" w:pos="3700"/>
                <w:tab w:val="left" w:pos="962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Достатній рівень:    5учнів– 50%; 6 учнів – 44%; 3 учні – 21%;</w:t>
            </w:r>
            <w:r w:rsidRPr="00BB4EA8">
              <w:rPr>
                <w:lang w:val="uk-UA"/>
              </w:rPr>
              <w:tab/>
              <w:t>4 учні – 29%</w:t>
            </w:r>
            <w:r w:rsidRPr="00BB4EA8">
              <w:rPr>
                <w:lang w:val="uk-UA"/>
              </w:rPr>
              <w:tab/>
              <w:t xml:space="preserve">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Середній  рівень:    3 учнів – 30% ; 5 учнів – 34%; 8 учнів – 57%   7 учнів – 50%</w:t>
            </w:r>
          </w:p>
          <w:p w:rsidR="003C5589" w:rsidRPr="00BB4EA8" w:rsidRDefault="003C5589" w:rsidP="003C5589">
            <w:pPr>
              <w:tabs>
                <w:tab w:val="left" w:pos="3700"/>
              </w:tabs>
              <w:rPr>
                <w:lang w:val="uk-UA"/>
              </w:rPr>
            </w:pPr>
            <w:r w:rsidRPr="00BB4EA8">
              <w:rPr>
                <w:lang w:val="uk-UA"/>
              </w:rPr>
              <w:t xml:space="preserve">Початковий рівень:    1 учень – 10% ;  -----------      1 учень – 8%;  1 учень – 7%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EB54E0" w:rsidRPr="00BB4EA8" w:rsidRDefault="00EB54E0" w:rsidP="00EB54E0">
            <w:pPr>
              <w:tabs>
                <w:tab w:val="left" w:pos="3700"/>
              </w:tabs>
              <w:rPr>
                <w:lang w:val="uk-UA"/>
              </w:rPr>
            </w:pPr>
            <w:r w:rsidRPr="00BB4EA8">
              <w:rPr>
                <w:lang w:val="uk-UA"/>
              </w:rPr>
              <w:t xml:space="preserve">                               Аналіз  навчальних досягнень   з історії України   </w:t>
            </w:r>
          </w:p>
          <w:p w:rsidR="00EB54E0" w:rsidRPr="00BB4EA8" w:rsidRDefault="00EB54E0" w:rsidP="00EB54E0">
            <w:pPr>
              <w:tabs>
                <w:tab w:val="left" w:pos="3700"/>
              </w:tabs>
              <w:rPr>
                <w:lang w:val="uk-UA"/>
              </w:rPr>
            </w:pPr>
            <w:r w:rsidRPr="00BB4EA8">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085"/>
              <w:gridCol w:w="1042"/>
              <w:gridCol w:w="1075"/>
              <w:gridCol w:w="1193"/>
              <w:gridCol w:w="1120"/>
              <w:gridCol w:w="1148"/>
              <w:gridCol w:w="1253"/>
              <w:gridCol w:w="1007"/>
            </w:tblGrid>
            <w:tr w:rsidR="00EB54E0" w:rsidRPr="00EF5B73" w:rsidTr="00FC7AFB">
              <w:trPr>
                <w:trHeight w:val="1804"/>
              </w:trPr>
              <w:tc>
                <w:tcPr>
                  <w:tcW w:w="959"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lastRenderedPageBreak/>
                    <w:t>Клас</w:t>
                  </w:r>
                </w:p>
              </w:tc>
              <w:tc>
                <w:tcPr>
                  <w:tcW w:w="850"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Кіл</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кіст</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учні</w:t>
                  </w:r>
                </w:p>
                <w:p w:rsidR="00EB54E0" w:rsidRPr="00BB4EA8" w:rsidRDefault="00EB54E0" w:rsidP="00EF5B73">
                  <w:pPr>
                    <w:framePr w:hSpace="180" w:wrap="around" w:vAnchor="text" w:hAnchor="page" w:x="698" w:y="296"/>
                    <w:tabs>
                      <w:tab w:val="left" w:pos="3700"/>
                    </w:tabs>
                    <w:suppressOverlap/>
                    <w:rPr>
                      <w:lang w:val="uk-UA"/>
                    </w:rPr>
                  </w:pPr>
                </w:p>
              </w:tc>
              <w:tc>
                <w:tcPr>
                  <w:tcW w:w="1085"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Початков.</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рівень</w:t>
                  </w:r>
                </w:p>
                <w:p w:rsidR="00EB54E0" w:rsidRPr="00BB4EA8" w:rsidRDefault="00EB54E0" w:rsidP="00EF5B73">
                  <w:pPr>
                    <w:framePr w:hSpace="180" w:wrap="around" w:vAnchor="text" w:hAnchor="page" w:x="698" w:y="296"/>
                    <w:tabs>
                      <w:tab w:val="left" w:pos="3700"/>
                    </w:tabs>
                    <w:suppressOverlap/>
                    <w:rPr>
                      <w:lang w:val="uk-UA"/>
                    </w:rPr>
                  </w:pPr>
                </w:p>
                <w:p w:rsidR="00EB54E0" w:rsidRPr="00BB4EA8" w:rsidRDefault="00EB54E0" w:rsidP="00EF5B73">
                  <w:pPr>
                    <w:framePr w:hSpace="180" w:wrap="around" w:vAnchor="text" w:hAnchor="page" w:x="698" w:y="296"/>
                    <w:tabs>
                      <w:tab w:val="left" w:pos="3700"/>
                    </w:tabs>
                    <w:suppressOverlap/>
                    <w:rPr>
                      <w:lang w:val="uk-UA"/>
                    </w:rPr>
                  </w:pPr>
                </w:p>
              </w:tc>
              <w:tc>
                <w:tcPr>
                  <w:tcW w:w="1042"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Поч..</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рівн</w:t>
                  </w:r>
                </w:p>
              </w:tc>
              <w:tc>
                <w:tcPr>
                  <w:tcW w:w="1075"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Середній</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 xml:space="preserve">   рівень</w:t>
                  </w:r>
                </w:p>
                <w:p w:rsidR="00EB54E0" w:rsidRPr="00BB4EA8" w:rsidRDefault="00EB54E0" w:rsidP="00EF5B73">
                  <w:pPr>
                    <w:framePr w:hSpace="180" w:wrap="around" w:vAnchor="text" w:hAnchor="page" w:x="698" w:y="296"/>
                    <w:tabs>
                      <w:tab w:val="left" w:pos="3700"/>
                    </w:tabs>
                    <w:suppressOverlap/>
                    <w:rPr>
                      <w:lang w:val="uk-UA"/>
                    </w:rPr>
                  </w:pP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 xml:space="preserve">   </w:t>
                  </w:r>
                </w:p>
                <w:p w:rsidR="00EB54E0" w:rsidRPr="00BB4EA8" w:rsidRDefault="00EB54E0" w:rsidP="00EF5B73">
                  <w:pPr>
                    <w:framePr w:hSpace="180" w:wrap="around" w:vAnchor="text" w:hAnchor="page" w:x="698" w:y="296"/>
                    <w:tabs>
                      <w:tab w:val="left" w:pos="3700"/>
                    </w:tabs>
                    <w:suppressOverlap/>
                    <w:rPr>
                      <w:lang w:val="uk-UA"/>
                    </w:rPr>
                  </w:pPr>
                </w:p>
              </w:tc>
              <w:tc>
                <w:tcPr>
                  <w:tcW w:w="1193"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Серед</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рівня</w:t>
                  </w:r>
                </w:p>
              </w:tc>
              <w:tc>
                <w:tcPr>
                  <w:tcW w:w="1120"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Достатній</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рівень</w:t>
                  </w:r>
                </w:p>
                <w:p w:rsidR="00EB54E0" w:rsidRPr="00BB4EA8" w:rsidRDefault="00EB54E0" w:rsidP="00EF5B73">
                  <w:pPr>
                    <w:framePr w:hSpace="180" w:wrap="around" w:vAnchor="text" w:hAnchor="page" w:x="698" w:y="296"/>
                    <w:tabs>
                      <w:tab w:val="left" w:pos="3700"/>
                    </w:tabs>
                    <w:suppressOverlap/>
                    <w:rPr>
                      <w:lang w:val="uk-UA"/>
                    </w:rPr>
                  </w:pPr>
                </w:p>
                <w:p w:rsidR="00EB54E0" w:rsidRPr="00BB4EA8" w:rsidRDefault="00EB54E0" w:rsidP="00EF5B73">
                  <w:pPr>
                    <w:framePr w:hSpace="180" w:wrap="around" w:vAnchor="text" w:hAnchor="page" w:x="698" w:y="296"/>
                    <w:tabs>
                      <w:tab w:val="left" w:pos="3700"/>
                    </w:tabs>
                    <w:suppressOverlap/>
                    <w:rPr>
                      <w:lang w:val="uk-UA"/>
                    </w:rPr>
                  </w:pPr>
                </w:p>
                <w:p w:rsidR="00EB54E0" w:rsidRPr="00BB4EA8" w:rsidRDefault="00EB54E0" w:rsidP="00EF5B73">
                  <w:pPr>
                    <w:framePr w:hSpace="180" w:wrap="around" w:vAnchor="text" w:hAnchor="page" w:x="698" w:y="296"/>
                    <w:tabs>
                      <w:tab w:val="left" w:pos="3700"/>
                    </w:tabs>
                    <w:suppressOverlap/>
                    <w:rPr>
                      <w:lang w:val="uk-UA"/>
                    </w:rPr>
                  </w:pPr>
                </w:p>
              </w:tc>
              <w:tc>
                <w:tcPr>
                  <w:tcW w:w="1148"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Достат.</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рівня</w:t>
                  </w:r>
                </w:p>
              </w:tc>
              <w:tc>
                <w:tcPr>
                  <w:tcW w:w="1253"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Високий</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рівень</w:t>
                  </w:r>
                </w:p>
                <w:p w:rsidR="00EB54E0" w:rsidRPr="00BB4EA8" w:rsidRDefault="00EB54E0" w:rsidP="00EF5B73">
                  <w:pPr>
                    <w:framePr w:hSpace="180" w:wrap="around" w:vAnchor="text" w:hAnchor="page" w:x="698" w:y="296"/>
                    <w:tabs>
                      <w:tab w:val="left" w:pos="3700"/>
                    </w:tabs>
                    <w:suppressOverlap/>
                    <w:rPr>
                      <w:lang w:val="uk-UA"/>
                    </w:rPr>
                  </w:pPr>
                </w:p>
                <w:p w:rsidR="00EB54E0" w:rsidRPr="00BB4EA8" w:rsidRDefault="00EB54E0" w:rsidP="00EF5B73">
                  <w:pPr>
                    <w:framePr w:hSpace="180" w:wrap="around" w:vAnchor="text" w:hAnchor="page" w:x="698" w:y="296"/>
                    <w:tabs>
                      <w:tab w:val="left" w:pos="3700"/>
                    </w:tabs>
                    <w:suppressOverlap/>
                    <w:rPr>
                      <w:lang w:val="uk-UA"/>
                    </w:rPr>
                  </w:pPr>
                </w:p>
                <w:p w:rsidR="00EB54E0" w:rsidRPr="00BB4EA8" w:rsidRDefault="00EB54E0" w:rsidP="00EF5B73">
                  <w:pPr>
                    <w:framePr w:hSpace="180" w:wrap="around" w:vAnchor="text" w:hAnchor="page" w:x="698" w:y="296"/>
                    <w:tabs>
                      <w:tab w:val="left" w:pos="3700"/>
                    </w:tabs>
                    <w:suppressOverlap/>
                    <w:rPr>
                      <w:lang w:val="uk-UA"/>
                    </w:rPr>
                  </w:pPr>
                </w:p>
              </w:tc>
              <w:tc>
                <w:tcPr>
                  <w:tcW w:w="1007"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Висок.</w:t>
                  </w:r>
                </w:p>
                <w:p w:rsidR="00EB54E0" w:rsidRPr="00BB4EA8" w:rsidRDefault="00EB54E0" w:rsidP="00EF5B73">
                  <w:pPr>
                    <w:framePr w:hSpace="180" w:wrap="around" w:vAnchor="text" w:hAnchor="page" w:x="698" w:y="296"/>
                    <w:tabs>
                      <w:tab w:val="left" w:pos="3700"/>
                    </w:tabs>
                    <w:suppressOverlap/>
                    <w:rPr>
                      <w:lang w:val="uk-UA"/>
                    </w:rPr>
                  </w:pPr>
                  <w:r w:rsidRPr="00BB4EA8">
                    <w:rPr>
                      <w:lang w:val="uk-UA"/>
                    </w:rPr>
                    <w:t>рівня</w:t>
                  </w:r>
                </w:p>
              </w:tc>
            </w:tr>
            <w:tr w:rsidR="00EB54E0" w:rsidRPr="00EF5B73" w:rsidTr="00FC7AFB">
              <w:trPr>
                <w:trHeight w:val="806"/>
              </w:trPr>
              <w:tc>
                <w:tcPr>
                  <w:tcW w:w="959"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5</w:t>
                  </w:r>
                </w:p>
              </w:tc>
              <w:tc>
                <w:tcPr>
                  <w:tcW w:w="850"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3</w:t>
                  </w:r>
                </w:p>
              </w:tc>
              <w:tc>
                <w:tcPr>
                  <w:tcW w:w="1193"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50</w:t>
                  </w:r>
                </w:p>
              </w:tc>
              <w:tc>
                <w:tcPr>
                  <w:tcW w:w="1120"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3</w:t>
                  </w:r>
                </w:p>
                <w:p w:rsidR="00EB54E0" w:rsidRPr="00BB4EA8" w:rsidRDefault="00EB54E0" w:rsidP="00EF5B73">
                  <w:pPr>
                    <w:framePr w:hSpace="180" w:wrap="around" w:vAnchor="text" w:hAnchor="page" w:x="698" w:y="296"/>
                    <w:tabs>
                      <w:tab w:val="left" w:pos="3700"/>
                    </w:tabs>
                    <w:suppressOverlap/>
                    <w:rPr>
                      <w:lang w:val="uk-UA"/>
                    </w:rPr>
                  </w:pPr>
                </w:p>
              </w:tc>
              <w:tc>
                <w:tcPr>
                  <w:tcW w:w="1148"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50</w:t>
                  </w:r>
                </w:p>
              </w:tc>
              <w:tc>
                <w:tcPr>
                  <w:tcW w:w="1253"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r>
            <w:tr w:rsidR="00EB54E0" w:rsidRPr="00EF5B73" w:rsidTr="00FC7AFB">
              <w:trPr>
                <w:trHeight w:val="660"/>
              </w:trPr>
              <w:tc>
                <w:tcPr>
                  <w:tcW w:w="959"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 xml:space="preserve">7 </w:t>
                  </w:r>
                </w:p>
              </w:tc>
              <w:tc>
                <w:tcPr>
                  <w:tcW w:w="850"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8</w:t>
                  </w:r>
                </w:p>
              </w:tc>
              <w:tc>
                <w:tcPr>
                  <w:tcW w:w="1085"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5</w:t>
                  </w:r>
                </w:p>
              </w:tc>
              <w:tc>
                <w:tcPr>
                  <w:tcW w:w="1193"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62</w:t>
                  </w:r>
                </w:p>
              </w:tc>
              <w:tc>
                <w:tcPr>
                  <w:tcW w:w="1120"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3</w:t>
                  </w:r>
                </w:p>
              </w:tc>
              <w:tc>
                <w:tcPr>
                  <w:tcW w:w="1148"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38</w:t>
                  </w:r>
                </w:p>
              </w:tc>
              <w:tc>
                <w:tcPr>
                  <w:tcW w:w="1253"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r>
            <w:tr w:rsidR="00EB54E0" w:rsidRPr="00EF5B73" w:rsidTr="00FC7AFB">
              <w:trPr>
                <w:trHeight w:val="698"/>
              </w:trPr>
              <w:tc>
                <w:tcPr>
                  <w:tcW w:w="959"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8</w:t>
                  </w:r>
                </w:p>
              </w:tc>
              <w:tc>
                <w:tcPr>
                  <w:tcW w:w="850"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3</w:t>
                  </w:r>
                </w:p>
                <w:p w:rsidR="00EB54E0" w:rsidRPr="00BB4EA8" w:rsidRDefault="00EB54E0" w:rsidP="00EF5B73">
                  <w:pPr>
                    <w:framePr w:hSpace="180" w:wrap="around" w:vAnchor="text" w:hAnchor="page" w:x="698" w:y="296"/>
                    <w:tabs>
                      <w:tab w:val="left" w:pos="3700"/>
                    </w:tabs>
                    <w:suppressOverlap/>
                    <w:rPr>
                      <w:lang w:val="uk-UA"/>
                    </w:rPr>
                  </w:pPr>
                </w:p>
              </w:tc>
              <w:tc>
                <w:tcPr>
                  <w:tcW w:w="1193"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50</w:t>
                  </w:r>
                </w:p>
              </w:tc>
              <w:tc>
                <w:tcPr>
                  <w:tcW w:w="1120"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3</w:t>
                  </w:r>
                </w:p>
              </w:tc>
              <w:tc>
                <w:tcPr>
                  <w:tcW w:w="1148"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50</w:t>
                  </w:r>
                </w:p>
              </w:tc>
              <w:tc>
                <w:tcPr>
                  <w:tcW w:w="1253"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r>
            <w:tr w:rsidR="00EB54E0" w:rsidRPr="00EF5B73" w:rsidTr="00FC7AFB">
              <w:trPr>
                <w:trHeight w:val="709"/>
              </w:trPr>
              <w:tc>
                <w:tcPr>
                  <w:tcW w:w="959"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9</w:t>
                  </w:r>
                </w:p>
              </w:tc>
              <w:tc>
                <w:tcPr>
                  <w:tcW w:w="850"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10</w:t>
                  </w:r>
                </w:p>
              </w:tc>
              <w:tc>
                <w:tcPr>
                  <w:tcW w:w="1085"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33</w:t>
                  </w:r>
                </w:p>
              </w:tc>
              <w:tc>
                <w:tcPr>
                  <w:tcW w:w="1075"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6</w:t>
                  </w:r>
                </w:p>
              </w:tc>
              <w:tc>
                <w:tcPr>
                  <w:tcW w:w="1193"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60</w:t>
                  </w:r>
                </w:p>
              </w:tc>
              <w:tc>
                <w:tcPr>
                  <w:tcW w:w="1120"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4</w:t>
                  </w:r>
                </w:p>
              </w:tc>
              <w:tc>
                <w:tcPr>
                  <w:tcW w:w="1148"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40</w:t>
                  </w:r>
                </w:p>
              </w:tc>
              <w:tc>
                <w:tcPr>
                  <w:tcW w:w="1253"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EB54E0" w:rsidRPr="00BB4EA8" w:rsidRDefault="00EB54E0" w:rsidP="00EF5B73">
                  <w:pPr>
                    <w:framePr w:hSpace="180" w:wrap="around" w:vAnchor="text" w:hAnchor="page" w:x="698" w:y="296"/>
                    <w:tabs>
                      <w:tab w:val="left" w:pos="3700"/>
                    </w:tabs>
                    <w:suppressOverlap/>
                    <w:rPr>
                      <w:lang w:val="uk-UA"/>
                    </w:rPr>
                  </w:pPr>
                  <w:r w:rsidRPr="00BB4EA8">
                    <w:rPr>
                      <w:lang w:val="uk-UA"/>
                    </w:rPr>
                    <w:t>-</w:t>
                  </w:r>
                </w:p>
              </w:tc>
            </w:tr>
            <w:tr w:rsidR="00EB54E0" w:rsidRPr="00EF5B73" w:rsidTr="00FC7AFB">
              <w:tc>
                <w:tcPr>
                  <w:tcW w:w="10732" w:type="dxa"/>
                  <w:gridSpan w:val="10"/>
                  <w:tcBorders>
                    <w:left w:val="nil"/>
                    <w:bottom w:val="nil"/>
                    <w:right w:val="nil"/>
                  </w:tcBorders>
                  <w:shd w:val="clear" w:color="auto" w:fill="auto"/>
                </w:tcPr>
                <w:p w:rsidR="00EB54E0" w:rsidRPr="00BB4EA8" w:rsidRDefault="00EB54E0" w:rsidP="00EF5B73">
                  <w:pPr>
                    <w:framePr w:hSpace="180" w:wrap="around" w:vAnchor="text" w:hAnchor="page" w:x="698" w:y="296"/>
                    <w:tabs>
                      <w:tab w:val="left" w:pos="3700"/>
                    </w:tabs>
                    <w:suppressOverlap/>
                    <w:rPr>
                      <w:lang w:val="uk-UA"/>
                    </w:rPr>
                  </w:pPr>
                </w:p>
              </w:tc>
            </w:tr>
          </w:tbl>
          <w:p w:rsidR="00EB54E0" w:rsidRPr="00BB4EA8" w:rsidRDefault="00EB54E0" w:rsidP="00EB54E0">
            <w:pPr>
              <w:tabs>
                <w:tab w:val="left" w:pos="3700"/>
              </w:tabs>
              <w:rPr>
                <w:lang w:val="uk-UA"/>
              </w:rPr>
            </w:pPr>
          </w:p>
          <w:p w:rsidR="00EB54E0" w:rsidRPr="00BB4EA8" w:rsidRDefault="00EB54E0" w:rsidP="00EB54E0">
            <w:pPr>
              <w:tabs>
                <w:tab w:val="left" w:pos="3700"/>
              </w:tabs>
              <w:rPr>
                <w:b/>
                <w:lang w:val="uk-UA"/>
              </w:rPr>
            </w:pPr>
            <w:r w:rsidRPr="00BB4EA8">
              <w:rPr>
                <w:b/>
                <w:lang w:val="uk-UA"/>
              </w:rPr>
              <w:t xml:space="preserve">Всього:                           2021 рік,     2022 рік               2023 рік         2024 рік </w:t>
            </w:r>
          </w:p>
          <w:p w:rsidR="00EB54E0" w:rsidRPr="00BB4EA8" w:rsidRDefault="00EB54E0" w:rsidP="00EB54E0">
            <w:pPr>
              <w:tabs>
                <w:tab w:val="left" w:pos="3700"/>
              </w:tabs>
              <w:rPr>
                <w:lang w:val="uk-UA"/>
              </w:rPr>
            </w:pPr>
          </w:p>
          <w:p w:rsidR="00EB54E0" w:rsidRPr="00BB4EA8" w:rsidRDefault="00EB54E0" w:rsidP="00EB54E0">
            <w:pPr>
              <w:tabs>
                <w:tab w:val="left" w:pos="3700"/>
              </w:tabs>
              <w:rPr>
                <w:lang w:val="uk-UA"/>
              </w:rPr>
            </w:pPr>
            <w:r w:rsidRPr="00BB4EA8">
              <w:rPr>
                <w:lang w:val="uk-UA"/>
              </w:rPr>
              <w:t xml:space="preserve">                          </w:t>
            </w:r>
          </w:p>
          <w:p w:rsidR="00EB54E0" w:rsidRPr="00BB4EA8" w:rsidRDefault="00EB54E0" w:rsidP="00EB54E0">
            <w:pPr>
              <w:tabs>
                <w:tab w:val="left" w:pos="3700"/>
              </w:tabs>
              <w:rPr>
                <w:lang w:val="uk-UA"/>
              </w:rPr>
            </w:pPr>
            <w:r w:rsidRPr="00BB4EA8">
              <w:rPr>
                <w:lang w:val="uk-UA"/>
              </w:rPr>
              <w:t xml:space="preserve">Високий    рівень:    6 учнів – 25%;  5 учнів – 13%; 5 учнів – 15%;   ------------  </w:t>
            </w:r>
          </w:p>
          <w:p w:rsidR="00EB54E0" w:rsidRPr="00BB4EA8" w:rsidRDefault="00EB54E0" w:rsidP="00EB54E0">
            <w:pPr>
              <w:tabs>
                <w:tab w:val="left" w:pos="3700"/>
              </w:tabs>
              <w:rPr>
                <w:lang w:val="uk-UA"/>
              </w:rPr>
            </w:pPr>
            <w:r w:rsidRPr="00BB4EA8">
              <w:rPr>
                <w:lang w:val="uk-UA"/>
              </w:rPr>
              <w:t>Достатній рівень:     9 учнів – 38%;</w:t>
            </w:r>
            <w:r w:rsidRPr="00BB4EA8">
              <w:rPr>
                <w:lang w:val="uk-UA"/>
              </w:rPr>
              <w:tab/>
              <w:t xml:space="preserve"> 12 учнів – 30%;7 учнів – 21%;  13 учнів – 49%</w:t>
            </w:r>
            <w:r w:rsidRPr="00BB4EA8">
              <w:rPr>
                <w:lang w:val="uk-UA"/>
              </w:rPr>
              <w:tab/>
              <w:t xml:space="preserve"> </w:t>
            </w:r>
          </w:p>
          <w:p w:rsidR="00EB54E0" w:rsidRPr="00BB4EA8" w:rsidRDefault="00EB54E0" w:rsidP="00EB54E0">
            <w:pPr>
              <w:tabs>
                <w:tab w:val="left" w:pos="3700"/>
              </w:tabs>
              <w:rPr>
                <w:lang w:val="uk-UA"/>
              </w:rPr>
            </w:pPr>
            <w:r w:rsidRPr="00BB4EA8">
              <w:rPr>
                <w:lang w:val="uk-UA"/>
              </w:rPr>
              <w:t xml:space="preserve">                            </w:t>
            </w:r>
          </w:p>
          <w:p w:rsidR="00EB54E0" w:rsidRPr="00BB4EA8" w:rsidRDefault="00EB54E0" w:rsidP="00EB54E0">
            <w:pPr>
              <w:tabs>
                <w:tab w:val="left" w:pos="3700"/>
              </w:tabs>
              <w:rPr>
                <w:lang w:val="uk-UA"/>
              </w:rPr>
            </w:pPr>
            <w:r w:rsidRPr="00BB4EA8">
              <w:rPr>
                <w:lang w:val="uk-UA"/>
              </w:rPr>
              <w:t>Середній  рівень:     5 учнів – 21%;  15 учнів – 55%; 18 учнів – 44%;  17 учнів - 515</w:t>
            </w:r>
          </w:p>
          <w:p w:rsidR="00EB54E0" w:rsidRPr="00BB4EA8" w:rsidRDefault="00EB54E0" w:rsidP="00EB54E0">
            <w:pPr>
              <w:tabs>
                <w:tab w:val="left" w:pos="3700"/>
              </w:tabs>
              <w:rPr>
                <w:lang w:val="uk-UA"/>
              </w:rPr>
            </w:pPr>
            <w:r w:rsidRPr="00BB4EA8">
              <w:rPr>
                <w:lang w:val="uk-UA"/>
              </w:rPr>
              <w:t>Початковий рівень:      4 учні – 16%; 1 учень – 2%;   4 учні – 12%;       -----------</w:t>
            </w:r>
          </w:p>
          <w:p w:rsidR="003C5589" w:rsidRPr="00BB4EA8" w:rsidRDefault="003C5589" w:rsidP="00EB54E0">
            <w:pPr>
              <w:tabs>
                <w:tab w:val="left" w:pos="3700"/>
              </w:tabs>
              <w:rPr>
                <w:lang w:val="uk-UA"/>
              </w:rPr>
            </w:pPr>
            <w:r w:rsidRPr="00BB4EA8">
              <w:rPr>
                <w:lang w:val="uk-UA"/>
              </w:rPr>
              <w:t xml:space="preserve">                                         </w:t>
            </w:r>
          </w:p>
          <w:p w:rsidR="00100EE2" w:rsidRDefault="003C5589" w:rsidP="003C5589">
            <w:pPr>
              <w:tabs>
                <w:tab w:val="left" w:pos="3700"/>
              </w:tabs>
              <w:rPr>
                <w:lang w:val="uk-UA"/>
              </w:rPr>
            </w:pPr>
            <w:r w:rsidRPr="00BB4EA8">
              <w:rPr>
                <w:lang w:val="uk-UA"/>
              </w:rPr>
              <w:t xml:space="preserve">                                      </w:t>
            </w:r>
          </w:p>
          <w:p w:rsidR="00100EE2" w:rsidRDefault="00100EE2" w:rsidP="003C5589">
            <w:pPr>
              <w:tabs>
                <w:tab w:val="left" w:pos="3700"/>
              </w:tabs>
              <w:rPr>
                <w:lang w:val="uk-UA"/>
              </w:rPr>
            </w:pPr>
          </w:p>
          <w:p w:rsidR="00100EE2" w:rsidRDefault="00100EE2" w:rsidP="003C5589">
            <w:pPr>
              <w:tabs>
                <w:tab w:val="left" w:pos="3700"/>
              </w:tabs>
              <w:rPr>
                <w:lang w:val="uk-UA"/>
              </w:rPr>
            </w:pPr>
          </w:p>
          <w:p w:rsidR="00100EE2" w:rsidRDefault="00100EE2" w:rsidP="003C5589">
            <w:pPr>
              <w:tabs>
                <w:tab w:val="left" w:pos="3700"/>
              </w:tabs>
              <w:rPr>
                <w:lang w:val="uk-UA"/>
              </w:rPr>
            </w:pPr>
          </w:p>
          <w:p w:rsidR="00100EE2" w:rsidRDefault="00100EE2" w:rsidP="003C5589">
            <w:pPr>
              <w:tabs>
                <w:tab w:val="left" w:pos="3700"/>
              </w:tabs>
              <w:rPr>
                <w:lang w:val="uk-UA"/>
              </w:rPr>
            </w:pPr>
          </w:p>
          <w:p w:rsidR="00100EE2" w:rsidRDefault="00100EE2" w:rsidP="003C5589">
            <w:pPr>
              <w:tabs>
                <w:tab w:val="left" w:pos="3700"/>
              </w:tabs>
              <w:rPr>
                <w:lang w:val="uk-UA"/>
              </w:rPr>
            </w:pPr>
          </w:p>
          <w:p w:rsidR="00100EE2" w:rsidRDefault="00100EE2" w:rsidP="003C5589">
            <w:pPr>
              <w:tabs>
                <w:tab w:val="left" w:pos="3700"/>
              </w:tabs>
              <w:rPr>
                <w:lang w:val="uk-UA"/>
              </w:rPr>
            </w:pPr>
          </w:p>
          <w:p w:rsidR="003C5589" w:rsidRPr="00BB4EA8" w:rsidRDefault="00100EE2" w:rsidP="003C5589">
            <w:pPr>
              <w:tabs>
                <w:tab w:val="left" w:pos="3700"/>
              </w:tabs>
              <w:rPr>
                <w:lang w:val="uk-UA"/>
              </w:rPr>
            </w:pPr>
            <w:r>
              <w:rPr>
                <w:lang w:val="uk-UA"/>
              </w:rPr>
              <w:t xml:space="preserve">           </w:t>
            </w:r>
            <w:r w:rsidR="003C5589" w:rsidRPr="00BB4EA8">
              <w:rPr>
                <w:lang w:val="uk-UA"/>
              </w:rPr>
              <w:t xml:space="preserve">Аналіз  навчальних досягнень      </w:t>
            </w:r>
          </w:p>
          <w:p w:rsidR="003C5589" w:rsidRPr="00BB4EA8" w:rsidRDefault="003C5589" w:rsidP="003C5589">
            <w:pPr>
              <w:tabs>
                <w:tab w:val="left" w:pos="3700"/>
              </w:tabs>
              <w:rPr>
                <w:lang w:val="uk-UA"/>
              </w:rPr>
            </w:pPr>
            <w:r w:rsidRPr="00BB4EA8">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085"/>
              <w:gridCol w:w="1042"/>
              <w:gridCol w:w="1075"/>
              <w:gridCol w:w="1193"/>
              <w:gridCol w:w="1120"/>
              <w:gridCol w:w="1148"/>
              <w:gridCol w:w="1253"/>
              <w:gridCol w:w="1007"/>
            </w:tblGrid>
            <w:tr w:rsidR="003C5589" w:rsidRPr="00EF5B73" w:rsidTr="00FC7AFB">
              <w:trPr>
                <w:trHeight w:val="1942"/>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Клас</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w:t>
                  </w:r>
                </w:p>
                <w:p w:rsidR="003C5589" w:rsidRPr="00BB4EA8" w:rsidRDefault="003C5589" w:rsidP="00EF5B73">
                  <w:pPr>
                    <w:framePr w:hSpace="180" w:wrap="around" w:vAnchor="text" w:hAnchor="page" w:x="698" w:y="296"/>
                    <w:tabs>
                      <w:tab w:val="left" w:pos="3700"/>
                    </w:tabs>
                    <w:suppressOverlap/>
                    <w:rPr>
                      <w:lang w:val="uk-UA"/>
                    </w:rPr>
                  </w:pP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w:t>
                  </w:r>
                </w:p>
                <w:p w:rsidR="003C5589" w:rsidRPr="00BB4EA8" w:rsidRDefault="003C5589" w:rsidP="00EF5B73">
                  <w:pPr>
                    <w:framePr w:hSpace="180" w:wrap="around" w:vAnchor="text" w:hAnchor="page" w:x="698" w:y="296"/>
                    <w:tabs>
                      <w:tab w:val="left" w:pos="3700"/>
                    </w:tabs>
                    <w:suppressOverlap/>
                    <w:rPr>
                      <w:lang w:val="uk-UA"/>
                    </w:rPr>
                  </w:pP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r>
            <w:tr w:rsidR="003C5589" w:rsidRPr="00EF5B73" w:rsidTr="00FC7AFB">
              <w:trPr>
                <w:trHeight w:val="549"/>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83</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17</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60"/>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7 </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62</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38</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98"/>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34</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49</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17</w:t>
                  </w:r>
                </w:p>
              </w:tc>
            </w:tr>
            <w:tr w:rsidR="003C5589" w:rsidRPr="00EF5B73" w:rsidTr="00FC7AFB">
              <w:trPr>
                <w:trHeight w:val="709"/>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9</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60</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40</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c>
                <w:tcPr>
                  <w:tcW w:w="10732" w:type="dxa"/>
                  <w:gridSpan w:val="10"/>
                  <w:tcBorders>
                    <w:left w:val="nil"/>
                    <w:bottom w:val="nil"/>
                    <w:right w:val="nil"/>
                  </w:tcBorders>
                  <w:shd w:val="clear" w:color="auto" w:fill="auto"/>
                </w:tcPr>
                <w:p w:rsidR="003C5589" w:rsidRPr="00BB4EA8" w:rsidRDefault="003C5589" w:rsidP="00EF5B73">
                  <w:pPr>
                    <w:framePr w:hSpace="180" w:wrap="around" w:vAnchor="text" w:hAnchor="page" w:x="698" w:y="296"/>
                    <w:tabs>
                      <w:tab w:val="left" w:pos="3700"/>
                    </w:tabs>
                    <w:suppressOverlap/>
                    <w:rPr>
                      <w:lang w:val="uk-UA"/>
                    </w:rPr>
                  </w:pPr>
                </w:p>
              </w:tc>
            </w:tr>
          </w:tbl>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b/>
                <w:lang w:val="uk-UA"/>
              </w:rPr>
              <w:t>Всього:                           2021рік           2022 рік                   2023 рік    2024 рік</w:t>
            </w:r>
          </w:p>
          <w:p w:rsidR="003C5589" w:rsidRPr="00BB4EA8" w:rsidRDefault="003C5589" w:rsidP="003C5589">
            <w:pPr>
              <w:tabs>
                <w:tab w:val="left" w:pos="3700"/>
              </w:tabs>
              <w:rPr>
                <w:lang w:val="uk-UA"/>
              </w:rPr>
            </w:pPr>
            <w:r w:rsidRPr="00BB4EA8">
              <w:rPr>
                <w:lang w:val="uk-UA"/>
              </w:rPr>
              <w:t xml:space="preserve">Високий    рівень :   5учнів – 17%;  6 учнів – 18%; 6 учнів – 18%;    1 учень – 3%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Достатній рівень:   11учнів – 39%;    7 учнів - </w:t>
            </w:r>
            <w:r w:rsidRPr="00BB4EA8">
              <w:rPr>
                <w:lang w:val="uk-UA"/>
              </w:rPr>
              <w:tab/>
              <w:t xml:space="preserve"> 24%;7 учнів – 21%; 11 учнів – 37%</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Середній  рівень:   12 учнів –41 % ; 18 учнів – 58%;  21 учень – 52%;  18 учнів – 60%</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Початковий рівень:  1 учень – 3%;  ----------               3 учні – 9%;           ----------------          </w:t>
            </w:r>
            <w:r w:rsidRPr="00BB4EA8">
              <w:rPr>
                <w:u w:val="single"/>
                <w:lang w:val="uk-UA"/>
              </w:rPr>
              <w:t xml:space="preserve">          </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100EE2" w:rsidRDefault="00B76516" w:rsidP="003C5589">
            <w:pPr>
              <w:tabs>
                <w:tab w:val="left" w:pos="3700"/>
              </w:tabs>
              <w:rPr>
                <w:lang w:val="uk-UA"/>
              </w:rPr>
            </w:pPr>
            <w:r w:rsidRPr="00BB4EA8">
              <w:rPr>
                <w:lang w:val="uk-UA"/>
              </w:rPr>
              <w:t xml:space="preserve">                   </w:t>
            </w:r>
          </w:p>
          <w:p w:rsidR="00100EE2" w:rsidRDefault="00100EE2" w:rsidP="003C5589">
            <w:pPr>
              <w:tabs>
                <w:tab w:val="left" w:pos="3700"/>
              </w:tabs>
              <w:rPr>
                <w:lang w:val="uk-UA"/>
              </w:rPr>
            </w:pPr>
          </w:p>
          <w:p w:rsidR="00100EE2" w:rsidRDefault="00100EE2" w:rsidP="003C5589">
            <w:pPr>
              <w:tabs>
                <w:tab w:val="left" w:pos="3700"/>
              </w:tabs>
              <w:rPr>
                <w:lang w:val="uk-UA"/>
              </w:rPr>
            </w:pPr>
          </w:p>
          <w:p w:rsidR="003C5589" w:rsidRPr="00BB4EA8" w:rsidRDefault="00B76516" w:rsidP="003C5589">
            <w:pPr>
              <w:tabs>
                <w:tab w:val="left" w:pos="3700"/>
              </w:tabs>
              <w:rPr>
                <w:lang w:val="uk-UA"/>
              </w:rPr>
            </w:pPr>
            <w:r w:rsidRPr="00BB4EA8">
              <w:rPr>
                <w:lang w:val="uk-UA"/>
              </w:rPr>
              <w:lastRenderedPageBreak/>
              <w:t xml:space="preserve"> </w:t>
            </w:r>
            <w:r w:rsidR="003C5589" w:rsidRPr="00BB4EA8">
              <w:rPr>
                <w:lang w:val="uk-UA"/>
              </w:rPr>
              <w:t xml:space="preserve">Аналіз  навчальних досягнень    </w:t>
            </w:r>
            <w:r w:rsidRPr="00BB4EA8">
              <w:rPr>
                <w:lang w:val="uk-UA"/>
              </w:rPr>
              <w:t>з географії</w:t>
            </w:r>
            <w:r w:rsidR="003C5589" w:rsidRPr="00BB4EA8">
              <w:rPr>
                <w:lang w:val="uk-UA"/>
              </w:rPr>
              <w:t xml:space="preserve">  </w:t>
            </w:r>
          </w:p>
          <w:p w:rsidR="003C5589" w:rsidRPr="00BB4EA8" w:rsidRDefault="003C5589" w:rsidP="003C5589">
            <w:pPr>
              <w:tabs>
                <w:tab w:val="left" w:pos="3700"/>
              </w:tabs>
              <w:rPr>
                <w:lang w:val="uk-UA"/>
              </w:rPr>
            </w:pPr>
            <w:r w:rsidRPr="00BB4EA8">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085"/>
              <w:gridCol w:w="1042"/>
              <w:gridCol w:w="1075"/>
              <w:gridCol w:w="1193"/>
              <w:gridCol w:w="1120"/>
              <w:gridCol w:w="1148"/>
              <w:gridCol w:w="1253"/>
              <w:gridCol w:w="1007"/>
            </w:tblGrid>
            <w:tr w:rsidR="003C5589" w:rsidRPr="00EF5B73" w:rsidTr="00FC7AFB">
              <w:trPr>
                <w:trHeight w:val="2386"/>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Клас</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w:t>
                  </w:r>
                </w:p>
                <w:p w:rsidR="003C5589" w:rsidRPr="00BB4EA8" w:rsidRDefault="003C5589" w:rsidP="00EF5B73">
                  <w:pPr>
                    <w:framePr w:hSpace="180" w:wrap="around" w:vAnchor="text" w:hAnchor="page" w:x="698" w:y="296"/>
                    <w:tabs>
                      <w:tab w:val="left" w:pos="3700"/>
                    </w:tabs>
                    <w:suppressOverlap/>
                    <w:rPr>
                      <w:lang w:val="uk-UA"/>
                    </w:rPr>
                  </w:pP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w:t>
                  </w:r>
                </w:p>
                <w:p w:rsidR="003C5589" w:rsidRPr="00BB4EA8" w:rsidRDefault="003C5589" w:rsidP="00EF5B73">
                  <w:pPr>
                    <w:framePr w:hSpace="180" w:wrap="around" w:vAnchor="text" w:hAnchor="page" w:x="698" w:y="296"/>
                    <w:tabs>
                      <w:tab w:val="left" w:pos="3700"/>
                    </w:tabs>
                    <w:suppressOverlap/>
                    <w:rPr>
                      <w:lang w:val="uk-UA"/>
                    </w:rPr>
                  </w:pP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r>
            <w:tr w:rsidR="003C5589" w:rsidRPr="00EF5B73" w:rsidTr="00FC7AFB">
              <w:trPr>
                <w:trHeight w:val="972"/>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p w:rsidR="003C5589" w:rsidRPr="00BB4EA8" w:rsidRDefault="003C5589" w:rsidP="00EF5B73">
                  <w:pPr>
                    <w:framePr w:hSpace="180" w:wrap="around" w:vAnchor="text" w:hAnchor="page" w:x="698" w:y="296"/>
                    <w:tabs>
                      <w:tab w:val="left" w:pos="3700"/>
                    </w:tabs>
                    <w:suppressOverlap/>
                    <w:rPr>
                      <w:lang w:val="uk-UA"/>
                    </w:rPr>
                  </w:pP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83</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17</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60"/>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7 </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858"/>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709"/>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9</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40</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40</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20</w:t>
                  </w:r>
                </w:p>
              </w:tc>
            </w:tr>
            <w:tr w:rsidR="003C5589" w:rsidRPr="00EF5B73" w:rsidTr="00FC7AFB">
              <w:tc>
                <w:tcPr>
                  <w:tcW w:w="10732" w:type="dxa"/>
                  <w:gridSpan w:val="10"/>
                  <w:tcBorders>
                    <w:left w:val="nil"/>
                    <w:bottom w:val="nil"/>
                    <w:right w:val="nil"/>
                  </w:tcBorders>
                  <w:shd w:val="clear" w:color="auto" w:fill="auto"/>
                </w:tcPr>
                <w:p w:rsidR="003C5589" w:rsidRPr="00BB4EA8" w:rsidRDefault="003C5589" w:rsidP="00EF5B73">
                  <w:pPr>
                    <w:framePr w:hSpace="180" w:wrap="around" w:vAnchor="text" w:hAnchor="page" w:x="698" w:y="296"/>
                    <w:tabs>
                      <w:tab w:val="left" w:pos="3700"/>
                    </w:tabs>
                    <w:suppressOverlap/>
                    <w:rPr>
                      <w:lang w:val="uk-UA"/>
                    </w:rPr>
                  </w:pPr>
                </w:p>
              </w:tc>
            </w:tr>
          </w:tbl>
          <w:p w:rsidR="003C5589" w:rsidRPr="00BB4EA8" w:rsidRDefault="003C5589" w:rsidP="003C5589">
            <w:pPr>
              <w:tabs>
                <w:tab w:val="left" w:pos="3700"/>
              </w:tabs>
              <w:rPr>
                <w:b/>
                <w:lang w:val="uk-UA"/>
              </w:rPr>
            </w:pPr>
            <w:r w:rsidRPr="00BB4EA8">
              <w:rPr>
                <w:b/>
                <w:lang w:val="uk-UA"/>
              </w:rPr>
              <w:t>Всього:                           2021 рік,    2022 рік         2023 рік            2024 рік</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lang w:val="uk-UA"/>
              </w:rPr>
              <w:t>Високий    рівень:  5 учнів – 17% 7 учнів – 21%;   7 учнів – 21%;    2 учні – 7%</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Достатній рівень:   12учнів – 42%;  10 учнів – 30%;</w:t>
            </w:r>
            <w:r w:rsidRPr="00BB4EA8">
              <w:rPr>
                <w:lang w:val="uk-UA"/>
              </w:rPr>
              <w:tab/>
              <w:t>5 учнів – 15%;  12 учнів – 40%</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Середній  рівень:    11 учнів – 37%;  14 учнів – 49%;  17 учнів – 55 %; 16 учнів – 53%</w:t>
            </w:r>
          </w:p>
          <w:p w:rsidR="003C5589" w:rsidRPr="00BB4EA8" w:rsidRDefault="003C5589" w:rsidP="003C5589">
            <w:pPr>
              <w:tabs>
                <w:tab w:val="left" w:pos="3700"/>
              </w:tabs>
              <w:rPr>
                <w:lang w:val="uk-UA"/>
              </w:rPr>
            </w:pPr>
            <w:r w:rsidRPr="00BB4EA8">
              <w:rPr>
                <w:lang w:val="uk-UA"/>
              </w:rPr>
              <w:t xml:space="preserve"> Початковий рівень   1 учень – 3% ;  --------------          3 учні – 9%;         --------------                        </w:t>
            </w:r>
            <w:r w:rsidRPr="00BB4EA8">
              <w:rPr>
                <w:u w:val="single"/>
                <w:lang w:val="uk-UA"/>
              </w:rPr>
              <w:t xml:space="preserve">          </w:t>
            </w:r>
          </w:p>
          <w:p w:rsidR="00100EE2" w:rsidRDefault="00B76516" w:rsidP="003C5589">
            <w:pPr>
              <w:tabs>
                <w:tab w:val="left" w:pos="3700"/>
              </w:tabs>
              <w:rPr>
                <w:lang w:val="uk-UA"/>
              </w:rPr>
            </w:pPr>
            <w:r w:rsidRPr="00BB4EA8">
              <w:rPr>
                <w:lang w:val="uk-UA"/>
              </w:rPr>
              <w:t xml:space="preserve">                                       </w:t>
            </w:r>
          </w:p>
          <w:p w:rsidR="00100EE2" w:rsidRDefault="00100EE2" w:rsidP="003C5589">
            <w:pPr>
              <w:tabs>
                <w:tab w:val="left" w:pos="3700"/>
              </w:tabs>
              <w:rPr>
                <w:lang w:val="uk-UA"/>
              </w:rPr>
            </w:pPr>
          </w:p>
          <w:p w:rsidR="003C5589" w:rsidRPr="00BB4EA8" w:rsidRDefault="00100EE2" w:rsidP="003C5589">
            <w:pPr>
              <w:tabs>
                <w:tab w:val="left" w:pos="3700"/>
              </w:tabs>
              <w:rPr>
                <w:lang w:val="uk-UA"/>
              </w:rPr>
            </w:pPr>
            <w:r>
              <w:rPr>
                <w:lang w:val="uk-UA"/>
              </w:rPr>
              <w:lastRenderedPageBreak/>
              <w:t xml:space="preserve">                           </w:t>
            </w:r>
            <w:r w:rsidR="00B76516" w:rsidRPr="00BB4EA8">
              <w:rPr>
                <w:lang w:val="uk-UA"/>
              </w:rPr>
              <w:t xml:space="preserve">  </w:t>
            </w:r>
            <w:r w:rsidR="003C5589" w:rsidRPr="00BB4EA8">
              <w:rPr>
                <w:lang w:val="uk-UA"/>
              </w:rPr>
              <w:t xml:space="preserve">Аналіз  навчальних досягнень </w:t>
            </w:r>
            <w:r>
              <w:rPr>
                <w:lang w:val="uk-UA"/>
              </w:rPr>
              <w:t>з фізики</w:t>
            </w:r>
            <w:r w:rsidR="003C5589" w:rsidRPr="00BB4EA8">
              <w:rPr>
                <w:lang w:val="uk-UA"/>
              </w:rPr>
              <w:t xml:space="preserve">     </w:t>
            </w:r>
          </w:p>
          <w:p w:rsidR="003C5589" w:rsidRPr="00BB4EA8" w:rsidRDefault="003C5589" w:rsidP="003C5589">
            <w:pPr>
              <w:tabs>
                <w:tab w:val="left" w:pos="3700"/>
              </w:tabs>
              <w:rPr>
                <w:lang w:val="uk-UA"/>
              </w:rPr>
            </w:pPr>
            <w:r w:rsidRPr="00BB4EA8">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993"/>
              <w:gridCol w:w="992"/>
              <w:gridCol w:w="992"/>
              <w:gridCol w:w="1214"/>
              <w:gridCol w:w="1054"/>
              <w:gridCol w:w="1134"/>
              <w:gridCol w:w="992"/>
              <w:gridCol w:w="1418"/>
            </w:tblGrid>
            <w:tr w:rsidR="003C5589" w:rsidRPr="00EF5B73" w:rsidTr="00FC7AFB">
              <w:trPr>
                <w:trHeight w:val="2254"/>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Клас</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кість</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учнів</w:t>
                  </w:r>
                </w:p>
                <w:p w:rsidR="003C5589" w:rsidRPr="00BB4EA8" w:rsidRDefault="003C5589" w:rsidP="00EF5B73">
                  <w:pPr>
                    <w:framePr w:hSpace="180" w:wrap="around" w:vAnchor="text" w:hAnchor="page" w:x="698" w:y="296"/>
                    <w:tabs>
                      <w:tab w:val="left" w:pos="3700"/>
                    </w:tabs>
                    <w:suppressOverlap/>
                    <w:rPr>
                      <w:lang w:val="uk-UA"/>
                    </w:rPr>
                  </w:pPr>
                </w:p>
              </w:tc>
              <w:tc>
                <w:tcPr>
                  <w:tcW w:w="9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tc>
              <w:tc>
                <w:tcPr>
                  <w:tcW w:w="121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r>
            <w:tr w:rsidR="003C5589" w:rsidRPr="00EF5B73" w:rsidTr="00FC7AFB">
              <w:trPr>
                <w:trHeight w:val="660"/>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7 </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9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21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4</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698"/>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9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21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34</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33</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33</w:t>
                  </w:r>
                </w:p>
              </w:tc>
            </w:tr>
            <w:tr w:rsidR="003C5589" w:rsidRPr="00EF5B73" w:rsidTr="00FC7AFB">
              <w:trPr>
                <w:trHeight w:val="709"/>
              </w:trPr>
              <w:tc>
                <w:tcPr>
                  <w:tcW w:w="81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9</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c>
                <w:tcPr>
                  <w:tcW w:w="9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21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60</w:t>
                  </w:r>
                </w:p>
              </w:tc>
              <w:tc>
                <w:tcPr>
                  <w:tcW w:w="105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34"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30</w:t>
                  </w:r>
                </w:p>
              </w:tc>
              <w:tc>
                <w:tcPr>
                  <w:tcW w:w="99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41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r>
            <w:tr w:rsidR="003C5589" w:rsidRPr="00EF5B73" w:rsidTr="00FC7AFB">
              <w:tc>
                <w:tcPr>
                  <w:tcW w:w="10598" w:type="dxa"/>
                  <w:gridSpan w:val="10"/>
                  <w:tcBorders>
                    <w:left w:val="nil"/>
                    <w:bottom w:val="nil"/>
                    <w:right w:val="nil"/>
                  </w:tcBorders>
                  <w:shd w:val="clear" w:color="auto" w:fill="auto"/>
                </w:tcPr>
                <w:p w:rsidR="003C5589" w:rsidRPr="00BB4EA8" w:rsidRDefault="003C5589" w:rsidP="00EF5B73">
                  <w:pPr>
                    <w:framePr w:hSpace="180" w:wrap="around" w:vAnchor="text" w:hAnchor="page" w:x="698" w:y="296"/>
                    <w:tabs>
                      <w:tab w:val="left" w:pos="3700"/>
                    </w:tabs>
                    <w:suppressOverlap/>
                    <w:rPr>
                      <w:lang w:val="uk-UA"/>
                    </w:rPr>
                  </w:pPr>
                </w:p>
              </w:tc>
            </w:tr>
          </w:tbl>
          <w:p w:rsidR="003C5589" w:rsidRPr="00BB4EA8" w:rsidRDefault="003C5589" w:rsidP="003C5589">
            <w:pPr>
              <w:tabs>
                <w:tab w:val="left" w:pos="3700"/>
              </w:tabs>
              <w:rPr>
                <w:lang w:val="uk-UA"/>
              </w:rPr>
            </w:pPr>
            <w:r w:rsidRPr="00BB4EA8">
              <w:rPr>
                <w:lang w:val="uk-UA"/>
              </w:rPr>
              <w:t xml:space="preserve">Всього:   </w:t>
            </w:r>
            <w:r w:rsidRPr="00BB4EA8">
              <w:rPr>
                <w:b/>
                <w:lang w:val="uk-UA"/>
              </w:rPr>
              <w:t xml:space="preserve">                  2021 рік</w:t>
            </w:r>
            <w:r w:rsidRPr="00BB4EA8">
              <w:rPr>
                <w:lang w:val="uk-UA"/>
              </w:rPr>
              <w:t xml:space="preserve">,   , </w:t>
            </w:r>
            <w:r w:rsidRPr="00BB4EA8">
              <w:rPr>
                <w:b/>
                <w:lang w:val="uk-UA"/>
              </w:rPr>
              <w:t xml:space="preserve">      2022 рік              2023 рік               2024 рік</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lang w:val="uk-UA"/>
              </w:rPr>
              <w:t>Високий    рівень :  2 учні – 11%;   5 учнів -   20%;  4учні – 15%;        3 учні – 13%</w:t>
            </w:r>
          </w:p>
          <w:p w:rsidR="003C5589" w:rsidRPr="00BB4EA8" w:rsidRDefault="003C5589" w:rsidP="003C5589">
            <w:pPr>
              <w:tabs>
                <w:tab w:val="left" w:pos="3700"/>
              </w:tabs>
              <w:rPr>
                <w:lang w:val="uk-UA"/>
              </w:rPr>
            </w:pPr>
            <w:r w:rsidRPr="00BB4EA8">
              <w:rPr>
                <w:lang w:val="uk-UA"/>
              </w:rPr>
              <w:t>Достатній рівень :   6 учнів – 33%;</w:t>
            </w:r>
            <w:r w:rsidRPr="00BB4EA8">
              <w:rPr>
                <w:lang w:val="uk-UA"/>
              </w:rPr>
              <w:tab/>
              <w:t xml:space="preserve"> 3 учні – 12%;  13 учнів – 48%;  9 учнів – 37,5%                      </w:t>
            </w:r>
          </w:p>
          <w:p w:rsidR="003C5589" w:rsidRPr="00BB4EA8" w:rsidRDefault="003C5589" w:rsidP="003C5589">
            <w:pPr>
              <w:tabs>
                <w:tab w:val="left" w:pos="3700"/>
              </w:tabs>
              <w:rPr>
                <w:lang w:val="uk-UA"/>
              </w:rPr>
            </w:pPr>
            <w:r w:rsidRPr="00BB4EA8">
              <w:rPr>
                <w:lang w:val="uk-UA"/>
              </w:rPr>
              <w:t xml:space="preserve">Середній  рівень:     7 учнів – 39%;   9 учнів – 36%;  10 учнів – 37%;  12 учнів – 49.5%                        </w:t>
            </w:r>
          </w:p>
          <w:p w:rsidR="003C5589" w:rsidRPr="00BB4EA8" w:rsidRDefault="003C5589" w:rsidP="003C5589">
            <w:pPr>
              <w:tabs>
                <w:tab w:val="left" w:pos="3700"/>
              </w:tabs>
              <w:rPr>
                <w:lang w:val="uk-UA"/>
              </w:rPr>
            </w:pPr>
            <w:r w:rsidRPr="00BB4EA8">
              <w:rPr>
                <w:lang w:val="uk-UA"/>
              </w:rPr>
              <w:t xml:space="preserve">Початковий рівень:    3 учні – 17%; 8 учнів – 32%;   --------------------     -----------------                  </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100EE2" w:rsidRDefault="00B76516" w:rsidP="00B76516">
            <w:pPr>
              <w:tabs>
                <w:tab w:val="left" w:pos="3700"/>
              </w:tabs>
              <w:rPr>
                <w:lang w:val="uk-UA"/>
              </w:rPr>
            </w:pPr>
            <w:r w:rsidRPr="00BB4EA8">
              <w:rPr>
                <w:lang w:val="uk-UA"/>
              </w:rPr>
              <w:t xml:space="preserve">                                               </w:t>
            </w:r>
          </w:p>
          <w:p w:rsidR="00100EE2" w:rsidRDefault="00100EE2" w:rsidP="00B76516">
            <w:pPr>
              <w:tabs>
                <w:tab w:val="left" w:pos="3700"/>
              </w:tabs>
              <w:rPr>
                <w:lang w:val="uk-UA"/>
              </w:rPr>
            </w:pPr>
          </w:p>
          <w:p w:rsidR="00100EE2" w:rsidRDefault="00100EE2" w:rsidP="00B76516">
            <w:pPr>
              <w:tabs>
                <w:tab w:val="left" w:pos="3700"/>
              </w:tabs>
              <w:rPr>
                <w:lang w:val="uk-UA"/>
              </w:rPr>
            </w:pPr>
          </w:p>
          <w:p w:rsidR="003C5589" w:rsidRPr="00BB4EA8" w:rsidRDefault="003C5589" w:rsidP="00B76516">
            <w:pPr>
              <w:tabs>
                <w:tab w:val="left" w:pos="3700"/>
              </w:tabs>
              <w:rPr>
                <w:lang w:val="uk-UA"/>
              </w:rPr>
            </w:pPr>
            <w:r w:rsidRPr="00BB4EA8">
              <w:rPr>
                <w:lang w:val="uk-UA"/>
              </w:rPr>
              <w:t xml:space="preserve"> Аналіз  навчальних досягнень    </w:t>
            </w:r>
            <w:r w:rsidR="00100EE2">
              <w:rPr>
                <w:lang w:val="uk-UA"/>
              </w:rPr>
              <w:t>з зарубіжної літератури</w:t>
            </w: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085"/>
              <w:gridCol w:w="1042"/>
              <w:gridCol w:w="1075"/>
              <w:gridCol w:w="1193"/>
              <w:gridCol w:w="1120"/>
              <w:gridCol w:w="1148"/>
              <w:gridCol w:w="1253"/>
              <w:gridCol w:w="1007"/>
            </w:tblGrid>
            <w:tr w:rsidR="003C5589" w:rsidRPr="00EF5B73" w:rsidTr="00FC7AFB">
              <w:trPr>
                <w:trHeight w:val="2414"/>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Клас</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Кіл</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кіст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учні</w:t>
                  </w:r>
                </w:p>
                <w:p w:rsidR="003C5589" w:rsidRPr="00BB4EA8" w:rsidRDefault="003C5589" w:rsidP="00EF5B73">
                  <w:pPr>
                    <w:framePr w:hSpace="180" w:wrap="around" w:vAnchor="text" w:hAnchor="page" w:x="698" w:y="296"/>
                    <w:tabs>
                      <w:tab w:val="left" w:pos="3700"/>
                    </w:tabs>
                    <w:suppressOverlap/>
                    <w:rPr>
                      <w:lang w:val="uk-UA"/>
                    </w:rPr>
                  </w:pP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Початков.</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Поч..</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 xml:space="preserve">   </w:t>
                  </w:r>
                </w:p>
                <w:p w:rsidR="003C5589" w:rsidRPr="00BB4EA8" w:rsidRDefault="003C5589" w:rsidP="00EF5B73">
                  <w:pPr>
                    <w:framePr w:hSpace="180" w:wrap="around" w:vAnchor="text" w:hAnchor="page" w:x="698" w:y="296"/>
                    <w:tabs>
                      <w:tab w:val="left" w:pos="3700"/>
                    </w:tabs>
                    <w:suppressOverlap/>
                    <w:rPr>
                      <w:lang w:val="uk-UA"/>
                    </w:rPr>
                  </w:pP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Серед</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Достатній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Достат.</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Високий</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рівень</w:t>
                  </w: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p w:rsidR="003C5589" w:rsidRPr="00BB4EA8" w:rsidRDefault="003C5589" w:rsidP="00EF5B73">
                  <w:pPr>
                    <w:framePr w:hSpace="180" w:wrap="around" w:vAnchor="text" w:hAnchor="page" w:x="698" w:y="296"/>
                    <w:tabs>
                      <w:tab w:val="left" w:pos="3700"/>
                    </w:tabs>
                    <w:suppressOverlap/>
                    <w:rPr>
                      <w:lang w:val="uk-UA"/>
                    </w:rPr>
                  </w:pP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Висок.</w:t>
                  </w:r>
                </w:p>
                <w:p w:rsidR="003C5589" w:rsidRPr="00BB4EA8" w:rsidRDefault="003C5589" w:rsidP="00EF5B73">
                  <w:pPr>
                    <w:framePr w:hSpace="180" w:wrap="around" w:vAnchor="text" w:hAnchor="page" w:x="698" w:y="296"/>
                    <w:tabs>
                      <w:tab w:val="left" w:pos="3700"/>
                    </w:tabs>
                    <w:suppressOverlap/>
                    <w:rPr>
                      <w:lang w:val="uk-UA"/>
                    </w:rPr>
                  </w:pPr>
                  <w:r w:rsidRPr="00BB4EA8">
                    <w:rPr>
                      <w:lang w:val="uk-UA"/>
                    </w:rPr>
                    <w:t>рівня</w:t>
                  </w:r>
                </w:p>
              </w:tc>
            </w:tr>
            <w:tr w:rsidR="003C5589" w:rsidRPr="00EF5B73" w:rsidTr="00FC7AFB">
              <w:trPr>
                <w:trHeight w:val="549"/>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50</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338"/>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83</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17</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591"/>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7</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5</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62</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38</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r>
            <w:tr w:rsidR="003C5589" w:rsidRPr="00EF5B73" w:rsidTr="00FC7AFB">
              <w:trPr>
                <w:trHeight w:val="709"/>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8</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33</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33</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2</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34</w:t>
                  </w:r>
                </w:p>
              </w:tc>
            </w:tr>
            <w:tr w:rsidR="003C5589" w:rsidRPr="00EF5B73" w:rsidTr="00FC7AFB">
              <w:trPr>
                <w:trHeight w:val="709"/>
              </w:trPr>
              <w:tc>
                <w:tcPr>
                  <w:tcW w:w="959"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9</w:t>
                  </w:r>
                </w:p>
              </w:tc>
              <w:tc>
                <w:tcPr>
                  <w:tcW w:w="85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c>
                <w:tcPr>
                  <w:tcW w:w="108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42"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w:t>
                  </w:r>
                </w:p>
              </w:tc>
              <w:tc>
                <w:tcPr>
                  <w:tcW w:w="1075"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w:t>
                  </w:r>
                </w:p>
              </w:tc>
              <w:tc>
                <w:tcPr>
                  <w:tcW w:w="119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60</w:t>
                  </w:r>
                </w:p>
              </w:tc>
              <w:tc>
                <w:tcPr>
                  <w:tcW w:w="1120"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w:t>
                  </w:r>
                </w:p>
              </w:tc>
              <w:tc>
                <w:tcPr>
                  <w:tcW w:w="1148"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30</w:t>
                  </w:r>
                </w:p>
              </w:tc>
              <w:tc>
                <w:tcPr>
                  <w:tcW w:w="1253"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w:t>
                  </w:r>
                </w:p>
              </w:tc>
              <w:tc>
                <w:tcPr>
                  <w:tcW w:w="1007" w:type="dxa"/>
                  <w:shd w:val="clear" w:color="auto" w:fill="auto"/>
                </w:tcPr>
                <w:p w:rsidR="003C5589" w:rsidRPr="00BB4EA8" w:rsidRDefault="003C5589" w:rsidP="00EF5B73">
                  <w:pPr>
                    <w:framePr w:hSpace="180" w:wrap="around" w:vAnchor="text" w:hAnchor="page" w:x="698" w:y="296"/>
                    <w:tabs>
                      <w:tab w:val="left" w:pos="3700"/>
                    </w:tabs>
                    <w:suppressOverlap/>
                    <w:rPr>
                      <w:lang w:val="uk-UA"/>
                    </w:rPr>
                  </w:pPr>
                  <w:r w:rsidRPr="00BB4EA8">
                    <w:rPr>
                      <w:lang w:val="uk-UA"/>
                    </w:rPr>
                    <w:t>10</w:t>
                  </w:r>
                </w:p>
              </w:tc>
            </w:tr>
            <w:tr w:rsidR="003C5589" w:rsidRPr="00EF5B73" w:rsidTr="00FC7AFB">
              <w:tc>
                <w:tcPr>
                  <w:tcW w:w="10732" w:type="dxa"/>
                  <w:gridSpan w:val="10"/>
                  <w:tcBorders>
                    <w:left w:val="nil"/>
                    <w:bottom w:val="nil"/>
                    <w:right w:val="nil"/>
                  </w:tcBorders>
                  <w:shd w:val="clear" w:color="auto" w:fill="auto"/>
                </w:tcPr>
                <w:p w:rsidR="003C5589" w:rsidRPr="00BB4EA8" w:rsidRDefault="003C5589" w:rsidP="00EF5B73">
                  <w:pPr>
                    <w:framePr w:hSpace="180" w:wrap="around" w:vAnchor="text" w:hAnchor="page" w:x="698" w:y="296"/>
                    <w:tabs>
                      <w:tab w:val="left" w:pos="3700"/>
                    </w:tabs>
                    <w:suppressOverlap/>
                    <w:rPr>
                      <w:lang w:val="uk-UA"/>
                    </w:rPr>
                  </w:pPr>
                </w:p>
              </w:tc>
            </w:tr>
          </w:tbl>
          <w:p w:rsidR="003C5589" w:rsidRPr="00BB4EA8" w:rsidRDefault="003C5589" w:rsidP="003C5589">
            <w:pPr>
              <w:tabs>
                <w:tab w:val="left" w:pos="3700"/>
              </w:tabs>
              <w:rPr>
                <w:lang w:val="uk-UA"/>
              </w:rPr>
            </w:pPr>
            <w:r w:rsidRPr="00BB4EA8">
              <w:rPr>
                <w:b/>
                <w:lang w:val="uk-UA"/>
              </w:rPr>
              <w:t xml:space="preserve">Всього:               2021 рік                    2022 рік                 2023 рік       2024 рік     </w:t>
            </w: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p>
          <w:p w:rsidR="003C5589" w:rsidRPr="00BB4EA8" w:rsidRDefault="003C5589" w:rsidP="003C5589">
            <w:pPr>
              <w:tabs>
                <w:tab w:val="left" w:pos="3700"/>
              </w:tabs>
              <w:rPr>
                <w:lang w:val="uk-UA"/>
              </w:rPr>
            </w:pPr>
            <w:r w:rsidRPr="00BB4EA8">
              <w:rPr>
                <w:lang w:val="uk-UA"/>
              </w:rPr>
              <w:t xml:space="preserve"> Високий    рівень : 6 учнів – 19%;    7 учнів – 23%;   6 учнів – 14%;    3 учні – 8 %       </w:t>
            </w:r>
          </w:p>
          <w:p w:rsidR="003C5589" w:rsidRPr="00BB4EA8" w:rsidRDefault="003C5589" w:rsidP="003C5589">
            <w:pPr>
              <w:tabs>
                <w:tab w:val="left" w:pos="3700"/>
              </w:tabs>
              <w:rPr>
                <w:lang w:val="uk-UA"/>
              </w:rPr>
            </w:pPr>
            <w:r w:rsidRPr="00BB4EA8">
              <w:rPr>
                <w:lang w:val="uk-UA"/>
              </w:rPr>
              <w:t xml:space="preserve"> Достатній рівень:    7 учнів – 23%;   5 учнів – 16%;</w:t>
            </w:r>
            <w:r w:rsidRPr="00BB4EA8">
              <w:rPr>
                <w:lang w:val="uk-UA"/>
              </w:rPr>
              <w:tab/>
              <w:t>10 учнів – 24%;   12 учнів – 34%</w:t>
            </w:r>
            <w:r w:rsidRPr="00BB4EA8">
              <w:rPr>
                <w:lang w:val="uk-UA"/>
              </w:rPr>
              <w:tab/>
            </w:r>
            <w:r w:rsidRPr="00BB4EA8">
              <w:rPr>
                <w:lang w:val="uk-UA"/>
              </w:rPr>
              <w:tab/>
              <w:t xml:space="preserve"> </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Середній  рівень     15 учнів – 48%;  17 учнів – 55%; 18 учнів – 44%;  21 учень – 58%</w:t>
            </w:r>
          </w:p>
          <w:p w:rsidR="003C5589" w:rsidRPr="00BB4EA8" w:rsidRDefault="003C5589" w:rsidP="003C5589">
            <w:pPr>
              <w:tabs>
                <w:tab w:val="left" w:pos="3700"/>
              </w:tabs>
              <w:rPr>
                <w:lang w:val="uk-UA"/>
              </w:rPr>
            </w:pPr>
            <w:r w:rsidRPr="00BB4EA8">
              <w:rPr>
                <w:lang w:val="uk-UA"/>
              </w:rPr>
              <w:t xml:space="preserve">                           </w:t>
            </w:r>
          </w:p>
          <w:p w:rsidR="003C5589" w:rsidRPr="00BB4EA8" w:rsidRDefault="003C5589" w:rsidP="003C5589">
            <w:pPr>
              <w:tabs>
                <w:tab w:val="left" w:pos="3700"/>
              </w:tabs>
              <w:rPr>
                <w:lang w:val="uk-UA"/>
              </w:rPr>
            </w:pPr>
            <w:r w:rsidRPr="00BB4EA8">
              <w:rPr>
                <w:lang w:val="uk-UA"/>
              </w:rPr>
              <w:t xml:space="preserve"> Початковий рівень:  3 учні – 10% ; 2 учні – 6%;          8 учнів – 18 %;   -----------------                                            </w:t>
            </w:r>
          </w:p>
          <w:p w:rsidR="003C5589" w:rsidRPr="00BB4EA8" w:rsidRDefault="003C5589" w:rsidP="003C5589">
            <w:pPr>
              <w:tabs>
                <w:tab w:val="left" w:pos="3700"/>
              </w:tabs>
              <w:rPr>
                <w:lang w:val="uk-UA"/>
              </w:rPr>
            </w:pPr>
          </w:p>
          <w:p w:rsidR="00100EE2" w:rsidRDefault="005B7A68" w:rsidP="005B7A68">
            <w:pPr>
              <w:tabs>
                <w:tab w:val="left" w:pos="3700"/>
              </w:tabs>
              <w:rPr>
                <w:lang w:val="uk-UA"/>
              </w:rPr>
            </w:pPr>
            <w:r w:rsidRPr="00BB4EA8">
              <w:rPr>
                <w:lang w:val="uk-UA"/>
              </w:rPr>
              <w:t xml:space="preserve">  </w:t>
            </w:r>
          </w:p>
          <w:p w:rsidR="00C6541D" w:rsidRPr="00BB4EA8" w:rsidRDefault="00C6541D" w:rsidP="005B7A68">
            <w:pPr>
              <w:tabs>
                <w:tab w:val="left" w:pos="3700"/>
              </w:tabs>
              <w:rPr>
                <w:lang w:val="uk-UA"/>
              </w:rPr>
            </w:pPr>
            <w:r w:rsidRPr="00BB4EA8">
              <w:rPr>
                <w:lang w:val="uk-UA"/>
              </w:rPr>
              <w:lastRenderedPageBreak/>
              <w:t xml:space="preserve">На підставі </w:t>
            </w:r>
            <w:r w:rsidRPr="00BB4EA8">
              <w:rPr>
                <w:color w:val="000000"/>
                <w:lang w:val="uk-UA"/>
              </w:rPr>
              <w:t>наказу Міністерства освіти і науки України від 11.01.2023 р. №19 «Про звільнення від проходження ДПА</w:t>
            </w:r>
            <w:r w:rsidRPr="00BB4EA8">
              <w:rPr>
                <w:color w:val="000000"/>
              </w:rPr>
              <w:t> </w:t>
            </w:r>
            <w:r w:rsidRPr="00BB4EA8">
              <w:rPr>
                <w:color w:val="000000"/>
                <w:lang w:val="uk-UA"/>
              </w:rPr>
              <w:t xml:space="preserve"> учнів, які завершують здобуття початкової та базової</w:t>
            </w:r>
            <w:r w:rsidRPr="00BB4EA8">
              <w:rPr>
                <w:color w:val="000000"/>
              </w:rPr>
              <w:t> </w:t>
            </w:r>
            <w:r w:rsidRPr="00BB4EA8">
              <w:rPr>
                <w:color w:val="000000"/>
                <w:lang w:val="uk-UA"/>
              </w:rPr>
              <w:t xml:space="preserve"> загальної середньої освіти у 2022/2023 навчальному році» </w:t>
            </w:r>
            <w:r w:rsidRPr="00BB4EA8">
              <w:rPr>
                <w:bdr w:val="none" w:sz="0" w:space="0" w:color="auto" w:frame="1"/>
                <w:lang w:val="uk-UA"/>
              </w:rPr>
              <w:br/>
            </w:r>
            <w:r w:rsidRPr="00BB4EA8">
              <w:rPr>
                <w:rStyle w:val="a8"/>
                <w:b w:val="0"/>
                <w:color w:val="000000"/>
                <w:bdr w:val="none" w:sz="0" w:space="0" w:color="auto" w:frame="1"/>
                <w:lang w:val="uk-UA"/>
              </w:rPr>
              <w:t>ДПА у гімназії не проводилася.</w:t>
            </w:r>
          </w:p>
          <w:p w:rsidR="00C6541D" w:rsidRPr="00BB4EA8" w:rsidRDefault="00C6541D" w:rsidP="003C5589">
            <w:pPr>
              <w:tabs>
                <w:tab w:val="left" w:pos="3700"/>
              </w:tabs>
              <w:rPr>
                <w:lang w:val="uk-UA"/>
              </w:rPr>
            </w:pPr>
            <w:r w:rsidRPr="00BB4EA8">
              <w:rPr>
                <w:lang w:val="uk-UA"/>
              </w:rPr>
              <w:t xml:space="preserve">                                               </w:t>
            </w:r>
            <w:r w:rsidR="00100EE2">
              <w:rPr>
                <w:lang w:val="uk-UA"/>
              </w:rPr>
              <w:t xml:space="preserve">                         </w:t>
            </w:r>
          </w:p>
          <w:tbl>
            <w:tblPr>
              <w:tblW w:w="14897"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1"/>
              <w:gridCol w:w="1331"/>
              <w:gridCol w:w="1331"/>
              <w:gridCol w:w="1063"/>
              <w:gridCol w:w="1331"/>
              <w:gridCol w:w="1331"/>
              <w:gridCol w:w="1331"/>
              <w:gridCol w:w="1331"/>
              <w:gridCol w:w="2923"/>
              <w:gridCol w:w="1594"/>
            </w:tblGrid>
            <w:tr w:rsidR="00C6541D" w:rsidRPr="00BB4EA8" w:rsidTr="00237DB5">
              <w:trPr>
                <w:cantSplit/>
                <w:trHeight w:val="415"/>
              </w:trPr>
              <w:tc>
                <w:tcPr>
                  <w:tcW w:w="1331" w:type="dxa"/>
                  <w:vMerge w:val="restart"/>
                  <w:shd w:val="clear" w:color="auto" w:fill="auto"/>
                  <w:textDirection w:val="btLr"/>
                  <w:vAlign w:val="center"/>
                </w:tcPr>
                <w:p w:rsidR="00C6541D" w:rsidRPr="00BB4EA8" w:rsidRDefault="00C6541D" w:rsidP="00EF5B73">
                  <w:pPr>
                    <w:framePr w:hSpace="180" w:wrap="around" w:vAnchor="text" w:hAnchor="page" w:x="698" w:y="296"/>
                    <w:ind w:left="113" w:right="113"/>
                    <w:suppressOverlap/>
                    <w:rPr>
                      <w:lang w:val="uk-UA"/>
                    </w:rPr>
                  </w:pPr>
                  <w:r w:rsidRPr="00BB4EA8">
                    <w:rPr>
                      <w:lang w:val="uk-UA"/>
                    </w:rPr>
                    <w:t>Кількість учнів</w:t>
                  </w:r>
                </w:p>
              </w:tc>
              <w:tc>
                <w:tcPr>
                  <w:tcW w:w="2661" w:type="dxa"/>
                  <w:gridSpan w:val="2"/>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 xml:space="preserve">Кількість учнів, </w:t>
                  </w:r>
                </w:p>
                <w:p w:rsidR="00C6541D" w:rsidRPr="00BB4EA8" w:rsidRDefault="00C6541D" w:rsidP="00EF5B73">
                  <w:pPr>
                    <w:framePr w:hSpace="180" w:wrap="around" w:vAnchor="text" w:hAnchor="page" w:x="698" w:y="296"/>
                    <w:suppressOverlap/>
                    <w:rPr>
                      <w:lang w:val="uk-UA"/>
                    </w:rPr>
                  </w:pPr>
                  <w:r w:rsidRPr="00BB4EA8">
                    <w:rPr>
                      <w:lang w:val="uk-UA"/>
                    </w:rPr>
                    <w:t>які звільнені від проходження ДПА:</w:t>
                  </w:r>
                </w:p>
              </w:tc>
              <w:tc>
                <w:tcPr>
                  <w:tcW w:w="5055" w:type="dxa"/>
                  <w:gridSpan w:val="4"/>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Рівень навчальних досягнень учнів за результатами ДПА</w:t>
                  </w:r>
                </w:p>
              </w:tc>
              <w:tc>
                <w:tcPr>
                  <w:tcW w:w="1331" w:type="dxa"/>
                  <w:vMerge w:val="restart"/>
                  <w:shd w:val="clear" w:color="auto" w:fill="auto"/>
                  <w:textDirection w:val="btLr"/>
                  <w:vAlign w:val="center"/>
                </w:tcPr>
                <w:p w:rsidR="00C6541D" w:rsidRPr="00BB4EA8" w:rsidRDefault="00C6541D" w:rsidP="00EF5B73">
                  <w:pPr>
                    <w:framePr w:hSpace="180" w:wrap="around" w:vAnchor="text" w:hAnchor="page" w:x="698" w:y="296"/>
                    <w:ind w:left="113" w:right="113"/>
                    <w:suppressOverlap/>
                    <w:rPr>
                      <w:lang w:val="uk-UA"/>
                    </w:rPr>
                  </w:pPr>
                  <w:r w:rsidRPr="00BB4EA8">
                    <w:rPr>
                      <w:lang w:val="uk-UA"/>
                    </w:rPr>
                    <w:t xml:space="preserve">Середній бал по предмету </w:t>
                  </w:r>
                </w:p>
                <w:p w:rsidR="00C6541D" w:rsidRPr="00BB4EA8" w:rsidRDefault="00C6541D" w:rsidP="00EF5B73">
                  <w:pPr>
                    <w:framePr w:hSpace="180" w:wrap="around" w:vAnchor="text" w:hAnchor="page" w:x="698" w:y="296"/>
                    <w:ind w:left="113" w:right="113"/>
                    <w:suppressOverlap/>
                    <w:rPr>
                      <w:lang w:val="uk-UA"/>
                    </w:rPr>
                  </w:pPr>
                  <w:r w:rsidRPr="00BB4EA8">
                    <w:rPr>
                      <w:lang w:val="uk-UA"/>
                    </w:rPr>
                    <w:t>за результатами ДПА</w:t>
                  </w:r>
                </w:p>
              </w:tc>
              <w:tc>
                <w:tcPr>
                  <w:tcW w:w="2923" w:type="dxa"/>
                  <w:vMerge w:val="restart"/>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 xml:space="preserve">ПІБ </w:t>
                  </w:r>
                </w:p>
                <w:p w:rsidR="00C6541D" w:rsidRPr="00BB4EA8" w:rsidRDefault="00C6541D" w:rsidP="00EF5B73">
                  <w:pPr>
                    <w:framePr w:hSpace="180" w:wrap="around" w:vAnchor="text" w:hAnchor="page" w:x="698" w:y="296"/>
                    <w:suppressOverlap/>
                    <w:rPr>
                      <w:lang w:val="uk-UA"/>
                    </w:rPr>
                  </w:pPr>
                  <w:r w:rsidRPr="00BB4EA8">
                    <w:rPr>
                      <w:lang w:val="uk-UA"/>
                    </w:rPr>
                    <w:t>вчителя</w:t>
                  </w:r>
                </w:p>
              </w:tc>
              <w:tc>
                <w:tcPr>
                  <w:tcW w:w="1594" w:type="dxa"/>
                  <w:vMerge w:val="restart"/>
                  <w:shd w:val="clear" w:color="auto" w:fill="auto"/>
                  <w:textDirection w:val="btLr"/>
                  <w:vAlign w:val="center"/>
                </w:tcPr>
                <w:p w:rsidR="00C6541D" w:rsidRPr="00BB4EA8" w:rsidRDefault="00C6541D" w:rsidP="00EF5B73">
                  <w:pPr>
                    <w:framePr w:hSpace="180" w:wrap="around" w:vAnchor="text" w:hAnchor="page" w:x="698" w:y="296"/>
                    <w:ind w:left="113" w:right="113"/>
                    <w:suppressOverlap/>
                    <w:jc w:val="center"/>
                    <w:rPr>
                      <w:lang w:val="uk-UA"/>
                    </w:rPr>
                  </w:pPr>
                  <w:r w:rsidRPr="00BB4EA8">
                    <w:rPr>
                      <w:lang w:val="uk-UA"/>
                    </w:rPr>
                    <w:t>Кваліфікаційна категорія вчит</w:t>
                  </w:r>
                  <w:r w:rsidRPr="00BB4EA8">
                    <w:rPr>
                      <w:lang w:val="uk-UA"/>
                    </w:rPr>
                    <w:cr/>
                    <w:t>ля</w:t>
                  </w:r>
                </w:p>
              </w:tc>
            </w:tr>
            <w:tr w:rsidR="00C6541D" w:rsidRPr="00BB4EA8" w:rsidTr="00237DB5">
              <w:trPr>
                <w:cantSplit/>
                <w:trHeight w:val="1014"/>
              </w:trPr>
              <w:tc>
                <w:tcPr>
                  <w:tcW w:w="1331" w:type="dxa"/>
                  <w:vMerge/>
                  <w:tcBorders>
                    <w:bottom w:val="single" w:sz="4" w:space="0" w:color="auto"/>
                  </w:tcBorders>
                  <w:shd w:val="clear" w:color="auto" w:fill="auto"/>
                  <w:textDirection w:val="btLr"/>
                </w:tcPr>
                <w:p w:rsidR="00C6541D" w:rsidRPr="00BB4EA8" w:rsidRDefault="00C6541D" w:rsidP="00EF5B73">
                  <w:pPr>
                    <w:framePr w:hSpace="180" w:wrap="around" w:vAnchor="text" w:hAnchor="page" w:x="698" w:y="296"/>
                    <w:ind w:left="113" w:right="113"/>
                    <w:suppressOverlap/>
                    <w:rPr>
                      <w:lang w:val="uk-UA"/>
                    </w:rPr>
                  </w:pPr>
                </w:p>
              </w:tc>
              <w:tc>
                <w:tcPr>
                  <w:tcW w:w="1331" w:type="dxa"/>
                  <w:shd w:val="clear" w:color="auto" w:fill="auto"/>
                  <w:textDirection w:val="btLr"/>
                  <w:vAlign w:val="center"/>
                </w:tcPr>
                <w:p w:rsidR="00C6541D" w:rsidRPr="00BB4EA8" w:rsidRDefault="00C6541D" w:rsidP="00EF5B73">
                  <w:pPr>
                    <w:framePr w:hSpace="180" w:wrap="around" w:vAnchor="text" w:hAnchor="page" w:x="698" w:y="296"/>
                    <w:ind w:left="113" w:right="113"/>
                    <w:suppressOverlap/>
                    <w:rPr>
                      <w:lang w:val="uk-UA"/>
                    </w:rPr>
                  </w:pPr>
                  <w:r w:rsidRPr="00BB4EA8">
                    <w:rPr>
                      <w:lang w:val="uk-UA"/>
                    </w:rPr>
                    <w:t>за станом здоров’я</w:t>
                  </w:r>
                </w:p>
              </w:tc>
              <w:tc>
                <w:tcPr>
                  <w:tcW w:w="1331" w:type="dxa"/>
                  <w:shd w:val="clear" w:color="auto" w:fill="auto"/>
                  <w:textDirection w:val="btLr"/>
                  <w:vAlign w:val="center"/>
                </w:tcPr>
                <w:p w:rsidR="00C6541D" w:rsidRPr="00BB4EA8" w:rsidRDefault="00C6541D" w:rsidP="00EF5B73">
                  <w:pPr>
                    <w:framePr w:hSpace="180" w:wrap="around" w:vAnchor="text" w:hAnchor="page" w:x="698" w:y="296"/>
                    <w:ind w:left="113" w:right="113"/>
                    <w:suppressOverlap/>
                    <w:rPr>
                      <w:lang w:val="uk-UA"/>
                    </w:rPr>
                  </w:pPr>
                  <w:r w:rsidRPr="00BB4EA8">
                    <w:rPr>
                      <w:lang w:val="uk-UA"/>
                    </w:rPr>
                    <w:t>з інших поважних причин</w:t>
                  </w:r>
                </w:p>
              </w:tc>
              <w:tc>
                <w:tcPr>
                  <w:tcW w:w="1063" w:type="dxa"/>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П</w:t>
                  </w:r>
                </w:p>
              </w:tc>
              <w:tc>
                <w:tcPr>
                  <w:tcW w:w="1331" w:type="dxa"/>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С</w:t>
                  </w:r>
                </w:p>
              </w:tc>
              <w:tc>
                <w:tcPr>
                  <w:tcW w:w="1331" w:type="dxa"/>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Д</w:t>
                  </w:r>
                </w:p>
              </w:tc>
              <w:tc>
                <w:tcPr>
                  <w:tcW w:w="1331" w:type="dxa"/>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В</w:t>
                  </w:r>
                </w:p>
              </w:tc>
              <w:tc>
                <w:tcPr>
                  <w:tcW w:w="1331" w:type="dxa"/>
                  <w:vMerge/>
                  <w:shd w:val="clear" w:color="auto" w:fill="auto"/>
                  <w:textDirection w:val="btLr"/>
                </w:tcPr>
                <w:p w:rsidR="00C6541D" w:rsidRPr="00BB4EA8" w:rsidRDefault="00C6541D" w:rsidP="00EF5B73">
                  <w:pPr>
                    <w:framePr w:hSpace="180" w:wrap="around" w:vAnchor="text" w:hAnchor="page" w:x="698" w:y="296"/>
                    <w:ind w:left="113" w:right="113"/>
                    <w:suppressOverlap/>
                    <w:rPr>
                      <w:lang w:val="uk-UA"/>
                    </w:rPr>
                  </w:pPr>
                </w:p>
              </w:tc>
              <w:tc>
                <w:tcPr>
                  <w:tcW w:w="2923" w:type="dxa"/>
                  <w:vMerge/>
                  <w:shd w:val="clear" w:color="auto" w:fill="auto"/>
                </w:tcPr>
                <w:p w:rsidR="00C6541D" w:rsidRPr="00BB4EA8" w:rsidRDefault="00C6541D" w:rsidP="00EF5B73">
                  <w:pPr>
                    <w:framePr w:hSpace="180" w:wrap="around" w:vAnchor="text" w:hAnchor="page" w:x="698" w:y="296"/>
                    <w:suppressOverlap/>
                    <w:rPr>
                      <w:lang w:val="uk-UA"/>
                    </w:rPr>
                  </w:pPr>
                </w:p>
              </w:tc>
              <w:tc>
                <w:tcPr>
                  <w:tcW w:w="1594" w:type="dxa"/>
                  <w:vMerge/>
                  <w:shd w:val="clear" w:color="auto" w:fill="auto"/>
                </w:tcPr>
                <w:p w:rsidR="00C6541D" w:rsidRPr="00BB4EA8" w:rsidRDefault="00C6541D" w:rsidP="00EF5B73">
                  <w:pPr>
                    <w:framePr w:hSpace="180" w:wrap="around" w:vAnchor="text" w:hAnchor="page" w:x="698" w:y="296"/>
                    <w:suppressOverlap/>
                    <w:jc w:val="center"/>
                    <w:rPr>
                      <w:lang w:val="uk-UA"/>
                    </w:rPr>
                  </w:pPr>
                </w:p>
              </w:tc>
            </w:tr>
            <w:tr w:rsidR="00C6541D" w:rsidRPr="00BB4EA8" w:rsidTr="00237DB5">
              <w:trPr>
                <w:trHeight w:val="111"/>
              </w:trPr>
              <w:tc>
                <w:tcPr>
                  <w:tcW w:w="14895" w:type="dxa"/>
                  <w:gridSpan w:val="10"/>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 xml:space="preserve">Українська мова </w:t>
                  </w:r>
                </w:p>
              </w:tc>
            </w:tr>
            <w:tr w:rsidR="00C6541D" w:rsidRPr="00BB4EA8" w:rsidTr="00237DB5">
              <w:trPr>
                <w:trHeight w:val="483"/>
              </w:trPr>
              <w:tc>
                <w:tcPr>
                  <w:tcW w:w="1331" w:type="dxa"/>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ind w:right="-108"/>
                    <w:suppressOverlap/>
                    <w:rPr>
                      <w:lang w:val="uk-UA"/>
                    </w:rPr>
                  </w:pPr>
                  <w:r w:rsidRPr="00BB4EA8">
                    <w:rPr>
                      <w:lang w:val="uk-UA"/>
                    </w:rPr>
                    <w:t>0</w:t>
                  </w:r>
                </w:p>
              </w:tc>
              <w:tc>
                <w:tcPr>
                  <w:tcW w:w="1063" w:type="dxa"/>
                  <w:vAlign w:val="center"/>
                </w:tcPr>
                <w:p w:rsidR="00C6541D" w:rsidRPr="00BB4EA8" w:rsidRDefault="00C6541D" w:rsidP="00EF5B73">
                  <w:pPr>
                    <w:framePr w:hSpace="180" w:wrap="around" w:vAnchor="text" w:hAnchor="page" w:x="698" w:y="296"/>
                    <w:suppressOverlap/>
                    <w:rPr>
                      <w:lang w:val="uk-UA"/>
                    </w:rPr>
                  </w:pPr>
                  <w:r w:rsidRPr="00BB4EA8">
                    <w:rPr>
                      <w:lang w:val="uk-UA"/>
                    </w:rPr>
                    <w:t>-</w:t>
                  </w:r>
                </w:p>
              </w:tc>
              <w:tc>
                <w:tcPr>
                  <w:tcW w:w="1331" w:type="dxa"/>
                  <w:vAlign w:val="center"/>
                </w:tcPr>
                <w:p w:rsidR="00C6541D" w:rsidRPr="00BB4EA8" w:rsidRDefault="00C6541D" w:rsidP="00EF5B73">
                  <w:pPr>
                    <w:framePr w:hSpace="180" w:wrap="around" w:vAnchor="text" w:hAnchor="page" w:x="698" w:y="296"/>
                    <w:ind w:right="-108"/>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ind w:right="-108"/>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ind w:right="-108"/>
                    <w:suppressOverlap/>
                    <w:rPr>
                      <w:lang w:val="uk-UA"/>
                    </w:rPr>
                  </w:pPr>
                  <w:r w:rsidRPr="00BB4EA8">
                    <w:rPr>
                      <w:lang w:val="uk-UA"/>
                    </w:rPr>
                    <w:t>-</w:t>
                  </w:r>
                </w:p>
              </w:tc>
              <w:tc>
                <w:tcPr>
                  <w:tcW w:w="1331" w:type="dxa"/>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0</w:t>
                  </w:r>
                </w:p>
              </w:tc>
              <w:tc>
                <w:tcPr>
                  <w:tcW w:w="2923" w:type="dxa"/>
                  <w:shd w:val="clear" w:color="auto" w:fill="auto"/>
                  <w:vAlign w:val="center"/>
                </w:tcPr>
                <w:p w:rsidR="00C6541D" w:rsidRPr="00BB4EA8" w:rsidRDefault="00C6541D" w:rsidP="00EF5B73">
                  <w:pPr>
                    <w:framePr w:hSpace="180" w:wrap="around" w:vAnchor="text" w:hAnchor="page" w:x="698" w:y="296"/>
                    <w:ind w:right="-108"/>
                    <w:suppressOverlap/>
                    <w:rPr>
                      <w:lang w:val="uk-UA"/>
                    </w:rPr>
                  </w:pPr>
                </w:p>
              </w:tc>
              <w:tc>
                <w:tcPr>
                  <w:tcW w:w="1594" w:type="dxa"/>
                  <w:vAlign w:val="center"/>
                </w:tcPr>
                <w:p w:rsidR="00C6541D" w:rsidRPr="00BB4EA8" w:rsidRDefault="00C6541D" w:rsidP="00EF5B73">
                  <w:pPr>
                    <w:framePr w:hSpace="180" w:wrap="around" w:vAnchor="text" w:hAnchor="page" w:x="698" w:y="296"/>
                    <w:suppressOverlap/>
                    <w:rPr>
                      <w:lang w:val="uk-UA"/>
                    </w:rPr>
                  </w:pPr>
                  <w:r w:rsidRPr="00BB4EA8">
                    <w:rPr>
                      <w:lang w:val="uk-UA"/>
                    </w:rPr>
                    <w:t>Перша</w:t>
                  </w:r>
                </w:p>
                <w:p w:rsidR="00C6541D" w:rsidRPr="00BB4EA8" w:rsidRDefault="00C6541D" w:rsidP="00EF5B73">
                  <w:pPr>
                    <w:framePr w:hSpace="180" w:wrap="around" w:vAnchor="text" w:hAnchor="page" w:x="698" w:y="296"/>
                    <w:suppressOverlap/>
                    <w:rPr>
                      <w:lang w:val="uk-UA"/>
                    </w:rPr>
                  </w:pPr>
                  <w:r w:rsidRPr="00BB4EA8">
                    <w:rPr>
                      <w:lang w:val="uk-UA"/>
                    </w:rPr>
                    <w:t xml:space="preserve"> </w:t>
                  </w:r>
                </w:p>
              </w:tc>
            </w:tr>
            <w:tr w:rsidR="00C6541D" w:rsidRPr="00BB4EA8" w:rsidTr="00237DB5">
              <w:trPr>
                <w:trHeight w:val="111"/>
              </w:trPr>
              <w:tc>
                <w:tcPr>
                  <w:tcW w:w="14895" w:type="dxa"/>
                  <w:gridSpan w:val="10"/>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Математика (алгебра та геометрія)</w:t>
                  </w:r>
                </w:p>
              </w:tc>
            </w:tr>
            <w:tr w:rsidR="00C6541D" w:rsidRPr="00BB4EA8" w:rsidTr="00237DB5">
              <w:trPr>
                <w:trHeight w:val="111"/>
              </w:trPr>
              <w:tc>
                <w:tcPr>
                  <w:tcW w:w="1331" w:type="dxa"/>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ind w:right="-108"/>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suppressOverlap/>
                    <w:rPr>
                      <w:lang w:val="uk-UA"/>
                    </w:rPr>
                  </w:pPr>
                  <w:r w:rsidRPr="00BB4EA8">
                    <w:rPr>
                      <w:lang w:val="uk-UA"/>
                    </w:rPr>
                    <w:t>0</w:t>
                  </w:r>
                </w:p>
              </w:tc>
              <w:tc>
                <w:tcPr>
                  <w:tcW w:w="1063" w:type="dxa"/>
                  <w:vAlign w:val="center"/>
                </w:tcPr>
                <w:p w:rsidR="00C6541D" w:rsidRPr="00BB4EA8" w:rsidRDefault="00C6541D" w:rsidP="00EF5B73">
                  <w:pPr>
                    <w:framePr w:hSpace="180" w:wrap="around" w:vAnchor="text" w:hAnchor="page" w:x="698" w:y="296"/>
                    <w:suppressOverlap/>
                    <w:rPr>
                      <w:lang w:val="uk-UA"/>
                    </w:rPr>
                  </w:pPr>
                  <w:r w:rsidRPr="00BB4EA8">
                    <w:rPr>
                      <w:lang w:val="uk-UA"/>
                    </w:rPr>
                    <w:t>-</w:t>
                  </w:r>
                </w:p>
              </w:tc>
              <w:tc>
                <w:tcPr>
                  <w:tcW w:w="1331" w:type="dxa"/>
                  <w:vAlign w:val="center"/>
                </w:tcPr>
                <w:p w:rsidR="00C6541D" w:rsidRPr="00BB4EA8" w:rsidRDefault="00C6541D" w:rsidP="00EF5B73">
                  <w:pPr>
                    <w:framePr w:hSpace="180" w:wrap="around" w:vAnchor="text" w:hAnchor="page" w:x="698" w:y="296"/>
                    <w:ind w:right="-108"/>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ind w:right="-108"/>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ind w:right="-108"/>
                    <w:suppressOverlap/>
                    <w:rPr>
                      <w:lang w:val="uk-UA"/>
                    </w:rPr>
                  </w:pPr>
                  <w:r w:rsidRPr="00BB4EA8">
                    <w:rPr>
                      <w:lang w:val="uk-UA"/>
                    </w:rPr>
                    <w:t>-</w:t>
                  </w:r>
                </w:p>
              </w:tc>
              <w:tc>
                <w:tcPr>
                  <w:tcW w:w="1331" w:type="dxa"/>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0</w:t>
                  </w:r>
                </w:p>
              </w:tc>
              <w:tc>
                <w:tcPr>
                  <w:tcW w:w="2923" w:type="dxa"/>
                  <w:shd w:val="clear" w:color="auto" w:fill="auto"/>
                  <w:vAlign w:val="center"/>
                </w:tcPr>
                <w:p w:rsidR="00C6541D" w:rsidRPr="00BB4EA8" w:rsidRDefault="00C6541D" w:rsidP="00EF5B73">
                  <w:pPr>
                    <w:framePr w:hSpace="180" w:wrap="around" w:vAnchor="text" w:hAnchor="page" w:x="698" w:y="296"/>
                    <w:ind w:right="-108"/>
                    <w:suppressOverlap/>
                    <w:rPr>
                      <w:lang w:val="uk-UA"/>
                    </w:rPr>
                  </w:pPr>
                </w:p>
              </w:tc>
              <w:tc>
                <w:tcPr>
                  <w:tcW w:w="1594" w:type="dxa"/>
                  <w:vAlign w:val="center"/>
                </w:tcPr>
                <w:p w:rsidR="00C6541D" w:rsidRPr="00BB4EA8" w:rsidRDefault="00C6541D" w:rsidP="00EF5B73">
                  <w:pPr>
                    <w:framePr w:hSpace="180" w:wrap="around" w:vAnchor="text" w:hAnchor="page" w:x="698" w:y="296"/>
                    <w:suppressOverlap/>
                    <w:rPr>
                      <w:lang w:val="uk-UA"/>
                    </w:rPr>
                  </w:pPr>
                  <w:r w:rsidRPr="00BB4EA8">
                    <w:rPr>
                      <w:lang w:val="uk-UA"/>
                    </w:rPr>
                    <w:t>Вища</w:t>
                  </w:r>
                </w:p>
              </w:tc>
            </w:tr>
            <w:tr w:rsidR="00C6541D" w:rsidRPr="00BB4EA8" w:rsidTr="00237DB5">
              <w:trPr>
                <w:trHeight w:val="111"/>
              </w:trPr>
              <w:tc>
                <w:tcPr>
                  <w:tcW w:w="14895" w:type="dxa"/>
                  <w:gridSpan w:val="10"/>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Географія</w:t>
                  </w:r>
                </w:p>
              </w:tc>
            </w:tr>
            <w:tr w:rsidR="00C6541D" w:rsidRPr="00BB4EA8" w:rsidTr="00237DB5">
              <w:trPr>
                <w:trHeight w:val="111"/>
              </w:trPr>
              <w:tc>
                <w:tcPr>
                  <w:tcW w:w="1331" w:type="dxa"/>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suppressOverlap/>
                    <w:rPr>
                      <w:lang w:val="uk-UA"/>
                    </w:rPr>
                  </w:pPr>
                  <w:r w:rsidRPr="00BB4EA8">
                    <w:rPr>
                      <w:lang w:val="uk-UA"/>
                    </w:rPr>
                    <w:t>0</w:t>
                  </w:r>
                </w:p>
              </w:tc>
              <w:tc>
                <w:tcPr>
                  <w:tcW w:w="1063" w:type="dxa"/>
                  <w:vAlign w:val="center"/>
                </w:tcPr>
                <w:p w:rsidR="00C6541D" w:rsidRPr="00BB4EA8" w:rsidRDefault="00C6541D" w:rsidP="00EF5B73">
                  <w:pPr>
                    <w:framePr w:hSpace="180" w:wrap="around" w:vAnchor="text" w:hAnchor="page" w:x="698" w:y="296"/>
                    <w:suppressOverlap/>
                    <w:rPr>
                      <w:lang w:val="uk-UA"/>
                    </w:rPr>
                  </w:pPr>
                  <w:r w:rsidRPr="00BB4EA8">
                    <w:rPr>
                      <w:lang w:val="uk-UA"/>
                    </w:rPr>
                    <w:t>-</w:t>
                  </w:r>
                </w:p>
              </w:tc>
              <w:tc>
                <w:tcPr>
                  <w:tcW w:w="1331" w:type="dxa"/>
                  <w:vAlign w:val="center"/>
                </w:tcPr>
                <w:p w:rsidR="00C6541D" w:rsidRPr="00BB4EA8" w:rsidRDefault="00C6541D" w:rsidP="00EF5B73">
                  <w:pPr>
                    <w:framePr w:hSpace="180" w:wrap="around" w:vAnchor="text" w:hAnchor="page" w:x="698" w:y="296"/>
                    <w:ind w:right="-108"/>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ind w:right="-108"/>
                    <w:suppressOverlap/>
                    <w:rPr>
                      <w:lang w:val="uk-UA"/>
                    </w:rPr>
                  </w:pPr>
                  <w:r w:rsidRPr="00BB4EA8">
                    <w:rPr>
                      <w:lang w:val="uk-UA"/>
                    </w:rPr>
                    <w:t>0</w:t>
                  </w:r>
                </w:p>
              </w:tc>
              <w:tc>
                <w:tcPr>
                  <w:tcW w:w="1331" w:type="dxa"/>
                  <w:vAlign w:val="center"/>
                </w:tcPr>
                <w:p w:rsidR="00C6541D" w:rsidRPr="00BB4EA8" w:rsidRDefault="00C6541D" w:rsidP="00EF5B73">
                  <w:pPr>
                    <w:framePr w:hSpace="180" w:wrap="around" w:vAnchor="text" w:hAnchor="page" w:x="698" w:y="296"/>
                    <w:ind w:right="-108"/>
                    <w:suppressOverlap/>
                    <w:rPr>
                      <w:lang w:val="uk-UA"/>
                    </w:rPr>
                  </w:pPr>
                  <w:r w:rsidRPr="00BB4EA8">
                    <w:rPr>
                      <w:lang w:val="uk-UA"/>
                    </w:rPr>
                    <w:t>-</w:t>
                  </w:r>
                </w:p>
              </w:tc>
              <w:tc>
                <w:tcPr>
                  <w:tcW w:w="1331" w:type="dxa"/>
                  <w:shd w:val="clear" w:color="auto" w:fill="auto"/>
                  <w:vAlign w:val="center"/>
                </w:tcPr>
                <w:p w:rsidR="00C6541D" w:rsidRPr="00BB4EA8" w:rsidRDefault="00C6541D" w:rsidP="00EF5B73">
                  <w:pPr>
                    <w:framePr w:hSpace="180" w:wrap="around" w:vAnchor="text" w:hAnchor="page" w:x="698" w:y="296"/>
                    <w:suppressOverlap/>
                    <w:rPr>
                      <w:lang w:val="uk-UA"/>
                    </w:rPr>
                  </w:pPr>
                  <w:r w:rsidRPr="00BB4EA8">
                    <w:rPr>
                      <w:lang w:val="uk-UA"/>
                    </w:rPr>
                    <w:t>0</w:t>
                  </w:r>
                </w:p>
              </w:tc>
              <w:tc>
                <w:tcPr>
                  <w:tcW w:w="2923" w:type="dxa"/>
                  <w:shd w:val="clear" w:color="auto" w:fill="auto"/>
                  <w:vAlign w:val="center"/>
                </w:tcPr>
                <w:p w:rsidR="00C6541D" w:rsidRPr="00BB4EA8" w:rsidRDefault="00C6541D" w:rsidP="00EF5B73">
                  <w:pPr>
                    <w:framePr w:hSpace="180" w:wrap="around" w:vAnchor="text" w:hAnchor="page" w:x="698" w:y="296"/>
                    <w:ind w:right="-108"/>
                    <w:suppressOverlap/>
                    <w:rPr>
                      <w:lang w:val="uk-UA"/>
                    </w:rPr>
                  </w:pPr>
                </w:p>
              </w:tc>
              <w:tc>
                <w:tcPr>
                  <w:tcW w:w="1594" w:type="dxa"/>
                  <w:vAlign w:val="center"/>
                </w:tcPr>
                <w:p w:rsidR="00C6541D" w:rsidRPr="00BB4EA8" w:rsidRDefault="00C6541D" w:rsidP="00EF5B73">
                  <w:pPr>
                    <w:framePr w:hSpace="180" w:wrap="around" w:vAnchor="text" w:hAnchor="page" w:x="698" w:y="296"/>
                    <w:suppressOverlap/>
                    <w:rPr>
                      <w:lang w:val="uk-UA"/>
                    </w:rPr>
                  </w:pPr>
                  <w:r w:rsidRPr="00BB4EA8">
                    <w:rPr>
                      <w:lang w:val="uk-UA"/>
                    </w:rPr>
                    <w:t>Перша</w:t>
                  </w:r>
                </w:p>
              </w:tc>
            </w:tr>
          </w:tbl>
          <w:p w:rsidR="00C6541D" w:rsidRPr="00BB4EA8" w:rsidRDefault="00C6541D" w:rsidP="003C5589">
            <w:pPr>
              <w:tabs>
                <w:tab w:val="left" w:pos="3700"/>
              </w:tabs>
              <w:rPr>
                <w:lang w:val="uk-UA"/>
              </w:rPr>
            </w:pPr>
          </w:p>
          <w:p w:rsidR="00C6541D" w:rsidRPr="00BB4EA8" w:rsidRDefault="00C6541D" w:rsidP="003C5589">
            <w:pPr>
              <w:ind w:left="34" w:firstLine="284"/>
              <w:jc w:val="both"/>
              <w:rPr>
                <w:lang w:val="uk-UA"/>
              </w:rPr>
            </w:pPr>
            <w:r w:rsidRPr="00BB4EA8">
              <w:rPr>
                <w:lang w:val="uk-UA"/>
              </w:rPr>
              <w:t xml:space="preserve">       У</w:t>
            </w:r>
            <w:r w:rsidR="005B7A68" w:rsidRPr="00BB4EA8">
              <w:rPr>
                <w:lang w:val="uk-UA"/>
              </w:rPr>
              <w:t xml:space="preserve"> 2023</w:t>
            </w:r>
            <w:r w:rsidRPr="00BB4EA8">
              <w:rPr>
                <w:lang w:val="uk-UA"/>
              </w:rPr>
              <w:t>/</w:t>
            </w:r>
            <w:r w:rsidR="005B7A68" w:rsidRPr="00BB4EA8">
              <w:rPr>
                <w:lang w:val="uk-UA"/>
              </w:rPr>
              <w:t>2024</w:t>
            </w:r>
            <w:r w:rsidRPr="00BB4EA8">
              <w:rPr>
                <w:lang w:val="uk-UA"/>
              </w:rPr>
              <w:t xml:space="preserve"> навчальному році складовими системи внутрішньошкільного контролю були:</w:t>
            </w:r>
          </w:p>
          <w:p w:rsidR="00C6541D" w:rsidRPr="00BB4EA8" w:rsidRDefault="00C6541D" w:rsidP="003C5589">
            <w:pPr>
              <w:ind w:firstLine="318"/>
              <w:jc w:val="both"/>
              <w:rPr>
                <w:lang w:val="uk-UA"/>
              </w:rPr>
            </w:pPr>
          </w:p>
          <w:p w:rsidR="00C6541D" w:rsidRPr="00BB4EA8" w:rsidRDefault="00C6541D" w:rsidP="003C5589">
            <w:pPr>
              <w:numPr>
                <w:ilvl w:val="0"/>
                <w:numId w:val="20"/>
              </w:numPr>
              <w:jc w:val="both"/>
              <w:rPr>
                <w:lang w:val="uk-UA"/>
              </w:rPr>
            </w:pPr>
            <w:r w:rsidRPr="00BB4EA8">
              <w:rPr>
                <w:lang w:val="uk-UA"/>
              </w:rPr>
              <w:t>Контроль за здійсненням обов’язкового рівня освіти.</w:t>
            </w:r>
          </w:p>
          <w:p w:rsidR="00C6541D" w:rsidRPr="00BB4EA8" w:rsidRDefault="00C6541D" w:rsidP="003C5589">
            <w:pPr>
              <w:numPr>
                <w:ilvl w:val="0"/>
                <w:numId w:val="20"/>
              </w:numPr>
              <w:jc w:val="both"/>
              <w:rPr>
                <w:lang w:val="uk-UA"/>
              </w:rPr>
            </w:pPr>
            <w:r w:rsidRPr="00BB4EA8">
              <w:rPr>
                <w:lang w:val="uk-UA"/>
              </w:rPr>
              <w:t xml:space="preserve"> Контроль за станом викладання навчальних предметів та рівнем знань, умінь і навичок.</w:t>
            </w:r>
          </w:p>
          <w:p w:rsidR="00C6541D" w:rsidRPr="00BB4EA8" w:rsidRDefault="00C6541D" w:rsidP="003C5589">
            <w:pPr>
              <w:numPr>
                <w:ilvl w:val="0"/>
                <w:numId w:val="21"/>
              </w:numPr>
              <w:jc w:val="both"/>
              <w:rPr>
                <w:lang w:val="uk-UA"/>
              </w:rPr>
            </w:pPr>
            <w:r w:rsidRPr="00BB4EA8">
              <w:rPr>
                <w:lang w:val="uk-UA"/>
              </w:rPr>
              <w:t>Контроль за станом виховної роботи та рівнем вихованості учнів.</w:t>
            </w:r>
          </w:p>
          <w:p w:rsidR="00C6541D" w:rsidRPr="00BB4EA8" w:rsidRDefault="00C6541D" w:rsidP="003C5589">
            <w:pPr>
              <w:numPr>
                <w:ilvl w:val="0"/>
                <w:numId w:val="21"/>
              </w:numPr>
              <w:jc w:val="both"/>
              <w:rPr>
                <w:lang w:val="uk-UA"/>
              </w:rPr>
            </w:pPr>
            <w:r w:rsidRPr="00BB4EA8">
              <w:rPr>
                <w:lang w:val="uk-UA"/>
              </w:rPr>
              <w:t xml:space="preserve"> Контроль за підвищенням науково-теоретичного та методичного рівня вчителів.</w:t>
            </w:r>
          </w:p>
          <w:p w:rsidR="00C6541D" w:rsidRPr="00BB4EA8" w:rsidRDefault="00C6541D" w:rsidP="003C5589">
            <w:pPr>
              <w:numPr>
                <w:ilvl w:val="0"/>
                <w:numId w:val="21"/>
              </w:numPr>
              <w:jc w:val="both"/>
              <w:rPr>
                <w:lang w:val="uk-UA"/>
              </w:rPr>
            </w:pPr>
            <w:r w:rsidRPr="00BB4EA8">
              <w:rPr>
                <w:lang w:val="uk-UA"/>
              </w:rPr>
              <w:t xml:space="preserve"> Контроль за веденням шкільної документації.</w:t>
            </w:r>
          </w:p>
          <w:p w:rsidR="00C6541D" w:rsidRPr="00BB4EA8" w:rsidRDefault="00C6541D" w:rsidP="003C5589">
            <w:pPr>
              <w:numPr>
                <w:ilvl w:val="0"/>
                <w:numId w:val="21"/>
              </w:numPr>
              <w:jc w:val="both"/>
              <w:rPr>
                <w:lang w:val="uk-UA"/>
              </w:rPr>
            </w:pPr>
            <w:r w:rsidRPr="00BB4EA8">
              <w:rPr>
                <w:lang w:val="uk-UA"/>
              </w:rPr>
              <w:t xml:space="preserve"> Контроль за виконанням державних законодавчих актів,  рекомендацій Міністерства освіти і науки України, комплексних   та тематичних перевірок, програм та навчальних планів, рішень   педагогічної ради та наказів по школі.</w:t>
            </w:r>
          </w:p>
          <w:p w:rsidR="00C6541D" w:rsidRPr="00BB4EA8" w:rsidRDefault="00C6541D" w:rsidP="003C5589">
            <w:pPr>
              <w:numPr>
                <w:ilvl w:val="0"/>
                <w:numId w:val="22"/>
              </w:numPr>
              <w:jc w:val="both"/>
              <w:rPr>
                <w:lang w:val="uk-UA"/>
              </w:rPr>
            </w:pPr>
            <w:r w:rsidRPr="00BB4EA8">
              <w:rPr>
                <w:lang w:val="uk-UA"/>
              </w:rPr>
              <w:t>Контроль за дотриманням санітарно-гігієнічних    норм, техніки безпеки та охорони прац     пожежної безпеки, за роботою з   попередження травматизму.</w:t>
            </w:r>
          </w:p>
          <w:p w:rsidR="00C6541D" w:rsidRPr="00BB4EA8" w:rsidRDefault="00C6541D" w:rsidP="003C5589">
            <w:pPr>
              <w:numPr>
                <w:ilvl w:val="0"/>
                <w:numId w:val="23"/>
              </w:numPr>
              <w:jc w:val="both"/>
              <w:rPr>
                <w:lang w:val="uk-UA"/>
              </w:rPr>
            </w:pPr>
            <w:r w:rsidRPr="00BB4EA8">
              <w:rPr>
                <w:lang w:val="uk-UA"/>
              </w:rPr>
              <w:t xml:space="preserve">Контроль за станом навчально- матеріальної  бази та фінансово- господарської </w:t>
            </w:r>
          </w:p>
          <w:p w:rsidR="00C6541D" w:rsidRPr="00BB4EA8" w:rsidRDefault="00C6541D" w:rsidP="003C5589">
            <w:pPr>
              <w:ind w:firstLine="318"/>
              <w:jc w:val="both"/>
              <w:rPr>
                <w:lang w:val="uk-UA"/>
              </w:rPr>
            </w:pPr>
            <w:r w:rsidRPr="00BB4EA8">
              <w:rPr>
                <w:lang w:val="uk-UA"/>
              </w:rPr>
              <w:t xml:space="preserve">        діяльності</w:t>
            </w:r>
          </w:p>
          <w:p w:rsidR="00C6541D" w:rsidRPr="00BB4EA8" w:rsidRDefault="00C6541D" w:rsidP="003C5589">
            <w:pPr>
              <w:ind w:firstLine="318"/>
              <w:jc w:val="both"/>
              <w:rPr>
                <w:lang w:val="uk-UA"/>
              </w:rPr>
            </w:pPr>
            <w:r w:rsidRPr="00BB4EA8">
              <w:t xml:space="preserve">Проводилось </w:t>
            </w:r>
            <w:r w:rsidRPr="00BB4EA8">
              <w:rPr>
                <w:lang w:val="uk-UA"/>
              </w:rPr>
              <w:t xml:space="preserve">вивчення стану викладання інформатики, англійської мови, основ правознавства. Результати </w:t>
            </w:r>
            <w:r w:rsidRPr="00BB4EA8">
              <w:rPr>
                <w:lang w:val="uk-UA"/>
              </w:rPr>
              <w:lastRenderedPageBreak/>
              <w:t xml:space="preserve">моніторингових досліджень  відображено в наказах. </w:t>
            </w:r>
          </w:p>
          <w:p w:rsidR="00C6541D" w:rsidRPr="00BB4EA8" w:rsidRDefault="00C6541D" w:rsidP="003C5589">
            <w:pPr>
              <w:ind w:firstLine="317"/>
              <w:jc w:val="both"/>
            </w:pPr>
            <w:r w:rsidRPr="00BB4EA8">
              <w:t>Контроль за якістю викладання предметів здійснювався декількома шляхами:</w:t>
            </w:r>
          </w:p>
          <w:p w:rsidR="00C6541D" w:rsidRPr="00BB4EA8" w:rsidRDefault="00C6541D" w:rsidP="003C5589">
            <w:pPr>
              <w:tabs>
                <w:tab w:val="left" w:pos="601"/>
              </w:tabs>
              <w:ind w:firstLine="317"/>
              <w:jc w:val="both"/>
            </w:pPr>
            <w:r w:rsidRPr="00BB4EA8">
              <w:t>1.</w:t>
            </w:r>
            <w:r w:rsidRPr="00BB4EA8">
              <w:rPr>
                <w:lang w:val="uk-UA"/>
              </w:rPr>
              <w:t xml:space="preserve"> </w:t>
            </w:r>
            <w:r w:rsidRPr="00BB4EA8">
              <w:t>Персональний контроль (бесіди, анкетування), відвідування уроків вчителі</w:t>
            </w:r>
            <w:r w:rsidRPr="00BB4EA8">
              <w:rPr>
                <w:lang w:val="uk-UA"/>
              </w:rPr>
              <w:t>в</w:t>
            </w:r>
            <w:r w:rsidRPr="00BB4EA8">
              <w:t>, згідно річного плану роботи</w:t>
            </w:r>
            <w:r w:rsidRPr="00BB4EA8">
              <w:rPr>
                <w:lang w:val="uk-UA"/>
              </w:rPr>
              <w:t xml:space="preserve">. </w:t>
            </w:r>
            <w:r w:rsidRPr="00BB4EA8">
              <w:t xml:space="preserve"> Адміністрацією вивчалася система роботи вчителів, які проходили атестацію </w:t>
            </w:r>
            <w:r w:rsidRPr="00BB4EA8">
              <w:rPr>
                <w:lang w:val="uk-UA"/>
              </w:rPr>
              <w:t>у</w:t>
            </w:r>
            <w:r w:rsidRPr="00BB4EA8">
              <w:t xml:space="preserve"> 20</w:t>
            </w:r>
            <w:r w:rsidRPr="00BB4EA8">
              <w:rPr>
                <w:lang w:val="uk-UA"/>
              </w:rPr>
              <w:t>22/</w:t>
            </w:r>
            <w:r w:rsidRPr="00BB4EA8">
              <w:t>20</w:t>
            </w:r>
            <w:r w:rsidRPr="00BB4EA8">
              <w:rPr>
                <w:lang w:val="uk-UA"/>
              </w:rPr>
              <w:t>23н.</w:t>
            </w:r>
            <w:r w:rsidRPr="00BB4EA8">
              <w:t xml:space="preserve">р. </w:t>
            </w:r>
          </w:p>
          <w:p w:rsidR="00C6541D" w:rsidRPr="00BB4EA8" w:rsidRDefault="00C6541D" w:rsidP="003C5589">
            <w:pPr>
              <w:ind w:firstLine="317"/>
              <w:jc w:val="both"/>
            </w:pPr>
            <w:r w:rsidRPr="00BB4EA8">
              <w:t>2. Тематичний контроль. В ході перевірки вивчався рівень знань і умінь учнів на уроках з предметів</w:t>
            </w:r>
            <w:r w:rsidRPr="00BB4EA8">
              <w:rPr>
                <w:lang w:val="uk-UA"/>
              </w:rPr>
              <w:t>.</w:t>
            </w:r>
            <w:r w:rsidRPr="00BB4EA8">
              <w:t xml:space="preserve"> </w:t>
            </w:r>
          </w:p>
          <w:p w:rsidR="00C6541D" w:rsidRPr="00BB4EA8" w:rsidRDefault="00C6541D" w:rsidP="003C5589">
            <w:pPr>
              <w:ind w:firstLine="317"/>
              <w:jc w:val="both"/>
              <w:rPr>
                <w:lang w:val="uk-UA"/>
              </w:rPr>
            </w:pPr>
            <w:r w:rsidRPr="00BB4EA8">
              <w:t>3. Класно-узагальнюючий контроль. З метою перевірки організації і підготовки учнів до засвоєння навчального матеріалу, виявлення потенційних можливостей колективу у вересні</w:t>
            </w:r>
            <w:r w:rsidRPr="00BB4EA8">
              <w:rPr>
                <w:lang w:val="uk-UA"/>
              </w:rPr>
              <w:t xml:space="preserve">-листопаді </w:t>
            </w:r>
            <w:r w:rsidRPr="00BB4EA8">
              <w:t xml:space="preserve"> 20</w:t>
            </w:r>
            <w:r w:rsidRPr="00BB4EA8">
              <w:rPr>
                <w:lang w:val="uk-UA"/>
              </w:rPr>
              <w:t xml:space="preserve">22 </w:t>
            </w:r>
            <w:r w:rsidRPr="00BB4EA8">
              <w:t>р. вивчались колективи 1</w:t>
            </w:r>
            <w:r w:rsidRPr="00BB4EA8">
              <w:rPr>
                <w:lang w:val="uk-UA"/>
              </w:rPr>
              <w:t xml:space="preserve"> та</w:t>
            </w:r>
            <w:r w:rsidRPr="00BB4EA8">
              <w:t xml:space="preserve">  5</w:t>
            </w:r>
            <w:r w:rsidRPr="00BB4EA8">
              <w:rPr>
                <w:lang w:val="uk-UA"/>
              </w:rPr>
              <w:t xml:space="preserve"> класів, у лютому 2023 року 9 класу.</w:t>
            </w:r>
            <w:r w:rsidRPr="00BB4EA8">
              <w:t xml:space="preserve">  За результатам</w:t>
            </w:r>
            <w:r w:rsidRPr="00BB4EA8">
              <w:rPr>
                <w:lang w:val="uk-UA"/>
              </w:rPr>
              <w:t xml:space="preserve">и видано накази, </w:t>
            </w:r>
            <w:r w:rsidRPr="00BB4EA8">
              <w:t xml:space="preserve"> проведено педконс</w:t>
            </w:r>
            <w:r w:rsidRPr="00BB4EA8">
              <w:rPr>
                <w:lang w:val="uk-UA"/>
              </w:rPr>
              <w:t>и</w:t>
            </w:r>
            <w:r w:rsidRPr="00BB4EA8">
              <w:t>ліум.</w:t>
            </w:r>
            <w:r w:rsidRPr="00BB4EA8">
              <w:rPr>
                <w:lang w:val="uk-UA"/>
              </w:rPr>
              <w:t xml:space="preserve"> </w:t>
            </w:r>
          </w:p>
          <w:p w:rsidR="00C6541D" w:rsidRPr="00BB4EA8" w:rsidRDefault="00C6541D" w:rsidP="003C5589">
            <w:pPr>
              <w:tabs>
                <w:tab w:val="left" w:pos="3700"/>
              </w:tabs>
              <w:rPr>
                <w:lang w:val="uk-UA"/>
              </w:rPr>
            </w:pPr>
          </w:p>
        </w:tc>
      </w:tr>
      <w:tr w:rsidR="00C6541D" w:rsidRPr="00345136" w:rsidTr="003C5589">
        <w:trPr>
          <w:trHeight w:val="350"/>
        </w:trPr>
        <w:tc>
          <w:tcPr>
            <w:tcW w:w="2616" w:type="dxa"/>
            <w:tcBorders>
              <w:top w:val="single" w:sz="4" w:space="0" w:color="auto"/>
              <w:bottom w:val="nil"/>
            </w:tcBorders>
          </w:tcPr>
          <w:p w:rsidR="00C6541D" w:rsidRPr="00DC1E10" w:rsidRDefault="00C6541D" w:rsidP="003C5589">
            <w:pPr>
              <w:ind w:right="-108"/>
              <w:rPr>
                <w:b/>
                <w:color w:val="000000"/>
                <w:u w:val="single"/>
                <w:lang w:val="uk-UA"/>
              </w:rPr>
            </w:pPr>
            <w:r>
              <w:rPr>
                <w:b/>
                <w:color w:val="000000"/>
                <w:u w:val="single"/>
                <w:lang w:val="uk-UA"/>
              </w:rPr>
              <w:lastRenderedPageBreak/>
              <w:t>Робота з  обдарованими дітьми</w:t>
            </w: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r>
              <w:rPr>
                <w:b/>
                <w:u w:val="single"/>
                <w:lang w:val="uk-UA"/>
              </w:rPr>
              <w:t>Участь учнів у МАН</w:t>
            </w: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Pr="0098436C" w:rsidRDefault="00C6541D" w:rsidP="003C5589">
            <w:pPr>
              <w:spacing w:before="120"/>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Pr="000E5D27" w:rsidRDefault="00C6541D" w:rsidP="003C5589">
            <w:pPr>
              <w:rPr>
                <w:b/>
                <w:u w:val="single"/>
              </w:rPr>
            </w:pPr>
          </w:p>
          <w:p w:rsidR="00C6541D" w:rsidRPr="000E5D27" w:rsidRDefault="00C6541D" w:rsidP="003C5589">
            <w:pPr>
              <w:rPr>
                <w:b/>
                <w:u w:val="single"/>
              </w:rPr>
            </w:pPr>
          </w:p>
          <w:p w:rsidR="00C6541D" w:rsidRPr="000E5D27" w:rsidRDefault="00C6541D" w:rsidP="003C5589">
            <w:pPr>
              <w:rPr>
                <w:b/>
                <w:u w:val="single"/>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r>
              <w:rPr>
                <w:b/>
                <w:u w:val="single"/>
                <w:lang w:val="uk-UA"/>
              </w:rPr>
              <w:lastRenderedPageBreak/>
              <w:t>Результативність участі учнів у ІІ турі олімпіад та конкурсів</w:t>
            </w: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Pr="00B2631B" w:rsidRDefault="00C6541D" w:rsidP="003C5589">
            <w:pPr>
              <w:rPr>
                <w:b/>
                <w:u w:val="single"/>
                <w:lang w:val="uk-UA"/>
              </w:rPr>
            </w:pPr>
            <w:r>
              <w:rPr>
                <w:b/>
                <w:u w:val="single"/>
                <w:lang w:val="uk-UA"/>
              </w:rPr>
              <w:t>Результативність участі учнів у конкурсах</w:t>
            </w:r>
          </w:p>
          <w:p w:rsidR="00C6541D" w:rsidRDefault="00C6541D" w:rsidP="003C5589">
            <w:pPr>
              <w:ind w:right="-108"/>
              <w:rPr>
                <w:b/>
                <w:color w:val="000000"/>
                <w:u w:val="single"/>
                <w:lang w:val="uk-UA"/>
              </w:rPr>
            </w:pPr>
          </w:p>
          <w:p w:rsidR="00C6541D" w:rsidRDefault="00C6541D" w:rsidP="003C5589">
            <w:pPr>
              <w:pStyle w:val="12"/>
              <w:rPr>
                <w:rFonts w:ascii="Times New Roman" w:hAnsi="Times New Roman" w:cs="Times New Roman"/>
                <w:b/>
                <w:color w:val="000000"/>
                <w:sz w:val="24"/>
                <w:szCs w:val="24"/>
                <w:u w:val="single"/>
                <w:lang w:val="uk-UA" w:eastAsia="ru-RU"/>
              </w:rPr>
            </w:pPr>
          </w:p>
          <w:p w:rsidR="00C6541D" w:rsidRDefault="00C6541D" w:rsidP="003C5589">
            <w:pPr>
              <w:pStyle w:val="12"/>
              <w:rPr>
                <w:rFonts w:ascii="Times New Roman" w:hAnsi="Times New Roman" w:cs="Times New Roman"/>
                <w:b/>
                <w:color w:val="000000"/>
                <w:sz w:val="24"/>
                <w:szCs w:val="24"/>
                <w:u w:val="single"/>
                <w:lang w:val="uk-UA" w:eastAsia="ru-RU"/>
              </w:rPr>
            </w:pPr>
          </w:p>
          <w:p w:rsidR="00C6541D" w:rsidRDefault="00C6541D" w:rsidP="003C5589">
            <w:pPr>
              <w:pStyle w:val="12"/>
              <w:rPr>
                <w:rFonts w:ascii="Times New Roman" w:hAnsi="Times New Roman" w:cs="Times New Roman"/>
                <w:b/>
                <w:color w:val="000000"/>
                <w:sz w:val="24"/>
                <w:szCs w:val="24"/>
                <w:u w:val="single"/>
                <w:lang w:val="uk-UA" w:eastAsia="ru-RU"/>
              </w:rPr>
            </w:pPr>
          </w:p>
          <w:p w:rsidR="00C6541D" w:rsidRDefault="00C6541D" w:rsidP="003C5589">
            <w:pPr>
              <w:pStyle w:val="12"/>
              <w:rPr>
                <w:rFonts w:ascii="Times New Roman" w:hAnsi="Times New Roman" w:cs="Times New Roman"/>
                <w:b/>
                <w:color w:val="000000"/>
                <w:sz w:val="24"/>
                <w:szCs w:val="24"/>
                <w:u w:val="single"/>
                <w:lang w:val="uk-UA" w:eastAsia="ru-RU"/>
              </w:rPr>
            </w:pPr>
          </w:p>
          <w:p w:rsidR="00C6541D" w:rsidRDefault="00C6541D" w:rsidP="003C5589">
            <w:pPr>
              <w:pStyle w:val="12"/>
              <w:rPr>
                <w:rFonts w:ascii="Times New Roman" w:hAnsi="Times New Roman" w:cs="Times New Roman"/>
                <w:b/>
                <w:color w:val="000000"/>
                <w:sz w:val="24"/>
                <w:szCs w:val="24"/>
                <w:u w:val="single"/>
                <w:lang w:val="uk-UA" w:eastAsia="ru-RU"/>
              </w:rPr>
            </w:pPr>
          </w:p>
          <w:p w:rsidR="00C6541D" w:rsidRDefault="00C6541D" w:rsidP="003C5589">
            <w:pPr>
              <w:pStyle w:val="12"/>
              <w:rPr>
                <w:rFonts w:ascii="Times New Roman" w:hAnsi="Times New Roman" w:cs="Times New Roman"/>
                <w:b/>
                <w:color w:val="000000"/>
                <w:sz w:val="24"/>
                <w:szCs w:val="24"/>
                <w:u w:val="single"/>
                <w:lang w:val="uk-UA" w:eastAsia="ru-RU"/>
              </w:rPr>
            </w:pPr>
          </w:p>
          <w:p w:rsidR="00C6541D" w:rsidRDefault="00C6541D" w:rsidP="003C5589">
            <w:pPr>
              <w:pStyle w:val="12"/>
              <w:rPr>
                <w:rFonts w:ascii="Times New Roman" w:hAnsi="Times New Roman" w:cs="Times New Roman"/>
                <w:b/>
                <w:color w:val="000000"/>
                <w:sz w:val="24"/>
                <w:szCs w:val="24"/>
                <w:u w:val="single"/>
                <w:lang w:val="uk-UA" w:eastAsia="ru-RU"/>
              </w:rPr>
            </w:pPr>
          </w:p>
          <w:p w:rsidR="00C6541D" w:rsidRDefault="00C6541D" w:rsidP="003C5589">
            <w:pPr>
              <w:pStyle w:val="12"/>
              <w:rPr>
                <w:rFonts w:ascii="Times New Roman" w:hAnsi="Times New Roman" w:cs="Times New Roman"/>
                <w:b/>
                <w:color w:val="000000"/>
                <w:sz w:val="24"/>
                <w:szCs w:val="24"/>
                <w:u w:val="single"/>
                <w:lang w:val="uk-UA" w:eastAsia="ru-RU"/>
              </w:rPr>
            </w:pPr>
          </w:p>
          <w:p w:rsidR="00C6541D" w:rsidRDefault="00C6541D" w:rsidP="003C5589">
            <w:pPr>
              <w:pStyle w:val="12"/>
              <w:rPr>
                <w:rFonts w:ascii="Times New Roman" w:hAnsi="Times New Roman" w:cs="Times New Roman"/>
                <w:b/>
                <w:color w:val="000000"/>
                <w:sz w:val="24"/>
                <w:szCs w:val="24"/>
                <w:u w:val="single"/>
                <w:lang w:val="uk-UA" w:eastAsia="ru-RU"/>
              </w:rPr>
            </w:pPr>
          </w:p>
          <w:p w:rsidR="00C6541D" w:rsidRDefault="00C6541D" w:rsidP="003C5589">
            <w:pPr>
              <w:pStyle w:val="12"/>
              <w:rPr>
                <w:rFonts w:ascii="Times New Roman" w:hAnsi="Times New Roman" w:cs="Times New Roman"/>
                <w:b/>
                <w:color w:val="000000"/>
                <w:sz w:val="24"/>
                <w:szCs w:val="24"/>
                <w:u w:val="single"/>
                <w:lang w:val="uk-UA" w:eastAsia="ru-RU"/>
              </w:rPr>
            </w:pPr>
          </w:p>
          <w:p w:rsidR="00C6541D" w:rsidRDefault="00C6541D" w:rsidP="003C5589">
            <w:pPr>
              <w:pStyle w:val="12"/>
              <w:rPr>
                <w:rFonts w:ascii="Times New Roman" w:hAnsi="Times New Roman" w:cs="Times New Roman"/>
                <w:b/>
                <w:color w:val="000000"/>
                <w:sz w:val="24"/>
                <w:szCs w:val="24"/>
                <w:u w:val="single"/>
                <w:lang w:val="uk-UA" w:eastAsia="ru-RU"/>
              </w:rPr>
            </w:pPr>
          </w:p>
          <w:p w:rsidR="00E00266" w:rsidRDefault="00E00266" w:rsidP="003C5589">
            <w:pPr>
              <w:pStyle w:val="12"/>
              <w:rPr>
                <w:rFonts w:ascii="Times New Roman" w:hAnsi="Times New Roman" w:cs="Times New Roman"/>
                <w:b/>
                <w:color w:val="000000"/>
                <w:sz w:val="24"/>
                <w:szCs w:val="24"/>
                <w:u w:val="single"/>
                <w:lang w:val="uk-UA" w:eastAsia="ru-RU"/>
              </w:rPr>
            </w:pPr>
          </w:p>
          <w:p w:rsidR="00C6541D" w:rsidRPr="00353E5E" w:rsidRDefault="00C6541D" w:rsidP="003C5589">
            <w:pPr>
              <w:pStyle w:val="12"/>
              <w:rPr>
                <w:rFonts w:ascii="Times New Roman" w:hAnsi="Times New Roman" w:cs="Times New Roman"/>
                <w:b/>
                <w:sz w:val="24"/>
                <w:szCs w:val="24"/>
                <w:u w:val="single"/>
                <w:lang w:val="ru-RU"/>
              </w:rPr>
            </w:pPr>
            <w:r w:rsidRPr="00353E5E">
              <w:rPr>
                <w:rFonts w:ascii="Times New Roman" w:hAnsi="Times New Roman" w:cs="Times New Roman"/>
                <w:b/>
                <w:sz w:val="24"/>
                <w:szCs w:val="24"/>
                <w:u w:val="single"/>
                <w:lang w:val="ru-RU"/>
              </w:rPr>
              <w:t xml:space="preserve">Аналіз роботи педагогічного колективу </w:t>
            </w:r>
          </w:p>
          <w:p w:rsidR="00E00266" w:rsidRDefault="00E00266" w:rsidP="00FC7AFB">
            <w:pPr>
              <w:pStyle w:val="12"/>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за дистанційними</w:t>
            </w:r>
          </w:p>
          <w:p w:rsidR="00C6541D" w:rsidRPr="00353E5E" w:rsidRDefault="00C6541D" w:rsidP="003C5589">
            <w:pPr>
              <w:pStyle w:val="12"/>
              <w:jc w:val="center"/>
              <w:rPr>
                <w:rFonts w:ascii="Times New Roman" w:hAnsi="Times New Roman" w:cs="Times New Roman"/>
                <w:b/>
                <w:sz w:val="24"/>
                <w:szCs w:val="24"/>
                <w:u w:val="single"/>
                <w:lang w:val="ru-RU"/>
              </w:rPr>
            </w:pPr>
            <w:r w:rsidRPr="00353E5E">
              <w:rPr>
                <w:rFonts w:ascii="Times New Roman" w:hAnsi="Times New Roman" w:cs="Times New Roman"/>
                <w:b/>
                <w:sz w:val="24"/>
                <w:szCs w:val="24"/>
                <w:u w:val="single"/>
                <w:lang w:val="ru-RU"/>
              </w:rPr>
              <w:t>технологіями навчання</w:t>
            </w:r>
          </w:p>
          <w:p w:rsidR="00C6541D" w:rsidRPr="00353E5E" w:rsidRDefault="00C6541D" w:rsidP="003C5589">
            <w:pPr>
              <w:ind w:right="-108"/>
              <w:rPr>
                <w:b/>
                <w:color w:val="000000"/>
                <w:u w:val="single"/>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shd w:val="clear" w:color="auto" w:fill="FFFFFF"/>
              <w:rPr>
                <w:b/>
                <w:color w:val="000000"/>
                <w:u w:val="single"/>
                <w:lang w:val="uk-UA"/>
              </w:rPr>
            </w:pPr>
          </w:p>
          <w:p w:rsidR="00C6541D" w:rsidRPr="00E0525F" w:rsidRDefault="00C6541D" w:rsidP="003C5589">
            <w:pPr>
              <w:shd w:val="clear" w:color="auto" w:fill="FFFFFF"/>
              <w:rPr>
                <w:b/>
                <w:u w:val="single"/>
                <w:lang w:val="uk-UA"/>
              </w:rPr>
            </w:pPr>
            <w:r w:rsidRPr="00E0525F">
              <w:rPr>
                <w:b/>
                <w:u w:val="single"/>
                <w:lang w:val="uk-UA"/>
              </w:rPr>
              <w:t>Система та механізми забезпечення академічної доброчесності</w:t>
            </w: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C6541D" w:rsidRDefault="00C6541D" w:rsidP="003C5589">
            <w:pPr>
              <w:ind w:right="-108"/>
              <w:rPr>
                <w:b/>
                <w:color w:val="000000"/>
                <w:u w:val="single"/>
                <w:lang w:val="uk-UA"/>
              </w:rPr>
            </w:pPr>
          </w:p>
          <w:p w:rsidR="00B6275A" w:rsidRDefault="00B6275A" w:rsidP="003C5589">
            <w:pPr>
              <w:ind w:right="-108"/>
              <w:rPr>
                <w:b/>
                <w:u w:val="single"/>
                <w:lang w:val="uk-UA"/>
              </w:rPr>
            </w:pPr>
          </w:p>
          <w:p w:rsidR="00B6275A" w:rsidRDefault="00B6275A" w:rsidP="003C5589">
            <w:pPr>
              <w:ind w:right="-108"/>
              <w:rPr>
                <w:b/>
                <w:u w:val="single"/>
                <w:lang w:val="uk-UA"/>
              </w:rPr>
            </w:pPr>
          </w:p>
          <w:p w:rsidR="00B6275A" w:rsidRDefault="00B6275A" w:rsidP="003C5589">
            <w:pPr>
              <w:ind w:right="-108"/>
              <w:rPr>
                <w:b/>
                <w:u w:val="single"/>
                <w:lang w:val="uk-UA"/>
              </w:rPr>
            </w:pPr>
          </w:p>
          <w:p w:rsidR="00B6275A" w:rsidRDefault="00B6275A" w:rsidP="003C5589">
            <w:pPr>
              <w:ind w:right="-108"/>
              <w:rPr>
                <w:b/>
                <w:u w:val="single"/>
                <w:lang w:val="uk-UA"/>
              </w:rPr>
            </w:pPr>
          </w:p>
          <w:p w:rsidR="00C6541D" w:rsidRDefault="00C6541D" w:rsidP="003C5589">
            <w:pPr>
              <w:ind w:right="-108"/>
              <w:rPr>
                <w:b/>
                <w:u w:val="single"/>
                <w:lang w:val="uk-UA"/>
              </w:rPr>
            </w:pPr>
            <w:r w:rsidRPr="00EE4827">
              <w:rPr>
                <w:b/>
                <w:u w:val="single"/>
                <w:lang w:val="uk-UA"/>
              </w:rPr>
              <w:t xml:space="preserve">Профорієнтаційна </w:t>
            </w:r>
            <w:r>
              <w:rPr>
                <w:b/>
                <w:u w:val="single"/>
                <w:lang w:val="uk-UA"/>
              </w:rPr>
              <w:t>робота</w:t>
            </w: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C6541D" w:rsidRDefault="00C6541D" w:rsidP="003C5589">
            <w:pPr>
              <w:ind w:right="-108"/>
              <w:rPr>
                <w:b/>
                <w:u w:val="single"/>
                <w:lang w:val="uk-UA"/>
              </w:rPr>
            </w:pPr>
          </w:p>
          <w:p w:rsidR="00B6275A" w:rsidRDefault="00B6275A" w:rsidP="003C5589">
            <w:pPr>
              <w:spacing w:before="120"/>
              <w:rPr>
                <w:b/>
                <w:u w:val="single"/>
                <w:lang w:val="uk-UA"/>
              </w:rPr>
            </w:pPr>
          </w:p>
          <w:p w:rsidR="00C6541D" w:rsidRDefault="00C6541D" w:rsidP="003C5589">
            <w:pPr>
              <w:spacing w:before="120"/>
              <w:rPr>
                <w:b/>
                <w:u w:val="single"/>
                <w:lang w:val="uk-UA"/>
              </w:rPr>
            </w:pPr>
            <w:r w:rsidRPr="003D5C31">
              <w:rPr>
                <w:b/>
                <w:u w:val="single"/>
                <w:lang w:val="uk-UA"/>
              </w:rPr>
              <w:t>Виховна робота</w:t>
            </w: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r>
              <w:rPr>
                <w:b/>
                <w:u w:val="single"/>
                <w:lang w:val="uk-UA"/>
              </w:rPr>
              <w:t>Система козацької педагогіки</w:t>
            </w: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r w:rsidRPr="00C108AE">
              <w:rPr>
                <w:b/>
                <w:sz w:val="22"/>
                <w:szCs w:val="22"/>
                <w:u w:val="single"/>
                <w:lang w:val="uk-UA"/>
              </w:rPr>
              <w:t xml:space="preserve">Організація учнівського </w:t>
            </w:r>
            <w:r>
              <w:rPr>
                <w:b/>
                <w:sz w:val="22"/>
                <w:szCs w:val="22"/>
                <w:u w:val="single"/>
                <w:lang w:val="uk-UA"/>
              </w:rPr>
              <w:t>самовряду</w:t>
            </w:r>
            <w:r w:rsidRPr="00C108AE">
              <w:rPr>
                <w:b/>
                <w:sz w:val="22"/>
                <w:szCs w:val="22"/>
                <w:u w:val="single"/>
                <w:lang w:val="uk-UA"/>
              </w:rPr>
              <w:t>вання</w:t>
            </w:r>
          </w:p>
          <w:p w:rsidR="00C6541D" w:rsidRPr="003D5C31" w:rsidRDefault="00C6541D" w:rsidP="003C5589">
            <w:pPr>
              <w:spacing w:before="120"/>
              <w:rPr>
                <w:b/>
                <w:u w:val="single"/>
                <w:lang w:val="uk-UA"/>
              </w:rPr>
            </w:pPr>
          </w:p>
          <w:p w:rsidR="00C6541D" w:rsidRDefault="00C6541D" w:rsidP="003C5589">
            <w:pPr>
              <w:ind w:right="-108"/>
              <w:rPr>
                <w:b/>
                <w:u w:val="single"/>
                <w:lang w:val="uk-UA"/>
              </w:rPr>
            </w:pPr>
          </w:p>
          <w:p w:rsidR="00C6541D" w:rsidRPr="001F51A0" w:rsidRDefault="00C6541D" w:rsidP="003C5589">
            <w:pPr>
              <w:ind w:right="-108"/>
              <w:rPr>
                <w:b/>
                <w:color w:val="000000"/>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r w:rsidRPr="00C108AE">
              <w:rPr>
                <w:b/>
                <w:u w:val="single"/>
                <w:lang w:val="uk-UA"/>
              </w:rPr>
              <w:t>Співпраця з батьками</w:t>
            </w: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Pr="00EC7CAB" w:rsidRDefault="00C6541D" w:rsidP="003C5589">
            <w:pPr>
              <w:rPr>
                <w:b/>
                <w:u w:val="single"/>
                <w:lang w:val="uk-UA"/>
              </w:rPr>
            </w:pPr>
          </w:p>
          <w:p w:rsidR="00C6541D" w:rsidRDefault="00C6541D" w:rsidP="003C5589">
            <w:pPr>
              <w:rPr>
                <w:b/>
                <w:u w:val="single"/>
                <w:lang w:val="uk-UA"/>
              </w:rPr>
            </w:pPr>
          </w:p>
          <w:p w:rsidR="00B6275A" w:rsidRDefault="00B6275A" w:rsidP="003C5589">
            <w:pPr>
              <w:rPr>
                <w:b/>
                <w:u w:val="single"/>
                <w:lang w:val="uk-UA"/>
              </w:rPr>
            </w:pPr>
          </w:p>
          <w:p w:rsidR="00B6275A" w:rsidRDefault="00B6275A" w:rsidP="003C5589">
            <w:pPr>
              <w:rPr>
                <w:b/>
                <w:u w:val="single"/>
                <w:lang w:val="uk-UA"/>
              </w:rPr>
            </w:pPr>
          </w:p>
          <w:p w:rsidR="00C6541D" w:rsidRDefault="00C6541D" w:rsidP="003C5589">
            <w:pPr>
              <w:rPr>
                <w:b/>
                <w:u w:val="single"/>
                <w:lang w:val="uk-UA"/>
              </w:rPr>
            </w:pPr>
            <w:r w:rsidRPr="00C108AE">
              <w:rPr>
                <w:b/>
                <w:u w:val="single"/>
              </w:rPr>
              <w:t>Соціальний захист</w:t>
            </w:r>
            <w:r w:rsidRPr="00C108AE">
              <w:rPr>
                <w:b/>
                <w:u w:val="single"/>
                <w:lang w:val="uk-UA"/>
              </w:rPr>
              <w:t xml:space="preserve"> </w:t>
            </w:r>
            <w:r w:rsidRPr="00C108AE">
              <w:rPr>
                <w:b/>
                <w:u w:val="single"/>
              </w:rPr>
              <w:lastRenderedPageBreak/>
              <w:t>учнів</w:t>
            </w: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Pr="009C3E71" w:rsidRDefault="00C6541D" w:rsidP="003C5589">
            <w:pPr>
              <w:rPr>
                <w:b/>
                <w:u w:val="single"/>
                <w:lang w:val="uk-UA"/>
              </w:rPr>
            </w:pPr>
            <w:r>
              <w:rPr>
                <w:b/>
                <w:u w:val="single"/>
              </w:rPr>
              <w:t>Правовиховн</w:t>
            </w:r>
            <w:r>
              <w:rPr>
                <w:b/>
                <w:u w:val="single"/>
                <w:lang w:val="uk-UA"/>
              </w:rPr>
              <w:t>а</w:t>
            </w:r>
            <w:r>
              <w:rPr>
                <w:b/>
                <w:u w:val="single"/>
              </w:rPr>
              <w:t xml:space="preserve"> </w:t>
            </w:r>
            <w:r w:rsidRPr="00C108AE">
              <w:rPr>
                <w:b/>
                <w:u w:val="single"/>
              </w:rPr>
              <w:t xml:space="preserve"> робота</w:t>
            </w:r>
            <w:r>
              <w:rPr>
                <w:b/>
                <w:u w:val="single"/>
                <w:lang w:val="uk-UA"/>
              </w:rPr>
              <w:t>, протидія булінгу та домашньому насиллю</w:t>
            </w: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r w:rsidRPr="00C108AE">
              <w:rPr>
                <w:b/>
                <w:u w:val="single"/>
                <w:lang w:val="uk-UA"/>
              </w:rPr>
              <w:t>Запобігання дитячого травматизму</w:t>
            </w: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47011F" w:rsidRDefault="0047011F" w:rsidP="003C5589">
            <w:pPr>
              <w:rPr>
                <w:b/>
                <w:u w:val="single"/>
                <w:lang w:val="uk-UA"/>
              </w:rPr>
            </w:pPr>
          </w:p>
          <w:p w:rsidR="00C6541D" w:rsidRDefault="00C6541D" w:rsidP="003C5589">
            <w:pPr>
              <w:rPr>
                <w:b/>
                <w:u w:val="single"/>
                <w:lang w:val="uk-UA"/>
              </w:rPr>
            </w:pPr>
            <w:r w:rsidRPr="00C31E6F">
              <w:rPr>
                <w:b/>
                <w:u w:val="single"/>
                <w:lang w:val="uk-UA"/>
              </w:rPr>
              <w:t>Організація харчування</w:t>
            </w: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14920" w:rsidRDefault="00C14920" w:rsidP="003C5589">
            <w:pPr>
              <w:rPr>
                <w:b/>
                <w:u w:val="single"/>
                <w:lang w:val="uk-UA"/>
              </w:rPr>
            </w:pPr>
          </w:p>
          <w:p w:rsidR="00C14920" w:rsidRDefault="00C14920" w:rsidP="003C5589">
            <w:pPr>
              <w:rPr>
                <w:b/>
                <w:u w:val="single"/>
                <w:lang w:val="uk-UA"/>
              </w:rPr>
            </w:pPr>
          </w:p>
          <w:p w:rsidR="000D6C65" w:rsidRDefault="000D6C65" w:rsidP="003C5589">
            <w:pPr>
              <w:rPr>
                <w:b/>
                <w:u w:val="single"/>
                <w:lang w:val="uk-UA"/>
              </w:rPr>
            </w:pPr>
          </w:p>
          <w:p w:rsidR="000D6C65" w:rsidRDefault="000D6C65" w:rsidP="003C5589">
            <w:pPr>
              <w:rPr>
                <w:b/>
                <w:u w:val="single"/>
                <w:lang w:val="uk-UA"/>
              </w:rPr>
            </w:pPr>
          </w:p>
          <w:p w:rsidR="000D6C65" w:rsidRDefault="000D6C65" w:rsidP="003C5589">
            <w:pPr>
              <w:rPr>
                <w:b/>
                <w:u w:val="single"/>
                <w:lang w:val="uk-UA"/>
              </w:rPr>
            </w:pPr>
          </w:p>
          <w:p w:rsidR="000D6C65" w:rsidRDefault="000D6C65" w:rsidP="003C5589">
            <w:pPr>
              <w:rPr>
                <w:b/>
                <w:u w:val="single"/>
                <w:lang w:val="uk-UA"/>
              </w:rPr>
            </w:pPr>
          </w:p>
          <w:p w:rsidR="005A70D9" w:rsidRDefault="005A70D9" w:rsidP="003C5589">
            <w:pPr>
              <w:rPr>
                <w:b/>
                <w:u w:val="single"/>
                <w:lang w:val="uk-UA"/>
              </w:rPr>
            </w:pPr>
          </w:p>
          <w:p w:rsidR="005A70D9" w:rsidRDefault="005A70D9" w:rsidP="003C5589">
            <w:pPr>
              <w:rPr>
                <w:b/>
                <w:u w:val="single"/>
                <w:lang w:val="uk-UA"/>
              </w:rPr>
            </w:pPr>
          </w:p>
          <w:p w:rsidR="005A70D9" w:rsidRDefault="005A70D9" w:rsidP="003C5589">
            <w:pPr>
              <w:rPr>
                <w:b/>
                <w:u w:val="single"/>
                <w:lang w:val="uk-UA"/>
              </w:rPr>
            </w:pPr>
          </w:p>
          <w:p w:rsidR="00C6541D" w:rsidRDefault="00C6541D" w:rsidP="003C5589">
            <w:pPr>
              <w:rPr>
                <w:b/>
                <w:u w:val="single"/>
                <w:lang w:val="uk-UA"/>
              </w:rPr>
            </w:pPr>
            <w:r w:rsidRPr="00FD3021">
              <w:rPr>
                <w:b/>
                <w:u w:val="single"/>
                <w:lang w:val="uk-UA"/>
              </w:rPr>
              <w:t>Ме</w:t>
            </w:r>
            <w:r>
              <w:rPr>
                <w:b/>
                <w:u w:val="single"/>
                <w:lang w:val="uk-UA"/>
              </w:rPr>
              <w:t>дичне обслуговуван</w:t>
            </w:r>
            <w:r w:rsidRPr="001164A6">
              <w:rPr>
                <w:b/>
                <w:u w:val="single"/>
                <w:lang w:val="uk-UA"/>
              </w:rPr>
              <w:t>ня</w:t>
            </w: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spacing w:before="120"/>
              <w:rPr>
                <w:b/>
                <w:u w:val="single"/>
                <w:lang w:val="uk-UA"/>
              </w:rPr>
            </w:pPr>
          </w:p>
          <w:p w:rsidR="00C6541D" w:rsidRPr="00F01A70" w:rsidRDefault="00C6541D" w:rsidP="003C5589">
            <w:pPr>
              <w:spacing w:before="120"/>
              <w:rPr>
                <w:b/>
                <w:u w:val="single"/>
                <w:lang w:val="uk-UA"/>
              </w:rPr>
            </w:pPr>
            <w:r w:rsidRPr="00F01A70">
              <w:rPr>
                <w:b/>
                <w:sz w:val="22"/>
                <w:szCs w:val="22"/>
                <w:u w:val="single"/>
                <w:lang w:val="uk-UA"/>
              </w:rPr>
              <w:t xml:space="preserve">Методична робота педагогічного колективу </w:t>
            </w: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14920" w:rsidRDefault="00C14920" w:rsidP="00C14920">
            <w:pPr>
              <w:spacing w:before="120"/>
              <w:rPr>
                <w:b/>
                <w:u w:val="single"/>
                <w:lang w:val="uk-UA"/>
              </w:rPr>
            </w:pPr>
            <w:r>
              <w:rPr>
                <w:b/>
                <w:u w:val="single"/>
                <w:lang w:val="uk-UA"/>
              </w:rPr>
              <w:t>ГПД</w:t>
            </w:r>
          </w:p>
          <w:p w:rsidR="00C14920" w:rsidRDefault="00C14920" w:rsidP="00C14920">
            <w:pPr>
              <w:spacing w:before="120"/>
              <w:rPr>
                <w:b/>
                <w:u w:val="single"/>
                <w:lang w:val="uk-UA"/>
              </w:rPr>
            </w:pPr>
          </w:p>
          <w:p w:rsidR="000D6C65" w:rsidRDefault="000D6C65" w:rsidP="003C5589">
            <w:pPr>
              <w:spacing w:before="120"/>
              <w:rPr>
                <w:b/>
                <w:u w:val="single"/>
                <w:lang w:val="uk-UA"/>
              </w:rPr>
            </w:pPr>
          </w:p>
          <w:p w:rsidR="000D6C65" w:rsidRDefault="000D6C65" w:rsidP="003C5589">
            <w:pPr>
              <w:spacing w:before="120"/>
              <w:rPr>
                <w:b/>
                <w:u w:val="single"/>
                <w:lang w:val="uk-UA"/>
              </w:rPr>
            </w:pPr>
          </w:p>
          <w:p w:rsidR="000D6C65" w:rsidRDefault="000D6C65" w:rsidP="003C5589">
            <w:pPr>
              <w:spacing w:before="120"/>
              <w:rPr>
                <w:b/>
                <w:u w:val="single"/>
                <w:lang w:val="uk-UA"/>
              </w:rPr>
            </w:pPr>
          </w:p>
          <w:p w:rsidR="000D6C65" w:rsidRDefault="000D6C65" w:rsidP="003C5589">
            <w:pPr>
              <w:spacing w:before="120"/>
              <w:rPr>
                <w:b/>
                <w:u w:val="single"/>
                <w:lang w:val="uk-UA"/>
              </w:rPr>
            </w:pPr>
          </w:p>
          <w:p w:rsidR="00C6541D" w:rsidRPr="00E07872" w:rsidRDefault="00C6541D" w:rsidP="003C5589">
            <w:pPr>
              <w:spacing w:before="120"/>
              <w:rPr>
                <w:b/>
                <w:u w:val="single"/>
                <w:lang w:val="uk-UA"/>
              </w:rPr>
            </w:pPr>
            <w:r w:rsidRPr="00E07872">
              <w:rPr>
                <w:b/>
                <w:u w:val="single"/>
                <w:lang w:val="uk-UA"/>
              </w:rPr>
              <w:t>Підвищення кваліфікації</w:t>
            </w: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pStyle w:val="11"/>
              <w:tabs>
                <w:tab w:val="left" w:pos="1627"/>
              </w:tabs>
              <w:spacing w:before="240"/>
              <w:ind w:left="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50071A" w:rsidRDefault="0050071A" w:rsidP="003C5589">
            <w:pPr>
              <w:spacing w:before="120"/>
              <w:rPr>
                <w:b/>
                <w:u w:val="single"/>
                <w:lang w:val="uk-UA"/>
              </w:rPr>
            </w:pPr>
          </w:p>
          <w:p w:rsidR="0050071A" w:rsidRDefault="0050071A" w:rsidP="003C5589">
            <w:pPr>
              <w:spacing w:before="120"/>
              <w:rPr>
                <w:b/>
                <w:u w:val="single"/>
                <w:lang w:val="uk-UA"/>
              </w:rPr>
            </w:pPr>
          </w:p>
          <w:p w:rsidR="0050071A" w:rsidRDefault="0050071A" w:rsidP="003C5589">
            <w:pPr>
              <w:spacing w:before="120"/>
              <w:rPr>
                <w:b/>
                <w:u w:val="single"/>
                <w:lang w:val="uk-UA"/>
              </w:rPr>
            </w:pPr>
          </w:p>
          <w:p w:rsidR="0050071A" w:rsidRDefault="0050071A" w:rsidP="003C5589">
            <w:pPr>
              <w:spacing w:before="120"/>
              <w:rPr>
                <w:b/>
                <w:u w:val="single"/>
                <w:lang w:val="uk-UA"/>
              </w:rPr>
            </w:pPr>
          </w:p>
          <w:p w:rsidR="0050071A" w:rsidRDefault="0050071A" w:rsidP="003C5589">
            <w:pPr>
              <w:spacing w:before="120"/>
              <w:rPr>
                <w:b/>
                <w:u w:val="single"/>
                <w:lang w:val="uk-UA"/>
              </w:rPr>
            </w:pPr>
          </w:p>
          <w:p w:rsidR="0050071A" w:rsidRDefault="0050071A" w:rsidP="003C5589">
            <w:pPr>
              <w:spacing w:before="120"/>
              <w:rPr>
                <w:b/>
                <w:u w:val="single"/>
                <w:lang w:val="uk-UA"/>
              </w:rPr>
            </w:pPr>
          </w:p>
          <w:p w:rsidR="0050071A" w:rsidRDefault="0050071A" w:rsidP="003C5589">
            <w:pPr>
              <w:spacing w:before="120"/>
              <w:rPr>
                <w:b/>
                <w:u w:val="single"/>
                <w:lang w:val="uk-UA"/>
              </w:rPr>
            </w:pPr>
          </w:p>
          <w:p w:rsidR="0050071A" w:rsidRDefault="0050071A" w:rsidP="003C5589">
            <w:pPr>
              <w:spacing w:before="120"/>
              <w:rPr>
                <w:b/>
                <w:u w:val="single"/>
                <w:lang w:val="uk-UA"/>
              </w:rPr>
            </w:pPr>
          </w:p>
          <w:p w:rsidR="00C6541D" w:rsidRDefault="00C6541D" w:rsidP="003C5589">
            <w:pPr>
              <w:spacing w:before="120"/>
              <w:rPr>
                <w:b/>
                <w:u w:val="single"/>
                <w:lang w:val="uk-UA"/>
              </w:rPr>
            </w:pPr>
            <w:r w:rsidRPr="00A75DF3">
              <w:rPr>
                <w:b/>
                <w:u w:val="single"/>
                <w:lang w:val="uk-UA"/>
              </w:rPr>
              <w:t>Кадрове забезпечення</w:t>
            </w: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50071A" w:rsidRDefault="0050071A" w:rsidP="003C5589">
            <w:pPr>
              <w:spacing w:before="120"/>
              <w:ind w:right="-108"/>
              <w:rPr>
                <w:b/>
                <w:u w:val="single"/>
                <w:lang w:val="uk-UA"/>
              </w:rPr>
            </w:pPr>
          </w:p>
          <w:p w:rsidR="00C6541D" w:rsidRPr="00A75DF3" w:rsidRDefault="00C6541D" w:rsidP="003C5589">
            <w:pPr>
              <w:spacing w:before="120"/>
              <w:ind w:right="-108"/>
              <w:rPr>
                <w:b/>
                <w:u w:val="single"/>
                <w:lang w:val="uk-UA"/>
              </w:rPr>
            </w:pPr>
            <w:r>
              <w:rPr>
                <w:b/>
                <w:u w:val="single"/>
                <w:lang w:val="uk-UA"/>
              </w:rPr>
              <w:t>Інформатизація освітнього процесу</w:t>
            </w: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50071A" w:rsidRDefault="0050071A" w:rsidP="003C5589">
            <w:pPr>
              <w:spacing w:before="120"/>
              <w:rPr>
                <w:b/>
                <w:u w:val="single"/>
                <w:lang w:val="uk-UA"/>
              </w:rPr>
            </w:pPr>
          </w:p>
          <w:p w:rsidR="00C6541D" w:rsidRDefault="00C6541D" w:rsidP="003C5589">
            <w:pPr>
              <w:spacing w:before="120"/>
              <w:rPr>
                <w:b/>
                <w:u w:val="single"/>
                <w:lang w:val="uk-UA"/>
              </w:rPr>
            </w:pPr>
            <w:r w:rsidRPr="00A75DF3">
              <w:rPr>
                <w:b/>
                <w:u w:val="single"/>
                <w:lang w:val="uk-UA"/>
              </w:rPr>
              <w:t>Матер</w:t>
            </w:r>
            <w:r>
              <w:rPr>
                <w:b/>
                <w:u w:val="single"/>
                <w:lang w:val="uk-UA"/>
              </w:rPr>
              <w:t>іально-технічне забезпечення освітнього процесу</w:t>
            </w: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Default="00C6541D" w:rsidP="003C5589">
            <w:pPr>
              <w:spacing w:before="120"/>
              <w:rPr>
                <w:b/>
                <w:u w:val="single"/>
                <w:lang w:val="uk-UA"/>
              </w:rPr>
            </w:pPr>
          </w:p>
          <w:p w:rsidR="00C6541D" w:rsidRPr="00F60A0C" w:rsidRDefault="00C6541D" w:rsidP="003C5589">
            <w:pPr>
              <w:spacing w:before="120"/>
              <w:rPr>
                <w:b/>
                <w:u w:val="single"/>
                <w:lang w:val="uk-UA"/>
              </w:rPr>
            </w:pPr>
            <w:r>
              <w:rPr>
                <w:b/>
                <w:lang w:val="uk-UA"/>
              </w:rPr>
              <w:t xml:space="preserve"> </w:t>
            </w:r>
            <w:r w:rsidR="00D3146F">
              <w:rPr>
                <w:b/>
                <w:u w:val="single"/>
                <w:lang w:val="uk-UA"/>
              </w:rPr>
              <w:t>Завдання на 2024/2025</w:t>
            </w:r>
            <w:r w:rsidRPr="00F60A0C">
              <w:rPr>
                <w:b/>
                <w:u w:val="single"/>
                <w:lang w:val="uk-UA"/>
              </w:rPr>
              <w:t>навчальний рік</w:t>
            </w:r>
          </w:p>
          <w:p w:rsidR="00C6541D" w:rsidRDefault="00C6541D" w:rsidP="003C5589">
            <w:pPr>
              <w:spacing w:before="120"/>
              <w:rPr>
                <w:b/>
                <w:u w:val="single"/>
                <w:lang w:val="uk-UA"/>
              </w:rPr>
            </w:pPr>
          </w:p>
          <w:p w:rsidR="00C6541D" w:rsidRPr="00A75DF3" w:rsidRDefault="00C6541D" w:rsidP="003C5589">
            <w:pPr>
              <w:spacing w:before="120"/>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Default="00C6541D" w:rsidP="003C5589">
            <w:pPr>
              <w:rPr>
                <w:b/>
                <w:u w:val="single"/>
                <w:lang w:val="uk-UA"/>
              </w:rPr>
            </w:pPr>
          </w:p>
          <w:p w:rsidR="00C6541D" w:rsidRPr="003B7D99" w:rsidRDefault="00C6541D" w:rsidP="003C5589">
            <w:pPr>
              <w:rPr>
                <w:b/>
                <w:u w:val="single"/>
                <w:lang w:val="uk-UA"/>
              </w:rPr>
            </w:pPr>
          </w:p>
        </w:tc>
        <w:tc>
          <w:tcPr>
            <w:tcW w:w="12989" w:type="dxa"/>
            <w:tcBorders>
              <w:top w:val="single" w:sz="4" w:space="0" w:color="auto"/>
              <w:bottom w:val="nil"/>
            </w:tcBorders>
          </w:tcPr>
          <w:p w:rsidR="00C6541D" w:rsidRPr="00B6275A" w:rsidRDefault="00C6541D" w:rsidP="003C5589">
            <w:pPr>
              <w:ind w:firstLine="318"/>
              <w:jc w:val="both"/>
              <w:rPr>
                <w:color w:val="000000"/>
                <w:sz w:val="20"/>
                <w:szCs w:val="20"/>
                <w:lang w:val="uk-UA"/>
              </w:rPr>
            </w:pPr>
            <w:r w:rsidRPr="00B6275A">
              <w:rPr>
                <w:color w:val="000000"/>
                <w:sz w:val="20"/>
                <w:szCs w:val="20"/>
                <w:lang w:val="uk-UA"/>
              </w:rPr>
              <w:lastRenderedPageBreak/>
              <w:t>З метою реалізації Державної програми роботи з обдарованою молоддю адміністрацією та педа</w:t>
            </w:r>
            <w:r w:rsidR="005B7A68" w:rsidRPr="00B6275A">
              <w:rPr>
                <w:color w:val="000000"/>
                <w:sz w:val="20"/>
                <w:szCs w:val="20"/>
                <w:lang w:val="uk-UA"/>
              </w:rPr>
              <w:t>гогічним колективом  у 2023/2024</w:t>
            </w:r>
            <w:r w:rsidRPr="00B6275A">
              <w:rPr>
                <w:color w:val="000000"/>
                <w:sz w:val="20"/>
                <w:szCs w:val="20"/>
                <w:lang w:val="uk-UA"/>
              </w:rPr>
              <w:t xml:space="preserve"> навчальному році були здійснені такі заходи:</w:t>
            </w:r>
          </w:p>
          <w:p w:rsidR="00C6541D" w:rsidRPr="00B6275A" w:rsidRDefault="00C6541D" w:rsidP="003C5589">
            <w:pPr>
              <w:rPr>
                <w:sz w:val="20"/>
                <w:szCs w:val="20"/>
                <w:lang w:val="uk-UA"/>
              </w:rPr>
            </w:pPr>
            <w:r w:rsidRPr="00B6275A">
              <w:rPr>
                <w:color w:val="000000"/>
                <w:sz w:val="20"/>
                <w:szCs w:val="20"/>
                <w:lang w:val="uk-UA"/>
              </w:rPr>
              <w:t xml:space="preserve">Видано наказ від </w:t>
            </w:r>
            <w:r w:rsidR="00100EE2" w:rsidRPr="00B6275A">
              <w:rPr>
                <w:color w:val="000000"/>
                <w:sz w:val="20"/>
                <w:szCs w:val="20"/>
                <w:lang w:val="uk-UA"/>
              </w:rPr>
              <w:t>06.09.2023 року №74</w:t>
            </w:r>
            <w:r w:rsidRPr="00B6275A">
              <w:rPr>
                <w:color w:val="000000"/>
                <w:sz w:val="20"/>
                <w:szCs w:val="20"/>
                <w:lang w:val="uk-UA"/>
              </w:rPr>
              <w:t>-о «</w:t>
            </w:r>
            <w:r w:rsidRPr="00B6275A">
              <w:rPr>
                <w:spacing w:val="-2"/>
                <w:sz w:val="20"/>
                <w:szCs w:val="20"/>
                <w:bdr w:val="none" w:sz="0" w:space="0" w:color="auto" w:frame="1"/>
                <w:shd w:val="clear" w:color="auto" w:fill="FFFFFF"/>
              </w:rPr>
              <w:t xml:space="preserve">Про організацію роботи </w:t>
            </w:r>
            <w:r w:rsidRPr="00B6275A">
              <w:rPr>
                <w:sz w:val="20"/>
                <w:szCs w:val="20"/>
                <w:lang w:val="uk-UA"/>
              </w:rPr>
              <w:t xml:space="preserve"> </w:t>
            </w:r>
            <w:r w:rsidRPr="00B6275A">
              <w:rPr>
                <w:spacing w:val="-2"/>
                <w:sz w:val="20"/>
                <w:szCs w:val="20"/>
                <w:bdr w:val="none" w:sz="0" w:space="0" w:color="auto" w:frame="1"/>
                <w:shd w:val="clear" w:color="auto" w:fill="FFFFFF"/>
              </w:rPr>
              <w:t xml:space="preserve">з обдарованими </w:t>
            </w:r>
            <w:r w:rsidRPr="00B6275A">
              <w:rPr>
                <w:sz w:val="20"/>
                <w:szCs w:val="20"/>
                <w:bdr w:val="none" w:sz="0" w:space="0" w:color="auto" w:frame="1"/>
                <w:shd w:val="clear" w:color="auto" w:fill="FFFFFF"/>
              </w:rPr>
              <w:t xml:space="preserve">дітьми </w:t>
            </w:r>
            <w:r w:rsidRPr="00B6275A">
              <w:rPr>
                <w:sz w:val="20"/>
                <w:szCs w:val="20"/>
                <w:lang w:val="uk-UA"/>
              </w:rPr>
              <w:t xml:space="preserve"> </w:t>
            </w:r>
            <w:r w:rsidR="005B7A68" w:rsidRPr="00B6275A">
              <w:rPr>
                <w:sz w:val="20"/>
                <w:szCs w:val="20"/>
                <w:bdr w:val="none" w:sz="0" w:space="0" w:color="auto" w:frame="1"/>
                <w:shd w:val="clear" w:color="auto" w:fill="FFFFFF"/>
              </w:rPr>
              <w:t>у 2023/2024</w:t>
            </w:r>
            <w:r w:rsidRPr="00B6275A">
              <w:rPr>
                <w:sz w:val="20"/>
                <w:szCs w:val="20"/>
                <w:bdr w:val="none" w:sz="0" w:space="0" w:color="auto" w:frame="1"/>
                <w:shd w:val="clear" w:color="auto" w:fill="FFFFFF"/>
              </w:rPr>
              <w:t xml:space="preserve"> навчальному році</w:t>
            </w:r>
            <w:r w:rsidRPr="00B6275A">
              <w:rPr>
                <w:sz w:val="20"/>
                <w:szCs w:val="20"/>
                <w:bdr w:val="none" w:sz="0" w:space="0" w:color="auto" w:frame="1"/>
                <w:shd w:val="clear" w:color="auto" w:fill="FFFFFF"/>
                <w:lang w:val="uk-UA"/>
              </w:rPr>
              <w:t>», яки призначено відповідальну за роботу з обдарованими дітьми та вкореговано проведення наступних заходів:</w:t>
            </w:r>
          </w:p>
          <w:p w:rsidR="00C6541D" w:rsidRPr="00B6275A" w:rsidRDefault="00C6541D" w:rsidP="003C5589">
            <w:pPr>
              <w:numPr>
                <w:ilvl w:val="0"/>
                <w:numId w:val="3"/>
              </w:numPr>
              <w:tabs>
                <w:tab w:val="left" w:pos="176"/>
              </w:tabs>
              <w:ind w:left="176" w:hanging="176"/>
              <w:jc w:val="both"/>
              <w:rPr>
                <w:color w:val="000000"/>
                <w:sz w:val="20"/>
                <w:szCs w:val="20"/>
                <w:lang w:val="uk-UA"/>
              </w:rPr>
            </w:pPr>
            <w:r w:rsidRPr="00B6275A">
              <w:rPr>
                <w:color w:val="000000"/>
                <w:sz w:val="20"/>
                <w:szCs w:val="20"/>
                <w:lang w:val="uk-UA"/>
              </w:rPr>
              <w:t>поновлений  інформаційний банк даних про обдарованих учнів;</w:t>
            </w:r>
          </w:p>
          <w:p w:rsidR="00C6541D" w:rsidRPr="00B6275A" w:rsidRDefault="00C6541D" w:rsidP="003C5589">
            <w:pPr>
              <w:numPr>
                <w:ilvl w:val="0"/>
                <w:numId w:val="3"/>
              </w:numPr>
              <w:tabs>
                <w:tab w:val="left" w:pos="176"/>
              </w:tabs>
              <w:ind w:left="176" w:hanging="176"/>
              <w:jc w:val="both"/>
              <w:rPr>
                <w:color w:val="000000"/>
                <w:sz w:val="20"/>
                <w:szCs w:val="20"/>
                <w:lang w:val="uk-UA"/>
              </w:rPr>
            </w:pPr>
            <w:r w:rsidRPr="00B6275A">
              <w:rPr>
                <w:color w:val="000000"/>
                <w:sz w:val="20"/>
                <w:szCs w:val="20"/>
                <w:lang w:val="uk-UA"/>
              </w:rPr>
              <w:t>оновлені індивідуальні картки обліку здібних дітей;</w:t>
            </w:r>
          </w:p>
          <w:p w:rsidR="00C6541D" w:rsidRPr="00B6275A" w:rsidRDefault="00C6541D" w:rsidP="003C5589">
            <w:pPr>
              <w:numPr>
                <w:ilvl w:val="0"/>
                <w:numId w:val="3"/>
              </w:numPr>
              <w:tabs>
                <w:tab w:val="left" w:pos="176"/>
              </w:tabs>
              <w:ind w:left="176" w:hanging="176"/>
              <w:jc w:val="both"/>
              <w:rPr>
                <w:color w:val="000000"/>
                <w:sz w:val="20"/>
                <w:szCs w:val="20"/>
                <w:lang w:val="uk-UA"/>
              </w:rPr>
            </w:pPr>
            <w:r w:rsidRPr="00B6275A">
              <w:rPr>
                <w:color w:val="000000"/>
                <w:sz w:val="20"/>
                <w:szCs w:val="20"/>
                <w:lang w:val="uk-UA"/>
              </w:rPr>
              <w:t>проведений шкільний етап Всеукраїнських учнівських олімпіад з начальних предметів;</w:t>
            </w:r>
          </w:p>
          <w:p w:rsidR="00C6541D" w:rsidRPr="00B6275A" w:rsidRDefault="00C6541D" w:rsidP="003C5589">
            <w:pPr>
              <w:numPr>
                <w:ilvl w:val="0"/>
                <w:numId w:val="3"/>
              </w:numPr>
              <w:tabs>
                <w:tab w:val="left" w:pos="176"/>
              </w:tabs>
              <w:ind w:left="176" w:hanging="176"/>
              <w:jc w:val="both"/>
              <w:rPr>
                <w:color w:val="000000"/>
                <w:sz w:val="20"/>
                <w:szCs w:val="20"/>
                <w:lang w:val="uk-UA"/>
              </w:rPr>
            </w:pPr>
            <w:r w:rsidRPr="00B6275A">
              <w:rPr>
                <w:color w:val="000000"/>
                <w:sz w:val="20"/>
                <w:szCs w:val="20"/>
                <w:lang w:val="uk-UA"/>
              </w:rPr>
              <w:t>організована робота з підготовки та участі учнів  в районному етапі Всеукраїнських учнівських олімпіад з начальних предметів олімпіадах;</w:t>
            </w:r>
          </w:p>
          <w:p w:rsidR="00C6541D" w:rsidRPr="00B6275A" w:rsidRDefault="00C6541D" w:rsidP="003C5589">
            <w:pPr>
              <w:numPr>
                <w:ilvl w:val="0"/>
                <w:numId w:val="3"/>
              </w:numPr>
              <w:tabs>
                <w:tab w:val="left" w:pos="176"/>
              </w:tabs>
              <w:ind w:left="176" w:hanging="176"/>
              <w:jc w:val="both"/>
              <w:rPr>
                <w:color w:val="000000"/>
                <w:sz w:val="20"/>
                <w:szCs w:val="20"/>
                <w:lang w:val="uk-UA"/>
              </w:rPr>
            </w:pPr>
            <w:r w:rsidRPr="00B6275A">
              <w:rPr>
                <w:color w:val="000000"/>
                <w:sz w:val="20"/>
                <w:szCs w:val="20"/>
                <w:lang w:val="uk-UA"/>
              </w:rPr>
              <w:t>організовані та проведені шкільні конкурси та виставки творчих робіт учнів, спрямовані на виявлення та самореалізацію обдарованих дітей;</w:t>
            </w:r>
          </w:p>
          <w:p w:rsidR="00C6541D" w:rsidRPr="00B6275A" w:rsidRDefault="00C6541D" w:rsidP="003C5589">
            <w:pPr>
              <w:numPr>
                <w:ilvl w:val="0"/>
                <w:numId w:val="3"/>
              </w:numPr>
              <w:tabs>
                <w:tab w:val="left" w:pos="176"/>
              </w:tabs>
              <w:ind w:left="176" w:hanging="176"/>
              <w:jc w:val="both"/>
              <w:rPr>
                <w:color w:val="000000"/>
                <w:sz w:val="20"/>
                <w:szCs w:val="20"/>
                <w:lang w:val="uk-UA"/>
              </w:rPr>
            </w:pPr>
            <w:r w:rsidRPr="00B6275A">
              <w:rPr>
                <w:color w:val="000000"/>
                <w:sz w:val="20"/>
                <w:szCs w:val="20"/>
                <w:lang w:val="uk-UA"/>
              </w:rPr>
              <w:t>організована робота гуртків  за бажанням учнів;</w:t>
            </w:r>
          </w:p>
          <w:p w:rsidR="00C6541D" w:rsidRPr="00B6275A" w:rsidRDefault="00C6541D" w:rsidP="003C5589">
            <w:pPr>
              <w:numPr>
                <w:ilvl w:val="0"/>
                <w:numId w:val="3"/>
              </w:numPr>
              <w:tabs>
                <w:tab w:val="left" w:pos="176"/>
              </w:tabs>
              <w:ind w:left="176" w:hanging="176"/>
              <w:jc w:val="both"/>
              <w:rPr>
                <w:color w:val="000000"/>
                <w:sz w:val="20"/>
                <w:szCs w:val="20"/>
                <w:lang w:val="uk-UA"/>
              </w:rPr>
            </w:pPr>
            <w:r w:rsidRPr="00B6275A">
              <w:rPr>
                <w:color w:val="000000"/>
                <w:sz w:val="20"/>
                <w:szCs w:val="20"/>
                <w:lang w:val="uk-UA"/>
              </w:rPr>
              <w:t>забезпечене інформування про всі досягнення учнів</w:t>
            </w:r>
          </w:p>
          <w:p w:rsidR="00C6541D" w:rsidRPr="00B6275A" w:rsidRDefault="00C6541D" w:rsidP="003C5589">
            <w:pPr>
              <w:tabs>
                <w:tab w:val="left" w:pos="176"/>
              </w:tabs>
              <w:jc w:val="both"/>
              <w:rPr>
                <w:color w:val="000000"/>
                <w:sz w:val="20"/>
                <w:szCs w:val="20"/>
                <w:lang w:val="uk-UA"/>
              </w:rPr>
            </w:pPr>
          </w:p>
          <w:tbl>
            <w:tblPr>
              <w:tblW w:w="115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9510"/>
            </w:tblGrid>
            <w:tr w:rsidR="00C6541D" w:rsidRPr="00B6275A" w:rsidTr="00237DB5">
              <w:trPr>
                <w:trHeight w:val="215"/>
              </w:trPr>
              <w:tc>
                <w:tcPr>
                  <w:tcW w:w="2016" w:type="dxa"/>
                </w:tcPr>
                <w:p w:rsidR="00C6541D" w:rsidRPr="00B6275A" w:rsidRDefault="00C6541D" w:rsidP="00EF5B73">
                  <w:pPr>
                    <w:framePr w:hSpace="180" w:wrap="around" w:vAnchor="text" w:hAnchor="page" w:x="698" w:y="296"/>
                    <w:suppressOverlap/>
                    <w:rPr>
                      <w:sz w:val="20"/>
                      <w:szCs w:val="20"/>
                      <w:lang w:val="uk-UA"/>
                    </w:rPr>
                  </w:pPr>
                  <w:r w:rsidRPr="00B6275A">
                    <w:rPr>
                      <w:sz w:val="20"/>
                      <w:szCs w:val="20"/>
                      <w:lang w:val="uk-UA"/>
                    </w:rPr>
                    <w:t xml:space="preserve">Рік </w:t>
                  </w:r>
                </w:p>
              </w:tc>
              <w:tc>
                <w:tcPr>
                  <w:tcW w:w="9510" w:type="dxa"/>
                </w:tcPr>
                <w:p w:rsidR="00C6541D" w:rsidRPr="00B6275A" w:rsidRDefault="00C6541D" w:rsidP="00EF5B73">
                  <w:pPr>
                    <w:framePr w:hSpace="180" w:wrap="around" w:vAnchor="text" w:hAnchor="page" w:x="698" w:y="296"/>
                    <w:suppressOverlap/>
                    <w:jc w:val="center"/>
                    <w:rPr>
                      <w:sz w:val="20"/>
                      <w:szCs w:val="20"/>
                      <w:lang w:val="uk-UA"/>
                    </w:rPr>
                  </w:pPr>
                  <w:r w:rsidRPr="00B6275A">
                    <w:rPr>
                      <w:sz w:val="20"/>
                      <w:szCs w:val="20"/>
                      <w:lang w:val="uk-UA"/>
                    </w:rPr>
                    <w:t xml:space="preserve">Учасники районного та обласного етапів </w:t>
                  </w:r>
                </w:p>
              </w:tc>
            </w:tr>
            <w:tr w:rsidR="00C6541D" w:rsidRPr="00B6275A" w:rsidTr="00237DB5">
              <w:trPr>
                <w:trHeight w:val="230"/>
              </w:trPr>
              <w:tc>
                <w:tcPr>
                  <w:tcW w:w="2016" w:type="dxa"/>
                </w:tcPr>
                <w:p w:rsidR="00C6541D" w:rsidRPr="00B6275A" w:rsidRDefault="00C6541D" w:rsidP="00EF5B73">
                  <w:pPr>
                    <w:framePr w:hSpace="180" w:wrap="around" w:vAnchor="text" w:hAnchor="page" w:x="698" w:y="296"/>
                    <w:suppressOverlap/>
                    <w:rPr>
                      <w:sz w:val="20"/>
                      <w:szCs w:val="20"/>
                      <w:lang w:val="uk-UA"/>
                    </w:rPr>
                  </w:pPr>
                  <w:r w:rsidRPr="00B6275A">
                    <w:rPr>
                      <w:sz w:val="20"/>
                      <w:szCs w:val="20"/>
                      <w:lang w:val="uk-UA"/>
                    </w:rPr>
                    <w:t>2020-2021</w:t>
                  </w:r>
                </w:p>
              </w:tc>
              <w:tc>
                <w:tcPr>
                  <w:tcW w:w="9510" w:type="dxa"/>
                </w:tcPr>
                <w:p w:rsidR="00C6541D" w:rsidRPr="00B6275A" w:rsidRDefault="00C6541D" w:rsidP="00EF5B73">
                  <w:pPr>
                    <w:framePr w:hSpace="180" w:wrap="around" w:vAnchor="text" w:hAnchor="page" w:x="698" w:y="296"/>
                    <w:suppressOverlap/>
                    <w:rPr>
                      <w:sz w:val="20"/>
                      <w:szCs w:val="20"/>
                      <w:lang w:val="uk-UA"/>
                    </w:rPr>
                  </w:pPr>
                  <w:r w:rsidRPr="00B6275A">
                    <w:rPr>
                      <w:sz w:val="20"/>
                      <w:szCs w:val="20"/>
                      <w:lang w:val="uk-UA"/>
                    </w:rPr>
                    <w:t>Руднік М. 8 клас, учасник</w:t>
                  </w:r>
                </w:p>
              </w:tc>
            </w:tr>
            <w:tr w:rsidR="00C6541D" w:rsidRPr="00EF5B73" w:rsidTr="00237DB5">
              <w:trPr>
                <w:trHeight w:val="230"/>
              </w:trPr>
              <w:tc>
                <w:tcPr>
                  <w:tcW w:w="2016" w:type="dxa"/>
                </w:tcPr>
                <w:p w:rsidR="00C6541D" w:rsidRPr="00B6275A" w:rsidRDefault="00C6541D" w:rsidP="00EF5B73">
                  <w:pPr>
                    <w:framePr w:hSpace="180" w:wrap="around" w:vAnchor="text" w:hAnchor="page" w:x="698" w:y="296"/>
                    <w:suppressOverlap/>
                    <w:rPr>
                      <w:sz w:val="20"/>
                      <w:szCs w:val="20"/>
                      <w:lang w:val="uk-UA"/>
                    </w:rPr>
                  </w:pPr>
                  <w:r w:rsidRPr="00B6275A">
                    <w:rPr>
                      <w:sz w:val="20"/>
                      <w:szCs w:val="20"/>
                      <w:lang w:val="uk-UA"/>
                    </w:rPr>
                    <w:t>2021-2022</w:t>
                  </w:r>
                </w:p>
              </w:tc>
              <w:tc>
                <w:tcPr>
                  <w:tcW w:w="9510" w:type="dxa"/>
                </w:tcPr>
                <w:p w:rsidR="00C6541D" w:rsidRPr="00B6275A" w:rsidRDefault="00C6541D" w:rsidP="00EF5B73">
                  <w:pPr>
                    <w:framePr w:hSpace="180" w:wrap="around" w:vAnchor="text" w:hAnchor="page" w:x="698" w:y="296"/>
                    <w:suppressOverlap/>
                    <w:rPr>
                      <w:sz w:val="20"/>
                      <w:szCs w:val="20"/>
                      <w:lang w:val="uk-UA"/>
                    </w:rPr>
                  </w:pPr>
                  <w:r w:rsidRPr="00B6275A">
                    <w:rPr>
                      <w:sz w:val="20"/>
                      <w:szCs w:val="20"/>
                      <w:lang w:val="uk-UA"/>
                    </w:rPr>
                    <w:t>Цвіра Роман – 8 клас, переможець ІІ етапу МАН з біології, секція «Медицина» (ІІІ місце)</w:t>
                  </w:r>
                </w:p>
              </w:tc>
            </w:tr>
            <w:tr w:rsidR="00C6541D" w:rsidRPr="00B6275A" w:rsidTr="0069045B">
              <w:trPr>
                <w:trHeight w:val="745"/>
              </w:trPr>
              <w:tc>
                <w:tcPr>
                  <w:tcW w:w="2016" w:type="dxa"/>
                </w:tcPr>
                <w:p w:rsidR="00C6541D" w:rsidRPr="00B6275A" w:rsidRDefault="00C6541D" w:rsidP="00EF5B73">
                  <w:pPr>
                    <w:framePr w:hSpace="180" w:wrap="around" w:vAnchor="text" w:hAnchor="page" w:x="698" w:y="296"/>
                    <w:suppressOverlap/>
                    <w:rPr>
                      <w:sz w:val="20"/>
                      <w:szCs w:val="20"/>
                      <w:lang w:val="uk-UA"/>
                    </w:rPr>
                  </w:pPr>
                  <w:r w:rsidRPr="00B6275A">
                    <w:rPr>
                      <w:sz w:val="20"/>
                      <w:szCs w:val="20"/>
                      <w:lang w:val="uk-UA"/>
                    </w:rPr>
                    <w:t>2022/2023</w:t>
                  </w:r>
                </w:p>
                <w:p w:rsidR="005B7A68" w:rsidRPr="00B6275A" w:rsidRDefault="005B7A68" w:rsidP="00EF5B73">
                  <w:pPr>
                    <w:framePr w:hSpace="180" w:wrap="around" w:vAnchor="text" w:hAnchor="page" w:x="698" w:y="296"/>
                    <w:suppressOverlap/>
                    <w:rPr>
                      <w:sz w:val="20"/>
                      <w:szCs w:val="20"/>
                      <w:lang w:val="uk-UA"/>
                    </w:rPr>
                  </w:pPr>
                </w:p>
                <w:p w:rsidR="005B7A68" w:rsidRPr="00B6275A" w:rsidRDefault="005B7A68" w:rsidP="00EF5B73">
                  <w:pPr>
                    <w:framePr w:hSpace="180" w:wrap="around" w:vAnchor="text" w:hAnchor="page" w:x="698" w:y="296"/>
                    <w:suppressOverlap/>
                    <w:rPr>
                      <w:sz w:val="20"/>
                      <w:szCs w:val="20"/>
                      <w:lang w:val="uk-UA"/>
                    </w:rPr>
                  </w:pPr>
                </w:p>
              </w:tc>
              <w:tc>
                <w:tcPr>
                  <w:tcW w:w="9510" w:type="dxa"/>
                </w:tcPr>
                <w:p w:rsidR="00C6541D" w:rsidRPr="00B6275A" w:rsidRDefault="00C6541D" w:rsidP="00EF5B73">
                  <w:pPr>
                    <w:framePr w:hSpace="180" w:wrap="around" w:vAnchor="text" w:hAnchor="page" w:x="698" w:y="296"/>
                    <w:suppressOverlap/>
                    <w:rPr>
                      <w:sz w:val="20"/>
                      <w:szCs w:val="20"/>
                      <w:lang w:val="uk-UA"/>
                    </w:rPr>
                  </w:pPr>
                  <w:r w:rsidRPr="00B6275A">
                    <w:rPr>
                      <w:sz w:val="20"/>
                      <w:szCs w:val="20"/>
                      <w:lang w:val="uk-UA"/>
                    </w:rPr>
                    <w:t>Цвіра Роман – 9 клас, переможець ІІ етапу МАН з біології, секція «Медицина» (ІІ місце)</w:t>
                  </w:r>
                </w:p>
                <w:p w:rsidR="00C6541D" w:rsidRPr="00B6275A" w:rsidRDefault="00C6541D" w:rsidP="00EF5B73">
                  <w:pPr>
                    <w:framePr w:hSpace="180" w:wrap="around" w:vAnchor="text" w:hAnchor="page" w:x="698" w:y="296"/>
                    <w:suppressOverlap/>
                    <w:rPr>
                      <w:sz w:val="20"/>
                      <w:szCs w:val="20"/>
                      <w:lang w:val="uk-UA"/>
                    </w:rPr>
                  </w:pPr>
                </w:p>
                <w:p w:rsidR="0069045B" w:rsidRPr="00B6275A" w:rsidRDefault="00C6541D" w:rsidP="00EF5B73">
                  <w:pPr>
                    <w:framePr w:hSpace="180" w:wrap="around" w:vAnchor="text" w:hAnchor="page" w:x="698" w:y="296"/>
                    <w:suppressOverlap/>
                    <w:rPr>
                      <w:color w:val="000000"/>
                      <w:sz w:val="20"/>
                      <w:szCs w:val="20"/>
                      <w:lang w:val="uk-UA"/>
                    </w:rPr>
                  </w:pPr>
                  <w:r w:rsidRPr="00B6275A">
                    <w:rPr>
                      <w:color w:val="000000"/>
                      <w:sz w:val="20"/>
                      <w:szCs w:val="20"/>
                      <w:lang w:val="uk-UA"/>
                    </w:rPr>
                    <w:t>Гусак Михайло – 7 клас, переможець першого етапу (І місце)  та ІІ    (обласного) етапу</w:t>
                  </w:r>
                  <w:r w:rsidR="0069045B" w:rsidRPr="00B6275A">
                    <w:rPr>
                      <w:color w:val="000000"/>
                      <w:sz w:val="20"/>
                      <w:szCs w:val="20"/>
                      <w:lang w:val="uk-UA"/>
                    </w:rPr>
                    <w:t xml:space="preserve"> конкурсу захисту науково-дослідницьких проектів «Перший крок у науку»  (секція «Фольклористика»)  (ІІІ місце)</w:t>
                  </w:r>
                </w:p>
                <w:p w:rsidR="00C6541D" w:rsidRPr="00B6275A" w:rsidRDefault="00C6541D" w:rsidP="00EF5B73">
                  <w:pPr>
                    <w:framePr w:hSpace="180" w:wrap="around" w:vAnchor="text" w:hAnchor="page" w:x="698" w:y="296"/>
                    <w:suppressOverlap/>
                    <w:rPr>
                      <w:sz w:val="20"/>
                      <w:szCs w:val="20"/>
                      <w:lang w:val="uk-UA"/>
                    </w:rPr>
                  </w:pPr>
                  <w:r w:rsidRPr="00B6275A">
                    <w:rPr>
                      <w:color w:val="000000"/>
                      <w:sz w:val="20"/>
                      <w:szCs w:val="20"/>
                      <w:lang w:val="uk-UA"/>
                    </w:rPr>
                    <w:t xml:space="preserve"> </w:t>
                  </w:r>
                </w:p>
              </w:tc>
            </w:tr>
            <w:tr w:rsidR="0069045B" w:rsidRPr="00B6275A" w:rsidTr="00237DB5">
              <w:trPr>
                <w:trHeight w:val="900"/>
              </w:trPr>
              <w:tc>
                <w:tcPr>
                  <w:tcW w:w="2016" w:type="dxa"/>
                </w:tcPr>
                <w:p w:rsidR="0069045B" w:rsidRPr="00B6275A" w:rsidRDefault="0069045B" w:rsidP="00EF5B73">
                  <w:pPr>
                    <w:framePr w:hSpace="180" w:wrap="around" w:vAnchor="text" w:hAnchor="page" w:x="698" w:y="296"/>
                    <w:suppressOverlap/>
                    <w:rPr>
                      <w:sz w:val="20"/>
                      <w:szCs w:val="20"/>
                      <w:lang w:val="uk-UA"/>
                    </w:rPr>
                  </w:pPr>
                </w:p>
                <w:p w:rsidR="0069045B" w:rsidRPr="00B6275A" w:rsidRDefault="0069045B" w:rsidP="00EF5B73">
                  <w:pPr>
                    <w:framePr w:hSpace="180" w:wrap="around" w:vAnchor="text" w:hAnchor="page" w:x="698" w:y="296"/>
                    <w:suppressOverlap/>
                    <w:rPr>
                      <w:sz w:val="20"/>
                      <w:szCs w:val="20"/>
                      <w:lang w:val="uk-UA"/>
                    </w:rPr>
                  </w:pPr>
                </w:p>
                <w:p w:rsidR="0069045B" w:rsidRPr="00B6275A" w:rsidRDefault="0069045B" w:rsidP="00EF5B73">
                  <w:pPr>
                    <w:framePr w:hSpace="180" w:wrap="around" w:vAnchor="text" w:hAnchor="page" w:x="698" w:y="296"/>
                    <w:suppressOverlap/>
                    <w:rPr>
                      <w:sz w:val="20"/>
                      <w:szCs w:val="20"/>
                      <w:lang w:val="uk-UA"/>
                    </w:rPr>
                  </w:pPr>
                  <w:r w:rsidRPr="00B6275A">
                    <w:rPr>
                      <w:sz w:val="20"/>
                      <w:szCs w:val="20"/>
                      <w:lang w:val="uk-UA"/>
                    </w:rPr>
                    <w:t>2023-2024</w:t>
                  </w:r>
                </w:p>
              </w:tc>
              <w:tc>
                <w:tcPr>
                  <w:tcW w:w="9510" w:type="dxa"/>
                </w:tcPr>
                <w:p w:rsidR="0069045B" w:rsidRPr="00B6275A" w:rsidRDefault="0069045B" w:rsidP="00EF5B73">
                  <w:pPr>
                    <w:framePr w:hSpace="180" w:wrap="around" w:vAnchor="text" w:hAnchor="page" w:x="698" w:y="296"/>
                    <w:suppressOverlap/>
                    <w:rPr>
                      <w:color w:val="000000"/>
                      <w:sz w:val="20"/>
                      <w:szCs w:val="20"/>
                      <w:lang w:val="uk-UA"/>
                    </w:rPr>
                  </w:pPr>
                  <w:r w:rsidRPr="00B6275A">
                    <w:rPr>
                      <w:color w:val="000000"/>
                      <w:sz w:val="20"/>
                      <w:szCs w:val="20"/>
                      <w:lang w:val="uk-UA"/>
                    </w:rPr>
                    <w:t>Гайдамака Софія – 8 клас, І місце у ІІІ етапі Конкурсу МАН «Перший крок у науку» з географії.</w:t>
                  </w:r>
                </w:p>
                <w:p w:rsidR="0069045B" w:rsidRPr="00B6275A" w:rsidRDefault="0069045B" w:rsidP="00EF5B73">
                  <w:pPr>
                    <w:framePr w:hSpace="180" w:wrap="around" w:vAnchor="text" w:hAnchor="page" w:x="698" w:y="296"/>
                    <w:suppressOverlap/>
                    <w:rPr>
                      <w:color w:val="000000"/>
                      <w:sz w:val="20"/>
                      <w:szCs w:val="20"/>
                      <w:lang w:val="uk-UA"/>
                    </w:rPr>
                  </w:pPr>
                  <w:r w:rsidRPr="00B6275A">
                    <w:rPr>
                      <w:color w:val="000000"/>
                      <w:sz w:val="20"/>
                      <w:szCs w:val="20"/>
                      <w:lang w:val="uk-UA"/>
                    </w:rPr>
                    <w:t>Пірник Анастасія- 9 клас, ІІ місце з математики.</w:t>
                  </w:r>
                </w:p>
                <w:p w:rsidR="0069045B" w:rsidRPr="00B6275A" w:rsidRDefault="0069045B" w:rsidP="00EF5B73">
                  <w:pPr>
                    <w:framePr w:hSpace="180" w:wrap="around" w:vAnchor="text" w:hAnchor="page" w:x="698" w:y="296"/>
                    <w:suppressOverlap/>
                    <w:rPr>
                      <w:sz w:val="20"/>
                      <w:szCs w:val="20"/>
                      <w:lang w:val="uk-UA"/>
                    </w:rPr>
                  </w:pPr>
                  <w:r w:rsidRPr="00B6275A">
                    <w:rPr>
                      <w:color w:val="000000"/>
                      <w:sz w:val="20"/>
                      <w:szCs w:val="20"/>
                      <w:lang w:val="uk-UA"/>
                    </w:rPr>
                    <w:t>Гусак Михайло, Пастухов Олександр – 8 клас,ІІІ місце  у конкурсі командних головоломок у складі команди «Вербецька гімназія Летичівської селищної ради</w:t>
                  </w:r>
                  <w:r w:rsidR="009A608E" w:rsidRPr="00B6275A">
                    <w:rPr>
                      <w:color w:val="000000"/>
                      <w:sz w:val="20"/>
                      <w:szCs w:val="20"/>
                      <w:lang w:val="uk-UA"/>
                    </w:rPr>
                    <w:t>»</w:t>
                  </w:r>
                </w:p>
              </w:tc>
            </w:tr>
          </w:tbl>
          <w:p w:rsidR="002247A6" w:rsidRDefault="002247A6" w:rsidP="009A608E">
            <w:pPr>
              <w:tabs>
                <w:tab w:val="left" w:pos="176"/>
              </w:tabs>
              <w:jc w:val="both"/>
              <w:rPr>
                <w:color w:val="000000"/>
                <w:lang w:val="uk-UA"/>
              </w:rPr>
            </w:pPr>
          </w:p>
          <w:p w:rsidR="002247A6" w:rsidRPr="000115AC" w:rsidRDefault="002247A6" w:rsidP="009A608E">
            <w:pPr>
              <w:tabs>
                <w:tab w:val="left" w:pos="176"/>
              </w:tabs>
              <w:jc w:val="both"/>
              <w:rPr>
                <w:color w:val="000000"/>
                <w:lang w:val="uk-UA"/>
              </w:rPr>
            </w:pPr>
          </w:p>
          <w:tbl>
            <w:tblPr>
              <w:tblpPr w:leftFromText="180" w:rightFromText="180" w:vertAnchor="text" w:horzAnchor="margin" w:tblpXSpec="center" w:tblpY="-105"/>
              <w:tblOverlap w:val="never"/>
              <w:tblW w:w="1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614"/>
              <w:gridCol w:w="8339"/>
            </w:tblGrid>
            <w:tr w:rsidR="00C6541D" w:rsidRPr="00F95F6A" w:rsidTr="0069045B">
              <w:trPr>
                <w:trHeight w:val="182"/>
              </w:trPr>
              <w:tc>
                <w:tcPr>
                  <w:tcW w:w="1409" w:type="dxa"/>
                </w:tcPr>
                <w:p w:rsidR="00C6541D" w:rsidRPr="00F95F6A" w:rsidRDefault="00C6541D" w:rsidP="003C5589">
                  <w:pPr>
                    <w:rPr>
                      <w:sz w:val="20"/>
                      <w:szCs w:val="20"/>
                      <w:lang w:val="uk-UA"/>
                    </w:rPr>
                  </w:pPr>
                  <w:r w:rsidRPr="00F95F6A">
                    <w:rPr>
                      <w:sz w:val="20"/>
                      <w:szCs w:val="20"/>
                      <w:lang w:val="uk-UA"/>
                    </w:rPr>
                    <w:lastRenderedPageBreak/>
                    <w:t xml:space="preserve">Рік </w:t>
                  </w:r>
                </w:p>
              </w:tc>
              <w:tc>
                <w:tcPr>
                  <w:tcW w:w="1614" w:type="dxa"/>
                </w:tcPr>
                <w:p w:rsidR="00C6541D" w:rsidRPr="00F95F6A" w:rsidRDefault="00C6541D" w:rsidP="003C5589">
                  <w:pPr>
                    <w:jc w:val="center"/>
                    <w:rPr>
                      <w:sz w:val="20"/>
                      <w:szCs w:val="20"/>
                      <w:lang w:val="uk-UA"/>
                    </w:rPr>
                  </w:pPr>
                  <w:r w:rsidRPr="00F95F6A">
                    <w:rPr>
                      <w:sz w:val="20"/>
                      <w:szCs w:val="20"/>
                      <w:lang w:val="uk-UA"/>
                    </w:rPr>
                    <w:t>Рейтинг</w:t>
                  </w:r>
                </w:p>
              </w:tc>
              <w:tc>
                <w:tcPr>
                  <w:tcW w:w="8339" w:type="dxa"/>
                </w:tcPr>
                <w:p w:rsidR="00C6541D" w:rsidRPr="00F95F6A" w:rsidRDefault="00C6541D" w:rsidP="003C5589">
                  <w:pPr>
                    <w:jc w:val="center"/>
                    <w:rPr>
                      <w:sz w:val="20"/>
                      <w:szCs w:val="20"/>
                      <w:lang w:val="uk-UA"/>
                    </w:rPr>
                  </w:pPr>
                  <w:r w:rsidRPr="00F95F6A">
                    <w:rPr>
                      <w:sz w:val="20"/>
                      <w:szCs w:val="20"/>
                      <w:lang w:val="uk-UA"/>
                    </w:rPr>
                    <w:t>Призери олімпіад та конкурсів</w:t>
                  </w:r>
                </w:p>
              </w:tc>
            </w:tr>
            <w:tr w:rsidR="00C6541D" w:rsidRPr="00F95F6A" w:rsidTr="0069045B">
              <w:trPr>
                <w:trHeight w:val="714"/>
              </w:trPr>
              <w:tc>
                <w:tcPr>
                  <w:tcW w:w="1409" w:type="dxa"/>
                </w:tcPr>
                <w:p w:rsidR="00C6541D" w:rsidRPr="00F95F6A" w:rsidRDefault="00C6541D" w:rsidP="003C5589">
                  <w:pPr>
                    <w:rPr>
                      <w:sz w:val="20"/>
                      <w:szCs w:val="20"/>
                      <w:lang w:val="uk-UA"/>
                    </w:rPr>
                  </w:pPr>
                </w:p>
              </w:tc>
              <w:tc>
                <w:tcPr>
                  <w:tcW w:w="1614" w:type="dxa"/>
                </w:tcPr>
                <w:p w:rsidR="00C6541D" w:rsidRPr="00F95F6A" w:rsidRDefault="00C6541D" w:rsidP="003C5589">
                  <w:pPr>
                    <w:rPr>
                      <w:sz w:val="20"/>
                      <w:szCs w:val="20"/>
                      <w:lang w:val="uk-UA"/>
                    </w:rPr>
                  </w:pPr>
                </w:p>
              </w:tc>
              <w:tc>
                <w:tcPr>
                  <w:tcW w:w="8339" w:type="dxa"/>
                </w:tcPr>
                <w:p w:rsidR="00C6541D" w:rsidRPr="00F95F6A" w:rsidRDefault="00C6541D" w:rsidP="003C5589">
                  <w:pPr>
                    <w:rPr>
                      <w:rFonts w:ascii="Times New Roman CYR" w:hAnsi="Times New Roman CYR" w:cs="Times New Roman CYR"/>
                      <w:sz w:val="20"/>
                      <w:szCs w:val="20"/>
                      <w:lang w:val="uk-UA"/>
                    </w:rPr>
                  </w:pPr>
                </w:p>
              </w:tc>
            </w:tr>
            <w:tr w:rsidR="00C6541D" w:rsidRPr="0014041C" w:rsidTr="0069045B">
              <w:trPr>
                <w:trHeight w:val="6016"/>
              </w:trPr>
              <w:tc>
                <w:tcPr>
                  <w:tcW w:w="1409" w:type="dxa"/>
                </w:tcPr>
                <w:p w:rsidR="00C6541D" w:rsidRDefault="00C6541D" w:rsidP="003C5589">
                  <w:pPr>
                    <w:rPr>
                      <w:sz w:val="20"/>
                      <w:szCs w:val="20"/>
                      <w:lang w:val="uk-UA"/>
                    </w:rPr>
                  </w:pPr>
                  <w:r>
                    <w:rPr>
                      <w:sz w:val="20"/>
                      <w:szCs w:val="20"/>
                      <w:lang w:val="uk-UA"/>
                    </w:rPr>
                    <w:t>2019-2020 н.р</w:t>
                  </w: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r>
                    <w:rPr>
                      <w:sz w:val="20"/>
                      <w:szCs w:val="20"/>
                      <w:lang w:val="uk-UA"/>
                    </w:rPr>
                    <w:t>2020-2021 н.р.</w:t>
                  </w: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r>
                    <w:rPr>
                      <w:sz w:val="20"/>
                      <w:szCs w:val="20"/>
                      <w:lang w:val="uk-UA"/>
                    </w:rPr>
                    <w:t>2021-2022 н.р.</w:t>
                  </w: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r>
                    <w:rPr>
                      <w:sz w:val="20"/>
                      <w:szCs w:val="20"/>
                      <w:lang w:val="uk-UA"/>
                    </w:rPr>
                    <w:t>2022-2023 н.р.</w:t>
                  </w: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tc>
              <w:tc>
                <w:tcPr>
                  <w:tcW w:w="1614" w:type="dxa"/>
                </w:tcPr>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r>
                    <w:rPr>
                      <w:sz w:val="20"/>
                      <w:szCs w:val="20"/>
                      <w:lang w:val="uk-UA"/>
                    </w:rPr>
                    <w:t>І</w:t>
                  </w:r>
                </w:p>
                <w:p w:rsidR="00C6541D" w:rsidRDefault="00C6541D" w:rsidP="003C5589">
                  <w:pPr>
                    <w:rPr>
                      <w:sz w:val="20"/>
                      <w:szCs w:val="20"/>
                      <w:lang w:val="uk-UA"/>
                    </w:rPr>
                  </w:pPr>
                </w:p>
                <w:p w:rsidR="00C6541D" w:rsidRDefault="00C6541D" w:rsidP="003C5589">
                  <w:pPr>
                    <w:rPr>
                      <w:sz w:val="20"/>
                      <w:szCs w:val="20"/>
                      <w:lang w:val="uk-UA"/>
                    </w:rPr>
                  </w:pPr>
                  <w:r>
                    <w:rPr>
                      <w:sz w:val="20"/>
                      <w:szCs w:val="20"/>
                      <w:lang w:val="uk-UA"/>
                    </w:rPr>
                    <w:t>ІІІ</w:t>
                  </w: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r>
                    <w:rPr>
                      <w:sz w:val="20"/>
                      <w:szCs w:val="20"/>
                      <w:lang w:val="uk-UA"/>
                    </w:rPr>
                    <w:t xml:space="preserve">ІІ </w:t>
                  </w: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r>
                    <w:rPr>
                      <w:sz w:val="20"/>
                      <w:szCs w:val="20"/>
                      <w:lang w:val="uk-UA"/>
                    </w:rPr>
                    <w:t>І</w:t>
                  </w: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r>
                    <w:rPr>
                      <w:sz w:val="20"/>
                      <w:szCs w:val="20"/>
                      <w:lang w:val="uk-UA"/>
                    </w:rPr>
                    <w:t>ІІІ</w:t>
                  </w:r>
                </w:p>
                <w:p w:rsidR="00C6541D" w:rsidRDefault="00C6541D" w:rsidP="003C5589">
                  <w:pPr>
                    <w:rPr>
                      <w:sz w:val="20"/>
                      <w:szCs w:val="20"/>
                      <w:lang w:val="uk-UA"/>
                    </w:rPr>
                  </w:pPr>
                </w:p>
                <w:p w:rsidR="00C6541D" w:rsidRDefault="00C6541D" w:rsidP="003C5589">
                  <w:pPr>
                    <w:rPr>
                      <w:sz w:val="20"/>
                      <w:szCs w:val="20"/>
                      <w:lang w:val="uk-UA"/>
                    </w:rPr>
                  </w:pPr>
                  <w:r>
                    <w:rPr>
                      <w:sz w:val="20"/>
                      <w:szCs w:val="20"/>
                      <w:lang w:val="uk-UA"/>
                    </w:rPr>
                    <w:t>І</w:t>
                  </w: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r>
                    <w:rPr>
                      <w:sz w:val="20"/>
                      <w:szCs w:val="20"/>
                      <w:lang w:val="uk-UA"/>
                    </w:rPr>
                    <w:t>ІІ</w:t>
                  </w: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r>
                    <w:rPr>
                      <w:sz w:val="20"/>
                      <w:szCs w:val="20"/>
                      <w:lang w:val="uk-UA"/>
                    </w:rPr>
                    <w:t>ІІІ</w:t>
                  </w: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p w:rsidR="00C6541D" w:rsidRDefault="00C6541D" w:rsidP="003C5589">
                  <w:pPr>
                    <w:rPr>
                      <w:sz w:val="20"/>
                      <w:szCs w:val="20"/>
                      <w:lang w:val="uk-UA"/>
                    </w:rPr>
                  </w:pPr>
                </w:p>
              </w:tc>
              <w:tc>
                <w:tcPr>
                  <w:tcW w:w="8339" w:type="dxa"/>
                </w:tcPr>
                <w:p w:rsidR="00C6541D" w:rsidRDefault="00C6541D" w:rsidP="003C5589">
                  <w:pPr>
                    <w:rPr>
                      <w:sz w:val="18"/>
                      <w:szCs w:val="18"/>
                      <w:lang w:val="uk-UA"/>
                    </w:rPr>
                  </w:pPr>
                </w:p>
                <w:p w:rsidR="00C6541D" w:rsidRDefault="00C6541D" w:rsidP="003C5589">
                  <w:pPr>
                    <w:tabs>
                      <w:tab w:val="left" w:pos="6090"/>
                    </w:tabs>
                    <w:spacing w:line="360" w:lineRule="auto"/>
                    <w:rPr>
                      <w:sz w:val="18"/>
                      <w:szCs w:val="18"/>
                      <w:lang w:val="uk-UA"/>
                    </w:rPr>
                  </w:pPr>
                  <w:r>
                    <w:rPr>
                      <w:sz w:val="18"/>
                      <w:szCs w:val="18"/>
                      <w:lang w:val="uk-UA"/>
                    </w:rPr>
                    <w:t xml:space="preserve">учень 6 класу   Цвіра Роман </w:t>
                  </w:r>
                  <w:r w:rsidRPr="004C3580">
                    <w:rPr>
                      <w:sz w:val="18"/>
                      <w:szCs w:val="18"/>
                      <w:lang w:val="uk-UA"/>
                    </w:rPr>
                    <w:t xml:space="preserve"> у ІІ етапі Міжнародного конкурсу знавців української мови ім.. П.Яцика</w:t>
                  </w:r>
                </w:p>
                <w:p w:rsidR="00C6541D" w:rsidRPr="00652FC6" w:rsidRDefault="00C6541D" w:rsidP="003C5589">
                  <w:pPr>
                    <w:pStyle w:val="ad"/>
                    <w:tabs>
                      <w:tab w:val="left" w:pos="6090"/>
                    </w:tabs>
                    <w:spacing w:line="360" w:lineRule="auto"/>
                    <w:ind w:left="0"/>
                    <w:rPr>
                      <w:rFonts w:ascii="Times New Roman" w:hAnsi="Times New Roman"/>
                      <w:sz w:val="18"/>
                      <w:szCs w:val="18"/>
                      <w:lang w:val="uk-UA"/>
                    </w:rPr>
                  </w:pPr>
                  <w:r>
                    <w:rPr>
                      <w:rFonts w:ascii="Times New Roman" w:hAnsi="Times New Roman"/>
                      <w:sz w:val="18"/>
                      <w:szCs w:val="18"/>
                      <w:lang w:val="uk-UA"/>
                    </w:rPr>
                    <w:t>учень   4</w:t>
                  </w:r>
                  <w:r w:rsidRPr="005522FF">
                    <w:rPr>
                      <w:rFonts w:ascii="Times New Roman" w:hAnsi="Times New Roman"/>
                      <w:sz w:val="18"/>
                      <w:szCs w:val="18"/>
                      <w:lang w:val="uk-UA"/>
                    </w:rPr>
                    <w:t xml:space="preserve"> класу </w:t>
                  </w:r>
                  <w:r>
                    <w:rPr>
                      <w:rFonts w:ascii="Times New Roman" w:hAnsi="Times New Roman"/>
                      <w:sz w:val="18"/>
                      <w:szCs w:val="18"/>
                      <w:lang w:val="uk-UA"/>
                    </w:rPr>
                    <w:t xml:space="preserve">Гусак Михайло </w:t>
                  </w:r>
                  <w:r w:rsidRPr="005522FF">
                    <w:rPr>
                      <w:rFonts w:ascii="Times New Roman" w:hAnsi="Times New Roman"/>
                      <w:sz w:val="18"/>
                      <w:szCs w:val="18"/>
                      <w:lang w:val="uk-UA"/>
                    </w:rPr>
                    <w:t xml:space="preserve"> у ІІ етапі Міжнародного конкурсу знавців </w:t>
                  </w:r>
                  <w:r w:rsidRPr="00652FC6">
                    <w:rPr>
                      <w:rFonts w:ascii="Times New Roman" w:hAnsi="Times New Roman"/>
                      <w:sz w:val="18"/>
                      <w:szCs w:val="18"/>
                      <w:lang w:val="uk-UA"/>
                    </w:rPr>
                    <w:t>української мови ім.. П.Яцика</w:t>
                  </w:r>
                </w:p>
                <w:p w:rsidR="00C6541D" w:rsidRDefault="00C6541D" w:rsidP="003C5589">
                  <w:pPr>
                    <w:pStyle w:val="ad"/>
                    <w:tabs>
                      <w:tab w:val="left" w:pos="6090"/>
                    </w:tabs>
                    <w:spacing w:line="360" w:lineRule="auto"/>
                    <w:ind w:left="0"/>
                    <w:rPr>
                      <w:rFonts w:ascii="Times New Roman" w:hAnsi="Times New Roman"/>
                      <w:sz w:val="18"/>
                      <w:szCs w:val="18"/>
                      <w:lang w:val="uk-UA"/>
                    </w:rPr>
                  </w:pPr>
                  <w:r w:rsidRPr="00652FC6">
                    <w:rPr>
                      <w:rFonts w:ascii="Times New Roman" w:hAnsi="Times New Roman"/>
                      <w:sz w:val="18"/>
                      <w:szCs w:val="18"/>
                      <w:lang w:val="uk-UA"/>
                    </w:rPr>
                    <w:t>учень  6 класу  Цвіра Роман</w:t>
                  </w:r>
                  <w:r>
                    <w:rPr>
                      <w:sz w:val="18"/>
                      <w:szCs w:val="18"/>
                      <w:lang w:val="uk-UA"/>
                    </w:rPr>
                    <w:t xml:space="preserve"> </w:t>
                  </w:r>
                  <w:r w:rsidRPr="004C3580">
                    <w:rPr>
                      <w:sz w:val="18"/>
                      <w:szCs w:val="18"/>
                      <w:lang w:val="uk-UA"/>
                    </w:rPr>
                    <w:t xml:space="preserve"> </w:t>
                  </w:r>
                  <w:r>
                    <w:rPr>
                      <w:rFonts w:ascii="Times New Roman" w:hAnsi="Times New Roman"/>
                      <w:sz w:val="18"/>
                      <w:szCs w:val="18"/>
                      <w:lang w:val="uk-UA"/>
                    </w:rPr>
                    <w:t xml:space="preserve"> </w:t>
                  </w:r>
                  <w:r w:rsidRPr="005522FF">
                    <w:rPr>
                      <w:rFonts w:ascii="Times New Roman" w:hAnsi="Times New Roman"/>
                      <w:sz w:val="18"/>
                      <w:szCs w:val="18"/>
                      <w:lang w:val="uk-UA"/>
                    </w:rPr>
                    <w:t xml:space="preserve"> у ІІ етапі Міжнародного мовно-літературного конкурсу учнівської та студентської молоді імені Т.Шевченка </w:t>
                  </w:r>
                </w:p>
                <w:p w:rsidR="00C6541D" w:rsidRDefault="00C6541D" w:rsidP="003C5589">
                  <w:pPr>
                    <w:pStyle w:val="ad"/>
                    <w:tabs>
                      <w:tab w:val="left" w:pos="6090"/>
                    </w:tabs>
                    <w:spacing w:line="240" w:lineRule="auto"/>
                    <w:ind w:left="0"/>
                    <w:rPr>
                      <w:rFonts w:ascii="Times New Roman" w:hAnsi="Times New Roman"/>
                      <w:sz w:val="18"/>
                      <w:szCs w:val="18"/>
                      <w:lang w:val="uk-UA"/>
                    </w:rPr>
                  </w:pPr>
                  <w:r>
                    <w:rPr>
                      <w:rFonts w:ascii="Times New Roman" w:hAnsi="Times New Roman"/>
                      <w:sz w:val="18"/>
                      <w:szCs w:val="18"/>
                      <w:lang w:val="uk-UA"/>
                    </w:rPr>
                    <w:t xml:space="preserve">учень 7 класу Цвіра Роман  - олімпіада з  української мови та літератури; хімії </w:t>
                  </w:r>
                </w:p>
                <w:p w:rsidR="00C6541D" w:rsidRDefault="00C6541D" w:rsidP="003C5589">
                  <w:pPr>
                    <w:pStyle w:val="ad"/>
                    <w:tabs>
                      <w:tab w:val="left" w:pos="6090"/>
                    </w:tabs>
                    <w:spacing w:line="240" w:lineRule="auto"/>
                    <w:ind w:left="0"/>
                    <w:rPr>
                      <w:rFonts w:ascii="Times New Roman" w:hAnsi="Times New Roman"/>
                      <w:sz w:val="18"/>
                      <w:szCs w:val="18"/>
                      <w:lang w:val="uk-UA"/>
                    </w:rPr>
                  </w:pPr>
                  <w:r>
                    <w:rPr>
                      <w:rFonts w:ascii="Times New Roman" w:hAnsi="Times New Roman"/>
                      <w:sz w:val="18"/>
                      <w:szCs w:val="18"/>
                      <w:lang w:val="uk-UA"/>
                    </w:rPr>
                    <w:t xml:space="preserve">учень 8 класу </w:t>
                  </w:r>
                  <w:r w:rsidRPr="00655AC8">
                    <w:rPr>
                      <w:rFonts w:ascii="Times New Roman" w:hAnsi="Times New Roman"/>
                      <w:sz w:val="18"/>
                      <w:szCs w:val="18"/>
                      <w:lang w:val="uk-UA"/>
                    </w:rPr>
                    <w:t>Балаж Роман</w:t>
                  </w:r>
                  <w:r>
                    <w:rPr>
                      <w:rFonts w:ascii="Times New Roman" w:hAnsi="Times New Roman"/>
                      <w:sz w:val="18"/>
                      <w:szCs w:val="18"/>
                      <w:lang w:val="uk-UA"/>
                    </w:rPr>
                    <w:t xml:space="preserve"> – олімпіада з хімії</w:t>
                  </w:r>
                </w:p>
                <w:p w:rsidR="00C6541D" w:rsidRDefault="00C6541D" w:rsidP="003C5589">
                  <w:pPr>
                    <w:pStyle w:val="ad"/>
                    <w:tabs>
                      <w:tab w:val="left" w:pos="6090"/>
                    </w:tabs>
                    <w:spacing w:line="240" w:lineRule="auto"/>
                    <w:ind w:left="0"/>
                    <w:rPr>
                      <w:rFonts w:ascii="Times New Roman" w:hAnsi="Times New Roman"/>
                      <w:sz w:val="18"/>
                      <w:szCs w:val="18"/>
                      <w:lang w:val="uk-UA"/>
                    </w:rPr>
                  </w:pPr>
                  <w:r>
                    <w:rPr>
                      <w:rFonts w:ascii="Times New Roman" w:hAnsi="Times New Roman"/>
                      <w:sz w:val="18"/>
                      <w:szCs w:val="18"/>
                      <w:lang w:val="uk-UA"/>
                    </w:rPr>
                    <w:t>учень 8 класу</w:t>
                  </w:r>
                  <w:r>
                    <w:rPr>
                      <w:lang w:val="uk-UA"/>
                    </w:rPr>
                    <w:t xml:space="preserve">   </w:t>
                  </w:r>
                  <w:r w:rsidRPr="00655AC8">
                    <w:rPr>
                      <w:rFonts w:ascii="Times New Roman" w:hAnsi="Times New Roman"/>
                      <w:sz w:val="18"/>
                      <w:szCs w:val="18"/>
                      <w:lang w:val="uk-UA"/>
                    </w:rPr>
                    <w:t>Руднік Марк</w:t>
                  </w:r>
                  <w:r>
                    <w:rPr>
                      <w:rFonts w:ascii="Times New Roman" w:hAnsi="Times New Roman"/>
                      <w:sz w:val="18"/>
                      <w:szCs w:val="18"/>
                      <w:lang w:val="uk-UA"/>
                    </w:rPr>
                    <w:t xml:space="preserve"> –олімпіада з фізики, біології</w:t>
                  </w:r>
                </w:p>
                <w:p w:rsidR="00C6541D" w:rsidRPr="00D305CD" w:rsidRDefault="00C6541D" w:rsidP="003C5589">
                  <w:pPr>
                    <w:pStyle w:val="ad"/>
                    <w:tabs>
                      <w:tab w:val="left" w:pos="6090"/>
                    </w:tabs>
                    <w:spacing w:line="240" w:lineRule="auto"/>
                    <w:ind w:left="0"/>
                    <w:rPr>
                      <w:rFonts w:ascii="Times New Roman" w:hAnsi="Times New Roman"/>
                      <w:sz w:val="18"/>
                      <w:szCs w:val="18"/>
                    </w:rPr>
                  </w:pPr>
                  <w:r>
                    <w:rPr>
                      <w:rFonts w:ascii="Times New Roman" w:hAnsi="Times New Roman"/>
                      <w:sz w:val="18"/>
                      <w:szCs w:val="18"/>
                      <w:lang w:val="uk-UA"/>
                    </w:rPr>
                    <w:t>учень 9 класу Безпалько Сергій – олімпіада з трудового навчання</w:t>
                  </w:r>
                </w:p>
                <w:p w:rsidR="00C6541D" w:rsidRDefault="00C6541D" w:rsidP="003C5589">
                  <w:pPr>
                    <w:pStyle w:val="ad"/>
                    <w:tabs>
                      <w:tab w:val="left" w:pos="6090"/>
                    </w:tabs>
                    <w:spacing w:line="240" w:lineRule="auto"/>
                    <w:ind w:left="0"/>
                    <w:rPr>
                      <w:rFonts w:ascii="Times New Roman" w:hAnsi="Times New Roman"/>
                      <w:sz w:val="18"/>
                      <w:szCs w:val="18"/>
                      <w:lang w:val="uk-UA"/>
                    </w:rPr>
                  </w:pPr>
                </w:p>
                <w:p w:rsidR="00C6541D" w:rsidRDefault="00C6541D" w:rsidP="003C5589">
                  <w:pPr>
                    <w:pStyle w:val="ad"/>
                    <w:tabs>
                      <w:tab w:val="left" w:pos="6090"/>
                    </w:tabs>
                    <w:spacing w:line="360" w:lineRule="auto"/>
                    <w:ind w:left="0"/>
                    <w:rPr>
                      <w:rFonts w:ascii="Times New Roman" w:hAnsi="Times New Roman"/>
                      <w:sz w:val="18"/>
                      <w:szCs w:val="18"/>
                      <w:lang w:val="uk-UA"/>
                    </w:rPr>
                  </w:pPr>
                  <w:r>
                    <w:rPr>
                      <w:rFonts w:ascii="Times New Roman" w:hAnsi="Times New Roman"/>
                      <w:sz w:val="18"/>
                      <w:szCs w:val="18"/>
                      <w:lang w:val="uk-UA"/>
                    </w:rPr>
                    <w:t>учень 7 класу Цвіра Роман  - олімпіада з математики</w:t>
                  </w:r>
                </w:p>
                <w:p w:rsidR="00C6541D" w:rsidRPr="00D305CD" w:rsidRDefault="00C6541D" w:rsidP="003C5589">
                  <w:pPr>
                    <w:pStyle w:val="ad"/>
                    <w:tabs>
                      <w:tab w:val="left" w:pos="6090"/>
                    </w:tabs>
                    <w:spacing w:line="360" w:lineRule="auto"/>
                    <w:ind w:left="0"/>
                    <w:rPr>
                      <w:rFonts w:ascii="Times New Roman" w:hAnsi="Times New Roman"/>
                      <w:sz w:val="18"/>
                      <w:szCs w:val="18"/>
                    </w:rPr>
                  </w:pPr>
                  <w:r>
                    <w:rPr>
                      <w:rFonts w:ascii="Times New Roman" w:hAnsi="Times New Roman"/>
                      <w:sz w:val="18"/>
                      <w:szCs w:val="18"/>
                      <w:lang w:val="uk-UA"/>
                    </w:rPr>
                    <w:t>учениця 9 класу Бурлаченко Карина- олімпіада з історії</w:t>
                  </w:r>
                </w:p>
                <w:p w:rsidR="00C6541D" w:rsidRPr="002A123F" w:rsidRDefault="00C6541D" w:rsidP="003C5589">
                  <w:pPr>
                    <w:pStyle w:val="ad"/>
                    <w:tabs>
                      <w:tab w:val="left" w:pos="6090"/>
                    </w:tabs>
                    <w:spacing w:line="360" w:lineRule="auto"/>
                    <w:ind w:left="0"/>
                    <w:rPr>
                      <w:rFonts w:ascii="Times New Roman" w:hAnsi="Times New Roman"/>
                      <w:sz w:val="18"/>
                      <w:szCs w:val="18"/>
                      <w:lang w:val="uk-UA"/>
                    </w:rPr>
                  </w:pPr>
                  <w:r>
                    <w:rPr>
                      <w:rFonts w:ascii="Times New Roman" w:hAnsi="Times New Roman"/>
                      <w:sz w:val="18"/>
                      <w:szCs w:val="18"/>
                      <w:lang w:val="uk-UA"/>
                    </w:rPr>
                    <w:t xml:space="preserve">учень 7 класу Цвіра Роман  - </w:t>
                  </w:r>
                  <w:r w:rsidRPr="005522FF">
                    <w:rPr>
                      <w:rFonts w:ascii="Times New Roman" w:hAnsi="Times New Roman"/>
                      <w:sz w:val="18"/>
                      <w:szCs w:val="18"/>
                      <w:lang w:val="uk-UA"/>
                    </w:rPr>
                    <w:t>у ІІ етапі Міжнародного мовно-літературного конкурсу учнівської та студентської молоді імені Т.</w:t>
                  </w:r>
                  <w:r w:rsidRPr="002A123F">
                    <w:rPr>
                      <w:rFonts w:ascii="Times New Roman" w:hAnsi="Times New Roman"/>
                      <w:sz w:val="18"/>
                      <w:szCs w:val="18"/>
                      <w:lang w:val="uk-UA"/>
                    </w:rPr>
                    <w:t>Шевченка</w:t>
                  </w:r>
                </w:p>
                <w:p w:rsidR="00C6541D" w:rsidRPr="002A123F" w:rsidRDefault="00C6541D" w:rsidP="003C5589">
                  <w:pPr>
                    <w:pStyle w:val="ad"/>
                    <w:tabs>
                      <w:tab w:val="left" w:pos="6090"/>
                    </w:tabs>
                    <w:spacing w:line="360" w:lineRule="auto"/>
                    <w:ind w:left="0"/>
                    <w:rPr>
                      <w:rFonts w:ascii="Times New Roman" w:hAnsi="Times New Roman"/>
                      <w:sz w:val="18"/>
                      <w:szCs w:val="18"/>
                    </w:rPr>
                  </w:pPr>
                  <w:r w:rsidRPr="002A123F">
                    <w:rPr>
                      <w:rFonts w:ascii="Times New Roman" w:hAnsi="Times New Roman"/>
                      <w:sz w:val="18"/>
                      <w:szCs w:val="18"/>
                      <w:lang w:val="uk-UA"/>
                    </w:rPr>
                    <w:t>учень 5 класу Гусак М. -у ІІ етапі Міжнародного мовно-літературного конкурсу учнівської та студентської молоді імені Т.Шевченка</w:t>
                  </w:r>
                </w:p>
                <w:p w:rsidR="00C6541D" w:rsidRDefault="00C6541D" w:rsidP="003C5589">
                  <w:pPr>
                    <w:pStyle w:val="ad"/>
                    <w:tabs>
                      <w:tab w:val="left" w:pos="6090"/>
                    </w:tabs>
                    <w:spacing w:line="240" w:lineRule="auto"/>
                    <w:ind w:left="0"/>
                    <w:rPr>
                      <w:rFonts w:ascii="Times New Roman" w:hAnsi="Times New Roman"/>
                      <w:sz w:val="18"/>
                      <w:szCs w:val="18"/>
                      <w:lang w:val="uk-UA"/>
                    </w:rPr>
                  </w:pPr>
                </w:p>
                <w:p w:rsidR="00C6541D" w:rsidRDefault="00C6541D" w:rsidP="003C5589">
                  <w:pPr>
                    <w:pStyle w:val="ad"/>
                    <w:tabs>
                      <w:tab w:val="left" w:pos="6090"/>
                    </w:tabs>
                    <w:spacing w:line="240" w:lineRule="auto"/>
                    <w:ind w:left="0"/>
                    <w:rPr>
                      <w:rFonts w:ascii="Times New Roman" w:hAnsi="Times New Roman"/>
                      <w:sz w:val="18"/>
                      <w:szCs w:val="18"/>
                      <w:lang w:val="uk-UA"/>
                    </w:rPr>
                  </w:pPr>
                  <w:r>
                    <w:rPr>
                      <w:rFonts w:ascii="Times New Roman" w:hAnsi="Times New Roman"/>
                      <w:sz w:val="18"/>
                      <w:szCs w:val="18"/>
                      <w:lang w:val="uk-UA"/>
                    </w:rPr>
                    <w:t>учень 8 класу Цвіра Роман  - олімпіада з  математики, георафії</w:t>
                  </w:r>
                </w:p>
                <w:p w:rsidR="00C6541D" w:rsidRDefault="00C6541D" w:rsidP="003C5589">
                  <w:pPr>
                    <w:pStyle w:val="ad"/>
                    <w:tabs>
                      <w:tab w:val="left" w:pos="6090"/>
                    </w:tabs>
                    <w:spacing w:line="360" w:lineRule="auto"/>
                    <w:ind w:left="0"/>
                    <w:rPr>
                      <w:rFonts w:ascii="Times New Roman" w:hAnsi="Times New Roman"/>
                      <w:sz w:val="18"/>
                      <w:szCs w:val="18"/>
                      <w:lang w:val="uk-UA"/>
                    </w:rPr>
                  </w:pPr>
                  <w:r>
                    <w:rPr>
                      <w:rFonts w:ascii="Times New Roman" w:hAnsi="Times New Roman"/>
                      <w:sz w:val="18"/>
                      <w:szCs w:val="18"/>
                      <w:lang w:val="uk-UA"/>
                    </w:rPr>
                    <w:t>учень 6 класу Пастухов О.- олімпіада з математики</w:t>
                  </w:r>
                </w:p>
                <w:p w:rsidR="00C6541D" w:rsidRDefault="00C6541D" w:rsidP="003C5589">
                  <w:pPr>
                    <w:pStyle w:val="ad"/>
                    <w:tabs>
                      <w:tab w:val="left" w:pos="6090"/>
                    </w:tabs>
                    <w:spacing w:line="360" w:lineRule="auto"/>
                    <w:ind w:left="0"/>
                    <w:rPr>
                      <w:rFonts w:ascii="Times New Roman" w:hAnsi="Times New Roman"/>
                      <w:sz w:val="18"/>
                      <w:szCs w:val="18"/>
                      <w:lang w:val="uk-UA"/>
                    </w:rPr>
                  </w:pPr>
                  <w:r>
                    <w:rPr>
                      <w:rFonts w:ascii="Times New Roman" w:hAnsi="Times New Roman"/>
                      <w:sz w:val="18"/>
                      <w:szCs w:val="18"/>
                      <w:lang w:val="uk-UA"/>
                    </w:rPr>
                    <w:t>учениця 7 класу Дуплій С – олімпіада з української мови</w:t>
                  </w:r>
                </w:p>
                <w:p w:rsidR="00C6541D" w:rsidRDefault="00C6541D" w:rsidP="003C5589">
                  <w:pPr>
                    <w:pStyle w:val="ad"/>
                    <w:tabs>
                      <w:tab w:val="left" w:pos="6090"/>
                    </w:tabs>
                    <w:spacing w:line="360" w:lineRule="auto"/>
                    <w:ind w:left="0"/>
                    <w:rPr>
                      <w:rFonts w:ascii="Times New Roman" w:hAnsi="Times New Roman"/>
                      <w:sz w:val="18"/>
                      <w:szCs w:val="18"/>
                      <w:lang w:val="uk-UA"/>
                    </w:rPr>
                  </w:pPr>
                  <w:r>
                    <w:rPr>
                      <w:rFonts w:ascii="Times New Roman" w:hAnsi="Times New Roman"/>
                      <w:sz w:val="18"/>
                      <w:szCs w:val="18"/>
                      <w:lang w:val="uk-UA"/>
                    </w:rPr>
                    <w:t>учень 8 класу Цвіра Роман  - олімпіада з  біології</w:t>
                  </w:r>
                </w:p>
                <w:p w:rsidR="00C6541D" w:rsidRDefault="00C6541D" w:rsidP="003C5589">
                  <w:pPr>
                    <w:pStyle w:val="ad"/>
                    <w:tabs>
                      <w:tab w:val="left" w:pos="6090"/>
                    </w:tabs>
                    <w:spacing w:line="360" w:lineRule="auto"/>
                    <w:ind w:left="0"/>
                    <w:rPr>
                      <w:rFonts w:ascii="Times New Roman" w:hAnsi="Times New Roman"/>
                      <w:sz w:val="18"/>
                      <w:szCs w:val="18"/>
                      <w:lang w:val="uk-UA"/>
                    </w:rPr>
                  </w:pPr>
                  <w:r>
                    <w:rPr>
                      <w:rFonts w:ascii="Times New Roman" w:hAnsi="Times New Roman"/>
                      <w:sz w:val="18"/>
                      <w:szCs w:val="18"/>
                      <w:lang w:val="uk-UA"/>
                    </w:rPr>
                    <w:t>учень 8 класу Цвіра Роман  – олімпіада з української мови</w:t>
                  </w:r>
                </w:p>
                <w:p w:rsidR="00C6541D" w:rsidRDefault="00C6541D" w:rsidP="003C5589">
                  <w:pPr>
                    <w:pStyle w:val="ad"/>
                    <w:tabs>
                      <w:tab w:val="left" w:pos="6090"/>
                    </w:tabs>
                    <w:spacing w:line="360" w:lineRule="auto"/>
                    <w:ind w:left="0"/>
                    <w:rPr>
                      <w:rFonts w:ascii="Times New Roman" w:hAnsi="Times New Roman"/>
                      <w:sz w:val="18"/>
                      <w:szCs w:val="18"/>
                      <w:lang w:val="uk-UA"/>
                    </w:rPr>
                  </w:pPr>
                  <w:r>
                    <w:rPr>
                      <w:rFonts w:ascii="Times New Roman" w:hAnsi="Times New Roman"/>
                      <w:sz w:val="18"/>
                      <w:szCs w:val="18"/>
                      <w:lang w:val="uk-UA"/>
                    </w:rPr>
                    <w:t>учениця 7 класу Дуплій С – олімпіада з хімії</w:t>
                  </w:r>
                </w:p>
                <w:p w:rsidR="00C6541D" w:rsidRDefault="00C6541D" w:rsidP="003C5589">
                  <w:pPr>
                    <w:pStyle w:val="ad"/>
                    <w:tabs>
                      <w:tab w:val="left" w:pos="6090"/>
                    </w:tabs>
                    <w:spacing w:line="360" w:lineRule="auto"/>
                    <w:ind w:left="0"/>
                    <w:rPr>
                      <w:rFonts w:ascii="Times New Roman" w:hAnsi="Times New Roman"/>
                      <w:sz w:val="18"/>
                      <w:szCs w:val="18"/>
                      <w:lang w:val="uk-UA"/>
                    </w:rPr>
                  </w:pPr>
                  <w:r>
                    <w:rPr>
                      <w:rFonts w:ascii="Times New Roman" w:hAnsi="Times New Roman"/>
                      <w:sz w:val="18"/>
                      <w:szCs w:val="18"/>
                      <w:lang w:val="uk-UA"/>
                    </w:rPr>
                    <w:t>учень 9 класу Руднік М.- олімпіада з біології</w:t>
                  </w:r>
                </w:p>
                <w:p w:rsidR="00C6541D" w:rsidRDefault="00C6541D" w:rsidP="003C5589">
                  <w:pPr>
                    <w:pStyle w:val="ad"/>
                    <w:tabs>
                      <w:tab w:val="left" w:pos="6090"/>
                    </w:tabs>
                    <w:spacing w:line="360" w:lineRule="auto"/>
                    <w:ind w:left="0"/>
                    <w:rPr>
                      <w:rFonts w:ascii="Times New Roman" w:hAnsi="Times New Roman"/>
                      <w:sz w:val="18"/>
                      <w:szCs w:val="18"/>
                      <w:lang w:val="uk-UA"/>
                    </w:rPr>
                  </w:pPr>
                  <w:r>
                    <w:rPr>
                      <w:rFonts w:ascii="Times New Roman" w:hAnsi="Times New Roman"/>
                      <w:sz w:val="18"/>
                      <w:szCs w:val="18"/>
                      <w:lang w:val="uk-UA"/>
                    </w:rPr>
                    <w:t>учень 8 класу Гайдамака Б. – олімпіада з трудового навчання</w:t>
                  </w:r>
                </w:p>
                <w:p w:rsidR="00C6541D" w:rsidRDefault="00C6541D" w:rsidP="003C5589">
                  <w:pPr>
                    <w:pStyle w:val="ad"/>
                    <w:tabs>
                      <w:tab w:val="left" w:pos="6090"/>
                    </w:tabs>
                    <w:spacing w:line="360" w:lineRule="auto"/>
                    <w:ind w:left="0"/>
                    <w:rPr>
                      <w:rFonts w:ascii="Times New Roman" w:hAnsi="Times New Roman"/>
                      <w:sz w:val="18"/>
                      <w:szCs w:val="18"/>
                      <w:lang w:val="uk-UA"/>
                    </w:rPr>
                  </w:pPr>
                  <w:r>
                    <w:rPr>
                      <w:rFonts w:ascii="Times New Roman" w:hAnsi="Times New Roman"/>
                      <w:sz w:val="18"/>
                      <w:szCs w:val="18"/>
                      <w:lang w:val="uk-UA"/>
                    </w:rPr>
                    <w:t xml:space="preserve">учень 6 класу Гусак М.  - </w:t>
                  </w:r>
                  <w:r w:rsidRPr="005522FF">
                    <w:rPr>
                      <w:rFonts w:ascii="Times New Roman" w:hAnsi="Times New Roman"/>
                      <w:sz w:val="18"/>
                      <w:szCs w:val="18"/>
                      <w:lang w:val="uk-UA"/>
                    </w:rPr>
                    <w:t xml:space="preserve">у ІІ етапі Міжнародного мовно-літературного </w:t>
                  </w:r>
                  <w:r w:rsidR="005B7A68">
                    <w:rPr>
                      <w:rFonts w:ascii="Times New Roman" w:hAnsi="Times New Roman"/>
                      <w:sz w:val="18"/>
                      <w:szCs w:val="18"/>
                      <w:lang w:val="uk-UA"/>
                    </w:rPr>
                    <w:t>конкурсу учнівської та студент</w:t>
                  </w:r>
                  <w:r w:rsidR="0069045B">
                    <w:rPr>
                      <w:rFonts w:ascii="Times New Roman" w:hAnsi="Times New Roman"/>
                      <w:sz w:val="18"/>
                      <w:szCs w:val="18"/>
                      <w:lang w:val="uk-UA"/>
                    </w:rPr>
                    <w:t>сь</w:t>
                  </w:r>
                  <w:r w:rsidRPr="005522FF">
                    <w:rPr>
                      <w:rFonts w:ascii="Times New Roman" w:hAnsi="Times New Roman"/>
                      <w:sz w:val="18"/>
                      <w:szCs w:val="18"/>
                      <w:lang w:val="uk-UA"/>
                    </w:rPr>
                    <w:t>кої молоді імені Т.</w:t>
                  </w:r>
                  <w:r>
                    <w:rPr>
                      <w:rFonts w:ascii="Times New Roman" w:hAnsi="Times New Roman"/>
                      <w:sz w:val="18"/>
                      <w:szCs w:val="18"/>
                      <w:lang w:val="uk-UA"/>
                    </w:rPr>
                    <w:t>Шевченка</w:t>
                  </w:r>
                </w:p>
                <w:p w:rsidR="0069045B" w:rsidRDefault="0069045B" w:rsidP="003C5589">
                  <w:pPr>
                    <w:pStyle w:val="ad"/>
                    <w:tabs>
                      <w:tab w:val="left" w:pos="6090"/>
                    </w:tabs>
                    <w:spacing w:line="360" w:lineRule="auto"/>
                    <w:ind w:left="0"/>
                    <w:rPr>
                      <w:rFonts w:ascii="Times New Roman" w:hAnsi="Times New Roman"/>
                      <w:sz w:val="18"/>
                      <w:szCs w:val="18"/>
                      <w:lang w:val="uk-UA"/>
                    </w:rPr>
                  </w:pPr>
                </w:p>
                <w:p w:rsidR="0069045B" w:rsidRDefault="0069045B" w:rsidP="003C5589">
                  <w:pPr>
                    <w:pStyle w:val="ad"/>
                    <w:tabs>
                      <w:tab w:val="left" w:pos="6090"/>
                    </w:tabs>
                    <w:spacing w:line="360" w:lineRule="auto"/>
                    <w:ind w:left="0"/>
                    <w:rPr>
                      <w:rFonts w:ascii="Times New Roman" w:hAnsi="Times New Roman"/>
                      <w:sz w:val="18"/>
                      <w:szCs w:val="18"/>
                      <w:lang w:val="uk-UA"/>
                    </w:rPr>
                  </w:pPr>
                </w:p>
                <w:p w:rsidR="002247A6" w:rsidRDefault="002247A6" w:rsidP="003C5589">
                  <w:pPr>
                    <w:pStyle w:val="ad"/>
                    <w:tabs>
                      <w:tab w:val="left" w:pos="6090"/>
                    </w:tabs>
                    <w:spacing w:line="360" w:lineRule="auto"/>
                    <w:ind w:left="0"/>
                    <w:rPr>
                      <w:rFonts w:ascii="Times New Roman" w:hAnsi="Times New Roman"/>
                      <w:sz w:val="18"/>
                      <w:szCs w:val="18"/>
                      <w:lang w:val="uk-UA"/>
                    </w:rPr>
                  </w:pPr>
                </w:p>
                <w:p w:rsidR="002247A6" w:rsidRDefault="002247A6" w:rsidP="003C5589">
                  <w:pPr>
                    <w:pStyle w:val="ad"/>
                    <w:tabs>
                      <w:tab w:val="left" w:pos="6090"/>
                    </w:tabs>
                    <w:spacing w:line="360" w:lineRule="auto"/>
                    <w:ind w:left="0"/>
                    <w:rPr>
                      <w:rFonts w:ascii="Times New Roman" w:hAnsi="Times New Roman"/>
                      <w:sz w:val="18"/>
                      <w:szCs w:val="18"/>
                      <w:lang w:val="uk-UA"/>
                    </w:rPr>
                  </w:pPr>
                </w:p>
                <w:p w:rsidR="002247A6" w:rsidRDefault="002247A6" w:rsidP="003C5589">
                  <w:pPr>
                    <w:pStyle w:val="ad"/>
                    <w:tabs>
                      <w:tab w:val="left" w:pos="6090"/>
                    </w:tabs>
                    <w:spacing w:line="360" w:lineRule="auto"/>
                    <w:ind w:left="0"/>
                    <w:rPr>
                      <w:rFonts w:ascii="Times New Roman" w:hAnsi="Times New Roman"/>
                      <w:sz w:val="18"/>
                      <w:szCs w:val="18"/>
                      <w:lang w:val="uk-UA"/>
                    </w:rPr>
                  </w:pPr>
                </w:p>
                <w:tbl>
                  <w:tblPr>
                    <w:tblpPr w:leftFromText="180" w:rightFromText="180" w:vertAnchor="text" w:horzAnchor="margin" w:tblpY="214"/>
                    <w:tblOverlap w:val="never"/>
                    <w:tblW w:w="6883" w:type="dxa"/>
                    <w:tblLayout w:type="fixed"/>
                    <w:tblLook w:val="0000" w:firstRow="0" w:lastRow="0" w:firstColumn="0" w:lastColumn="0" w:noHBand="0" w:noVBand="0"/>
                  </w:tblPr>
                  <w:tblGrid>
                    <w:gridCol w:w="817"/>
                    <w:gridCol w:w="2141"/>
                    <w:gridCol w:w="813"/>
                    <w:gridCol w:w="2125"/>
                    <w:gridCol w:w="987"/>
                  </w:tblGrid>
                  <w:tr w:rsidR="00C6541D" w:rsidRPr="0014041C" w:rsidTr="00237DB5">
                    <w:trPr>
                      <w:trHeight w:val="639"/>
                    </w:trPr>
                    <w:tc>
                      <w:tcPr>
                        <w:tcW w:w="81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w:t>
                        </w:r>
                      </w:p>
                    </w:tc>
                    <w:tc>
                      <w:tcPr>
                        <w:tcW w:w="2141"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 xml:space="preserve">ПІП учня </w:t>
                        </w:r>
                      </w:p>
                    </w:tc>
                    <w:tc>
                      <w:tcPr>
                        <w:tcW w:w="813"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 xml:space="preserve">Клас </w:t>
                        </w:r>
                      </w:p>
                    </w:tc>
                    <w:tc>
                      <w:tcPr>
                        <w:tcW w:w="2125"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Предмет</w:t>
                        </w:r>
                      </w:p>
                    </w:tc>
                    <w:tc>
                      <w:tcPr>
                        <w:tcW w:w="98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Місце</w:t>
                        </w:r>
                      </w:p>
                    </w:tc>
                  </w:tr>
                  <w:tr w:rsidR="00C6541D" w:rsidRPr="0014041C" w:rsidTr="00237DB5">
                    <w:trPr>
                      <w:trHeight w:val="639"/>
                    </w:trPr>
                    <w:tc>
                      <w:tcPr>
                        <w:tcW w:w="81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1.</w:t>
                        </w:r>
                      </w:p>
                    </w:tc>
                    <w:tc>
                      <w:tcPr>
                        <w:tcW w:w="2141"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rPr>
                            <w:sz w:val="18"/>
                            <w:szCs w:val="18"/>
                            <w:lang w:val="uk-UA"/>
                          </w:rPr>
                        </w:pPr>
                        <w:r w:rsidRPr="007151C3">
                          <w:rPr>
                            <w:sz w:val="18"/>
                            <w:szCs w:val="18"/>
                            <w:lang w:val="uk-UA"/>
                          </w:rPr>
                          <w:t>Цвіра Роман Вікторович</w:t>
                        </w:r>
                      </w:p>
                    </w:tc>
                    <w:tc>
                      <w:tcPr>
                        <w:tcW w:w="813"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9</w:t>
                        </w:r>
                      </w:p>
                    </w:tc>
                    <w:tc>
                      <w:tcPr>
                        <w:tcW w:w="2125"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Географія</w:t>
                        </w:r>
                      </w:p>
                    </w:tc>
                    <w:tc>
                      <w:tcPr>
                        <w:tcW w:w="98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2</w:t>
                        </w:r>
                      </w:p>
                    </w:tc>
                  </w:tr>
                  <w:tr w:rsidR="00C6541D" w:rsidRPr="0014041C" w:rsidTr="00237DB5">
                    <w:trPr>
                      <w:trHeight w:val="639"/>
                    </w:trPr>
                    <w:tc>
                      <w:tcPr>
                        <w:tcW w:w="81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2.</w:t>
                        </w:r>
                      </w:p>
                    </w:tc>
                    <w:tc>
                      <w:tcPr>
                        <w:tcW w:w="2141"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rPr>
                            <w:sz w:val="18"/>
                            <w:szCs w:val="18"/>
                            <w:lang w:val="uk-UA"/>
                          </w:rPr>
                        </w:pPr>
                        <w:r w:rsidRPr="007151C3">
                          <w:rPr>
                            <w:sz w:val="18"/>
                            <w:szCs w:val="18"/>
                            <w:lang w:val="uk-UA"/>
                          </w:rPr>
                          <w:t>Дуплій Софія Володимирівна</w:t>
                        </w:r>
                      </w:p>
                    </w:tc>
                    <w:tc>
                      <w:tcPr>
                        <w:tcW w:w="813"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8</w:t>
                        </w:r>
                      </w:p>
                    </w:tc>
                    <w:tc>
                      <w:tcPr>
                        <w:tcW w:w="2125"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Географія</w:t>
                        </w:r>
                      </w:p>
                    </w:tc>
                    <w:tc>
                      <w:tcPr>
                        <w:tcW w:w="98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3</w:t>
                        </w:r>
                      </w:p>
                    </w:tc>
                  </w:tr>
                  <w:tr w:rsidR="00C6541D" w:rsidRPr="0014041C" w:rsidTr="00237DB5">
                    <w:trPr>
                      <w:trHeight w:val="639"/>
                    </w:trPr>
                    <w:tc>
                      <w:tcPr>
                        <w:tcW w:w="81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3.</w:t>
                        </w:r>
                      </w:p>
                    </w:tc>
                    <w:tc>
                      <w:tcPr>
                        <w:tcW w:w="2141"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rPr>
                            <w:sz w:val="18"/>
                            <w:szCs w:val="18"/>
                            <w:lang w:val="uk-UA"/>
                          </w:rPr>
                        </w:pPr>
                        <w:r w:rsidRPr="007151C3">
                          <w:rPr>
                            <w:sz w:val="18"/>
                            <w:szCs w:val="18"/>
                            <w:lang w:val="uk-UA"/>
                          </w:rPr>
                          <w:t>Дуплій Софія Володимирівна</w:t>
                        </w:r>
                      </w:p>
                    </w:tc>
                    <w:tc>
                      <w:tcPr>
                        <w:tcW w:w="813"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8</w:t>
                        </w:r>
                      </w:p>
                    </w:tc>
                    <w:tc>
                      <w:tcPr>
                        <w:tcW w:w="2125"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 xml:space="preserve">Математика </w:t>
                        </w:r>
                      </w:p>
                    </w:tc>
                    <w:tc>
                      <w:tcPr>
                        <w:tcW w:w="98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2</w:t>
                        </w:r>
                      </w:p>
                    </w:tc>
                  </w:tr>
                  <w:tr w:rsidR="00C6541D" w:rsidRPr="0014041C" w:rsidTr="00237DB5">
                    <w:trPr>
                      <w:trHeight w:val="639"/>
                    </w:trPr>
                    <w:tc>
                      <w:tcPr>
                        <w:tcW w:w="81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4.</w:t>
                        </w:r>
                      </w:p>
                    </w:tc>
                    <w:tc>
                      <w:tcPr>
                        <w:tcW w:w="2141"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rPr>
                            <w:sz w:val="18"/>
                            <w:szCs w:val="18"/>
                            <w:lang w:val="uk-UA"/>
                          </w:rPr>
                        </w:pPr>
                        <w:r w:rsidRPr="007151C3">
                          <w:rPr>
                            <w:sz w:val="18"/>
                            <w:szCs w:val="18"/>
                            <w:lang w:val="uk-UA"/>
                          </w:rPr>
                          <w:t>Цвіра Роман Вікторович</w:t>
                        </w:r>
                      </w:p>
                    </w:tc>
                    <w:tc>
                      <w:tcPr>
                        <w:tcW w:w="813"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9</w:t>
                        </w:r>
                      </w:p>
                    </w:tc>
                    <w:tc>
                      <w:tcPr>
                        <w:tcW w:w="2125"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Математика</w:t>
                        </w:r>
                      </w:p>
                    </w:tc>
                    <w:tc>
                      <w:tcPr>
                        <w:tcW w:w="98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2</w:t>
                        </w:r>
                      </w:p>
                    </w:tc>
                  </w:tr>
                  <w:tr w:rsidR="00C6541D" w:rsidRPr="0014041C" w:rsidTr="00237DB5">
                    <w:trPr>
                      <w:trHeight w:val="639"/>
                    </w:trPr>
                    <w:tc>
                      <w:tcPr>
                        <w:tcW w:w="81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5.</w:t>
                        </w:r>
                      </w:p>
                    </w:tc>
                    <w:tc>
                      <w:tcPr>
                        <w:tcW w:w="2141"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rPr>
                            <w:sz w:val="18"/>
                            <w:szCs w:val="18"/>
                            <w:lang w:val="uk-UA"/>
                          </w:rPr>
                        </w:pPr>
                        <w:r w:rsidRPr="007151C3">
                          <w:rPr>
                            <w:sz w:val="18"/>
                            <w:szCs w:val="18"/>
                            <w:lang w:val="uk-UA"/>
                          </w:rPr>
                          <w:t>Цвіра Роман Вікторович</w:t>
                        </w:r>
                      </w:p>
                    </w:tc>
                    <w:tc>
                      <w:tcPr>
                        <w:tcW w:w="813"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9</w:t>
                        </w:r>
                      </w:p>
                    </w:tc>
                    <w:tc>
                      <w:tcPr>
                        <w:tcW w:w="2125"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Біологія</w:t>
                        </w:r>
                      </w:p>
                    </w:tc>
                    <w:tc>
                      <w:tcPr>
                        <w:tcW w:w="98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3</w:t>
                        </w:r>
                      </w:p>
                    </w:tc>
                  </w:tr>
                  <w:tr w:rsidR="00C6541D" w:rsidRPr="0014041C" w:rsidTr="00237DB5">
                    <w:trPr>
                      <w:trHeight w:val="639"/>
                    </w:trPr>
                    <w:tc>
                      <w:tcPr>
                        <w:tcW w:w="81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6.</w:t>
                        </w:r>
                      </w:p>
                    </w:tc>
                    <w:tc>
                      <w:tcPr>
                        <w:tcW w:w="2141"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rPr>
                            <w:sz w:val="18"/>
                            <w:szCs w:val="18"/>
                            <w:lang w:val="uk-UA"/>
                          </w:rPr>
                        </w:pPr>
                        <w:r w:rsidRPr="007151C3">
                          <w:rPr>
                            <w:sz w:val="18"/>
                            <w:szCs w:val="18"/>
                            <w:lang w:val="uk-UA"/>
                          </w:rPr>
                          <w:t>Дуплій Софія Володимирівна</w:t>
                        </w:r>
                      </w:p>
                    </w:tc>
                    <w:tc>
                      <w:tcPr>
                        <w:tcW w:w="813"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8</w:t>
                        </w:r>
                      </w:p>
                    </w:tc>
                    <w:tc>
                      <w:tcPr>
                        <w:tcW w:w="2125"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Хімія</w:t>
                        </w:r>
                      </w:p>
                    </w:tc>
                    <w:tc>
                      <w:tcPr>
                        <w:tcW w:w="98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3</w:t>
                        </w:r>
                      </w:p>
                    </w:tc>
                  </w:tr>
                  <w:tr w:rsidR="00C6541D" w:rsidRPr="0014041C" w:rsidTr="00237DB5">
                    <w:trPr>
                      <w:trHeight w:val="639"/>
                    </w:trPr>
                    <w:tc>
                      <w:tcPr>
                        <w:tcW w:w="81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7.</w:t>
                        </w:r>
                      </w:p>
                    </w:tc>
                    <w:tc>
                      <w:tcPr>
                        <w:tcW w:w="2141"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rPr>
                            <w:sz w:val="18"/>
                            <w:szCs w:val="18"/>
                            <w:lang w:val="uk-UA"/>
                          </w:rPr>
                        </w:pPr>
                        <w:r w:rsidRPr="007151C3">
                          <w:rPr>
                            <w:sz w:val="18"/>
                            <w:szCs w:val="18"/>
                            <w:lang w:val="uk-UA"/>
                          </w:rPr>
                          <w:t>Цвіра Роман Вікторович</w:t>
                        </w:r>
                      </w:p>
                    </w:tc>
                    <w:tc>
                      <w:tcPr>
                        <w:tcW w:w="813"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9</w:t>
                        </w:r>
                      </w:p>
                    </w:tc>
                    <w:tc>
                      <w:tcPr>
                        <w:tcW w:w="2125"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Хімія</w:t>
                        </w:r>
                      </w:p>
                    </w:tc>
                    <w:tc>
                      <w:tcPr>
                        <w:tcW w:w="98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3</w:t>
                        </w:r>
                      </w:p>
                    </w:tc>
                  </w:tr>
                  <w:tr w:rsidR="00C6541D" w:rsidRPr="0014041C" w:rsidTr="00237DB5">
                    <w:trPr>
                      <w:trHeight w:val="639"/>
                    </w:trPr>
                    <w:tc>
                      <w:tcPr>
                        <w:tcW w:w="81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8</w:t>
                        </w:r>
                      </w:p>
                    </w:tc>
                    <w:tc>
                      <w:tcPr>
                        <w:tcW w:w="2141"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rPr>
                            <w:sz w:val="18"/>
                            <w:szCs w:val="18"/>
                            <w:lang w:val="uk-UA"/>
                          </w:rPr>
                        </w:pPr>
                        <w:r w:rsidRPr="007151C3">
                          <w:rPr>
                            <w:sz w:val="18"/>
                            <w:szCs w:val="18"/>
                            <w:lang w:val="uk-UA"/>
                          </w:rPr>
                          <w:t>Гусак Михайло Володимирович</w:t>
                        </w:r>
                      </w:p>
                    </w:tc>
                    <w:tc>
                      <w:tcPr>
                        <w:tcW w:w="813"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7</w:t>
                        </w:r>
                      </w:p>
                    </w:tc>
                    <w:tc>
                      <w:tcPr>
                        <w:tcW w:w="2125"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Хімія</w:t>
                        </w:r>
                      </w:p>
                    </w:tc>
                    <w:tc>
                      <w:tcPr>
                        <w:tcW w:w="98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2</w:t>
                        </w:r>
                      </w:p>
                    </w:tc>
                  </w:tr>
                  <w:tr w:rsidR="00C6541D" w:rsidRPr="0014041C" w:rsidTr="00237DB5">
                    <w:trPr>
                      <w:trHeight w:val="639"/>
                    </w:trPr>
                    <w:tc>
                      <w:tcPr>
                        <w:tcW w:w="81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9.</w:t>
                        </w:r>
                      </w:p>
                    </w:tc>
                    <w:tc>
                      <w:tcPr>
                        <w:tcW w:w="2141"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rPr>
                            <w:sz w:val="18"/>
                            <w:szCs w:val="18"/>
                            <w:lang w:val="uk-UA"/>
                          </w:rPr>
                        </w:pPr>
                        <w:r w:rsidRPr="007151C3">
                          <w:rPr>
                            <w:sz w:val="18"/>
                            <w:szCs w:val="18"/>
                            <w:lang w:val="uk-UA"/>
                          </w:rPr>
                          <w:t>Дубина Богдан Володимирович</w:t>
                        </w:r>
                      </w:p>
                    </w:tc>
                    <w:tc>
                      <w:tcPr>
                        <w:tcW w:w="813"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8</w:t>
                        </w:r>
                      </w:p>
                    </w:tc>
                    <w:tc>
                      <w:tcPr>
                        <w:tcW w:w="2125"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Трудове навчання</w:t>
                        </w:r>
                      </w:p>
                    </w:tc>
                    <w:tc>
                      <w:tcPr>
                        <w:tcW w:w="987" w:type="dxa"/>
                        <w:tcBorders>
                          <w:top w:val="single" w:sz="4" w:space="0" w:color="000000"/>
                          <w:left w:val="single" w:sz="4" w:space="0" w:color="000000"/>
                          <w:bottom w:val="single" w:sz="4" w:space="0" w:color="000000"/>
                          <w:right w:val="single" w:sz="4" w:space="0" w:color="000000"/>
                        </w:tcBorders>
                      </w:tcPr>
                      <w:p w:rsidR="00C6541D" w:rsidRPr="007151C3" w:rsidRDefault="00C6541D" w:rsidP="003C5589">
                        <w:pPr>
                          <w:jc w:val="center"/>
                          <w:rPr>
                            <w:sz w:val="18"/>
                            <w:szCs w:val="18"/>
                            <w:lang w:val="uk-UA"/>
                          </w:rPr>
                        </w:pPr>
                        <w:r w:rsidRPr="007151C3">
                          <w:rPr>
                            <w:sz w:val="18"/>
                            <w:szCs w:val="18"/>
                            <w:lang w:val="uk-UA"/>
                          </w:rPr>
                          <w:t>3</w:t>
                        </w:r>
                      </w:p>
                    </w:tc>
                  </w:tr>
                </w:tbl>
                <w:p w:rsidR="00C6541D" w:rsidRDefault="00C6541D" w:rsidP="003C5589">
                  <w:pPr>
                    <w:pStyle w:val="ad"/>
                    <w:tabs>
                      <w:tab w:val="left" w:pos="6090"/>
                    </w:tabs>
                    <w:spacing w:line="360" w:lineRule="auto"/>
                    <w:ind w:left="0"/>
                    <w:rPr>
                      <w:rFonts w:ascii="Times New Roman" w:hAnsi="Times New Roman"/>
                      <w:sz w:val="18"/>
                      <w:szCs w:val="18"/>
                      <w:lang w:val="uk-UA"/>
                    </w:rPr>
                  </w:pPr>
                </w:p>
                <w:p w:rsidR="00C6541D" w:rsidRPr="00D81A7B" w:rsidRDefault="00C6541D" w:rsidP="003C5589">
                  <w:pPr>
                    <w:pStyle w:val="ad"/>
                    <w:tabs>
                      <w:tab w:val="left" w:pos="6090"/>
                    </w:tabs>
                    <w:spacing w:line="360" w:lineRule="auto"/>
                    <w:ind w:left="0"/>
                    <w:rPr>
                      <w:rFonts w:ascii="Times New Roman" w:hAnsi="Times New Roman"/>
                      <w:sz w:val="18"/>
                      <w:szCs w:val="18"/>
                      <w:lang w:val="uk-UA"/>
                    </w:rPr>
                  </w:pPr>
                </w:p>
              </w:tc>
            </w:tr>
            <w:tr w:rsidR="0069045B" w:rsidRPr="0014041C" w:rsidTr="00BB4EA8">
              <w:trPr>
                <w:trHeight w:val="1831"/>
              </w:trPr>
              <w:tc>
                <w:tcPr>
                  <w:tcW w:w="1409" w:type="dxa"/>
                </w:tcPr>
                <w:p w:rsidR="0069045B" w:rsidRPr="00B6275A" w:rsidRDefault="009A608E" w:rsidP="003C5589">
                  <w:pPr>
                    <w:rPr>
                      <w:sz w:val="20"/>
                      <w:szCs w:val="20"/>
                      <w:lang w:val="uk-UA"/>
                    </w:rPr>
                  </w:pPr>
                  <w:r w:rsidRPr="00B6275A">
                    <w:rPr>
                      <w:sz w:val="20"/>
                      <w:szCs w:val="20"/>
                      <w:lang w:val="uk-UA"/>
                    </w:rPr>
                    <w:lastRenderedPageBreak/>
                    <w:t>2023-2024</w:t>
                  </w:r>
                </w:p>
              </w:tc>
              <w:tc>
                <w:tcPr>
                  <w:tcW w:w="1614" w:type="dxa"/>
                </w:tcPr>
                <w:p w:rsidR="0069045B" w:rsidRPr="00B6275A" w:rsidRDefault="009A608E" w:rsidP="003C5589">
                  <w:pPr>
                    <w:rPr>
                      <w:sz w:val="20"/>
                      <w:szCs w:val="20"/>
                      <w:lang w:val="uk-UA"/>
                    </w:rPr>
                  </w:pPr>
                  <w:r w:rsidRPr="00B6275A">
                    <w:rPr>
                      <w:sz w:val="20"/>
                      <w:szCs w:val="20"/>
                      <w:lang w:val="uk-UA"/>
                    </w:rPr>
                    <w:t xml:space="preserve"> ІІ</w:t>
                  </w:r>
                </w:p>
                <w:p w:rsidR="009A608E" w:rsidRPr="00B6275A" w:rsidRDefault="009A608E" w:rsidP="003C5589">
                  <w:pPr>
                    <w:rPr>
                      <w:sz w:val="20"/>
                      <w:szCs w:val="20"/>
                      <w:lang w:val="uk-UA"/>
                    </w:rPr>
                  </w:pPr>
                  <w:r w:rsidRPr="00B6275A">
                    <w:rPr>
                      <w:sz w:val="20"/>
                      <w:szCs w:val="20"/>
                      <w:lang w:val="uk-UA"/>
                    </w:rPr>
                    <w:t>ІІІ</w:t>
                  </w:r>
                </w:p>
                <w:p w:rsidR="009A608E" w:rsidRPr="00B6275A" w:rsidRDefault="009A608E" w:rsidP="003C5589">
                  <w:pPr>
                    <w:rPr>
                      <w:sz w:val="20"/>
                      <w:szCs w:val="20"/>
                      <w:lang w:val="uk-UA"/>
                    </w:rPr>
                  </w:pPr>
                  <w:r w:rsidRPr="00B6275A">
                    <w:rPr>
                      <w:sz w:val="20"/>
                      <w:szCs w:val="20"/>
                      <w:lang w:val="uk-UA"/>
                    </w:rPr>
                    <w:t>ІІІ</w:t>
                  </w:r>
                </w:p>
                <w:p w:rsidR="009A608E" w:rsidRPr="00B6275A" w:rsidRDefault="009A608E" w:rsidP="003C5589">
                  <w:pPr>
                    <w:rPr>
                      <w:sz w:val="20"/>
                      <w:szCs w:val="20"/>
                      <w:lang w:val="uk-UA"/>
                    </w:rPr>
                  </w:pPr>
                  <w:r w:rsidRPr="00B6275A">
                    <w:rPr>
                      <w:sz w:val="20"/>
                      <w:szCs w:val="20"/>
                      <w:lang w:val="uk-UA"/>
                    </w:rPr>
                    <w:t>ІІІ</w:t>
                  </w:r>
                </w:p>
                <w:p w:rsidR="009A608E" w:rsidRPr="00B6275A" w:rsidRDefault="009A608E" w:rsidP="003C5589">
                  <w:pPr>
                    <w:rPr>
                      <w:sz w:val="20"/>
                      <w:szCs w:val="20"/>
                      <w:lang w:val="uk-UA"/>
                    </w:rPr>
                  </w:pPr>
                  <w:r w:rsidRPr="00B6275A">
                    <w:rPr>
                      <w:sz w:val="20"/>
                      <w:szCs w:val="20"/>
                      <w:lang w:val="uk-UA"/>
                    </w:rPr>
                    <w:t>ІІ</w:t>
                  </w:r>
                </w:p>
              </w:tc>
              <w:tc>
                <w:tcPr>
                  <w:tcW w:w="8339" w:type="dxa"/>
                </w:tcPr>
                <w:p w:rsidR="0069045B" w:rsidRPr="00B6275A" w:rsidRDefault="009A608E" w:rsidP="003C5589">
                  <w:pPr>
                    <w:rPr>
                      <w:sz w:val="20"/>
                      <w:szCs w:val="20"/>
                      <w:lang w:val="uk-UA"/>
                    </w:rPr>
                  </w:pPr>
                  <w:r w:rsidRPr="00B6275A">
                    <w:rPr>
                      <w:sz w:val="20"/>
                      <w:szCs w:val="20"/>
                      <w:lang w:val="uk-UA"/>
                    </w:rPr>
                    <w:t>Дубина Богдан – 9 клас ,  з математики</w:t>
                  </w:r>
                </w:p>
                <w:p w:rsidR="009A608E" w:rsidRPr="00B6275A" w:rsidRDefault="009A608E" w:rsidP="003C5589">
                  <w:pPr>
                    <w:rPr>
                      <w:sz w:val="20"/>
                      <w:szCs w:val="20"/>
                      <w:lang w:val="uk-UA"/>
                    </w:rPr>
                  </w:pPr>
                  <w:r w:rsidRPr="00B6275A">
                    <w:rPr>
                      <w:sz w:val="20"/>
                      <w:szCs w:val="20"/>
                      <w:lang w:val="uk-UA"/>
                    </w:rPr>
                    <w:t>Пастухов Олександр-  8 клас, місце з математики</w:t>
                  </w:r>
                </w:p>
                <w:p w:rsidR="009A608E" w:rsidRPr="00B6275A" w:rsidRDefault="009A608E" w:rsidP="003C5589">
                  <w:pPr>
                    <w:rPr>
                      <w:sz w:val="20"/>
                      <w:szCs w:val="20"/>
                      <w:lang w:val="uk-UA"/>
                    </w:rPr>
                  </w:pPr>
                  <w:r w:rsidRPr="00B6275A">
                    <w:rPr>
                      <w:sz w:val="20"/>
                      <w:szCs w:val="20"/>
                      <w:lang w:val="uk-UA"/>
                    </w:rPr>
                    <w:t>Голодняк Ярослав- 8 клас , з математики</w:t>
                  </w:r>
                </w:p>
                <w:p w:rsidR="009A608E" w:rsidRPr="00B6275A" w:rsidRDefault="009A608E" w:rsidP="003C5589">
                  <w:pPr>
                    <w:rPr>
                      <w:sz w:val="20"/>
                      <w:szCs w:val="20"/>
                      <w:lang w:val="uk-UA"/>
                    </w:rPr>
                  </w:pPr>
                  <w:r w:rsidRPr="00B6275A">
                    <w:rPr>
                      <w:sz w:val="20"/>
                      <w:szCs w:val="20"/>
                      <w:lang w:val="uk-UA"/>
                    </w:rPr>
                    <w:t>Гайдамака Софія- 8 клас, з історії</w:t>
                  </w:r>
                </w:p>
                <w:p w:rsidR="009A608E" w:rsidRPr="00B6275A" w:rsidRDefault="009A608E" w:rsidP="009A608E">
                  <w:pPr>
                    <w:pStyle w:val="ad"/>
                    <w:tabs>
                      <w:tab w:val="left" w:pos="6090"/>
                    </w:tabs>
                    <w:spacing w:line="360" w:lineRule="auto"/>
                    <w:ind w:left="0"/>
                    <w:rPr>
                      <w:rFonts w:ascii="Times New Roman" w:hAnsi="Times New Roman"/>
                      <w:sz w:val="20"/>
                      <w:szCs w:val="20"/>
                      <w:lang w:val="uk-UA"/>
                    </w:rPr>
                  </w:pPr>
                  <w:r w:rsidRPr="00B6275A">
                    <w:rPr>
                      <w:rFonts w:ascii="Times New Roman" w:hAnsi="Times New Roman"/>
                      <w:sz w:val="20"/>
                      <w:szCs w:val="20"/>
                      <w:lang w:val="uk-UA"/>
                    </w:rPr>
                    <w:t xml:space="preserve"> Гусак М.  – 8 клас у ІІ етапі Міжнародного мовно-літературного конкурсу учнівської та студентської молоді імені Т.Шевченка</w:t>
                  </w:r>
                </w:p>
                <w:p w:rsidR="009A608E" w:rsidRPr="00B6275A" w:rsidRDefault="009A608E" w:rsidP="009A608E">
                  <w:pPr>
                    <w:pStyle w:val="ad"/>
                    <w:tabs>
                      <w:tab w:val="left" w:pos="6090"/>
                    </w:tabs>
                    <w:spacing w:line="360" w:lineRule="auto"/>
                    <w:ind w:left="0"/>
                    <w:rPr>
                      <w:rFonts w:ascii="Times New Roman" w:hAnsi="Times New Roman"/>
                      <w:sz w:val="20"/>
                      <w:szCs w:val="20"/>
                      <w:lang w:val="uk-UA"/>
                    </w:rPr>
                  </w:pPr>
                </w:p>
                <w:p w:rsidR="009A608E" w:rsidRPr="00B6275A" w:rsidRDefault="009A608E" w:rsidP="003C5589">
                  <w:pPr>
                    <w:rPr>
                      <w:sz w:val="20"/>
                      <w:szCs w:val="20"/>
                      <w:lang w:val="uk-UA"/>
                    </w:rPr>
                  </w:pPr>
                </w:p>
              </w:tc>
            </w:tr>
          </w:tbl>
          <w:p w:rsidR="00C6541D" w:rsidRDefault="00C6541D" w:rsidP="003C5589">
            <w:pPr>
              <w:tabs>
                <w:tab w:val="num" w:pos="0"/>
              </w:tabs>
              <w:jc w:val="both"/>
              <w:rPr>
                <w:color w:val="000000"/>
                <w:lang w:val="uk-UA"/>
              </w:rPr>
            </w:pPr>
          </w:p>
          <w:p w:rsidR="00C6541D" w:rsidRDefault="00C6541D" w:rsidP="003C5589">
            <w:pPr>
              <w:tabs>
                <w:tab w:val="num" w:pos="0"/>
              </w:tabs>
              <w:ind w:left="34" w:firstLine="283"/>
              <w:jc w:val="both"/>
              <w:rPr>
                <w:color w:val="000000"/>
                <w:lang w:val="uk-UA"/>
              </w:rPr>
            </w:pPr>
          </w:p>
          <w:p w:rsidR="00C6541D" w:rsidRDefault="00C6541D" w:rsidP="003C5589">
            <w:pPr>
              <w:tabs>
                <w:tab w:val="num" w:pos="0"/>
              </w:tabs>
              <w:ind w:left="34" w:firstLine="283"/>
              <w:jc w:val="both"/>
              <w:rPr>
                <w:color w:val="000000"/>
                <w:lang w:val="uk-UA"/>
              </w:rPr>
            </w:pPr>
          </w:p>
          <w:p w:rsidR="00C6541D" w:rsidRDefault="00C6541D" w:rsidP="003C5589">
            <w:pPr>
              <w:tabs>
                <w:tab w:val="num" w:pos="0"/>
              </w:tabs>
              <w:ind w:left="34" w:firstLine="283"/>
              <w:jc w:val="both"/>
              <w:rPr>
                <w:color w:val="000000"/>
                <w:lang w:val="uk-UA"/>
              </w:rPr>
            </w:pPr>
          </w:p>
          <w:p w:rsidR="00C6541D" w:rsidRDefault="00C6541D" w:rsidP="003C5589">
            <w:pPr>
              <w:tabs>
                <w:tab w:val="num" w:pos="0"/>
              </w:tabs>
              <w:ind w:left="34" w:firstLine="283"/>
              <w:jc w:val="both"/>
              <w:rPr>
                <w:color w:val="000000"/>
                <w:lang w:val="uk-UA"/>
              </w:rPr>
            </w:pPr>
          </w:p>
          <w:p w:rsidR="00C6541D" w:rsidRDefault="00C6541D" w:rsidP="003C5589">
            <w:pPr>
              <w:tabs>
                <w:tab w:val="num" w:pos="0"/>
              </w:tabs>
              <w:ind w:left="34" w:firstLine="283"/>
              <w:jc w:val="both"/>
              <w:rPr>
                <w:color w:val="000000"/>
                <w:lang w:val="uk-UA"/>
              </w:rPr>
            </w:pPr>
          </w:p>
          <w:p w:rsidR="00C6541D" w:rsidRDefault="00C6541D" w:rsidP="00FC7AFB">
            <w:pPr>
              <w:tabs>
                <w:tab w:val="num" w:pos="0"/>
              </w:tabs>
              <w:jc w:val="both"/>
              <w:rPr>
                <w:color w:val="000000"/>
                <w:lang w:val="uk-UA"/>
              </w:rPr>
            </w:pPr>
          </w:p>
          <w:p w:rsidR="00C6541D" w:rsidRDefault="00C6541D" w:rsidP="003C5589">
            <w:pPr>
              <w:tabs>
                <w:tab w:val="num" w:pos="0"/>
              </w:tabs>
              <w:jc w:val="both"/>
              <w:rPr>
                <w:color w:val="000000"/>
                <w:lang w:val="uk-UA"/>
              </w:rPr>
            </w:pPr>
          </w:p>
          <w:p w:rsidR="00C6541D" w:rsidRPr="000115AC" w:rsidRDefault="00C6541D" w:rsidP="003C5589">
            <w:pPr>
              <w:tabs>
                <w:tab w:val="num" w:pos="0"/>
              </w:tabs>
              <w:jc w:val="both"/>
              <w:rPr>
                <w:color w:val="000000"/>
                <w:lang w:val="uk-UA"/>
              </w:rPr>
            </w:pPr>
            <w:r>
              <w:rPr>
                <w:color w:val="000000"/>
                <w:lang w:val="uk-UA"/>
              </w:rPr>
              <w:t xml:space="preserve">   Робота колективу</w:t>
            </w:r>
            <w:r w:rsidRPr="000115AC">
              <w:rPr>
                <w:color w:val="000000"/>
                <w:lang w:val="uk-UA"/>
              </w:rPr>
              <w:t>,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навчання, підвищення пізнавальної активності, поглибленн</w:t>
            </w:r>
            <w:r w:rsidR="00FC7AFB">
              <w:rPr>
                <w:color w:val="000000"/>
                <w:lang w:val="uk-UA"/>
              </w:rPr>
              <w:t xml:space="preserve">я і розширення знань, створення </w:t>
            </w:r>
            <w:r w:rsidRPr="000115AC">
              <w:rPr>
                <w:color w:val="000000"/>
                <w:lang w:val="uk-UA"/>
              </w:rPr>
              <w:t xml:space="preserve">умов для збереження і розвитку інтелектуального потенціалу нації є різноманітні інтелектуальні змагання: Всеукраїнські олімпіади, турніри, Інтернет-олімпіади, інтерактивні конкурси. </w:t>
            </w:r>
          </w:p>
          <w:p w:rsidR="00C6541D" w:rsidRDefault="00C6541D" w:rsidP="003C5589">
            <w:pPr>
              <w:spacing w:after="120"/>
              <w:jc w:val="both"/>
              <w:rPr>
                <w:lang w:val="uk-UA"/>
              </w:rPr>
            </w:pPr>
          </w:p>
          <w:p w:rsidR="00C6541D" w:rsidRPr="00FC7AFB" w:rsidRDefault="00C6541D" w:rsidP="00FC7AFB">
            <w:pPr>
              <w:numPr>
                <w:ilvl w:val="0"/>
                <w:numId w:val="24"/>
              </w:numPr>
              <w:shd w:val="clear" w:color="auto" w:fill="FFFFFF"/>
              <w:spacing w:before="100" w:beforeAutospacing="1" w:after="100" w:afterAutospacing="1"/>
              <w:jc w:val="both"/>
              <w:rPr>
                <w:color w:val="555555"/>
                <w:lang w:val="uk-UA"/>
              </w:rPr>
            </w:pPr>
            <w:r>
              <w:rPr>
                <w:color w:val="000000"/>
                <w:lang w:val="uk-UA"/>
              </w:rPr>
              <w:t xml:space="preserve">Учениця </w:t>
            </w:r>
            <w:r w:rsidR="00FC7AFB">
              <w:rPr>
                <w:color w:val="000000"/>
                <w:lang w:val="uk-UA"/>
              </w:rPr>
              <w:t>8</w:t>
            </w:r>
            <w:r>
              <w:rPr>
                <w:color w:val="000000"/>
                <w:lang w:val="uk-UA"/>
              </w:rPr>
              <w:t xml:space="preserve"> класу </w:t>
            </w:r>
            <w:r w:rsidR="00FC7AFB">
              <w:rPr>
                <w:color w:val="000000"/>
                <w:lang w:val="uk-UA"/>
              </w:rPr>
              <w:t>Кірілкова А. отримала подяку за участь у конкурсі «Ми патріоти ідеозапис читання патріотичної воєної поезії)« ( в</w:t>
            </w:r>
          </w:p>
          <w:p w:rsidR="00C6541D" w:rsidRPr="007C3E30" w:rsidRDefault="00BB4EA8" w:rsidP="003C5589">
            <w:pPr>
              <w:numPr>
                <w:ilvl w:val="0"/>
                <w:numId w:val="24"/>
              </w:numPr>
              <w:shd w:val="clear" w:color="auto" w:fill="FFFFFF"/>
              <w:spacing w:before="100" w:beforeAutospacing="1" w:after="100" w:afterAutospacing="1"/>
              <w:jc w:val="both"/>
              <w:rPr>
                <w:color w:val="555555"/>
                <w:lang w:val="uk-UA"/>
              </w:rPr>
            </w:pPr>
            <w:r w:rsidRPr="00FC7AFB">
              <w:rPr>
                <w:lang w:val="uk-UA"/>
              </w:rPr>
              <w:t>Гурт «</w:t>
            </w:r>
            <w:r>
              <w:rPr>
                <w:lang w:val="uk-UA"/>
              </w:rPr>
              <w:t xml:space="preserve">Вербецькі аматори»( Катрич А., Черняк С., Пастухов О., Кірілкова А., Гайдамака С., </w:t>
            </w:r>
            <w:r w:rsidR="00FC7AFB">
              <w:rPr>
                <w:lang w:val="uk-UA"/>
              </w:rPr>
              <w:t>І місце у ІІ етапі конкурсу «Ми діти України» з відеороликом «Україна моєї мрії»</w:t>
            </w:r>
          </w:p>
          <w:p w:rsidR="00C6541D" w:rsidRPr="007C3E30" w:rsidRDefault="00BB4EA8" w:rsidP="003C5589">
            <w:pPr>
              <w:numPr>
                <w:ilvl w:val="0"/>
                <w:numId w:val="24"/>
              </w:numPr>
              <w:shd w:val="clear" w:color="auto" w:fill="FFFFFF"/>
              <w:spacing w:before="100" w:beforeAutospacing="1" w:after="100" w:afterAutospacing="1"/>
              <w:jc w:val="both"/>
              <w:rPr>
                <w:color w:val="555555"/>
                <w:lang w:val="uk-UA"/>
              </w:rPr>
            </w:pPr>
            <w:r>
              <w:rPr>
                <w:color w:val="000000"/>
                <w:lang w:val="uk-UA"/>
              </w:rPr>
              <w:t>Рій «Гайдамаки»( військо-патріотична гра «Сокіл»(«Джура») и</w:t>
            </w:r>
            <w:r w:rsidR="00C6541D">
              <w:rPr>
                <w:color w:val="000000"/>
                <w:lang w:val="uk-UA"/>
              </w:rPr>
              <w:t>ибороли ІІ</w:t>
            </w:r>
            <w:r>
              <w:rPr>
                <w:color w:val="000000"/>
                <w:lang w:val="uk-UA"/>
              </w:rPr>
              <w:t>І місце у конкурсах «Відун</w:t>
            </w:r>
            <w:r w:rsidR="00C6541D">
              <w:rPr>
                <w:color w:val="000000"/>
                <w:lang w:val="uk-UA"/>
              </w:rPr>
              <w:t>»  та ІІІ місце «Перетягування линви»</w:t>
            </w:r>
          </w:p>
          <w:p w:rsidR="00C6541D" w:rsidRDefault="00C6541D" w:rsidP="003C5589">
            <w:pPr>
              <w:spacing w:after="120"/>
              <w:jc w:val="both"/>
              <w:rPr>
                <w:lang w:val="uk-UA"/>
              </w:rPr>
            </w:pPr>
          </w:p>
          <w:p w:rsidR="00C6541D" w:rsidRDefault="00C6541D" w:rsidP="003C5589">
            <w:pPr>
              <w:spacing w:after="120"/>
              <w:jc w:val="both"/>
              <w:rPr>
                <w:lang w:val="uk-UA"/>
              </w:rPr>
            </w:pPr>
          </w:p>
          <w:p w:rsidR="00C6541D" w:rsidRPr="00597341" w:rsidRDefault="00FC7AFB" w:rsidP="003C5589">
            <w:pPr>
              <w:ind w:firstLine="540"/>
              <w:jc w:val="both"/>
              <w:rPr>
                <w:bCs/>
                <w:lang w:val="uk-UA"/>
              </w:rPr>
            </w:pPr>
            <w:r>
              <w:rPr>
                <w:lang w:val="uk-UA"/>
              </w:rPr>
              <w:t xml:space="preserve">У 2023-2024 навчальному році періодично </w:t>
            </w:r>
            <w:r w:rsidR="00C6541D">
              <w:rPr>
                <w:lang w:val="uk-UA"/>
              </w:rPr>
              <w:t xml:space="preserve"> </w:t>
            </w:r>
            <w:r w:rsidR="00C6541D" w:rsidRPr="007C3E30">
              <w:rPr>
                <w:lang w:val="uk-UA"/>
              </w:rPr>
              <w:t xml:space="preserve"> освітній процес у </w:t>
            </w:r>
            <w:r w:rsidR="00C6541D">
              <w:rPr>
                <w:lang w:val="uk-UA"/>
              </w:rPr>
              <w:t xml:space="preserve">гімназії </w:t>
            </w:r>
            <w:r w:rsidR="00C6541D" w:rsidRPr="007C3E30">
              <w:rPr>
                <w:lang w:val="uk-UA"/>
              </w:rPr>
              <w:t>здійснювався з використанням технологій дистанційного навчання</w:t>
            </w:r>
            <w:r w:rsidR="00C6541D">
              <w:rPr>
                <w:lang w:val="uk-UA"/>
              </w:rPr>
              <w:t xml:space="preserve">,  </w:t>
            </w:r>
            <w:r w:rsidR="00C6541D" w:rsidRPr="007C3E30">
              <w:rPr>
                <w:lang w:val="uk-UA"/>
              </w:rPr>
              <w:t xml:space="preserve">був організований з урахуванням принципу здоров'язбереження, запобігаючи емоційному, ментальному та фізичному перевантаженню учнів. </w:t>
            </w:r>
            <w:r w:rsidR="00C6541D" w:rsidRPr="00597341">
              <w:t>Всім учням був забезпечений доступ до навчальних матеріалів та завдань шляхом використання різних засобів обміну інформацією.  Вчителі використовували різні методи та технології, щоб навчання було ефективним та цікавим</w:t>
            </w:r>
            <w:r w:rsidR="00C6541D">
              <w:rPr>
                <w:lang w:val="uk-UA"/>
              </w:rPr>
              <w:t>.</w:t>
            </w:r>
          </w:p>
          <w:p w:rsidR="00C6541D" w:rsidRDefault="00C6541D" w:rsidP="003C5589">
            <w:pPr>
              <w:ind w:firstLine="540"/>
              <w:jc w:val="both"/>
              <w:rPr>
                <w:lang w:val="uk-UA"/>
              </w:rPr>
            </w:pPr>
            <w:r w:rsidRPr="00E1356E">
              <w:rPr>
                <w:lang w:val="uk-UA"/>
              </w:rPr>
              <w:t xml:space="preserve">Усі вчителі проводили  онлайн-уроки відповідно до адаптованого розкладу та Санітарного регламенту для закладів загальної середньої освіти на платформі  </w:t>
            </w:r>
            <w:r w:rsidRPr="00E1356E">
              <w:t>Google</w:t>
            </w:r>
            <w:r w:rsidRPr="00E1356E">
              <w:rPr>
                <w:lang w:val="uk-UA"/>
              </w:rPr>
              <w:t xml:space="preserve"> </w:t>
            </w:r>
            <w:r w:rsidRPr="00E1356E">
              <w:t>Classroom</w:t>
            </w:r>
            <w:r w:rsidRPr="00E1356E">
              <w:rPr>
                <w:lang w:val="uk-UA"/>
              </w:rPr>
              <w:t xml:space="preserve">, </w:t>
            </w:r>
            <w:r w:rsidRPr="00E1356E">
              <w:t>Google</w:t>
            </w:r>
            <w:r w:rsidRPr="00E1356E">
              <w:rPr>
                <w:lang w:val="uk-UA"/>
              </w:rPr>
              <w:t xml:space="preserve"> </w:t>
            </w:r>
            <w:r w:rsidRPr="00E1356E">
              <w:t>Meet</w:t>
            </w:r>
            <w:r>
              <w:rPr>
                <w:lang w:val="uk-UA"/>
              </w:rPr>
              <w:t xml:space="preserve"> у синхронному та асинхронному режимі за ухваленим графіком.</w:t>
            </w:r>
          </w:p>
          <w:p w:rsidR="00C6541D" w:rsidRDefault="00C6541D" w:rsidP="003C5589">
            <w:pPr>
              <w:ind w:firstLine="540"/>
              <w:jc w:val="both"/>
              <w:rPr>
                <w:lang w:val="uk-UA"/>
              </w:rPr>
            </w:pPr>
          </w:p>
          <w:p w:rsidR="00C6541D" w:rsidRPr="00E1356E" w:rsidRDefault="00C6541D" w:rsidP="003C5589">
            <w:pPr>
              <w:ind w:firstLine="540"/>
              <w:jc w:val="both"/>
              <w:rPr>
                <w:lang w:val="uk-UA"/>
              </w:rPr>
            </w:pPr>
            <w:r w:rsidRPr="00E1356E">
              <w:rPr>
                <w:lang w:val="uk-UA"/>
              </w:rPr>
              <w:lastRenderedPageBreak/>
              <w:t xml:space="preserve"> Оцінювання навчальних досягнень учнів проводится шляхом індивідуального опитування, проведення онлайн-тестів (Освітній проект «На Урок», «Всеосвіта»,  </w:t>
            </w:r>
            <w:r w:rsidRPr="00E1356E">
              <w:t>Google</w:t>
            </w:r>
            <w:r w:rsidRPr="00E1356E">
              <w:rPr>
                <w:lang w:val="uk-UA"/>
              </w:rPr>
              <w:t xml:space="preserve"> Форма та ін.) </w:t>
            </w:r>
            <w:r w:rsidRPr="00E1356E">
              <w:t>Результати навчальних досягнень учнів фіксуються  у паперовому</w:t>
            </w:r>
            <w:r w:rsidRPr="00E1356E">
              <w:rPr>
                <w:lang w:val="uk-UA"/>
              </w:rPr>
              <w:t xml:space="preserve"> </w:t>
            </w:r>
            <w:r w:rsidRPr="00E1356E">
              <w:t>журналі</w:t>
            </w:r>
            <w:r w:rsidRPr="00E1356E">
              <w:rPr>
                <w:lang w:val="uk-UA"/>
              </w:rPr>
              <w:t>.</w:t>
            </w:r>
          </w:p>
          <w:p w:rsidR="00C6541D" w:rsidRPr="00E1356E" w:rsidRDefault="00C6541D" w:rsidP="003C5589">
            <w:pPr>
              <w:ind w:firstLine="540"/>
              <w:jc w:val="both"/>
              <w:rPr>
                <w:lang w:val="uk-UA"/>
              </w:rPr>
            </w:pPr>
            <w:r w:rsidRPr="00E1356E">
              <w:rPr>
                <w:lang w:val="uk-UA"/>
              </w:rPr>
              <w:t xml:space="preserve">Результати оцінювання навчальних досягнень повідомляли учням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w:t>
            </w:r>
          </w:p>
          <w:p w:rsidR="00C6541D" w:rsidRPr="00E1356E" w:rsidRDefault="00C6541D" w:rsidP="003C5589">
            <w:pPr>
              <w:jc w:val="both"/>
              <w:rPr>
                <w:lang w:val="uk-UA"/>
              </w:rPr>
            </w:pPr>
            <w:r w:rsidRPr="00E1356E">
              <w:rPr>
                <w:lang w:val="uk-UA"/>
              </w:rPr>
              <w:t xml:space="preserve">      Поточне оцінювання вчителі здійснювали в письмовій формі, застосовуючи такі його види: тестування, практичні, контрольні, діагностичні роботи, дослідницькі та творчі проєкти, есе. Кількість робіт, які підлягали поточному оцінюванню та передбачали фіксацію оцінки у класному журналі, під час дистанційного навчання були оптимізовані з метою уникнення перевантаження учнів.</w:t>
            </w:r>
          </w:p>
          <w:p w:rsidR="00C6541D" w:rsidRPr="00E1356E" w:rsidRDefault="00C6541D" w:rsidP="003C5589">
            <w:pPr>
              <w:ind w:firstLine="540"/>
              <w:jc w:val="both"/>
              <w:rPr>
                <w:lang w:val="uk-UA"/>
              </w:rPr>
            </w:pPr>
            <w:r w:rsidRPr="00E1356E">
              <w:rPr>
                <w:lang w:val="uk-UA"/>
              </w:rPr>
              <w:t xml:space="preserve">Навчально-методичне забезпечення з дисциплін, розміщене вчителями у </w:t>
            </w:r>
            <w:r w:rsidRPr="00E1356E">
              <w:t>Google</w:t>
            </w:r>
            <w:r w:rsidRPr="00E1356E">
              <w:rPr>
                <w:lang w:val="uk-UA"/>
              </w:rPr>
              <w:t xml:space="preserve"> </w:t>
            </w:r>
            <w:r w:rsidRPr="00E1356E">
              <w:t>Classroom</w:t>
            </w:r>
            <w:r w:rsidRPr="00E1356E">
              <w:rPr>
                <w:lang w:val="uk-UA"/>
              </w:rPr>
              <w:t xml:space="preserve">, дає можливість учням працювати з відповідними матеріалами (відеоуроками, текстовим матеріалом, тренувальними тестами тощо), виконувати практичні та лабораторні роботи не лише під час уроку, а й у зручний для них час. </w:t>
            </w:r>
          </w:p>
          <w:p w:rsidR="00C6541D" w:rsidRDefault="00C6541D" w:rsidP="003C5589">
            <w:pPr>
              <w:ind w:firstLine="708"/>
              <w:jc w:val="both"/>
              <w:rPr>
                <w:lang w:val="uk-UA"/>
              </w:rPr>
            </w:pPr>
            <w:r w:rsidRPr="00E1356E">
              <w:t xml:space="preserve">Під час навчання у дистанційному форматі учні </w:t>
            </w:r>
            <w:r w:rsidRPr="00E1356E">
              <w:rPr>
                <w:lang w:val="uk-UA"/>
              </w:rPr>
              <w:t xml:space="preserve">гімназії </w:t>
            </w:r>
            <w:r w:rsidRPr="00E1356E">
              <w:t>брали участь у онлайн-конкурсах, вікторинах</w:t>
            </w:r>
          </w:p>
          <w:p w:rsidR="00C6541D" w:rsidRDefault="00C6541D" w:rsidP="003C5589">
            <w:pPr>
              <w:ind w:firstLine="708"/>
              <w:jc w:val="both"/>
              <w:rPr>
                <w:lang w:val="uk-UA"/>
              </w:rPr>
            </w:pPr>
          </w:p>
          <w:p w:rsidR="00C6541D" w:rsidRPr="00B35D08" w:rsidRDefault="00C6541D" w:rsidP="003C5589">
            <w:pPr>
              <w:ind w:firstLine="708"/>
              <w:jc w:val="both"/>
            </w:pPr>
            <w:r w:rsidRPr="00B35D08">
              <w:rPr>
                <w:sz w:val="22"/>
                <w:szCs w:val="22"/>
              </w:rPr>
              <w:t xml:space="preserve">Вчителі </w:t>
            </w:r>
            <w:r w:rsidRPr="00B35D08">
              <w:rPr>
                <w:sz w:val="22"/>
                <w:szCs w:val="22"/>
                <w:lang w:val="uk-UA"/>
              </w:rPr>
              <w:t>гімназії</w:t>
            </w:r>
            <w:r w:rsidRPr="00B35D08">
              <w:rPr>
                <w:sz w:val="22"/>
                <w:szCs w:val="22"/>
              </w:rPr>
              <w:t>, здійснюючи навчання з використанням дистанційних технологій, навчальні програми з предметів виконали в повному обсязі.</w:t>
            </w:r>
          </w:p>
          <w:p w:rsidR="00C6541D" w:rsidRPr="00B35D08" w:rsidRDefault="00C6541D" w:rsidP="003C5589">
            <w:pPr>
              <w:ind w:firstLine="708"/>
              <w:jc w:val="both"/>
            </w:pPr>
            <w:r w:rsidRPr="00B35D08">
              <w:rPr>
                <w:sz w:val="22"/>
                <w:szCs w:val="22"/>
              </w:rPr>
              <w:t>Робота класних керівників  із учнями та батьками під час навчання з використанням дистанційних технологій полягала у:</w:t>
            </w:r>
          </w:p>
          <w:p w:rsidR="00C6541D" w:rsidRPr="00B35D08" w:rsidRDefault="00C6541D" w:rsidP="003C5589">
            <w:pPr>
              <w:numPr>
                <w:ilvl w:val="0"/>
                <w:numId w:val="18"/>
              </w:numPr>
              <w:ind w:left="1134" w:hanging="425"/>
              <w:jc w:val="both"/>
            </w:pPr>
            <w:r w:rsidRPr="00B35D08">
              <w:rPr>
                <w:sz w:val="22"/>
                <w:szCs w:val="22"/>
              </w:rPr>
              <w:t>Інформуванні батьків та учнів про перехід навчального процесу у дистанційний режим, консультації (телефонний режим, групи у Viber).</w:t>
            </w:r>
          </w:p>
          <w:p w:rsidR="00C6541D" w:rsidRPr="00B35D08" w:rsidRDefault="00C6541D" w:rsidP="003C5589">
            <w:pPr>
              <w:numPr>
                <w:ilvl w:val="0"/>
                <w:numId w:val="18"/>
              </w:numPr>
              <w:ind w:left="1134" w:hanging="425"/>
              <w:jc w:val="both"/>
            </w:pPr>
            <w:r w:rsidRPr="00B35D08">
              <w:rPr>
                <w:sz w:val="22"/>
                <w:szCs w:val="22"/>
              </w:rPr>
              <w:t>Оповіщенні у групі Viber важливої інформації для батьків та учнів.</w:t>
            </w:r>
          </w:p>
          <w:p w:rsidR="00C6541D" w:rsidRPr="00B35D08" w:rsidRDefault="00C6541D" w:rsidP="003C5589">
            <w:pPr>
              <w:numPr>
                <w:ilvl w:val="0"/>
                <w:numId w:val="18"/>
              </w:numPr>
              <w:ind w:left="1134" w:hanging="425"/>
              <w:jc w:val="both"/>
            </w:pPr>
            <w:r w:rsidRPr="00B35D08">
              <w:rPr>
                <w:sz w:val="22"/>
                <w:szCs w:val="22"/>
              </w:rPr>
              <w:t xml:space="preserve">Збір інформації від учителів-предметників щодо виконання практичних завдань учнями та зв'язок з батьками (за необхідності). </w:t>
            </w:r>
          </w:p>
          <w:p w:rsidR="00C6541D" w:rsidRPr="00B35D08" w:rsidRDefault="00C6541D" w:rsidP="003C5589">
            <w:pPr>
              <w:numPr>
                <w:ilvl w:val="0"/>
                <w:numId w:val="18"/>
              </w:numPr>
              <w:ind w:left="1134" w:hanging="425"/>
              <w:jc w:val="both"/>
            </w:pPr>
            <w:r w:rsidRPr="00B35D08">
              <w:rPr>
                <w:sz w:val="22"/>
                <w:szCs w:val="22"/>
              </w:rPr>
              <w:t>Виявленні учнів, які не охоплені дистанційним навчанням із різних причин, встановлення зв’язку з ними.</w:t>
            </w:r>
          </w:p>
          <w:p w:rsidR="00C6541D" w:rsidRPr="00B35D08" w:rsidRDefault="00C6541D" w:rsidP="003C5589">
            <w:pPr>
              <w:numPr>
                <w:ilvl w:val="0"/>
                <w:numId w:val="18"/>
              </w:numPr>
              <w:ind w:left="1134" w:hanging="425"/>
              <w:jc w:val="both"/>
            </w:pPr>
            <w:r w:rsidRPr="00B35D08">
              <w:rPr>
                <w:sz w:val="22"/>
                <w:szCs w:val="22"/>
              </w:rPr>
              <w:t>Надання консультацій, порад у групах Viber та у телефонному режимі.</w:t>
            </w:r>
          </w:p>
          <w:p w:rsidR="00C6541D" w:rsidRPr="00B35D08" w:rsidRDefault="00C6541D" w:rsidP="003C5589">
            <w:pPr>
              <w:numPr>
                <w:ilvl w:val="0"/>
                <w:numId w:val="18"/>
              </w:numPr>
              <w:ind w:left="1134" w:hanging="425"/>
              <w:jc w:val="both"/>
            </w:pPr>
            <w:r w:rsidRPr="00B35D08">
              <w:rPr>
                <w:sz w:val="22"/>
                <w:szCs w:val="22"/>
              </w:rPr>
              <w:t>Профорієнтаційній роботі для учнів 9 клас</w:t>
            </w:r>
            <w:r w:rsidRPr="00B35D08">
              <w:rPr>
                <w:sz w:val="22"/>
                <w:szCs w:val="22"/>
                <w:lang w:val="uk-UA"/>
              </w:rPr>
              <w:t xml:space="preserve">у </w:t>
            </w:r>
            <w:r w:rsidRPr="00B35D08">
              <w:rPr>
                <w:sz w:val="22"/>
                <w:szCs w:val="22"/>
              </w:rPr>
              <w:t xml:space="preserve"> (віртуальні дні відкритих дверей).</w:t>
            </w:r>
          </w:p>
          <w:p w:rsidR="00C6541D" w:rsidRPr="00B35D08" w:rsidRDefault="00C6541D" w:rsidP="003C5589">
            <w:pPr>
              <w:numPr>
                <w:ilvl w:val="0"/>
                <w:numId w:val="18"/>
              </w:numPr>
              <w:ind w:left="1134" w:hanging="425"/>
              <w:jc w:val="both"/>
            </w:pPr>
            <w:r w:rsidRPr="00B35D08">
              <w:rPr>
                <w:sz w:val="22"/>
                <w:szCs w:val="22"/>
              </w:rPr>
              <w:t>П</w:t>
            </w:r>
            <w:r w:rsidRPr="00B35D08">
              <w:rPr>
                <w:sz w:val="22"/>
                <w:szCs w:val="22"/>
                <w:lang w:val="uk-UA"/>
              </w:rPr>
              <w:t>рове</w:t>
            </w:r>
            <w:r>
              <w:rPr>
                <w:sz w:val="22"/>
                <w:szCs w:val="22"/>
                <w:lang w:val="uk-UA"/>
              </w:rPr>
              <w:t>денні Тижня безпеки та Дня ЦЗ (1</w:t>
            </w:r>
            <w:r w:rsidRPr="00B35D08">
              <w:rPr>
                <w:sz w:val="22"/>
                <w:szCs w:val="22"/>
                <w:lang w:val="uk-UA"/>
              </w:rPr>
              <w:t>-9 класи)</w:t>
            </w:r>
            <w:r>
              <w:rPr>
                <w:sz w:val="22"/>
                <w:szCs w:val="22"/>
                <w:lang w:val="uk-UA"/>
              </w:rPr>
              <w:t xml:space="preserve"> та  всі виховні заходи.</w:t>
            </w:r>
          </w:p>
          <w:p w:rsidR="00C6541D" w:rsidRDefault="00C6541D" w:rsidP="003C5589">
            <w:pPr>
              <w:shd w:val="clear" w:color="auto" w:fill="FFFFFF"/>
              <w:jc w:val="both"/>
              <w:rPr>
                <w:lang w:val="uk-UA"/>
              </w:rPr>
            </w:pPr>
          </w:p>
          <w:p w:rsidR="00C6541D" w:rsidRDefault="00C6541D" w:rsidP="003C5589">
            <w:pPr>
              <w:shd w:val="clear" w:color="auto" w:fill="FFFFFF"/>
              <w:jc w:val="both"/>
              <w:rPr>
                <w:lang w:val="uk-UA"/>
              </w:rPr>
            </w:pPr>
          </w:p>
          <w:p w:rsidR="00C6541D" w:rsidRPr="00B35D08" w:rsidRDefault="00C6541D" w:rsidP="003C5589">
            <w:pPr>
              <w:shd w:val="clear" w:color="auto" w:fill="FFFFFF"/>
              <w:jc w:val="both"/>
              <w:rPr>
                <w:lang w:val="uk-UA"/>
              </w:rPr>
            </w:pPr>
          </w:p>
          <w:p w:rsidR="00C6541D" w:rsidRPr="00B35D08" w:rsidRDefault="00C6541D" w:rsidP="003C5589">
            <w:pPr>
              <w:pStyle w:val="23"/>
              <w:ind w:left="0"/>
              <w:rPr>
                <w:lang w:val="uk-UA"/>
              </w:rPr>
            </w:pPr>
            <w:r w:rsidRPr="00B35D08">
              <w:rPr>
                <w:sz w:val="22"/>
                <w:szCs w:val="22"/>
                <w:lang w:val="uk-UA"/>
              </w:rPr>
              <w:t xml:space="preserve">     На виконання ст. 42 Закону України «Про освіту» від 05.09.2017 №2145-</w:t>
            </w:r>
            <w:r w:rsidRPr="00B35D08">
              <w:rPr>
                <w:sz w:val="22"/>
                <w:szCs w:val="22"/>
              </w:rPr>
              <w:t>V</w:t>
            </w:r>
            <w:r w:rsidRPr="00B35D08">
              <w:rPr>
                <w:sz w:val="22"/>
                <w:szCs w:val="22"/>
                <w:lang w:val="uk-UA"/>
              </w:rPr>
              <w:t>ІІІ на засіданні педагогічної ради (протокол № 6 від «29» січня 2020 р) прийнято Положення про академічну доброчинність здобувачів освіти, працівників Вербецької гімназії  (затверджено наказом №19 від 30.01.2020) та  оприлюднено на офіційному сайті закладу.</w:t>
            </w:r>
          </w:p>
          <w:p w:rsidR="00C6541D" w:rsidRPr="00B35D08" w:rsidRDefault="00C6541D" w:rsidP="003C5589">
            <w:pPr>
              <w:shd w:val="clear" w:color="auto" w:fill="FFFFFF"/>
              <w:ind w:firstLine="540"/>
              <w:jc w:val="both"/>
              <w:rPr>
                <w:color w:val="111111"/>
                <w:lang w:val="uk-UA"/>
              </w:rPr>
            </w:pPr>
            <w:r w:rsidRPr="00B35D08">
              <w:rPr>
                <w:sz w:val="22"/>
                <w:szCs w:val="22"/>
                <w:lang w:val="uk-UA"/>
              </w:rPr>
              <w:t>З метою дотримання професійних стандартів та етичних принципів учасників освітнього процесу, на основі Положення,  у гімназії була створена комісія, відповідно до ріше</w:t>
            </w:r>
            <w:r>
              <w:rPr>
                <w:sz w:val="22"/>
                <w:szCs w:val="22"/>
                <w:lang w:val="uk-UA"/>
              </w:rPr>
              <w:t>ння пед</w:t>
            </w:r>
            <w:r w:rsidR="00B6275A">
              <w:rPr>
                <w:sz w:val="22"/>
                <w:szCs w:val="22"/>
                <w:lang w:val="uk-UA"/>
              </w:rPr>
              <w:t>агогічної ради №1 від 01</w:t>
            </w:r>
            <w:r w:rsidR="00D25C83">
              <w:rPr>
                <w:sz w:val="22"/>
                <w:szCs w:val="22"/>
                <w:lang w:val="uk-UA"/>
              </w:rPr>
              <w:t>.09.2023</w:t>
            </w:r>
            <w:r w:rsidRPr="00B35D08">
              <w:rPr>
                <w:sz w:val="22"/>
                <w:szCs w:val="22"/>
                <w:lang w:val="uk-UA"/>
              </w:rPr>
              <w:t xml:space="preserve"> рок</w:t>
            </w:r>
            <w:r w:rsidR="00B6275A">
              <w:rPr>
                <w:sz w:val="22"/>
                <w:szCs w:val="22"/>
                <w:lang w:val="uk-UA"/>
              </w:rPr>
              <w:t xml:space="preserve">у, наказу по гімназії №74-о 08.09.2023 </w:t>
            </w:r>
            <w:r w:rsidRPr="00B35D08">
              <w:rPr>
                <w:sz w:val="22"/>
                <w:szCs w:val="22"/>
                <w:lang w:val="uk-UA"/>
              </w:rPr>
              <w:lastRenderedPageBreak/>
              <w:t>року «</w:t>
            </w:r>
            <w:r w:rsidRPr="00B35D08">
              <w:rPr>
                <w:color w:val="111111"/>
                <w:sz w:val="22"/>
                <w:szCs w:val="22"/>
                <w:shd w:val="clear" w:color="auto" w:fill="FFFFFF"/>
                <w:lang w:val="uk-UA"/>
              </w:rPr>
              <w:t>Про затвердження</w:t>
            </w:r>
            <w:r w:rsidRPr="00B35D08">
              <w:rPr>
                <w:color w:val="111111"/>
                <w:sz w:val="22"/>
                <w:szCs w:val="22"/>
                <w:shd w:val="clear" w:color="auto" w:fill="FFFFFF"/>
              </w:rPr>
              <w:t>  </w:t>
            </w:r>
            <w:r w:rsidRPr="00B35D08">
              <w:rPr>
                <w:color w:val="111111"/>
                <w:sz w:val="22"/>
                <w:szCs w:val="22"/>
                <w:shd w:val="clear" w:color="auto" w:fill="FFFFFF"/>
                <w:lang w:val="uk-UA"/>
              </w:rPr>
              <w:t xml:space="preserve"> складу Комісії з питань академічної доброчесності», який оприлюднено на сайті гімназії. Комісія провела всі заплановані чергові засідання, що засвідчено протокольно. Позачергових засідань не проводилося.</w:t>
            </w:r>
            <w:r w:rsidRPr="00B35D08">
              <w:rPr>
                <w:sz w:val="22"/>
                <w:szCs w:val="22"/>
                <w:lang w:val="uk-UA"/>
              </w:rPr>
              <w:t xml:space="preserve"> Будь-який працівник гімназії, здобувач</w:t>
            </w:r>
            <w:r w:rsidRPr="00B35D08">
              <w:rPr>
                <w:sz w:val="22"/>
                <w:szCs w:val="22"/>
              </w:rPr>
              <w:t>  </w:t>
            </w:r>
            <w:r w:rsidRPr="00B35D08">
              <w:rPr>
                <w:sz w:val="22"/>
                <w:szCs w:val="22"/>
                <w:lang w:val="uk-UA"/>
              </w:rPr>
              <w:t xml:space="preserve">освіти гімназії мав змогу звернутися до Комісії із заявою про порушення норм академічної доброчесності. Протягом року  заяв на розгляд не надходило. Головним завданням членів Комісії було </w:t>
            </w:r>
            <w:r w:rsidRPr="00B35D08">
              <w:rPr>
                <w:color w:val="000000"/>
                <w:sz w:val="22"/>
                <w:szCs w:val="22"/>
                <w:shd w:val="clear" w:color="auto" w:fill="FFFFFF"/>
                <w:lang w:val="uk-UA"/>
              </w:rPr>
              <w:t>проведення  інформаційної  роботи щодо популяризації принципів академічної доброчесності та професійної етики</w:t>
            </w:r>
            <w:r w:rsidRPr="00B35D08">
              <w:rPr>
                <w:color w:val="000000"/>
                <w:sz w:val="22"/>
                <w:szCs w:val="22"/>
                <w:shd w:val="clear" w:color="auto" w:fill="FFFFFF"/>
              </w:rPr>
              <w:t> </w:t>
            </w:r>
            <w:r w:rsidRPr="00B35D08">
              <w:rPr>
                <w:color w:val="000000"/>
                <w:sz w:val="22"/>
                <w:szCs w:val="22"/>
                <w:shd w:val="clear" w:color="auto" w:fill="FFFFFF"/>
                <w:lang w:val="uk-UA"/>
              </w:rPr>
              <w:t xml:space="preserve"> педагогічних працівників і здобувачів</w:t>
            </w:r>
            <w:r w:rsidRPr="00B35D08">
              <w:rPr>
                <w:color w:val="000000"/>
                <w:sz w:val="22"/>
                <w:szCs w:val="22"/>
                <w:shd w:val="clear" w:color="auto" w:fill="FFFFFF"/>
              </w:rPr>
              <w:t> </w:t>
            </w:r>
            <w:r w:rsidRPr="00B35D08">
              <w:rPr>
                <w:color w:val="000000"/>
                <w:sz w:val="22"/>
                <w:szCs w:val="22"/>
                <w:shd w:val="clear" w:color="auto" w:fill="FFFFFF"/>
                <w:lang w:val="uk-UA"/>
              </w:rPr>
              <w:t xml:space="preserve"> освіти:</w:t>
            </w:r>
          </w:p>
          <w:p w:rsidR="00C6541D" w:rsidRPr="00B35D08" w:rsidRDefault="00C6541D" w:rsidP="003C5589">
            <w:pPr>
              <w:numPr>
                <w:ilvl w:val="0"/>
                <w:numId w:val="17"/>
              </w:numPr>
              <w:shd w:val="clear" w:color="auto" w:fill="FFFFFF"/>
              <w:ind w:left="502"/>
              <w:jc w:val="both"/>
              <w:rPr>
                <w:color w:val="111111"/>
                <w:lang w:val="uk-UA"/>
              </w:rPr>
            </w:pPr>
            <w:r w:rsidRPr="00B35D08">
              <w:rPr>
                <w:color w:val="000000"/>
                <w:sz w:val="22"/>
                <w:szCs w:val="22"/>
                <w:lang w:val="uk-UA"/>
              </w:rPr>
              <w:t xml:space="preserve"> інформування здобувачів освіти, педагогічних працівників та батьків про необхідність дотримання правил академічної доброчесності, професійної етики;</w:t>
            </w:r>
          </w:p>
          <w:p w:rsidR="00C6541D" w:rsidRPr="00B35D08" w:rsidRDefault="00C6541D" w:rsidP="003C5589">
            <w:pPr>
              <w:numPr>
                <w:ilvl w:val="0"/>
                <w:numId w:val="17"/>
              </w:numPr>
              <w:shd w:val="clear" w:color="auto" w:fill="FFFFFF"/>
              <w:ind w:left="502"/>
              <w:jc w:val="both"/>
              <w:rPr>
                <w:color w:val="111111"/>
              </w:rPr>
            </w:pPr>
            <w:r w:rsidRPr="00B35D08">
              <w:rPr>
                <w:color w:val="000000"/>
                <w:sz w:val="22"/>
                <w:szCs w:val="22"/>
                <w:lang w:val="en-US"/>
              </w:rPr>
              <w:t>розповсюдження методичних матеріалів</w:t>
            </w:r>
            <w:r w:rsidRPr="00B35D08">
              <w:rPr>
                <w:color w:val="000000"/>
                <w:sz w:val="22"/>
                <w:szCs w:val="22"/>
                <w:lang w:val="uk-UA"/>
              </w:rPr>
              <w:t xml:space="preserve"> </w:t>
            </w:r>
          </w:p>
          <w:p w:rsidR="00C6541D" w:rsidRPr="00B35D08" w:rsidRDefault="00C6541D" w:rsidP="003C5589">
            <w:pPr>
              <w:numPr>
                <w:ilvl w:val="0"/>
                <w:numId w:val="17"/>
              </w:numPr>
              <w:shd w:val="clear" w:color="auto" w:fill="FFFFFF"/>
              <w:ind w:left="502"/>
              <w:jc w:val="both"/>
              <w:rPr>
                <w:color w:val="111111"/>
              </w:rPr>
            </w:pPr>
            <w:r w:rsidRPr="00B35D08">
              <w:rPr>
                <w:color w:val="000000"/>
                <w:sz w:val="22"/>
                <w:szCs w:val="22"/>
              </w:rPr>
              <w:t>проведен</w:t>
            </w:r>
            <w:r w:rsidRPr="00B35D08">
              <w:rPr>
                <w:color w:val="000000"/>
                <w:sz w:val="22"/>
                <w:szCs w:val="22"/>
                <w:lang w:val="uk-UA"/>
              </w:rPr>
              <w:t xml:space="preserve">о </w:t>
            </w:r>
            <w:r w:rsidRPr="00B35D08">
              <w:rPr>
                <w:color w:val="000000"/>
                <w:sz w:val="22"/>
                <w:szCs w:val="22"/>
              </w:rPr>
              <w:t xml:space="preserve"> </w:t>
            </w:r>
            <w:r w:rsidRPr="00B35D08">
              <w:rPr>
                <w:color w:val="000000"/>
                <w:sz w:val="22"/>
                <w:szCs w:val="22"/>
                <w:lang w:val="uk-UA"/>
              </w:rPr>
              <w:t xml:space="preserve">роз’яснювальну роботу </w:t>
            </w:r>
            <w:r w:rsidRPr="00B35D08">
              <w:rPr>
                <w:color w:val="000000"/>
                <w:sz w:val="22"/>
                <w:szCs w:val="22"/>
              </w:rPr>
              <w:t xml:space="preserve"> </w:t>
            </w:r>
            <w:r w:rsidRPr="00B35D08">
              <w:rPr>
                <w:color w:val="000000"/>
                <w:sz w:val="22"/>
                <w:szCs w:val="22"/>
                <w:lang w:val="uk-UA"/>
              </w:rPr>
              <w:t xml:space="preserve">серед учнів </w:t>
            </w:r>
            <w:r w:rsidRPr="00B35D08">
              <w:rPr>
                <w:color w:val="000000"/>
                <w:sz w:val="22"/>
                <w:szCs w:val="22"/>
              </w:rPr>
              <w:t>з питань інформаційної діяльності , правильності написання науково-дослідницьких, навчальних робіт, правил опису джерел та оформлення цитувань;</w:t>
            </w:r>
          </w:p>
          <w:p w:rsidR="00C6541D" w:rsidRPr="00B35D08" w:rsidRDefault="00C6541D" w:rsidP="003C5589">
            <w:pPr>
              <w:numPr>
                <w:ilvl w:val="0"/>
                <w:numId w:val="17"/>
              </w:numPr>
              <w:shd w:val="clear" w:color="auto" w:fill="FFFFFF"/>
              <w:ind w:left="502"/>
              <w:jc w:val="both"/>
              <w:rPr>
                <w:color w:val="111111"/>
              </w:rPr>
            </w:pPr>
            <w:r w:rsidRPr="00B35D08">
              <w:rPr>
                <w:color w:val="000000"/>
                <w:sz w:val="22"/>
                <w:szCs w:val="22"/>
              </w:rPr>
              <w:t>ознайомле</w:t>
            </w:r>
            <w:r w:rsidRPr="00B35D08">
              <w:rPr>
                <w:color w:val="000000"/>
                <w:sz w:val="22"/>
                <w:szCs w:val="22"/>
                <w:lang w:val="uk-UA"/>
              </w:rPr>
              <w:t>но</w:t>
            </w:r>
            <w:r w:rsidRPr="00B35D08">
              <w:rPr>
                <w:color w:val="000000"/>
                <w:sz w:val="22"/>
                <w:szCs w:val="22"/>
              </w:rPr>
              <w:t xml:space="preserve"> </w:t>
            </w:r>
            <w:r w:rsidRPr="00B35D08">
              <w:rPr>
                <w:color w:val="000000"/>
                <w:sz w:val="22"/>
                <w:szCs w:val="22"/>
                <w:lang w:val="uk-UA"/>
              </w:rPr>
              <w:t>учнів, батьків</w:t>
            </w:r>
            <w:r w:rsidRPr="00B35D08">
              <w:rPr>
                <w:color w:val="000000"/>
                <w:sz w:val="22"/>
                <w:szCs w:val="22"/>
              </w:rPr>
              <w:t>  та педагогічних працівників із Положенням</w:t>
            </w:r>
            <w:r w:rsidRPr="00B35D08">
              <w:rPr>
                <w:color w:val="000000"/>
                <w:sz w:val="22"/>
                <w:szCs w:val="22"/>
                <w:lang w:val="uk-UA"/>
              </w:rPr>
              <w:t>.</w:t>
            </w:r>
          </w:p>
          <w:p w:rsidR="00C6541D" w:rsidRPr="00B35D08" w:rsidRDefault="00C6541D" w:rsidP="003C5589">
            <w:pPr>
              <w:jc w:val="both"/>
            </w:pPr>
            <w:r w:rsidRPr="00B35D08">
              <w:rPr>
                <w:sz w:val="22"/>
                <w:szCs w:val="22"/>
              </w:rPr>
              <w:t>До порушень академічної доброчесності належать:</w:t>
            </w:r>
            <w:r w:rsidRPr="00B35D08">
              <w:rPr>
                <w:sz w:val="22"/>
                <w:szCs w:val="22"/>
                <w:lang w:val="uk-UA"/>
              </w:rPr>
              <w:t xml:space="preserve">   </w:t>
            </w:r>
            <w:r w:rsidRPr="00B35D08">
              <w:rPr>
                <w:sz w:val="22"/>
                <w:szCs w:val="22"/>
              </w:rPr>
              <w:t>плагіат;</w:t>
            </w:r>
            <w:r w:rsidRPr="00B35D08">
              <w:rPr>
                <w:sz w:val="22"/>
                <w:szCs w:val="22"/>
                <w:lang w:val="uk-UA"/>
              </w:rPr>
              <w:t xml:space="preserve">    </w:t>
            </w:r>
            <w:r w:rsidRPr="00B35D08">
              <w:rPr>
                <w:sz w:val="22"/>
                <w:szCs w:val="22"/>
              </w:rPr>
              <w:t>списування</w:t>
            </w:r>
            <w:r w:rsidRPr="00B35D08">
              <w:rPr>
                <w:sz w:val="22"/>
                <w:szCs w:val="22"/>
                <w:lang w:val="uk-UA"/>
              </w:rPr>
              <w:t xml:space="preserve">;    </w:t>
            </w:r>
            <w:r w:rsidRPr="00B35D08">
              <w:rPr>
                <w:sz w:val="22"/>
                <w:szCs w:val="22"/>
              </w:rPr>
              <w:t>хабарництво;</w:t>
            </w:r>
            <w:r w:rsidRPr="00B35D08">
              <w:rPr>
                <w:sz w:val="22"/>
                <w:szCs w:val="22"/>
                <w:lang w:val="uk-UA"/>
              </w:rPr>
              <w:t xml:space="preserve"> </w:t>
            </w:r>
            <w:r w:rsidRPr="00B35D08">
              <w:rPr>
                <w:sz w:val="22"/>
                <w:szCs w:val="22"/>
              </w:rPr>
              <w:t>фальсифікація результатів досліджень;необ’єктивне оцінювання;</w:t>
            </w:r>
            <w:r w:rsidRPr="00B35D08">
              <w:rPr>
                <w:sz w:val="22"/>
                <w:szCs w:val="22"/>
                <w:lang w:val="uk-UA"/>
              </w:rPr>
              <w:t xml:space="preserve"> </w:t>
            </w:r>
            <w:r w:rsidRPr="00B35D08">
              <w:rPr>
                <w:sz w:val="22"/>
                <w:szCs w:val="22"/>
              </w:rPr>
              <w:t>здавання іспитів підставними особами.</w:t>
            </w:r>
          </w:p>
          <w:p w:rsidR="00C6541D" w:rsidRPr="00B35D08" w:rsidRDefault="00C6541D" w:rsidP="003C5589">
            <w:pPr>
              <w:jc w:val="both"/>
            </w:pPr>
            <w:r w:rsidRPr="00B35D08">
              <w:rPr>
                <w:sz w:val="22"/>
                <w:szCs w:val="22"/>
              </w:rPr>
              <w:t>Наслідки тривалих та системних порушень академічної доброчесності:</w:t>
            </w:r>
          </w:p>
          <w:p w:rsidR="00C6541D" w:rsidRPr="00B35D08" w:rsidRDefault="00C6541D" w:rsidP="003C5589">
            <w:pPr>
              <w:jc w:val="both"/>
            </w:pPr>
            <w:r w:rsidRPr="00B35D08">
              <w:rPr>
                <w:sz w:val="22"/>
                <w:szCs w:val="22"/>
              </w:rPr>
              <w:t>знецінення університетських дипломів у країні, невизнання їх за кордоном;</w:t>
            </w:r>
          </w:p>
          <w:p w:rsidR="00C6541D" w:rsidRPr="00B35D08" w:rsidRDefault="00C6541D" w:rsidP="003C5589">
            <w:pPr>
              <w:jc w:val="both"/>
            </w:pPr>
            <w:r w:rsidRPr="00B35D08">
              <w:rPr>
                <w:sz w:val="22"/>
                <w:szCs w:val="22"/>
              </w:rPr>
              <w:t>випускникам університетів важко влаштуватися на хорошу роботу, бо роботодавці не довіряють системі вищої освіти та закладам вищої освіти;</w:t>
            </w:r>
          </w:p>
          <w:p w:rsidR="00C6541D" w:rsidRPr="00B35D08" w:rsidRDefault="00C6541D" w:rsidP="003C5589">
            <w:pPr>
              <w:jc w:val="both"/>
            </w:pPr>
            <w:r w:rsidRPr="00B35D08">
              <w:rPr>
                <w:sz w:val="22"/>
                <w:szCs w:val="22"/>
              </w:rPr>
              <w:t>зниження якості медичного обслуговування;</w:t>
            </w:r>
          </w:p>
          <w:p w:rsidR="00C6541D" w:rsidRPr="00B35D08" w:rsidRDefault="00C6541D" w:rsidP="003C5589">
            <w:pPr>
              <w:jc w:val="both"/>
            </w:pPr>
            <w:r w:rsidRPr="00B35D08">
              <w:rPr>
                <w:sz w:val="22"/>
                <w:szCs w:val="22"/>
              </w:rPr>
              <w:t>стагнація науки, знецінення наукового потенціалу держави;</w:t>
            </w:r>
          </w:p>
          <w:p w:rsidR="00C6541D" w:rsidRPr="00B35D08" w:rsidRDefault="00C6541D" w:rsidP="003C5589">
            <w:pPr>
              <w:jc w:val="both"/>
            </w:pPr>
            <w:r w:rsidRPr="00B35D08">
              <w:rPr>
                <w:sz w:val="22"/>
                <w:szCs w:val="22"/>
              </w:rPr>
              <w:t>гальмування розвитку економіки;</w:t>
            </w:r>
          </w:p>
          <w:p w:rsidR="00C6541D" w:rsidRPr="00B35D08" w:rsidRDefault="00C6541D" w:rsidP="003C5589">
            <w:pPr>
              <w:jc w:val="both"/>
            </w:pPr>
            <w:r w:rsidRPr="00B35D08">
              <w:rPr>
                <w:sz w:val="22"/>
                <w:szCs w:val="22"/>
              </w:rPr>
              <w:t>країна втрачає авторитет у світі.</w:t>
            </w:r>
          </w:p>
          <w:p w:rsidR="00C6541D" w:rsidRPr="00E0525F" w:rsidRDefault="00C6541D" w:rsidP="003C5589">
            <w:pPr>
              <w:shd w:val="clear" w:color="auto" w:fill="FFFFFF"/>
              <w:jc w:val="both"/>
              <w:rPr>
                <w:color w:val="111111"/>
                <w:lang w:val="uk-UA"/>
              </w:rPr>
            </w:pPr>
            <w:r w:rsidRPr="000B7FF9">
              <w:rPr>
                <w:lang w:val="uk-UA"/>
              </w:rPr>
              <w:t xml:space="preserve"> </w:t>
            </w:r>
            <w:r w:rsidRPr="005C5DDD">
              <w:rPr>
                <w:lang w:val="uk-UA"/>
              </w:rPr>
              <w:t xml:space="preserve">Для забезпечення академічної доброчесності </w:t>
            </w:r>
            <w:r>
              <w:rPr>
                <w:lang w:val="uk-UA"/>
              </w:rPr>
              <w:t xml:space="preserve">у 2023/2024 н.р. продовжувати </w:t>
            </w:r>
            <w:r w:rsidRPr="005C5DDD">
              <w:rPr>
                <w:lang w:val="uk-UA"/>
              </w:rPr>
              <w:t>дотримуватися наступних принципів</w:t>
            </w:r>
            <w:r>
              <w:rPr>
                <w:lang w:val="uk-UA"/>
              </w:rPr>
              <w:t>:</w:t>
            </w:r>
            <w:r w:rsidRPr="005C5DDD">
              <w:rPr>
                <w:lang w:val="uk-UA"/>
              </w:rPr>
              <w:t xml:space="preserve"> виховання в учнях необхідності дотримуватись принципів академічної доброчесності власним прикладом; </w:t>
            </w:r>
            <w:r>
              <w:rPr>
                <w:lang w:val="uk-UA"/>
              </w:rPr>
              <w:t xml:space="preserve"> неупереджено</w:t>
            </w:r>
            <w:r w:rsidRPr="005C5DDD">
              <w:rPr>
                <w:lang w:val="uk-UA"/>
              </w:rPr>
              <w:t>ст</w:t>
            </w:r>
            <w:r>
              <w:rPr>
                <w:lang w:val="uk-UA"/>
              </w:rPr>
              <w:t>і</w:t>
            </w:r>
            <w:r w:rsidRPr="005C5DDD">
              <w:rPr>
                <w:lang w:val="uk-UA"/>
              </w:rPr>
              <w:t xml:space="preserve"> при оцінюванні навчальних досягнень учнів (на підставі чітких критеріїв);  </w:t>
            </w:r>
            <w:r>
              <w:rPr>
                <w:lang w:val="uk-UA"/>
              </w:rPr>
              <w:t xml:space="preserve">забезпечувати </w:t>
            </w:r>
            <w:r w:rsidRPr="005C5DDD">
              <w:rPr>
                <w:lang w:val="uk-UA"/>
              </w:rPr>
              <w:t>відсутність протекціонізму та шахрайства при проведенні олім</w:t>
            </w:r>
            <w:r>
              <w:rPr>
                <w:lang w:val="uk-UA"/>
              </w:rPr>
              <w:t xml:space="preserve">піад, конкурсів; </w:t>
            </w:r>
            <w:r w:rsidRPr="005C5DDD">
              <w:rPr>
                <w:lang w:val="uk-UA"/>
              </w:rPr>
              <w:t xml:space="preserve"> дотрим</w:t>
            </w:r>
            <w:r>
              <w:rPr>
                <w:lang w:val="uk-UA"/>
              </w:rPr>
              <w:t xml:space="preserve">уватися </w:t>
            </w:r>
            <w:r w:rsidRPr="005C5DDD">
              <w:rPr>
                <w:lang w:val="uk-UA"/>
              </w:rPr>
              <w:t xml:space="preserve"> норм законодавства України про авторське пра</w:t>
            </w:r>
            <w:r>
              <w:rPr>
                <w:lang w:val="uk-UA"/>
              </w:rPr>
              <w:t xml:space="preserve">во і суміжні права; </w:t>
            </w:r>
            <w:r w:rsidRPr="005C5DDD">
              <w:rPr>
                <w:lang w:val="uk-UA"/>
              </w:rPr>
              <w:t xml:space="preserve"> дотрим</w:t>
            </w:r>
            <w:r>
              <w:rPr>
                <w:lang w:val="uk-UA"/>
              </w:rPr>
              <w:t>уватися</w:t>
            </w:r>
            <w:r w:rsidRPr="005C5DDD">
              <w:rPr>
                <w:lang w:val="uk-UA"/>
              </w:rPr>
              <w:t xml:space="preserve"> правил посилання на джерела інформації, яка використовується;  чесніст</w:t>
            </w:r>
            <w:r>
              <w:rPr>
                <w:lang w:val="uk-UA"/>
              </w:rPr>
              <w:t>і</w:t>
            </w:r>
            <w:r w:rsidRPr="005C5DDD">
              <w:rPr>
                <w:lang w:val="uk-UA"/>
              </w:rPr>
              <w:t xml:space="preserve"> і ретельн</w:t>
            </w:r>
            <w:r>
              <w:rPr>
                <w:lang w:val="uk-UA"/>
              </w:rPr>
              <w:t>ості</w:t>
            </w:r>
            <w:r w:rsidRPr="005C5DDD">
              <w:rPr>
                <w:lang w:val="uk-UA"/>
              </w:rPr>
              <w:t xml:space="preserve"> в інноваційній та дослідно-експериментальній роботі; </w:t>
            </w:r>
            <w:r>
              <w:rPr>
                <w:lang w:val="uk-UA"/>
              </w:rPr>
              <w:t xml:space="preserve">проводити </w:t>
            </w:r>
            <w:r w:rsidRPr="005C5DDD">
              <w:rPr>
                <w:lang w:val="uk-UA"/>
              </w:rPr>
              <w:t xml:space="preserve"> просвітницьк</w:t>
            </w:r>
            <w:r>
              <w:rPr>
                <w:lang w:val="uk-UA"/>
              </w:rPr>
              <w:t>у</w:t>
            </w:r>
            <w:r w:rsidRPr="005C5DDD">
              <w:rPr>
                <w:lang w:val="uk-UA"/>
              </w:rPr>
              <w:t xml:space="preserve"> робот</w:t>
            </w:r>
            <w:r>
              <w:rPr>
                <w:lang w:val="uk-UA"/>
              </w:rPr>
              <w:t xml:space="preserve">у </w:t>
            </w:r>
            <w:r w:rsidRPr="005C5DDD">
              <w:rPr>
                <w:lang w:val="uk-UA"/>
              </w:rPr>
              <w:t>щодо дотримання академічної доброчесності учнями</w:t>
            </w:r>
            <w:r>
              <w:rPr>
                <w:lang w:val="uk-UA"/>
              </w:rPr>
              <w:t>.</w:t>
            </w:r>
          </w:p>
          <w:p w:rsidR="00C6541D" w:rsidRDefault="00C6541D" w:rsidP="003C5589">
            <w:pPr>
              <w:spacing w:after="120"/>
              <w:jc w:val="both"/>
              <w:rPr>
                <w:lang w:val="uk-UA"/>
              </w:rPr>
            </w:pPr>
          </w:p>
          <w:p w:rsidR="00C6541D" w:rsidRPr="0002727A" w:rsidRDefault="00C6541D" w:rsidP="003C5589">
            <w:pPr>
              <w:spacing w:after="120"/>
              <w:ind w:firstLine="318"/>
              <w:jc w:val="both"/>
              <w:rPr>
                <w:lang w:val="uk-UA"/>
              </w:rPr>
            </w:pPr>
            <w:r w:rsidRPr="0002727A">
              <w:rPr>
                <w:sz w:val="22"/>
                <w:szCs w:val="22"/>
                <w:lang w:val="uk-UA"/>
              </w:rPr>
              <w:t xml:space="preserve">На виконання </w:t>
            </w:r>
            <w:r>
              <w:rPr>
                <w:sz w:val="22"/>
                <w:szCs w:val="22"/>
                <w:lang w:val="uk-UA"/>
              </w:rPr>
              <w:t xml:space="preserve"> </w:t>
            </w:r>
            <w:r w:rsidRPr="0002727A">
              <w:rPr>
                <w:sz w:val="22"/>
                <w:szCs w:val="22"/>
                <w:lang w:val="uk-UA"/>
              </w:rPr>
              <w:t>ст. 35 Закону України «Про освіту» профорієнтаційна робота у гімназії проводиться поетапно:</w:t>
            </w:r>
          </w:p>
          <w:p w:rsidR="00C6541D" w:rsidRPr="0002727A" w:rsidRDefault="00C6541D" w:rsidP="003C5589">
            <w:pPr>
              <w:numPr>
                <w:ilvl w:val="0"/>
                <w:numId w:val="25"/>
              </w:numPr>
              <w:spacing w:after="120"/>
              <w:jc w:val="both"/>
              <w:rPr>
                <w:b/>
                <w:bCs/>
                <w:lang w:val="uk-UA"/>
              </w:rPr>
            </w:pPr>
            <w:r w:rsidRPr="0002727A">
              <w:rPr>
                <w:b/>
                <w:bCs/>
                <w:sz w:val="22"/>
                <w:szCs w:val="22"/>
                <w:lang w:val="uk-UA"/>
              </w:rPr>
              <w:t>1-4 класи</w:t>
            </w:r>
            <w:r w:rsidRPr="0002727A">
              <w:rPr>
                <w:sz w:val="22"/>
                <w:szCs w:val="22"/>
                <w:lang w:val="uk-UA"/>
              </w:rPr>
              <w:t>: формування у молодших школярів ціннісного відношення до праці, розуміння його ролі в житті людини і в суспільстві; розвиток інтересу до навчально-пізнавальної діяльності, заснованої на посильній практичній включеності в різні її види, зокрема соціальну, трудову, ігрову, дослідницьку.</w:t>
            </w:r>
          </w:p>
          <w:p w:rsidR="00C6541D" w:rsidRPr="0002727A" w:rsidRDefault="00C6541D" w:rsidP="003C5589">
            <w:pPr>
              <w:numPr>
                <w:ilvl w:val="0"/>
                <w:numId w:val="25"/>
              </w:numPr>
              <w:spacing w:after="120"/>
              <w:jc w:val="both"/>
              <w:rPr>
                <w:b/>
                <w:bCs/>
                <w:lang w:val="uk-UA"/>
              </w:rPr>
            </w:pPr>
            <w:r w:rsidRPr="0002727A">
              <w:rPr>
                <w:b/>
                <w:bCs/>
                <w:sz w:val="22"/>
                <w:szCs w:val="22"/>
                <w:lang w:val="uk-UA"/>
              </w:rPr>
              <w:t>5-7 класи</w:t>
            </w:r>
            <w:r w:rsidRPr="0002727A">
              <w:rPr>
                <w:sz w:val="22"/>
                <w:szCs w:val="22"/>
                <w:lang w:val="uk-UA"/>
              </w:rPr>
              <w:t>: розвиток у школярів особового значення в придбанні пізнавального досвіду і інтересу до професійної діяльності; уявлення про власні інтереси і можливості (формування образу “Я”); придбання первинного досвіду в різних сферах соціально-</w:t>
            </w:r>
            <w:r w:rsidRPr="0002727A">
              <w:rPr>
                <w:sz w:val="22"/>
                <w:szCs w:val="22"/>
                <w:lang w:val="uk-UA"/>
              </w:rPr>
              <w:lastRenderedPageBreak/>
              <w:t>професійної практики: техніці, мистецтві, медицині, сільському господарстві, економіці і культурі. Цьому сприяє виконання учнями професійних проб, які дозволяють співвіднести свої індивідуальні можливості з вимогами, що пред'являються професійною діяльністю до людини.</w:t>
            </w:r>
          </w:p>
          <w:p w:rsidR="00C6541D" w:rsidRPr="0002727A" w:rsidRDefault="00C6541D" w:rsidP="003C5589">
            <w:pPr>
              <w:numPr>
                <w:ilvl w:val="0"/>
                <w:numId w:val="25"/>
              </w:numPr>
              <w:spacing w:after="120"/>
              <w:jc w:val="both"/>
              <w:rPr>
                <w:lang w:val="uk-UA"/>
              </w:rPr>
            </w:pPr>
            <w:r w:rsidRPr="0002727A">
              <w:rPr>
                <w:b/>
                <w:bCs/>
                <w:sz w:val="22"/>
                <w:szCs w:val="22"/>
                <w:lang w:val="uk-UA"/>
              </w:rPr>
              <w:t>8-9 класи:</w:t>
            </w:r>
            <w:r w:rsidRPr="0002727A">
              <w:rPr>
                <w:sz w:val="22"/>
                <w:szCs w:val="22"/>
                <w:lang w:val="uk-UA"/>
              </w:rPr>
              <w:t xml:space="preserve"> уточнення освітнього запиту в ході факультативних занять і інших курсів по вибору; групове і індивідуальне консультування з метою виявлення і формування адекватного ухвалення рішення про вибір профілю навчання; формування освітнього запиту, відповідного інтересам і здібностям, ціннісним орієнтаціям. </w:t>
            </w:r>
          </w:p>
          <w:p w:rsidR="00C6541D" w:rsidRPr="0002727A" w:rsidRDefault="00C6541D" w:rsidP="003C5589">
            <w:pPr>
              <w:spacing w:after="120"/>
              <w:ind w:firstLine="318"/>
              <w:jc w:val="both"/>
            </w:pPr>
            <w:r w:rsidRPr="0002727A">
              <w:rPr>
                <w:b/>
                <w:bCs/>
                <w:i/>
                <w:iCs/>
                <w:sz w:val="22"/>
                <w:szCs w:val="22"/>
                <w:lang w:val="uk-UA"/>
              </w:rPr>
              <w:t xml:space="preserve">    </w:t>
            </w:r>
            <w:r w:rsidRPr="0002727A">
              <w:rPr>
                <w:sz w:val="22"/>
                <w:szCs w:val="22"/>
                <w:lang w:val="uk-UA"/>
              </w:rPr>
              <w:t xml:space="preserve">Класні керівники, </w:t>
            </w:r>
            <w:r w:rsidRPr="0002727A">
              <w:rPr>
                <w:b/>
                <w:bCs/>
                <w:i/>
                <w:iCs/>
                <w:sz w:val="22"/>
                <w:szCs w:val="22"/>
                <w:lang w:val="uk-UA"/>
              </w:rPr>
              <w:t xml:space="preserve"> </w:t>
            </w:r>
            <w:r w:rsidRPr="0002727A">
              <w:rPr>
                <w:b/>
                <w:bCs/>
                <w:sz w:val="22"/>
                <w:szCs w:val="22"/>
                <w:lang w:val="uk-UA"/>
              </w:rPr>
              <w:t>с</w:t>
            </w:r>
            <w:r w:rsidRPr="0002727A">
              <w:rPr>
                <w:sz w:val="22"/>
                <w:szCs w:val="22"/>
                <w:lang w:val="uk-UA"/>
              </w:rPr>
              <w:t>пираючись на освітню прогр</w:t>
            </w:r>
            <w:r>
              <w:rPr>
                <w:sz w:val="22"/>
                <w:szCs w:val="22"/>
                <w:lang w:val="uk-UA"/>
              </w:rPr>
              <w:t>аму і план роботи закладу протягом 2022/2023 н.р.:</w:t>
            </w:r>
            <w:r w:rsidRPr="0002727A">
              <w:rPr>
                <w:sz w:val="22"/>
                <w:szCs w:val="22"/>
                <w:lang w:val="uk-UA"/>
              </w:rPr>
              <w:t xml:space="preserve"> </w:t>
            </w:r>
          </w:p>
          <w:p w:rsidR="00C6541D" w:rsidRPr="0002727A" w:rsidRDefault="00C6541D" w:rsidP="003C5589">
            <w:pPr>
              <w:numPr>
                <w:ilvl w:val="0"/>
                <w:numId w:val="26"/>
              </w:numPr>
              <w:spacing w:after="120"/>
              <w:jc w:val="both"/>
            </w:pPr>
            <w:r>
              <w:rPr>
                <w:sz w:val="22"/>
                <w:szCs w:val="22"/>
                <w:lang w:val="uk-UA"/>
              </w:rPr>
              <w:t>організовували</w:t>
            </w:r>
            <w:r w:rsidRPr="0002727A">
              <w:rPr>
                <w:sz w:val="22"/>
                <w:szCs w:val="22"/>
                <w:lang w:val="uk-UA"/>
              </w:rPr>
              <w:t xml:space="preserve"> індивідуальні і групові бесіди з профорієнтації, диспути, конференції; </w:t>
            </w:r>
          </w:p>
          <w:p w:rsidR="00C6541D" w:rsidRPr="0002727A" w:rsidRDefault="00C6541D" w:rsidP="003C5589">
            <w:pPr>
              <w:numPr>
                <w:ilvl w:val="0"/>
                <w:numId w:val="26"/>
              </w:numPr>
              <w:spacing w:after="120"/>
              <w:jc w:val="both"/>
              <w:rPr>
                <w:lang w:val="uk-UA"/>
              </w:rPr>
            </w:pPr>
            <w:r>
              <w:rPr>
                <w:sz w:val="22"/>
                <w:szCs w:val="22"/>
                <w:lang w:val="uk-UA"/>
              </w:rPr>
              <w:t>допомагали</w:t>
            </w:r>
            <w:r w:rsidRPr="0002727A">
              <w:rPr>
                <w:sz w:val="22"/>
                <w:szCs w:val="22"/>
                <w:lang w:val="uk-UA"/>
              </w:rPr>
              <w:t xml:space="preserve"> учневі проектувати індивідуальну освітню траєкторію, моделювати варіанти профільного навчання і професійного становлення, здійснювати аналіз власних досягнень, складати власне портфоліо; </w:t>
            </w:r>
          </w:p>
          <w:p w:rsidR="00C6541D" w:rsidRPr="0002727A" w:rsidRDefault="00C6541D" w:rsidP="003C5589">
            <w:pPr>
              <w:numPr>
                <w:ilvl w:val="0"/>
                <w:numId w:val="26"/>
              </w:numPr>
              <w:spacing w:after="120"/>
              <w:jc w:val="both"/>
            </w:pPr>
            <w:r>
              <w:rPr>
                <w:sz w:val="22"/>
                <w:szCs w:val="22"/>
                <w:lang w:val="uk-UA"/>
              </w:rPr>
              <w:t>сприяли відвіданню</w:t>
            </w:r>
            <w:r w:rsidRPr="0002727A">
              <w:rPr>
                <w:sz w:val="22"/>
                <w:szCs w:val="22"/>
                <w:lang w:val="uk-UA"/>
              </w:rPr>
              <w:t xml:space="preserve">  днів відкритих дверей у вузах і середніх професійних учбових закладах; </w:t>
            </w:r>
          </w:p>
          <w:p w:rsidR="00C6541D" w:rsidRPr="0002727A" w:rsidRDefault="00C6541D" w:rsidP="003C5589">
            <w:pPr>
              <w:numPr>
                <w:ilvl w:val="0"/>
                <w:numId w:val="26"/>
              </w:numPr>
              <w:spacing w:after="120"/>
              <w:jc w:val="both"/>
            </w:pPr>
            <w:r>
              <w:rPr>
                <w:sz w:val="22"/>
                <w:szCs w:val="22"/>
                <w:lang w:val="uk-UA"/>
              </w:rPr>
              <w:t xml:space="preserve">організовували </w:t>
            </w:r>
            <w:r w:rsidRPr="0002727A">
              <w:rPr>
                <w:sz w:val="22"/>
                <w:szCs w:val="22"/>
                <w:lang w:val="uk-UA"/>
              </w:rPr>
              <w:t xml:space="preserve">тематичні і комплексні екскурсії учнів на підприємства; </w:t>
            </w:r>
          </w:p>
          <w:p w:rsidR="00C6541D" w:rsidRPr="0002727A" w:rsidRDefault="00C6541D" w:rsidP="003C5589">
            <w:pPr>
              <w:numPr>
                <w:ilvl w:val="0"/>
                <w:numId w:val="26"/>
              </w:numPr>
              <w:spacing w:after="120"/>
              <w:jc w:val="both"/>
            </w:pPr>
            <w:r>
              <w:rPr>
                <w:sz w:val="22"/>
                <w:szCs w:val="22"/>
                <w:lang w:val="uk-UA"/>
              </w:rPr>
              <w:t xml:space="preserve"> проводили </w:t>
            </w:r>
            <w:r w:rsidRPr="0002727A">
              <w:rPr>
                <w:sz w:val="22"/>
                <w:szCs w:val="22"/>
                <w:lang w:val="uk-UA"/>
              </w:rPr>
              <w:t xml:space="preserve">анкетування, учнів і їх батьків по проблемі самовизначення; </w:t>
            </w:r>
          </w:p>
          <w:p w:rsidR="00C6541D" w:rsidRPr="0023169F" w:rsidRDefault="00C6541D" w:rsidP="003C5589">
            <w:pPr>
              <w:numPr>
                <w:ilvl w:val="0"/>
                <w:numId w:val="26"/>
              </w:numPr>
              <w:spacing w:after="120"/>
              <w:jc w:val="both"/>
            </w:pPr>
            <w:r>
              <w:rPr>
                <w:sz w:val="22"/>
                <w:szCs w:val="22"/>
                <w:lang w:val="uk-UA"/>
              </w:rPr>
              <w:t>проводили</w:t>
            </w:r>
            <w:r w:rsidRPr="0002727A">
              <w:rPr>
                <w:sz w:val="22"/>
                <w:szCs w:val="22"/>
                <w:lang w:val="uk-UA"/>
              </w:rPr>
              <w:t xml:space="preserve"> батьківські збори по проблемі формування готовності учнів до профільного і професійного самовизначення;  </w:t>
            </w:r>
          </w:p>
          <w:p w:rsidR="00C6541D" w:rsidRPr="0002727A" w:rsidRDefault="00C6541D" w:rsidP="003C5589">
            <w:pPr>
              <w:spacing w:after="120"/>
              <w:ind w:left="360"/>
              <w:jc w:val="both"/>
            </w:pPr>
            <w:r>
              <w:rPr>
                <w:sz w:val="22"/>
                <w:szCs w:val="22"/>
                <w:lang w:val="uk-UA"/>
              </w:rPr>
              <w:t xml:space="preserve">Наказом гімназії від 01.02.2023 року </w:t>
            </w:r>
            <w:r>
              <w:rPr>
                <w:lang w:val="uk-UA"/>
              </w:rPr>
              <w:t xml:space="preserve"> №14-о   затверджено  «План заходів щодо проведення профорієнтаційної роботи на 2023 рік» та призначено відповідальну особу за проведення профорієнтаційної роботи, відповідно до річного плану проведено Тиждень профорієнтаційної роботи.</w:t>
            </w:r>
          </w:p>
          <w:p w:rsidR="00C6541D" w:rsidRPr="0002727A" w:rsidRDefault="00C6541D" w:rsidP="003C5589">
            <w:pPr>
              <w:spacing w:after="120"/>
              <w:jc w:val="both"/>
              <w:rPr>
                <w:lang w:val="uk-UA"/>
              </w:rPr>
            </w:pPr>
          </w:p>
          <w:p w:rsidR="00C6541D" w:rsidRPr="00111A49" w:rsidRDefault="00C6541D" w:rsidP="003C5589">
            <w:pPr>
              <w:ind w:firstLine="540"/>
              <w:jc w:val="both"/>
              <w:rPr>
                <w:lang w:val="uk-UA"/>
              </w:rPr>
            </w:pPr>
            <w:r w:rsidRPr="000776D3">
              <w:rPr>
                <w:color w:val="000000"/>
                <w:lang w:val="uk-UA"/>
              </w:rPr>
              <w:t xml:space="preserve">У наш час </w:t>
            </w:r>
            <w:r w:rsidRPr="000776D3">
              <w:rPr>
                <w:color w:val="000000"/>
              </w:rPr>
              <w:t xml:space="preserve"> в умовах повномасштабної війни, яку розв’язала рф проти України, </w:t>
            </w:r>
            <w:r w:rsidRPr="000776D3">
              <w:rPr>
                <w:color w:val="000000"/>
                <w:lang w:val="uk-UA"/>
              </w:rPr>
              <w:t xml:space="preserve">зросла </w:t>
            </w:r>
            <w:r w:rsidRPr="000776D3">
              <w:rPr>
                <w:color w:val="000000"/>
              </w:rPr>
              <w:t xml:space="preserve"> потреб</w:t>
            </w:r>
            <w:r w:rsidRPr="000776D3">
              <w:rPr>
                <w:color w:val="000000"/>
                <w:lang w:val="uk-UA"/>
              </w:rPr>
              <w:t xml:space="preserve">а </w:t>
            </w:r>
            <w:r w:rsidRPr="000776D3">
              <w:rPr>
                <w:color w:val="000000"/>
              </w:rPr>
              <w:t>перегляду системи національно-патріотичного виховання та посил</w:t>
            </w:r>
            <w:r w:rsidRPr="000776D3">
              <w:rPr>
                <w:color w:val="000000"/>
                <w:lang w:val="uk-UA"/>
              </w:rPr>
              <w:t>ення</w:t>
            </w:r>
            <w:r w:rsidRPr="000776D3">
              <w:rPr>
                <w:color w:val="000000"/>
              </w:rPr>
              <w:t xml:space="preserve"> її. </w:t>
            </w:r>
            <w:r w:rsidRPr="000776D3">
              <w:rPr>
                <w:color w:val="000000"/>
                <w:lang w:val="uk-UA"/>
              </w:rPr>
              <w:t xml:space="preserve">Тому заходи освітнього процесу нашої гімназії весь навчальний рік проходили саме в руслі </w:t>
            </w:r>
            <w:r w:rsidRPr="000776D3">
              <w:rPr>
                <w:color w:val="000000"/>
              </w:rPr>
              <w:t xml:space="preserve"> реалізації </w:t>
            </w:r>
            <w:r w:rsidRPr="000776D3">
              <w:rPr>
                <w:color w:val="000000"/>
                <w:lang w:val="uk-UA"/>
              </w:rPr>
              <w:t xml:space="preserve"> </w:t>
            </w:r>
            <w:r w:rsidRPr="000776D3">
              <w:rPr>
                <w:bCs/>
                <w:color w:val="000000"/>
              </w:rPr>
              <w:t>Концепції національно-патріотичного виховання</w:t>
            </w:r>
            <w:r>
              <w:rPr>
                <w:bCs/>
                <w:color w:val="000000"/>
                <w:lang w:val="uk-UA"/>
              </w:rPr>
              <w:t>.</w:t>
            </w:r>
            <w:r>
              <w:rPr>
                <w:bCs/>
                <w:lang w:val="uk-UA"/>
              </w:rPr>
              <w:t xml:space="preserve"> На засіданні педагогічної р</w:t>
            </w:r>
            <w:r w:rsidR="00D25C83">
              <w:rPr>
                <w:bCs/>
                <w:lang w:val="uk-UA"/>
              </w:rPr>
              <w:t>ади (протокол від 1 вересня 2023</w:t>
            </w:r>
            <w:r>
              <w:rPr>
                <w:bCs/>
                <w:lang w:val="uk-UA"/>
              </w:rPr>
              <w:t xml:space="preserve"> року №1) було розглянуто питання «</w:t>
            </w:r>
            <w:r w:rsidRPr="00C22D13">
              <w:rPr>
                <w:lang w:val="uk-UA"/>
              </w:rPr>
              <w:t>Про ос</w:t>
            </w:r>
            <w:r w:rsidR="00D25C83">
              <w:rPr>
                <w:lang w:val="uk-UA"/>
              </w:rPr>
              <w:t>обливості виховної роботи у 2023/2024</w:t>
            </w:r>
            <w:r w:rsidRPr="00C22D13">
              <w:rPr>
                <w:lang w:val="uk-UA"/>
              </w:rPr>
              <w:t xml:space="preserve"> н.р.</w:t>
            </w:r>
            <w:r>
              <w:rPr>
                <w:lang w:val="uk-UA"/>
              </w:rPr>
              <w:t>», де опрацьовано</w:t>
            </w:r>
            <w:r w:rsidRPr="009F7207">
              <w:rPr>
                <w:color w:val="000000"/>
                <w:lang w:val="uk-UA"/>
              </w:rPr>
              <w:t xml:space="preserve"> </w:t>
            </w:r>
            <w:r>
              <w:rPr>
                <w:color w:val="000000"/>
                <w:lang w:val="uk-UA"/>
              </w:rPr>
              <w:t xml:space="preserve">нормативно-правову базу, </w:t>
            </w:r>
            <w:r>
              <w:rPr>
                <w:lang w:val="uk-UA"/>
              </w:rPr>
              <w:t xml:space="preserve"> окреслено основні завдання виховної роботи на поточний рік.   Наказом гімназії</w:t>
            </w:r>
            <w:r w:rsidRPr="00A141CC">
              <w:rPr>
                <w:b/>
                <w:lang w:val="uk-UA"/>
              </w:rPr>
              <w:t xml:space="preserve"> </w:t>
            </w:r>
            <w:r w:rsidRPr="00A141CC">
              <w:rPr>
                <w:bCs/>
                <w:lang w:val="uk-UA"/>
              </w:rPr>
              <w:t xml:space="preserve">від 05.09.2022 №75-о </w:t>
            </w:r>
            <w:r>
              <w:rPr>
                <w:bCs/>
                <w:lang w:val="uk-UA"/>
              </w:rPr>
              <w:t>«</w:t>
            </w:r>
            <w:r w:rsidRPr="00A141CC">
              <w:rPr>
                <w:bCs/>
                <w:lang w:val="uk-UA"/>
              </w:rPr>
              <w:t>Про затвердження плану заходів щодо реалізації Концепції національно-патріотичного виховання</w:t>
            </w:r>
            <w:r>
              <w:rPr>
                <w:bCs/>
                <w:lang w:val="uk-UA"/>
              </w:rPr>
              <w:t xml:space="preserve">» було затверджено </w:t>
            </w:r>
            <w:r w:rsidRPr="00DE51D2">
              <w:rPr>
                <w:lang w:val="uk-UA"/>
              </w:rPr>
              <w:t>План заходів щодо реалізації</w:t>
            </w:r>
            <w:r>
              <w:rPr>
                <w:lang w:val="uk-UA"/>
              </w:rPr>
              <w:t xml:space="preserve"> </w:t>
            </w:r>
            <w:r w:rsidRPr="00DE51D2">
              <w:rPr>
                <w:lang w:val="uk-UA"/>
              </w:rPr>
              <w:t>Концепції національно-патріотичного виховання дітей та учнівської моло</w:t>
            </w:r>
            <w:r w:rsidR="00D25C83">
              <w:rPr>
                <w:lang w:val="uk-UA"/>
              </w:rPr>
              <w:t>ді Вербецької гімназії на 2023/2024</w:t>
            </w:r>
            <w:r w:rsidRPr="00DE51D2">
              <w:rPr>
                <w:lang w:val="uk-UA"/>
              </w:rPr>
              <w:t xml:space="preserve"> навчальний р</w:t>
            </w:r>
            <w:r>
              <w:rPr>
                <w:lang w:val="uk-UA"/>
              </w:rPr>
              <w:t>ік.</w:t>
            </w:r>
          </w:p>
          <w:p w:rsidR="00C6541D" w:rsidRPr="000776D3" w:rsidRDefault="00C6541D" w:rsidP="003C5589">
            <w:pPr>
              <w:shd w:val="clear" w:color="auto" w:fill="FFFFFF"/>
              <w:spacing w:after="195"/>
              <w:jc w:val="both"/>
              <w:rPr>
                <w:color w:val="555555"/>
              </w:rPr>
            </w:pPr>
            <w:r>
              <w:rPr>
                <w:color w:val="000000"/>
                <w:lang w:val="uk-UA"/>
              </w:rPr>
              <w:t xml:space="preserve">З метою </w:t>
            </w:r>
            <w:r w:rsidRPr="000776D3">
              <w:rPr>
                <w:color w:val="000000"/>
              </w:rPr>
              <w:t>реалізації національно-патріотичного виховання в закладі проведено такі заходи:</w:t>
            </w:r>
          </w:p>
          <w:p w:rsidR="00C6541D" w:rsidRPr="000776D3" w:rsidRDefault="00C6541D" w:rsidP="003C5589">
            <w:pPr>
              <w:numPr>
                <w:ilvl w:val="0"/>
                <w:numId w:val="24"/>
              </w:numPr>
              <w:shd w:val="clear" w:color="auto" w:fill="FFFFFF"/>
              <w:spacing w:before="100" w:beforeAutospacing="1" w:after="100" w:afterAutospacing="1"/>
              <w:jc w:val="both"/>
              <w:rPr>
                <w:color w:val="555555"/>
              </w:rPr>
            </w:pPr>
            <w:r w:rsidRPr="000776D3">
              <w:rPr>
                <w:color w:val="000000"/>
                <w:lang w:val="uk-UA"/>
              </w:rPr>
              <w:t>П</w:t>
            </w:r>
            <w:r w:rsidRPr="000776D3">
              <w:rPr>
                <w:color w:val="000000"/>
              </w:rPr>
              <w:t>рацюва</w:t>
            </w:r>
            <w:r w:rsidRPr="000776D3">
              <w:rPr>
                <w:color w:val="000000"/>
                <w:lang w:val="uk-UA"/>
              </w:rPr>
              <w:t>л</w:t>
            </w:r>
            <w:r w:rsidRPr="000776D3">
              <w:rPr>
                <w:color w:val="000000"/>
              </w:rPr>
              <w:t>и на</w:t>
            </w:r>
            <w:r w:rsidRPr="000776D3">
              <w:rPr>
                <w:color w:val="000000"/>
                <w:lang w:val="uk-UA"/>
              </w:rPr>
              <w:t>д</w:t>
            </w:r>
            <w:r w:rsidRPr="000776D3">
              <w:rPr>
                <w:color w:val="000000"/>
              </w:rPr>
              <w:t xml:space="preserve"> підвищенням рівня медійної та інформаційної грамотності, патріотичної свідомості, а також розвитком критичного мислення учнів.</w:t>
            </w:r>
            <w:r w:rsidRPr="000776D3">
              <w:rPr>
                <w:color w:val="000000"/>
                <w:lang w:val="uk-UA"/>
              </w:rPr>
              <w:t xml:space="preserve"> Це різноманітні бесіди та виховні години, а також участь в конкурсі на </w:t>
            </w:r>
            <w:r w:rsidRPr="000776D3">
              <w:rPr>
                <w:color w:val="000000"/>
                <w:lang w:val="uk-UA"/>
              </w:rPr>
              <w:lastRenderedPageBreak/>
              <w:t>кращий «Y</w:t>
            </w:r>
            <w:r w:rsidRPr="000776D3">
              <w:rPr>
                <w:color w:val="000000"/>
                <w:lang w:val="en-US"/>
              </w:rPr>
              <w:t>OU</w:t>
            </w:r>
            <w:r w:rsidRPr="000776D3">
              <w:rPr>
                <w:color w:val="000000"/>
              </w:rPr>
              <w:t xml:space="preserve"> </w:t>
            </w:r>
            <w:r w:rsidRPr="000776D3">
              <w:rPr>
                <w:color w:val="000000"/>
                <w:lang w:val="en-US"/>
              </w:rPr>
              <w:t>Tube</w:t>
            </w:r>
            <w:r w:rsidRPr="000776D3">
              <w:rPr>
                <w:color w:val="000000"/>
              </w:rPr>
              <w:t xml:space="preserve"> канал”</w:t>
            </w:r>
          </w:p>
          <w:p w:rsidR="00C6541D" w:rsidRPr="000776D3" w:rsidRDefault="00C6541D" w:rsidP="003C5589">
            <w:pPr>
              <w:numPr>
                <w:ilvl w:val="0"/>
                <w:numId w:val="24"/>
              </w:numPr>
              <w:shd w:val="clear" w:color="auto" w:fill="FFFFFF"/>
              <w:spacing w:before="100" w:beforeAutospacing="1" w:after="100" w:afterAutospacing="1"/>
              <w:jc w:val="both"/>
              <w:rPr>
                <w:color w:val="555555"/>
                <w:lang w:val="uk-UA"/>
              </w:rPr>
            </w:pPr>
            <w:r w:rsidRPr="000776D3">
              <w:rPr>
                <w:color w:val="000000"/>
              </w:rPr>
              <w:t>Здійснюва</w:t>
            </w:r>
            <w:r w:rsidRPr="000776D3">
              <w:rPr>
                <w:color w:val="000000"/>
                <w:lang w:val="uk-UA"/>
              </w:rPr>
              <w:t>л</w:t>
            </w:r>
            <w:r w:rsidRPr="000776D3">
              <w:rPr>
                <w:color w:val="000000"/>
              </w:rPr>
              <w:t>и науково-дослідницьку та освітньо-просвітницьку роботу з відновлення історичної пам’яті про тривалі державницькі традиції України.</w:t>
            </w:r>
            <w:r w:rsidRPr="000776D3">
              <w:rPr>
                <w:color w:val="000000"/>
                <w:lang w:val="uk-UA"/>
              </w:rPr>
              <w:t xml:space="preserve"> Фоточелендж «Я люблю українську мову», освітньо-просвітницький відеоролик «Памяті Героїв Крут», відеочелендж до Дня української хустки,</w:t>
            </w:r>
          </w:p>
          <w:p w:rsidR="00C6541D" w:rsidRPr="000776D3" w:rsidRDefault="00C6541D" w:rsidP="003C5589">
            <w:pPr>
              <w:numPr>
                <w:ilvl w:val="0"/>
                <w:numId w:val="24"/>
              </w:numPr>
              <w:shd w:val="clear" w:color="auto" w:fill="FFFFFF"/>
              <w:spacing w:before="100" w:beforeAutospacing="1" w:after="100" w:afterAutospacing="1"/>
              <w:jc w:val="both"/>
              <w:rPr>
                <w:color w:val="555555"/>
              </w:rPr>
            </w:pPr>
            <w:r w:rsidRPr="000776D3">
              <w:rPr>
                <w:color w:val="000000"/>
              </w:rPr>
              <w:t>Залуча</w:t>
            </w:r>
            <w:r w:rsidRPr="000776D3">
              <w:rPr>
                <w:color w:val="000000"/>
                <w:lang w:val="uk-UA"/>
              </w:rPr>
              <w:t>ли</w:t>
            </w:r>
            <w:r w:rsidRPr="000776D3">
              <w:rPr>
                <w:color w:val="000000"/>
              </w:rPr>
              <w:t xml:space="preserve"> учасників освітнього процесу до пошуку, охорони, збереження народної культурної спадщини України (пісні, легенди, перекази тощо).</w:t>
            </w:r>
            <w:r w:rsidRPr="000776D3">
              <w:rPr>
                <w:color w:val="000000"/>
                <w:lang w:val="uk-UA"/>
              </w:rPr>
              <w:t xml:space="preserve"> Фотоквест «Рукави як писанка, а личко як маків цвіт»</w:t>
            </w:r>
          </w:p>
          <w:p w:rsidR="00C6541D" w:rsidRPr="000776D3" w:rsidRDefault="00C6541D" w:rsidP="003C5589">
            <w:pPr>
              <w:numPr>
                <w:ilvl w:val="0"/>
                <w:numId w:val="24"/>
              </w:numPr>
              <w:shd w:val="clear" w:color="auto" w:fill="FFFFFF"/>
              <w:spacing w:before="100" w:beforeAutospacing="1" w:after="100" w:afterAutospacing="1"/>
              <w:jc w:val="both"/>
              <w:rPr>
                <w:color w:val="555555"/>
              </w:rPr>
            </w:pPr>
            <w:r w:rsidRPr="000776D3">
              <w:rPr>
                <w:color w:val="000000"/>
              </w:rPr>
              <w:t>Організовува</w:t>
            </w:r>
            <w:r w:rsidRPr="000776D3">
              <w:rPr>
                <w:color w:val="000000"/>
                <w:lang w:val="uk-UA"/>
              </w:rPr>
              <w:t>л</w:t>
            </w:r>
            <w:r w:rsidRPr="000776D3">
              <w:rPr>
                <w:color w:val="000000"/>
              </w:rPr>
              <w:t>и та проводи</w:t>
            </w:r>
            <w:r w:rsidRPr="000776D3">
              <w:rPr>
                <w:color w:val="000000"/>
                <w:lang w:val="uk-UA"/>
              </w:rPr>
              <w:t>л</w:t>
            </w:r>
            <w:r w:rsidRPr="000776D3">
              <w:rPr>
                <w:color w:val="000000"/>
              </w:rPr>
              <w:t>и фізкультурно-оздоровчі та спортивні заходи, що сприя</w:t>
            </w:r>
            <w:r w:rsidRPr="000776D3">
              <w:rPr>
                <w:color w:val="000000"/>
                <w:lang w:val="uk-UA"/>
              </w:rPr>
              <w:t>ли</w:t>
            </w:r>
            <w:r w:rsidRPr="000776D3">
              <w:rPr>
                <w:color w:val="000000"/>
              </w:rPr>
              <w:t xml:space="preserve"> національно-патріотичному вихованню.</w:t>
            </w:r>
            <w:r w:rsidRPr="000776D3">
              <w:rPr>
                <w:color w:val="000000"/>
                <w:lang w:val="uk-UA"/>
              </w:rPr>
              <w:t xml:space="preserve">  А це День здоров’я, участь у військово-патріотичній дитячо-юнацькій грі «Сокіл» («Джура»). </w:t>
            </w:r>
          </w:p>
          <w:p w:rsidR="00C6541D" w:rsidRPr="000776D3" w:rsidRDefault="00C6541D" w:rsidP="003C5589">
            <w:pPr>
              <w:numPr>
                <w:ilvl w:val="0"/>
                <w:numId w:val="24"/>
              </w:numPr>
              <w:shd w:val="clear" w:color="auto" w:fill="FFFFFF"/>
              <w:spacing w:before="100" w:beforeAutospacing="1" w:after="100" w:afterAutospacing="1"/>
              <w:jc w:val="both"/>
              <w:rPr>
                <w:color w:val="555555"/>
                <w:lang w:val="uk-UA"/>
              </w:rPr>
            </w:pPr>
            <w:r w:rsidRPr="000776D3">
              <w:rPr>
                <w:color w:val="000000"/>
                <w:lang w:val="uk-UA"/>
              </w:rPr>
              <w:t>Організовували заходи екологічного спрямування.  Як результат маємо призера на Всеукраїнському відкритому фестивалі STEM-проєтів у номінації «Проєкти, які скоро стануть реальністю», участь в проекті «Мішечок», участь в благодійному освітньому проекті від асоціації квіткових виробників Нідерландів та України.</w:t>
            </w:r>
          </w:p>
          <w:p w:rsidR="00C6541D" w:rsidRPr="000776D3" w:rsidRDefault="00C6541D" w:rsidP="003C5589">
            <w:pPr>
              <w:numPr>
                <w:ilvl w:val="0"/>
                <w:numId w:val="24"/>
              </w:numPr>
              <w:shd w:val="clear" w:color="auto" w:fill="FFFFFF"/>
              <w:spacing w:before="100" w:beforeAutospacing="1" w:after="100" w:afterAutospacing="1"/>
              <w:jc w:val="both"/>
              <w:rPr>
                <w:color w:val="555555"/>
                <w:lang w:val="uk-UA"/>
              </w:rPr>
            </w:pPr>
            <w:r w:rsidRPr="000776D3">
              <w:rPr>
                <w:color w:val="000000"/>
                <w:lang w:val="uk-UA"/>
              </w:rPr>
              <w:t>Організовували національно-патріотичне виховання молодших школярів у позаурочній роботі з такими темами «Мій родовід», «Моя сім’я в історії рідного села», «Моє село в історії моєї країни» тощо. А старшокласників організовували до вивчення цих тем в процесі уроків.</w:t>
            </w:r>
          </w:p>
          <w:p w:rsidR="00C6541D" w:rsidRPr="000776D3" w:rsidRDefault="00C6541D" w:rsidP="003C5589">
            <w:pPr>
              <w:numPr>
                <w:ilvl w:val="0"/>
                <w:numId w:val="24"/>
              </w:numPr>
              <w:shd w:val="clear" w:color="auto" w:fill="FFFFFF"/>
              <w:spacing w:before="100" w:beforeAutospacing="1" w:after="100" w:afterAutospacing="1"/>
              <w:jc w:val="both"/>
              <w:rPr>
                <w:color w:val="555555"/>
                <w:lang w:val="uk-UA"/>
              </w:rPr>
            </w:pPr>
            <w:r w:rsidRPr="000776D3">
              <w:rPr>
                <w:color w:val="000000"/>
              </w:rPr>
              <w:t>Пров</w:t>
            </w:r>
            <w:r w:rsidRPr="000776D3">
              <w:rPr>
                <w:color w:val="000000"/>
                <w:lang w:val="uk-UA"/>
              </w:rPr>
              <w:t>одили</w:t>
            </w:r>
            <w:r w:rsidRPr="000776D3">
              <w:rPr>
                <w:color w:val="000000"/>
              </w:rPr>
              <w:t xml:space="preserve"> виховн</w:t>
            </w:r>
            <w:r w:rsidRPr="000776D3">
              <w:rPr>
                <w:color w:val="000000"/>
                <w:lang w:val="uk-UA"/>
              </w:rPr>
              <w:t>і</w:t>
            </w:r>
            <w:r w:rsidRPr="000776D3">
              <w:rPr>
                <w:color w:val="000000"/>
              </w:rPr>
              <w:t xml:space="preserve"> годин</w:t>
            </w:r>
            <w:r w:rsidRPr="000776D3">
              <w:rPr>
                <w:color w:val="000000"/>
                <w:lang w:val="uk-UA"/>
              </w:rPr>
              <w:t>и</w:t>
            </w:r>
            <w:r w:rsidRPr="000776D3">
              <w:rPr>
                <w:color w:val="000000"/>
              </w:rPr>
              <w:t xml:space="preserve"> у форматі</w:t>
            </w:r>
            <w:r>
              <w:rPr>
                <w:color w:val="000000"/>
              </w:rPr>
              <w:t xml:space="preserve"> зустрічей із  учасниками АТО, </w:t>
            </w:r>
            <w:r w:rsidRPr="000776D3">
              <w:rPr>
                <w:color w:val="000000"/>
              </w:rPr>
              <w:t xml:space="preserve"> війни, яку рф розв’язала і веде проти України. Організація майстер-класів за участю дітей і батьків із виготовлення сувенірів для бійців ЗСУ.</w:t>
            </w:r>
            <w:r w:rsidRPr="000776D3">
              <w:rPr>
                <w:color w:val="000000"/>
                <w:lang w:val="uk-UA"/>
              </w:rPr>
              <w:t xml:space="preserve"> Ранкове коло зі старшокласниками до Дня єднання. Акція «Валентинка для захисника, захисниці», інформаційний дайджест до Дня Соборності.</w:t>
            </w:r>
          </w:p>
          <w:p w:rsidR="00C6541D" w:rsidRPr="000776D3" w:rsidRDefault="00C6541D" w:rsidP="003C5589">
            <w:pPr>
              <w:numPr>
                <w:ilvl w:val="0"/>
                <w:numId w:val="24"/>
              </w:numPr>
              <w:shd w:val="clear" w:color="auto" w:fill="FFFFFF"/>
              <w:spacing w:before="100" w:beforeAutospacing="1" w:after="100" w:afterAutospacing="1"/>
              <w:jc w:val="both"/>
              <w:rPr>
                <w:color w:val="555555"/>
                <w:lang w:val="uk-UA"/>
              </w:rPr>
            </w:pPr>
            <w:r w:rsidRPr="000776D3">
              <w:rPr>
                <w:color w:val="000000"/>
              </w:rPr>
              <w:t>Викорис</w:t>
            </w:r>
            <w:r w:rsidRPr="000776D3">
              <w:rPr>
                <w:color w:val="000000"/>
                <w:lang w:val="uk-UA"/>
              </w:rPr>
              <w:t>товували</w:t>
            </w:r>
            <w:r w:rsidRPr="000776D3">
              <w:rPr>
                <w:color w:val="000000"/>
              </w:rPr>
              <w:t xml:space="preserve"> в урочний та позаурочний час українськ</w:t>
            </w:r>
            <w:r w:rsidRPr="000776D3">
              <w:rPr>
                <w:color w:val="000000"/>
                <w:lang w:val="uk-UA"/>
              </w:rPr>
              <w:t>і</w:t>
            </w:r>
            <w:r w:rsidRPr="000776D3">
              <w:rPr>
                <w:color w:val="000000"/>
              </w:rPr>
              <w:t xml:space="preserve"> народн</w:t>
            </w:r>
            <w:r w:rsidRPr="000776D3">
              <w:rPr>
                <w:color w:val="000000"/>
                <w:lang w:val="uk-UA"/>
              </w:rPr>
              <w:t xml:space="preserve">і </w:t>
            </w:r>
            <w:r w:rsidRPr="000776D3">
              <w:rPr>
                <w:color w:val="000000"/>
              </w:rPr>
              <w:t>рухлив</w:t>
            </w:r>
            <w:r w:rsidRPr="000776D3">
              <w:rPr>
                <w:color w:val="000000"/>
                <w:lang w:val="uk-UA"/>
              </w:rPr>
              <w:t>і</w:t>
            </w:r>
            <w:r w:rsidRPr="000776D3">
              <w:rPr>
                <w:color w:val="000000"/>
              </w:rPr>
              <w:t xml:space="preserve"> ігр</w:t>
            </w:r>
            <w:r w:rsidRPr="000776D3">
              <w:rPr>
                <w:color w:val="000000"/>
                <w:lang w:val="uk-UA"/>
              </w:rPr>
              <w:t>и</w:t>
            </w:r>
            <w:r w:rsidRPr="000776D3">
              <w:rPr>
                <w:color w:val="000000"/>
              </w:rPr>
              <w:t>.</w:t>
            </w:r>
            <w:r w:rsidRPr="000776D3">
              <w:rPr>
                <w:color w:val="000000"/>
                <w:lang w:val="uk-UA"/>
              </w:rPr>
              <w:t xml:space="preserve"> «Козацькі забави» до Дня добровольця.</w:t>
            </w:r>
          </w:p>
          <w:p w:rsidR="00C6541D" w:rsidRPr="000776D3" w:rsidRDefault="00C6541D" w:rsidP="003C5589">
            <w:pPr>
              <w:numPr>
                <w:ilvl w:val="0"/>
                <w:numId w:val="24"/>
              </w:numPr>
              <w:shd w:val="clear" w:color="auto" w:fill="FFFFFF"/>
              <w:spacing w:before="100" w:beforeAutospacing="1" w:after="100" w:afterAutospacing="1"/>
              <w:jc w:val="both"/>
              <w:rPr>
                <w:color w:val="555555"/>
                <w:lang w:val="uk-UA"/>
              </w:rPr>
            </w:pPr>
            <w:r w:rsidRPr="000776D3">
              <w:rPr>
                <w:color w:val="000000"/>
                <w:lang w:val="uk-UA"/>
              </w:rPr>
              <w:t xml:space="preserve">Реалізовували виховні проєкти, присвячені творам українських дитячих письменників і композиторів. Участь в огляді-конкурсі художньої самодіяльності «Україна! Перемога!» </w:t>
            </w:r>
          </w:p>
          <w:p w:rsidR="00C6541D" w:rsidRPr="000776D3" w:rsidRDefault="00C6541D" w:rsidP="003C5589">
            <w:pPr>
              <w:numPr>
                <w:ilvl w:val="0"/>
                <w:numId w:val="24"/>
              </w:numPr>
              <w:shd w:val="clear" w:color="auto" w:fill="FFFFFF"/>
              <w:spacing w:before="100" w:beforeAutospacing="1" w:after="100" w:afterAutospacing="1"/>
              <w:jc w:val="both"/>
              <w:rPr>
                <w:color w:val="555555"/>
                <w:lang w:val="uk-UA"/>
              </w:rPr>
            </w:pPr>
            <w:r w:rsidRPr="000776D3">
              <w:rPr>
                <w:color w:val="000000"/>
                <w:lang w:val="uk-UA"/>
              </w:rPr>
              <w:t xml:space="preserve"> Проводили тематичні заходи, присвячені героїчним подвигам українських воїнів, боротьбі за територіальну цілісність і незалежність України ( до Дня пам’яті Героїв Круг, до Дня героїв Небесної Сотні; до Дня захисника України тощо). Участь у флешмоб</w:t>
            </w:r>
            <w:r>
              <w:rPr>
                <w:color w:val="000000"/>
                <w:lang w:val="uk-UA"/>
              </w:rPr>
              <w:t>і</w:t>
            </w:r>
            <w:r w:rsidRPr="000776D3">
              <w:rPr>
                <w:color w:val="000000"/>
                <w:lang w:val="uk-UA"/>
              </w:rPr>
              <w:t xml:space="preserve"> «Єдине серце України», акція «Запали свічку пам’яті», флешмоб «Жовта дія»</w:t>
            </w:r>
            <w:r w:rsidRPr="000776D3">
              <w:rPr>
                <w:color w:val="555555"/>
                <w:lang w:val="uk-UA"/>
              </w:rPr>
              <w:t xml:space="preserve"> </w:t>
            </w:r>
          </w:p>
          <w:p w:rsidR="00C6541D" w:rsidRPr="00433CC2" w:rsidRDefault="00C6541D" w:rsidP="003C5589">
            <w:pPr>
              <w:numPr>
                <w:ilvl w:val="0"/>
                <w:numId w:val="24"/>
              </w:numPr>
              <w:shd w:val="clear" w:color="auto" w:fill="FFFFFF"/>
              <w:spacing w:before="100" w:beforeAutospacing="1" w:after="100" w:afterAutospacing="1"/>
              <w:jc w:val="both"/>
              <w:rPr>
                <w:color w:val="555555"/>
                <w:lang w:val="uk-UA"/>
              </w:rPr>
            </w:pPr>
            <w:r w:rsidRPr="000776D3">
              <w:rPr>
                <w:color w:val="000000"/>
                <w:lang w:val="uk-UA"/>
              </w:rPr>
              <w:t xml:space="preserve">Окрема увага приділялася організації інформаційно-просвітницькій роботі. </w:t>
            </w:r>
            <w:r w:rsidRPr="000776D3">
              <w:rPr>
                <w:color w:val="000000"/>
              </w:rPr>
              <w:t>Зокрема йдеться про проведення  різноманітн</w:t>
            </w:r>
            <w:r w:rsidRPr="000776D3">
              <w:rPr>
                <w:color w:val="000000"/>
                <w:lang w:val="uk-UA"/>
              </w:rPr>
              <w:t>их</w:t>
            </w:r>
            <w:r w:rsidRPr="000776D3">
              <w:rPr>
                <w:color w:val="000000"/>
              </w:rPr>
              <w:t xml:space="preserve"> заход</w:t>
            </w:r>
            <w:r w:rsidRPr="000776D3">
              <w:rPr>
                <w:color w:val="000000"/>
                <w:lang w:val="uk-UA"/>
              </w:rPr>
              <w:t>ів</w:t>
            </w:r>
            <w:r w:rsidRPr="000776D3">
              <w:rPr>
                <w:color w:val="000000"/>
              </w:rPr>
              <w:t xml:space="preserve"> до Дня української писемності та мови</w:t>
            </w:r>
            <w:r w:rsidRPr="000776D3">
              <w:rPr>
                <w:color w:val="000000"/>
                <w:lang w:val="uk-UA"/>
              </w:rPr>
              <w:t>, до Дня рідної мови.</w:t>
            </w:r>
          </w:p>
          <w:p w:rsidR="00C6541D" w:rsidRPr="00572697" w:rsidRDefault="00C6541D" w:rsidP="003C5589">
            <w:pPr>
              <w:shd w:val="clear" w:color="auto" w:fill="FFFFFF"/>
              <w:spacing w:before="100" w:beforeAutospacing="1" w:after="100" w:afterAutospacing="1"/>
              <w:ind w:firstLine="540"/>
              <w:jc w:val="both"/>
              <w:rPr>
                <w:color w:val="555555"/>
                <w:lang w:val="uk-UA"/>
              </w:rPr>
            </w:pPr>
            <w:r w:rsidRPr="000776D3">
              <w:rPr>
                <w:color w:val="000000"/>
                <w:lang w:val="uk-UA"/>
              </w:rPr>
              <w:t xml:space="preserve">Особлива увага була звернена на важливість розробки заходів із інформаційної безпеки, спрямованих на запобігання негативним наслідкам інформаційної війни. </w:t>
            </w:r>
            <w:r w:rsidRPr="000776D3">
              <w:rPr>
                <w:color w:val="000000"/>
              </w:rPr>
              <w:t xml:space="preserve">Другий не менш важливий момент – це діяльність у сфері </w:t>
            </w:r>
            <w:r w:rsidRPr="000776D3">
              <w:rPr>
                <w:color w:val="000000"/>
                <w:lang w:val="uk-UA"/>
              </w:rPr>
              <w:t>учнівського</w:t>
            </w:r>
            <w:r w:rsidRPr="000776D3">
              <w:rPr>
                <w:color w:val="000000"/>
              </w:rPr>
              <w:t xml:space="preserve"> самоврядування</w:t>
            </w:r>
            <w:r>
              <w:rPr>
                <w:color w:val="000000"/>
                <w:lang w:val="uk-UA"/>
              </w:rPr>
              <w:t>, зокрема, особлива увага приділялася волонтерській діяльністі.</w:t>
            </w:r>
          </w:p>
          <w:p w:rsidR="00C6541D" w:rsidRPr="000776D3" w:rsidRDefault="00C6541D" w:rsidP="003C5589">
            <w:pPr>
              <w:shd w:val="clear" w:color="auto" w:fill="FFFFFF"/>
              <w:spacing w:after="195"/>
              <w:jc w:val="both"/>
              <w:rPr>
                <w:color w:val="000000"/>
                <w:lang w:val="uk-UA"/>
              </w:rPr>
            </w:pPr>
            <w:r w:rsidRPr="000776D3">
              <w:rPr>
                <w:color w:val="000000"/>
                <w:lang w:val="uk-UA"/>
              </w:rPr>
              <w:t>На н</w:t>
            </w:r>
            <w:r>
              <w:rPr>
                <w:color w:val="000000"/>
                <w:lang w:val="uk-UA"/>
              </w:rPr>
              <w:t>аступний навчальний рік планується</w:t>
            </w:r>
            <w:r w:rsidRPr="000776D3">
              <w:rPr>
                <w:color w:val="000000"/>
                <w:lang w:val="uk-UA"/>
              </w:rPr>
              <w:t xml:space="preserve"> додати наступні заходи:</w:t>
            </w:r>
          </w:p>
          <w:p w:rsidR="00C6541D" w:rsidRPr="000776D3" w:rsidRDefault="00C6541D" w:rsidP="003C5589">
            <w:pPr>
              <w:numPr>
                <w:ilvl w:val="0"/>
                <w:numId w:val="24"/>
              </w:numPr>
              <w:shd w:val="clear" w:color="auto" w:fill="FFFFFF"/>
              <w:spacing w:before="100" w:beforeAutospacing="1" w:after="100" w:afterAutospacing="1"/>
              <w:jc w:val="both"/>
              <w:rPr>
                <w:color w:val="555555"/>
              </w:rPr>
            </w:pPr>
            <w:r w:rsidRPr="000776D3">
              <w:rPr>
                <w:color w:val="000000"/>
              </w:rPr>
              <w:lastRenderedPageBreak/>
              <w:t>Проводити тижні правової освіти.</w:t>
            </w:r>
          </w:p>
          <w:p w:rsidR="00C6541D" w:rsidRPr="000776D3" w:rsidRDefault="00C6541D" w:rsidP="003C5589">
            <w:pPr>
              <w:numPr>
                <w:ilvl w:val="0"/>
                <w:numId w:val="24"/>
              </w:numPr>
              <w:shd w:val="clear" w:color="auto" w:fill="FFFFFF"/>
              <w:spacing w:before="100" w:beforeAutospacing="1" w:after="100" w:afterAutospacing="1"/>
              <w:jc w:val="both"/>
              <w:rPr>
                <w:color w:val="555555"/>
                <w:lang w:val="uk-UA"/>
              </w:rPr>
            </w:pPr>
            <w:r w:rsidRPr="000776D3">
              <w:rPr>
                <w:color w:val="000000"/>
                <w:lang w:val="uk-UA"/>
              </w:rPr>
              <w:t>Залучати учнів до читання</w:t>
            </w:r>
            <w:r w:rsidRPr="000776D3">
              <w:rPr>
                <w:color w:val="000000"/>
              </w:rPr>
              <w:t xml:space="preserve"> літератур</w:t>
            </w:r>
            <w:r w:rsidRPr="000776D3">
              <w:rPr>
                <w:color w:val="000000"/>
                <w:lang w:val="uk-UA"/>
              </w:rPr>
              <w:t>и</w:t>
            </w:r>
            <w:r w:rsidRPr="000776D3">
              <w:rPr>
                <w:color w:val="000000"/>
              </w:rPr>
              <w:t>, спрямован</w:t>
            </w:r>
            <w:r w:rsidRPr="000776D3">
              <w:rPr>
                <w:color w:val="000000"/>
                <w:lang w:val="uk-UA"/>
              </w:rPr>
              <w:t>ої</w:t>
            </w:r>
            <w:r w:rsidRPr="000776D3">
              <w:rPr>
                <w:color w:val="000000"/>
              </w:rPr>
              <w:t xml:space="preserve"> на національно-патріотичне виховання.</w:t>
            </w:r>
            <w:r w:rsidRPr="000776D3">
              <w:rPr>
                <w:color w:val="000000"/>
                <w:lang w:val="uk-UA"/>
              </w:rPr>
              <w:t xml:space="preserve"> </w:t>
            </w:r>
          </w:p>
          <w:p w:rsidR="00C6541D" w:rsidRPr="00814BBC" w:rsidRDefault="00C6541D" w:rsidP="003C5589">
            <w:pPr>
              <w:numPr>
                <w:ilvl w:val="0"/>
                <w:numId w:val="24"/>
              </w:numPr>
              <w:shd w:val="clear" w:color="auto" w:fill="FFFFFF"/>
              <w:spacing w:before="100" w:beforeAutospacing="1" w:after="100" w:afterAutospacing="1"/>
              <w:jc w:val="both"/>
              <w:rPr>
                <w:color w:val="555555"/>
                <w:lang w:val="uk-UA"/>
              </w:rPr>
            </w:pPr>
            <w:r w:rsidRPr="000776D3">
              <w:rPr>
                <w:color w:val="000000"/>
                <w:lang w:val="uk-UA"/>
              </w:rPr>
              <w:t>Організувати екскурсій в безпечні регіони  ТГ, області із метою відвідування визначних історичних місць, ознайомлення з пам’ятками української історії та культури</w:t>
            </w:r>
            <w:r>
              <w:rPr>
                <w:color w:val="000000"/>
                <w:lang w:val="uk-UA"/>
              </w:rPr>
              <w:t>.</w:t>
            </w:r>
          </w:p>
          <w:p w:rsidR="00C6541D" w:rsidRDefault="00C6541D" w:rsidP="003C5589">
            <w:pPr>
              <w:spacing w:line="276" w:lineRule="auto"/>
              <w:jc w:val="both"/>
              <w:rPr>
                <w:lang w:val="uk-UA"/>
              </w:rPr>
            </w:pPr>
          </w:p>
          <w:p w:rsidR="00C6541D" w:rsidRPr="0023169F" w:rsidRDefault="00C6541D" w:rsidP="003C5589">
            <w:pPr>
              <w:spacing w:line="276" w:lineRule="auto"/>
              <w:jc w:val="both"/>
              <w:rPr>
                <w:lang w:val="uk-UA"/>
              </w:rPr>
            </w:pPr>
          </w:p>
          <w:p w:rsidR="00C6541D" w:rsidRPr="007F62D5" w:rsidRDefault="00C6541D" w:rsidP="003C5589">
            <w:pPr>
              <w:jc w:val="both"/>
              <w:rPr>
                <w:lang w:val="uk-UA"/>
              </w:rPr>
            </w:pPr>
            <w:r>
              <w:rPr>
                <w:lang w:val="uk-UA"/>
              </w:rPr>
              <w:t xml:space="preserve">           </w:t>
            </w:r>
            <w:r w:rsidRPr="0001091E">
              <w:t>У гімназії створено усі сприятливі умови для розвитку та формування особистісних здібностей кожної дитини. Реалізація основних завдань і принципів виховання здійснювалась шляхом планової організації орг</w:t>
            </w:r>
            <w:r>
              <w:t>анів учнівського самоврядування</w:t>
            </w:r>
            <w:r>
              <w:rPr>
                <w:lang w:val="uk-UA"/>
              </w:rPr>
              <w:t xml:space="preserve"> гімназії</w:t>
            </w:r>
            <w:r w:rsidRPr="0001091E">
              <w:t>.  Тому  одним із головних компонентів роботи  є ро</w:t>
            </w:r>
            <w:r>
              <w:t>бота учнівськ</w:t>
            </w:r>
            <w:r>
              <w:rPr>
                <w:lang w:val="uk-UA"/>
              </w:rPr>
              <w:t>ої організації «Козацька республіка».</w:t>
            </w:r>
          </w:p>
          <w:p w:rsidR="00C6541D" w:rsidRPr="00184CEF" w:rsidRDefault="00C6541D" w:rsidP="003C5589">
            <w:pPr>
              <w:pStyle w:val="23"/>
              <w:spacing w:after="200"/>
              <w:ind w:left="0"/>
              <w:jc w:val="both"/>
              <w:rPr>
                <w:lang w:val="uk-UA"/>
              </w:rPr>
            </w:pPr>
            <w:r w:rsidRPr="0001091E">
              <w:t xml:space="preserve">  </w:t>
            </w:r>
            <w:r>
              <w:rPr>
                <w:lang w:val="uk-UA"/>
              </w:rPr>
              <w:t xml:space="preserve">   </w:t>
            </w:r>
            <w:r w:rsidRPr="0001091E">
              <w:t>Метою самоврядування є формування  в учнях почуття господаря гімназії, класу, активної життєвої позиції, вміння співпрацювати на принципах партнерства. Залучати до громадської діяльності, стимулювати їх творчу ініціативу, розвивати організаторські здібності. Це спільна колективна творча справа, яка об’єднує навколо себе максимальну кількість учасників, дає можливість кожному спробувати свої сили, розкрити здібності , можливості та талант</w:t>
            </w:r>
            <w:r>
              <w:rPr>
                <w:lang w:val="uk-UA"/>
              </w:rPr>
              <w:t>. У вересні пройшли в</w:t>
            </w:r>
            <w:r w:rsidRPr="003961CA">
              <w:t>ибо</w:t>
            </w:r>
            <w:r>
              <w:t>ри козацької старшини</w:t>
            </w:r>
            <w:r>
              <w:rPr>
                <w:lang w:val="uk-UA"/>
              </w:rPr>
              <w:t xml:space="preserve"> та  с</w:t>
            </w:r>
            <w:r>
              <w:t>творен</w:t>
            </w:r>
            <w:r>
              <w:rPr>
                <w:lang w:val="uk-UA"/>
              </w:rPr>
              <w:t>о</w:t>
            </w:r>
            <w:r w:rsidRPr="003961CA">
              <w:t xml:space="preserve"> комісій учнів</w:t>
            </w:r>
            <w:r>
              <w:t>ського самоврядування</w:t>
            </w:r>
            <w:r>
              <w:rPr>
                <w:lang w:val="uk-UA"/>
              </w:rPr>
              <w:t xml:space="preserve"> погоджено план роботи</w:t>
            </w:r>
            <w:r w:rsidRPr="00BD7A3E">
              <w:t xml:space="preserve"> </w:t>
            </w:r>
            <w:r>
              <w:t xml:space="preserve">До складу </w:t>
            </w:r>
            <w:r>
              <w:rPr>
                <w:lang w:val="uk-UA"/>
              </w:rPr>
              <w:t>куренів</w:t>
            </w:r>
            <w:r w:rsidRPr="00BD7A3E">
              <w:t xml:space="preserve"> входять представники від кожн</w:t>
            </w:r>
            <w:r>
              <w:t xml:space="preserve">ого класу. Голову </w:t>
            </w:r>
            <w:r w:rsidRPr="00BD7A3E">
              <w:t xml:space="preserve"> теж обирають самі учні</w:t>
            </w:r>
            <w:r>
              <w:rPr>
                <w:lang w:val="uk-UA"/>
              </w:rPr>
              <w:t>.</w:t>
            </w:r>
            <w:r>
              <w:rPr>
                <w:rFonts w:ascii="Tahoma" w:hAnsi="Tahoma" w:cs="Tahoma"/>
                <w:color w:val="595858"/>
                <w:sz w:val="16"/>
                <w:szCs w:val="16"/>
                <w:shd w:val="clear" w:color="auto" w:fill="FFFFFF"/>
              </w:rPr>
              <w:t xml:space="preserve"> </w:t>
            </w:r>
            <w:r w:rsidRPr="004347B3">
              <w:t>Кожна комісія вносить свої пропозиції, які обговорюють на засіданнях учнівського комітету. Під постійним контролем</w:t>
            </w:r>
            <w:r>
              <w:t xml:space="preserve"> перебуває санітарний стан </w:t>
            </w:r>
            <w:r>
              <w:rPr>
                <w:lang w:val="uk-UA"/>
              </w:rPr>
              <w:t>приміщень</w:t>
            </w:r>
            <w:r w:rsidRPr="004347B3">
              <w:t>, дисципліна і порядок, рівень успішності учнів</w:t>
            </w:r>
            <w:r>
              <w:rPr>
                <w:lang w:val="uk-UA"/>
              </w:rPr>
              <w:t xml:space="preserve"> (організовано рейд-перевірки підручників, озеленення класних кімнат )</w:t>
            </w:r>
            <w:r>
              <w:t xml:space="preserve"> Зусиллями учнівського</w:t>
            </w:r>
            <w:r>
              <w:rPr>
                <w:lang w:val="uk-UA"/>
              </w:rPr>
              <w:t xml:space="preserve"> самоврядування</w:t>
            </w:r>
            <w:r w:rsidRPr="004347B3">
              <w:t xml:space="preserve"> було організовано і проведено ряд  загальношкільних свят, що зробили учнівське дозвілля </w:t>
            </w:r>
            <w:r>
              <w:t xml:space="preserve">цікавим і змістовним.    У </w:t>
            </w:r>
            <w:r>
              <w:rPr>
                <w:lang w:val="uk-UA"/>
              </w:rPr>
              <w:t xml:space="preserve">закладі </w:t>
            </w:r>
            <w:r w:rsidRPr="004347B3">
              <w:t xml:space="preserve"> склалися хороші традиції, які з часом поповнюються і примножуються. Це свята першого і остан</w:t>
            </w:r>
            <w:r>
              <w:t xml:space="preserve">нього дзвоника, День учителя, </w:t>
            </w:r>
            <w:r w:rsidRPr="004347B3">
              <w:t>День Святого Миколая, новорічні свята</w:t>
            </w:r>
            <w:r>
              <w:rPr>
                <w:lang w:val="uk-UA"/>
              </w:rPr>
              <w:t>,  а</w:t>
            </w:r>
            <w:r>
              <w:t>кція «Найкращий клас року»</w:t>
            </w:r>
            <w:r>
              <w:rPr>
                <w:lang w:val="uk-UA"/>
              </w:rPr>
              <w:t>, ряд волонтерських заходів. Завдяки спільній роботі учнів і педагогів розроблено та оприлюднено правила для учнів.</w:t>
            </w:r>
          </w:p>
          <w:p w:rsidR="00C6541D" w:rsidRDefault="00C6541D" w:rsidP="003C5589">
            <w:pPr>
              <w:pStyle w:val="23"/>
              <w:spacing w:after="200"/>
              <w:ind w:left="0"/>
              <w:jc w:val="both"/>
              <w:rPr>
                <w:lang w:val="uk-UA"/>
              </w:rPr>
            </w:pPr>
            <w:r>
              <w:rPr>
                <w:lang w:val="uk-UA"/>
              </w:rPr>
              <w:t xml:space="preserve">    </w:t>
            </w:r>
            <w:r w:rsidRPr="004347B3">
              <w:rPr>
                <w:lang w:val="uk-UA"/>
              </w:rPr>
              <w:t>Співпраця керівництва  з учнівським самоврядуванням передбачає: відмову від адміністративного характеру управління; в своїй основі — повагу до особистості</w:t>
            </w:r>
            <w:r>
              <w:rPr>
                <w:lang w:val="uk-UA"/>
              </w:rPr>
              <w:t xml:space="preserve"> учня</w:t>
            </w:r>
            <w:r w:rsidRPr="004347B3">
              <w:rPr>
                <w:lang w:val="uk-UA"/>
              </w:rPr>
              <w:t>; особливу організацію діяльності, яка породжує у школярів потребу в самоврядуванні; конкретну методику залучення учнів до процесу творення; дружні, товариські, довірливі стосунки між педагогами й учнями; захищеність школярів від приниження, звинувачень, докорів, образ підозрою у нездатності або небажанні брати участь у діяльності; унеможливлення примусу до діяльності; впевненість у досягненні мети; створення інтелектуального тла колективу; колективний, спільний аналіз загальної роботи; звільнення від звички мовчати</w:t>
            </w:r>
            <w:r>
              <w:rPr>
                <w:lang w:val="uk-UA"/>
              </w:rPr>
              <w:t>.</w:t>
            </w:r>
          </w:p>
          <w:p w:rsidR="00C6541D" w:rsidRPr="007F62D5" w:rsidRDefault="00C6541D" w:rsidP="003C5589">
            <w:pPr>
              <w:pStyle w:val="23"/>
              <w:spacing w:after="200"/>
              <w:ind w:left="0"/>
              <w:rPr>
                <w:lang w:val="uk-UA"/>
              </w:rPr>
            </w:pPr>
            <w:r>
              <w:rPr>
                <w:lang w:val="uk-UA"/>
              </w:rPr>
              <w:t xml:space="preserve">   </w:t>
            </w:r>
            <w:r w:rsidRPr="004347B3">
              <w:t>Розвито</w:t>
            </w:r>
            <w:r>
              <w:t xml:space="preserve">к учнівського врядування в </w:t>
            </w:r>
            <w:r>
              <w:rPr>
                <w:lang w:val="uk-UA"/>
              </w:rPr>
              <w:t>закладі</w:t>
            </w:r>
            <w:r>
              <w:t xml:space="preserve"> да</w:t>
            </w:r>
            <w:r>
              <w:rPr>
                <w:lang w:val="uk-UA"/>
              </w:rPr>
              <w:t>є</w:t>
            </w:r>
            <w:r w:rsidRPr="004347B3">
              <w:t>  позитивний  результат. Саме самоврядування розвивається тоді, коли цього захочуть самі учні. Думка учнівського колективу враховується адміністрацією  та педагогічним колективо</w:t>
            </w:r>
            <w:r>
              <w:t xml:space="preserve">м при вирішенні ряду питань </w:t>
            </w:r>
            <w:r>
              <w:rPr>
                <w:lang w:val="uk-UA"/>
              </w:rPr>
              <w:t>освітнього процесу, зокрема, при розробці річного плану, організації екскурсій тощо</w:t>
            </w:r>
            <w:r w:rsidRPr="007F62D5">
              <w:rPr>
                <w:lang w:val="uk-UA"/>
              </w:rPr>
              <w:t>.</w:t>
            </w:r>
            <w:r w:rsidRPr="007F62D5">
              <w:rPr>
                <w:color w:val="111111"/>
                <w:sz w:val="18"/>
                <w:szCs w:val="18"/>
              </w:rPr>
              <w:t xml:space="preserve"> </w:t>
            </w:r>
            <w:r w:rsidRPr="007F62D5">
              <w:rPr>
                <w:color w:val="111111"/>
                <w:sz w:val="18"/>
                <w:szCs w:val="18"/>
                <w:lang w:val="uk-UA"/>
              </w:rPr>
              <w:t xml:space="preserve"> </w:t>
            </w:r>
            <w:r>
              <w:rPr>
                <w:color w:val="111111"/>
                <w:lang w:val="uk-UA"/>
              </w:rPr>
              <w:t>У</w:t>
            </w:r>
            <w:r>
              <w:rPr>
                <w:rFonts w:ascii="Tahoma" w:hAnsi="Tahoma" w:cs="Tahoma"/>
                <w:color w:val="111111"/>
                <w:sz w:val="18"/>
                <w:szCs w:val="18"/>
                <w:lang w:val="uk-UA"/>
              </w:rPr>
              <w:t xml:space="preserve"> </w:t>
            </w:r>
            <w:r w:rsidR="00D25C83">
              <w:rPr>
                <w:color w:val="111111"/>
                <w:lang w:val="uk-UA"/>
              </w:rPr>
              <w:t>2023-2024</w:t>
            </w:r>
            <w:r>
              <w:rPr>
                <w:color w:val="111111"/>
                <w:lang w:val="uk-UA"/>
              </w:rPr>
              <w:t xml:space="preserve"> н.р.  варто працювати над с</w:t>
            </w:r>
            <w:r w:rsidRPr="007F62D5">
              <w:rPr>
                <w:color w:val="111111"/>
                <w:lang w:val="uk-UA"/>
              </w:rPr>
              <w:t>тимулювання</w:t>
            </w:r>
            <w:r>
              <w:rPr>
                <w:color w:val="111111"/>
                <w:lang w:val="uk-UA"/>
              </w:rPr>
              <w:t>м</w:t>
            </w:r>
            <w:r w:rsidRPr="007F62D5">
              <w:rPr>
                <w:color w:val="111111"/>
                <w:lang w:val="uk-UA"/>
              </w:rPr>
              <w:t xml:space="preserve"> соціальної активності учнів, їхньої участі в роботі органів учнівського самоврядування</w:t>
            </w:r>
            <w:r>
              <w:rPr>
                <w:color w:val="111111"/>
                <w:lang w:val="uk-UA"/>
              </w:rPr>
              <w:t xml:space="preserve">, </w:t>
            </w:r>
            <w:r w:rsidRPr="007F62D5">
              <w:rPr>
                <w:lang w:val="uk-UA"/>
              </w:rPr>
              <w:t>органі</w:t>
            </w:r>
            <w:r>
              <w:rPr>
                <w:lang w:val="uk-UA"/>
              </w:rPr>
              <w:t>зовувати</w:t>
            </w:r>
            <w:r w:rsidRPr="007F62D5">
              <w:rPr>
                <w:lang w:val="uk-UA"/>
              </w:rPr>
              <w:t xml:space="preserve"> виховн</w:t>
            </w:r>
            <w:r>
              <w:rPr>
                <w:lang w:val="uk-UA"/>
              </w:rPr>
              <w:t xml:space="preserve">ий </w:t>
            </w:r>
            <w:r w:rsidRPr="007F62D5">
              <w:rPr>
                <w:lang w:val="uk-UA"/>
              </w:rPr>
              <w:t xml:space="preserve"> прост</w:t>
            </w:r>
            <w:r>
              <w:rPr>
                <w:lang w:val="uk-UA"/>
              </w:rPr>
              <w:t>ір</w:t>
            </w:r>
            <w:r w:rsidRPr="007F62D5">
              <w:rPr>
                <w:lang w:val="uk-UA"/>
              </w:rPr>
              <w:t xml:space="preserve"> через діяльність  органів учнівського самоврядування.</w:t>
            </w:r>
          </w:p>
          <w:p w:rsidR="00C6541D" w:rsidRDefault="00C6541D" w:rsidP="003C5589">
            <w:pPr>
              <w:ind w:firstLine="900"/>
              <w:jc w:val="both"/>
              <w:rPr>
                <w:lang w:val="uk-UA"/>
              </w:rPr>
            </w:pPr>
          </w:p>
          <w:p w:rsidR="00C6541D" w:rsidRDefault="00C6541D" w:rsidP="003C5589">
            <w:pPr>
              <w:ind w:firstLine="900"/>
              <w:jc w:val="both"/>
              <w:rPr>
                <w:lang w:val="uk-UA"/>
              </w:rPr>
            </w:pPr>
          </w:p>
          <w:p w:rsidR="00C6541D" w:rsidRDefault="00C6541D" w:rsidP="003C5589">
            <w:pPr>
              <w:ind w:firstLine="900"/>
              <w:jc w:val="both"/>
              <w:rPr>
                <w:lang w:val="uk-UA"/>
              </w:rPr>
            </w:pPr>
          </w:p>
          <w:p w:rsidR="00C6541D" w:rsidRDefault="00C6541D" w:rsidP="003C5589">
            <w:pPr>
              <w:ind w:firstLine="900"/>
              <w:jc w:val="both"/>
              <w:rPr>
                <w:lang w:val="uk-UA"/>
              </w:rPr>
            </w:pPr>
            <w:r>
              <w:rPr>
                <w:lang w:val="uk-UA"/>
              </w:rPr>
              <w:t>Головне завдання педагогічного  колективу – залучити батьків до освітнього процесу, використовуючи їх творчі можливості в позакласній роботі з класними колективами та індивідуальній роботі з  родинами та дітьми, що потрапили у складні життєві обставини.</w:t>
            </w:r>
          </w:p>
          <w:p w:rsidR="00C6541D" w:rsidRDefault="00C6541D" w:rsidP="003C5589">
            <w:pPr>
              <w:ind w:firstLine="900"/>
              <w:jc w:val="both"/>
              <w:rPr>
                <w:lang w:val="uk-UA"/>
              </w:rPr>
            </w:pPr>
            <w:r>
              <w:rPr>
                <w:lang w:val="uk-UA"/>
              </w:rPr>
              <w:t>Основні напрямки роботи з батьками:</w:t>
            </w:r>
          </w:p>
          <w:p w:rsidR="00C6541D" w:rsidRDefault="00C6541D" w:rsidP="003C5589">
            <w:pPr>
              <w:numPr>
                <w:ilvl w:val="0"/>
                <w:numId w:val="14"/>
              </w:numPr>
              <w:spacing w:line="276" w:lineRule="auto"/>
              <w:jc w:val="both"/>
              <w:rPr>
                <w:lang w:val="uk-UA"/>
              </w:rPr>
            </w:pPr>
            <w:r>
              <w:rPr>
                <w:lang w:val="uk-UA"/>
              </w:rPr>
              <w:t>ознайомлення з умовами життя сім’ї, з’ясування її психологічного клімату, особливості поведінки дитини в сім’ї;</w:t>
            </w:r>
          </w:p>
          <w:p w:rsidR="00C6541D" w:rsidRDefault="00C6541D" w:rsidP="003C5589">
            <w:pPr>
              <w:numPr>
                <w:ilvl w:val="0"/>
                <w:numId w:val="14"/>
              </w:numPr>
              <w:spacing w:line="276" w:lineRule="auto"/>
              <w:jc w:val="both"/>
              <w:rPr>
                <w:lang w:val="uk-UA"/>
              </w:rPr>
            </w:pPr>
            <w:r>
              <w:rPr>
                <w:lang w:val="uk-UA"/>
              </w:rPr>
              <w:t xml:space="preserve">виявлення труднощів, які відчувають батьки; </w:t>
            </w:r>
          </w:p>
          <w:p w:rsidR="00C6541D" w:rsidRDefault="00C6541D" w:rsidP="003C5589">
            <w:pPr>
              <w:numPr>
                <w:ilvl w:val="0"/>
                <w:numId w:val="14"/>
              </w:numPr>
              <w:spacing w:line="276" w:lineRule="auto"/>
              <w:jc w:val="both"/>
              <w:rPr>
                <w:lang w:val="uk-UA"/>
              </w:rPr>
            </w:pPr>
            <w:r>
              <w:rPr>
                <w:lang w:val="uk-UA"/>
              </w:rPr>
              <w:t xml:space="preserve"> здійснення колективного, диференційованого та індивідуального педагогічного впливу на батьків на основі ретельного аналізу;</w:t>
            </w:r>
          </w:p>
          <w:p w:rsidR="00C6541D" w:rsidRDefault="00C6541D" w:rsidP="003C5589">
            <w:pPr>
              <w:numPr>
                <w:ilvl w:val="0"/>
                <w:numId w:val="14"/>
              </w:numPr>
              <w:spacing w:line="276" w:lineRule="auto"/>
              <w:jc w:val="both"/>
              <w:rPr>
                <w:lang w:val="uk-UA"/>
              </w:rPr>
            </w:pPr>
            <w:r>
              <w:rPr>
                <w:lang w:val="uk-UA"/>
              </w:rPr>
              <w:t>залучення батьків до організації позашкільної виховної роботи, цього річ здебільшого волонтерської;</w:t>
            </w:r>
          </w:p>
          <w:p w:rsidR="00C6541D" w:rsidRDefault="00C6541D" w:rsidP="003C5589">
            <w:pPr>
              <w:numPr>
                <w:ilvl w:val="0"/>
                <w:numId w:val="14"/>
              </w:numPr>
              <w:spacing w:line="276" w:lineRule="auto"/>
              <w:jc w:val="both"/>
              <w:rPr>
                <w:lang w:val="uk-UA"/>
              </w:rPr>
            </w:pPr>
            <w:r>
              <w:rPr>
                <w:lang w:val="uk-UA"/>
              </w:rPr>
              <w:t>проведення загальношкільних батьківських зборів (1 раз на семестр), класних батьківських зборів (2 рази на семестр);</w:t>
            </w:r>
          </w:p>
          <w:p w:rsidR="00C6541D" w:rsidRPr="006D08DA" w:rsidRDefault="00C6541D" w:rsidP="003C5589">
            <w:pPr>
              <w:numPr>
                <w:ilvl w:val="0"/>
                <w:numId w:val="14"/>
              </w:numPr>
              <w:spacing w:line="276" w:lineRule="auto"/>
              <w:jc w:val="both"/>
              <w:rPr>
                <w:lang w:val="uk-UA"/>
              </w:rPr>
            </w:pPr>
            <w:r>
              <w:rPr>
                <w:lang w:val="uk-UA"/>
              </w:rPr>
              <w:t>особисті бесіди дирекції та класних керівників з батьками, консультації для батьків.</w:t>
            </w:r>
          </w:p>
          <w:p w:rsidR="00C6541D" w:rsidRDefault="00C6541D" w:rsidP="003C5589">
            <w:pPr>
              <w:ind w:firstLine="900"/>
              <w:jc w:val="both"/>
              <w:rPr>
                <w:lang w:val="uk-UA"/>
              </w:rPr>
            </w:pPr>
            <w:r>
              <w:rPr>
                <w:lang w:val="uk-UA"/>
              </w:rPr>
              <w:t>Основними завданнями спільних заходів з батьками є:</w:t>
            </w:r>
          </w:p>
          <w:p w:rsidR="00C6541D" w:rsidRDefault="00C6541D" w:rsidP="003C5589">
            <w:pPr>
              <w:numPr>
                <w:ilvl w:val="0"/>
                <w:numId w:val="15"/>
              </w:numPr>
              <w:spacing w:line="276" w:lineRule="auto"/>
              <w:jc w:val="both"/>
              <w:rPr>
                <w:lang w:val="uk-UA"/>
              </w:rPr>
            </w:pPr>
            <w:r>
              <w:rPr>
                <w:lang w:val="uk-UA"/>
              </w:rPr>
              <w:t>забезпечення духовної єдності поколінь (Свято тата, конкурсна програма до Дня матері);</w:t>
            </w:r>
          </w:p>
          <w:p w:rsidR="00C6541D" w:rsidRDefault="00C6541D" w:rsidP="003C5589">
            <w:pPr>
              <w:numPr>
                <w:ilvl w:val="0"/>
                <w:numId w:val="15"/>
              </w:numPr>
              <w:spacing w:line="276" w:lineRule="auto"/>
              <w:jc w:val="both"/>
              <w:rPr>
                <w:lang w:val="uk-UA"/>
              </w:rPr>
            </w:pPr>
            <w:r>
              <w:rPr>
                <w:lang w:val="uk-UA"/>
              </w:rPr>
              <w:t>забезпечення єдиних педагогічних вимог до  виховання особистості дитини (батьківські збори, лекторії, тренінги);</w:t>
            </w:r>
          </w:p>
          <w:p w:rsidR="00C6541D" w:rsidRDefault="00C6541D" w:rsidP="003C5589">
            <w:pPr>
              <w:numPr>
                <w:ilvl w:val="0"/>
                <w:numId w:val="15"/>
              </w:numPr>
              <w:spacing w:line="276" w:lineRule="auto"/>
              <w:jc w:val="both"/>
              <w:rPr>
                <w:lang w:val="uk-UA"/>
              </w:rPr>
            </w:pPr>
            <w:r>
              <w:rPr>
                <w:lang w:val="uk-UA"/>
              </w:rPr>
              <w:t>включення дитини в спільну роботу з дорослими (робота над проектами);</w:t>
            </w:r>
          </w:p>
          <w:p w:rsidR="00C6541D" w:rsidRDefault="00C6541D" w:rsidP="003C5589">
            <w:pPr>
              <w:numPr>
                <w:ilvl w:val="0"/>
                <w:numId w:val="15"/>
              </w:numPr>
              <w:spacing w:line="276" w:lineRule="auto"/>
              <w:jc w:val="both"/>
              <w:rPr>
                <w:lang w:val="uk-UA"/>
              </w:rPr>
            </w:pPr>
            <w:r>
              <w:rPr>
                <w:lang w:val="uk-UA"/>
              </w:rPr>
              <w:t>виховання поваги до гімназії, батьків, учителів, товаришів (втілення педагогіки партнерства)</w:t>
            </w:r>
          </w:p>
          <w:p w:rsidR="00C6541D" w:rsidRPr="00D923FF" w:rsidRDefault="00C6541D" w:rsidP="003C5589">
            <w:pPr>
              <w:spacing w:line="276" w:lineRule="auto"/>
              <w:ind w:left="360"/>
              <w:jc w:val="both"/>
              <w:rPr>
                <w:lang w:val="uk-UA"/>
              </w:rPr>
            </w:pPr>
            <w:r>
              <w:rPr>
                <w:lang w:val="uk-UA"/>
              </w:rPr>
              <w:t>.</w:t>
            </w:r>
            <w:r w:rsidRPr="00D923FF">
              <w:rPr>
                <w:lang w:val="uk-UA"/>
              </w:rPr>
              <w:t xml:space="preserve"> У роботі з батьками класні керівники використовують такі форми роботи: спілкування через вайбер-групи класу, інші</w:t>
            </w:r>
            <w:r>
              <w:rPr>
                <w:lang w:val="uk-UA"/>
              </w:rPr>
              <w:t xml:space="preserve"> інформаційні ресурси (сайт), </w:t>
            </w:r>
            <w:r w:rsidRPr="00D923FF">
              <w:rPr>
                <w:lang w:val="uk-UA"/>
              </w:rPr>
              <w:t xml:space="preserve"> індивідуальні консультації, бесіди, робота консультаційних пун</w:t>
            </w:r>
            <w:r>
              <w:rPr>
                <w:lang w:val="uk-UA"/>
              </w:rPr>
              <w:t>ктів, зокрема, для батьків майбутніх першокласників, онлайн-навчання батьків (</w:t>
            </w:r>
            <w:r w:rsidRPr="00D923FF">
              <w:rPr>
                <w:lang w:val="uk-UA"/>
              </w:rPr>
              <w:t xml:space="preserve"> </w:t>
            </w:r>
            <w:r>
              <w:t>Classroom</w:t>
            </w:r>
            <w:r w:rsidRPr="00D923FF">
              <w:rPr>
                <w:lang w:val="uk-UA"/>
              </w:rPr>
              <w:t>), анкетування з різних питань (організація харчування, оцінка якості освітніх послуг та процесів тощо), голосування,</w:t>
            </w:r>
          </w:p>
          <w:p w:rsidR="00C6541D" w:rsidRDefault="00C6541D" w:rsidP="003C5589">
            <w:pPr>
              <w:ind w:firstLine="900"/>
              <w:jc w:val="both"/>
              <w:rPr>
                <w:lang w:val="uk-UA"/>
              </w:rPr>
            </w:pPr>
            <w:r>
              <w:rPr>
                <w:lang w:val="uk-UA"/>
              </w:rPr>
              <w:t>Прогнозуючим результатом реалізації цих спільних заходів є ефективність системи спільної діяльності сім’ї та гімназії  у виховному процесі, зменшення конфліктних ситуацій у навчальному процесі. Проте у зв’язку із карантинними обмеженнями, дистанційним навчанням  у цьому навчальному році  лише частково впроваджувалася педагогіка партнерства, зокрема, батьки не брали участі у ранкових зустрічах, не мали змоги відвідувати уро</w:t>
            </w:r>
            <w:r w:rsidR="00D25C83">
              <w:rPr>
                <w:lang w:val="uk-UA"/>
              </w:rPr>
              <w:t>ки та виховні заходи. Тож у 2024/2025</w:t>
            </w:r>
            <w:r>
              <w:rPr>
                <w:lang w:val="uk-UA"/>
              </w:rPr>
              <w:t xml:space="preserve"> н.р. необхідно продовжити працювати над впровадженням педагогіки партнерства.</w:t>
            </w:r>
          </w:p>
          <w:p w:rsidR="00C6541D" w:rsidRDefault="00C6541D" w:rsidP="003C5589">
            <w:pPr>
              <w:ind w:firstLine="317"/>
              <w:jc w:val="both"/>
              <w:rPr>
                <w:lang w:val="uk-UA"/>
              </w:rPr>
            </w:pPr>
          </w:p>
          <w:p w:rsidR="00C6541D" w:rsidRPr="00C10B06" w:rsidRDefault="00C6541D" w:rsidP="003C5589">
            <w:pPr>
              <w:ind w:firstLine="317"/>
              <w:jc w:val="both"/>
            </w:pPr>
            <w:r w:rsidRPr="001B62ED">
              <w:t>Питання створення сприятливих умов для фізичного, психічного, соціального і духовного розвитку дітей, забезпечення їх правового та соціального захисту, поліпшення умов життя є одним з пріоритетних для колектив</w:t>
            </w:r>
            <w:r>
              <w:rPr>
                <w:lang w:val="uk-UA"/>
              </w:rPr>
              <w:t xml:space="preserve">у гімназії. </w:t>
            </w:r>
            <w:r w:rsidRPr="001B62ED">
              <w:t>Відповідно</w:t>
            </w:r>
            <w:r w:rsidRPr="00C10B06">
              <w:t xml:space="preserve"> до </w:t>
            </w:r>
            <w:r w:rsidRPr="00C10B06">
              <w:lastRenderedPageBreak/>
              <w:t xml:space="preserve">соціального паспорту на </w:t>
            </w:r>
            <w:r>
              <w:t xml:space="preserve">кінець року у </w:t>
            </w:r>
            <w:r>
              <w:rPr>
                <w:lang w:val="uk-UA"/>
              </w:rPr>
              <w:t xml:space="preserve"> закладі </w:t>
            </w:r>
            <w:r w:rsidRPr="00C10B06">
              <w:t>навчалися:</w:t>
            </w:r>
          </w:p>
          <w:p w:rsidR="00C6541D" w:rsidRPr="000510CB" w:rsidRDefault="00C6541D" w:rsidP="003C5589">
            <w:pPr>
              <w:numPr>
                <w:ilvl w:val="0"/>
                <w:numId w:val="4"/>
              </w:numPr>
              <w:ind w:left="317" w:firstLine="0"/>
              <w:jc w:val="both"/>
            </w:pPr>
            <w:r w:rsidRPr="00C10B06">
              <w:t>дітей, позбавл</w:t>
            </w:r>
            <w:r>
              <w:t>ених батьківського піклування –</w:t>
            </w:r>
            <w:r>
              <w:rPr>
                <w:lang w:val="uk-UA"/>
              </w:rPr>
              <w:t>0</w:t>
            </w:r>
          </w:p>
          <w:p w:rsidR="00C6541D" w:rsidRPr="00C10B06" w:rsidRDefault="00C6541D" w:rsidP="003C5589">
            <w:pPr>
              <w:numPr>
                <w:ilvl w:val="0"/>
                <w:numId w:val="4"/>
              </w:numPr>
              <w:ind w:left="317" w:firstLine="0"/>
              <w:jc w:val="both"/>
            </w:pPr>
            <w:r>
              <w:t xml:space="preserve">дітей з багатодітних родин – </w:t>
            </w:r>
            <w:r>
              <w:rPr>
                <w:lang w:val="uk-UA"/>
              </w:rPr>
              <w:t>27</w:t>
            </w:r>
          </w:p>
          <w:p w:rsidR="00C6541D" w:rsidRPr="000510CB" w:rsidRDefault="00C6541D" w:rsidP="003C5589">
            <w:pPr>
              <w:numPr>
                <w:ilvl w:val="0"/>
                <w:numId w:val="4"/>
              </w:numPr>
              <w:ind w:left="317" w:firstLine="0"/>
              <w:jc w:val="both"/>
            </w:pPr>
            <w:r w:rsidRPr="00C10B06">
              <w:t xml:space="preserve">дітей з малозабезпечених родин – </w:t>
            </w:r>
            <w:r>
              <w:rPr>
                <w:lang w:val="uk-UA"/>
              </w:rPr>
              <w:t>1</w:t>
            </w:r>
          </w:p>
          <w:p w:rsidR="00C6541D" w:rsidRPr="00C10B06" w:rsidRDefault="00C6541D" w:rsidP="003C5589">
            <w:pPr>
              <w:numPr>
                <w:ilvl w:val="0"/>
                <w:numId w:val="4"/>
              </w:numPr>
              <w:ind w:left="317" w:firstLine="0"/>
              <w:jc w:val="both"/>
            </w:pPr>
            <w:r>
              <w:t>дітей-</w:t>
            </w:r>
            <w:r>
              <w:rPr>
                <w:lang w:val="uk-UA"/>
              </w:rPr>
              <w:t>ВПО - 6</w:t>
            </w:r>
          </w:p>
          <w:p w:rsidR="00C6541D" w:rsidRPr="003B7D99" w:rsidRDefault="00C6541D" w:rsidP="003C5589">
            <w:pPr>
              <w:numPr>
                <w:ilvl w:val="0"/>
                <w:numId w:val="4"/>
              </w:numPr>
              <w:ind w:left="317" w:firstLine="0"/>
              <w:jc w:val="both"/>
            </w:pPr>
            <w:r w:rsidRPr="00C10B06">
              <w:t xml:space="preserve">діти </w:t>
            </w:r>
            <w:r>
              <w:rPr>
                <w:lang w:val="uk-UA"/>
              </w:rPr>
              <w:t>-</w:t>
            </w:r>
            <w:r w:rsidRPr="00C10B06">
              <w:t xml:space="preserve">напівсироти </w:t>
            </w:r>
            <w:r>
              <w:t>–</w:t>
            </w:r>
            <w:r w:rsidRPr="00C10B06">
              <w:t xml:space="preserve"> </w:t>
            </w:r>
            <w:r>
              <w:rPr>
                <w:lang w:val="uk-UA"/>
              </w:rPr>
              <w:t>1</w:t>
            </w:r>
          </w:p>
          <w:p w:rsidR="00C6541D" w:rsidRPr="00226333" w:rsidRDefault="00C6541D" w:rsidP="003C5589">
            <w:pPr>
              <w:numPr>
                <w:ilvl w:val="0"/>
                <w:numId w:val="4"/>
              </w:numPr>
              <w:ind w:left="317" w:firstLine="0"/>
              <w:jc w:val="both"/>
            </w:pPr>
            <w:r>
              <w:rPr>
                <w:lang w:val="uk-UA"/>
              </w:rPr>
              <w:t>діти, УБД -5</w:t>
            </w:r>
          </w:p>
          <w:p w:rsidR="00C6541D" w:rsidRPr="00C10B06" w:rsidRDefault="00C6541D" w:rsidP="003C5589">
            <w:pPr>
              <w:numPr>
                <w:ilvl w:val="0"/>
                <w:numId w:val="4"/>
              </w:numPr>
              <w:ind w:left="317" w:firstLine="0"/>
              <w:jc w:val="both"/>
            </w:pPr>
            <w:r>
              <w:rPr>
                <w:lang w:val="uk-UA"/>
              </w:rPr>
              <w:t xml:space="preserve">діти, сім’ї яких потрапили у складні життєві обставини- 2 </w:t>
            </w:r>
          </w:p>
          <w:p w:rsidR="00C6541D" w:rsidRPr="00226333" w:rsidRDefault="00C6541D" w:rsidP="003C5589">
            <w:pPr>
              <w:ind w:firstLine="317"/>
              <w:jc w:val="both"/>
              <w:rPr>
                <w:lang w:val="uk-UA"/>
              </w:rPr>
            </w:pPr>
            <w:r>
              <w:t xml:space="preserve">У </w:t>
            </w:r>
            <w:r>
              <w:rPr>
                <w:lang w:val="uk-UA"/>
              </w:rPr>
              <w:t xml:space="preserve">закладі </w:t>
            </w:r>
            <w:r w:rsidRPr="00C10B06">
              <w:t xml:space="preserve"> систематизована робота з соціального захисту неповнолітніх.</w:t>
            </w:r>
            <w:r>
              <w:rPr>
                <w:lang w:val="uk-UA"/>
              </w:rPr>
              <w:t xml:space="preserve"> Учні з означених категорій залучалися до виховної, позакласної роботи.</w:t>
            </w:r>
          </w:p>
          <w:p w:rsidR="00C6541D" w:rsidRDefault="00C6541D" w:rsidP="003C5589">
            <w:pPr>
              <w:spacing w:after="120"/>
              <w:jc w:val="both"/>
              <w:rPr>
                <w:lang w:val="uk-UA"/>
              </w:rPr>
            </w:pPr>
          </w:p>
          <w:p w:rsidR="00C6541D" w:rsidRPr="00814BBC" w:rsidRDefault="00C6541D" w:rsidP="003C5589">
            <w:pPr>
              <w:spacing w:after="120"/>
              <w:jc w:val="both"/>
              <w:rPr>
                <w:lang w:val="uk-UA"/>
              </w:rPr>
            </w:pPr>
          </w:p>
          <w:p w:rsidR="00C6541D" w:rsidRPr="00814BBC" w:rsidRDefault="00C6541D" w:rsidP="003C5589">
            <w:pPr>
              <w:pStyle w:val="ab"/>
              <w:shd w:val="clear" w:color="auto" w:fill="FFFFFF"/>
              <w:spacing w:before="0" w:beforeAutospacing="0" w:after="0" w:afterAutospacing="0"/>
              <w:jc w:val="both"/>
              <w:rPr>
                <w:rFonts w:ascii="Arial" w:hAnsi="Arial" w:cs="Arial"/>
                <w:color w:val="333333"/>
                <w:lang w:val="uk-UA"/>
              </w:rPr>
            </w:pPr>
            <w:r w:rsidRPr="00814BBC">
              <w:rPr>
                <w:lang w:val="uk-UA"/>
              </w:rPr>
              <w:t xml:space="preserve">      </w:t>
            </w:r>
            <w:r w:rsidRPr="00814BBC">
              <w:rPr>
                <w:rStyle w:val="a8"/>
                <w:color w:val="000000"/>
                <w:lang w:val="uk-UA"/>
              </w:rPr>
              <w:t xml:space="preserve">   </w:t>
            </w:r>
            <w:r w:rsidRPr="00814BBC">
              <w:rPr>
                <w:rStyle w:val="a8"/>
                <w:b w:val="0"/>
                <w:bCs w:val="0"/>
                <w:color w:val="000000"/>
                <w:lang w:val="uk-UA"/>
              </w:rPr>
              <w:t>Згідно з дослідженнями, 24% українських дітей хоча б раз стикались із цькуванням у школі. З них менше половини розповідало про цей досвід батькам, рідним та друзям. Школа, педагогічний колектив зобов”язані допомогти дітям, щоб не виникли непоправні наслідки.</w:t>
            </w:r>
            <w:r w:rsidRPr="00814BBC">
              <w:rPr>
                <w:color w:val="000000"/>
                <w:lang w:val="uk-UA"/>
              </w:rPr>
              <w:t>Головне правило – діяти системно, спільно і злагоджено, бо це завдання для командної роботи, в якій кожен може зробити свій внесок, щоб його заклад освіти став простором безпеки і поваги як для дітей, так і для вчителів. Наказам</w:t>
            </w:r>
            <w:r w:rsidRPr="00814BBC">
              <w:rPr>
                <w:lang w:val="uk-UA"/>
              </w:rPr>
              <w:t xml:space="preserve">и </w:t>
            </w:r>
            <w:r w:rsidRPr="00814BBC">
              <w:rPr>
                <w:color w:val="000000"/>
                <w:lang w:val="uk-UA"/>
              </w:rPr>
              <w:t xml:space="preserve"> по гімназії</w:t>
            </w:r>
            <w:r w:rsidRPr="00814BBC">
              <w:rPr>
                <w:lang w:val="uk-UA"/>
              </w:rPr>
              <w:t xml:space="preserve"> № 60</w:t>
            </w:r>
            <w:r w:rsidRPr="00814BBC">
              <w:t>-о від</w:t>
            </w:r>
            <w:r w:rsidRPr="00814BBC">
              <w:rPr>
                <w:lang w:val="uk-UA"/>
              </w:rPr>
              <w:t xml:space="preserve"> 30.08.2022</w:t>
            </w:r>
            <w:r w:rsidRPr="00814BBC">
              <w:t xml:space="preserve"> </w:t>
            </w:r>
            <w:r w:rsidRPr="00814BBC">
              <w:rPr>
                <w:lang w:val="uk-UA"/>
              </w:rPr>
              <w:t>«</w:t>
            </w:r>
            <w:r w:rsidRPr="00814BBC">
              <w:t>Про</w:t>
            </w:r>
            <w:r w:rsidRPr="00814BBC">
              <w:rPr>
                <w:lang w:val="uk-UA"/>
              </w:rPr>
              <w:t xml:space="preserve"> </w:t>
            </w:r>
            <w:r w:rsidRPr="00814BBC">
              <w:rPr>
                <w:color w:val="000000"/>
                <w:bdr w:val="none" w:sz="0" w:space="0" w:color="auto" w:frame="1"/>
                <w:lang w:val="uk-UA"/>
              </w:rPr>
              <w:t>запобігання та протидію</w:t>
            </w:r>
            <w:r w:rsidRPr="00814BBC">
              <w:rPr>
                <w:rFonts w:ascii="Arial" w:hAnsi="Arial" w:cs="Arial"/>
                <w:color w:val="333333"/>
                <w:lang w:val="uk-UA"/>
              </w:rPr>
              <w:t xml:space="preserve"> </w:t>
            </w:r>
            <w:r w:rsidRPr="00814BBC">
              <w:rPr>
                <w:color w:val="000000"/>
                <w:bdr w:val="none" w:sz="0" w:space="0" w:color="auto" w:frame="1"/>
                <w:lang w:val="uk-UA"/>
              </w:rPr>
              <w:t xml:space="preserve">домашньому насильству та насильству </w:t>
            </w:r>
          </w:p>
          <w:p w:rsidR="00C6541D" w:rsidRPr="00814BBC" w:rsidRDefault="00C6541D" w:rsidP="003C5589">
            <w:pPr>
              <w:pStyle w:val="ab"/>
              <w:shd w:val="clear" w:color="auto" w:fill="FFFFFF"/>
              <w:spacing w:before="0" w:beforeAutospacing="0" w:after="0" w:afterAutospacing="0"/>
              <w:jc w:val="both"/>
              <w:rPr>
                <w:b/>
                <w:lang w:val="uk-UA"/>
              </w:rPr>
            </w:pPr>
            <w:r w:rsidRPr="00814BBC">
              <w:rPr>
                <w:bdr w:val="none" w:sz="0" w:space="0" w:color="auto" w:frame="1"/>
                <w:lang w:val="uk-UA"/>
              </w:rPr>
              <w:t xml:space="preserve">за ознакою статі» та </w:t>
            </w:r>
            <w:r w:rsidRPr="00814BBC">
              <w:rPr>
                <w:lang w:val="uk-UA"/>
              </w:rPr>
              <w:t>№</w:t>
            </w:r>
            <w:r w:rsidRPr="00814BBC">
              <w:rPr>
                <w:color w:val="000000"/>
                <w:lang w:val="uk-UA"/>
              </w:rPr>
              <w:t xml:space="preserve"> </w:t>
            </w:r>
            <w:r w:rsidRPr="00814BBC">
              <w:rPr>
                <w:lang w:val="uk-UA"/>
              </w:rPr>
              <w:t>79-о від 27.09.2022  «Про призначення відповідальної особи та затвердження плану заходів, спрямованих на запобігання та проти</w:t>
            </w:r>
            <w:r w:rsidR="00EF471D">
              <w:rPr>
                <w:lang w:val="uk-UA"/>
              </w:rPr>
              <w:t>дію булінгу (цькуванню) на  2023/2024</w:t>
            </w:r>
            <w:r w:rsidRPr="00814BBC">
              <w:rPr>
                <w:lang w:val="uk-UA"/>
              </w:rPr>
              <w:t xml:space="preserve"> навчальний рік» призначити відповідальною особою з питань протидії булінгу в закладі освіти  уповноваженою особою для здійснення невідкладних заходів реагування у випадках з виявлення фактів насильства та/або отримання заяв/повідомлень від постраждалої особи/інших осіб учительку основ правознавства Чучверу В.О., а також затверджено заходи щодо попередження негативних проявів цькування  та насильства.</w:t>
            </w:r>
          </w:p>
          <w:p w:rsidR="00C6541D" w:rsidRPr="00814BBC" w:rsidRDefault="00C6541D" w:rsidP="003C5589">
            <w:pPr>
              <w:jc w:val="both"/>
              <w:rPr>
                <w:color w:val="000000"/>
                <w:lang w:val="uk-UA"/>
              </w:rPr>
            </w:pPr>
            <w:r w:rsidRPr="00814BBC">
              <w:rPr>
                <w:color w:val="000000"/>
                <w:lang w:val="uk-UA"/>
              </w:rPr>
              <w:t xml:space="preserve">   Перший крок у роботі колективу з цього питання– це інформування, пояснення, формування навичок толерантної та ненасильницької поведінки, спілкування та взаємодії всіх учасників освітнього процесу. З цією метою проводились бесіди, виховні години, інформаційні години, перегляд і обговорення відеороликів, презентацій. Усі вчителі, представники адміністрації та інші працівники закладу освіти, батьки, учні пройшли інструктаж і були поінформовані про: </w:t>
            </w:r>
          </w:p>
          <w:p w:rsidR="00C6541D" w:rsidRPr="00814BBC" w:rsidRDefault="00C6541D" w:rsidP="003C5589">
            <w:pPr>
              <w:pStyle w:val="a6"/>
              <w:jc w:val="both"/>
              <w:rPr>
                <w:color w:val="000000"/>
                <w:sz w:val="24"/>
                <w:szCs w:val="24"/>
              </w:rPr>
            </w:pPr>
            <w:r w:rsidRPr="00814BBC">
              <w:rPr>
                <w:color w:val="000000"/>
                <w:sz w:val="24"/>
                <w:szCs w:val="24"/>
              </w:rPr>
              <w:t>− правила поведінки в закладі освіти (розміщено на сайті гімназії);</w:t>
            </w:r>
          </w:p>
          <w:p w:rsidR="00C6541D" w:rsidRPr="00814BBC" w:rsidRDefault="00C6541D" w:rsidP="003C5589">
            <w:pPr>
              <w:pStyle w:val="a6"/>
              <w:jc w:val="both"/>
              <w:rPr>
                <w:color w:val="000000"/>
                <w:sz w:val="24"/>
                <w:szCs w:val="24"/>
              </w:rPr>
            </w:pPr>
            <w:r w:rsidRPr="00814BBC">
              <w:rPr>
                <w:color w:val="000000"/>
                <w:sz w:val="24"/>
                <w:szCs w:val="24"/>
              </w:rPr>
              <w:t xml:space="preserve"> − план заходів закладу освіти, спрямованих на запобігання та протидію булінгу (цькуванню) (розміщено на сайті гімназії ;</w:t>
            </w:r>
          </w:p>
          <w:p w:rsidR="00C6541D" w:rsidRPr="00814BBC" w:rsidRDefault="00C6541D" w:rsidP="003C5589">
            <w:pPr>
              <w:pStyle w:val="a6"/>
              <w:jc w:val="both"/>
              <w:rPr>
                <w:color w:val="000000"/>
                <w:sz w:val="24"/>
                <w:szCs w:val="24"/>
              </w:rPr>
            </w:pPr>
            <w:r w:rsidRPr="00814BBC">
              <w:rPr>
                <w:color w:val="000000"/>
                <w:sz w:val="24"/>
                <w:szCs w:val="24"/>
              </w:rPr>
              <w:t xml:space="preserve"> − порядок реагування в закладі освіти на випадки булінгу (цькування); порядок подання та розгляду заяв про випадки булінгу (цькування) або підозру про їх вчинення; діяльність комісії закладу освіти з розгляду випадків булінгу; </w:t>
            </w:r>
            <w:r w:rsidRPr="00814BBC">
              <w:rPr>
                <w:color w:val="000000"/>
                <w:sz w:val="24"/>
                <w:szCs w:val="24"/>
              </w:rPr>
              <w:lastRenderedPageBreak/>
              <w:t xml:space="preserve">відповідальність осіб, причетних до булінгу (розміщено на сайті гімназії); </w:t>
            </w:r>
          </w:p>
          <w:p w:rsidR="00C6541D" w:rsidRPr="00814BBC" w:rsidRDefault="00C6541D" w:rsidP="003C5589">
            <w:pPr>
              <w:pStyle w:val="a6"/>
              <w:jc w:val="both"/>
              <w:rPr>
                <w:color w:val="000000"/>
                <w:sz w:val="24"/>
                <w:szCs w:val="24"/>
              </w:rPr>
            </w:pPr>
            <w:r w:rsidRPr="00814BBC">
              <w:rPr>
                <w:color w:val="000000"/>
                <w:sz w:val="24"/>
                <w:szCs w:val="24"/>
              </w:rPr>
              <w:t>--п</w:t>
            </w:r>
            <w:r w:rsidRPr="00814BBC">
              <w:rPr>
                <w:rFonts w:cs="Helvetica"/>
                <w:color w:val="000000"/>
                <w:sz w:val="24"/>
                <w:szCs w:val="24"/>
              </w:rPr>
              <w:t>роведення засідання методичного об’єднання класних керівників на тему «Організація та проведення профілактичної роботи щодо попередження випадків булінгу серед учасників освітнього процесу»( Чучвера В.О.).</w:t>
            </w:r>
          </w:p>
          <w:p w:rsidR="00C6541D" w:rsidRPr="00814BBC" w:rsidRDefault="00C6541D" w:rsidP="003C5589">
            <w:pPr>
              <w:pStyle w:val="a6"/>
              <w:jc w:val="both"/>
              <w:rPr>
                <w:color w:val="000000"/>
                <w:sz w:val="24"/>
                <w:szCs w:val="24"/>
              </w:rPr>
            </w:pPr>
            <w:r w:rsidRPr="00814BBC">
              <w:rPr>
                <w:color w:val="000000"/>
                <w:sz w:val="24"/>
                <w:szCs w:val="24"/>
              </w:rPr>
              <w:t xml:space="preserve">  Другий крок – просвітницька робота, яка допомагає усім учасникам освітнього процесу отримати знання про  свої права, обов’язки, відповідальність за булінг (цькування), а також про те, як реагувати на випадки булінгу (цькування);</w:t>
            </w:r>
          </w:p>
          <w:p w:rsidR="00C6541D" w:rsidRPr="00814BBC" w:rsidRDefault="00C6541D" w:rsidP="003C5589">
            <w:pPr>
              <w:jc w:val="both"/>
              <w:rPr>
                <w:color w:val="000000"/>
                <w:lang w:val="uk-UA"/>
              </w:rPr>
            </w:pPr>
            <w:r w:rsidRPr="00814BBC">
              <w:rPr>
                <w:color w:val="000000"/>
                <w:lang w:val="uk-UA"/>
              </w:rPr>
              <w:t>---постійно  надається інформація (книги, брошури, листівки, матеріали в мережі Інтернет) з питань прав дитини, захисту від ризиків насильства та зловживань, правил безпечної поведінки в мережі Інтернет, і 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закладу;  усі матеріали опубліковано на сайті школи  і є у  вільному доступі для  ознайомлення батьків і учнів;(Гусак О.В., Чучвера В.О.,Кравчук Ю.В.);</w:t>
            </w:r>
          </w:p>
          <w:p w:rsidR="00C6541D" w:rsidRPr="00814BBC" w:rsidRDefault="00C6541D" w:rsidP="003C5589">
            <w:pPr>
              <w:jc w:val="both"/>
              <w:rPr>
                <w:color w:val="000000"/>
                <w:lang w:val="uk-UA"/>
              </w:rPr>
            </w:pPr>
            <w:r w:rsidRPr="00814BBC">
              <w:rPr>
                <w:color w:val="000000"/>
                <w:lang w:val="uk-UA"/>
              </w:rPr>
              <w:t>--класні керівники щомісяця проводять виховні заходи щодо попередження булінгу  серед учнів 1-9 класів.</w:t>
            </w:r>
          </w:p>
          <w:p w:rsidR="00C6541D" w:rsidRPr="00814BBC" w:rsidRDefault="00C6541D" w:rsidP="003C5589">
            <w:pPr>
              <w:jc w:val="both"/>
              <w:rPr>
                <w:color w:val="000000"/>
              </w:rPr>
            </w:pPr>
            <w:r w:rsidRPr="00814BBC">
              <w:t xml:space="preserve">    92% дітей до 12 років постійно користуються інтернетом,тому  важливо пам’ятати, що </w:t>
            </w:r>
            <w:r w:rsidRPr="00814BBC">
              <w:rPr>
                <w:rStyle w:val="a8"/>
                <w:b w:val="0"/>
                <w:bCs w:val="0"/>
                <w:color w:val="000000"/>
                <w:lang w:val="uk-UA"/>
              </w:rPr>
              <w:t>розділяти поведінку в “реальному житті” й інтернеті не варто</w:t>
            </w:r>
            <w:r w:rsidRPr="00814BBC">
              <w:t xml:space="preserve">. Небезпека чатує на дітей як в офлайні, так і в онлайні. </w:t>
            </w:r>
            <w:r w:rsidRPr="00814BBC">
              <w:rPr>
                <w:rStyle w:val="a8"/>
                <w:b w:val="0"/>
                <w:bCs w:val="0"/>
                <w:color w:val="000000"/>
              </w:rPr>
              <w:t xml:space="preserve">Україна, на жаль, не виняток: 29% опитаних підлітків були жертвами онлайн-булінгу. 16% молодих людей були змушені пропускати заняття в школі через кібербулінг та насильство. </w:t>
            </w:r>
            <w:r w:rsidRPr="00814BBC">
              <w:t>А оскільки  навчання проводилось дистанційно, то особлива увага приділяється роз”ясненню учням і батькам небезпеки кібербулінгу; перегляд  відео-роликів  і  презентацій  на  тему: “Безпечний інтернет”,  “Кібербулінг і  протистояння  йому.”(Кравчук Ю.В., класні керівники)</w:t>
            </w:r>
            <w:r w:rsidRPr="00814BBC">
              <w:rPr>
                <w:lang w:val="uk-UA"/>
              </w:rPr>
              <w:t>. З  07.02. по 10.02. 2023 року  в гімназії заходи в рамках Дня безпечного Інтернету (наказ від 01.02.2023 року №13-о):</w:t>
            </w:r>
          </w:p>
          <w:p w:rsidR="00C6541D" w:rsidRPr="00814BBC" w:rsidRDefault="00C6541D" w:rsidP="003C5589">
            <w:pPr>
              <w:jc w:val="both"/>
              <w:rPr>
                <w:color w:val="000000"/>
                <w:lang w:val="uk-UA"/>
              </w:rPr>
            </w:pPr>
            <w:r w:rsidRPr="00814BBC">
              <w:rPr>
                <w:color w:val="000000"/>
                <w:lang w:val="uk-UA"/>
              </w:rPr>
              <w:t>--перегляд серіалу “Підліткам про кібербулінг” (класні керівники 7-9класів);</w:t>
            </w:r>
          </w:p>
          <w:p w:rsidR="00C6541D" w:rsidRPr="00814BBC" w:rsidRDefault="00C6541D" w:rsidP="003C5589">
            <w:pPr>
              <w:jc w:val="both"/>
              <w:rPr>
                <w:color w:val="000000"/>
                <w:lang w:val="uk-UA"/>
              </w:rPr>
            </w:pPr>
            <w:r w:rsidRPr="00814BBC">
              <w:rPr>
                <w:color w:val="000000"/>
                <w:lang w:val="uk-UA"/>
              </w:rPr>
              <w:t>---класні керівники постійно проводять індивідуальні бесіди із учнями і батьками;</w:t>
            </w:r>
          </w:p>
          <w:p w:rsidR="00C6541D" w:rsidRPr="00814BBC" w:rsidRDefault="00C6541D" w:rsidP="003C5589">
            <w:pPr>
              <w:jc w:val="both"/>
              <w:rPr>
                <w:color w:val="000000"/>
                <w:lang w:val="uk-UA"/>
              </w:rPr>
            </w:pPr>
            <w:r w:rsidRPr="00814BBC">
              <w:rPr>
                <w:color w:val="000000"/>
                <w:lang w:val="uk-UA"/>
              </w:rPr>
              <w:t xml:space="preserve">Окремо було проведено години спілкування про </w:t>
            </w:r>
            <w:r w:rsidRPr="00814BBC">
              <w:rPr>
                <w:rStyle w:val="a8"/>
                <w:b w:val="0"/>
                <w:bCs w:val="0"/>
                <w:color w:val="000000"/>
                <w:lang w:val="uk-UA"/>
              </w:rPr>
              <w:t xml:space="preserve"> нову небезпечну субкультуру “Редан”: молодь переважно віком від 14-18 років, одягнена в чорний одяг, організовує масові бійки в публічних місцях( класні керівники 7-9класів). </w:t>
            </w:r>
            <w:r w:rsidRPr="00814BBC">
              <w:rPr>
                <w:color w:val="000000"/>
                <w:lang w:val="uk-UA"/>
              </w:rPr>
              <w:t>У  чатах класів та вебсайті гімназії  оприлюднено телефони гарячих ліній  для звернення дітей і батьків у разі виникнення потреби; (класні  керівники,Чучвера В.О.);</w:t>
            </w:r>
          </w:p>
          <w:p w:rsidR="00C6541D" w:rsidRPr="00814BBC" w:rsidRDefault="00C6541D" w:rsidP="003C5589">
            <w:pPr>
              <w:ind w:firstLine="540"/>
              <w:jc w:val="both"/>
              <w:rPr>
                <w:color w:val="000000"/>
                <w:lang w:val="uk-UA"/>
              </w:rPr>
            </w:pPr>
            <w:r w:rsidRPr="00814BBC">
              <w:rPr>
                <w:color w:val="000000"/>
                <w:lang w:val="uk-UA"/>
              </w:rPr>
              <w:t xml:space="preserve">Усі педагоги пройшли онлайн-курси “Протидія та попередження булінгу (цькуванню) в закладах освіти”; </w:t>
            </w:r>
          </w:p>
          <w:p w:rsidR="00C6541D" w:rsidRPr="00814BBC" w:rsidRDefault="00C6541D" w:rsidP="003C5589">
            <w:pPr>
              <w:widowControl w:val="0"/>
              <w:tabs>
                <w:tab w:val="left" w:pos="432"/>
              </w:tabs>
              <w:autoSpaceDE w:val="0"/>
              <w:autoSpaceDN w:val="0"/>
              <w:adjustRightInd w:val="0"/>
              <w:ind w:firstLine="540"/>
              <w:jc w:val="both"/>
              <w:rPr>
                <w:rStyle w:val="ae"/>
                <w:rFonts w:ascii="Times New Roman CYR" w:hAnsi="Times New Roman CYR" w:cs="Times New Roman CYR"/>
                <w:b/>
                <w:bCs/>
                <w:i w:val="0"/>
                <w:iCs w:val="0"/>
                <w:lang w:val="uk-UA"/>
              </w:rPr>
            </w:pPr>
            <w:r w:rsidRPr="00814BBC">
              <w:t xml:space="preserve">   Щорічно з 25 листопада до 10 грудня включно проводиться Всеукраїнська акція «16 днів проти насильства». (наказ по гімназії №</w:t>
            </w:r>
            <w:r w:rsidRPr="00814BBC">
              <w:rPr>
                <w:bCs/>
              </w:rPr>
              <w:t xml:space="preserve">91-о від 22.11.2022 </w:t>
            </w:r>
            <w:r w:rsidRPr="00814BBC">
              <w:rPr>
                <w:bCs/>
                <w:lang w:val="uk-UA"/>
              </w:rPr>
              <w:t xml:space="preserve"> «</w:t>
            </w:r>
            <w:r w:rsidRPr="00814BBC">
              <w:rPr>
                <w:rFonts w:ascii="Times New Roman CYR" w:hAnsi="Times New Roman CYR" w:cs="Times New Roman CYR"/>
                <w:bCs/>
              </w:rPr>
              <w:t>Про проведення в гімназії акції  «16 днів проти насильства»)</w:t>
            </w:r>
            <w:r w:rsidRPr="00814BBC">
              <w:rPr>
                <w:rFonts w:ascii="Times New Roman CYR" w:hAnsi="Times New Roman CYR" w:cs="Times New Roman CYR"/>
                <w:bCs/>
                <w:lang w:val="uk-UA"/>
              </w:rPr>
              <w:t xml:space="preserve"> </w:t>
            </w:r>
            <w:r w:rsidRPr="00814BBC">
              <w:rPr>
                <w:rStyle w:val="ae"/>
                <w:i w:val="0"/>
                <w:iCs w:val="0"/>
                <w:color w:val="000000"/>
                <w:lang w:val="uk-UA"/>
              </w:rPr>
              <w:t>Метою акції є привернення уваги громадськості до актуальної для українського суспільства проблеми подолання насильства в сім’ї, щодо жінок, жорстокого поводження з дітьми, протидії торгівлі людьми, забезпечення рівних прав жінок і чоловіків. А також активізація партнерського руху органів державної влади, державних закладів, громадських організацій до проблем насильства в сім’ї та захисту прав жінок. Класними керівниками були проведені години спілкування, вікторини щодо попередження випадків насильства у сім”ї, школі і за їх межами. Загальношкільна акція: “Не мовчи” ! “</w:t>
            </w:r>
            <w:r w:rsidRPr="00814BBC">
              <w:t>Що робити, коли тебе ображають дорослі</w:t>
            </w:r>
            <w:r w:rsidRPr="00814BBC">
              <w:rPr>
                <w:rStyle w:val="ae"/>
                <w:i w:val="0"/>
                <w:iCs w:val="0"/>
                <w:color w:val="000000"/>
                <w:lang w:val="uk-UA"/>
              </w:rPr>
              <w:t>”</w:t>
            </w:r>
            <w:r w:rsidRPr="00814BBC">
              <w:rPr>
                <w:lang w:val="uk-UA"/>
              </w:rPr>
              <w:t>;</w:t>
            </w:r>
            <w:r w:rsidRPr="00814BBC">
              <w:t xml:space="preserve"> </w:t>
            </w:r>
            <w:r w:rsidRPr="00814BBC">
              <w:rPr>
                <w:rStyle w:val="ae"/>
                <w:i w:val="0"/>
                <w:iCs w:val="0"/>
                <w:color w:val="000000"/>
                <w:lang w:val="uk-UA"/>
              </w:rPr>
              <w:t xml:space="preserve">“Насильство в сім’ї та як його уникнути”; година спілкування : “Толерантність — основа  </w:t>
            </w:r>
            <w:r w:rsidRPr="00814BBC">
              <w:rPr>
                <w:rStyle w:val="ae"/>
                <w:i w:val="0"/>
                <w:iCs w:val="0"/>
                <w:color w:val="000000"/>
                <w:lang w:val="uk-UA"/>
              </w:rPr>
              <w:lastRenderedPageBreak/>
              <w:t>взаємин  у  сучасному  світі.” ( класні керівники 5-9 класів).</w:t>
            </w:r>
          </w:p>
          <w:p w:rsidR="00C6541D" w:rsidRPr="00814BBC" w:rsidRDefault="00C6541D" w:rsidP="003C5589">
            <w:pPr>
              <w:pStyle w:val="a6"/>
              <w:ind w:firstLine="540"/>
              <w:jc w:val="both"/>
              <w:rPr>
                <w:color w:val="000000"/>
                <w:sz w:val="24"/>
                <w:szCs w:val="24"/>
              </w:rPr>
            </w:pPr>
            <w:r w:rsidRPr="00814BBC">
              <w:rPr>
                <w:rStyle w:val="ae"/>
                <w:i w:val="0"/>
                <w:iCs w:val="0"/>
                <w:color w:val="000000"/>
                <w:sz w:val="24"/>
                <w:szCs w:val="24"/>
                <w:lang w:val="uk-UA"/>
              </w:rPr>
              <w:t xml:space="preserve">   Під час суспільних викликів, таких як війна в країні, пандемія, особливо вразливими є  діти, тому  вони найбільше потребують  підтримки з боку дорослих: батьків і педагогічного </w:t>
            </w:r>
            <w:r w:rsidRPr="00814BBC">
              <w:rPr>
                <w:sz w:val="24"/>
                <w:szCs w:val="24"/>
                <w:lang w:val="uk-UA"/>
              </w:rPr>
              <w:t xml:space="preserve"> колективу .Тому питання булінгу, домашнього насильства перебуває на постійному контролі у гімназії, аналізується виконання заходів, зокрема, видано підсумковий наказ № 19-о від 02.03.2023 року  «</w:t>
            </w:r>
            <w:r w:rsidRPr="00814BBC">
              <w:rPr>
                <w:iCs/>
                <w:sz w:val="24"/>
                <w:szCs w:val="24"/>
                <w:lang w:val="uk-UA"/>
              </w:rPr>
              <w:t xml:space="preserve">Про  роботу закладу з правової освіти, превентивного виховання, протидії булінгу та насилля  в освітньому середовищі». </w:t>
            </w:r>
            <w:r w:rsidRPr="00814BBC">
              <w:rPr>
                <w:iCs/>
                <w:sz w:val="24"/>
                <w:szCs w:val="24"/>
              </w:rPr>
              <w:t>У гімназії протягом 2022/2023 н.р. не зафіксовано жодного випадку булінгу та факту домашнього насильства.</w:t>
            </w:r>
          </w:p>
          <w:p w:rsidR="00C6541D" w:rsidRPr="00814BBC" w:rsidRDefault="00C6541D" w:rsidP="003C5589">
            <w:pPr>
              <w:spacing w:after="120"/>
              <w:jc w:val="both"/>
              <w:rPr>
                <w:lang w:val="uk-UA"/>
              </w:rPr>
            </w:pPr>
          </w:p>
          <w:p w:rsidR="00C6541D" w:rsidRDefault="00C6541D" w:rsidP="003C5589">
            <w:pPr>
              <w:tabs>
                <w:tab w:val="left" w:pos="0"/>
              </w:tabs>
              <w:ind w:firstLine="540"/>
              <w:jc w:val="both"/>
              <w:rPr>
                <w:lang w:val="uk-UA"/>
              </w:rPr>
            </w:pPr>
          </w:p>
          <w:p w:rsidR="00C6541D" w:rsidRPr="00DE4F0B" w:rsidRDefault="00C6541D" w:rsidP="003C5589">
            <w:pPr>
              <w:jc w:val="both"/>
              <w:rPr>
                <w:lang w:val="uk-UA"/>
              </w:rPr>
            </w:pPr>
            <w:r w:rsidRPr="00DE4F0B">
              <w:rPr>
                <w:lang w:val="uk-UA"/>
              </w:rPr>
              <w:t>Керуючись нормативними документами, а саме Законами України «Про освіту», «Про повну загальну середню освіту», «Про охорону дитинства», «Про пожежну безпеку»</w:t>
            </w:r>
            <w:r w:rsidRPr="00DE4F0B">
              <w:t xml:space="preserve">, </w:t>
            </w:r>
            <w:r w:rsidRPr="00DE4F0B">
              <w:rPr>
                <w:lang w:val="uk-UA"/>
              </w:rPr>
              <w:t xml:space="preserve"> «Про дорожній </w:t>
            </w:r>
            <w:r w:rsidRPr="00DE4F0B">
              <w:t>рух»,</w:t>
            </w:r>
            <w:r w:rsidRPr="00DE4F0B">
              <w:rPr>
                <w:color w:val="212121"/>
                <w:lang w:val="uk-UA"/>
              </w:rPr>
              <w:t xml:space="preserve"> </w:t>
            </w:r>
            <w:r w:rsidRPr="00DE4F0B">
              <w:rPr>
                <w:lang w:val="uk-UA"/>
              </w:rPr>
              <w:t xml:space="preserve">Постановою Кабінету </w:t>
            </w:r>
            <w:r w:rsidRPr="00DE4F0B">
              <w:t>M</w:t>
            </w:r>
            <w:r w:rsidRPr="00DE4F0B">
              <w:rPr>
                <w:lang w:val="uk-UA"/>
              </w:rPr>
              <w:t xml:space="preserve">іністрів України від 9 грудня 2020 р.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sidRPr="00DE4F0B">
              <w:t>COVID</w:t>
            </w:r>
            <w:r w:rsidRPr="00DE4F0B">
              <w:rPr>
                <w:lang w:val="uk-UA"/>
              </w:rPr>
              <w:t xml:space="preserve">-19, спричиненої короновірусом </w:t>
            </w:r>
            <w:r w:rsidRPr="00DE4F0B">
              <w:t>SARS</w:t>
            </w:r>
            <w:r>
              <w:rPr>
                <w:noProof/>
              </w:rPr>
              <w:drawing>
                <wp:inline distT="0" distB="0" distL="0" distR="0">
                  <wp:extent cx="14605" cy="7620"/>
                  <wp:effectExtent l="0" t="0" r="0" b="0"/>
                  <wp:docPr id="1" name="Picture 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pic:cNvPicPr>
                            <a:picLocks noChangeAspect="1" noChangeArrowheads="1"/>
                          </pic:cNvPicPr>
                        </pic:nvPicPr>
                        <pic:blipFill>
                          <a:blip r:embed="rId11" cstate="print"/>
                          <a:srcRect/>
                          <a:stretch>
                            <a:fillRect/>
                          </a:stretch>
                        </pic:blipFill>
                        <pic:spPr bwMode="auto">
                          <a:xfrm>
                            <a:off x="0" y="0"/>
                            <a:ext cx="14605" cy="7620"/>
                          </a:xfrm>
                          <a:prstGeom prst="rect">
                            <a:avLst/>
                          </a:prstGeom>
                          <a:noFill/>
                          <a:ln w="9525">
                            <a:noFill/>
                            <a:miter lim="800000"/>
                            <a:headEnd/>
                            <a:tailEnd/>
                          </a:ln>
                        </pic:spPr>
                      </pic:pic>
                    </a:graphicData>
                  </a:graphic>
                </wp:inline>
              </w:drawing>
            </w:r>
            <w:r w:rsidRPr="00DE4F0B">
              <w:t>CoV</w:t>
            </w:r>
            <w:r w:rsidRPr="00DE4F0B">
              <w:rPr>
                <w:lang w:val="uk-UA"/>
              </w:rPr>
              <w:t>-2» (з</w:t>
            </w:r>
            <w:r w:rsidRPr="00DE4F0B">
              <w:t>i</w:t>
            </w:r>
            <w:r w:rsidRPr="00DE4F0B">
              <w:rPr>
                <w:lang w:val="uk-UA"/>
              </w:rPr>
              <w:t xml:space="preserve"> змінами), Положенням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зареєстрованим у Міністерстві юстиції України 23.01.2018 за  № 100/31552, листом МОН №1/3564-23 від 13.03.2023 «Про стан травматизму серед здобувачів освіти та праці</w:t>
            </w:r>
            <w:r w:rsidR="00942E23">
              <w:rPr>
                <w:lang w:val="uk-UA"/>
              </w:rPr>
              <w:t>вників закладів освіти за 2023</w:t>
            </w:r>
            <w:r w:rsidRPr="00DE4F0B">
              <w:rPr>
                <w:lang w:val="uk-UA"/>
              </w:rPr>
              <w:t xml:space="preserve"> рік</w:t>
            </w:r>
            <w:r>
              <w:rPr>
                <w:lang w:val="uk-UA"/>
              </w:rPr>
              <w:t xml:space="preserve">» </w:t>
            </w:r>
            <w:r w:rsidRPr="00DE4F0B">
              <w:rPr>
                <w:lang w:val="uk-UA"/>
              </w:rPr>
              <w:t xml:space="preserve"> </w:t>
            </w:r>
            <w:r w:rsidR="00D25C83">
              <w:rPr>
                <w:lang w:val="uk-UA" w:eastAsia="uk-UA"/>
              </w:rPr>
              <w:t>протягом 2023/2024</w:t>
            </w:r>
            <w:r>
              <w:rPr>
                <w:lang w:val="uk-UA" w:eastAsia="uk-UA"/>
              </w:rPr>
              <w:t xml:space="preserve">  </w:t>
            </w:r>
            <w:r w:rsidRPr="00DE4F0B">
              <w:rPr>
                <w:lang w:val="uk-UA" w:eastAsia="uk-UA"/>
              </w:rPr>
              <w:t>навчального року робота закладу була спрямована на:</w:t>
            </w:r>
          </w:p>
          <w:p w:rsidR="00C6541D" w:rsidRPr="00DE4F0B" w:rsidRDefault="00C6541D" w:rsidP="003C5589">
            <w:pPr>
              <w:pStyle w:val="23"/>
              <w:numPr>
                <w:ilvl w:val="0"/>
                <w:numId w:val="27"/>
              </w:numPr>
              <w:ind w:left="714" w:hanging="357"/>
              <w:contextualSpacing w:val="0"/>
              <w:rPr>
                <w:lang w:val="uk-UA"/>
              </w:rPr>
            </w:pPr>
            <w:r w:rsidRPr="00DE4F0B">
              <w:rPr>
                <w:lang w:val="uk-UA"/>
              </w:rPr>
              <w:t>створення безпечних умов праці та навчання під час воєнного стану</w:t>
            </w:r>
          </w:p>
          <w:p w:rsidR="00C6541D" w:rsidRPr="00DE4F0B" w:rsidRDefault="00C6541D" w:rsidP="003C5589">
            <w:pPr>
              <w:pStyle w:val="23"/>
              <w:numPr>
                <w:ilvl w:val="0"/>
                <w:numId w:val="27"/>
              </w:numPr>
              <w:ind w:left="714" w:hanging="357"/>
              <w:contextualSpacing w:val="0"/>
              <w:jc w:val="both"/>
              <w:rPr>
                <w:lang w:val="uk-UA"/>
              </w:rPr>
            </w:pPr>
            <w:r w:rsidRPr="00DE4F0B">
              <w:rPr>
                <w:lang w:val="uk-UA"/>
              </w:rPr>
              <w:t>документальне оформлення роботи з охорони праці, безпеки життєдіяльності;</w:t>
            </w:r>
          </w:p>
          <w:p w:rsidR="00C6541D" w:rsidRPr="00DE4F0B" w:rsidRDefault="00C6541D" w:rsidP="003C5589">
            <w:pPr>
              <w:pStyle w:val="23"/>
              <w:numPr>
                <w:ilvl w:val="0"/>
                <w:numId w:val="27"/>
              </w:numPr>
              <w:ind w:left="714" w:hanging="357"/>
              <w:contextualSpacing w:val="0"/>
              <w:rPr>
                <w:lang w:val="uk-UA"/>
              </w:rPr>
            </w:pPr>
            <w:r w:rsidRPr="00DE4F0B">
              <w:rPr>
                <w:lang w:val="uk-UA"/>
              </w:rPr>
              <w:t>проведення роботи щодо профілактики нещасних випадків;</w:t>
            </w:r>
          </w:p>
          <w:p w:rsidR="00C6541D" w:rsidRPr="00DE4F0B" w:rsidRDefault="00C6541D" w:rsidP="003C5589">
            <w:pPr>
              <w:pStyle w:val="23"/>
              <w:numPr>
                <w:ilvl w:val="0"/>
                <w:numId w:val="27"/>
              </w:numPr>
              <w:ind w:left="714" w:hanging="357"/>
              <w:contextualSpacing w:val="0"/>
              <w:rPr>
                <w:lang w:val="uk-UA"/>
              </w:rPr>
            </w:pPr>
            <w:r w:rsidRPr="00DE4F0B">
              <w:rPr>
                <w:lang w:val="uk-UA"/>
              </w:rPr>
              <w:t>проведення дієвої роботи з батьківською громадськістю.</w:t>
            </w:r>
          </w:p>
          <w:p w:rsidR="00C6541D" w:rsidRPr="00DE4F0B" w:rsidRDefault="00C6541D" w:rsidP="003C5589">
            <w:pPr>
              <w:ind w:firstLine="567"/>
              <w:jc w:val="both"/>
              <w:rPr>
                <w:lang w:val="uk-UA"/>
              </w:rPr>
            </w:pPr>
            <w:r w:rsidRPr="00DE4F0B">
              <w:rPr>
                <w:lang w:val="uk-UA"/>
              </w:rPr>
              <w:t>Заклад освіти має всі відповідні нормативні документи з питань охорони життя і здоров’я учнів, матеріали систематизовані і занесені до номенклатури справ зак</w:t>
            </w:r>
            <w:r w:rsidR="00D25C83">
              <w:rPr>
                <w:lang w:val="uk-UA"/>
              </w:rPr>
              <w:t>ладу освіти. План роботи на 2023</w:t>
            </w:r>
            <w:r>
              <w:rPr>
                <w:lang w:val="uk-UA"/>
              </w:rPr>
              <w:t>/</w:t>
            </w:r>
            <w:r w:rsidR="00D25C83">
              <w:rPr>
                <w:lang w:val="uk-UA"/>
              </w:rPr>
              <w:t>2024</w:t>
            </w:r>
            <w:r>
              <w:rPr>
                <w:lang w:val="uk-UA"/>
              </w:rPr>
              <w:t xml:space="preserve"> </w:t>
            </w:r>
            <w:r w:rsidRPr="00DE4F0B">
              <w:rPr>
                <w:lang w:val="uk-UA"/>
              </w:rPr>
              <w:t>навчальний рік містить розділ «</w:t>
            </w:r>
            <w:r w:rsidRPr="00DE4F0B">
              <w:rPr>
                <w:color w:val="000000"/>
              </w:rPr>
              <w:t>Забезпечення комфортних і безпечних умов навчання та праці</w:t>
            </w:r>
            <w:r w:rsidRPr="00DE4F0B">
              <w:rPr>
                <w:lang w:val="uk-UA"/>
              </w:rPr>
              <w:t>».</w:t>
            </w:r>
          </w:p>
          <w:p w:rsidR="00C6541D" w:rsidRPr="00DE4F0B" w:rsidRDefault="00C6541D" w:rsidP="003C5589">
            <w:pPr>
              <w:ind w:firstLine="567"/>
              <w:jc w:val="both"/>
              <w:rPr>
                <w:lang w:val="uk-UA"/>
              </w:rPr>
            </w:pPr>
            <w:r w:rsidRPr="00DE4F0B">
              <w:rPr>
                <w:lang w:val="uk-UA"/>
              </w:rPr>
              <w:t>Пріоритетними напрямками роботи було збереження та зміцнення здоров’я дітей, формування у школярів свідомої мотивації до збереження здоров’я та життя</w:t>
            </w:r>
            <w:r>
              <w:rPr>
                <w:lang w:val="uk-UA"/>
              </w:rPr>
              <w:t xml:space="preserve"> в умовах воєнного стану</w:t>
            </w:r>
            <w:r w:rsidRPr="00DE4F0B">
              <w:rPr>
                <w:lang w:val="uk-UA"/>
              </w:rPr>
              <w:t>,</w:t>
            </w:r>
            <w:r>
              <w:rPr>
                <w:lang w:val="uk-UA"/>
              </w:rPr>
              <w:t xml:space="preserve"> карантинних обмежень, </w:t>
            </w:r>
            <w:r w:rsidRPr="00DE4F0B">
              <w:rPr>
                <w:lang w:val="uk-UA"/>
              </w:rPr>
              <w:t xml:space="preserve"> дбайливого ставлення до тих, хто поруч. У закладі протягом року проводились відповідні заходи щодо запобігання дитячого травматизму, застосовувались різні форми та методи роботи, серед яких: лекції, бесіди, зустрічі з працівниками поліції, фельдшером. В позаурочний час з метою формування навичок безпечної поведінки та пропаганди здорового способу життя для здобувачів освіти організовувались</w:t>
            </w:r>
            <w:r>
              <w:rPr>
                <w:lang w:val="uk-UA"/>
              </w:rPr>
              <w:t xml:space="preserve"> вікторини, конкурси, флешмоби, квести.</w:t>
            </w:r>
          </w:p>
          <w:p w:rsidR="00C6541D" w:rsidRDefault="00C6541D" w:rsidP="003C5589">
            <w:pPr>
              <w:ind w:firstLine="567"/>
              <w:jc w:val="both"/>
              <w:rPr>
                <w:lang w:val="uk-UA"/>
              </w:rPr>
            </w:pPr>
            <w:r w:rsidRPr="00DE4F0B">
              <w:rPr>
                <w:lang w:val="uk-UA"/>
              </w:rPr>
              <w:t>У закладі проведено різноманітні заходи для дітей різних вікових категорій на знання правил дорожнього руху, безпечної поведінки, особистої безпеки, профілактики невиробничого травматиз</w:t>
            </w:r>
            <w:r>
              <w:rPr>
                <w:lang w:val="uk-UA"/>
              </w:rPr>
              <w:t>му,</w:t>
            </w:r>
            <w:r w:rsidRPr="009B16DB">
              <w:rPr>
                <w:lang w:val="uk-UA"/>
              </w:rPr>
              <w:t xml:space="preserve"> захворюваності </w:t>
            </w:r>
            <w:r w:rsidRPr="009B16DB">
              <w:rPr>
                <w:lang w:val="uk-UA" w:eastAsia="uk-UA"/>
              </w:rPr>
              <w:t>коронавірусною хворобою (COVID-19</w:t>
            </w:r>
            <w:r>
              <w:rPr>
                <w:lang w:val="uk-UA"/>
              </w:rPr>
              <w:t>). Особ</w:t>
            </w:r>
            <w:r w:rsidRPr="00DE4F0B">
              <w:rPr>
                <w:lang w:val="uk-UA"/>
              </w:rPr>
              <w:t xml:space="preserve">ливу увагу звернено на проведення інформаційно-просвітницької роботи серед здобувачів </w:t>
            </w:r>
            <w:r w:rsidRPr="00DE4F0B">
              <w:rPr>
                <w:lang w:val="uk-UA"/>
              </w:rPr>
              <w:lastRenderedPageBreak/>
              <w:t>освіти з питань мінної небезпеки і вибухонебезпечних предметів та дій в надзвичайних ситуаціях</w:t>
            </w:r>
            <w:r>
              <w:rPr>
                <w:lang w:val="uk-UA"/>
              </w:rPr>
              <w:t xml:space="preserve">, а також </w:t>
            </w:r>
            <w:r w:rsidRPr="00547419">
              <w:rPr>
                <w:lang w:val="uk-UA"/>
              </w:rPr>
              <w:t>проведення роз’яснювальної роботи з  батьківською громадськістю щодо дотримання учнями інформаційної гігієни в соціальних мережах, запобігання втягуванню дітей та підлітків до деструктивних субкультур, загальної обізнаності батьків щодо їхньої відповідальності за виховання дітей.</w:t>
            </w:r>
            <w:r w:rsidRPr="00DE4F0B">
              <w:rPr>
                <w:sz w:val="28"/>
                <w:szCs w:val="28"/>
                <w:lang w:val="uk-UA"/>
              </w:rPr>
              <w:t xml:space="preserve"> </w:t>
            </w:r>
            <w:r>
              <w:rPr>
                <w:sz w:val="28"/>
                <w:szCs w:val="28"/>
                <w:lang w:val="uk-UA"/>
              </w:rPr>
              <w:t xml:space="preserve"> </w:t>
            </w:r>
            <w:r w:rsidRPr="00DE4F0B">
              <w:rPr>
                <w:lang w:val="uk-UA"/>
              </w:rPr>
              <w:t>Було організовано роботу щодо профілактики різних видів захворювання, а саме:</w:t>
            </w:r>
          </w:p>
          <w:p w:rsidR="00C6541D" w:rsidRDefault="00C6541D" w:rsidP="003C5589">
            <w:pPr>
              <w:ind w:firstLine="660"/>
              <w:jc w:val="both"/>
              <w:rPr>
                <w:color w:val="000000"/>
                <w:lang w:val="uk-UA"/>
              </w:rPr>
            </w:pPr>
            <w:r w:rsidRPr="00DE4F0B">
              <w:rPr>
                <w:lang w:val="uk-UA"/>
              </w:rPr>
              <w:t>На батьківських зборах обговорено  питання попередження всіх видів дитячого травматизму під ча</w:t>
            </w:r>
            <w:r>
              <w:rPr>
                <w:lang w:val="uk-UA"/>
              </w:rPr>
              <w:t>с канікул: правила поведінки під час сигналу «Повітряна тривога»</w:t>
            </w:r>
            <w:r w:rsidRPr="00DE4F0B">
              <w:rPr>
                <w:lang w:val="uk-UA"/>
              </w:rPr>
              <w:t xml:space="preserve">, користування газовими та електроприладами, профілактика отруєння та утоплення, протипожежна безпека, правила дорожнього руху, безпечна поведінка біля водоймищ,   правила поведінки під час грози тощо.  Зазначено, що батьки несуть персональну </w:t>
            </w:r>
            <w:r w:rsidRPr="00547419">
              <w:rPr>
                <w:lang w:val="uk-UA"/>
              </w:rPr>
              <w:t xml:space="preserve">відповідальність за життя і здоров’я дітей під час канікул та перебування дітей вдома. </w:t>
            </w:r>
            <w:r>
              <w:rPr>
                <w:lang w:val="uk-UA"/>
              </w:rPr>
              <w:t xml:space="preserve">         </w:t>
            </w:r>
            <w:r w:rsidRPr="00547419">
              <w:rPr>
                <w:lang w:val="uk-UA"/>
              </w:rPr>
              <w:t>Відповідно до</w:t>
            </w:r>
            <w:r w:rsidR="00EF471D">
              <w:rPr>
                <w:lang w:val="uk-UA"/>
              </w:rPr>
              <w:t xml:space="preserve"> наказу по  гімназії  від  01.09.2023</w:t>
            </w:r>
            <w:r w:rsidRPr="00547419">
              <w:rPr>
                <w:lang w:val="uk-UA"/>
              </w:rPr>
              <w:t xml:space="preserve">   №61-о «  </w:t>
            </w:r>
            <w:r w:rsidRPr="00547419">
              <w:rPr>
                <w:bdr w:val="none" w:sz="0" w:space="0" w:color="auto" w:frame="1"/>
              </w:rPr>
              <w:t>Про затвердження заходів</w:t>
            </w:r>
            <w:r w:rsidRPr="00547419">
              <w:rPr>
                <w:lang w:val="uk-UA"/>
              </w:rPr>
              <w:t xml:space="preserve">                                                                                </w:t>
            </w:r>
            <w:r w:rsidRPr="00547419">
              <w:rPr>
                <w:bdr w:val="none" w:sz="0" w:space="0" w:color="auto" w:frame="1"/>
              </w:rPr>
              <w:t xml:space="preserve">щодо запобігання дитячому </w:t>
            </w:r>
            <w:r w:rsidRPr="00547419">
              <w:rPr>
                <w:lang w:val="uk-UA"/>
              </w:rPr>
              <w:t xml:space="preserve"> </w:t>
            </w:r>
            <w:r w:rsidRPr="00547419">
              <w:rPr>
                <w:bdr w:val="none" w:sz="0" w:space="0" w:color="auto" w:frame="1"/>
              </w:rPr>
              <w:t>дорожньо-транспортному травматизму</w:t>
            </w:r>
            <w:r w:rsidRPr="00547419">
              <w:rPr>
                <w:bdr w:val="none" w:sz="0" w:space="0" w:color="auto" w:frame="1"/>
                <w:lang w:val="uk-UA"/>
              </w:rPr>
              <w:t>»</w:t>
            </w:r>
            <w:r>
              <w:rPr>
                <w:bdr w:val="none" w:sz="0" w:space="0" w:color="auto" w:frame="1"/>
                <w:lang w:val="uk-UA"/>
              </w:rPr>
              <w:t xml:space="preserve"> проведено всі заплановані заходи, окрім цього, </w:t>
            </w:r>
            <w:r w:rsidR="00A130F4">
              <w:rPr>
                <w:color w:val="000000"/>
                <w:lang w:val="uk-UA"/>
              </w:rPr>
              <w:t xml:space="preserve"> з  22 по 26</w:t>
            </w:r>
            <w:r w:rsidRPr="00547419">
              <w:rPr>
                <w:color w:val="000000"/>
                <w:lang w:val="uk-UA"/>
              </w:rPr>
              <w:t xml:space="preserve"> </w:t>
            </w:r>
            <w:r w:rsidR="00A130F4">
              <w:rPr>
                <w:color w:val="000000"/>
              </w:rPr>
              <w:t xml:space="preserve"> квітня</w:t>
            </w:r>
            <w:r w:rsidRPr="00547419">
              <w:rPr>
                <w:color w:val="000000"/>
              </w:rPr>
              <w:t xml:space="preserve"> 202</w:t>
            </w:r>
            <w:r w:rsidR="00A130F4">
              <w:rPr>
                <w:color w:val="000000"/>
                <w:lang w:val="uk-UA"/>
              </w:rPr>
              <w:t>4</w:t>
            </w:r>
            <w:r w:rsidRPr="00547419">
              <w:rPr>
                <w:color w:val="000000"/>
              </w:rPr>
              <w:t xml:space="preserve"> року</w:t>
            </w:r>
            <w:r w:rsidRPr="00547419">
              <w:rPr>
                <w:color w:val="000000"/>
                <w:lang w:val="uk-UA"/>
              </w:rPr>
              <w:t xml:space="preserve"> було організовано та проведено  Глобальний </w:t>
            </w:r>
            <w:r w:rsidRPr="00547419">
              <w:rPr>
                <w:color w:val="000000"/>
              </w:rPr>
              <w:t xml:space="preserve"> </w:t>
            </w:r>
            <w:r w:rsidRPr="00547419">
              <w:rPr>
                <w:color w:val="000000"/>
                <w:lang w:val="uk-UA"/>
              </w:rPr>
              <w:t>т</w:t>
            </w:r>
            <w:r w:rsidRPr="00547419">
              <w:rPr>
                <w:color w:val="000000"/>
              </w:rPr>
              <w:t>иждень безпеки дорожнього руху</w:t>
            </w:r>
            <w:r w:rsidR="00A130F4">
              <w:rPr>
                <w:color w:val="000000"/>
                <w:lang w:val="uk-UA"/>
              </w:rPr>
              <w:t xml:space="preserve"> (наказ по гімназії від </w:t>
            </w:r>
            <w:r>
              <w:rPr>
                <w:color w:val="000000"/>
                <w:lang w:val="uk-UA"/>
              </w:rPr>
              <w:t>.</w:t>
            </w:r>
            <w:r w:rsidR="00A130F4">
              <w:rPr>
                <w:color w:val="000000"/>
                <w:lang w:val="uk-UA"/>
              </w:rPr>
              <w:t>12.04.2024</w:t>
            </w:r>
            <w:r>
              <w:rPr>
                <w:color w:val="000000"/>
                <w:lang w:val="uk-UA"/>
              </w:rPr>
              <w:t xml:space="preserve"> року №41-о).</w:t>
            </w:r>
          </w:p>
          <w:p w:rsidR="00C6541D" w:rsidRDefault="00C6541D" w:rsidP="003C5589">
            <w:pPr>
              <w:ind w:firstLine="550"/>
              <w:jc w:val="both"/>
              <w:rPr>
                <w:bCs/>
                <w:iCs/>
                <w:lang w:val="uk-UA"/>
              </w:rPr>
            </w:pPr>
            <w:r w:rsidRPr="00BB3241">
              <w:rPr>
                <w:lang w:val="uk-UA"/>
              </w:rPr>
              <w:t>У закладі ведуться журнали інструктажів з безпеки життєдіяльності та охорони праці; класними керівниками  систематично проводяться бесіди з попередження усіх випадків дитячого травматизму напередодні канікул та за програмами з предметів «Основи здоров’я», «Здоров’я, добробут та безпека», «Я досліджую світ» записи ведуться на сторінках класних журн</w:t>
            </w:r>
            <w:r w:rsidR="00A130F4">
              <w:rPr>
                <w:lang w:val="uk-UA"/>
              </w:rPr>
              <w:t xml:space="preserve">алів. Для зручності у роботі </w:t>
            </w:r>
            <w:r w:rsidRPr="00BB3241">
              <w:rPr>
                <w:lang w:val="uk-UA"/>
              </w:rPr>
              <w:t xml:space="preserve"> затверджено  </w:t>
            </w:r>
            <w:r w:rsidRPr="00BB3241">
              <w:rPr>
                <w:bCs/>
                <w:iCs/>
                <w:lang w:val="uk-UA"/>
              </w:rPr>
              <w:t>циклограму  проведення комплексу занять та бесід з попередження  дитячого</w:t>
            </w:r>
            <w:r w:rsidRPr="00BB3241">
              <w:rPr>
                <w:bCs/>
                <w:iCs/>
              </w:rPr>
              <w:t xml:space="preserve"> травматизму</w:t>
            </w:r>
            <w:r w:rsidRPr="00BB3241">
              <w:rPr>
                <w:bCs/>
                <w:iCs/>
                <w:lang w:val="uk-UA"/>
              </w:rPr>
              <w:t xml:space="preserve"> класними керівниками 1-9 класів</w:t>
            </w:r>
            <w:r>
              <w:rPr>
                <w:bCs/>
                <w:iCs/>
                <w:lang w:val="uk-UA"/>
              </w:rPr>
              <w:t>.</w:t>
            </w:r>
          </w:p>
          <w:p w:rsidR="00C6541D" w:rsidRPr="00A9224F" w:rsidRDefault="00C6541D" w:rsidP="003C5589">
            <w:pPr>
              <w:ind w:firstLine="440"/>
              <w:jc w:val="both"/>
              <w:rPr>
                <w:b/>
                <w:lang w:val="uk-UA"/>
              </w:rPr>
            </w:pPr>
            <w:r w:rsidRPr="00E026B3">
              <w:rPr>
                <w:bCs/>
                <w:iCs/>
                <w:lang w:val="uk-UA"/>
              </w:rPr>
              <w:t xml:space="preserve">Проведено </w:t>
            </w:r>
            <w:r w:rsidRPr="00E026B3">
              <w:rPr>
                <w:lang w:val="uk-UA"/>
              </w:rPr>
              <w:t>Тиждень знань з</w:t>
            </w:r>
            <w:r w:rsidR="00A130F4">
              <w:rPr>
                <w:lang w:val="uk-UA"/>
              </w:rPr>
              <w:t xml:space="preserve"> ОБЖД у гімназії  в терміни з 13.11 по 17.11.2023</w:t>
            </w:r>
            <w:r w:rsidRPr="00E026B3">
              <w:rPr>
                <w:lang w:val="uk-UA"/>
              </w:rPr>
              <w:t xml:space="preserve"> року, відповідно до затвердженого план заходів щодо проведе</w:t>
            </w:r>
            <w:r w:rsidR="00A130F4">
              <w:rPr>
                <w:lang w:val="uk-UA"/>
              </w:rPr>
              <w:t>ння Тижня (наказ по гімназії 94-о від 01.11.2023</w:t>
            </w:r>
            <w:r w:rsidRPr="00E026B3">
              <w:rPr>
                <w:lang w:val="uk-UA"/>
              </w:rPr>
              <w:t xml:space="preserve"> року), підведено підсумки та узагальнено у наказі від 05.12.2022 року  №94-о «Про підсумки проведення Тижня з основ безпеки життєдіяльності», також відповідно до наказу від </w:t>
            </w:r>
            <w:r w:rsidRPr="00E026B3">
              <w:rPr>
                <w:color w:val="000000"/>
                <w:spacing w:val="40"/>
                <w:lang w:val="uk-UA"/>
              </w:rPr>
              <w:t>.</w:t>
            </w:r>
            <w:r w:rsidR="00AF1BFD">
              <w:rPr>
                <w:color w:val="000000"/>
                <w:spacing w:val="40"/>
                <w:lang w:val="uk-UA"/>
              </w:rPr>
              <w:t>05.</w:t>
            </w:r>
            <w:r w:rsidRPr="00E026B3">
              <w:rPr>
                <w:color w:val="000000"/>
                <w:spacing w:val="40"/>
                <w:lang w:val="uk-UA"/>
              </w:rPr>
              <w:t xml:space="preserve">04.2023 </w:t>
            </w:r>
            <w:r w:rsidRPr="00E026B3">
              <w:rPr>
                <w:lang w:val="uk-UA"/>
              </w:rPr>
              <w:t>№33-о «Про  проведення Тижня знань  з о</w:t>
            </w:r>
            <w:r w:rsidRPr="00E026B3">
              <w:rPr>
                <w:lang w:val="en-US"/>
              </w:rPr>
              <w:t>c</w:t>
            </w:r>
            <w:r w:rsidRPr="00E026B3">
              <w:rPr>
                <w:lang w:val="uk-UA"/>
              </w:rPr>
              <w:t>нов безпеки життєдіяльності та Дня цивільного захисту»</w:t>
            </w:r>
            <w:r>
              <w:rPr>
                <w:lang w:val="uk-UA"/>
              </w:rPr>
              <w:t xml:space="preserve"> було проведено заплановані заходи, обговорено результативність на нараді та узагальнено в наказі  від </w:t>
            </w:r>
            <w:r w:rsidRPr="00E026B3">
              <w:rPr>
                <w:color w:val="000000"/>
                <w:spacing w:val="40"/>
                <w:lang w:val="uk-UA"/>
              </w:rPr>
              <w:t xml:space="preserve">28.04.2023 </w:t>
            </w:r>
            <w:r w:rsidRPr="00E026B3">
              <w:rPr>
                <w:lang w:val="uk-UA"/>
              </w:rPr>
              <w:t xml:space="preserve">№36-о </w:t>
            </w:r>
            <w:r w:rsidRPr="00E026B3">
              <w:rPr>
                <w:shd w:val="clear" w:color="auto" w:fill="FFFFFF"/>
                <w:lang w:val="uk-UA"/>
              </w:rPr>
              <w:t>«</w:t>
            </w:r>
            <w:r w:rsidRPr="00E026B3">
              <w:rPr>
                <w:shd w:val="clear" w:color="auto" w:fill="FFFFFF"/>
              </w:rPr>
              <w:t xml:space="preserve">Про підсумки проведення Тижня знань з основ безпеки </w:t>
            </w:r>
            <w:r w:rsidRPr="00E026B3">
              <w:rPr>
                <w:lang w:val="uk-UA"/>
              </w:rPr>
              <w:t xml:space="preserve"> </w:t>
            </w:r>
            <w:r w:rsidRPr="00E026B3">
              <w:rPr>
                <w:shd w:val="clear" w:color="auto" w:fill="FFFFFF"/>
              </w:rPr>
              <w:t>життєдіяльності та  Дня цивільного захисту</w:t>
            </w:r>
            <w:r>
              <w:rPr>
                <w:b/>
                <w:lang w:val="uk-UA"/>
              </w:rPr>
              <w:t>»</w:t>
            </w:r>
          </w:p>
          <w:p w:rsidR="00C6541D" w:rsidRDefault="00C6541D" w:rsidP="003C5589">
            <w:pPr>
              <w:ind w:firstLine="550"/>
              <w:jc w:val="both"/>
              <w:rPr>
                <w:lang w:val="uk-UA"/>
              </w:rPr>
            </w:pPr>
            <w:r>
              <w:rPr>
                <w:lang w:val="uk-UA"/>
              </w:rPr>
              <w:t>На засіданні педагогі</w:t>
            </w:r>
            <w:r w:rsidR="00942E23">
              <w:rPr>
                <w:lang w:val="uk-UA"/>
              </w:rPr>
              <w:t>чної ради від 13.12.2023 року №5</w:t>
            </w:r>
            <w:r>
              <w:rPr>
                <w:lang w:val="uk-UA"/>
              </w:rPr>
              <w:t xml:space="preserve"> розглянуто </w:t>
            </w:r>
            <w:r w:rsidRPr="00943157">
              <w:rPr>
                <w:lang w:val="uk-UA"/>
              </w:rPr>
              <w:t>питання «Про заходи безпеки життєдіяльності учнів гімназії під час Новорічних, Різдвяних свят та зимових канікул»</w:t>
            </w:r>
            <w:r>
              <w:rPr>
                <w:lang w:val="uk-UA"/>
              </w:rPr>
              <w:t>. Класними керівниками були проведені відповідні заходи.</w:t>
            </w:r>
          </w:p>
          <w:p w:rsidR="00C6541D" w:rsidRPr="00A9224F" w:rsidRDefault="00C6541D" w:rsidP="003C5589">
            <w:pPr>
              <w:ind w:firstLine="660"/>
              <w:jc w:val="both"/>
              <w:rPr>
                <w:lang w:val="uk-UA"/>
              </w:rPr>
            </w:pPr>
            <w:r w:rsidRPr="00E026B3">
              <w:rPr>
                <w:lang w:val="uk-UA"/>
              </w:rPr>
              <w:t xml:space="preserve">Наказом по гімназії  від </w:t>
            </w:r>
            <w:r w:rsidRPr="00E026B3">
              <w:rPr>
                <w:color w:val="000000"/>
                <w:spacing w:val="40"/>
                <w:lang w:val="uk-UA"/>
              </w:rPr>
              <w:t xml:space="preserve">06.03.2023 </w:t>
            </w:r>
            <w:r w:rsidR="00AF1BFD">
              <w:rPr>
                <w:lang w:val="uk-UA"/>
              </w:rPr>
              <w:t>№21</w:t>
            </w:r>
            <w:r w:rsidRPr="00E026B3">
              <w:rPr>
                <w:lang w:val="uk-UA"/>
              </w:rPr>
              <w:t>-о «</w:t>
            </w:r>
            <w:r w:rsidRPr="00A9224F">
              <w:rPr>
                <w:color w:val="000000"/>
                <w:lang w:val="uk-UA"/>
              </w:rPr>
              <w:t>Про</w:t>
            </w:r>
            <w:r w:rsidRPr="00A9224F">
              <w:rPr>
                <w:color w:val="000000"/>
                <w:spacing w:val="1"/>
                <w:lang w:val="uk-UA"/>
              </w:rPr>
              <w:t xml:space="preserve"> призначення відповідальної </w:t>
            </w:r>
            <w:r w:rsidRPr="00E026B3">
              <w:rPr>
                <w:color w:val="000000"/>
                <w:spacing w:val="1"/>
                <w:lang w:val="uk-UA"/>
              </w:rPr>
              <w:t>особи</w:t>
            </w:r>
            <w:r>
              <w:rPr>
                <w:lang w:val="uk-UA"/>
              </w:rPr>
              <w:t xml:space="preserve"> </w:t>
            </w:r>
            <w:r w:rsidRPr="00E026B3">
              <w:rPr>
                <w:color w:val="000000"/>
                <w:lang w:val="uk-UA"/>
              </w:rPr>
              <w:t>за</w:t>
            </w:r>
            <w:r w:rsidRPr="00E026B3">
              <w:rPr>
                <w:color w:val="000000"/>
                <w:spacing w:val="128"/>
                <w:lang w:val="uk-UA"/>
              </w:rPr>
              <w:t xml:space="preserve"> </w:t>
            </w:r>
            <w:r w:rsidRPr="00E026B3">
              <w:rPr>
                <w:color w:val="000000"/>
                <w:lang w:val="uk-UA"/>
              </w:rPr>
              <w:t>з</w:t>
            </w:r>
            <w:r w:rsidRPr="00E026B3">
              <w:rPr>
                <w:color w:val="000000"/>
                <w:spacing w:val="-1"/>
                <w:lang w:val="uk-UA"/>
              </w:rPr>
              <w:t>а</w:t>
            </w:r>
            <w:r w:rsidRPr="00E026B3">
              <w:rPr>
                <w:color w:val="000000"/>
                <w:lang w:val="uk-UA"/>
              </w:rPr>
              <w:t>бе</w:t>
            </w:r>
            <w:r w:rsidRPr="00E026B3">
              <w:rPr>
                <w:color w:val="000000"/>
                <w:spacing w:val="-3"/>
                <w:lang w:val="uk-UA"/>
              </w:rPr>
              <w:t>з</w:t>
            </w:r>
            <w:r w:rsidRPr="00E026B3">
              <w:rPr>
                <w:color w:val="000000"/>
                <w:lang w:val="uk-UA"/>
              </w:rPr>
              <w:t>печ</w:t>
            </w:r>
            <w:r w:rsidRPr="00E026B3">
              <w:rPr>
                <w:color w:val="000000"/>
                <w:spacing w:val="-1"/>
                <w:lang w:val="uk-UA"/>
              </w:rPr>
              <w:t>е</w:t>
            </w:r>
            <w:r w:rsidRPr="00E026B3">
              <w:rPr>
                <w:color w:val="000000"/>
                <w:lang w:val="uk-UA"/>
              </w:rPr>
              <w:t>ння</w:t>
            </w:r>
            <w:r w:rsidRPr="00E026B3">
              <w:rPr>
                <w:color w:val="000000"/>
                <w:spacing w:val="128"/>
                <w:lang w:val="uk-UA"/>
              </w:rPr>
              <w:t xml:space="preserve"> </w:t>
            </w:r>
            <w:r w:rsidRPr="00E026B3">
              <w:rPr>
                <w:color w:val="000000"/>
                <w:lang w:val="uk-UA"/>
              </w:rPr>
              <w:t>кіб</w:t>
            </w:r>
            <w:r w:rsidRPr="00E026B3">
              <w:rPr>
                <w:color w:val="000000"/>
                <w:spacing w:val="-1"/>
                <w:lang w:val="uk-UA"/>
              </w:rPr>
              <w:t>ер</w:t>
            </w:r>
            <w:r w:rsidRPr="00E026B3">
              <w:rPr>
                <w:color w:val="000000"/>
                <w:lang w:val="uk-UA"/>
              </w:rPr>
              <w:t>б</w:t>
            </w:r>
            <w:r w:rsidRPr="00E026B3">
              <w:rPr>
                <w:color w:val="000000"/>
                <w:spacing w:val="7"/>
                <w:lang w:val="uk-UA"/>
              </w:rPr>
              <w:t>е</w:t>
            </w:r>
            <w:r w:rsidRPr="00E026B3">
              <w:rPr>
                <w:color w:val="000000"/>
                <w:lang w:val="uk-UA"/>
              </w:rPr>
              <w:t>зпеки</w:t>
            </w:r>
            <w:r w:rsidRPr="00E026B3">
              <w:rPr>
                <w:color w:val="000000"/>
                <w:spacing w:val="130"/>
                <w:lang w:val="uk-UA"/>
              </w:rPr>
              <w:t xml:space="preserve"> </w:t>
            </w:r>
            <w:r w:rsidRPr="00E026B3">
              <w:rPr>
                <w:color w:val="000000"/>
                <w:lang w:val="uk-UA"/>
              </w:rPr>
              <w:t>в гімназії та посилення кібернетичної захищеності» призна</w:t>
            </w:r>
            <w:r w:rsidRPr="00E026B3">
              <w:rPr>
                <w:color w:val="000000"/>
                <w:spacing w:val="-2"/>
                <w:lang w:val="uk-UA"/>
              </w:rPr>
              <w:t>ч</w:t>
            </w:r>
            <w:r w:rsidRPr="00E026B3">
              <w:rPr>
                <w:color w:val="000000"/>
                <w:lang w:val="uk-UA"/>
              </w:rPr>
              <w:t>ено</w:t>
            </w:r>
            <w:r w:rsidRPr="00E026B3">
              <w:rPr>
                <w:color w:val="000000"/>
                <w:spacing w:val="129"/>
                <w:lang w:val="uk-UA"/>
              </w:rPr>
              <w:t xml:space="preserve"> </w:t>
            </w:r>
            <w:r w:rsidRPr="00E026B3">
              <w:rPr>
                <w:color w:val="000000"/>
                <w:lang w:val="uk-UA"/>
              </w:rPr>
              <w:t>відповідал</w:t>
            </w:r>
            <w:r w:rsidRPr="00E026B3">
              <w:rPr>
                <w:color w:val="000000"/>
                <w:spacing w:val="-2"/>
                <w:lang w:val="uk-UA"/>
              </w:rPr>
              <w:t>ь</w:t>
            </w:r>
            <w:r w:rsidRPr="00E026B3">
              <w:rPr>
                <w:color w:val="000000"/>
                <w:lang w:val="uk-UA"/>
              </w:rPr>
              <w:t>ною особою</w:t>
            </w:r>
            <w:r w:rsidRPr="00E026B3">
              <w:rPr>
                <w:color w:val="000000"/>
                <w:spacing w:val="129"/>
                <w:lang w:val="uk-UA"/>
              </w:rPr>
              <w:t xml:space="preserve"> </w:t>
            </w:r>
            <w:r w:rsidRPr="00E026B3">
              <w:rPr>
                <w:color w:val="000000"/>
                <w:lang w:val="uk-UA"/>
              </w:rPr>
              <w:t>за</w:t>
            </w:r>
            <w:r w:rsidRPr="00E026B3">
              <w:rPr>
                <w:color w:val="000000"/>
                <w:spacing w:val="128"/>
                <w:lang w:val="uk-UA"/>
              </w:rPr>
              <w:t xml:space="preserve"> </w:t>
            </w:r>
            <w:r w:rsidRPr="00E026B3">
              <w:rPr>
                <w:color w:val="000000"/>
                <w:lang w:val="uk-UA"/>
              </w:rPr>
              <w:t>з</w:t>
            </w:r>
            <w:r w:rsidRPr="00E026B3">
              <w:rPr>
                <w:color w:val="000000"/>
                <w:spacing w:val="-1"/>
                <w:lang w:val="uk-UA"/>
              </w:rPr>
              <w:t>а</w:t>
            </w:r>
            <w:r w:rsidRPr="00E026B3">
              <w:rPr>
                <w:color w:val="000000"/>
                <w:lang w:val="uk-UA"/>
              </w:rPr>
              <w:t>бе</w:t>
            </w:r>
            <w:r w:rsidRPr="00E026B3">
              <w:rPr>
                <w:color w:val="000000"/>
                <w:spacing w:val="-3"/>
                <w:lang w:val="uk-UA"/>
              </w:rPr>
              <w:t>з</w:t>
            </w:r>
            <w:r w:rsidRPr="00E026B3">
              <w:rPr>
                <w:color w:val="000000"/>
                <w:lang w:val="uk-UA"/>
              </w:rPr>
              <w:t>печ</w:t>
            </w:r>
            <w:r w:rsidRPr="00E026B3">
              <w:rPr>
                <w:color w:val="000000"/>
                <w:spacing w:val="-1"/>
                <w:lang w:val="uk-UA"/>
              </w:rPr>
              <w:t>е</w:t>
            </w:r>
            <w:r w:rsidRPr="00E026B3">
              <w:rPr>
                <w:color w:val="000000"/>
                <w:lang w:val="uk-UA"/>
              </w:rPr>
              <w:t>ння</w:t>
            </w:r>
            <w:r w:rsidRPr="00E026B3">
              <w:rPr>
                <w:color w:val="000000"/>
                <w:spacing w:val="128"/>
                <w:lang w:val="uk-UA"/>
              </w:rPr>
              <w:t xml:space="preserve"> </w:t>
            </w:r>
            <w:r w:rsidRPr="00E026B3">
              <w:rPr>
                <w:color w:val="000000"/>
                <w:lang w:val="uk-UA"/>
              </w:rPr>
              <w:t>кіб</w:t>
            </w:r>
            <w:r w:rsidRPr="00E026B3">
              <w:rPr>
                <w:color w:val="000000"/>
                <w:spacing w:val="-1"/>
                <w:lang w:val="uk-UA"/>
              </w:rPr>
              <w:t>ер</w:t>
            </w:r>
            <w:r w:rsidRPr="00E026B3">
              <w:rPr>
                <w:color w:val="000000"/>
                <w:lang w:val="uk-UA"/>
              </w:rPr>
              <w:t>б</w:t>
            </w:r>
            <w:r w:rsidRPr="00E026B3">
              <w:rPr>
                <w:color w:val="000000"/>
                <w:spacing w:val="7"/>
                <w:lang w:val="uk-UA"/>
              </w:rPr>
              <w:t>е</w:t>
            </w:r>
            <w:r w:rsidRPr="00E026B3">
              <w:rPr>
                <w:color w:val="000000"/>
                <w:lang w:val="uk-UA"/>
              </w:rPr>
              <w:t>зпеки</w:t>
            </w:r>
            <w:r w:rsidRPr="00E026B3">
              <w:rPr>
                <w:color w:val="000000"/>
                <w:spacing w:val="130"/>
                <w:lang w:val="uk-UA"/>
              </w:rPr>
              <w:t xml:space="preserve"> </w:t>
            </w:r>
            <w:r w:rsidRPr="00E026B3">
              <w:rPr>
                <w:color w:val="000000"/>
                <w:lang w:val="uk-UA"/>
              </w:rPr>
              <w:t>в гімназії учительку інформатики  Кравчук Ю.В.</w:t>
            </w:r>
            <w:r>
              <w:rPr>
                <w:color w:val="000000"/>
                <w:lang w:val="uk-UA"/>
              </w:rPr>
              <w:t>, яка проводить роз’яснювальн</w:t>
            </w:r>
            <w:r w:rsidRPr="00E026B3">
              <w:rPr>
                <w:color w:val="000000"/>
                <w:lang w:val="uk-UA"/>
              </w:rPr>
              <w:t xml:space="preserve">у  роботу </w:t>
            </w:r>
            <w:r w:rsidRPr="00E026B3">
              <w:rPr>
                <w:color w:val="000000"/>
                <w:spacing w:val="1"/>
                <w:lang w:val="uk-UA"/>
              </w:rPr>
              <w:t>із за</w:t>
            </w:r>
            <w:r w:rsidRPr="00E026B3">
              <w:rPr>
                <w:color w:val="000000"/>
                <w:lang w:val="uk-UA"/>
              </w:rPr>
              <w:t>без</w:t>
            </w:r>
            <w:r w:rsidRPr="00E026B3">
              <w:rPr>
                <w:color w:val="000000"/>
                <w:spacing w:val="-1"/>
                <w:lang w:val="uk-UA"/>
              </w:rPr>
              <w:t>п</w:t>
            </w:r>
            <w:r w:rsidRPr="00E026B3">
              <w:rPr>
                <w:color w:val="000000"/>
                <w:lang w:val="uk-UA"/>
              </w:rPr>
              <w:t>е</w:t>
            </w:r>
            <w:r w:rsidRPr="00E026B3">
              <w:rPr>
                <w:color w:val="000000"/>
                <w:spacing w:val="-2"/>
                <w:lang w:val="uk-UA"/>
              </w:rPr>
              <w:t>ч</w:t>
            </w:r>
            <w:r w:rsidRPr="00E026B3">
              <w:rPr>
                <w:color w:val="000000"/>
                <w:lang w:val="uk-UA"/>
              </w:rPr>
              <w:t xml:space="preserve">ення </w:t>
            </w:r>
            <w:r w:rsidRPr="00E026B3">
              <w:rPr>
                <w:color w:val="000000"/>
                <w:spacing w:val="22"/>
                <w:lang w:val="uk-UA"/>
              </w:rPr>
              <w:t xml:space="preserve"> </w:t>
            </w:r>
            <w:r w:rsidRPr="00E026B3">
              <w:rPr>
                <w:color w:val="000000"/>
                <w:spacing w:val="-1"/>
                <w:lang w:val="uk-UA"/>
              </w:rPr>
              <w:t>в</w:t>
            </w:r>
            <w:r w:rsidRPr="00E026B3">
              <w:rPr>
                <w:color w:val="000000"/>
                <w:lang w:val="uk-UA"/>
              </w:rPr>
              <w:t>и</w:t>
            </w:r>
            <w:r w:rsidRPr="00E026B3">
              <w:rPr>
                <w:color w:val="000000"/>
                <w:spacing w:val="-1"/>
                <w:lang w:val="uk-UA"/>
              </w:rPr>
              <w:t>к</w:t>
            </w:r>
            <w:r w:rsidRPr="00E026B3">
              <w:rPr>
                <w:color w:val="000000"/>
                <w:lang w:val="uk-UA"/>
              </w:rPr>
              <w:t>она</w:t>
            </w:r>
            <w:r w:rsidRPr="00E026B3">
              <w:rPr>
                <w:color w:val="000000"/>
                <w:spacing w:val="-2"/>
                <w:lang w:val="uk-UA"/>
              </w:rPr>
              <w:t>н</w:t>
            </w:r>
            <w:r w:rsidRPr="00E026B3">
              <w:rPr>
                <w:color w:val="000000"/>
                <w:lang w:val="uk-UA"/>
              </w:rPr>
              <w:t>ня</w:t>
            </w:r>
            <w:r w:rsidRPr="00E026B3">
              <w:rPr>
                <w:color w:val="000000"/>
                <w:spacing w:val="18"/>
                <w:lang w:val="uk-UA"/>
              </w:rPr>
              <w:t xml:space="preserve"> </w:t>
            </w:r>
            <w:r w:rsidRPr="00E026B3">
              <w:rPr>
                <w:color w:val="000000"/>
                <w:lang w:val="uk-UA"/>
              </w:rPr>
              <w:t>правил</w:t>
            </w:r>
            <w:r w:rsidRPr="00E026B3">
              <w:rPr>
                <w:color w:val="000000"/>
                <w:spacing w:val="20"/>
                <w:lang w:val="uk-UA"/>
              </w:rPr>
              <w:t xml:space="preserve"> </w:t>
            </w:r>
            <w:r w:rsidRPr="00E026B3">
              <w:rPr>
                <w:color w:val="000000"/>
                <w:lang w:val="uk-UA"/>
              </w:rPr>
              <w:t>кібі</w:t>
            </w:r>
            <w:r w:rsidRPr="00E026B3">
              <w:rPr>
                <w:color w:val="000000"/>
                <w:spacing w:val="-1"/>
                <w:lang w:val="uk-UA"/>
              </w:rPr>
              <w:t>р</w:t>
            </w:r>
            <w:r w:rsidRPr="00E026B3">
              <w:rPr>
                <w:color w:val="000000"/>
                <w:lang w:val="uk-UA"/>
              </w:rPr>
              <w:t>гігі</w:t>
            </w:r>
            <w:r w:rsidRPr="00E026B3">
              <w:rPr>
                <w:color w:val="000000"/>
                <w:spacing w:val="-1"/>
                <w:lang w:val="uk-UA"/>
              </w:rPr>
              <w:t>єн</w:t>
            </w:r>
            <w:r w:rsidRPr="00E026B3">
              <w:rPr>
                <w:color w:val="000000"/>
                <w:lang w:val="uk-UA"/>
              </w:rPr>
              <w:t>и,</w:t>
            </w:r>
            <w:r w:rsidRPr="00E026B3">
              <w:rPr>
                <w:color w:val="000000"/>
                <w:spacing w:val="20"/>
                <w:lang w:val="uk-UA"/>
              </w:rPr>
              <w:t xml:space="preserve"> </w:t>
            </w:r>
            <w:r w:rsidRPr="00E026B3">
              <w:rPr>
                <w:color w:val="000000"/>
                <w:lang w:val="uk-UA"/>
              </w:rPr>
              <w:t>кіберз</w:t>
            </w:r>
            <w:r w:rsidRPr="00E026B3">
              <w:rPr>
                <w:color w:val="000000"/>
                <w:spacing w:val="-2"/>
                <w:lang w:val="uk-UA"/>
              </w:rPr>
              <w:t>а</w:t>
            </w:r>
            <w:r w:rsidRPr="00E026B3">
              <w:rPr>
                <w:color w:val="000000"/>
                <w:lang w:val="uk-UA"/>
              </w:rPr>
              <w:t>х</w:t>
            </w:r>
            <w:r w:rsidRPr="00E026B3">
              <w:rPr>
                <w:color w:val="000000"/>
                <w:spacing w:val="-1"/>
                <w:lang w:val="uk-UA"/>
              </w:rPr>
              <w:t>и</w:t>
            </w:r>
            <w:r w:rsidRPr="00E026B3">
              <w:rPr>
                <w:color w:val="000000"/>
                <w:lang w:val="uk-UA"/>
              </w:rPr>
              <w:t>с</w:t>
            </w:r>
            <w:r w:rsidRPr="00E026B3">
              <w:rPr>
                <w:color w:val="000000"/>
                <w:spacing w:val="-2"/>
                <w:lang w:val="uk-UA"/>
              </w:rPr>
              <w:t>т</w:t>
            </w:r>
            <w:r w:rsidRPr="00E026B3">
              <w:rPr>
                <w:color w:val="000000"/>
                <w:lang w:val="uk-UA"/>
              </w:rPr>
              <w:t>у</w:t>
            </w:r>
            <w:r w:rsidRPr="00E026B3">
              <w:rPr>
                <w:color w:val="000000"/>
                <w:spacing w:val="21"/>
                <w:lang w:val="uk-UA"/>
              </w:rPr>
              <w:t xml:space="preserve"> </w:t>
            </w:r>
            <w:r w:rsidRPr="00E026B3">
              <w:rPr>
                <w:color w:val="000000"/>
                <w:lang w:val="uk-UA"/>
              </w:rPr>
              <w:t>та</w:t>
            </w:r>
            <w:r w:rsidRPr="00E026B3">
              <w:rPr>
                <w:color w:val="000000"/>
                <w:spacing w:val="17"/>
                <w:lang w:val="uk-UA"/>
              </w:rPr>
              <w:t xml:space="preserve"> </w:t>
            </w:r>
            <w:r w:rsidRPr="00E026B3">
              <w:rPr>
                <w:color w:val="000000"/>
                <w:lang w:val="uk-UA"/>
              </w:rPr>
              <w:t>пр</w:t>
            </w:r>
            <w:r w:rsidRPr="00E026B3">
              <w:rPr>
                <w:color w:val="000000"/>
                <w:spacing w:val="1"/>
                <w:lang w:val="uk-UA"/>
              </w:rPr>
              <w:t>о</w:t>
            </w:r>
            <w:r w:rsidRPr="00E026B3">
              <w:rPr>
                <w:color w:val="000000"/>
                <w:spacing w:val="-2"/>
                <w:lang w:val="uk-UA"/>
              </w:rPr>
              <w:t>т</w:t>
            </w:r>
            <w:r w:rsidRPr="00E026B3">
              <w:rPr>
                <w:color w:val="000000"/>
                <w:lang w:val="uk-UA"/>
              </w:rPr>
              <w:t>идії кібер</w:t>
            </w:r>
            <w:r w:rsidRPr="00E026B3">
              <w:rPr>
                <w:color w:val="000000"/>
                <w:spacing w:val="-1"/>
                <w:lang w:val="uk-UA"/>
              </w:rPr>
              <w:t>з</w:t>
            </w:r>
            <w:r w:rsidRPr="00E026B3">
              <w:rPr>
                <w:color w:val="000000"/>
                <w:lang w:val="uk-UA"/>
              </w:rPr>
              <w:t>агроза</w:t>
            </w:r>
            <w:r w:rsidRPr="00E026B3">
              <w:rPr>
                <w:color w:val="000000"/>
                <w:spacing w:val="-3"/>
                <w:lang w:val="uk-UA"/>
              </w:rPr>
              <w:t>м</w:t>
            </w:r>
            <w:r>
              <w:rPr>
                <w:color w:val="000000"/>
                <w:spacing w:val="-3"/>
                <w:lang w:val="uk-UA"/>
              </w:rPr>
              <w:t>.</w:t>
            </w:r>
            <w:r w:rsidRPr="00E026B3">
              <w:rPr>
                <w:color w:val="000000"/>
                <w:spacing w:val="1"/>
                <w:lang w:val="uk-UA"/>
              </w:rPr>
              <w:t xml:space="preserve"> </w:t>
            </w:r>
            <w:r w:rsidRPr="00E026B3">
              <w:rPr>
                <w:color w:val="000000"/>
                <w:spacing w:val="3"/>
                <w:lang w:val="uk-UA"/>
              </w:rPr>
              <w:t xml:space="preserve"> </w:t>
            </w:r>
          </w:p>
          <w:p w:rsidR="00AF1BFD" w:rsidRDefault="00AF1BFD" w:rsidP="000D6C65">
            <w:pPr>
              <w:spacing w:before="100" w:beforeAutospacing="1" w:after="100" w:afterAutospacing="1" w:line="360" w:lineRule="auto"/>
              <w:jc w:val="both"/>
              <w:rPr>
                <w:lang w:val="uk-UA"/>
              </w:rPr>
            </w:pPr>
          </w:p>
          <w:p w:rsidR="00AF1BFD" w:rsidRDefault="00AF1BFD" w:rsidP="000D6C65">
            <w:pPr>
              <w:spacing w:before="100" w:beforeAutospacing="1" w:after="100" w:afterAutospacing="1" w:line="360" w:lineRule="auto"/>
              <w:jc w:val="both"/>
              <w:rPr>
                <w:lang w:val="uk-UA"/>
              </w:rPr>
            </w:pPr>
          </w:p>
          <w:p w:rsidR="000D6C65" w:rsidRPr="002473D2" w:rsidRDefault="000D6C65" w:rsidP="000D6C65">
            <w:pPr>
              <w:spacing w:before="100" w:beforeAutospacing="1" w:after="100" w:afterAutospacing="1" w:line="360" w:lineRule="auto"/>
              <w:jc w:val="both"/>
              <w:rPr>
                <w:lang w:val="uk-UA"/>
              </w:rPr>
            </w:pPr>
            <w:r w:rsidRPr="002473D2">
              <w:rPr>
                <w:lang w:val="uk-UA"/>
              </w:rPr>
              <w:lastRenderedPageBreak/>
              <w:t xml:space="preserve">Відповідно до Законів України «Про освіту», «Про </w:t>
            </w:r>
            <w:r>
              <w:rPr>
                <w:lang w:val="uk-UA"/>
              </w:rPr>
              <w:t xml:space="preserve"> повну </w:t>
            </w:r>
            <w:r w:rsidRPr="002473D2">
              <w:rPr>
                <w:lang w:val="uk-UA"/>
              </w:rPr>
              <w:t>загальну середню</w:t>
            </w:r>
            <w:r>
              <w:rPr>
                <w:lang w:val="uk-UA"/>
              </w:rPr>
              <w:t xml:space="preserve"> освіту», «Про захист населення від інфекційних хвороб</w:t>
            </w:r>
            <w:r w:rsidRPr="002473D2">
              <w:rPr>
                <w:lang w:val="uk-UA"/>
              </w:rPr>
              <w:t>», «Про забезпечення санітарного та епідемічного б</w:t>
            </w:r>
            <w:r>
              <w:rPr>
                <w:lang w:val="uk-UA"/>
              </w:rPr>
              <w:t>лагополуччя населення»,  Постанови Кабінету Міністрів України від 24 березня 2021 року №305 «</w:t>
            </w:r>
            <w:r w:rsidRPr="001127E5">
              <w:rPr>
                <w:lang w:val="uk-UA"/>
              </w:rPr>
              <w:t>Про затвердження норм та Порядку організації харчування у закладах освіти та дитячих закладах оздоровлення та відпочинку</w:t>
            </w:r>
            <w:r>
              <w:rPr>
                <w:lang w:val="uk-UA"/>
              </w:rPr>
              <w:t>»,</w:t>
            </w:r>
            <w:r w:rsidRPr="001818BB">
              <w:rPr>
                <w:color w:val="000000"/>
                <w:lang w:val="uk-UA"/>
              </w:rPr>
              <w:t xml:space="preserve"> наказу МОЗ України від</w:t>
            </w:r>
            <w:r w:rsidRPr="001818BB">
              <w:rPr>
                <w:color w:val="000000"/>
              </w:rPr>
              <w:t> </w:t>
            </w:r>
            <w:r w:rsidRPr="001818BB">
              <w:rPr>
                <w:color w:val="000000"/>
                <w:lang w:val="uk-UA"/>
              </w:rPr>
              <w:t xml:space="preserve"> 25.09.2020</w:t>
            </w:r>
            <w:r w:rsidRPr="001818BB">
              <w:rPr>
                <w:color w:val="000000"/>
              </w:rPr>
              <w:t> </w:t>
            </w:r>
            <w:r>
              <w:rPr>
                <w:color w:val="000000"/>
                <w:lang w:val="uk-UA"/>
              </w:rPr>
              <w:t xml:space="preserve"> № 2205 «Про за</w:t>
            </w:r>
            <w:r w:rsidRPr="001818BB">
              <w:rPr>
                <w:color w:val="000000"/>
                <w:lang w:val="uk-UA"/>
              </w:rPr>
              <w:t>твердження Санітарного регламенту для закладів загальної середньої освіти</w:t>
            </w:r>
            <w:r>
              <w:rPr>
                <w:color w:val="000000"/>
                <w:lang w:val="uk-UA"/>
              </w:rPr>
              <w:t>»,</w:t>
            </w:r>
            <w:r>
              <w:rPr>
                <w:lang w:val="uk-UA"/>
              </w:rPr>
              <w:t xml:space="preserve"> </w:t>
            </w:r>
            <w:r w:rsidRPr="002473D2">
              <w:rPr>
                <w:rFonts w:ascii="Times New Roman CYR" w:hAnsi="Times New Roman CYR" w:cs="Times New Roman CYR"/>
                <w:lang w:val="uk-UA"/>
              </w:rPr>
              <w:t>з метою упорядкування харчуванн</w:t>
            </w:r>
            <w:r w:rsidR="005A70D9">
              <w:rPr>
                <w:rFonts w:ascii="Times New Roman CYR" w:hAnsi="Times New Roman CYR" w:cs="Times New Roman CYR"/>
                <w:lang w:val="uk-UA"/>
              </w:rPr>
              <w:t>я учнів, збереження їх здоров’я» , наказу № 66 від 01.09.2023 по Вербецькій гімназії організовано харчування учнів .</w:t>
            </w:r>
          </w:p>
          <w:p w:rsidR="00C6541D" w:rsidRDefault="00C6541D" w:rsidP="00C14920">
            <w:pPr>
              <w:tabs>
                <w:tab w:val="left" w:pos="0"/>
              </w:tabs>
              <w:jc w:val="both"/>
              <w:rPr>
                <w:lang w:val="uk-UA"/>
              </w:rPr>
            </w:pPr>
          </w:p>
          <w:p w:rsidR="00C6541D" w:rsidRDefault="00C6541D" w:rsidP="003C5589">
            <w:pPr>
              <w:tabs>
                <w:tab w:val="left" w:pos="0"/>
              </w:tabs>
              <w:jc w:val="both"/>
              <w:rPr>
                <w:lang w:val="uk-UA"/>
              </w:rPr>
            </w:pPr>
          </w:p>
          <w:p w:rsidR="00C6541D" w:rsidRDefault="00C6541D" w:rsidP="003C5589">
            <w:pPr>
              <w:tabs>
                <w:tab w:val="left" w:pos="0"/>
              </w:tabs>
              <w:jc w:val="both"/>
              <w:rPr>
                <w:lang w:val="uk-UA"/>
              </w:rPr>
            </w:pPr>
          </w:p>
          <w:p w:rsidR="00C6541D" w:rsidRDefault="00C6541D" w:rsidP="003C5589">
            <w:pPr>
              <w:tabs>
                <w:tab w:val="left" w:pos="0"/>
              </w:tabs>
              <w:jc w:val="both"/>
              <w:rPr>
                <w:lang w:val="uk-UA"/>
              </w:rPr>
            </w:pPr>
          </w:p>
          <w:p w:rsidR="00C6541D" w:rsidRDefault="00C6541D" w:rsidP="003C5589">
            <w:pPr>
              <w:rPr>
                <w:lang w:val="uk-UA"/>
              </w:rPr>
            </w:pPr>
            <w:r>
              <w:rPr>
                <w:lang w:val="uk-UA"/>
              </w:rPr>
              <w:t xml:space="preserve">  </w:t>
            </w:r>
          </w:p>
          <w:p w:rsidR="00C6541D" w:rsidRDefault="00C6541D" w:rsidP="003C5589">
            <w:pPr>
              <w:rPr>
                <w:lang w:val="uk-UA"/>
              </w:rPr>
            </w:pPr>
            <w:r w:rsidRPr="00654473">
              <w:rPr>
                <w:lang w:val="uk-UA"/>
              </w:rPr>
              <w:t>Медичне обслуговування здійснюється (згідно угоди )</w:t>
            </w:r>
            <w:r>
              <w:rPr>
                <w:lang w:val="uk-UA"/>
              </w:rPr>
              <w:t xml:space="preserve"> </w:t>
            </w:r>
            <w:r w:rsidRPr="00E739B5">
              <w:rPr>
                <w:lang w:val="uk-UA"/>
              </w:rPr>
              <w:t xml:space="preserve">фельдшером ФАПу, який оглядає </w:t>
            </w:r>
            <w:r>
              <w:rPr>
                <w:lang w:val="uk-UA"/>
              </w:rPr>
              <w:t xml:space="preserve"> дітей 2</w:t>
            </w:r>
            <w:r w:rsidRPr="00E739B5">
              <w:rPr>
                <w:lang w:val="uk-UA"/>
              </w:rPr>
              <w:t xml:space="preserve"> раз</w:t>
            </w:r>
            <w:r>
              <w:rPr>
                <w:lang w:val="uk-UA"/>
              </w:rPr>
              <w:t>и</w:t>
            </w:r>
            <w:r w:rsidRPr="00E739B5">
              <w:rPr>
                <w:lang w:val="uk-UA"/>
              </w:rPr>
              <w:t xml:space="preserve"> у місяць стосовно виявлення педикульозу, грибкових захворювань, корости та інших захворювань; проводить аналіз стану здоров'я дітей за результатами обов'язкових медичних оглядів, </w:t>
            </w:r>
            <w:r>
              <w:rPr>
                <w:lang w:val="uk-UA"/>
              </w:rPr>
              <w:t xml:space="preserve"> і</w:t>
            </w:r>
            <w:r w:rsidRPr="00E739B5">
              <w:rPr>
                <w:lang w:val="uk-UA"/>
              </w:rPr>
              <w:t>нформує  батьків і педагогічний персонал про лікувально-профілактичні заходи, проведення яких передбачається, їх результати, в тому числі профілактичні щеплення та обов'язкові медичні огляди;</w:t>
            </w:r>
            <w:r>
              <w:rPr>
                <w:lang w:val="uk-UA"/>
              </w:rPr>
              <w:t xml:space="preserve"> </w:t>
            </w:r>
            <w:r w:rsidRPr="00E739B5">
              <w:rPr>
                <w:lang w:val="uk-UA"/>
              </w:rPr>
              <w:t xml:space="preserve">надає невідкладну медичну допомогу дітям, організовувати їх госпіталізацію у разі наявності показань. </w:t>
            </w:r>
          </w:p>
          <w:p w:rsidR="00C6541D" w:rsidRDefault="00C6541D" w:rsidP="003C5589">
            <w:pPr>
              <w:rPr>
                <w:lang w:val="uk-UA"/>
              </w:rPr>
            </w:pPr>
            <w:r>
              <w:rPr>
                <w:lang w:val="uk-UA"/>
              </w:rPr>
              <w:t>Оскільки освітній процес протягом навчального року організований  з використанням технологій дистанційного навчання потреби у медичному обслуговуванні не було. Фельдшер ФАПу здійснював</w:t>
            </w:r>
            <w:r w:rsidRPr="00A45D1F">
              <w:rPr>
                <w:lang w:val="uk-UA"/>
              </w:rPr>
              <w:t xml:space="preserve"> санітарно-просвітницьку роботу з питань дотримання сані</w:t>
            </w:r>
            <w:r>
              <w:rPr>
                <w:lang w:val="uk-UA"/>
              </w:rPr>
              <w:t>тарного законодавства</w:t>
            </w:r>
            <w:r w:rsidRPr="00A45D1F">
              <w:rPr>
                <w:lang w:val="uk-UA"/>
              </w:rPr>
              <w:t>, профілактики різних видів захворювання.</w:t>
            </w:r>
            <w:r>
              <w:rPr>
                <w:lang w:val="uk-UA"/>
              </w:rPr>
              <w:t xml:space="preserve"> </w:t>
            </w:r>
          </w:p>
          <w:p w:rsidR="00C6541D" w:rsidRDefault="00C6541D" w:rsidP="003C5589">
            <w:pPr>
              <w:spacing w:after="120"/>
              <w:ind w:firstLine="567"/>
              <w:rPr>
                <w:lang w:val="uk-UA"/>
              </w:rPr>
            </w:pPr>
          </w:p>
          <w:p w:rsidR="00C6541D" w:rsidRDefault="00C6541D" w:rsidP="003C5589">
            <w:pPr>
              <w:spacing w:after="120"/>
              <w:ind w:firstLine="567"/>
              <w:rPr>
                <w:lang w:val="uk-UA"/>
              </w:rPr>
            </w:pPr>
          </w:p>
          <w:p w:rsidR="00C6541D" w:rsidRPr="00AF007A" w:rsidRDefault="00C14920" w:rsidP="003C5589">
            <w:pPr>
              <w:ind w:firstLine="708"/>
              <w:jc w:val="both"/>
              <w:rPr>
                <w:lang w:val="uk-UA"/>
              </w:rPr>
            </w:pPr>
            <w:r>
              <w:rPr>
                <w:lang w:val="uk-UA"/>
              </w:rPr>
              <w:t>У 2023/2024</w:t>
            </w:r>
            <w:r w:rsidR="00C6541D" w:rsidRPr="00AF007A">
              <w:rPr>
                <w:lang w:val="uk-UA"/>
              </w:rPr>
              <w:t xml:space="preserve"> навчально</w:t>
            </w:r>
            <w:r w:rsidR="00C6541D">
              <w:rPr>
                <w:lang w:val="uk-UA"/>
              </w:rPr>
              <w:t>му році методична робота в гімназії</w:t>
            </w:r>
            <w:r w:rsidR="00C6541D" w:rsidRPr="00AF007A">
              <w:rPr>
                <w:lang w:val="uk-UA"/>
              </w:rPr>
              <w:t xml:space="preserve"> здійснювалася відповідно до Законів України "Про освіту", "Про повну  загальну середню освіту", Державних стандартів початко</w:t>
            </w:r>
            <w:r w:rsidR="00C6541D">
              <w:rPr>
                <w:lang w:val="uk-UA"/>
              </w:rPr>
              <w:t xml:space="preserve">вої  загальної, базової </w:t>
            </w:r>
            <w:r w:rsidR="00C6541D" w:rsidRPr="00AF007A">
              <w:rPr>
                <w:lang w:val="uk-UA"/>
              </w:rPr>
              <w:t xml:space="preserve"> середньої освіти, Концепції Нової української ш</w:t>
            </w:r>
            <w:r w:rsidR="00C6541D">
              <w:rPr>
                <w:lang w:val="uk-UA"/>
              </w:rPr>
              <w:t>коли, річного плану роботи гімназії</w:t>
            </w:r>
            <w:r w:rsidR="00C6541D" w:rsidRPr="00AF007A">
              <w:rPr>
                <w:lang w:val="uk-UA"/>
              </w:rPr>
              <w:t>, а також відповідно до завдань визначених у річному плані.</w:t>
            </w:r>
          </w:p>
          <w:p w:rsidR="00C6541D" w:rsidRPr="00AF007A" w:rsidRDefault="00C6541D" w:rsidP="003C5589">
            <w:pPr>
              <w:spacing w:after="160"/>
              <w:ind w:firstLine="567"/>
              <w:jc w:val="both"/>
              <w:rPr>
                <w:rFonts w:ascii="Calibri" w:hAnsi="Calibri"/>
                <w:lang w:val="uk-UA"/>
              </w:rPr>
            </w:pPr>
            <w:r w:rsidRPr="00AF007A">
              <w:rPr>
                <w:lang w:val="uk-UA"/>
              </w:rPr>
              <w:t xml:space="preserve">Роботу педагогічного колективу було спрямовано на продовження реалізації методичного проєкту </w:t>
            </w:r>
            <w:r w:rsidRPr="00AF007A">
              <w:t xml:space="preserve">««Впровадження особистісно-орієнтованого підходу до учнів  в освітній процес» </w:t>
            </w:r>
          </w:p>
          <w:p w:rsidR="00C6541D" w:rsidRPr="00AF007A" w:rsidRDefault="00C6541D" w:rsidP="003C5589">
            <w:pPr>
              <w:jc w:val="both"/>
              <w:rPr>
                <w:lang w:val="uk-UA"/>
              </w:rPr>
            </w:pPr>
            <w:r w:rsidRPr="00AF007A">
              <w:rPr>
                <w:lang w:val="uk-UA"/>
              </w:rPr>
              <w:t>На цьому етапі роботи над проєктом було визначено такі завдання:</w:t>
            </w:r>
          </w:p>
          <w:p w:rsidR="00C6541D" w:rsidRPr="00AF007A" w:rsidRDefault="00C6541D" w:rsidP="003C5589">
            <w:pPr>
              <w:jc w:val="both"/>
              <w:rPr>
                <w:lang w:val="uk-UA"/>
              </w:rPr>
            </w:pPr>
            <w:r w:rsidRPr="00AF007A">
              <w:rPr>
                <w:lang w:val="uk-UA"/>
              </w:rPr>
              <w:t xml:space="preserve"> для 1- 4 класів:</w:t>
            </w:r>
          </w:p>
          <w:p w:rsidR="00C6541D" w:rsidRPr="00B06E1F" w:rsidRDefault="00C6541D" w:rsidP="003C5589">
            <w:pPr>
              <w:pStyle w:val="23"/>
              <w:numPr>
                <w:ilvl w:val="0"/>
                <w:numId w:val="28"/>
              </w:numPr>
              <w:jc w:val="both"/>
              <w:rPr>
                <w:lang w:val="uk-UA"/>
              </w:rPr>
            </w:pPr>
            <w:r w:rsidRPr="00B06E1F">
              <w:rPr>
                <w:lang w:val="uk-UA"/>
              </w:rPr>
              <w:lastRenderedPageBreak/>
              <w:t>Забезпечення особистісно – орієнтованого підходу, що створює цілісну систему педагогічного впливу на розвиток індивідуальності здобувачів освітив умовах НУШ,</w:t>
            </w:r>
          </w:p>
          <w:p w:rsidR="00C6541D" w:rsidRPr="00AF007A" w:rsidRDefault="00C6541D" w:rsidP="003C5589">
            <w:pPr>
              <w:pStyle w:val="23"/>
              <w:ind w:left="360"/>
              <w:jc w:val="both"/>
            </w:pPr>
            <w:r w:rsidRPr="00AF007A">
              <w:t>Для 5- 9 класів:</w:t>
            </w:r>
          </w:p>
          <w:p w:rsidR="00C6541D" w:rsidRPr="00AF007A" w:rsidRDefault="00C6541D" w:rsidP="003C5589">
            <w:pPr>
              <w:pStyle w:val="23"/>
              <w:numPr>
                <w:ilvl w:val="0"/>
                <w:numId w:val="28"/>
              </w:numPr>
              <w:jc w:val="both"/>
            </w:pPr>
            <w:r w:rsidRPr="00AF007A">
              <w:t>Вдосконалення індивідуалізації навчання, його профілізації, надання психолого – педагогічної допомоги та підтримки «сильного» і «слабого» учня;</w:t>
            </w:r>
          </w:p>
          <w:p w:rsidR="00C6541D" w:rsidRPr="00AF007A" w:rsidRDefault="00C6541D" w:rsidP="003C5589">
            <w:pPr>
              <w:pStyle w:val="ab"/>
              <w:spacing w:before="0" w:beforeAutospacing="0" w:after="0" w:afterAutospacing="0"/>
              <w:ind w:firstLine="567"/>
              <w:jc w:val="both"/>
            </w:pPr>
            <w:r w:rsidRPr="00AF007A">
              <w:t>Впродовж навчального року проводився постійний аналіз роботи вчителя: динаміка навчальних досягнень здобувачів освіти, незалежне тестування навчальних досягнень , рівень професійного росту (відкриті уроки, заходи, розробки методичних матеріалів, виступи тощо), застосування у роботі інноваційних технологій, створення ситуацій саморозвитку і самореалізації здобувачів освіти, тощо. Моніторинг дав змогу проаналізувати роботу не тільки класних колективів загалом, але і досягнення здобувачів освіти.</w:t>
            </w:r>
          </w:p>
          <w:p w:rsidR="00C6541D" w:rsidRPr="00AF007A" w:rsidRDefault="00C14920" w:rsidP="003C5589">
            <w:pPr>
              <w:ind w:firstLine="540"/>
              <w:jc w:val="both"/>
            </w:pPr>
            <w:r>
              <w:rPr>
                <w:lang w:val="uk-UA"/>
              </w:rPr>
              <w:t>Протягом 2023/2024</w:t>
            </w:r>
            <w:r w:rsidR="00C6541D" w:rsidRPr="00AF007A">
              <w:rPr>
                <w:lang w:val="uk-UA"/>
              </w:rPr>
              <w:t xml:space="preserve"> навчального року було організовано роботу 3 методоб’єднань: учителів суспільно-гуманітарного, початкових класів,  природничо-математичних дисциплін,  з числа досвідчених педагогів. </w:t>
            </w:r>
            <w:r w:rsidR="00C6541D" w:rsidRPr="00AF007A">
              <w:t>Робота методичних</w:t>
            </w:r>
            <w:r w:rsidR="00C6541D" w:rsidRPr="00AF007A">
              <w:rPr>
                <w:lang w:val="uk-UA"/>
              </w:rPr>
              <w:t xml:space="preserve"> </w:t>
            </w:r>
            <w:r w:rsidR="00C6541D" w:rsidRPr="00AF007A">
              <w:t>об’єднань</w:t>
            </w:r>
            <w:r w:rsidR="00C6541D" w:rsidRPr="00AF007A">
              <w:rPr>
                <w:lang w:val="uk-UA"/>
              </w:rPr>
              <w:t xml:space="preserve"> </w:t>
            </w:r>
            <w:r w:rsidR="00C6541D" w:rsidRPr="00AF007A">
              <w:t>була спрямована на удосконалення методики проведення уроку. Діяльність ШМО спланована на основі</w:t>
            </w:r>
            <w:r w:rsidR="00C6541D" w:rsidRPr="00AF007A">
              <w:rPr>
                <w:lang w:val="uk-UA"/>
              </w:rPr>
              <w:t xml:space="preserve"> </w:t>
            </w:r>
            <w:r w:rsidR="00C6541D" w:rsidRPr="00AF007A">
              <w:t>річного плану роботи</w:t>
            </w:r>
            <w:r w:rsidR="00C6541D" w:rsidRPr="00AF007A">
              <w:rPr>
                <w:lang w:val="uk-UA"/>
              </w:rPr>
              <w:t xml:space="preserve"> </w:t>
            </w:r>
            <w:r w:rsidR="00C6541D" w:rsidRPr="00AF007A">
              <w:t>школи та загальношкільно</w:t>
            </w:r>
            <w:r w:rsidR="00C6541D" w:rsidRPr="00AF007A">
              <w:rPr>
                <w:lang w:val="uk-UA"/>
              </w:rPr>
              <w:t xml:space="preserve">го  </w:t>
            </w:r>
            <w:r w:rsidR="00C6541D" w:rsidRPr="00AF007A">
              <w:t>науково</w:t>
            </w:r>
            <w:r w:rsidR="00C6541D" w:rsidRPr="00AF007A">
              <w:rPr>
                <w:lang w:val="uk-UA"/>
              </w:rPr>
              <w:t>-</w:t>
            </w:r>
            <w:r w:rsidR="00C6541D" w:rsidRPr="00AF007A">
              <w:t>методично</w:t>
            </w:r>
            <w:r w:rsidR="00C6541D" w:rsidRPr="00AF007A">
              <w:rPr>
                <w:lang w:val="uk-UA"/>
              </w:rPr>
              <w:t xml:space="preserve">го </w:t>
            </w:r>
            <w:r w:rsidR="00C6541D" w:rsidRPr="00AF007A">
              <w:t>про</w:t>
            </w:r>
            <w:r w:rsidR="00C6541D" w:rsidRPr="00AF007A">
              <w:rPr>
                <w:lang w:val="uk-UA"/>
              </w:rPr>
              <w:t>є</w:t>
            </w:r>
            <w:r w:rsidR="00C6541D" w:rsidRPr="00AF007A">
              <w:t>кту</w:t>
            </w:r>
            <w:r w:rsidR="00C6541D" w:rsidRPr="00AF007A">
              <w:rPr>
                <w:lang w:val="uk-UA"/>
              </w:rPr>
              <w:t>.</w:t>
            </w:r>
            <w:r w:rsidR="00C6541D" w:rsidRPr="00AF007A">
              <w:t xml:space="preserve"> Кожне з них провело по 4 засідання, робота яких</w:t>
            </w:r>
            <w:r w:rsidR="00C6541D" w:rsidRPr="00AF007A">
              <w:rPr>
                <w:lang w:val="uk-UA"/>
              </w:rPr>
              <w:t xml:space="preserve"> </w:t>
            </w:r>
            <w:r w:rsidR="00C6541D" w:rsidRPr="00AF007A">
              <w:t>будувалася за окремими планами. На запланованих</w:t>
            </w:r>
            <w:r w:rsidR="00C6541D" w:rsidRPr="00AF007A">
              <w:rPr>
                <w:lang w:val="uk-UA"/>
              </w:rPr>
              <w:t xml:space="preserve"> </w:t>
            </w:r>
            <w:r w:rsidR="00C6541D" w:rsidRPr="00AF007A">
              <w:t>засіданнях МО вчителі</w:t>
            </w:r>
            <w:r w:rsidR="00C6541D" w:rsidRPr="00AF007A">
              <w:rPr>
                <w:lang w:val="uk-UA"/>
              </w:rPr>
              <w:t xml:space="preserve"> </w:t>
            </w:r>
            <w:r w:rsidR="00C6541D" w:rsidRPr="00AF007A">
              <w:t>обговорювали</w:t>
            </w:r>
            <w:r w:rsidR="00C6541D" w:rsidRPr="00AF007A">
              <w:rPr>
                <w:lang w:val="uk-UA"/>
              </w:rPr>
              <w:t xml:space="preserve"> </w:t>
            </w:r>
            <w:r w:rsidR="00C6541D" w:rsidRPr="00AF007A">
              <w:t xml:space="preserve"> як організаційні</w:t>
            </w:r>
            <w:r w:rsidR="00C6541D" w:rsidRPr="00AF007A">
              <w:rPr>
                <w:lang w:val="uk-UA"/>
              </w:rPr>
              <w:t xml:space="preserve"> </w:t>
            </w:r>
            <w:r w:rsidR="00C6541D" w:rsidRPr="00AF007A">
              <w:t>запитання, так і науково-методичні</w:t>
            </w:r>
            <w:r w:rsidR="00C6541D" w:rsidRPr="00AF007A">
              <w:rPr>
                <w:lang w:val="uk-UA"/>
              </w:rPr>
              <w:t xml:space="preserve"> </w:t>
            </w:r>
            <w:r w:rsidR="00C6541D" w:rsidRPr="00AF007A">
              <w:t>питання</w:t>
            </w:r>
            <w:r w:rsidR="00C6541D" w:rsidRPr="00AF007A">
              <w:rPr>
                <w:lang w:val="uk-UA"/>
              </w:rPr>
              <w:t xml:space="preserve"> </w:t>
            </w:r>
            <w:r w:rsidR="00C6541D" w:rsidRPr="00AF007A">
              <w:t>щодо</w:t>
            </w:r>
            <w:r w:rsidR="00C6541D" w:rsidRPr="00AF007A">
              <w:rPr>
                <w:lang w:val="uk-UA"/>
              </w:rPr>
              <w:t xml:space="preserve"> </w:t>
            </w:r>
            <w:r w:rsidR="00C6541D" w:rsidRPr="00AF007A">
              <w:t>впровадження в освітній</w:t>
            </w:r>
            <w:r w:rsidR="00C6541D" w:rsidRPr="00AF007A">
              <w:rPr>
                <w:lang w:val="uk-UA"/>
              </w:rPr>
              <w:t xml:space="preserve"> </w:t>
            </w:r>
            <w:r w:rsidR="00C6541D" w:rsidRPr="00AF007A">
              <w:t>процесс</w:t>
            </w:r>
            <w:r w:rsidR="00C6541D" w:rsidRPr="00AF007A">
              <w:rPr>
                <w:lang w:val="uk-UA"/>
              </w:rPr>
              <w:t xml:space="preserve"> </w:t>
            </w:r>
            <w:r w:rsidR="00C6541D" w:rsidRPr="00AF007A">
              <w:t>нових</w:t>
            </w:r>
            <w:r w:rsidR="00C6541D" w:rsidRPr="00AF007A">
              <w:rPr>
                <w:lang w:val="uk-UA"/>
              </w:rPr>
              <w:t xml:space="preserve"> </w:t>
            </w:r>
            <w:r w:rsidR="00C6541D" w:rsidRPr="00AF007A">
              <w:t>технологій, інтенсивних форм і методів</w:t>
            </w:r>
            <w:r w:rsidR="00C6541D" w:rsidRPr="00AF007A">
              <w:rPr>
                <w:lang w:val="uk-UA"/>
              </w:rPr>
              <w:t xml:space="preserve"> </w:t>
            </w:r>
            <w:r w:rsidR="00C6541D" w:rsidRPr="00AF007A">
              <w:t>навчання, застосування</w:t>
            </w:r>
            <w:r w:rsidR="00C6541D" w:rsidRPr="00AF007A">
              <w:rPr>
                <w:lang w:val="uk-UA"/>
              </w:rPr>
              <w:t xml:space="preserve"> </w:t>
            </w:r>
            <w:r w:rsidR="00C6541D" w:rsidRPr="00AF007A">
              <w:t>міжпредметних</w:t>
            </w:r>
            <w:r w:rsidR="00C6541D" w:rsidRPr="00AF007A">
              <w:rPr>
                <w:lang w:val="uk-UA"/>
              </w:rPr>
              <w:t xml:space="preserve"> </w:t>
            </w:r>
            <w:r w:rsidR="00C6541D" w:rsidRPr="00AF007A">
              <w:t>зв’язків у процесі</w:t>
            </w:r>
            <w:r w:rsidR="00C6541D" w:rsidRPr="00AF007A">
              <w:rPr>
                <w:lang w:val="uk-UA"/>
              </w:rPr>
              <w:t xml:space="preserve"> </w:t>
            </w:r>
            <w:r w:rsidR="00C6541D" w:rsidRPr="00AF007A">
              <w:t>формування</w:t>
            </w:r>
            <w:r w:rsidR="00C6541D" w:rsidRPr="00AF007A">
              <w:rPr>
                <w:lang w:val="uk-UA"/>
              </w:rPr>
              <w:t xml:space="preserve"> </w:t>
            </w:r>
            <w:r w:rsidR="00C6541D" w:rsidRPr="00AF007A">
              <w:t>комунікативних</w:t>
            </w:r>
            <w:r w:rsidR="00C6541D" w:rsidRPr="00AF007A">
              <w:rPr>
                <w:lang w:val="uk-UA"/>
              </w:rPr>
              <w:t xml:space="preserve"> </w:t>
            </w:r>
            <w:r w:rsidR="00C6541D" w:rsidRPr="00AF007A">
              <w:t>компетенцій</w:t>
            </w:r>
            <w:r w:rsidR="00C6541D" w:rsidRPr="00AF007A">
              <w:rPr>
                <w:lang w:val="uk-UA"/>
              </w:rPr>
              <w:t xml:space="preserve"> </w:t>
            </w:r>
            <w:r w:rsidR="00C6541D" w:rsidRPr="00AF007A">
              <w:t xml:space="preserve">учнів. </w:t>
            </w:r>
          </w:p>
          <w:p w:rsidR="00C6541D" w:rsidRPr="00AF007A" w:rsidRDefault="00C6541D" w:rsidP="003C5589">
            <w:pPr>
              <w:ind w:firstLine="360"/>
              <w:jc w:val="both"/>
              <w:rPr>
                <w:lang w:val="uk-UA"/>
              </w:rPr>
            </w:pPr>
            <w:r w:rsidRPr="00AF007A">
              <w:t>Протягом 202</w:t>
            </w:r>
            <w:r w:rsidR="00C14920">
              <w:rPr>
                <w:lang w:val="uk-UA"/>
              </w:rPr>
              <w:t>3</w:t>
            </w:r>
            <w:r w:rsidRPr="00AF007A">
              <w:t>/202</w:t>
            </w:r>
            <w:r w:rsidR="00C14920">
              <w:rPr>
                <w:lang w:val="uk-UA"/>
              </w:rPr>
              <w:t>4</w:t>
            </w:r>
            <w:r w:rsidRPr="00AF007A">
              <w:t xml:space="preserve"> н.р. проводилися</w:t>
            </w:r>
            <w:r w:rsidRPr="00AF007A">
              <w:rPr>
                <w:lang w:val="uk-UA"/>
              </w:rPr>
              <w:t xml:space="preserve"> </w:t>
            </w:r>
            <w:r w:rsidRPr="00AF007A">
              <w:t>методичні оперативки з метою ознайомлення</w:t>
            </w:r>
            <w:r w:rsidRPr="00AF007A">
              <w:rPr>
                <w:lang w:val="uk-UA"/>
              </w:rPr>
              <w:t xml:space="preserve"> </w:t>
            </w:r>
            <w:r w:rsidRPr="00AF007A">
              <w:t>вчителів з нормативними документами, методичними</w:t>
            </w:r>
            <w:r w:rsidRPr="00AF007A">
              <w:rPr>
                <w:lang w:val="uk-UA"/>
              </w:rPr>
              <w:t xml:space="preserve"> </w:t>
            </w:r>
            <w:r w:rsidRPr="00AF007A">
              <w:t>рекомендаціями з навчальних</w:t>
            </w:r>
            <w:r w:rsidRPr="00AF007A">
              <w:rPr>
                <w:lang w:val="uk-UA"/>
              </w:rPr>
              <w:t xml:space="preserve"> </w:t>
            </w:r>
            <w:r w:rsidRPr="00AF007A">
              <w:t>предметів, передовим</w:t>
            </w:r>
            <w:r w:rsidRPr="00AF007A">
              <w:rPr>
                <w:lang w:val="uk-UA"/>
              </w:rPr>
              <w:t xml:space="preserve"> </w:t>
            </w:r>
            <w:r w:rsidRPr="00AF007A">
              <w:t>педагогічним</w:t>
            </w:r>
            <w:r w:rsidRPr="00AF007A">
              <w:rPr>
                <w:lang w:val="uk-UA"/>
              </w:rPr>
              <w:t xml:space="preserve"> </w:t>
            </w:r>
            <w:r w:rsidRPr="00AF007A">
              <w:t>досвідом, новинками методичної</w:t>
            </w:r>
            <w:r w:rsidRPr="00AF007A">
              <w:rPr>
                <w:lang w:val="uk-UA"/>
              </w:rPr>
              <w:t xml:space="preserve"> </w:t>
            </w:r>
            <w:r w:rsidRPr="00AF007A">
              <w:t>літератури, періодичних</w:t>
            </w:r>
            <w:r w:rsidRPr="00AF007A">
              <w:rPr>
                <w:lang w:val="uk-UA"/>
              </w:rPr>
              <w:t xml:space="preserve"> </w:t>
            </w:r>
            <w:r w:rsidRPr="00AF007A">
              <w:t>видань з предметів.</w:t>
            </w:r>
          </w:p>
          <w:p w:rsidR="00C6541D" w:rsidRDefault="00C6541D" w:rsidP="003C5589">
            <w:pPr>
              <w:ind w:firstLine="540"/>
              <w:jc w:val="both"/>
              <w:rPr>
                <w:shd w:val="clear" w:color="auto" w:fill="FFFFFF"/>
                <w:lang w:val="uk-UA"/>
              </w:rPr>
            </w:pPr>
            <w:r w:rsidRPr="00AF007A">
              <w:rPr>
                <w:shd w:val="clear" w:color="auto" w:fill="FFFFFF"/>
                <w:lang w:val="uk-UA"/>
              </w:rPr>
              <w:t xml:space="preserve">Використання інноваційних технологій у процесі вивчення різних предметів у гімназії дало змогу покращити зміст навчання, вдосконалити методи і форми навчання, активізувати та індивідуалізувати його.  Педагоги закладу володіють інформаційно-комунікаційними технологіями, уроки проводять з використанням мультимедійної та комп’ютерної техніки. </w:t>
            </w:r>
            <w:r w:rsidRPr="00AF007A">
              <w:rPr>
                <w:shd w:val="clear" w:color="auto" w:fill="FFFFFF"/>
              </w:rPr>
              <w:t>На жаль, вчителі закладу не брали участі у Всеукраїнському</w:t>
            </w:r>
            <w:r w:rsidRPr="00AF007A">
              <w:rPr>
                <w:shd w:val="clear" w:color="auto" w:fill="FFFFFF"/>
                <w:lang w:val="uk-UA"/>
              </w:rPr>
              <w:t xml:space="preserve"> </w:t>
            </w:r>
            <w:r w:rsidRPr="00AF007A">
              <w:rPr>
                <w:shd w:val="clear" w:color="auto" w:fill="FFFFFF"/>
              </w:rPr>
              <w:t>конкурсі</w:t>
            </w:r>
            <w:r w:rsidRPr="00AF007A">
              <w:rPr>
                <w:shd w:val="clear" w:color="auto" w:fill="FFFFFF"/>
                <w:lang w:val="uk-UA"/>
              </w:rPr>
              <w:t xml:space="preserve"> </w:t>
            </w:r>
            <w:r w:rsidRPr="00AF007A">
              <w:rPr>
                <w:shd w:val="clear" w:color="auto" w:fill="FFFFFF"/>
              </w:rPr>
              <w:t>педагогічної</w:t>
            </w:r>
            <w:r w:rsidRPr="00AF007A">
              <w:rPr>
                <w:shd w:val="clear" w:color="auto" w:fill="FFFFFF"/>
                <w:lang w:val="uk-UA"/>
              </w:rPr>
              <w:t xml:space="preserve"> </w:t>
            </w:r>
            <w:r w:rsidRPr="00AF007A">
              <w:rPr>
                <w:shd w:val="clear" w:color="auto" w:fill="FFFFFF"/>
              </w:rPr>
              <w:t>майстерності «Учитель року», що в перспективі</w:t>
            </w:r>
            <w:r w:rsidRPr="00AF007A">
              <w:rPr>
                <w:shd w:val="clear" w:color="auto" w:fill="FFFFFF"/>
                <w:lang w:val="uk-UA"/>
              </w:rPr>
              <w:t xml:space="preserve"> </w:t>
            </w:r>
            <w:r w:rsidRPr="00AF007A">
              <w:rPr>
                <w:shd w:val="clear" w:color="auto" w:fill="FFFFFF"/>
              </w:rPr>
              <w:t>залишається</w:t>
            </w:r>
            <w:r w:rsidRPr="00AF007A">
              <w:rPr>
                <w:shd w:val="clear" w:color="auto" w:fill="FFFFFF"/>
                <w:lang w:val="uk-UA"/>
              </w:rPr>
              <w:t xml:space="preserve"> </w:t>
            </w:r>
            <w:r w:rsidRPr="00AF007A">
              <w:rPr>
                <w:shd w:val="clear" w:color="auto" w:fill="FFFFFF"/>
              </w:rPr>
              <w:t>питанням, над яким</w:t>
            </w:r>
            <w:r w:rsidRPr="00AF007A">
              <w:rPr>
                <w:shd w:val="clear" w:color="auto" w:fill="FFFFFF"/>
                <w:lang w:val="uk-UA"/>
              </w:rPr>
              <w:t xml:space="preserve"> </w:t>
            </w:r>
            <w:r w:rsidRPr="00AF007A">
              <w:rPr>
                <w:shd w:val="clear" w:color="auto" w:fill="FFFFFF"/>
              </w:rPr>
              <w:t>необхідно</w:t>
            </w:r>
            <w:r w:rsidRPr="00AF007A">
              <w:rPr>
                <w:shd w:val="clear" w:color="auto" w:fill="FFFFFF"/>
                <w:lang w:val="uk-UA"/>
              </w:rPr>
              <w:t xml:space="preserve"> </w:t>
            </w:r>
            <w:r w:rsidRPr="00AF007A">
              <w:rPr>
                <w:shd w:val="clear" w:color="auto" w:fill="FFFFFF"/>
              </w:rPr>
              <w:t>працювати</w:t>
            </w:r>
            <w:r w:rsidRPr="00AF007A">
              <w:rPr>
                <w:shd w:val="clear" w:color="auto" w:fill="FFFFFF"/>
                <w:lang w:val="uk-UA"/>
              </w:rPr>
              <w:t>.</w:t>
            </w:r>
          </w:p>
          <w:p w:rsidR="00C6541D" w:rsidRPr="00AF007A" w:rsidRDefault="00C6541D" w:rsidP="003C5589">
            <w:pPr>
              <w:ind w:firstLine="540"/>
              <w:jc w:val="both"/>
              <w:rPr>
                <w:lang w:val="uk-UA"/>
              </w:rPr>
            </w:pPr>
            <w:r w:rsidRPr="00AF007A">
              <w:rPr>
                <w:lang w:val="uk-UA"/>
              </w:rPr>
              <w:t xml:space="preserve">Реалізація основних напрямів методичної роботи (забезпечення професійною інформацією, підтримка в підготовці до атестації, організація підвищення кваліфікації вчителів) значно підвищила якість освіти. </w:t>
            </w:r>
          </w:p>
          <w:p w:rsidR="00C6541D" w:rsidRPr="00AF007A" w:rsidRDefault="00C14920" w:rsidP="003C5589">
            <w:pPr>
              <w:ind w:firstLine="540"/>
              <w:jc w:val="both"/>
              <w:rPr>
                <w:lang w:val="uk-UA"/>
              </w:rPr>
            </w:pPr>
            <w:r>
              <w:rPr>
                <w:lang w:val="uk-UA"/>
              </w:rPr>
              <w:t xml:space="preserve">  Протягом 2023/2024</w:t>
            </w:r>
            <w:r w:rsidR="00C6541D" w:rsidRPr="00AF007A">
              <w:rPr>
                <w:lang w:val="uk-UA"/>
              </w:rPr>
              <w:t xml:space="preserve"> навчального року належна увага приділялася з боку адміністрації гімназії росту педагогічної майстерності педагогів через самоосвітню діяльність, курсову перепідготовку. Відповідно до плану роботи курсову перепідготовку пройшли всі педагогічні працівники закладу. </w:t>
            </w:r>
          </w:p>
          <w:p w:rsidR="00C6541D" w:rsidRPr="00AF007A" w:rsidRDefault="00C6541D" w:rsidP="003C5589">
            <w:pPr>
              <w:jc w:val="both"/>
              <w:rPr>
                <w:lang w:val="uk-UA"/>
              </w:rPr>
            </w:pPr>
            <w:r w:rsidRPr="00AF007A">
              <w:rPr>
                <w:lang w:val="uk-UA"/>
              </w:rPr>
              <w:t>Педагогічні працівники, які пройшли курси підвищення кваліфікації, діляться своїм досвідом на засіданнях методичних об’єднань, готують виступи на педагогічні ради.</w:t>
            </w:r>
          </w:p>
          <w:p w:rsidR="00C6541D" w:rsidRPr="00AF007A" w:rsidRDefault="00C6541D" w:rsidP="003C5589">
            <w:pPr>
              <w:jc w:val="both"/>
              <w:rPr>
                <w:lang w:val="uk-UA"/>
              </w:rPr>
            </w:pPr>
            <w:r w:rsidRPr="00AF007A">
              <w:rPr>
                <w:lang w:val="uk-UA"/>
              </w:rPr>
              <w:t xml:space="preserve">    Атестація педагогічних працівників  проводиться у відповідності до вимог Типового положення про атестацію педаго</w:t>
            </w:r>
            <w:r w:rsidR="00C14920">
              <w:rPr>
                <w:lang w:val="uk-UA"/>
              </w:rPr>
              <w:t>гічних працівників України (2023</w:t>
            </w:r>
            <w:r w:rsidRPr="00AF007A">
              <w:rPr>
                <w:lang w:val="uk-UA"/>
              </w:rPr>
              <w:t xml:space="preserve"> р.) та наказів Міністерства освіти і науки України «Про внесення змін і доповнень </w:t>
            </w:r>
            <w:r w:rsidRPr="00AF007A">
              <w:rPr>
                <w:lang w:val="uk-UA"/>
              </w:rPr>
              <w:lastRenderedPageBreak/>
              <w:t>до Типового положення» на базі Летичівського ліцею №2. З метою стимулювання об’єктивності в оцінюванні роботи кожного педагогічного працівника в 2022/2023 навчальному році в закладі проводилася робота з атестації педагогічних працівників. У цьому навча</w:t>
            </w:r>
            <w:r w:rsidR="00C14920">
              <w:rPr>
                <w:lang w:val="uk-UA"/>
              </w:rPr>
              <w:t>льному році атестувалися учитель фізичної культури і трудового навчання Ганжій В.В.</w:t>
            </w:r>
          </w:p>
          <w:p w:rsidR="00C6541D" w:rsidRPr="00AF007A" w:rsidRDefault="00C6541D" w:rsidP="003C5589">
            <w:pPr>
              <w:jc w:val="both"/>
              <w:rPr>
                <w:lang w:val="uk-UA"/>
              </w:rPr>
            </w:pPr>
            <w:r w:rsidRPr="00AF007A">
              <w:rPr>
                <w:lang w:val="uk-UA"/>
              </w:rPr>
              <w:t>Подано списки працівників, які підлягають атестації.</w:t>
            </w:r>
          </w:p>
          <w:p w:rsidR="00C6541D" w:rsidRPr="00AF007A" w:rsidRDefault="00C6541D" w:rsidP="003C5589">
            <w:pPr>
              <w:ind w:firstLine="540"/>
              <w:jc w:val="both"/>
              <w:rPr>
                <w:lang w:val="uk-UA"/>
              </w:rPr>
            </w:pPr>
            <w:r w:rsidRPr="00AF007A">
              <w:rPr>
                <w:lang w:val="uk-UA"/>
              </w:rPr>
              <w:t>Згідно плану вчителі, які атестуються, були ознайомлені з нормативними документами щодо атестації.</w:t>
            </w:r>
          </w:p>
          <w:p w:rsidR="00C6541D" w:rsidRPr="00AF007A" w:rsidRDefault="00C6541D" w:rsidP="003C5589">
            <w:pPr>
              <w:ind w:firstLine="540"/>
              <w:jc w:val="both"/>
              <w:rPr>
                <w:lang w:val="uk-UA"/>
              </w:rPr>
            </w:pPr>
            <w:r w:rsidRPr="00AF007A">
              <w:rPr>
                <w:lang w:val="uk-UA"/>
              </w:rPr>
              <w:t xml:space="preserve">   Відповідно до плану методичної роботи в жовтні було проведено І тур Всеукраїнських олімпіад, виявлено переможців та розпочата підготовча робота до участі у ІІ турі олімпіад.</w:t>
            </w:r>
          </w:p>
          <w:p w:rsidR="00C6541D" w:rsidRPr="00AF007A" w:rsidRDefault="00C6541D" w:rsidP="003C5589">
            <w:pPr>
              <w:ind w:firstLine="540"/>
              <w:jc w:val="both"/>
              <w:rPr>
                <w:lang w:val="uk-UA"/>
              </w:rPr>
            </w:pPr>
            <w:r w:rsidRPr="00AF007A">
              <w:rPr>
                <w:lang w:val="uk-UA"/>
              </w:rPr>
              <w:t xml:space="preserve"> У листопаді-грудні здобувачі освіти закладу брали участь у ІІ етапі Всеукраїнських учнівськи</w:t>
            </w:r>
            <w:r>
              <w:rPr>
                <w:lang w:val="uk-UA"/>
              </w:rPr>
              <w:t>х олімпіад з базових дисциплін, 9 переможців.</w:t>
            </w:r>
          </w:p>
          <w:p w:rsidR="00C6541D" w:rsidRPr="00AF007A" w:rsidRDefault="00C14920" w:rsidP="003C5589">
            <w:pPr>
              <w:ind w:firstLine="540"/>
              <w:jc w:val="both"/>
              <w:rPr>
                <w:lang w:val="uk-UA"/>
              </w:rPr>
            </w:pPr>
            <w:r>
              <w:rPr>
                <w:lang w:val="uk-UA"/>
              </w:rPr>
              <w:t>У 2023/2024 н.р. здобувачі освіти 3</w:t>
            </w:r>
            <w:r w:rsidR="00C6541D" w:rsidRPr="00AF007A">
              <w:rPr>
                <w:lang w:val="uk-UA"/>
              </w:rPr>
              <w:t>-9 класів брали участь у Міжнародному конкурсі</w:t>
            </w:r>
            <w:r w:rsidR="00C6541D">
              <w:rPr>
                <w:lang w:val="uk-UA"/>
              </w:rPr>
              <w:t xml:space="preserve"> з української мови ім. П.Яцика </w:t>
            </w:r>
          </w:p>
          <w:p w:rsidR="00C6541D" w:rsidRPr="00AF007A" w:rsidRDefault="00C6541D" w:rsidP="003C5589">
            <w:pPr>
              <w:ind w:firstLine="540"/>
              <w:jc w:val="both"/>
              <w:rPr>
                <w:lang w:val="uk-UA"/>
              </w:rPr>
            </w:pPr>
            <w:r w:rsidRPr="00AF007A">
              <w:rPr>
                <w:lang w:val="uk-UA"/>
              </w:rPr>
              <w:t>З метою поліпшення інформаційно-методичного забезпечення організації роботи з педагогічними кадрами та якісної організації освітнього  процесу систематично надаються рекомендації про стан сучасної освіти в Україні шляхом проведення консультацій, нарад .</w:t>
            </w:r>
          </w:p>
          <w:p w:rsidR="00C6541D" w:rsidRPr="00AF007A" w:rsidRDefault="00C6541D" w:rsidP="003C5589">
            <w:pPr>
              <w:shd w:val="clear" w:color="auto" w:fill="FFFFFF"/>
              <w:jc w:val="both"/>
              <w:rPr>
                <w:lang w:val="uk-UA" w:eastAsia="uk-UA"/>
              </w:rPr>
            </w:pPr>
            <w:r w:rsidRPr="00AF007A">
              <w:rPr>
                <w:lang w:val="uk-UA" w:eastAsia="uk-UA"/>
              </w:rPr>
              <w:t>План заходів щодо органі</w:t>
            </w:r>
            <w:r>
              <w:rPr>
                <w:lang w:val="uk-UA" w:eastAsia="uk-UA"/>
              </w:rPr>
              <w:t>зації методичної роботи в гімназії</w:t>
            </w:r>
            <w:r w:rsidRPr="00AF007A">
              <w:rPr>
                <w:lang w:val="uk-UA" w:eastAsia="uk-UA"/>
              </w:rPr>
              <w:t xml:space="preserve"> протягом 2022/2023 навчального року був виконаний. Однак у здійсненні методичної р</w:t>
            </w:r>
            <w:r>
              <w:rPr>
                <w:lang w:val="uk-UA" w:eastAsia="uk-UA"/>
              </w:rPr>
              <w:t>оботи мали місце окремі прогалини</w:t>
            </w:r>
            <w:r w:rsidRPr="00AF007A">
              <w:rPr>
                <w:lang w:val="uk-UA" w:eastAsia="uk-UA"/>
              </w:rPr>
              <w:t>:</w:t>
            </w:r>
          </w:p>
          <w:p w:rsidR="00C6541D" w:rsidRPr="00AF007A" w:rsidRDefault="00C6541D" w:rsidP="003C5589">
            <w:pPr>
              <w:shd w:val="clear" w:color="auto" w:fill="FFFFFF"/>
              <w:ind w:left="360"/>
              <w:jc w:val="both"/>
              <w:rPr>
                <w:lang w:val="uk-UA" w:eastAsia="uk-UA"/>
              </w:rPr>
            </w:pPr>
            <w:r>
              <w:rPr>
                <w:lang w:val="uk-UA" w:eastAsia="uk-UA"/>
              </w:rPr>
              <w:t xml:space="preserve">- не усі учителі </w:t>
            </w:r>
            <w:r w:rsidRPr="00AF007A">
              <w:rPr>
                <w:lang w:val="uk-UA" w:eastAsia="uk-UA"/>
              </w:rPr>
              <w:t>достатньо працювали з обдарованими учнями, не залучали їх до участі в конкурсах, турнірах, що проводились у громаді;</w:t>
            </w:r>
          </w:p>
          <w:p w:rsidR="00C6541D" w:rsidRPr="00AF007A" w:rsidRDefault="00C6541D" w:rsidP="003C5589">
            <w:pPr>
              <w:shd w:val="clear" w:color="auto" w:fill="FFFFFF"/>
              <w:ind w:left="360"/>
              <w:jc w:val="both"/>
              <w:rPr>
                <w:lang w:val="uk-UA" w:eastAsia="uk-UA"/>
              </w:rPr>
            </w:pPr>
            <w:r>
              <w:rPr>
                <w:lang w:val="uk-UA" w:eastAsia="uk-UA"/>
              </w:rPr>
              <w:t xml:space="preserve">- </w:t>
            </w:r>
            <w:r w:rsidRPr="00AF007A">
              <w:rPr>
                <w:lang w:val="uk-UA" w:eastAsia="uk-UA"/>
              </w:rPr>
              <w:t>педагоги залишаються інертними до участі в конкурсі педагогічної майстерності «Учитель року»;</w:t>
            </w:r>
          </w:p>
          <w:p w:rsidR="00C6541D" w:rsidRDefault="00C6541D" w:rsidP="003C5589">
            <w:pPr>
              <w:shd w:val="clear" w:color="auto" w:fill="FFFFFF"/>
              <w:jc w:val="both"/>
              <w:rPr>
                <w:lang w:val="uk-UA" w:eastAsia="uk-UA"/>
              </w:rPr>
            </w:pPr>
            <w:r>
              <w:rPr>
                <w:lang w:val="uk-UA" w:eastAsia="uk-UA"/>
              </w:rPr>
              <w:t xml:space="preserve">     - </w:t>
            </w:r>
            <w:r w:rsidRPr="00AF007A">
              <w:rPr>
                <w:lang w:val="uk-UA" w:eastAsia="uk-UA"/>
              </w:rPr>
              <w:t>педагоги не достатньо висвітлюють свої надбання у педагогічних виданнях.</w:t>
            </w:r>
          </w:p>
          <w:p w:rsidR="00C6541D" w:rsidRPr="00405DB6" w:rsidRDefault="00C14920" w:rsidP="003C5589">
            <w:pPr>
              <w:spacing w:after="120"/>
              <w:ind w:firstLine="567"/>
              <w:rPr>
                <w:lang w:val="uk-UA"/>
              </w:rPr>
            </w:pPr>
            <w:r>
              <w:rPr>
                <w:lang w:val="uk-UA"/>
              </w:rPr>
              <w:t>У  2024/2025</w:t>
            </w:r>
            <w:r w:rsidR="00C6541D">
              <w:rPr>
                <w:lang w:val="uk-UA"/>
              </w:rPr>
              <w:t xml:space="preserve">   навчальному році продовжити</w:t>
            </w:r>
            <w:r w:rsidR="00C6541D" w:rsidRPr="00405DB6">
              <w:rPr>
                <w:lang w:val="uk-UA"/>
              </w:rPr>
              <w:t>:</w:t>
            </w:r>
          </w:p>
          <w:p w:rsidR="00C6541D" w:rsidRPr="00405DB6" w:rsidRDefault="00C6541D" w:rsidP="003C5589">
            <w:pPr>
              <w:numPr>
                <w:ilvl w:val="0"/>
                <w:numId w:val="13"/>
              </w:numPr>
              <w:tabs>
                <w:tab w:val="num" w:pos="540"/>
                <w:tab w:val="num" w:pos="567"/>
              </w:tabs>
              <w:ind w:left="567" w:firstLine="567"/>
              <w:jc w:val="both"/>
              <w:rPr>
                <w:lang w:val="uk-UA"/>
              </w:rPr>
            </w:pPr>
            <w:r w:rsidRPr="00405DB6">
              <w:rPr>
                <w:bCs/>
                <w:iCs/>
                <w:lang w:val="uk-UA"/>
              </w:rPr>
              <w:t xml:space="preserve">Освітній процес спрямувати </w:t>
            </w:r>
            <w:r w:rsidRPr="00405DB6">
              <w:rPr>
                <w:lang w:val="uk-UA"/>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Pr="00405DB6">
              <w:rPr>
                <w:bCs/>
                <w:iCs/>
                <w:lang w:val="uk-UA"/>
              </w:rPr>
              <w:t>роботу з обдарованими дітьми ( в тому числі дистанційно);</w:t>
            </w:r>
          </w:p>
          <w:p w:rsidR="00C6541D" w:rsidRPr="00405DB6" w:rsidRDefault="00C6541D" w:rsidP="003C5589">
            <w:pPr>
              <w:numPr>
                <w:ilvl w:val="0"/>
                <w:numId w:val="13"/>
              </w:numPr>
              <w:tabs>
                <w:tab w:val="num" w:pos="540"/>
                <w:tab w:val="num" w:pos="567"/>
              </w:tabs>
              <w:ind w:left="567" w:firstLine="567"/>
              <w:jc w:val="both"/>
              <w:rPr>
                <w:lang w:val="uk-UA"/>
              </w:rPr>
            </w:pPr>
            <w:r w:rsidRPr="00405DB6">
              <w:rPr>
                <w:bCs/>
                <w:iCs/>
                <w:lang w:val="uk-UA"/>
              </w:rPr>
              <w:t>П</w:t>
            </w:r>
            <w:r w:rsidRPr="00405DB6">
              <w:rPr>
                <w:lang w:val="uk-UA"/>
              </w:rPr>
              <w:t>рацювати в напрямку забезпечення наступності між</w:t>
            </w:r>
            <w:r>
              <w:rPr>
                <w:lang w:val="uk-UA"/>
              </w:rPr>
              <w:t xml:space="preserve"> початковою та основною </w:t>
            </w:r>
            <w:r w:rsidRPr="00405DB6">
              <w:rPr>
                <w:lang w:val="uk-UA"/>
              </w:rPr>
              <w:t xml:space="preserve">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C6541D" w:rsidRPr="00405DB6" w:rsidRDefault="00C6541D" w:rsidP="003C5589">
            <w:pPr>
              <w:numPr>
                <w:ilvl w:val="0"/>
                <w:numId w:val="13"/>
              </w:numPr>
              <w:tabs>
                <w:tab w:val="num" w:pos="540"/>
                <w:tab w:val="num" w:pos="567"/>
              </w:tabs>
              <w:ind w:left="567" w:firstLine="567"/>
              <w:jc w:val="both"/>
              <w:rPr>
                <w:lang w:val="uk-UA"/>
              </w:rPr>
            </w:pPr>
            <w:r w:rsidRPr="00405DB6">
              <w:rPr>
                <w:lang w:val="uk-UA"/>
              </w:rPr>
              <w:t>Створити належні умови для</w:t>
            </w:r>
            <w:r>
              <w:rPr>
                <w:lang w:val="uk-UA"/>
              </w:rPr>
              <w:t xml:space="preserve"> поступової адаптації учнів 1 класу</w:t>
            </w:r>
            <w:r w:rsidRPr="00405DB6">
              <w:rPr>
                <w:lang w:val="uk-UA"/>
              </w:rPr>
              <w:t xml:space="preserve"> до навчання у </w:t>
            </w:r>
            <w:r>
              <w:rPr>
                <w:lang w:val="uk-UA"/>
              </w:rPr>
              <w:t>школі І ступеню (НУШ), учнів 5 класу</w:t>
            </w:r>
            <w:r w:rsidRPr="00405DB6">
              <w:rPr>
                <w:lang w:val="uk-UA"/>
              </w:rPr>
              <w:t xml:space="preserve"> до н</w:t>
            </w:r>
            <w:r>
              <w:rPr>
                <w:lang w:val="uk-UA"/>
              </w:rPr>
              <w:t>авчання у школі ІІ ступеню.</w:t>
            </w:r>
          </w:p>
          <w:p w:rsidR="00C6541D" w:rsidRPr="00405DB6" w:rsidRDefault="00C6541D" w:rsidP="003C5589">
            <w:pPr>
              <w:numPr>
                <w:ilvl w:val="0"/>
                <w:numId w:val="13"/>
              </w:numPr>
              <w:tabs>
                <w:tab w:val="num" w:pos="540"/>
                <w:tab w:val="num" w:pos="567"/>
              </w:tabs>
              <w:ind w:left="567" w:firstLine="567"/>
              <w:jc w:val="both"/>
              <w:rPr>
                <w:lang w:val="uk-UA"/>
              </w:rPr>
            </w:pPr>
            <w:r w:rsidRPr="00405DB6">
              <w:rPr>
                <w:lang w:val="uk-UA"/>
              </w:rPr>
              <w:t>Працювати в напрямку підвищення рівня професійної майстерності та мобільності педагогічних працівників в умовах неперервної освіти;</w:t>
            </w:r>
          </w:p>
          <w:p w:rsidR="00C6541D" w:rsidRPr="00405DB6" w:rsidRDefault="00C6541D" w:rsidP="003C5589">
            <w:pPr>
              <w:numPr>
                <w:ilvl w:val="0"/>
                <w:numId w:val="13"/>
              </w:numPr>
              <w:tabs>
                <w:tab w:val="num" w:pos="540"/>
                <w:tab w:val="num" w:pos="567"/>
              </w:tabs>
              <w:ind w:left="567" w:firstLine="567"/>
              <w:jc w:val="both"/>
              <w:rPr>
                <w:lang w:val="uk-UA"/>
              </w:rPr>
            </w:pPr>
            <w:r w:rsidRPr="00405DB6">
              <w:t>Продовжити вивчення та узагальнення ефективного досвіду роботи вчителів</w:t>
            </w:r>
            <w:r w:rsidRPr="00405DB6">
              <w:rPr>
                <w:lang w:val="uk-UA"/>
              </w:rPr>
              <w:t>, організувати роботу педа</w:t>
            </w:r>
            <w:r>
              <w:rPr>
                <w:lang w:val="uk-UA"/>
              </w:rPr>
              <w:t>гогів в рамках методичних  об’єднань</w:t>
            </w:r>
            <w:r w:rsidRPr="00405DB6">
              <w:rPr>
                <w:lang w:val="uk-UA"/>
              </w:rPr>
              <w:t>;</w:t>
            </w:r>
          </w:p>
          <w:p w:rsidR="00C6541D" w:rsidRPr="00405DB6" w:rsidRDefault="00C6541D" w:rsidP="003C5589">
            <w:pPr>
              <w:numPr>
                <w:ilvl w:val="0"/>
                <w:numId w:val="13"/>
              </w:numPr>
              <w:tabs>
                <w:tab w:val="num" w:pos="540"/>
                <w:tab w:val="num" w:pos="567"/>
              </w:tabs>
              <w:ind w:left="567" w:firstLine="567"/>
              <w:jc w:val="both"/>
              <w:rPr>
                <w:lang w:val="uk-UA"/>
              </w:rPr>
            </w:pPr>
            <w:r w:rsidRPr="00405DB6">
              <w:t>Сприяти втіленню в практику роботи педколективу новітніх освітніх технологій</w:t>
            </w:r>
            <w:r w:rsidRPr="00405DB6">
              <w:rPr>
                <w:lang w:val="uk-UA"/>
              </w:rPr>
              <w:t xml:space="preserve">, </w:t>
            </w:r>
            <w:r>
              <w:rPr>
                <w:lang w:val="uk-UA"/>
              </w:rPr>
              <w:t xml:space="preserve">удосконалювати оволодіння </w:t>
            </w:r>
            <w:r w:rsidRPr="00405DB6">
              <w:rPr>
                <w:lang w:val="uk-UA"/>
              </w:rPr>
              <w:t xml:space="preserve"> інструментами дистанційного навчання;</w:t>
            </w:r>
          </w:p>
          <w:p w:rsidR="00C6541D" w:rsidRDefault="00C6541D" w:rsidP="003C5589">
            <w:pPr>
              <w:rPr>
                <w:lang w:val="uk-UA"/>
              </w:rPr>
            </w:pPr>
            <w:r w:rsidRPr="00997B50">
              <w:rPr>
                <w:lang w:val="uk-UA"/>
              </w:rPr>
              <w:lastRenderedPageBreak/>
              <w:t>Проблеми, які залишилися недоста</w:t>
            </w:r>
            <w:r>
              <w:rPr>
                <w:lang w:val="uk-UA"/>
              </w:rPr>
              <w:t>тньо вирішеними</w:t>
            </w:r>
            <w:r w:rsidRPr="00997B50">
              <w:rPr>
                <w:lang w:val="uk-UA"/>
              </w:rPr>
              <w:t>:</w:t>
            </w:r>
          </w:p>
          <w:p w:rsidR="00C6541D" w:rsidRDefault="00C6541D" w:rsidP="003C5589">
            <w:pPr>
              <w:numPr>
                <w:ilvl w:val="0"/>
                <w:numId w:val="28"/>
              </w:numPr>
              <w:rPr>
                <w:lang w:val="uk-UA"/>
              </w:rPr>
            </w:pPr>
            <w:r w:rsidRPr="00997B50">
              <w:rPr>
                <w:lang w:val="uk-UA"/>
              </w:rPr>
              <w:t>мало педагогів, які мають відповідні напрацювання, друкуються</w:t>
            </w:r>
            <w:r>
              <w:rPr>
                <w:lang w:val="uk-UA"/>
              </w:rPr>
              <w:t xml:space="preserve"> в фаховій та періодичній пресі, ведуть блог</w:t>
            </w:r>
          </w:p>
          <w:p w:rsidR="00C6541D" w:rsidRDefault="00C6541D" w:rsidP="003C5589">
            <w:pPr>
              <w:numPr>
                <w:ilvl w:val="0"/>
                <w:numId w:val="28"/>
              </w:numPr>
              <w:rPr>
                <w:lang w:val="uk-UA"/>
              </w:rPr>
            </w:pPr>
            <w:r>
              <w:rPr>
                <w:lang w:val="uk-UA"/>
              </w:rPr>
              <w:t>участь в сертифікації учителів початкової школи, української мови і літератури, математики</w:t>
            </w:r>
          </w:p>
          <w:p w:rsidR="00C14920" w:rsidRDefault="00C14920" w:rsidP="00C14920">
            <w:pPr>
              <w:tabs>
                <w:tab w:val="left" w:pos="0"/>
              </w:tabs>
              <w:ind w:firstLine="260"/>
              <w:jc w:val="both"/>
              <w:rPr>
                <w:lang w:val="uk-UA"/>
              </w:rPr>
            </w:pPr>
          </w:p>
          <w:p w:rsidR="00C14920" w:rsidRDefault="00C14920" w:rsidP="00C14920">
            <w:pPr>
              <w:tabs>
                <w:tab w:val="left" w:pos="0"/>
              </w:tabs>
              <w:ind w:firstLine="260"/>
              <w:jc w:val="both"/>
              <w:rPr>
                <w:lang w:val="uk-UA"/>
              </w:rPr>
            </w:pPr>
          </w:p>
          <w:p w:rsidR="00C14920" w:rsidRDefault="00C14920" w:rsidP="00C14920">
            <w:pPr>
              <w:tabs>
                <w:tab w:val="left" w:pos="0"/>
              </w:tabs>
              <w:ind w:firstLine="260"/>
              <w:jc w:val="both"/>
              <w:rPr>
                <w:lang w:val="uk-UA"/>
              </w:rPr>
            </w:pPr>
          </w:p>
          <w:p w:rsidR="00C14920" w:rsidRPr="00464C81" w:rsidRDefault="0050071A" w:rsidP="000D6C65">
            <w:pPr>
              <w:pStyle w:val="Style9"/>
              <w:widowControl/>
              <w:tabs>
                <w:tab w:val="left" w:pos="432"/>
              </w:tabs>
              <w:spacing w:line="360" w:lineRule="auto"/>
              <w:ind w:firstLine="540"/>
            </w:pPr>
            <w:r>
              <w:rPr>
                <w:sz w:val="22"/>
                <w:szCs w:val="22"/>
              </w:rPr>
              <w:t>У  2023/2024</w:t>
            </w:r>
            <w:r w:rsidR="00C14920">
              <w:rPr>
                <w:sz w:val="22"/>
                <w:szCs w:val="22"/>
              </w:rPr>
              <w:t xml:space="preserve"> нав</w:t>
            </w:r>
            <w:r>
              <w:rPr>
                <w:sz w:val="22"/>
                <w:szCs w:val="22"/>
              </w:rPr>
              <w:t xml:space="preserve">чальному році була організована </w:t>
            </w:r>
            <w:r w:rsidR="00C14920">
              <w:rPr>
                <w:sz w:val="22"/>
                <w:szCs w:val="22"/>
              </w:rPr>
              <w:t xml:space="preserve"> робота групи продо</w:t>
            </w:r>
            <w:r>
              <w:rPr>
                <w:sz w:val="22"/>
                <w:szCs w:val="22"/>
              </w:rPr>
              <w:t xml:space="preserve">вженого дня . </w:t>
            </w:r>
            <w:r w:rsidR="000D6C65">
              <w:t xml:space="preserve"> Керуючись Порядком створення груп продовженого дня,  наказ МОН від 25.06.2018 року №677, </w:t>
            </w:r>
            <w:r w:rsidR="000D6C65" w:rsidRPr="001344DA">
              <w:t xml:space="preserve"> </w:t>
            </w:r>
            <w:r w:rsidR="000D6C65">
              <w:t xml:space="preserve"> відповідно до поданих заяв батьків  учнів,  рішення педради №1 від 01.09.2023  </w:t>
            </w:r>
            <w:r w:rsidR="000D6C65">
              <w:rPr>
                <w:sz w:val="22"/>
                <w:szCs w:val="22"/>
              </w:rPr>
              <w:t>ГПД  відвідували 15</w:t>
            </w:r>
            <w:r>
              <w:rPr>
                <w:sz w:val="22"/>
                <w:szCs w:val="22"/>
              </w:rPr>
              <w:t xml:space="preserve"> учнів.</w:t>
            </w:r>
          </w:p>
          <w:p w:rsidR="00C6541D" w:rsidRDefault="00C6541D" w:rsidP="003C5589">
            <w:pPr>
              <w:ind w:firstLine="317"/>
              <w:jc w:val="both"/>
              <w:rPr>
                <w:lang w:val="uk-UA"/>
              </w:rPr>
            </w:pPr>
          </w:p>
          <w:p w:rsidR="00C14920" w:rsidRDefault="00C14920" w:rsidP="003C5589">
            <w:pPr>
              <w:jc w:val="both"/>
              <w:rPr>
                <w:lang w:val="uk-UA"/>
              </w:rPr>
            </w:pPr>
          </w:p>
          <w:p w:rsidR="00C6541D" w:rsidRPr="00CB2B03" w:rsidRDefault="00C6541D" w:rsidP="003C5589">
            <w:pPr>
              <w:jc w:val="both"/>
              <w:rPr>
                <w:lang w:val="uk-UA"/>
              </w:rPr>
            </w:pPr>
            <w:r>
              <w:rPr>
                <w:lang w:val="uk-UA"/>
              </w:rPr>
              <w:t>Учителі гімназії самостійно обирають форму проведення курсової перепідготовки.</w:t>
            </w:r>
            <w:r w:rsidRPr="00CB2B03">
              <w:rPr>
                <w:lang w:val="uk-UA"/>
              </w:rPr>
              <w:t xml:space="preserve"> Педагогічний колектив постійно працює над підвищенням рівня фахової майстерності про що свідчит</w:t>
            </w:r>
            <w:r>
              <w:rPr>
                <w:lang w:val="uk-UA"/>
              </w:rPr>
              <w:t>ь кількість вчителів, які в 2022/2023</w:t>
            </w:r>
            <w:r w:rsidRPr="00CB2B03">
              <w:rPr>
                <w:lang w:val="uk-UA"/>
              </w:rPr>
              <w:t xml:space="preserve"> н. р. відвідували курси підви</w:t>
            </w:r>
            <w:r>
              <w:rPr>
                <w:lang w:val="uk-UA"/>
              </w:rPr>
              <w:t>щення кваліфікації</w:t>
            </w:r>
          </w:p>
          <w:p w:rsidR="00C6541D" w:rsidRPr="00BF69DA" w:rsidRDefault="00C6541D" w:rsidP="003C5589">
            <w:pPr>
              <w:pStyle w:val="23"/>
              <w:ind w:left="0"/>
              <w:jc w:val="both"/>
              <w:rPr>
                <w:lang w:val="uk-UA"/>
              </w:rPr>
            </w:pPr>
            <w:r w:rsidRPr="00CB2B03">
              <w:rPr>
                <w:lang w:val="uk-UA"/>
              </w:rPr>
              <w:t>-</w:t>
            </w:r>
            <w:r w:rsidRPr="00CB2B03">
              <w:rPr>
                <w:lang w:val="uk-UA"/>
              </w:rPr>
              <w:tab/>
              <w:t>курси підвищ</w:t>
            </w:r>
            <w:r>
              <w:rPr>
                <w:lang w:val="uk-UA"/>
              </w:rPr>
              <w:t xml:space="preserve">ення кваліфікації при ХОІППО – 3 </w:t>
            </w:r>
            <w:r w:rsidRPr="00CB2B03">
              <w:rPr>
                <w:lang w:val="uk-UA"/>
              </w:rPr>
              <w:t>вчителі</w:t>
            </w:r>
            <w:r>
              <w:rPr>
                <w:lang w:val="uk-UA"/>
              </w:rPr>
              <w:t xml:space="preserve">в, </w:t>
            </w:r>
            <w:r w:rsidRPr="00C448A6">
              <w:rPr>
                <w:lang w:val="uk-UA"/>
              </w:rPr>
              <w:t>Окрім цього,</w:t>
            </w:r>
            <w:r w:rsidRPr="00A10E4A">
              <w:rPr>
                <w:lang w:val="uk-UA"/>
              </w:rPr>
              <w:t xml:space="preserve">  відповідно до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Порядку визнання результатів результатів підвищення кваліфікації працівників Вербецької гімназії (ухваленого на засіданні педагогічної ради (протокол №1 від 28.08.2020 року, затвердженого наказом №76 від 03.09.2020 року), орієнтовного плану</w:t>
            </w:r>
            <w:r>
              <w:rPr>
                <w:lang w:val="uk-UA"/>
              </w:rPr>
              <w:t xml:space="preserve"> підвищення кваліфікації на 2022</w:t>
            </w:r>
            <w:r w:rsidRPr="00A10E4A">
              <w:rPr>
                <w:lang w:val="uk-UA"/>
              </w:rPr>
              <w:t xml:space="preserve"> рік   педагогічні працівники  проходять курсову перепідготовку у суб’єктів підвищення кваліфікації, що не мають ліцензії або не проводять освітню діяльність за акредитованою освітньою програмою,  </w:t>
            </w:r>
            <w:r>
              <w:rPr>
                <w:lang w:val="uk-UA"/>
              </w:rPr>
              <w:t xml:space="preserve">зокрема, на </w:t>
            </w:r>
            <w:r w:rsidRPr="00C448A6">
              <w:rPr>
                <w:lang w:val="uk-UA"/>
              </w:rPr>
              <w:t xml:space="preserve"> </w:t>
            </w:r>
            <w:r>
              <w:rPr>
                <w:shd w:val="clear" w:color="auto" w:fill="FFFFFF"/>
                <w:lang w:val="uk-UA"/>
              </w:rPr>
              <w:t>платформах Прометеус, ЕдЕра, Всеосвіта, На урок та ін. , подають клопотання для розгляду на засіданні педагогічної ради визнання сертифікатів пройдених курсів.  Таких клопотань протягом року задоволено 15</w:t>
            </w:r>
          </w:p>
          <w:p w:rsidR="00C6541D" w:rsidRPr="00CB2B03" w:rsidRDefault="00C6541D" w:rsidP="003C5589">
            <w:pPr>
              <w:jc w:val="both"/>
            </w:pPr>
            <w:r w:rsidRPr="00203D66">
              <w:rPr>
                <w:lang w:val="uk-UA"/>
              </w:rPr>
              <w:t xml:space="preserve"> </w:t>
            </w:r>
            <w:r>
              <w:rPr>
                <w:lang w:val="uk-UA"/>
              </w:rPr>
              <w:t>Таким чином з</w:t>
            </w:r>
            <w:r w:rsidRPr="00CB2B03">
              <w:t>дійснюється цілеспрямована робота за напрямком з підвищення педагогічної майстерності вчителів;</w:t>
            </w:r>
          </w:p>
          <w:p w:rsidR="00C6541D" w:rsidRPr="00CB2B03" w:rsidRDefault="00C6541D" w:rsidP="003C5589">
            <w:pPr>
              <w:jc w:val="both"/>
            </w:pPr>
            <w:r w:rsidRPr="00CB2B03">
              <w:t>-</w:t>
            </w:r>
            <w:r w:rsidRPr="00CB2B03">
              <w:tab/>
              <w:t>курсова перепідготовка вчителів організується відповідно до перспективного плану підвищення кваліфікації вчителів;</w:t>
            </w:r>
          </w:p>
          <w:p w:rsidR="00C6541D" w:rsidRPr="007077EE" w:rsidRDefault="00C6541D" w:rsidP="003C5589">
            <w:pPr>
              <w:jc w:val="both"/>
              <w:rPr>
                <w:lang w:val="uk-UA"/>
              </w:rPr>
            </w:pPr>
            <w:r w:rsidRPr="00CB2B03">
              <w:t>-</w:t>
            </w:r>
            <w:r w:rsidRPr="00CB2B03">
              <w:tab/>
              <w:t>в роботі з педкадрами, у порівнянні з минулим роком, стали ширше використовуватися індивідуальні та групові форми навчання, спрямовані на задоволення професійних потре</w:t>
            </w:r>
            <w:r>
              <w:t xml:space="preserve">б педагогічних працівників </w:t>
            </w:r>
            <w:r w:rsidRPr="00CB2B03">
              <w:t xml:space="preserve">. </w:t>
            </w:r>
          </w:p>
          <w:p w:rsidR="00C6541D" w:rsidRPr="00374131" w:rsidRDefault="00C6541D" w:rsidP="003C5589">
            <w:pPr>
              <w:pStyle w:val="11"/>
              <w:ind w:left="0"/>
              <w:jc w:val="both"/>
              <w:rPr>
                <w:lang w:val="uk-UA"/>
              </w:rPr>
            </w:pPr>
            <w:r>
              <w:rPr>
                <w:lang w:val="uk-UA"/>
              </w:rPr>
              <w:t xml:space="preserve">    </w:t>
            </w:r>
            <w:r w:rsidRPr="00374131">
              <w:rPr>
                <w:lang w:val="uk-UA"/>
              </w:rPr>
              <w:t>Створені умови для організації методичної роботи, впровадження інноваційних техн</w:t>
            </w:r>
            <w:r>
              <w:rPr>
                <w:lang w:val="uk-UA"/>
              </w:rPr>
              <w:t xml:space="preserve">ологій, консультаційна допомога </w:t>
            </w:r>
            <w:r w:rsidRPr="00374131">
              <w:rPr>
                <w:lang w:val="uk-UA"/>
              </w:rPr>
              <w:t>учителям</w:t>
            </w:r>
          </w:p>
          <w:p w:rsidR="00C6541D" w:rsidRPr="00F07057" w:rsidRDefault="00C6541D" w:rsidP="003C5589">
            <w:pPr>
              <w:pStyle w:val="11"/>
              <w:ind w:left="0" w:firstLine="317"/>
              <w:jc w:val="both"/>
              <w:rPr>
                <w:lang w:val="uk-UA"/>
              </w:rPr>
            </w:pPr>
            <w:r>
              <w:rPr>
                <w:lang w:val="uk-UA"/>
              </w:rPr>
              <w:t>Протягом останніх років заклад</w:t>
            </w:r>
            <w:r w:rsidRPr="00374131">
              <w:rPr>
                <w:lang w:val="uk-UA"/>
              </w:rPr>
              <w:t xml:space="preserve"> ефективно працює над впровадженням інноваційних методик навчання та виховання на основі компетентнісного підходу, а саме технологій критичного мислення, інтерактивні технологій, методу проектів, про що свідчать високі результати стану вивчення викладання предметів, моніторинго</w:t>
            </w:r>
            <w:r>
              <w:rPr>
                <w:lang w:val="uk-UA"/>
              </w:rPr>
              <w:t xml:space="preserve">ві дослідження. Колективом </w:t>
            </w:r>
            <w:r w:rsidRPr="00374131">
              <w:rPr>
                <w:lang w:val="uk-UA"/>
              </w:rPr>
              <w:t xml:space="preserve"> </w:t>
            </w:r>
            <w:r w:rsidRPr="00374131">
              <w:rPr>
                <w:lang w:val="uk-UA"/>
              </w:rPr>
              <w:lastRenderedPageBreak/>
              <w:t>опрацьовано велику кількість науково-методичної літератури з приводу сучасних педагогічних технологій, постійно проводиться консультаційна робота в м</w:t>
            </w:r>
            <w:r>
              <w:rPr>
                <w:lang w:val="uk-UA"/>
              </w:rPr>
              <w:t>ежах ШМО та на рівні громади</w:t>
            </w:r>
            <w:r w:rsidRPr="00374131">
              <w:rPr>
                <w:lang w:val="uk-UA"/>
              </w:rPr>
              <w:t xml:space="preserve">. </w:t>
            </w:r>
          </w:p>
          <w:p w:rsidR="00C6541D" w:rsidRDefault="00C6541D" w:rsidP="003C5589">
            <w:pPr>
              <w:pStyle w:val="1"/>
              <w:numPr>
                <w:ilvl w:val="0"/>
                <w:numId w:val="0"/>
              </w:numPr>
              <w:ind w:left="612" w:hanging="432"/>
              <w:rPr>
                <w:rStyle w:val="a8"/>
                <w:b w:val="0"/>
                <w:bCs w:val="0"/>
                <w:color w:val="000000"/>
                <w:sz w:val="24"/>
                <w:szCs w:val="24"/>
                <w:lang w:val="uk-UA"/>
              </w:rPr>
            </w:pPr>
            <w:r>
              <w:rPr>
                <w:sz w:val="24"/>
                <w:szCs w:val="24"/>
                <w:lang w:val="uk-UA"/>
              </w:rPr>
              <w:t>Для   участі</w:t>
            </w:r>
            <w:r w:rsidRPr="0090169F">
              <w:rPr>
                <w:sz w:val="24"/>
                <w:szCs w:val="24"/>
                <w:lang w:val="uk-UA"/>
              </w:rPr>
              <w:t xml:space="preserve"> у  обласній виставці-презентації педагогічних ідей та технологій</w:t>
            </w:r>
            <w:r w:rsidRPr="0090169F">
              <w:rPr>
                <w:b/>
                <w:bCs/>
                <w:color w:val="000000"/>
                <w:szCs w:val="24"/>
              </w:rPr>
              <w:t xml:space="preserve"> </w:t>
            </w:r>
            <w:r w:rsidRPr="0090169F">
              <w:rPr>
                <w:rStyle w:val="a8"/>
                <w:b w:val="0"/>
                <w:bCs w:val="0"/>
                <w:color w:val="000000"/>
                <w:sz w:val="24"/>
                <w:szCs w:val="24"/>
              </w:rPr>
              <w:t xml:space="preserve">“Освіта Хмельниччини </w:t>
            </w:r>
          </w:p>
          <w:p w:rsidR="00C6541D" w:rsidRPr="0090169F" w:rsidRDefault="00C6541D" w:rsidP="003C5589">
            <w:pPr>
              <w:pStyle w:val="1"/>
              <w:numPr>
                <w:ilvl w:val="0"/>
                <w:numId w:val="0"/>
              </w:numPr>
              <w:ind w:left="612" w:hanging="432"/>
              <w:rPr>
                <w:color w:val="000000"/>
                <w:sz w:val="24"/>
                <w:szCs w:val="24"/>
              </w:rPr>
            </w:pPr>
            <w:r w:rsidRPr="0090169F">
              <w:rPr>
                <w:rStyle w:val="a8"/>
                <w:b w:val="0"/>
                <w:bCs w:val="0"/>
                <w:color w:val="000000"/>
                <w:sz w:val="24"/>
                <w:szCs w:val="24"/>
              </w:rPr>
              <w:t>на шляхах реформування”</w:t>
            </w:r>
            <w:r w:rsidRPr="0090169F">
              <w:rPr>
                <w:rStyle w:val="a8"/>
                <w:b w:val="0"/>
                <w:bCs w:val="0"/>
                <w:color w:val="000000"/>
                <w:sz w:val="24"/>
                <w:szCs w:val="24"/>
                <w:lang w:val="uk-UA"/>
              </w:rPr>
              <w:t xml:space="preserve">   у </w:t>
            </w:r>
            <w:r w:rsidR="0050071A">
              <w:rPr>
                <w:rStyle w:val="a8"/>
                <w:b w:val="0"/>
                <w:bCs w:val="0"/>
                <w:color w:val="000000"/>
                <w:sz w:val="24"/>
                <w:szCs w:val="24"/>
                <w:lang w:val="uk-UA"/>
              </w:rPr>
              <w:t>2023</w:t>
            </w:r>
            <w:r>
              <w:rPr>
                <w:rStyle w:val="a8"/>
                <w:b w:val="0"/>
                <w:bCs w:val="0"/>
                <w:color w:val="000000"/>
                <w:sz w:val="24"/>
                <w:szCs w:val="24"/>
                <w:lang w:val="uk-UA"/>
              </w:rPr>
              <w:t>/</w:t>
            </w:r>
            <w:r>
              <w:rPr>
                <w:sz w:val="24"/>
                <w:szCs w:val="24"/>
              </w:rPr>
              <w:t>202</w:t>
            </w:r>
            <w:r w:rsidR="0050071A">
              <w:rPr>
                <w:sz w:val="24"/>
                <w:szCs w:val="24"/>
                <w:lang w:val="uk-UA"/>
              </w:rPr>
              <w:t>4</w:t>
            </w:r>
            <w:r>
              <w:rPr>
                <w:sz w:val="24"/>
                <w:szCs w:val="24"/>
              </w:rPr>
              <w:t xml:space="preserve">  року бул</w:t>
            </w:r>
            <w:r>
              <w:rPr>
                <w:sz w:val="24"/>
                <w:szCs w:val="24"/>
                <w:lang w:val="uk-UA"/>
              </w:rPr>
              <w:t>а</w:t>
            </w:r>
            <w:r>
              <w:rPr>
                <w:sz w:val="24"/>
                <w:szCs w:val="24"/>
              </w:rPr>
              <w:t xml:space="preserve"> направлен</w:t>
            </w:r>
            <w:r>
              <w:rPr>
                <w:sz w:val="24"/>
                <w:szCs w:val="24"/>
                <w:lang w:val="uk-UA"/>
              </w:rPr>
              <w:t>в</w:t>
            </w:r>
            <w:r>
              <w:rPr>
                <w:sz w:val="24"/>
                <w:szCs w:val="24"/>
              </w:rPr>
              <w:t xml:space="preserve"> </w:t>
            </w:r>
            <w:r>
              <w:rPr>
                <w:sz w:val="24"/>
                <w:szCs w:val="24"/>
                <w:lang w:val="uk-UA"/>
              </w:rPr>
              <w:t xml:space="preserve">1 </w:t>
            </w:r>
            <w:r w:rsidRPr="0090169F">
              <w:rPr>
                <w:sz w:val="24"/>
                <w:szCs w:val="24"/>
              </w:rPr>
              <w:t xml:space="preserve"> робот</w:t>
            </w:r>
            <w:r>
              <w:rPr>
                <w:sz w:val="24"/>
                <w:szCs w:val="24"/>
                <w:lang w:val="uk-UA"/>
              </w:rPr>
              <w:t>а</w:t>
            </w:r>
            <w:r w:rsidRPr="0090169F">
              <w:rPr>
                <w:sz w:val="24"/>
                <w:szCs w:val="24"/>
              </w:rPr>
              <w:t xml:space="preserve"> :</w:t>
            </w:r>
          </w:p>
          <w:p w:rsidR="00C6541D" w:rsidRPr="00374131" w:rsidRDefault="00C6541D" w:rsidP="003C5589">
            <w:pPr>
              <w:spacing w:after="120"/>
              <w:ind w:left="-57" w:firstLine="318"/>
              <w:jc w:val="both"/>
              <w:rPr>
                <w:lang w:val="uk-UA"/>
              </w:rPr>
            </w:pPr>
          </w:p>
          <w:tbl>
            <w:tblPr>
              <w:tblW w:w="11633"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6"/>
              <w:gridCol w:w="3311"/>
              <w:gridCol w:w="4256"/>
            </w:tblGrid>
            <w:tr w:rsidR="00C6541D" w:rsidRPr="00374131" w:rsidTr="00237DB5">
              <w:trPr>
                <w:trHeight w:val="115"/>
              </w:trPr>
              <w:tc>
                <w:tcPr>
                  <w:tcW w:w="4066" w:type="dxa"/>
                </w:tcPr>
                <w:p w:rsidR="00C6541D" w:rsidRPr="00374131" w:rsidRDefault="00C6541D" w:rsidP="00EF5B73">
                  <w:pPr>
                    <w:framePr w:hSpace="180" w:wrap="around" w:vAnchor="text" w:hAnchor="page" w:x="698" w:y="296"/>
                    <w:ind w:firstLine="459"/>
                    <w:suppressOverlap/>
                    <w:jc w:val="both"/>
                    <w:rPr>
                      <w:lang w:val="uk-UA"/>
                    </w:rPr>
                  </w:pPr>
                  <w:r w:rsidRPr="00374131">
                    <w:rPr>
                      <w:lang w:val="uk-UA"/>
                    </w:rPr>
                    <w:t>ПІБ автора</w:t>
                  </w:r>
                </w:p>
              </w:tc>
              <w:tc>
                <w:tcPr>
                  <w:tcW w:w="3311" w:type="dxa"/>
                </w:tcPr>
                <w:p w:rsidR="00C6541D" w:rsidRPr="00374131" w:rsidRDefault="00C6541D" w:rsidP="00EF5B73">
                  <w:pPr>
                    <w:framePr w:hSpace="180" w:wrap="around" w:vAnchor="text" w:hAnchor="page" w:x="698" w:y="296"/>
                    <w:ind w:firstLine="34"/>
                    <w:suppressOverlap/>
                    <w:jc w:val="both"/>
                    <w:rPr>
                      <w:lang w:val="uk-UA"/>
                    </w:rPr>
                  </w:pPr>
                  <w:r w:rsidRPr="00374131">
                    <w:rPr>
                      <w:lang w:val="uk-UA"/>
                    </w:rPr>
                    <w:t>Посада автора</w:t>
                  </w:r>
                </w:p>
              </w:tc>
              <w:tc>
                <w:tcPr>
                  <w:tcW w:w="4256" w:type="dxa"/>
                </w:tcPr>
                <w:p w:rsidR="00C6541D" w:rsidRPr="00374131" w:rsidRDefault="00C6541D" w:rsidP="00EF5B73">
                  <w:pPr>
                    <w:framePr w:hSpace="180" w:wrap="around" w:vAnchor="text" w:hAnchor="page" w:x="698" w:y="296"/>
                    <w:ind w:firstLine="459"/>
                    <w:suppressOverlap/>
                    <w:jc w:val="both"/>
                    <w:rPr>
                      <w:lang w:val="uk-UA"/>
                    </w:rPr>
                  </w:pPr>
                  <w:r w:rsidRPr="00374131">
                    <w:rPr>
                      <w:lang w:val="uk-UA"/>
                    </w:rPr>
                    <w:t>Назва роботи</w:t>
                  </w:r>
                </w:p>
              </w:tc>
            </w:tr>
            <w:tr w:rsidR="00C6541D" w:rsidRPr="00374131" w:rsidTr="00237DB5">
              <w:trPr>
                <w:trHeight w:val="325"/>
              </w:trPr>
              <w:tc>
                <w:tcPr>
                  <w:tcW w:w="4066" w:type="dxa"/>
                </w:tcPr>
                <w:p w:rsidR="00C6541D" w:rsidRPr="00374131" w:rsidRDefault="0050071A" w:rsidP="00EF5B73">
                  <w:pPr>
                    <w:framePr w:hSpace="180" w:wrap="around" w:vAnchor="text" w:hAnchor="page" w:x="698" w:y="296"/>
                    <w:ind w:firstLine="63"/>
                    <w:suppressOverlap/>
                    <w:rPr>
                      <w:lang w:val="uk-UA"/>
                    </w:rPr>
                  </w:pPr>
                  <w:r>
                    <w:rPr>
                      <w:lang w:val="uk-UA"/>
                    </w:rPr>
                    <w:t>Пастухова Наталія Василівна</w:t>
                  </w:r>
                </w:p>
              </w:tc>
              <w:tc>
                <w:tcPr>
                  <w:tcW w:w="3311" w:type="dxa"/>
                </w:tcPr>
                <w:p w:rsidR="00C6541D" w:rsidRPr="00374131" w:rsidRDefault="00C6541D" w:rsidP="00EF5B73">
                  <w:pPr>
                    <w:framePr w:hSpace="180" w:wrap="around" w:vAnchor="text" w:hAnchor="page" w:x="698" w:y="296"/>
                    <w:ind w:firstLine="34"/>
                    <w:suppressOverlap/>
                    <w:jc w:val="both"/>
                    <w:rPr>
                      <w:lang w:val="uk-UA"/>
                    </w:rPr>
                  </w:pPr>
                  <w:r>
                    <w:rPr>
                      <w:lang w:val="uk-UA"/>
                    </w:rPr>
                    <w:t>Учителька початкових класів</w:t>
                  </w:r>
                </w:p>
              </w:tc>
              <w:tc>
                <w:tcPr>
                  <w:tcW w:w="4256" w:type="dxa"/>
                </w:tcPr>
                <w:p w:rsidR="00C6541D" w:rsidRDefault="0050071A" w:rsidP="00EF5B73">
                  <w:pPr>
                    <w:framePr w:hSpace="180" w:wrap="around" w:vAnchor="text" w:hAnchor="page" w:x="698" w:y="296"/>
                    <w:autoSpaceDE w:val="0"/>
                    <w:autoSpaceDN w:val="0"/>
                    <w:adjustRightInd w:val="0"/>
                    <w:suppressOverlap/>
                    <w:rPr>
                      <w:lang w:val="uk-UA"/>
                    </w:rPr>
                  </w:pPr>
                  <w:r>
                    <w:rPr>
                      <w:sz w:val="22"/>
                      <w:szCs w:val="22"/>
                      <w:lang w:val="uk-UA"/>
                    </w:rPr>
                    <w:t>«Щоденні 5» та «Щоденні 3»</w:t>
                  </w:r>
                </w:p>
                <w:p w:rsidR="00C6541D" w:rsidRPr="000C18AB" w:rsidRDefault="00C6541D" w:rsidP="00EF5B73">
                  <w:pPr>
                    <w:framePr w:hSpace="180" w:wrap="around" w:vAnchor="text" w:hAnchor="page" w:x="698" w:y="296"/>
                    <w:suppressOverlap/>
                    <w:jc w:val="both"/>
                    <w:rPr>
                      <w:lang w:val="uk-UA"/>
                    </w:rPr>
                  </w:pPr>
                </w:p>
              </w:tc>
            </w:tr>
          </w:tbl>
          <w:p w:rsidR="00C6541D" w:rsidRPr="006E770D" w:rsidRDefault="00C6541D" w:rsidP="003C5589">
            <w:pPr>
              <w:jc w:val="both"/>
              <w:rPr>
                <w:lang w:val="uk-UA"/>
              </w:rPr>
            </w:pPr>
            <w:r>
              <w:rPr>
                <w:lang w:val="uk-UA"/>
              </w:rPr>
              <w:t>Педагогічний портрет</w:t>
            </w:r>
            <w:r w:rsidRPr="006E770D">
              <w:rPr>
                <w:lang w:val="uk-UA"/>
              </w:rPr>
              <w:t xml:space="preserve"> нашого закладу:</w:t>
            </w:r>
          </w:p>
          <w:p w:rsidR="00C6541D" w:rsidRPr="00F07057" w:rsidRDefault="00C6541D" w:rsidP="003C5589">
            <w:pPr>
              <w:ind w:firstLine="317"/>
              <w:jc w:val="both"/>
              <w:rPr>
                <w:lang w:val="uk-UA"/>
              </w:rPr>
            </w:pPr>
            <w:r w:rsidRPr="00F07057">
              <w:rPr>
                <w:lang w:val="uk-UA"/>
              </w:rPr>
              <w:t xml:space="preserve">Кількість педагогічних працівників (за віком): </w:t>
            </w:r>
          </w:p>
          <w:p w:rsidR="00C6541D" w:rsidRPr="00F07057" w:rsidRDefault="00C6541D" w:rsidP="003C5589">
            <w:pPr>
              <w:pStyle w:val="11"/>
              <w:numPr>
                <w:ilvl w:val="0"/>
                <w:numId w:val="6"/>
              </w:numPr>
              <w:tabs>
                <w:tab w:val="left" w:pos="884"/>
              </w:tabs>
              <w:spacing w:line="276" w:lineRule="auto"/>
              <w:ind w:left="601" w:firstLine="0"/>
              <w:jc w:val="both"/>
              <w:rPr>
                <w:lang w:val="uk-UA"/>
              </w:rPr>
            </w:pPr>
            <w:r>
              <w:rPr>
                <w:lang w:val="uk-UA"/>
              </w:rPr>
              <w:t>до 30 років – 1</w:t>
            </w:r>
            <w:r w:rsidRPr="00F07057">
              <w:rPr>
                <w:lang w:val="uk-UA"/>
              </w:rPr>
              <w:t xml:space="preserve"> </w:t>
            </w:r>
          </w:p>
          <w:p w:rsidR="00C6541D" w:rsidRPr="00F07057" w:rsidRDefault="00C6541D" w:rsidP="003C5589">
            <w:pPr>
              <w:pStyle w:val="11"/>
              <w:numPr>
                <w:ilvl w:val="0"/>
                <w:numId w:val="6"/>
              </w:numPr>
              <w:tabs>
                <w:tab w:val="left" w:pos="884"/>
              </w:tabs>
              <w:spacing w:line="276" w:lineRule="auto"/>
              <w:ind w:left="601" w:firstLine="0"/>
              <w:jc w:val="both"/>
              <w:rPr>
                <w:lang w:val="uk-UA"/>
              </w:rPr>
            </w:pPr>
            <w:r>
              <w:rPr>
                <w:lang w:val="uk-UA"/>
              </w:rPr>
              <w:t>31-40 років – 4</w:t>
            </w:r>
          </w:p>
          <w:p w:rsidR="00C6541D" w:rsidRPr="00F07057" w:rsidRDefault="00C6541D" w:rsidP="003C5589">
            <w:pPr>
              <w:pStyle w:val="11"/>
              <w:numPr>
                <w:ilvl w:val="0"/>
                <w:numId w:val="6"/>
              </w:numPr>
              <w:tabs>
                <w:tab w:val="left" w:pos="884"/>
              </w:tabs>
              <w:spacing w:line="276" w:lineRule="auto"/>
              <w:ind w:left="601" w:firstLine="0"/>
              <w:jc w:val="both"/>
              <w:rPr>
                <w:lang w:val="uk-UA"/>
              </w:rPr>
            </w:pPr>
            <w:r w:rsidRPr="00F07057">
              <w:rPr>
                <w:lang w:val="uk-UA"/>
              </w:rPr>
              <w:t>41-50</w:t>
            </w:r>
            <w:r>
              <w:rPr>
                <w:lang w:val="uk-UA"/>
              </w:rPr>
              <w:t xml:space="preserve"> – 6</w:t>
            </w:r>
          </w:p>
          <w:p w:rsidR="00C6541D" w:rsidRPr="00F07057" w:rsidRDefault="00C6541D" w:rsidP="003C5589">
            <w:pPr>
              <w:pStyle w:val="11"/>
              <w:numPr>
                <w:ilvl w:val="0"/>
                <w:numId w:val="6"/>
              </w:numPr>
              <w:tabs>
                <w:tab w:val="left" w:pos="884"/>
              </w:tabs>
              <w:spacing w:line="276" w:lineRule="auto"/>
              <w:ind w:left="601" w:firstLine="0"/>
              <w:jc w:val="both"/>
              <w:rPr>
                <w:lang w:val="uk-UA"/>
              </w:rPr>
            </w:pPr>
            <w:r>
              <w:rPr>
                <w:lang w:val="uk-UA"/>
              </w:rPr>
              <w:t>51-55 – 2</w:t>
            </w:r>
          </w:p>
          <w:p w:rsidR="00C6541D" w:rsidRPr="00F07057" w:rsidRDefault="00C6541D" w:rsidP="003C5589">
            <w:pPr>
              <w:pStyle w:val="11"/>
              <w:numPr>
                <w:ilvl w:val="0"/>
                <w:numId w:val="6"/>
              </w:numPr>
              <w:tabs>
                <w:tab w:val="left" w:pos="884"/>
              </w:tabs>
              <w:spacing w:line="276" w:lineRule="auto"/>
              <w:ind w:left="601" w:firstLine="0"/>
              <w:jc w:val="both"/>
              <w:rPr>
                <w:lang w:val="uk-UA"/>
              </w:rPr>
            </w:pPr>
            <w:r>
              <w:rPr>
                <w:lang w:val="uk-UA"/>
              </w:rPr>
              <w:t>Більше 55 – 1</w:t>
            </w:r>
          </w:p>
          <w:p w:rsidR="00C6541D" w:rsidRPr="00F07057" w:rsidRDefault="00C6541D" w:rsidP="003C5589">
            <w:pPr>
              <w:ind w:left="317"/>
              <w:jc w:val="both"/>
              <w:rPr>
                <w:lang w:val="uk-UA"/>
              </w:rPr>
            </w:pPr>
            <w:r w:rsidRPr="00F07057">
              <w:rPr>
                <w:lang w:val="uk-UA"/>
              </w:rPr>
              <w:t xml:space="preserve">Кількість педагогічних працівників (за стажем): </w:t>
            </w:r>
          </w:p>
          <w:p w:rsidR="00C6541D" w:rsidRPr="003029C9" w:rsidRDefault="00C6541D" w:rsidP="003C5589">
            <w:pPr>
              <w:pStyle w:val="11"/>
              <w:numPr>
                <w:ilvl w:val="0"/>
                <w:numId w:val="7"/>
              </w:numPr>
              <w:tabs>
                <w:tab w:val="left" w:pos="884"/>
              </w:tabs>
              <w:spacing w:line="276" w:lineRule="auto"/>
              <w:ind w:left="601" w:firstLine="0"/>
              <w:jc w:val="both"/>
              <w:rPr>
                <w:lang w:val="uk-UA"/>
              </w:rPr>
            </w:pPr>
            <w:r w:rsidRPr="003029C9">
              <w:rPr>
                <w:lang w:val="uk-UA"/>
              </w:rPr>
              <w:t xml:space="preserve">До 3 років – </w:t>
            </w:r>
            <w:r w:rsidR="0050071A">
              <w:rPr>
                <w:lang w:val="uk-UA"/>
              </w:rPr>
              <w:t>1</w:t>
            </w:r>
          </w:p>
          <w:p w:rsidR="00C6541D" w:rsidRPr="003029C9" w:rsidRDefault="0050071A" w:rsidP="003C5589">
            <w:pPr>
              <w:pStyle w:val="11"/>
              <w:numPr>
                <w:ilvl w:val="0"/>
                <w:numId w:val="7"/>
              </w:numPr>
              <w:tabs>
                <w:tab w:val="left" w:pos="884"/>
              </w:tabs>
              <w:spacing w:line="276" w:lineRule="auto"/>
              <w:ind w:left="601" w:firstLine="0"/>
              <w:jc w:val="both"/>
              <w:rPr>
                <w:lang w:val="uk-UA"/>
              </w:rPr>
            </w:pPr>
            <w:r>
              <w:rPr>
                <w:lang w:val="uk-UA"/>
              </w:rPr>
              <w:t>3-10 років – 1</w:t>
            </w:r>
          </w:p>
          <w:p w:rsidR="00C6541D" w:rsidRPr="003029C9" w:rsidRDefault="00C6541D" w:rsidP="003C5589">
            <w:pPr>
              <w:pStyle w:val="11"/>
              <w:numPr>
                <w:ilvl w:val="0"/>
                <w:numId w:val="7"/>
              </w:numPr>
              <w:tabs>
                <w:tab w:val="left" w:pos="884"/>
              </w:tabs>
              <w:spacing w:line="276" w:lineRule="auto"/>
              <w:ind w:left="601" w:firstLine="0"/>
              <w:jc w:val="both"/>
              <w:rPr>
                <w:lang w:val="uk-UA"/>
              </w:rPr>
            </w:pPr>
            <w:r>
              <w:rPr>
                <w:lang w:val="uk-UA"/>
              </w:rPr>
              <w:t>10-20 років – 3</w:t>
            </w:r>
          </w:p>
          <w:p w:rsidR="00C6541D" w:rsidRPr="003029C9" w:rsidRDefault="0050071A" w:rsidP="003C5589">
            <w:pPr>
              <w:pStyle w:val="11"/>
              <w:numPr>
                <w:ilvl w:val="0"/>
                <w:numId w:val="7"/>
              </w:numPr>
              <w:tabs>
                <w:tab w:val="left" w:pos="884"/>
              </w:tabs>
              <w:spacing w:line="276" w:lineRule="auto"/>
              <w:ind w:left="601" w:firstLine="0"/>
              <w:jc w:val="both"/>
              <w:rPr>
                <w:lang w:val="uk-UA"/>
              </w:rPr>
            </w:pPr>
            <w:r>
              <w:rPr>
                <w:lang w:val="uk-UA"/>
              </w:rPr>
              <w:t>Більше 20 років – 6</w:t>
            </w:r>
          </w:p>
          <w:p w:rsidR="00C6541D" w:rsidRPr="00F07057" w:rsidRDefault="00C6541D" w:rsidP="003C5589">
            <w:pPr>
              <w:ind w:left="317"/>
              <w:jc w:val="both"/>
              <w:rPr>
                <w:lang w:val="uk-UA"/>
              </w:rPr>
            </w:pPr>
            <w:r w:rsidRPr="00F07057">
              <w:rPr>
                <w:lang w:val="uk-UA"/>
              </w:rPr>
              <w:t xml:space="preserve">Кількість педагогічних працівників (за категоріями і педагогічними званнями): </w:t>
            </w:r>
          </w:p>
          <w:p w:rsidR="00C6541D" w:rsidRPr="00F07057" w:rsidRDefault="00C6541D" w:rsidP="003C5589">
            <w:pPr>
              <w:pStyle w:val="11"/>
              <w:ind w:left="601"/>
              <w:jc w:val="both"/>
              <w:rPr>
                <w:lang w:val="uk-UA"/>
              </w:rPr>
            </w:pPr>
            <w:r w:rsidRPr="00E24B82">
              <w:rPr>
                <w:lang w:val="uk-UA"/>
              </w:rPr>
              <w:t xml:space="preserve">  </w:t>
            </w:r>
            <w:r>
              <w:rPr>
                <w:lang w:val="uk-UA"/>
              </w:rPr>
              <w:t>Вища – 3</w:t>
            </w:r>
          </w:p>
          <w:p w:rsidR="00C6541D" w:rsidRPr="00BA3937" w:rsidRDefault="00C6541D" w:rsidP="003C5589">
            <w:pPr>
              <w:pStyle w:val="11"/>
              <w:tabs>
                <w:tab w:val="left" w:pos="884"/>
              </w:tabs>
              <w:ind w:left="601"/>
              <w:jc w:val="both"/>
              <w:rPr>
                <w:lang w:val="uk-UA"/>
              </w:rPr>
            </w:pPr>
            <w:r w:rsidRPr="00E24B82">
              <w:rPr>
                <w:lang w:val="uk-UA"/>
              </w:rPr>
              <w:t xml:space="preserve"> </w:t>
            </w:r>
            <w:r w:rsidR="0050071A">
              <w:rPr>
                <w:lang w:val="uk-UA"/>
              </w:rPr>
              <w:t>Перша – 4</w:t>
            </w:r>
          </w:p>
          <w:p w:rsidR="00C6541D" w:rsidRPr="003029C9" w:rsidRDefault="00C6541D" w:rsidP="003C5589">
            <w:pPr>
              <w:pStyle w:val="11"/>
              <w:tabs>
                <w:tab w:val="left" w:pos="884"/>
              </w:tabs>
              <w:ind w:left="601"/>
              <w:jc w:val="both"/>
              <w:rPr>
                <w:lang w:val="uk-UA"/>
              </w:rPr>
            </w:pPr>
            <w:r w:rsidRPr="00E24B82">
              <w:rPr>
                <w:lang w:val="uk-UA"/>
              </w:rPr>
              <w:t xml:space="preserve"> </w:t>
            </w:r>
            <w:r>
              <w:rPr>
                <w:lang w:val="uk-UA"/>
              </w:rPr>
              <w:t>Друга – 1</w:t>
            </w:r>
          </w:p>
          <w:p w:rsidR="00C6541D" w:rsidRDefault="0050071A" w:rsidP="003C5589">
            <w:pPr>
              <w:pStyle w:val="11"/>
              <w:ind w:left="601"/>
              <w:jc w:val="both"/>
              <w:rPr>
                <w:lang w:val="uk-UA"/>
              </w:rPr>
            </w:pPr>
            <w:r>
              <w:rPr>
                <w:lang w:val="uk-UA"/>
              </w:rPr>
              <w:t>Спеціаліст – 3</w:t>
            </w:r>
          </w:p>
          <w:p w:rsidR="00C6541D" w:rsidRDefault="0050071A" w:rsidP="003C5589">
            <w:pPr>
              <w:pStyle w:val="11"/>
              <w:ind w:left="601"/>
              <w:jc w:val="both"/>
              <w:rPr>
                <w:lang w:val="uk-UA"/>
              </w:rPr>
            </w:pPr>
            <w:r>
              <w:rPr>
                <w:lang w:val="uk-UA"/>
              </w:rPr>
              <w:t>Старший вчитель – 2</w:t>
            </w:r>
          </w:p>
          <w:p w:rsidR="00C6541D" w:rsidRPr="00F07057" w:rsidRDefault="00C6541D" w:rsidP="003C5589">
            <w:pPr>
              <w:pStyle w:val="11"/>
              <w:ind w:left="601"/>
              <w:jc w:val="both"/>
              <w:rPr>
                <w:lang w:val="uk-UA"/>
              </w:rPr>
            </w:pPr>
          </w:p>
          <w:p w:rsidR="00C6541D" w:rsidRPr="00B445FD" w:rsidRDefault="00C6541D" w:rsidP="003C5589">
            <w:pPr>
              <w:ind w:firstLine="567"/>
              <w:jc w:val="both"/>
              <w:rPr>
                <w:b/>
                <w:i/>
                <w:szCs w:val="20"/>
                <w:lang w:val="uk-UA"/>
              </w:rPr>
            </w:pPr>
            <w:r w:rsidRPr="00B445FD">
              <w:rPr>
                <w:szCs w:val="20"/>
                <w:lang w:val="uk-UA"/>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w:t>
            </w:r>
            <w:r>
              <w:rPr>
                <w:szCs w:val="20"/>
                <w:lang w:val="uk-UA"/>
              </w:rPr>
              <w:t>щодо підвищення якості освіти”</w:t>
            </w:r>
            <w:r w:rsidRPr="00B445FD">
              <w:rPr>
                <w:szCs w:val="20"/>
                <w:lang w:val="uk-UA"/>
              </w:rPr>
              <w:t>, пріоритетними н</w:t>
            </w:r>
            <w:r>
              <w:rPr>
                <w:szCs w:val="20"/>
                <w:lang w:val="uk-UA"/>
              </w:rPr>
              <w:t>апрямками діяльності школи у 2022/2023</w:t>
            </w:r>
            <w:r w:rsidRPr="00B445FD">
              <w:rPr>
                <w:szCs w:val="20"/>
                <w:lang w:val="uk-UA"/>
              </w:rPr>
              <w:t xml:space="preserve"> навчальному році щодо впровадження ІКТ</w:t>
            </w:r>
            <w:r w:rsidRPr="00B445FD">
              <w:rPr>
                <w:b/>
                <w:szCs w:val="20"/>
                <w:lang w:val="uk-UA"/>
              </w:rPr>
              <w:t xml:space="preserve"> </w:t>
            </w:r>
            <w:r w:rsidRPr="00B445FD">
              <w:rPr>
                <w:szCs w:val="20"/>
                <w:lang w:val="uk-UA"/>
              </w:rPr>
              <w:t>були:</w:t>
            </w:r>
          </w:p>
          <w:p w:rsidR="00C6541D" w:rsidRPr="00B445FD" w:rsidRDefault="00C6541D" w:rsidP="003C5589">
            <w:pPr>
              <w:numPr>
                <w:ilvl w:val="0"/>
                <w:numId w:val="8"/>
              </w:numPr>
              <w:tabs>
                <w:tab w:val="clear" w:pos="501"/>
                <w:tab w:val="num" w:pos="0"/>
                <w:tab w:val="num" w:pos="720"/>
              </w:tabs>
              <w:ind w:left="720" w:hanging="240"/>
              <w:jc w:val="both"/>
            </w:pPr>
            <w:r w:rsidRPr="00B445FD">
              <w:t xml:space="preserve">впровадження інформаційних та комунікаційних технологій у </w:t>
            </w:r>
            <w:r w:rsidRPr="00B445FD">
              <w:rPr>
                <w:lang w:val="uk-UA"/>
              </w:rPr>
              <w:t xml:space="preserve">освітній </w:t>
            </w:r>
            <w:r w:rsidRPr="00B445FD">
              <w:t>процес;</w:t>
            </w:r>
          </w:p>
          <w:p w:rsidR="00C6541D" w:rsidRDefault="00C6541D" w:rsidP="003C5589">
            <w:pPr>
              <w:rPr>
                <w:b/>
                <w:bCs/>
                <w:color w:val="1A0DAB"/>
                <w:shd w:val="clear" w:color="auto" w:fill="FFFFFF"/>
                <w:lang w:val="uk-UA"/>
              </w:rPr>
            </w:pPr>
            <w:r w:rsidRPr="00B445FD">
              <w:lastRenderedPageBreak/>
              <w:t>використання освітніх платформ «</w:t>
            </w:r>
            <w:r w:rsidRPr="00B445FD">
              <w:rPr>
                <w:lang w:val="en-US"/>
              </w:rPr>
              <w:t>Googl</w:t>
            </w:r>
            <w:r w:rsidRPr="00B445FD">
              <w:t xml:space="preserve"> </w:t>
            </w:r>
            <w:r w:rsidRPr="00B445FD">
              <w:rPr>
                <w:lang w:val="en-US"/>
              </w:rPr>
              <w:t>classroom</w:t>
            </w:r>
            <w:r w:rsidRPr="00B445FD">
              <w:t>», «В</w:t>
            </w:r>
            <w:r>
              <w:t xml:space="preserve">сеосвіта», «На урок», </w:t>
            </w:r>
            <w:r w:rsidRPr="00242CC6">
              <w:rPr>
                <w:lang w:val="uk-UA"/>
              </w:rPr>
              <w:t>«</w:t>
            </w:r>
            <w:r w:rsidR="00311CFF" w:rsidRPr="00242CC6">
              <w:fldChar w:fldCharType="begin"/>
            </w:r>
            <w:r w:rsidRPr="00242CC6">
              <w:instrText xml:space="preserve"> HYPERLINK "https://www.google.com/url?sa=t&amp;rct=j&amp;q=&amp;esrc=s&amp;source=web&amp;cd=&amp;ved=2ahUKEwji6s68hprxAhVitIsKHVw_AmsQFjAJegQIEBAE&amp;url=https%3A%2F%2Fuk.wikipedia.org%2Fwiki%2FGoogle_Meet&amp;usg=AOvVaw0cBOSl7ubXAPRFpKaLD1s7" </w:instrText>
            </w:r>
            <w:r w:rsidR="00311CFF" w:rsidRPr="00242CC6">
              <w:fldChar w:fldCharType="separate"/>
            </w:r>
            <w:r w:rsidRPr="00242CC6">
              <w:rPr>
                <w:b/>
                <w:bCs/>
                <w:color w:val="1A0DAB"/>
                <w:shd w:val="clear" w:color="auto" w:fill="FFFFFF"/>
              </w:rPr>
              <w:t>Google Meet</w:t>
            </w:r>
            <w:r w:rsidRPr="00242CC6">
              <w:rPr>
                <w:b/>
                <w:bCs/>
                <w:color w:val="1A0DAB"/>
                <w:shd w:val="clear" w:color="auto" w:fill="FFFFFF"/>
                <w:lang w:val="uk-UA"/>
              </w:rPr>
              <w:t>»</w:t>
            </w:r>
            <w:r>
              <w:rPr>
                <w:b/>
                <w:bCs/>
                <w:color w:val="1A0DAB"/>
                <w:shd w:val="clear" w:color="auto" w:fill="FFFFFF"/>
                <w:lang w:val="uk-UA"/>
              </w:rPr>
              <w:t xml:space="preserve">  </w:t>
            </w:r>
          </w:p>
          <w:p w:rsidR="00C6541D" w:rsidRDefault="00311CFF" w:rsidP="003C5589">
            <w:pPr>
              <w:numPr>
                <w:ilvl w:val="0"/>
                <w:numId w:val="8"/>
              </w:numPr>
              <w:tabs>
                <w:tab w:val="clear" w:pos="501"/>
                <w:tab w:val="num" w:pos="0"/>
                <w:tab w:val="num" w:pos="720"/>
              </w:tabs>
              <w:ind w:left="720" w:hanging="240"/>
              <w:jc w:val="both"/>
              <w:rPr>
                <w:lang w:val="uk-UA"/>
              </w:rPr>
            </w:pPr>
            <w:r w:rsidRPr="00242CC6">
              <w:fldChar w:fldCharType="end"/>
            </w:r>
            <w:r w:rsidR="00C6541D">
              <w:rPr>
                <w:lang w:val="uk-UA"/>
              </w:rPr>
              <w:t xml:space="preserve"> месенджера</w:t>
            </w:r>
            <w:r w:rsidR="00C6541D" w:rsidRPr="00B445FD">
              <w:rPr>
                <w:lang w:val="uk-UA"/>
              </w:rPr>
              <w:t xml:space="preserve"> "</w:t>
            </w:r>
            <w:r w:rsidR="00C6541D" w:rsidRPr="00B445FD">
              <w:rPr>
                <w:lang w:val="en-US"/>
              </w:rPr>
              <w:t>Viber</w:t>
            </w:r>
            <w:r w:rsidR="00C6541D">
              <w:rPr>
                <w:lang w:val="uk-UA"/>
              </w:rPr>
              <w:t>», » для</w:t>
            </w:r>
            <w:r w:rsidR="00C6541D" w:rsidRPr="00B445FD">
              <w:rPr>
                <w:lang w:val="uk-UA"/>
              </w:rPr>
              <w:t xml:space="preserve"> організації дистанційного </w:t>
            </w:r>
            <w:r w:rsidR="00C6541D">
              <w:rPr>
                <w:lang w:val="uk-UA"/>
              </w:rPr>
              <w:t>навчання під час воєнного стану</w:t>
            </w:r>
            <w:r w:rsidR="00C6541D" w:rsidRPr="00B445FD">
              <w:rPr>
                <w:lang w:val="uk-UA"/>
              </w:rPr>
              <w:t>;</w:t>
            </w:r>
          </w:p>
          <w:p w:rsidR="00C6541D" w:rsidRPr="00E24B82" w:rsidRDefault="00C6541D" w:rsidP="003C5589">
            <w:r>
              <w:rPr>
                <w:lang w:val="uk-UA"/>
              </w:rPr>
              <w:t xml:space="preserve">           </w:t>
            </w:r>
            <w:r>
              <w:t>Jamboard –  цифров</w:t>
            </w:r>
            <w:r>
              <w:rPr>
                <w:lang w:val="uk-UA"/>
              </w:rPr>
              <w:t>у</w:t>
            </w:r>
            <w:r w:rsidRPr="00E24B82">
              <w:t> дошк</w:t>
            </w:r>
            <w:r>
              <w:rPr>
                <w:lang w:val="uk-UA"/>
              </w:rPr>
              <w:t>у</w:t>
            </w:r>
            <w:r w:rsidRPr="00E24B82">
              <w:t> для конференцій</w:t>
            </w:r>
          </w:p>
          <w:p w:rsidR="00C6541D" w:rsidRPr="00E24B82" w:rsidRDefault="00C6541D" w:rsidP="003C5589">
            <w:pPr>
              <w:numPr>
                <w:ilvl w:val="0"/>
                <w:numId w:val="8"/>
              </w:numPr>
              <w:tabs>
                <w:tab w:val="clear" w:pos="501"/>
                <w:tab w:val="num" w:pos="0"/>
                <w:tab w:val="num" w:pos="720"/>
              </w:tabs>
              <w:ind w:left="720" w:hanging="240"/>
              <w:jc w:val="both"/>
              <w:rPr>
                <w:lang w:val="uk-UA"/>
              </w:rPr>
            </w:pPr>
            <w:r w:rsidRPr="00E24B82">
              <w:rPr>
                <w:lang w:val="uk-UA"/>
              </w:rPr>
              <w:t>формування інформаційної культури учнів та педагогічних працівників, забезпечення їх інформаційних потреб;</w:t>
            </w:r>
          </w:p>
          <w:p w:rsidR="00C6541D" w:rsidRPr="00B445FD" w:rsidRDefault="00C6541D" w:rsidP="003C5589">
            <w:pPr>
              <w:numPr>
                <w:ilvl w:val="0"/>
                <w:numId w:val="8"/>
              </w:numPr>
              <w:tabs>
                <w:tab w:val="clear" w:pos="501"/>
                <w:tab w:val="num" w:pos="0"/>
                <w:tab w:val="num" w:pos="720"/>
              </w:tabs>
              <w:ind w:left="720" w:hanging="240"/>
              <w:jc w:val="both"/>
            </w:pPr>
            <w:r w:rsidRPr="00B445FD">
              <w:t xml:space="preserve">удосконалення інформаційно-методичного забезпечення </w:t>
            </w:r>
            <w:r w:rsidRPr="00B445FD">
              <w:rPr>
                <w:lang w:val="uk-UA"/>
              </w:rPr>
              <w:t xml:space="preserve">освітнього </w:t>
            </w:r>
            <w:r w:rsidRPr="00B445FD">
              <w:t>процесу;</w:t>
            </w:r>
          </w:p>
          <w:p w:rsidR="00C6541D" w:rsidRPr="00B445FD" w:rsidRDefault="00C6541D" w:rsidP="003C5589">
            <w:pPr>
              <w:numPr>
                <w:ilvl w:val="0"/>
                <w:numId w:val="8"/>
              </w:numPr>
              <w:tabs>
                <w:tab w:val="clear" w:pos="501"/>
                <w:tab w:val="num" w:pos="0"/>
                <w:tab w:val="num" w:pos="720"/>
              </w:tabs>
              <w:ind w:left="720" w:hanging="240"/>
              <w:jc w:val="both"/>
            </w:pPr>
            <w:r w:rsidRPr="00B445FD">
              <w:t xml:space="preserve">оптимізація освітнього менеджмента на основі використання сучасних інформаційних технології </w:t>
            </w:r>
            <w:r w:rsidRPr="00B445FD">
              <w:rPr>
                <w:lang w:val="uk-UA"/>
              </w:rPr>
              <w:t xml:space="preserve">  </w:t>
            </w:r>
            <w:r w:rsidRPr="00B445FD">
              <w:t>в управлінській діяльності</w:t>
            </w:r>
            <w:r w:rsidRPr="00B445FD">
              <w:rPr>
                <w:lang w:val="uk-UA"/>
              </w:rPr>
              <w:t>.</w:t>
            </w:r>
          </w:p>
          <w:p w:rsidR="00C6541D" w:rsidRPr="00B445FD" w:rsidRDefault="00C6541D" w:rsidP="003C5589">
            <w:pPr>
              <w:ind w:firstLine="240"/>
              <w:jc w:val="both"/>
            </w:pPr>
            <w:r w:rsidRPr="00B445FD">
              <w:t>Головн</w:t>
            </w:r>
            <w:r w:rsidRPr="00B445FD">
              <w:rPr>
                <w:lang w:val="uk-UA"/>
              </w:rPr>
              <w:t>а</w:t>
            </w:r>
            <w:r w:rsidRPr="00B445FD">
              <w:t xml:space="preserve"> мет</w:t>
            </w:r>
            <w:r w:rsidRPr="00B445FD">
              <w:rPr>
                <w:lang w:val="uk-UA"/>
              </w:rPr>
              <w:t>а</w:t>
            </w:r>
            <w:r>
              <w:rPr>
                <w:b/>
                <w:lang w:val="uk-UA"/>
              </w:rPr>
              <w:t xml:space="preserve"> </w:t>
            </w:r>
            <w:r w:rsidRPr="00242CC6">
              <w:rPr>
                <w:lang w:val="uk-UA"/>
              </w:rPr>
              <w:t>закладу</w:t>
            </w:r>
            <w:r w:rsidRPr="00B445FD">
              <w:rPr>
                <w:lang w:val="uk-UA"/>
              </w:rPr>
              <w:t xml:space="preserve"> в питанні впровадження сучасних інформаційних технологій-</w:t>
            </w:r>
            <w:r w:rsidRPr="00B445FD">
              <w:t xml:space="preserve"> надання нового підходу до інформатизації системи освіти,  що передбачає виконання наступних складових:</w:t>
            </w:r>
          </w:p>
          <w:p w:rsidR="00C6541D" w:rsidRPr="00B445FD" w:rsidRDefault="00C6541D" w:rsidP="003C5589">
            <w:pPr>
              <w:numPr>
                <w:ilvl w:val="0"/>
                <w:numId w:val="9"/>
              </w:numPr>
              <w:tabs>
                <w:tab w:val="num" w:pos="0"/>
              </w:tabs>
              <w:ind w:hanging="240"/>
              <w:jc w:val="both"/>
            </w:pPr>
            <w:r w:rsidRPr="00B445FD">
              <w:t xml:space="preserve">створення умов для оволодіння учнями та вчителями сучасними інформаційними </w:t>
            </w:r>
            <w:r w:rsidRPr="00B445FD">
              <w:rPr>
                <w:lang w:val="uk-UA"/>
              </w:rPr>
              <w:t xml:space="preserve">                                      </w:t>
            </w:r>
            <w:r w:rsidRPr="00B445FD">
              <w:t>і комунікаційними  технологіями;</w:t>
            </w:r>
          </w:p>
          <w:p w:rsidR="00C6541D" w:rsidRPr="00B445FD" w:rsidRDefault="00C6541D" w:rsidP="003C5589">
            <w:pPr>
              <w:numPr>
                <w:ilvl w:val="0"/>
                <w:numId w:val="9"/>
              </w:numPr>
              <w:tabs>
                <w:tab w:val="num" w:pos="0"/>
              </w:tabs>
              <w:ind w:hanging="240"/>
              <w:jc w:val="both"/>
            </w:pPr>
            <w:r w:rsidRPr="00B445FD">
              <w:t xml:space="preserve">інтенсифікація </w:t>
            </w:r>
            <w:r w:rsidRPr="00B445FD">
              <w:rPr>
                <w:lang w:val="uk-UA"/>
              </w:rPr>
              <w:t>освітнього</w:t>
            </w:r>
            <w:r w:rsidRPr="00B445FD">
              <w:t xml:space="preserve"> процесу й активізація навчально-пізнавальної діяльності учнів;</w:t>
            </w:r>
          </w:p>
          <w:p w:rsidR="00C6541D" w:rsidRPr="00B445FD" w:rsidRDefault="00C6541D" w:rsidP="003C5589">
            <w:pPr>
              <w:numPr>
                <w:ilvl w:val="0"/>
                <w:numId w:val="9"/>
              </w:numPr>
              <w:tabs>
                <w:tab w:val="num" w:pos="0"/>
              </w:tabs>
              <w:ind w:hanging="240"/>
              <w:jc w:val="both"/>
            </w:pPr>
            <w:r w:rsidRPr="00B445FD">
              <w:t xml:space="preserve">створення умов для широкого впровадження нових інформаційних технологій в </w:t>
            </w:r>
            <w:r w:rsidRPr="00B445FD">
              <w:rPr>
                <w:lang w:val="uk-UA"/>
              </w:rPr>
              <w:t xml:space="preserve">освітній </w:t>
            </w:r>
            <w:r w:rsidRPr="00B445FD">
              <w:t xml:space="preserve"> процес</w:t>
            </w:r>
            <w:r w:rsidRPr="00B445FD">
              <w:rPr>
                <w:lang w:val="uk-UA"/>
              </w:rPr>
              <w:t xml:space="preserve"> (особливо під час карантинних обмежень)</w:t>
            </w:r>
            <w:r w:rsidRPr="00B445FD">
              <w:t>;</w:t>
            </w:r>
          </w:p>
          <w:p w:rsidR="00C6541D" w:rsidRPr="00B445FD" w:rsidRDefault="00C6541D" w:rsidP="003C5589">
            <w:pPr>
              <w:numPr>
                <w:ilvl w:val="0"/>
                <w:numId w:val="9"/>
              </w:numPr>
              <w:tabs>
                <w:tab w:val="num" w:pos="0"/>
              </w:tabs>
              <w:ind w:hanging="240"/>
              <w:jc w:val="both"/>
            </w:pPr>
            <w:r w:rsidRPr="00B445FD">
              <w:t xml:space="preserve">підвищення ефективності управління  закладом </w:t>
            </w:r>
            <w:r w:rsidRPr="00B445FD">
              <w:rPr>
                <w:lang w:val="uk-UA"/>
              </w:rPr>
              <w:t xml:space="preserve">загальної  </w:t>
            </w:r>
            <w:r w:rsidRPr="00B445FD">
              <w:t>освіти</w:t>
            </w:r>
            <w:r w:rsidRPr="00B445FD">
              <w:rPr>
                <w:lang w:val="uk-UA"/>
              </w:rPr>
              <w:t>;</w:t>
            </w:r>
          </w:p>
          <w:p w:rsidR="00C6541D" w:rsidRPr="00747802" w:rsidRDefault="00C6541D" w:rsidP="003C5589">
            <w:pPr>
              <w:numPr>
                <w:ilvl w:val="0"/>
                <w:numId w:val="9"/>
              </w:numPr>
              <w:tabs>
                <w:tab w:val="num" w:pos="0"/>
              </w:tabs>
              <w:ind w:hanging="240"/>
              <w:jc w:val="both"/>
            </w:pPr>
            <w:r w:rsidRPr="00B445FD">
              <w:rPr>
                <w:lang w:val="uk-UA"/>
              </w:rPr>
              <w:t>ст</w:t>
            </w:r>
            <w:r>
              <w:rPr>
                <w:lang w:val="uk-UA"/>
              </w:rPr>
              <w:t xml:space="preserve">ворення умов для активації </w:t>
            </w:r>
            <w:r w:rsidRPr="00B445FD">
              <w:rPr>
                <w:lang w:val="uk-UA"/>
              </w:rPr>
              <w:t xml:space="preserve"> у електронному ресурсі «ІСУО» та «ЄДЕБО».</w:t>
            </w:r>
          </w:p>
          <w:p w:rsidR="00C6541D" w:rsidRPr="00747802" w:rsidRDefault="00C6541D" w:rsidP="003C5589">
            <w:pPr>
              <w:jc w:val="both"/>
              <w:rPr>
                <w:lang w:val="uk-UA"/>
              </w:rPr>
            </w:pPr>
            <w:r>
              <w:rPr>
                <w:lang w:val="uk-UA"/>
              </w:rPr>
              <w:t xml:space="preserve">       </w:t>
            </w:r>
            <w:r w:rsidRPr="002924C1">
              <w:rPr>
                <w:lang w:val="uk-UA"/>
              </w:rPr>
              <w:t xml:space="preserve">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w:t>
            </w:r>
            <w:r>
              <w:rPr>
                <w:lang w:val="uk-UA"/>
              </w:rPr>
              <w:t>дготовлені програмними засобами</w:t>
            </w:r>
            <w:r w:rsidRPr="002924C1">
              <w:rPr>
                <w:lang w:val="uk-UA"/>
              </w:rPr>
              <w:t xml:space="preserve">. У </w:t>
            </w:r>
            <w:r>
              <w:rPr>
                <w:lang w:val="uk-UA"/>
              </w:rPr>
              <w:t>закладі функціонує  комп’ютерний клас</w:t>
            </w:r>
            <w:r w:rsidRPr="002924C1">
              <w:rPr>
                <w:lang w:val="uk-UA"/>
              </w:rPr>
              <w:t>, є мультимедійне обладнання</w:t>
            </w:r>
            <w:r>
              <w:rPr>
                <w:lang w:val="uk-UA"/>
              </w:rPr>
              <w:t xml:space="preserve"> (3 мультимедійних комплекси, 2 телевізори</w:t>
            </w:r>
            <w:r w:rsidRPr="002924C1">
              <w:rPr>
                <w:lang w:val="uk-UA"/>
              </w:rPr>
              <w:t>,</w:t>
            </w:r>
            <w:r>
              <w:rPr>
                <w:lang w:val="uk-UA"/>
              </w:rPr>
              <w:t xml:space="preserve"> 4 ноутбуки)  комп’ютерний кабінет та  кабінети початкових класів  </w:t>
            </w:r>
            <w:r w:rsidRPr="002924C1">
              <w:rPr>
                <w:lang w:val="uk-UA"/>
              </w:rPr>
              <w:t xml:space="preserve"> підключено до Всесвітньої мережі Інтернет.</w:t>
            </w:r>
            <w:r>
              <w:rPr>
                <w:lang w:val="uk-UA"/>
              </w:rPr>
              <w:t xml:space="preserve"> Порушено клопотання також перед відділом освіти, молоді та спорту Летичівської селищної ради щодо вирішення  питання підключення корпусу основної школи до </w:t>
            </w:r>
            <w:r w:rsidRPr="002924C1">
              <w:rPr>
                <w:lang w:val="uk-UA"/>
              </w:rPr>
              <w:t>мережі Інтернет</w:t>
            </w:r>
          </w:p>
          <w:p w:rsidR="00C6541D" w:rsidRPr="00B445FD" w:rsidRDefault="00C6541D" w:rsidP="003C5589">
            <w:pPr>
              <w:ind w:firstLine="567"/>
              <w:jc w:val="both"/>
              <w:rPr>
                <w:lang w:val="uk-UA"/>
              </w:rPr>
            </w:pPr>
            <w:r>
              <w:rPr>
                <w:lang w:val="uk-UA"/>
              </w:rPr>
              <w:t>Тому у 2023/2024 н.р.</w:t>
            </w:r>
            <w:r w:rsidRPr="00B445FD">
              <w:rPr>
                <w:lang w:val="uk-UA"/>
              </w:rPr>
              <w:t xml:space="preserve"> слід продовжити:</w:t>
            </w:r>
          </w:p>
          <w:p w:rsidR="00C6541D" w:rsidRDefault="00C6541D" w:rsidP="003C5589">
            <w:pPr>
              <w:numPr>
                <w:ilvl w:val="0"/>
                <w:numId w:val="10"/>
              </w:numPr>
              <w:jc w:val="both"/>
              <w:rPr>
                <w:lang w:val="uk-UA"/>
              </w:rPr>
            </w:pPr>
            <w:r w:rsidRPr="00B445FD">
              <w:rPr>
                <w:lang w:val="uk-UA"/>
              </w:rPr>
              <w:t>навчання педагогічних працівників щодо оволодіння ІКТ, особливо інструментами дистанційного навчання;</w:t>
            </w:r>
          </w:p>
          <w:p w:rsidR="00C6541D" w:rsidRPr="00B445FD" w:rsidRDefault="00C6541D" w:rsidP="003C5589">
            <w:pPr>
              <w:numPr>
                <w:ilvl w:val="0"/>
                <w:numId w:val="10"/>
              </w:numPr>
              <w:jc w:val="both"/>
              <w:rPr>
                <w:lang w:val="uk-UA"/>
              </w:rPr>
            </w:pPr>
            <w:r>
              <w:rPr>
                <w:lang w:val="uk-UA"/>
              </w:rPr>
              <w:t>ініціювати створення та наповнення матеріалами персональних блогів та сайтів учителями</w:t>
            </w:r>
          </w:p>
          <w:p w:rsidR="00C6541D" w:rsidRPr="00B445FD" w:rsidRDefault="00C6541D" w:rsidP="003C5589">
            <w:pPr>
              <w:numPr>
                <w:ilvl w:val="0"/>
                <w:numId w:val="10"/>
              </w:numPr>
              <w:jc w:val="both"/>
              <w:rPr>
                <w:lang w:val="uk-UA"/>
              </w:rPr>
            </w:pPr>
            <w:r w:rsidRPr="00B445FD">
              <w:rPr>
                <w:lang w:val="uk-UA"/>
              </w:rPr>
              <w:t>забезпечення більш широким колом електронних навчальних посібників для використання у освітньому процесі;</w:t>
            </w:r>
          </w:p>
          <w:p w:rsidR="00C6541D" w:rsidRPr="00F55692" w:rsidRDefault="00C6541D" w:rsidP="003C5589">
            <w:pPr>
              <w:numPr>
                <w:ilvl w:val="0"/>
                <w:numId w:val="10"/>
              </w:numPr>
              <w:jc w:val="both"/>
            </w:pPr>
            <w:r w:rsidRPr="00B445FD">
              <w:rPr>
                <w:lang w:val="uk-UA"/>
              </w:rPr>
              <w:t>забезпечення ефективної роботи учасників освітнього процесу у електро</w:t>
            </w:r>
            <w:r>
              <w:rPr>
                <w:lang w:val="uk-UA"/>
              </w:rPr>
              <w:t>нних ресурсах «ІСОУ», «ЄДЕБО»,</w:t>
            </w:r>
            <w:r w:rsidRPr="00B445FD">
              <w:rPr>
                <w:lang w:val="uk-UA"/>
              </w:rPr>
              <w:t xml:space="preserve"> «КУРС. ШК</w:t>
            </w:r>
            <w:r>
              <w:rPr>
                <w:lang w:val="uk-UA"/>
              </w:rPr>
              <w:t>ОЛА», «АІКОМ», АС ІРЦ</w:t>
            </w:r>
          </w:p>
          <w:p w:rsidR="00C6541D" w:rsidRDefault="00C6541D" w:rsidP="003C5589">
            <w:pPr>
              <w:tabs>
                <w:tab w:val="left" w:pos="176"/>
              </w:tabs>
              <w:jc w:val="both"/>
              <w:rPr>
                <w:lang w:val="uk-UA"/>
              </w:rPr>
            </w:pPr>
          </w:p>
          <w:p w:rsidR="00C6541D" w:rsidRPr="00885B5A" w:rsidRDefault="00C6541D" w:rsidP="003C5589">
            <w:pPr>
              <w:tabs>
                <w:tab w:val="left" w:pos="426"/>
              </w:tabs>
              <w:ind w:left="426" w:firstLine="425"/>
              <w:jc w:val="both"/>
              <w:rPr>
                <w:color w:val="000000"/>
                <w:lang w:val="uk-UA"/>
              </w:rPr>
            </w:pPr>
            <w:r w:rsidRPr="00885B5A">
              <w:rPr>
                <w:color w:val="000000"/>
                <w:lang w:val="uk-UA"/>
              </w:rPr>
              <w:t xml:space="preserve">Колективом </w:t>
            </w:r>
            <w:r w:rsidRPr="00885B5A">
              <w:rPr>
                <w:color w:val="000000"/>
              </w:rPr>
              <w:t xml:space="preserve"> приділяється достатньо уваги естетичному вигляду навчального закладу. Подвір'я</w:t>
            </w:r>
            <w:r w:rsidRPr="00885B5A">
              <w:rPr>
                <w:color w:val="000000"/>
                <w:lang w:val="uk-UA"/>
              </w:rPr>
              <w:t xml:space="preserve"> закладу </w:t>
            </w:r>
            <w:r w:rsidRPr="00885B5A">
              <w:rPr>
                <w:color w:val="000000"/>
              </w:rPr>
              <w:t>завжди прибране, доглянуте</w:t>
            </w:r>
            <w:r w:rsidRPr="00885B5A">
              <w:rPr>
                <w:color w:val="000000"/>
                <w:lang w:val="uk-UA"/>
              </w:rPr>
              <w:t xml:space="preserve">, </w:t>
            </w:r>
            <w:r w:rsidRPr="00885B5A">
              <w:rPr>
                <w:color w:val="000000"/>
              </w:rPr>
              <w:t>активно проводиться робота з озеленення. На квітниках щороку висаджуються квіти, які протягом літа доглядають працівники, своєчасно обрізаючи дерева, кущі. Огорожа завжди побілен</w:t>
            </w:r>
            <w:r w:rsidRPr="00885B5A">
              <w:rPr>
                <w:color w:val="000000"/>
                <w:lang w:val="uk-UA"/>
              </w:rPr>
              <w:t>а</w:t>
            </w:r>
            <w:r w:rsidRPr="00885B5A">
              <w:rPr>
                <w:color w:val="000000"/>
              </w:rPr>
              <w:t>. Обслуговуючим персоналом проводиться скошування трави , винесення і періодичне вивезення сміття з території.</w:t>
            </w:r>
          </w:p>
          <w:p w:rsidR="00C6541D" w:rsidRDefault="00C6541D" w:rsidP="003C5589">
            <w:pPr>
              <w:tabs>
                <w:tab w:val="left" w:pos="176"/>
              </w:tabs>
              <w:jc w:val="both"/>
              <w:rPr>
                <w:lang w:val="uk-UA"/>
              </w:rPr>
            </w:pPr>
            <w:r>
              <w:rPr>
                <w:lang w:val="uk-UA"/>
              </w:rPr>
              <w:t>Пр</w:t>
            </w:r>
            <w:r w:rsidR="0050071A">
              <w:rPr>
                <w:lang w:val="uk-UA"/>
              </w:rPr>
              <w:t>отягом 2023/2024</w:t>
            </w:r>
            <w:r>
              <w:rPr>
                <w:lang w:val="uk-UA"/>
              </w:rPr>
              <w:t xml:space="preserve"> н.р. поповнень матеріально-технічної бази не було, окрім отримання  2 ноутбуків для педагогічних </w:t>
            </w:r>
            <w:r>
              <w:rPr>
                <w:lang w:val="uk-UA"/>
              </w:rPr>
              <w:lastRenderedPageBreak/>
              <w:t>працівників в рамках реалізації проекту «Забезпечення безперервності ос</w:t>
            </w:r>
            <w:r w:rsidR="00D3146F">
              <w:rPr>
                <w:lang w:val="uk-UA"/>
              </w:rPr>
              <w:t xml:space="preserve">віти в Україні» </w:t>
            </w:r>
            <w:r>
              <w:rPr>
                <w:lang w:val="uk-UA"/>
              </w:rPr>
              <w:t>.</w:t>
            </w:r>
          </w:p>
          <w:p w:rsidR="00C6541D" w:rsidRDefault="00C6541D" w:rsidP="003C5589">
            <w:pPr>
              <w:tabs>
                <w:tab w:val="left" w:pos="176"/>
              </w:tabs>
              <w:jc w:val="both"/>
              <w:rPr>
                <w:lang w:val="uk-UA"/>
              </w:rPr>
            </w:pPr>
            <w:r>
              <w:rPr>
                <w:lang w:val="uk-UA"/>
              </w:rPr>
              <w:t xml:space="preserve"> Для проведення поточного ремонту гімназія отримала від відділу освіти фарбу, розчинник, водоемульсійну фарбу для внутрішніх та </w:t>
            </w:r>
            <w:r w:rsidR="00D3146F">
              <w:rPr>
                <w:lang w:val="uk-UA"/>
              </w:rPr>
              <w:t>зовнішніх робіт.</w:t>
            </w:r>
          </w:p>
          <w:p w:rsidR="00C6541D" w:rsidRDefault="00C6541D" w:rsidP="003C5589">
            <w:pPr>
              <w:tabs>
                <w:tab w:val="left" w:pos="176"/>
              </w:tabs>
              <w:jc w:val="both"/>
              <w:rPr>
                <w:lang w:val="uk-UA"/>
              </w:rPr>
            </w:pPr>
          </w:p>
          <w:p w:rsidR="00C6541D" w:rsidRDefault="00C6541D" w:rsidP="003C5589">
            <w:pPr>
              <w:tabs>
                <w:tab w:val="left" w:pos="176"/>
              </w:tabs>
              <w:jc w:val="both"/>
              <w:rPr>
                <w:lang w:val="uk-UA"/>
              </w:rPr>
            </w:pPr>
          </w:p>
          <w:p w:rsidR="00C6541D" w:rsidRPr="002F15F6" w:rsidRDefault="00C6541D" w:rsidP="003C5589">
            <w:pPr>
              <w:tabs>
                <w:tab w:val="left" w:pos="176"/>
              </w:tabs>
              <w:spacing w:after="120"/>
              <w:jc w:val="both"/>
              <w:rPr>
                <w:lang w:val="uk-UA"/>
              </w:rPr>
            </w:pPr>
          </w:p>
          <w:p w:rsidR="00C6541D" w:rsidRPr="00F60A0C" w:rsidRDefault="00C6541D" w:rsidP="003C5589">
            <w:r w:rsidRPr="00F60A0C">
              <w:t>Пріоритетними нап</w:t>
            </w:r>
            <w:r w:rsidR="00237DB5">
              <w:t>рямками розвитку освіти  на 202</w:t>
            </w:r>
            <w:r w:rsidR="00237DB5">
              <w:rPr>
                <w:lang w:val="uk-UA"/>
              </w:rPr>
              <w:t>4</w:t>
            </w:r>
            <w:r w:rsidR="00237DB5">
              <w:t>/202</w:t>
            </w:r>
            <w:r w:rsidR="00237DB5">
              <w:rPr>
                <w:lang w:val="uk-UA"/>
              </w:rPr>
              <w:t>5</w:t>
            </w:r>
            <w:r w:rsidRPr="00F60A0C">
              <w:t xml:space="preserve"> навчальний рік є: </w:t>
            </w:r>
          </w:p>
          <w:p w:rsidR="00C6541D" w:rsidRPr="00F60A0C" w:rsidRDefault="00C6541D" w:rsidP="003C5589">
            <w:r>
              <w:rPr>
                <w:lang w:val="uk-UA"/>
              </w:rPr>
              <w:t xml:space="preserve">- </w:t>
            </w:r>
            <w:r w:rsidRPr="00F60A0C">
              <w:t>безпека учасників освітнього процесу ;</w:t>
            </w:r>
          </w:p>
          <w:p w:rsidR="00C6541D" w:rsidRPr="00F60A0C" w:rsidRDefault="00C6541D" w:rsidP="003C5589">
            <w:r>
              <w:rPr>
                <w:lang w:val="uk-UA"/>
              </w:rPr>
              <w:t xml:space="preserve">- </w:t>
            </w:r>
            <w:r w:rsidRPr="00F60A0C">
              <w:t>організація навчальної діяльності здобувачів освіти у  очній  формі;</w:t>
            </w:r>
          </w:p>
          <w:p w:rsidR="00C6541D" w:rsidRPr="00F60A0C" w:rsidRDefault="00C6541D" w:rsidP="003C5589">
            <w:r>
              <w:rPr>
                <w:lang w:val="uk-UA"/>
              </w:rPr>
              <w:t xml:space="preserve">- </w:t>
            </w:r>
            <w:r w:rsidRPr="00F60A0C">
              <w:t>забезпечення доступності навчання;</w:t>
            </w:r>
          </w:p>
          <w:p w:rsidR="00C6541D" w:rsidRPr="00F60A0C" w:rsidRDefault="00C6541D" w:rsidP="003C5589">
            <w:r w:rsidRPr="00F60A0C">
              <w:t xml:space="preserve"> </w:t>
            </w:r>
            <w:r>
              <w:rPr>
                <w:lang w:val="uk-UA"/>
              </w:rPr>
              <w:t xml:space="preserve">- </w:t>
            </w:r>
            <w:r w:rsidRPr="00F60A0C">
              <w:t>продовження реформи загальної середньої освіти відповідно до Концепції «Нова украї</w:t>
            </w:r>
            <w:r w:rsidR="00D3146F">
              <w:t>нська школа», впровадження у 5,</w:t>
            </w:r>
            <w:r w:rsidRPr="00F60A0C">
              <w:t xml:space="preserve"> 6 </w:t>
            </w:r>
            <w:r w:rsidR="00D3146F">
              <w:rPr>
                <w:lang w:val="uk-UA"/>
              </w:rPr>
              <w:t xml:space="preserve">і 7 </w:t>
            </w:r>
            <w:r w:rsidRPr="00F60A0C">
              <w:t>класах нового Державного стандарту базової середньої освіти;</w:t>
            </w:r>
          </w:p>
          <w:p w:rsidR="00C6541D" w:rsidRPr="00F60A0C" w:rsidRDefault="00C6541D" w:rsidP="003C5589">
            <w:r>
              <w:rPr>
                <w:lang w:val="uk-UA"/>
              </w:rPr>
              <w:t xml:space="preserve">- </w:t>
            </w:r>
            <w:r w:rsidRPr="00F60A0C">
              <w:t>посилення національно-патріотичного виховання, формування громадянської позиції, просвіти з питань особистої безпеки;</w:t>
            </w:r>
          </w:p>
          <w:p w:rsidR="00C6541D" w:rsidRPr="00F60A0C" w:rsidRDefault="00C6541D" w:rsidP="003C5589">
            <w:r>
              <w:rPr>
                <w:lang w:val="uk-UA"/>
              </w:rPr>
              <w:t xml:space="preserve">- </w:t>
            </w:r>
            <w:r w:rsidRPr="00F60A0C">
              <w:t>психологічна допомога учасникам освітнього процесу;</w:t>
            </w:r>
          </w:p>
          <w:p w:rsidR="00C6541D" w:rsidRPr="00F60A0C" w:rsidRDefault="00C6541D" w:rsidP="003C5589">
            <w:r>
              <w:rPr>
                <w:lang w:val="uk-UA"/>
              </w:rPr>
              <w:t xml:space="preserve">- </w:t>
            </w:r>
            <w:r w:rsidRPr="00F60A0C">
              <w:t>реалізація особистісно орієнтованого підходу до розвитку, виховання й навчання учнів через оновлення змісту освіти й упровадження нових освітніх технологій, зокрема інформаційних і телекомунікаційних, на всіх ступенях навчання;</w:t>
            </w:r>
          </w:p>
          <w:p w:rsidR="00C6541D" w:rsidRPr="00F60A0C" w:rsidRDefault="00C6541D" w:rsidP="003C5589">
            <w:r>
              <w:rPr>
                <w:lang w:val="uk-UA"/>
              </w:rPr>
              <w:t xml:space="preserve">- </w:t>
            </w:r>
            <w:r w:rsidRPr="00F60A0C">
              <w:t>продовження інформатизації освітнього процесу, використання інформаційно-комунікаційних технологій у процесі вивчення всіх предметів навчального плану та управлінської діяльності;</w:t>
            </w:r>
          </w:p>
          <w:p w:rsidR="00C6541D" w:rsidRPr="00F60A0C" w:rsidRDefault="00C6541D" w:rsidP="003C5589">
            <w:r w:rsidRPr="00F60A0C">
              <w:t>- використання в роботі інноваційних підходів до навчання та виховання, роботи з батьками та громадськістю;</w:t>
            </w:r>
          </w:p>
          <w:p w:rsidR="00C6541D" w:rsidRPr="00885B5A" w:rsidRDefault="00C6541D" w:rsidP="003C5589">
            <w:pPr>
              <w:rPr>
                <w:lang w:val="uk-UA"/>
              </w:rPr>
            </w:pPr>
            <w:r w:rsidRPr="00F60A0C">
              <w:t>- зміцнення матеріально-технічної бази закладу освіти при залученні організацій, громадськості, спонсорів, батьків.</w:t>
            </w:r>
          </w:p>
        </w:tc>
      </w:tr>
    </w:tbl>
    <w:p w:rsidR="00664653" w:rsidRDefault="00664653" w:rsidP="00664653">
      <w:pPr>
        <w:rPr>
          <w:b/>
          <w:sz w:val="28"/>
          <w:szCs w:val="28"/>
          <w:lang w:val="uk-UA"/>
        </w:rPr>
      </w:pPr>
    </w:p>
    <w:p w:rsidR="00664653" w:rsidRDefault="00664653" w:rsidP="00664653">
      <w:pPr>
        <w:rPr>
          <w:b/>
          <w:sz w:val="28"/>
          <w:szCs w:val="28"/>
          <w:lang w:val="uk-UA"/>
        </w:rPr>
      </w:pPr>
    </w:p>
    <w:p w:rsidR="00664653" w:rsidRDefault="00664653" w:rsidP="00664653">
      <w:pPr>
        <w:rPr>
          <w:b/>
          <w:sz w:val="28"/>
          <w:szCs w:val="28"/>
          <w:lang w:val="uk-UA"/>
        </w:rPr>
      </w:pPr>
    </w:p>
    <w:p w:rsidR="007268A5" w:rsidRDefault="007268A5" w:rsidP="00664653">
      <w:pPr>
        <w:rPr>
          <w:b/>
          <w:sz w:val="28"/>
          <w:szCs w:val="28"/>
          <w:lang w:val="uk-UA"/>
        </w:rPr>
      </w:pPr>
    </w:p>
    <w:p w:rsidR="007268A5" w:rsidRDefault="007268A5" w:rsidP="00664653">
      <w:pPr>
        <w:rPr>
          <w:b/>
          <w:sz w:val="28"/>
          <w:szCs w:val="28"/>
          <w:lang w:val="uk-UA"/>
        </w:rPr>
      </w:pPr>
    </w:p>
    <w:p w:rsidR="00C6541D" w:rsidRPr="0030707B" w:rsidRDefault="00664653" w:rsidP="00664653">
      <w:pPr>
        <w:rPr>
          <w:b/>
          <w:sz w:val="20"/>
          <w:szCs w:val="20"/>
          <w:lang w:val="uk-UA"/>
        </w:rPr>
      </w:pPr>
      <w:r>
        <w:rPr>
          <w:b/>
          <w:sz w:val="20"/>
          <w:szCs w:val="20"/>
          <w:lang w:val="uk-UA"/>
        </w:rPr>
        <w:lastRenderedPageBreak/>
        <w:t xml:space="preserve">                                                                                                                                      </w:t>
      </w:r>
      <w:r w:rsidR="00C6541D">
        <w:rPr>
          <w:b/>
          <w:sz w:val="20"/>
          <w:szCs w:val="20"/>
          <w:lang w:val="uk-UA"/>
        </w:rPr>
        <w:t>СЕРПЕНЬ</w:t>
      </w:r>
    </w:p>
    <w:p w:rsidR="00C6541D" w:rsidRPr="00EA6911" w:rsidRDefault="00C6541D" w:rsidP="00C6541D">
      <w:pPr>
        <w:jc w:val="center"/>
        <w:rPr>
          <w:b/>
          <w:color w:val="FF0000"/>
          <w:sz w:val="20"/>
          <w:szCs w:val="20"/>
        </w:rPr>
      </w:pPr>
      <w:r w:rsidRPr="00EA6911">
        <w:rPr>
          <w:b/>
          <w:color w:val="FF0000"/>
          <w:sz w:val="20"/>
          <w:szCs w:val="20"/>
        </w:rPr>
        <w:t>І.ОСВІТНЄ СЕРЕДОВИЩЕ</w:t>
      </w:r>
    </w:p>
    <w:tbl>
      <w:tblPr>
        <w:tblW w:w="15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9"/>
        <w:gridCol w:w="1400"/>
        <w:gridCol w:w="1925"/>
        <w:gridCol w:w="1922"/>
      </w:tblGrid>
      <w:tr w:rsidR="00C6541D" w:rsidRPr="00871365" w:rsidTr="00237DB5">
        <w:trPr>
          <w:trHeight w:val="220"/>
        </w:trPr>
        <w:tc>
          <w:tcPr>
            <w:tcW w:w="10429" w:type="dxa"/>
          </w:tcPr>
          <w:p w:rsidR="00C6541D" w:rsidRPr="00871365" w:rsidRDefault="00C6541D" w:rsidP="00237DB5">
            <w:pPr>
              <w:rPr>
                <w:sz w:val="20"/>
                <w:szCs w:val="20"/>
              </w:rPr>
            </w:pPr>
            <w:r w:rsidRPr="00871365">
              <w:rPr>
                <w:sz w:val="20"/>
                <w:szCs w:val="20"/>
              </w:rPr>
              <w:t>Зміст</w:t>
            </w:r>
          </w:p>
        </w:tc>
        <w:tc>
          <w:tcPr>
            <w:tcW w:w="1400" w:type="dxa"/>
          </w:tcPr>
          <w:p w:rsidR="00C6541D" w:rsidRPr="00871365" w:rsidRDefault="00C6541D" w:rsidP="00237DB5">
            <w:pPr>
              <w:rPr>
                <w:sz w:val="20"/>
                <w:szCs w:val="20"/>
              </w:rPr>
            </w:pPr>
            <w:r w:rsidRPr="00871365">
              <w:rPr>
                <w:sz w:val="20"/>
                <w:szCs w:val="20"/>
              </w:rPr>
              <w:t>Дата</w:t>
            </w:r>
          </w:p>
        </w:tc>
        <w:tc>
          <w:tcPr>
            <w:tcW w:w="1925" w:type="dxa"/>
          </w:tcPr>
          <w:p w:rsidR="00C6541D" w:rsidRPr="00871365" w:rsidRDefault="00C6541D" w:rsidP="00237DB5">
            <w:pPr>
              <w:rPr>
                <w:sz w:val="20"/>
                <w:szCs w:val="20"/>
              </w:rPr>
            </w:pPr>
            <w:r w:rsidRPr="00871365">
              <w:rPr>
                <w:sz w:val="20"/>
                <w:szCs w:val="20"/>
              </w:rPr>
              <w:t>Відповідальні</w:t>
            </w:r>
          </w:p>
        </w:tc>
        <w:tc>
          <w:tcPr>
            <w:tcW w:w="1922" w:type="dxa"/>
          </w:tcPr>
          <w:p w:rsidR="00C6541D" w:rsidRPr="00871365" w:rsidRDefault="00C6541D" w:rsidP="00237DB5">
            <w:pPr>
              <w:rPr>
                <w:sz w:val="20"/>
                <w:szCs w:val="20"/>
              </w:rPr>
            </w:pPr>
            <w:r w:rsidRPr="00871365">
              <w:rPr>
                <w:sz w:val="20"/>
                <w:szCs w:val="20"/>
              </w:rPr>
              <w:t>Примітка</w:t>
            </w:r>
          </w:p>
        </w:tc>
      </w:tr>
      <w:tr w:rsidR="00C6541D" w:rsidRPr="00871365" w:rsidTr="00237DB5">
        <w:trPr>
          <w:trHeight w:val="220"/>
        </w:trPr>
        <w:tc>
          <w:tcPr>
            <w:tcW w:w="10429" w:type="dxa"/>
            <w:shd w:val="clear" w:color="auto" w:fill="D99594"/>
          </w:tcPr>
          <w:p w:rsidR="00C6541D" w:rsidRPr="00871365" w:rsidRDefault="00C6541D" w:rsidP="00237DB5">
            <w:pPr>
              <w:rPr>
                <w:b/>
                <w:sz w:val="20"/>
                <w:szCs w:val="20"/>
              </w:rPr>
            </w:pPr>
            <w:r w:rsidRPr="00871365">
              <w:rPr>
                <w:b/>
                <w:sz w:val="20"/>
                <w:szCs w:val="20"/>
              </w:rPr>
              <w:t>1. Забезпечення комфортних і безпечних умов навчання та праці</w:t>
            </w:r>
          </w:p>
        </w:tc>
        <w:tc>
          <w:tcPr>
            <w:tcW w:w="1400" w:type="dxa"/>
            <w:shd w:val="clear" w:color="auto" w:fill="D99594"/>
          </w:tcPr>
          <w:p w:rsidR="00C6541D" w:rsidRPr="00871365" w:rsidRDefault="00C6541D" w:rsidP="00237DB5">
            <w:pPr>
              <w:rPr>
                <w:b/>
                <w:sz w:val="20"/>
                <w:szCs w:val="20"/>
              </w:rPr>
            </w:pPr>
          </w:p>
        </w:tc>
        <w:tc>
          <w:tcPr>
            <w:tcW w:w="1925" w:type="dxa"/>
            <w:shd w:val="clear" w:color="auto" w:fill="D99594"/>
          </w:tcPr>
          <w:p w:rsidR="00C6541D" w:rsidRPr="00871365" w:rsidRDefault="00C6541D" w:rsidP="00237DB5">
            <w:pPr>
              <w:rPr>
                <w:b/>
                <w:sz w:val="20"/>
                <w:szCs w:val="20"/>
              </w:rPr>
            </w:pPr>
          </w:p>
        </w:tc>
        <w:tc>
          <w:tcPr>
            <w:tcW w:w="1922" w:type="dxa"/>
            <w:shd w:val="clear" w:color="auto" w:fill="D99594"/>
          </w:tcPr>
          <w:p w:rsidR="00C6541D" w:rsidRPr="00871365" w:rsidRDefault="00C6541D" w:rsidP="00237DB5">
            <w:pPr>
              <w:rPr>
                <w:b/>
                <w:sz w:val="20"/>
                <w:szCs w:val="20"/>
              </w:rPr>
            </w:pPr>
          </w:p>
        </w:tc>
      </w:tr>
      <w:tr w:rsidR="00C6541D" w:rsidRPr="00871365" w:rsidTr="00237DB5">
        <w:trPr>
          <w:trHeight w:val="220"/>
        </w:trPr>
        <w:tc>
          <w:tcPr>
            <w:tcW w:w="10429" w:type="dxa"/>
          </w:tcPr>
          <w:p w:rsidR="00C6541D" w:rsidRPr="004A12FC" w:rsidRDefault="00C6541D" w:rsidP="00237DB5">
            <w:pPr>
              <w:rPr>
                <w:sz w:val="20"/>
                <w:szCs w:val="20"/>
              </w:rPr>
            </w:pPr>
            <w:r w:rsidRPr="004A12FC">
              <w:rPr>
                <w:color w:val="000000"/>
                <w:sz w:val="20"/>
                <w:szCs w:val="20"/>
              </w:rPr>
              <w:t>Підготовка закладу освіти його території до роботи в складних умовах (правового режиму воєнного стану)</w:t>
            </w:r>
          </w:p>
        </w:tc>
        <w:tc>
          <w:tcPr>
            <w:tcW w:w="1400" w:type="dxa"/>
          </w:tcPr>
          <w:p w:rsidR="00C6541D" w:rsidRPr="004A12FC" w:rsidRDefault="00237DB5" w:rsidP="00237DB5">
            <w:pPr>
              <w:rPr>
                <w:sz w:val="20"/>
                <w:szCs w:val="20"/>
                <w:lang w:val="uk-UA"/>
              </w:rPr>
            </w:pPr>
            <w:r>
              <w:rPr>
                <w:sz w:val="20"/>
                <w:szCs w:val="20"/>
                <w:lang w:val="uk-UA"/>
              </w:rPr>
              <w:t>до 26</w:t>
            </w:r>
            <w:r w:rsidR="00C6541D">
              <w:rPr>
                <w:sz w:val="20"/>
                <w:szCs w:val="20"/>
                <w:lang w:val="uk-UA"/>
              </w:rPr>
              <w:t>.08</w:t>
            </w:r>
          </w:p>
        </w:tc>
        <w:tc>
          <w:tcPr>
            <w:tcW w:w="1925" w:type="dxa"/>
          </w:tcPr>
          <w:p w:rsidR="00C6541D" w:rsidRPr="004A12FC" w:rsidRDefault="00D55B4D" w:rsidP="00D55B4D">
            <w:pPr>
              <w:rPr>
                <w:sz w:val="20"/>
                <w:szCs w:val="20"/>
                <w:lang w:val="uk-UA"/>
              </w:rPr>
            </w:pPr>
            <w:r>
              <w:rPr>
                <w:sz w:val="20"/>
                <w:szCs w:val="20"/>
                <w:lang w:val="uk-UA"/>
              </w:rPr>
              <w:t xml:space="preserve">В. о. </w:t>
            </w:r>
            <w:r w:rsidR="00565978">
              <w:rPr>
                <w:sz w:val="20"/>
                <w:szCs w:val="20"/>
                <w:lang w:val="uk-UA"/>
              </w:rPr>
              <w:t>д</w:t>
            </w:r>
            <w:r w:rsidR="00C6541D">
              <w:rPr>
                <w:sz w:val="20"/>
                <w:szCs w:val="20"/>
                <w:lang w:val="uk-UA"/>
              </w:rPr>
              <w:t>иректор</w:t>
            </w:r>
            <w:r w:rsidR="00565978">
              <w:rPr>
                <w:sz w:val="20"/>
                <w:szCs w:val="20"/>
                <w:lang w:val="uk-UA"/>
              </w:rPr>
              <w:t>а</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4A12FC" w:rsidRDefault="00C6541D" w:rsidP="00237DB5">
            <w:pPr>
              <w:rPr>
                <w:sz w:val="20"/>
                <w:szCs w:val="20"/>
              </w:rPr>
            </w:pPr>
            <w:r w:rsidRPr="004A12FC">
              <w:rPr>
                <w:color w:val="000000"/>
                <w:sz w:val="20"/>
                <w:szCs w:val="20"/>
              </w:rPr>
              <w:t>Підготовка, забезпечення та перевірка укриття до евакуації учасників освітнього процесу та можливості навчання</w:t>
            </w:r>
          </w:p>
        </w:tc>
        <w:tc>
          <w:tcPr>
            <w:tcW w:w="1400" w:type="dxa"/>
          </w:tcPr>
          <w:p w:rsidR="00C6541D" w:rsidRDefault="00237DB5" w:rsidP="00237DB5">
            <w:pPr>
              <w:rPr>
                <w:sz w:val="20"/>
                <w:szCs w:val="20"/>
              </w:rPr>
            </w:pPr>
            <w:r>
              <w:rPr>
                <w:sz w:val="20"/>
                <w:szCs w:val="20"/>
                <w:lang w:val="uk-UA"/>
              </w:rPr>
              <w:t>до 26</w:t>
            </w:r>
            <w:r w:rsidR="00C6541D">
              <w:rPr>
                <w:sz w:val="20"/>
                <w:szCs w:val="20"/>
                <w:lang w:val="uk-UA"/>
              </w:rPr>
              <w:t>.08</w:t>
            </w:r>
          </w:p>
        </w:tc>
        <w:tc>
          <w:tcPr>
            <w:tcW w:w="1925" w:type="dxa"/>
          </w:tcPr>
          <w:p w:rsidR="00C6541D" w:rsidRDefault="00565978" w:rsidP="00237DB5">
            <w:pPr>
              <w:rPr>
                <w:sz w:val="20"/>
                <w:szCs w:val="20"/>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8056A2" w:rsidRDefault="00C6541D" w:rsidP="00237DB5">
            <w:pPr>
              <w:rPr>
                <w:sz w:val="20"/>
                <w:szCs w:val="20"/>
              </w:rPr>
            </w:pPr>
            <w:r w:rsidRPr="008056A2">
              <w:rPr>
                <w:sz w:val="20"/>
                <w:szCs w:val="20"/>
              </w:rPr>
              <w:t>Перевірка стану і наявності первинних засобів пожежогасіння</w:t>
            </w:r>
          </w:p>
        </w:tc>
        <w:tc>
          <w:tcPr>
            <w:tcW w:w="1400" w:type="dxa"/>
          </w:tcPr>
          <w:p w:rsidR="00C6541D" w:rsidRDefault="00237DB5" w:rsidP="00237DB5">
            <w:pPr>
              <w:rPr>
                <w:sz w:val="20"/>
                <w:szCs w:val="20"/>
                <w:lang w:val="uk-UA"/>
              </w:rPr>
            </w:pPr>
            <w:r>
              <w:rPr>
                <w:sz w:val="20"/>
                <w:szCs w:val="20"/>
                <w:lang w:val="uk-UA"/>
              </w:rPr>
              <w:t>до 26</w:t>
            </w:r>
            <w:r w:rsidR="00C6541D">
              <w:rPr>
                <w:sz w:val="20"/>
                <w:szCs w:val="20"/>
                <w:lang w:val="uk-UA"/>
              </w:rPr>
              <w:t>.08</w:t>
            </w:r>
          </w:p>
        </w:tc>
        <w:tc>
          <w:tcPr>
            <w:tcW w:w="1925" w:type="dxa"/>
          </w:tcPr>
          <w:p w:rsidR="00C6541D" w:rsidRDefault="00565978" w:rsidP="00237DB5">
            <w:pPr>
              <w:rPr>
                <w:sz w:val="20"/>
                <w:szCs w:val="20"/>
                <w:lang w:val="uk-UA"/>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8056A2" w:rsidRDefault="00C6541D" w:rsidP="00237DB5">
            <w:pPr>
              <w:rPr>
                <w:sz w:val="20"/>
                <w:szCs w:val="20"/>
              </w:rPr>
            </w:pPr>
            <w:r w:rsidRPr="008056A2">
              <w:rPr>
                <w:sz w:val="20"/>
                <w:szCs w:val="20"/>
              </w:rPr>
              <w:t> Перевірити стан усіх електророзеток. Зробити біля кожної написи «220 В»</w:t>
            </w:r>
          </w:p>
        </w:tc>
        <w:tc>
          <w:tcPr>
            <w:tcW w:w="1400" w:type="dxa"/>
          </w:tcPr>
          <w:p w:rsidR="00C6541D" w:rsidRDefault="00237DB5" w:rsidP="00237DB5">
            <w:pPr>
              <w:rPr>
                <w:sz w:val="20"/>
                <w:szCs w:val="20"/>
                <w:lang w:val="uk-UA"/>
              </w:rPr>
            </w:pPr>
            <w:r>
              <w:rPr>
                <w:sz w:val="20"/>
                <w:szCs w:val="20"/>
                <w:lang w:val="uk-UA"/>
              </w:rPr>
              <w:t>до 26</w:t>
            </w:r>
            <w:r w:rsidR="00C6541D">
              <w:rPr>
                <w:sz w:val="20"/>
                <w:szCs w:val="20"/>
                <w:lang w:val="uk-UA"/>
              </w:rPr>
              <w:t>.08</w:t>
            </w:r>
          </w:p>
        </w:tc>
        <w:tc>
          <w:tcPr>
            <w:tcW w:w="1925" w:type="dxa"/>
          </w:tcPr>
          <w:p w:rsidR="00C6541D" w:rsidRDefault="00C6541D" w:rsidP="00237DB5">
            <w:pPr>
              <w:rPr>
                <w:sz w:val="20"/>
                <w:szCs w:val="20"/>
                <w:lang w:val="uk-UA"/>
              </w:rPr>
            </w:pPr>
            <w:r>
              <w:rPr>
                <w:sz w:val="20"/>
                <w:szCs w:val="20"/>
                <w:lang w:val="uk-UA"/>
              </w:rPr>
              <w:t>Цвіра О.В.</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156240" w:rsidRDefault="00C6541D" w:rsidP="00237DB5">
            <w:pPr>
              <w:rPr>
                <w:sz w:val="20"/>
                <w:szCs w:val="20"/>
                <w:lang w:val="uk-UA"/>
              </w:rPr>
            </w:pPr>
            <w:r w:rsidRPr="00156240">
              <w:rPr>
                <w:sz w:val="20"/>
                <w:szCs w:val="20"/>
              </w:rPr>
              <w:t>Здійснення комплектування:А) інклюзивних класів:  Б) груп продовженого дня;</w:t>
            </w:r>
          </w:p>
        </w:tc>
        <w:tc>
          <w:tcPr>
            <w:tcW w:w="1400" w:type="dxa"/>
          </w:tcPr>
          <w:p w:rsidR="00C6541D" w:rsidRPr="00D17042" w:rsidRDefault="00C6541D" w:rsidP="00237DB5">
            <w:pPr>
              <w:rPr>
                <w:sz w:val="20"/>
                <w:szCs w:val="20"/>
                <w:lang w:val="uk-UA"/>
              </w:rPr>
            </w:pPr>
            <w:r>
              <w:rPr>
                <w:sz w:val="20"/>
                <w:szCs w:val="20"/>
              </w:rPr>
              <w:t xml:space="preserve">до </w:t>
            </w:r>
            <w:r>
              <w:rPr>
                <w:sz w:val="20"/>
                <w:szCs w:val="20"/>
                <w:lang w:val="uk-UA"/>
              </w:rPr>
              <w:t>31.</w:t>
            </w:r>
            <w:r>
              <w:rPr>
                <w:sz w:val="20"/>
                <w:szCs w:val="20"/>
              </w:rPr>
              <w:t>0</w:t>
            </w:r>
            <w:r>
              <w:rPr>
                <w:sz w:val="20"/>
                <w:szCs w:val="20"/>
                <w:lang w:val="uk-UA"/>
              </w:rPr>
              <w:t>8</w:t>
            </w:r>
          </w:p>
        </w:tc>
        <w:tc>
          <w:tcPr>
            <w:tcW w:w="1925" w:type="dxa"/>
          </w:tcPr>
          <w:p w:rsidR="00C6541D" w:rsidRPr="00156240" w:rsidRDefault="00565978" w:rsidP="00237DB5">
            <w:pPr>
              <w:rPr>
                <w:sz w:val="20"/>
                <w:szCs w:val="20"/>
                <w:lang w:val="uk-UA"/>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871365" w:rsidRDefault="00C6541D" w:rsidP="00237DB5">
            <w:pPr>
              <w:rPr>
                <w:sz w:val="20"/>
                <w:szCs w:val="20"/>
              </w:rPr>
            </w:pPr>
            <w:r w:rsidRPr="00393E3F">
              <w:rPr>
                <w:sz w:val="20"/>
                <w:szCs w:val="20"/>
                <w:lang w:val="uk-UA"/>
              </w:rPr>
              <w:t>Забезпечити комплектування закладу освіти педагогічними кадрами</w:t>
            </w:r>
          </w:p>
        </w:tc>
        <w:tc>
          <w:tcPr>
            <w:tcW w:w="1400" w:type="dxa"/>
          </w:tcPr>
          <w:p w:rsidR="00C6541D" w:rsidRDefault="00C6541D" w:rsidP="00237DB5">
            <w:pPr>
              <w:rPr>
                <w:sz w:val="20"/>
                <w:szCs w:val="20"/>
              </w:rPr>
            </w:pPr>
            <w:r>
              <w:rPr>
                <w:sz w:val="20"/>
                <w:szCs w:val="20"/>
              </w:rPr>
              <w:t xml:space="preserve">до </w:t>
            </w:r>
            <w:r>
              <w:rPr>
                <w:sz w:val="20"/>
                <w:szCs w:val="20"/>
                <w:lang w:val="uk-UA"/>
              </w:rPr>
              <w:t>31.</w:t>
            </w:r>
            <w:r>
              <w:rPr>
                <w:sz w:val="20"/>
                <w:szCs w:val="20"/>
              </w:rPr>
              <w:t>0</w:t>
            </w:r>
            <w:r>
              <w:rPr>
                <w:sz w:val="20"/>
                <w:szCs w:val="20"/>
                <w:lang w:val="uk-UA"/>
              </w:rPr>
              <w:t>8</w:t>
            </w:r>
          </w:p>
        </w:tc>
        <w:tc>
          <w:tcPr>
            <w:tcW w:w="1925" w:type="dxa"/>
          </w:tcPr>
          <w:p w:rsidR="00C6541D" w:rsidRPr="00D17042" w:rsidRDefault="00565978" w:rsidP="00237DB5">
            <w:pPr>
              <w:rPr>
                <w:sz w:val="20"/>
                <w:szCs w:val="20"/>
                <w:lang w:val="uk-UA"/>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393E3F" w:rsidRDefault="00C6541D" w:rsidP="00237DB5">
            <w:pPr>
              <w:rPr>
                <w:sz w:val="20"/>
                <w:szCs w:val="20"/>
                <w:lang w:val="uk-UA"/>
              </w:rPr>
            </w:pPr>
            <w:r>
              <w:rPr>
                <w:sz w:val="20"/>
                <w:szCs w:val="20"/>
                <w:lang w:val="uk-UA"/>
              </w:rPr>
              <w:t xml:space="preserve"> З</w:t>
            </w:r>
            <w:r w:rsidRPr="00393E3F">
              <w:rPr>
                <w:sz w:val="20"/>
                <w:szCs w:val="20"/>
                <w:lang w:val="uk-UA"/>
              </w:rPr>
              <w:t xml:space="preserve">атвердити тижневе навантаження педагогічних працівників на </w:t>
            </w:r>
            <w:r w:rsidRPr="00393E3F">
              <w:rPr>
                <w:sz w:val="20"/>
                <w:szCs w:val="20"/>
              </w:rPr>
              <w:t>20</w:t>
            </w:r>
            <w:r w:rsidR="00237DB5">
              <w:rPr>
                <w:sz w:val="20"/>
                <w:szCs w:val="20"/>
                <w:lang w:val="uk-UA"/>
              </w:rPr>
              <w:t>24</w:t>
            </w:r>
            <w:r w:rsidRPr="00393E3F">
              <w:rPr>
                <w:sz w:val="20"/>
                <w:szCs w:val="20"/>
                <w:lang w:val="uk-UA"/>
              </w:rPr>
              <w:t>/</w:t>
            </w:r>
            <w:r w:rsidRPr="00393E3F">
              <w:rPr>
                <w:sz w:val="20"/>
                <w:szCs w:val="20"/>
              </w:rPr>
              <w:t>20</w:t>
            </w:r>
            <w:r w:rsidR="00237DB5">
              <w:rPr>
                <w:sz w:val="20"/>
                <w:szCs w:val="20"/>
                <w:lang w:val="uk-UA"/>
              </w:rPr>
              <w:t>25</w:t>
            </w:r>
            <w:r>
              <w:rPr>
                <w:sz w:val="20"/>
                <w:szCs w:val="20"/>
                <w:lang w:val="uk-UA"/>
              </w:rPr>
              <w:t xml:space="preserve"> навчальний рік</w:t>
            </w:r>
          </w:p>
        </w:tc>
        <w:tc>
          <w:tcPr>
            <w:tcW w:w="1400" w:type="dxa"/>
          </w:tcPr>
          <w:p w:rsidR="00C6541D" w:rsidRDefault="00C6541D" w:rsidP="00237DB5">
            <w:pPr>
              <w:rPr>
                <w:sz w:val="20"/>
                <w:szCs w:val="20"/>
              </w:rPr>
            </w:pPr>
            <w:r>
              <w:rPr>
                <w:sz w:val="20"/>
                <w:szCs w:val="20"/>
              </w:rPr>
              <w:t xml:space="preserve">до </w:t>
            </w:r>
            <w:r w:rsidR="00237DB5">
              <w:rPr>
                <w:sz w:val="20"/>
                <w:szCs w:val="20"/>
                <w:lang w:val="uk-UA"/>
              </w:rPr>
              <w:t>30</w:t>
            </w:r>
            <w:r>
              <w:rPr>
                <w:sz w:val="20"/>
                <w:szCs w:val="20"/>
                <w:lang w:val="uk-UA"/>
              </w:rPr>
              <w:t>.</w:t>
            </w:r>
            <w:r>
              <w:rPr>
                <w:sz w:val="20"/>
                <w:szCs w:val="20"/>
              </w:rPr>
              <w:t>0</w:t>
            </w:r>
            <w:r>
              <w:rPr>
                <w:sz w:val="20"/>
                <w:szCs w:val="20"/>
                <w:lang w:val="uk-UA"/>
              </w:rPr>
              <w:t>8</w:t>
            </w:r>
          </w:p>
        </w:tc>
        <w:tc>
          <w:tcPr>
            <w:tcW w:w="1925" w:type="dxa"/>
          </w:tcPr>
          <w:p w:rsidR="00C6541D" w:rsidRDefault="00565978" w:rsidP="00237DB5">
            <w:pPr>
              <w:rPr>
                <w:sz w:val="20"/>
                <w:szCs w:val="20"/>
                <w:lang w:val="uk-UA"/>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690D17" w:rsidRDefault="00C6541D" w:rsidP="00237DB5">
            <w:pPr>
              <w:rPr>
                <w:sz w:val="20"/>
                <w:szCs w:val="20"/>
                <w:lang w:val="uk-UA"/>
              </w:rPr>
            </w:pPr>
            <w:r w:rsidRPr="00690D17">
              <w:rPr>
                <w:color w:val="000000"/>
                <w:sz w:val="20"/>
                <w:szCs w:val="20"/>
              </w:rPr>
              <w:t>Збір даних щодо проживання та навчання ВПО, залучення їх до навчання в закладі</w:t>
            </w:r>
          </w:p>
        </w:tc>
        <w:tc>
          <w:tcPr>
            <w:tcW w:w="1400" w:type="dxa"/>
          </w:tcPr>
          <w:p w:rsidR="00C6541D" w:rsidRPr="0030707B" w:rsidRDefault="00C6541D" w:rsidP="00237DB5">
            <w:pPr>
              <w:rPr>
                <w:sz w:val="20"/>
                <w:szCs w:val="20"/>
                <w:lang w:val="uk-UA"/>
              </w:rPr>
            </w:pPr>
            <w:r>
              <w:rPr>
                <w:sz w:val="20"/>
                <w:szCs w:val="20"/>
              </w:rPr>
              <w:t xml:space="preserve">до  </w:t>
            </w:r>
            <w:r w:rsidR="00237DB5">
              <w:rPr>
                <w:sz w:val="20"/>
                <w:szCs w:val="20"/>
                <w:lang w:val="uk-UA"/>
              </w:rPr>
              <w:t>30</w:t>
            </w:r>
            <w:r>
              <w:rPr>
                <w:sz w:val="20"/>
                <w:szCs w:val="20"/>
              </w:rPr>
              <w:t>.0</w:t>
            </w:r>
            <w:r>
              <w:rPr>
                <w:sz w:val="20"/>
                <w:szCs w:val="20"/>
                <w:lang w:val="uk-UA"/>
              </w:rPr>
              <w:t>8</w:t>
            </w:r>
          </w:p>
        </w:tc>
        <w:tc>
          <w:tcPr>
            <w:tcW w:w="1925" w:type="dxa"/>
          </w:tcPr>
          <w:p w:rsidR="00C6541D" w:rsidRPr="00690D17" w:rsidRDefault="00C6541D" w:rsidP="00237DB5">
            <w:pPr>
              <w:rPr>
                <w:sz w:val="20"/>
                <w:szCs w:val="20"/>
                <w:lang w:val="uk-UA"/>
              </w:rPr>
            </w:pPr>
            <w:r>
              <w:rPr>
                <w:sz w:val="20"/>
                <w:szCs w:val="20"/>
                <w:lang w:val="uk-UA"/>
              </w:rPr>
              <w:t>Дубина О.А.</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8056A2" w:rsidRDefault="00C6541D" w:rsidP="00237DB5">
            <w:pPr>
              <w:rPr>
                <w:sz w:val="20"/>
                <w:szCs w:val="20"/>
                <w:lang w:val="uk-UA"/>
              </w:rPr>
            </w:pPr>
            <w:r>
              <w:rPr>
                <w:sz w:val="18"/>
                <w:szCs w:val="18"/>
                <w:lang w:val="uk-UA"/>
              </w:rPr>
              <w:t xml:space="preserve">Поновлення </w:t>
            </w:r>
            <w:r w:rsidRPr="00F95F6A">
              <w:rPr>
                <w:sz w:val="18"/>
                <w:szCs w:val="18"/>
                <w:lang w:val="uk-UA"/>
              </w:rPr>
              <w:t xml:space="preserve"> к</w:t>
            </w:r>
            <w:r>
              <w:rPr>
                <w:sz w:val="18"/>
                <w:szCs w:val="18"/>
              </w:rPr>
              <w:t>ласн</w:t>
            </w:r>
            <w:r>
              <w:rPr>
                <w:sz w:val="18"/>
                <w:szCs w:val="18"/>
                <w:lang w:val="uk-UA"/>
              </w:rPr>
              <w:t>ого</w:t>
            </w:r>
            <w:r>
              <w:rPr>
                <w:sz w:val="18"/>
                <w:szCs w:val="18"/>
              </w:rPr>
              <w:t xml:space="preserve"> куточ</w:t>
            </w:r>
            <w:r>
              <w:rPr>
                <w:sz w:val="18"/>
                <w:szCs w:val="18"/>
                <w:lang w:val="uk-UA"/>
              </w:rPr>
              <w:t>ка</w:t>
            </w:r>
            <w:r w:rsidRPr="00F95F6A">
              <w:rPr>
                <w:sz w:val="18"/>
                <w:szCs w:val="18"/>
              </w:rPr>
              <w:t xml:space="preserve"> </w:t>
            </w:r>
            <w:r>
              <w:rPr>
                <w:sz w:val="18"/>
                <w:szCs w:val="18"/>
                <w:lang w:val="uk-UA"/>
              </w:rPr>
              <w:t xml:space="preserve"> «П</w:t>
            </w:r>
            <w:r w:rsidRPr="00F95F6A">
              <w:rPr>
                <w:sz w:val="18"/>
                <w:szCs w:val="18"/>
                <w:lang w:val="uk-UA"/>
              </w:rPr>
              <w:t xml:space="preserve">рофілактики </w:t>
            </w:r>
            <w:r w:rsidRPr="00F95F6A">
              <w:rPr>
                <w:sz w:val="18"/>
                <w:szCs w:val="18"/>
              </w:rPr>
              <w:t>травматизму</w:t>
            </w:r>
            <w:r>
              <w:rPr>
                <w:sz w:val="18"/>
                <w:szCs w:val="18"/>
                <w:lang w:val="uk-UA"/>
              </w:rPr>
              <w:t>»</w:t>
            </w:r>
          </w:p>
        </w:tc>
        <w:tc>
          <w:tcPr>
            <w:tcW w:w="1400" w:type="dxa"/>
          </w:tcPr>
          <w:p w:rsidR="00C6541D" w:rsidRPr="00D17042" w:rsidRDefault="00C6541D" w:rsidP="00237DB5">
            <w:pPr>
              <w:rPr>
                <w:sz w:val="20"/>
                <w:szCs w:val="20"/>
                <w:lang w:val="uk-UA"/>
              </w:rPr>
            </w:pPr>
            <w:r>
              <w:rPr>
                <w:sz w:val="20"/>
                <w:szCs w:val="20"/>
                <w:lang w:val="uk-UA"/>
              </w:rPr>
              <w:t>д</w:t>
            </w:r>
            <w:r>
              <w:rPr>
                <w:sz w:val="20"/>
                <w:szCs w:val="20"/>
              </w:rPr>
              <w:t xml:space="preserve">о </w:t>
            </w:r>
            <w:r w:rsidR="00237DB5">
              <w:rPr>
                <w:sz w:val="20"/>
                <w:szCs w:val="20"/>
                <w:lang w:val="uk-UA"/>
              </w:rPr>
              <w:t>30.</w:t>
            </w:r>
            <w:r>
              <w:rPr>
                <w:sz w:val="20"/>
                <w:szCs w:val="20"/>
              </w:rPr>
              <w:t>0</w:t>
            </w:r>
            <w:r>
              <w:rPr>
                <w:sz w:val="20"/>
                <w:szCs w:val="20"/>
                <w:lang w:val="uk-UA"/>
              </w:rPr>
              <w:t>8</w:t>
            </w:r>
          </w:p>
        </w:tc>
        <w:tc>
          <w:tcPr>
            <w:tcW w:w="1925" w:type="dxa"/>
          </w:tcPr>
          <w:p w:rsidR="00C6541D" w:rsidRPr="0030707B" w:rsidRDefault="00C6541D" w:rsidP="00237DB5">
            <w:pPr>
              <w:rPr>
                <w:sz w:val="20"/>
                <w:szCs w:val="20"/>
                <w:lang w:val="uk-UA"/>
              </w:rPr>
            </w:pPr>
            <w:r w:rsidRPr="00871365">
              <w:rPr>
                <w:sz w:val="20"/>
                <w:szCs w:val="20"/>
              </w:rPr>
              <w:t>Класні керівники</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8C21CF" w:rsidRDefault="00C6541D" w:rsidP="00237DB5">
            <w:pPr>
              <w:rPr>
                <w:sz w:val="20"/>
                <w:szCs w:val="20"/>
                <w:lang w:val="uk-UA"/>
              </w:rPr>
            </w:pPr>
            <w:r>
              <w:rPr>
                <w:sz w:val="20"/>
                <w:szCs w:val="20"/>
                <w:lang w:val="uk-UA"/>
              </w:rPr>
              <w:t>Підготовка їдальні до роботи</w:t>
            </w:r>
          </w:p>
        </w:tc>
        <w:tc>
          <w:tcPr>
            <w:tcW w:w="1400" w:type="dxa"/>
          </w:tcPr>
          <w:p w:rsidR="00C6541D" w:rsidRPr="00871365" w:rsidRDefault="00C6541D" w:rsidP="00237DB5">
            <w:pPr>
              <w:rPr>
                <w:sz w:val="20"/>
                <w:szCs w:val="20"/>
              </w:rPr>
            </w:pPr>
            <w:r>
              <w:rPr>
                <w:sz w:val="20"/>
                <w:szCs w:val="20"/>
                <w:lang w:val="uk-UA"/>
              </w:rPr>
              <w:t>д</w:t>
            </w:r>
            <w:r>
              <w:rPr>
                <w:sz w:val="20"/>
                <w:szCs w:val="20"/>
              </w:rPr>
              <w:t>о 0</w:t>
            </w:r>
            <w:r w:rsidR="00237DB5">
              <w:rPr>
                <w:sz w:val="20"/>
                <w:szCs w:val="20"/>
                <w:lang w:val="uk-UA"/>
              </w:rPr>
              <w:t>2</w:t>
            </w:r>
            <w:r w:rsidRPr="00871365">
              <w:rPr>
                <w:sz w:val="20"/>
                <w:szCs w:val="20"/>
              </w:rPr>
              <w:t>.09</w:t>
            </w:r>
          </w:p>
        </w:tc>
        <w:tc>
          <w:tcPr>
            <w:tcW w:w="1925" w:type="dxa"/>
          </w:tcPr>
          <w:p w:rsidR="00C6541D" w:rsidRPr="00565978" w:rsidRDefault="00565978" w:rsidP="00237DB5">
            <w:pPr>
              <w:rPr>
                <w:sz w:val="20"/>
                <w:szCs w:val="20"/>
                <w:lang w:val="uk-UA"/>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871365" w:rsidRDefault="00C6541D" w:rsidP="00237DB5">
            <w:pPr>
              <w:rPr>
                <w:sz w:val="20"/>
                <w:szCs w:val="20"/>
              </w:rPr>
            </w:pPr>
            <w:r>
              <w:rPr>
                <w:sz w:val="20"/>
                <w:szCs w:val="20"/>
              </w:rPr>
              <w:t>Органі</w:t>
            </w:r>
            <w:r>
              <w:rPr>
                <w:sz w:val="20"/>
                <w:szCs w:val="20"/>
                <w:lang w:val="uk-UA"/>
              </w:rPr>
              <w:t xml:space="preserve">зація </w:t>
            </w:r>
            <w:r w:rsidRPr="00871365">
              <w:rPr>
                <w:sz w:val="20"/>
                <w:szCs w:val="20"/>
              </w:rPr>
              <w:t xml:space="preserve"> че</w:t>
            </w:r>
            <w:r>
              <w:rPr>
                <w:sz w:val="20"/>
                <w:szCs w:val="20"/>
              </w:rPr>
              <w:t>ргування вчителів</w:t>
            </w:r>
          </w:p>
        </w:tc>
        <w:tc>
          <w:tcPr>
            <w:tcW w:w="1400" w:type="dxa"/>
          </w:tcPr>
          <w:p w:rsidR="00C6541D" w:rsidRPr="00871365" w:rsidRDefault="00C6541D" w:rsidP="00237DB5">
            <w:pPr>
              <w:rPr>
                <w:sz w:val="20"/>
                <w:szCs w:val="20"/>
              </w:rPr>
            </w:pPr>
            <w:r w:rsidRPr="00871365">
              <w:rPr>
                <w:sz w:val="20"/>
                <w:szCs w:val="20"/>
              </w:rPr>
              <w:t>до 02.09</w:t>
            </w:r>
          </w:p>
        </w:tc>
        <w:tc>
          <w:tcPr>
            <w:tcW w:w="1925" w:type="dxa"/>
          </w:tcPr>
          <w:p w:rsidR="00C6541D" w:rsidRPr="00871365" w:rsidRDefault="00C6541D" w:rsidP="00237DB5">
            <w:pPr>
              <w:rPr>
                <w:sz w:val="20"/>
                <w:szCs w:val="20"/>
              </w:rPr>
            </w:pPr>
            <w:r>
              <w:rPr>
                <w:sz w:val="20"/>
                <w:szCs w:val="20"/>
              </w:rPr>
              <w:t>Чучвера В.О.</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tcPr>
          <w:p w:rsidR="00C6541D" w:rsidRPr="0030707B" w:rsidRDefault="00C6541D" w:rsidP="00237DB5">
            <w:pPr>
              <w:rPr>
                <w:sz w:val="20"/>
                <w:szCs w:val="20"/>
                <w:lang w:val="uk-UA"/>
              </w:rPr>
            </w:pPr>
            <w:r>
              <w:rPr>
                <w:sz w:val="20"/>
                <w:szCs w:val="20"/>
                <w:lang w:val="uk-UA"/>
              </w:rPr>
              <w:t xml:space="preserve">Аналіз медичного огляду педагогічних працівників. </w:t>
            </w:r>
            <w:r w:rsidRPr="0030707B">
              <w:rPr>
                <w:sz w:val="20"/>
                <w:szCs w:val="20"/>
                <w:lang w:val="uk-UA"/>
              </w:rPr>
              <w:t>Збір  санітарних книжок</w:t>
            </w:r>
          </w:p>
        </w:tc>
        <w:tc>
          <w:tcPr>
            <w:tcW w:w="1400" w:type="dxa"/>
          </w:tcPr>
          <w:p w:rsidR="00C6541D" w:rsidRPr="0030707B" w:rsidRDefault="00C6541D" w:rsidP="00237DB5">
            <w:pPr>
              <w:rPr>
                <w:sz w:val="20"/>
                <w:szCs w:val="20"/>
                <w:lang w:val="uk-UA"/>
              </w:rPr>
            </w:pPr>
            <w:r>
              <w:rPr>
                <w:sz w:val="20"/>
                <w:szCs w:val="20"/>
                <w:lang w:val="uk-UA"/>
              </w:rPr>
              <w:t>до 27</w:t>
            </w:r>
            <w:r>
              <w:rPr>
                <w:sz w:val="20"/>
                <w:szCs w:val="20"/>
              </w:rPr>
              <w:t>.0</w:t>
            </w:r>
            <w:r>
              <w:rPr>
                <w:sz w:val="20"/>
                <w:szCs w:val="20"/>
                <w:lang w:val="uk-UA"/>
              </w:rPr>
              <w:t>8</w:t>
            </w:r>
          </w:p>
        </w:tc>
        <w:tc>
          <w:tcPr>
            <w:tcW w:w="1925" w:type="dxa"/>
          </w:tcPr>
          <w:p w:rsidR="00C6541D" w:rsidRPr="005D504C" w:rsidRDefault="00565978" w:rsidP="00237DB5">
            <w:pPr>
              <w:rPr>
                <w:sz w:val="20"/>
                <w:szCs w:val="20"/>
                <w:lang w:val="uk-UA"/>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191"/>
        </w:trPr>
        <w:tc>
          <w:tcPr>
            <w:tcW w:w="10429" w:type="dxa"/>
          </w:tcPr>
          <w:p w:rsidR="00C6541D" w:rsidRPr="0030707B" w:rsidRDefault="00C6541D" w:rsidP="00237DB5">
            <w:pPr>
              <w:rPr>
                <w:sz w:val="20"/>
                <w:szCs w:val="20"/>
                <w:lang w:val="uk-UA"/>
              </w:rPr>
            </w:pPr>
            <w:r>
              <w:rPr>
                <w:sz w:val="20"/>
                <w:szCs w:val="20"/>
                <w:lang w:val="uk-UA"/>
              </w:rPr>
              <w:t>Складання актів-обстежень, актів-дозволів</w:t>
            </w:r>
          </w:p>
        </w:tc>
        <w:tc>
          <w:tcPr>
            <w:tcW w:w="1400" w:type="dxa"/>
          </w:tcPr>
          <w:p w:rsidR="00C6541D" w:rsidRPr="0030707B" w:rsidRDefault="00C6541D" w:rsidP="00237DB5">
            <w:pPr>
              <w:rPr>
                <w:sz w:val="20"/>
                <w:szCs w:val="20"/>
                <w:lang w:val="uk-UA"/>
              </w:rPr>
            </w:pPr>
            <w:r>
              <w:rPr>
                <w:sz w:val="20"/>
                <w:szCs w:val="20"/>
                <w:lang w:val="uk-UA"/>
              </w:rPr>
              <w:t>до 30.08</w:t>
            </w:r>
          </w:p>
        </w:tc>
        <w:tc>
          <w:tcPr>
            <w:tcW w:w="1925" w:type="dxa"/>
          </w:tcPr>
          <w:p w:rsidR="00C6541D" w:rsidRPr="00456E9D" w:rsidRDefault="00C6541D" w:rsidP="00237DB5">
            <w:pPr>
              <w:rPr>
                <w:sz w:val="20"/>
                <w:szCs w:val="20"/>
                <w:lang w:val="uk-UA"/>
              </w:rPr>
            </w:pPr>
            <w:r>
              <w:rPr>
                <w:sz w:val="20"/>
                <w:szCs w:val="20"/>
                <w:lang w:val="uk-UA"/>
              </w:rPr>
              <w:t>Члени комісії</w:t>
            </w:r>
          </w:p>
        </w:tc>
        <w:tc>
          <w:tcPr>
            <w:tcW w:w="1922" w:type="dxa"/>
          </w:tcPr>
          <w:p w:rsidR="00C6541D" w:rsidRPr="00871365" w:rsidRDefault="00C6541D" w:rsidP="00237DB5">
            <w:pPr>
              <w:rPr>
                <w:sz w:val="20"/>
                <w:szCs w:val="20"/>
              </w:rPr>
            </w:pPr>
          </w:p>
        </w:tc>
      </w:tr>
      <w:tr w:rsidR="00C6541D" w:rsidRPr="00871365" w:rsidTr="00237DB5">
        <w:trPr>
          <w:trHeight w:val="72"/>
        </w:trPr>
        <w:tc>
          <w:tcPr>
            <w:tcW w:w="10429" w:type="dxa"/>
          </w:tcPr>
          <w:p w:rsidR="00C6541D" w:rsidRPr="00EA6911" w:rsidRDefault="00C6541D" w:rsidP="00237DB5">
            <w:pPr>
              <w:rPr>
                <w:sz w:val="20"/>
                <w:szCs w:val="20"/>
              </w:rPr>
            </w:pPr>
            <w:r>
              <w:rPr>
                <w:sz w:val="20"/>
                <w:szCs w:val="20"/>
              </w:rPr>
              <w:t>Забезпеч</w:t>
            </w:r>
            <w:r>
              <w:rPr>
                <w:sz w:val="20"/>
                <w:szCs w:val="20"/>
                <w:lang w:val="uk-UA"/>
              </w:rPr>
              <w:t xml:space="preserve">ення </w:t>
            </w:r>
            <w:r w:rsidRPr="00EA6911">
              <w:rPr>
                <w:sz w:val="20"/>
                <w:szCs w:val="20"/>
              </w:rPr>
              <w:t xml:space="preserve"> засобами протипо</w:t>
            </w:r>
            <w:r>
              <w:rPr>
                <w:sz w:val="20"/>
                <w:szCs w:val="20"/>
              </w:rPr>
              <w:t xml:space="preserve">жежної  безпеки та </w:t>
            </w:r>
            <w:r>
              <w:rPr>
                <w:sz w:val="20"/>
                <w:szCs w:val="20"/>
                <w:lang w:val="uk-UA"/>
              </w:rPr>
              <w:t xml:space="preserve"> розробка </w:t>
            </w:r>
            <w:r w:rsidRPr="00EA6911">
              <w:rPr>
                <w:sz w:val="20"/>
                <w:szCs w:val="20"/>
              </w:rPr>
              <w:t xml:space="preserve"> заходів протипожежної безпеки</w:t>
            </w:r>
          </w:p>
        </w:tc>
        <w:tc>
          <w:tcPr>
            <w:tcW w:w="1400" w:type="dxa"/>
          </w:tcPr>
          <w:p w:rsidR="00C6541D" w:rsidRPr="00456E9D" w:rsidRDefault="00C6541D" w:rsidP="00237DB5">
            <w:pPr>
              <w:rPr>
                <w:sz w:val="20"/>
                <w:szCs w:val="20"/>
                <w:lang w:val="uk-UA"/>
              </w:rPr>
            </w:pPr>
            <w:r>
              <w:rPr>
                <w:sz w:val="20"/>
                <w:szCs w:val="20"/>
                <w:lang w:val="uk-UA"/>
              </w:rPr>
              <w:t>до 30.08</w:t>
            </w:r>
          </w:p>
        </w:tc>
        <w:tc>
          <w:tcPr>
            <w:tcW w:w="1925" w:type="dxa"/>
          </w:tcPr>
          <w:p w:rsidR="00C6541D" w:rsidRPr="00871365" w:rsidRDefault="00565978" w:rsidP="00237DB5">
            <w:pPr>
              <w:rPr>
                <w:sz w:val="20"/>
                <w:szCs w:val="20"/>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72"/>
        </w:trPr>
        <w:tc>
          <w:tcPr>
            <w:tcW w:w="10429" w:type="dxa"/>
          </w:tcPr>
          <w:p w:rsidR="00C6541D" w:rsidRDefault="00C6541D" w:rsidP="00237DB5">
            <w:pPr>
              <w:rPr>
                <w:sz w:val="20"/>
                <w:szCs w:val="20"/>
              </w:rPr>
            </w:pPr>
            <w:r w:rsidRPr="00393E3F">
              <w:rPr>
                <w:sz w:val="20"/>
                <w:szCs w:val="20"/>
                <w:lang w:val="uk-UA"/>
              </w:rPr>
              <w:t>Розробити (оновити) і затвердити інструкції з охорони праці і технік</w:t>
            </w:r>
            <w:r>
              <w:rPr>
                <w:sz w:val="20"/>
                <w:szCs w:val="20"/>
                <w:lang w:val="uk-UA"/>
              </w:rPr>
              <w:t xml:space="preserve">и безпеки для працівників </w:t>
            </w:r>
            <w:r w:rsidRPr="00393E3F">
              <w:rPr>
                <w:sz w:val="20"/>
                <w:szCs w:val="20"/>
                <w:lang w:val="uk-UA"/>
              </w:rPr>
              <w:t>згідно штатного розпису (за необхідністю)</w:t>
            </w:r>
          </w:p>
        </w:tc>
        <w:tc>
          <w:tcPr>
            <w:tcW w:w="1400" w:type="dxa"/>
          </w:tcPr>
          <w:p w:rsidR="00C6541D" w:rsidRDefault="00C6541D" w:rsidP="00237DB5">
            <w:pPr>
              <w:rPr>
                <w:sz w:val="20"/>
                <w:szCs w:val="20"/>
                <w:lang w:val="uk-UA"/>
              </w:rPr>
            </w:pPr>
            <w:r>
              <w:rPr>
                <w:sz w:val="20"/>
                <w:szCs w:val="20"/>
                <w:lang w:val="uk-UA"/>
              </w:rPr>
              <w:t>До 30.08</w:t>
            </w:r>
          </w:p>
        </w:tc>
        <w:tc>
          <w:tcPr>
            <w:tcW w:w="1925" w:type="dxa"/>
          </w:tcPr>
          <w:p w:rsidR="00C6541D" w:rsidRDefault="00565978" w:rsidP="00237DB5">
            <w:pPr>
              <w:rPr>
                <w:sz w:val="20"/>
                <w:szCs w:val="20"/>
                <w:lang w:val="uk-UA"/>
              </w:rPr>
            </w:pPr>
            <w:r>
              <w:rPr>
                <w:sz w:val="20"/>
                <w:szCs w:val="20"/>
                <w:lang w:val="uk-UA"/>
              </w:rPr>
              <w:t>В. о. директора,</w:t>
            </w:r>
          </w:p>
          <w:p w:rsidR="00C6541D" w:rsidRPr="00506252" w:rsidRDefault="00C6541D" w:rsidP="00237DB5">
            <w:pPr>
              <w:rPr>
                <w:sz w:val="20"/>
                <w:szCs w:val="20"/>
                <w:lang w:val="uk-UA"/>
              </w:rPr>
            </w:pPr>
            <w:r>
              <w:rPr>
                <w:sz w:val="20"/>
                <w:szCs w:val="20"/>
                <w:lang w:val="uk-UA"/>
              </w:rPr>
              <w:t>Цвіра О.В.</w:t>
            </w:r>
          </w:p>
        </w:tc>
        <w:tc>
          <w:tcPr>
            <w:tcW w:w="1922" w:type="dxa"/>
          </w:tcPr>
          <w:p w:rsidR="00C6541D" w:rsidRPr="00871365" w:rsidRDefault="00C6541D" w:rsidP="00237DB5">
            <w:pPr>
              <w:rPr>
                <w:sz w:val="20"/>
                <w:szCs w:val="20"/>
              </w:rPr>
            </w:pPr>
          </w:p>
        </w:tc>
      </w:tr>
      <w:tr w:rsidR="00C6541D" w:rsidRPr="00EF5B73" w:rsidTr="00237DB5">
        <w:trPr>
          <w:trHeight w:val="72"/>
        </w:trPr>
        <w:tc>
          <w:tcPr>
            <w:tcW w:w="10429" w:type="dxa"/>
          </w:tcPr>
          <w:p w:rsidR="00C6541D" w:rsidRPr="00871365" w:rsidRDefault="00C6541D" w:rsidP="00237DB5">
            <w:pPr>
              <w:rPr>
                <w:sz w:val="20"/>
                <w:szCs w:val="20"/>
              </w:rPr>
            </w:pPr>
            <w:r w:rsidRPr="00871365">
              <w:rPr>
                <w:sz w:val="20"/>
                <w:szCs w:val="20"/>
              </w:rPr>
              <w:t>Поновити  куточки: ОП, ЦЗ,пожежної безпеки,  план евакуації учнів</w:t>
            </w:r>
          </w:p>
        </w:tc>
        <w:tc>
          <w:tcPr>
            <w:tcW w:w="1400" w:type="dxa"/>
          </w:tcPr>
          <w:p w:rsidR="00C6541D" w:rsidRPr="00456E9D" w:rsidRDefault="00C6541D" w:rsidP="00237DB5">
            <w:pPr>
              <w:rPr>
                <w:sz w:val="20"/>
                <w:szCs w:val="20"/>
                <w:lang w:val="uk-UA"/>
              </w:rPr>
            </w:pPr>
            <w:r>
              <w:rPr>
                <w:sz w:val="20"/>
                <w:szCs w:val="20"/>
                <w:lang w:val="uk-UA"/>
              </w:rPr>
              <w:t>д</w:t>
            </w:r>
            <w:r>
              <w:rPr>
                <w:sz w:val="20"/>
                <w:szCs w:val="20"/>
              </w:rPr>
              <w:t xml:space="preserve">о </w:t>
            </w:r>
            <w:r>
              <w:rPr>
                <w:sz w:val="20"/>
                <w:szCs w:val="20"/>
                <w:lang w:val="uk-UA"/>
              </w:rPr>
              <w:t>30</w:t>
            </w:r>
            <w:r>
              <w:rPr>
                <w:sz w:val="20"/>
                <w:szCs w:val="20"/>
              </w:rPr>
              <w:t>.0</w:t>
            </w:r>
            <w:r>
              <w:rPr>
                <w:sz w:val="20"/>
                <w:szCs w:val="20"/>
                <w:lang w:val="uk-UA"/>
              </w:rPr>
              <w:t>8</w:t>
            </w:r>
          </w:p>
        </w:tc>
        <w:tc>
          <w:tcPr>
            <w:tcW w:w="1925" w:type="dxa"/>
          </w:tcPr>
          <w:p w:rsidR="00C6541D" w:rsidRPr="00C6541D" w:rsidRDefault="00C6541D" w:rsidP="00237DB5">
            <w:pPr>
              <w:rPr>
                <w:sz w:val="20"/>
                <w:szCs w:val="20"/>
                <w:lang w:val="uk-UA"/>
              </w:rPr>
            </w:pPr>
            <w:r w:rsidRPr="00C6541D">
              <w:rPr>
                <w:sz w:val="20"/>
                <w:szCs w:val="20"/>
                <w:lang w:val="uk-UA"/>
              </w:rPr>
              <w:t>Цвіра О.В., кл.кер</w:t>
            </w:r>
          </w:p>
        </w:tc>
        <w:tc>
          <w:tcPr>
            <w:tcW w:w="1922" w:type="dxa"/>
          </w:tcPr>
          <w:p w:rsidR="00C6541D" w:rsidRPr="00C6541D" w:rsidRDefault="00C6541D" w:rsidP="00237DB5">
            <w:pPr>
              <w:rPr>
                <w:sz w:val="20"/>
                <w:szCs w:val="20"/>
                <w:lang w:val="uk-UA"/>
              </w:rPr>
            </w:pPr>
          </w:p>
        </w:tc>
      </w:tr>
      <w:tr w:rsidR="00C6541D" w:rsidRPr="00871365" w:rsidTr="00237DB5">
        <w:trPr>
          <w:trHeight w:val="72"/>
        </w:trPr>
        <w:tc>
          <w:tcPr>
            <w:tcW w:w="10429" w:type="dxa"/>
          </w:tcPr>
          <w:p w:rsidR="00C6541D" w:rsidRPr="00871365" w:rsidRDefault="00C6541D" w:rsidP="00237DB5">
            <w:pPr>
              <w:rPr>
                <w:sz w:val="20"/>
                <w:szCs w:val="20"/>
              </w:rPr>
            </w:pPr>
            <w:r w:rsidRPr="00871365">
              <w:rPr>
                <w:sz w:val="20"/>
                <w:szCs w:val="20"/>
              </w:rPr>
              <w:t>Поновити аптечки в</w:t>
            </w:r>
            <w:r>
              <w:rPr>
                <w:sz w:val="20"/>
                <w:szCs w:val="20"/>
              </w:rPr>
              <w:t xml:space="preserve"> кабінетах, майстерні</w:t>
            </w:r>
          </w:p>
        </w:tc>
        <w:tc>
          <w:tcPr>
            <w:tcW w:w="1400" w:type="dxa"/>
          </w:tcPr>
          <w:p w:rsidR="00C6541D" w:rsidRPr="00456E9D" w:rsidRDefault="00C6541D" w:rsidP="00237DB5">
            <w:pPr>
              <w:rPr>
                <w:sz w:val="20"/>
                <w:szCs w:val="20"/>
                <w:lang w:val="uk-UA"/>
              </w:rPr>
            </w:pPr>
            <w:r>
              <w:rPr>
                <w:sz w:val="20"/>
                <w:szCs w:val="20"/>
                <w:lang w:val="uk-UA"/>
              </w:rPr>
              <w:t>д</w:t>
            </w:r>
            <w:r>
              <w:rPr>
                <w:sz w:val="20"/>
                <w:szCs w:val="20"/>
              </w:rPr>
              <w:t xml:space="preserve">о </w:t>
            </w:r>
            <w:r>
              <w:rPr>
                <w:sz w:val="20"/>
                <w:szCs w:val="20"/>
                <w:lang w:val="uk-UA"/>
              </w:rPr>
              <w:t>30</w:t>
            </w:r>
            <w:r>
              <w:rPr>
                <w:sz w:val="20"/>
                <w:szCs w:val="20"/>
              </w:rPr>
              <w:t>.0</w:t>
            </w:r>
            <w:r>
              <w:rPr>
                <w:sz w:val="20"/>
                <w:szCs w:val="20"/>
                <w:lang w:val="uk-UA"/>
              </w:rPr>
              <w:t>8</w:t>
            </w:r>
          </w:p>
        </w:tc>
        <w:tc>
          <w:tcPr>
            <w:tcW w:w="1925" w:type="dxa"/>
          </w:tcPr>
          <w:p w:rsidR="00C6541D" w:rsidRPr="00871365" w:rsidRDefault="00565978" w:rsidP="00237DB5">
            <w:pPr>
              <w:rPr>
                <w:sz w:val="20"/>
                <w:szCs w:val="20"/>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72"/>
        </w:trPr>
        <w:tc>
          <w:tcPr>
            <w:tcW w:w="10429" w:type="dxa"/>
          </w:tcPr>
          <w:p w:rsidR="00C6541D" w:rsidRPr="00871365" w:rsidRDefault="00C6541D" w:rsidP="00237DB5">
            <w:pPr>
              <w:rPr>
                <w:sz w:val="20"/>
                <w:szCs w:val="20"/>
              </w:rPr>
            </w:pPr>
            <w:r>
              <w:rPr>
                <w:sz w:val="20"/>
                <w:szCs w:val="20"/>
              </w:rPr>
              <w:t xml:space="preserve">Забезпечення </w:t>
            </w:r>
            <w:r>
              <w:rPr>
                <w:sz w:val="20"/>
                <w:szCs w:val="20"/>
                <w:lang w:val="uk-UA"/>
              </w:rPr>
              <w:t xml:space="preserve"> закладу</w:t>
            </w:r>
            <w:r>
              <w:rPr>
                <w:sz w:val="20"/>
                <w:szCs w:val="20"/>
              </w:rPr>
              <w:t xml:space="preserve"> м</w:t>
            </w:r>
            <w:r>
              <w:rPr>
                <w:sz w:val="20"/>
                <w:szCs w:val="20"/>
                <w:lang w:val="uk-UA"/>
              </w:rPr>
              <w:t>ийн</w:t>
            </w:r>
            <w:r w:rsidRPr="00871365">
              <w:rPr>
                <w:sz w:val="20"/>
                <w:szCs w:val="20"/>
              </w:rPr>
              <w:t>ими засобами, деззасобами, предметами гігієни та санітарії</w:t>
            </w:r>
          </w:p>
        </w:tc>
        <w:tc>
          <w:tcPr>
            <w:tcW w:w="1400" w:type="dxa"/>
          </w:tcPr>
          <w:p w:rsidR="00C6541D" w:rsidRPr="00456E9D" w:rsidRDefault="00C6541D" w:rsidP="00237DB5">
            <w:pPr>
              <w:rPr>
                <w:sz w:val="20"/>
                <w:szCs w:val="20"/>
                <w:lang w:val="uk-UA"/>
              </w:rPr>
            </w:pPr>
            <w:r>
              <w:rPr>
                <w:sz w:val="20"/>
                <w:szCs w:val="20"/>
              </w:rPr>
              <w:t xml:space="preserve">до </w:t>
            </w:r>
            <w:r>
              <w:rPr>
                <w:sz w:val="20"/>
                <w:szCs w:val="20"/>
                <w:lang w:val="uk-UA"/>
              </w:rPr>
              <w:t>30</w:t>
            </w:r>
            <w:r>
              <w:rPr>
                <w:sz w:val="20"/>
                <w:szCs w:val="20"/>
              </w:rPr>
              <w:t>.0</w:t>
            </w:r>
            <w:r>
              <w:rPr>
                <w:sz w:val="20"/>
                <w:szCs w:val="20"/>
                <w:lang w:val="uk-UA"/>
              </w:rPr>
              <w:t>8</w:t>
            </w:r>
          </w:p>
        </w:tc>
        <w:tc>
          <w:tcPr>
            <w:tcW w:w="1925" w:type="dxa"/>
          </w:tcPr>
          <w:p w:rsidR="00C6541D" w:rsidRPr="00871365" w:rsidRDefault="00565978" w:rsidP="00237DB5">
            <w:pPr>
              <w:rPr>
                <w:sz w:val="20"/>
                <w:szCs w:val="20"/>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240"/>
        </w:trPr>
        <w:tc>
          <w:tcPr>
            <w:tcW w:w="10429" w:type="dxa"/>
          </w:tcPr>
          <w:p w:rsidR="00C6541D" w:rsidRPr="00456E9D" w:rsidRDefault="00C6541D" w:rsidP="00237DB5">
            <w:pPr>
              <w:rPr>
                <w:sz w:val="20"/>
                <w:szCs w:val="20"/>
              </w:rPr>
            </w:pPr>
            <w:r w:rsidRPr="00456E9D">
              <w:rPr>
                <w:sz w:val="20"/>
                <w:szCs w:val="20"/>
                <w:lang w:val="uk-UA"/>
              </w:rPr>
              <w:t xml:space="preserve">Аналіз показників стану здоров’я учнів  </w:t>
            </w:r>
            <w:r>
              <w:rPr>
                <w:sz w:val="20"/>
                <w:szCs w:val="20"/>
                <w:lang w:val="uk-UA"/>
              </w:rPr>
              <w:t>за результатами медичного огляду</w:t>
            </w:r>
          </w:p>
        </w:tc>
        <w:tc>
          <w:tcPr>
            <w:tcW w:w="1400" w:type="dxa"/>
          </w:tcPr>
          <w:p w:rsidR="00C6541D" w:rsidRPr="00456E9D" w:rsidRDefault="00C6541D" w:rsidP="00237DB5">
            <w:pPr>
              <w:rPr>
                <w:sz w:val="20"/>
                <w:szCs w:val="20"/>
                <w:lang w:val="uk-UA"/>
              </w:rPr>
            </w:pPr>
            <w:r>
              <w:rPr>
                <w:sz w:val="20"/>
                <w:szCs w:val="20"/>
              </w:rPr>
              <w:t xml:space="preserve">до </w:t>
            </w:r>
            <w:r>
              <w:rPr>
                <w:sz w:val="20"/>
                <w:szCs w:val="20"/>
                <w:lang w:val="uk-UA"/>
              </w:rPr>
              <w:t>30</w:t>
            </w:r>
            <w:r>
              <w:rPr>
                <w:sz w:val="20"/>
                <w:szCs w:val="20"/>
              </w:rPr>
              <w:t>.0</w:t>
            </w:r>
            <w:r>
              <w:rPr>
                <w:sz w:val="20"/>
                <w:szCs w:val="20"/>
                <w:lang w:val="uk-UA"/>
              </w:rPr>
              <w:t>8</w:t>
            </w:r>
          </w:p>
        </w:tc>
        <w:tc>
          <w:tcPr>
            <w:tcW w:w="1925" w:type="dxa"/>
          </w:tcPr>
          <w:p w:rsidR="00C6541D" w:rsidRPr="00456E9D" w:rsidRDefault="00C6541D" w:rsidP="00237DB5">
            <w:pPr>
              <w:rPr>
                <w:sz w:val="20"/>
                <w:szCs w:val="20"/>
                <w:lang w:val="uk-UA"/>
              </w:rPr>
            </w:pPr>
            <w:r w:rsidRPr="00871365">
              <w:rPr>
                <w:sz w:val="20"/>
                <w:szCs w:val="20"/>
              </w:rPr>
              <w:t>Класні керівники</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tcPr>
          <w:p w:rsidR="00C6541D" w:rsidRPr="00871365" w:rsidRDefault="00C6541D" w:rsidP="00237DB5">
            <w:pPr>
              <w:rPr>
                <w:sz w:val="20"/>
                <w:szCs w:val="20"/>
              </w:rPr>
            </w:pPr>
            <w:r w:rsidRPr="00871365">
              <w:rPr>
                <w:sz w:val="20"/>
                <w:szCs w:val="20"/>
              </w:rPr>
              <w:t>Аналіз забезпечення учнів підручниками</w:t>
            </w:r>
          </w:p>
        </w:tc>
        <w:tc>
          <w:tcPr>
            <w:tcW w:w="1400" w:type="dxa"/>
          </w:tcPr>
          <w:p w:rsidR="00C6541D" w:rsidRPr="00456E9D" w:rsidRDefault="00C6541D" w:rsidP="00237DB5">
            <w:pPr>
              <w:rPr>
                <w:sz w:val="20"/>
                <w:szCs w:val="20"/>
                <w:lang w:val="uk-UA"/>
              </w:rPr>
            </w:pPr>
            <w:r>
              <w:rPr>
                <w:sz w:val="20"/>
                <w:szCs w:val="20"/>
                <w:lang w:val="uk-UA"/>
              </w:rPr>
              <w:t>до 30.08</w:t>
            </w:r>
          </w:p>
        </w:tc>
        <w:tc>
          <w:tcPr>
            <w:tcW w:w="1925" w:type="dxa"/>
          </w:tcPr>
          <w:p w:rsidR="00C6541D" w:rsidRPr="00456E9D" w:rsidRDefault="00C6541D" w:rsidP="00237DB5">
            <w:pPr>
              <w:rPr>
                <w:sz w:val="20"/>
                <w:szCs w:val="20"/>
                <w:lang w:val="uk-UA"/>
              </w:rPr>
            </w:pPr>
            <w:r>
              <w:rPr>
                <w:sz w:val="20"/>
                <w:szCs w:val="20"/>
                <w:lang w:val="uk-UA"/>
              </w:rPr>
              <w:t>Кравчук Ю.В., кл.керівники</w:t>
            </w:r>
          </w:p>
        </w:tc>
        <w:tc>
          <w:tcPr>
            <w:tcW w:w="1922" w:type="dxa"/>
          </w:tcPr>
          <w:p w:rsidR="00C6541D" w:rsidRPr="00871365" w:rsidRDefault="00C6541D" w:rsidP="00237DB5">
            <w:pPr>
              <w:rPr>
                <w:sz w:val="20"/>
                <w:szCs w:val="20"/>
              </w:rPr>
            </w:pPr>
          </w:p>
        </w:tc>
      </w:tr>
      <w:tr w:rsidR="00C6541D" w:rsidRPr="00871365" w:rsidTr="00237DB5">
        <w:trPr>
          <w:trHeight w:val="72"/>
        </w:trPr>
        <w:tc>
          <w:tcPr>
            <w:tcW w:w="10429" w:type="dxa"/>
            <w:shd w:val="clear" w:color="auto" w:fill="D99594"/>
          </w:tcPr>
          <w:p w:rsidR="00C6541D" w:rsidRPr="00871365" w:rsidRDefault="00C6541D" w:rsidP="00237DB5">
            <w:pPr>
              <w:rPr>
                <w:b/>
                <w:sz w:val="20"/>
                <w:szCs w:val="20"/>
              </w:rPr>
            </w:pPr>
            <w:r w:rsidRPr="00871365">
              <w:rPr>
                <w:b/>
                <w:sz w:val="20"/>
                <w:szCs w:val="20"/>
              </w:rPr>
              <w:t>2.Створення освітнього середовища, вільного від будь-яких форм насильства та дискримінації</w:t>
            </w:r>
          </w:p>
        </w:tc>
        <w:tc>
          <w:tcPr>
            <w:tcW w:w="1400" w:type="dxa"/>
            <w:shd w:val="clear" w:color="auto" w:fill="D99594"/>
          </w:tcPr>
          <w:p w:rsidR="00C6541D" w:rsidRPr="00871365" w:rsidRDefault="00C6541D" w:rsidP="00237DB5">
            <w:pPr>
              <w:rPr>
                <w:b/>
                <w:sz w:val="20"/>
                <w:szCs w:val="20"/>
              </w:rPr>
            </w:pPr>
          </w:p>
        </w:tc>
        <w:tc>
          <w:tcPr>
            <w:tcW w:w="1925" w:type="dxa"/>
            <w:shd w:val="clear" w:color="auto" w:fill="D99594"/>
          </w:tcPr>
          <w:p w:rsidR="00C6541D" w:rsidRPr="00871365" w:rsidRDefault="00C6541D" w:rsidP="00237DB5">
            <w:pPr>
              <w:rPr>
                <w:b/>
                <w:sz w:val="20"/>
                <w:szCs w:val="20"/>
              </w:rPr>
            </w:pPr>
          </w:p>
        </w:tc>
        <w:tc>
          <w:tcPr>
            <w:tcW w:w="1922" w:type="dxa"/>
            <w:shd w:val="clear" w:color="auto" w:fill="D99594"/>
          </w:tcPr>
          <w:p w:rsidR="00C6541D" w:rsidRPr="00871365" w:rsidRDefault="00C6541D" w:rsidP="00237DB5">
            <w:pPr>
              <w:rPr>
                <w:b/>
                <w:sz w:val="20"/>
                <w:szCs w:val="20"/>
              </w:rPr>
            </w:pPr>
          </w:p>
        </w:tc>
      </w:tr>
      <w:tr w:rsidR="00C6541D" w:rsidRPr="00871365" w:rsidTr="00237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3"/>
        </w:trPr>
        <w:tc>
          <w:tcPr>
            <w:tcW w:w="10429" w:type="dxa"/>
          </w:tcPr>
          <w:p w:rsidR="00C6541D" w:rsidRPr="00A66FE4" w:rsidRDefault="00C6541D" w:rsidP="00237DB5">
            <w:pPr>
              <w:spacing w:line="360" w:lineRule="auto"/>
              <w:outlineLvl w:val="0"/>
              <w:rPr>
                <w:sz w:val="20"/>
                <w:szCs w:val="20"/>
                <w:lang w:val="uk-UA"/>
              </w:rPr>
            </w:pPr>
            <w:r>
              <w:rPr>
                <w:sz w:val="20"/>
                <w:szCs w:val="20"/>
                <w:lang w:val="uk-UA"/>
              </w:rPr>
              <w:t>П</w:t>
            </w:r>
            <w:r w:rsidRPr="00A66FE4">
              <w:rPr>
                <w:sz w:val="20"/>
                <w:szCs w:val="20"/>
              </w:rPr>
              <w:t>ризначення громадського інспектора</w:t>
            </w:r>
            <w:r>
              <w:rPr>
                <w:sz w:val="20"/>
                <w:szCs w:val="20"/>
                <w:lang w:val="uk-UA"/>
              </w:rPr>
              <w:t xml:space="preserve"> </w:t>
            </w:r>
            <w:r w:rsidRPr="00A66FE4">
              <w:rPr>
                <w:sz w:val="20"/>
                <w:szCs w:val="20"/>
              </w:rPr>
              <w:t>з охорони дитинства та відповідального за відвідування</w:t>
            </w:r>
            <w:r>
              <w:t xml:space="preserve"> </w:t>
            </w:r>
            <w:r>
              <w:rPr>
                <w:lang w:val="uk-UA"/>
              </w:rPr>
              <w:t xml:space="preserve"> </w:t>
            </w:r>
          </w:p>
        </w:tc>
        <w:tc>
          <w:tcPr>
            <w:tcW w:w="1400" w:type="dxa"/>
          </w:tcPr>
          <w:p w:rsidR="00C6541D" w:rsidRDefault="00C6541D" w:rsidP="00237DB5">
            <w:pPr>
              <w:rPr>
                <w:sz w:val="20"/>
                <w:szCs w:val="20"/>
                <w:lang w:val="uk-UA"/>
              </w:rPr>
            </w:pPr>
          </w:p>
        </w:tc>
        <w:tc>
          <w:tcPr>
            <w:tcW w:w="1925" w:type="dxa"/>
          </w:tcPr>
          <w:p w:rsidR="00C6541D" w:rsidRPr="00A66FE4" w:rsidRDefault="00565978" w:rsidP="00237DB5">
            <w:pPr>
              <w:rPr>
                <w:sz w:val="20"/>
                <w:szCs w:val="20"/>
                <w:lang w:val="uk-UA"/>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3"/>
        </w:trPr>
        <w:tc>
          <w:tcPr>
            <w:tcW w:w="10429" w:type="dxa"/>
          </w:tcPr>
          <w:p w:rsidR="00C6541D" w:rsidRPr="00690D17" w:rsidRDefault="00C6541D" w:rsidP="00237DB5">
            <w:pPr>
              <w:rPr>
                <w:sz w:val="20"/>
                <w:szCs w:val="20"/>
              </w:rPr>
            </w:pPr>
            <w:r>
              <w:rPr>
                <w:sz w:val="20"/>
                <w:szCs w:val="20"/>
                <w:lang w:val="uk-UA"/>
              </w:rPr>
              <w:t>Корегування антибулінгової програми (за потреби)</w:t>
            </w:r>
          </w:p>
        </w:tc>
        <w:tc>
          <w:tcPr>
            <w:tcW w:w="1400" w:type="dxa"/>
          </w:tcPr>
          <w:p w:rsidR="00C6541D" w:rsidRPr="00B92B97" w:rsidRDefault="00C6541D" w:rsidP="00237DB5">
            <w:pPr>
              <w:rPr>
                <w:sz w:val="20"/>
                <w:szCs w:val="20"/>
                <w:lang w:val="uk-UA"/>
              </w:rPr>
            </w:pPr>
            <w:r>
              <w:rPr>
                <w:sz w:val="20"/>
                <w:szCs w:val="20"/>
                <w:lang w:val="uk-UA"/>
              </w:rPr>
              <w:t>до 30.08</w:t>
            </w:r>
          </w:p>
        </w:tc>
        <w:tc>
          <w:tcPr>
            <w:tcW w:w="1925" w:type="dxa"/>
          </w:tcPr>
          <w:p w:rsidR="00C6541D" w:rsidRPr="00A66FE4" w:rsidRDefault="00C6541D" w:rsidP="00237DB5">
            <w:pPr>
              <w:rPr>
                <w:sz w:val="20"/>
                <w:szCs w:val="20"/>
                <w:lang w:val="uk-UA"/>
              </w:rPr>
            </w:pPr>
            <w:r>
              <w:rPr>
                <w:sz w:val="20"/>
                <w:szCs w:val="20"/>
                <w:lang w:val="uk-UA"/>
              </w:rPr>
              <w:t>Чучвера В.О.</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shd w:val="clear" w:color="auto" w:fill="D99594"/>
          </w:tcPr>
          <w:p w:rsidR="00C6541D" w:rsidRPr="00871365" w:rsidRDefault="00C6541D" w:rsidP="00237DB5">
            <w:pPr>
              <w:rPr>
                <w:b/>
                <w:sz w:val="20"/>
                <w:szCs w:val="20"/>
              </w:rPr>
            </w:pPr>
            <w:r w:rsidRPr="00871365">
              <w:rPr>
                <w:b/>
                <w:sz w:val="20"/>
                <w:szCs w:val="20"/>
              </w:rPr>
              <w:t>3.Формування інклюзивного, розвивального та мотивуючого до навчання освітнього простору.</w:t>
            </w:r>
          </w:p>
        </w:tc>
        <w:tc>
          <w:tcPr>
            <w:tcW w:w="1400" w:type="dxa"/>
            <w:shd w:val="clear" w:color="auto" w:fill="D99594"/>
          </w:tcPr>
          <w:p w:rsidR="00C6541D" w:rsidRPr="00871365" w:rsidRDefault="00C6541D" w:rsidP="00237DB5">
            <w:pPr>
              <w:rPr>
                <w:b/>
                <w:sz w:val="20"/>
                <w:szCs w:val="20"/>
              </w:rPr>
            </w:pPr>
          </w:p>
        </w:tc>
        <w:tc>
          <w:tcPr>
            <w:tcW w:w="1925" w:type="dxa"/>
            <w:shd w:val="clear" w:color="auto" w:fill="D99594"/>
          </w:tcPr>
          <w:p w:rsidR="00C6541D" w:rsidRPr="00871365" w:rsidRDefault="00C6541D" w:rsidP="00237DB5">
            <w:pPr>
              <w:rPr>
                <w:b/>
                <w:sz w:val="20"/>
                <w:szCs w:val="20"/>
              </w:rPr>
            </w:pPr>
          </w:p>
        </w:tc>
        <w:tc>
          <w:tcPr>
            <w:tcW w:w="1922" w:type="dxa"/>
            <w:shd w:val="clear" w:color="auto" w:fill="D99594"/>
          </w:tcPr>
          <w:p w:rsidR="00C6541D" w:rsidRPr="00871365" w:rsidRDefault="00C6541D" w:rsidP="00237DB5">
            <w:pPr>
              <w:rPr>
                <w:b/>
                <w:sz w:val="20"/>
                <w:szCs w:val="20"/>
              </w:rPr>
            </w:pPr>
          </w:p>
        </w:tc>
      </w:tr>
      <w:tr w:rsidR="00C6541D" w:rsidRPr="00871365" w:rsidTr="00237DB5">
        <w:trPr>
          <w:trHeight w:val="148"/>
        </w:trPr>
        <w:tc>
          <w:tcPr>
            <w:tcW w:w="10429" w:type="dxa"/>
          </w:tcPr>
          <w:p w:rsidR="00C6541D" w:rsidRPr="00A66FE4" w:rsidRDefault="00C6541D" w:rsidP="00237DB5">
            <w:pPr>
              <w:rPr>
                <w:bCs/>
                <w:sz w:val="20"/>
                <w:szCs w:val="20"/>
                <w:lang w:val="uk-UA"/>
              </w:rPr>
            </w:pPr>
            <w:r w:rsidRPr="00871365">
              <w:rPr>
                <w:bCs/>
                <w:sz w:val="20"/>
                <w:szCs w:val="20"/>
              </w:rPr>
              <w:t>Оновлення</w:t>
            </w:r>
            <w:r>
              <w:rPr>
                <w:bCs/>
                <w:sz w:val="20"/>
                <w:szCs w:val="20"/>
              </w:rPr>
              <w:t xml:space="preserve"> сайту </w:t>
            </w:r>
            <w:r>
              <w:rPr>
                <w:bCs/>
                <w:sz w:val="20"/>
                <w:szCs w:val="20"/>
                <w:lang w:val="uk-UA"/>
              </w:rPr>
              <w:t>гімназії</w:t>
            </w:r>
            <w:r>
              <w:rPr>
                <w:bCs/>
                <w:sz w:val="20"/>
                <w:szCs w:val="20"/>
              </w:rPr>
              <w:t xml:space="preserve">, ФБ-сторінки </w:t>
            </w:r>
            <w:r w:rsidRPr="00871365">
              <w:rPr>
                <w:bCs/>
                <w:sz w:val="20"/>
                <w:szCs w:val="20"/>
              </w:rPr>
              <w:t>освітні</w:t>
            </w:r>
            <w:r>
              <w:rPr>
                <w:bCs/>
                <w:sz w:val="20"/>
                <w:szCs w:val="20"/>
              </w:rPr>
              <w:t xml:space="preserve">ми матеріалами </w:t>
            </w:r>
          </w:p>
        </w:tc>
        <w:tc>
          <w:tcPr>
            <w:tcW w:w="1400" w:type="dxa"/>
          </w:tcPr>
          <w:p w:rsidR="00C6541D" w:rsidRPr="00871365" w:rsidRDefault="00C6541D" w:rsidP="00237DB5">
            <w:pPr>
              <w:rPr>
                <w:bCs/>
                <w:sz w:val="20"/>
                <w:szCs w:val="20"/>
              </w:rPr>
            </w:pPr>
            <w:r w:rsidRPr="00871365">
              <w:rPr>
                <w:bCs/>
                <w:sz w:val="20"/>
                <w:szCs w:val="20"/>
              </w:rPr>
              <w:t>пр.місяця</w:t>
            </w:r>
          </w:p>
        </w:tc>
        <w:tc>
          <w:tcPr>
            <w:tcW w:w="1925" w:type="dxa"/>
          </w:tcPr>
          <w:p w:rsidR="00C6541D" w:rsidRPr="00871365" w:rsidRDefault="00C6541D" w:rsidP="00237DB5">
            <w:pPr>
              <w:rPr>
                <w:bCs/>
                <w:sz w:val="20"/>
                <w:szCs w:val="20"/>
              </w:rPr>
            </w:pPr>
            <w:r>
              <w:rPr>
                <w:bCs/>
                <w:sz w:val="20"/>
                <w:szCs w:val="20"/>
              </w:rPr>
              <w:t>Кравчук Ю.В</w:t>
            </w:r>
          </w:p>
        </w:tc>
        <w:tc>
          <w:tcPr>
            <w:tcW w:w="1922" w:type="dxa"/>
          </w:tcPr>
          <w:p w:rsidR="00C6541D" w:rsidRPr="00871365" w:rsidRDefault="00C6541D" w:rsidP="00237DB5">
            <w:pPr>
              <w:rPr>
                <w:bCs/>
                <w:sz w:val="20"/>
                <w:szCs w:val="20"/>
              </w:rPr>
            </w:pPr>
          </w:p>
        </w:tc>
      </w:tr>
      <w:tr w:rsidR="00C6541D" w:rsidRPr="00871365" w:rsidTr="00237DB5">
        <w:trPr>
          <w:trHeight w:val="148"/>
        </w:trPr>
        <w:tc>
          <w:tcPr>
            <w:tcW w:w="10429" w:type="dxa"/>
          </w:tcPr>
          <w:p w:rsidR="00C6541D" w:rsidRPr="00506A96" w:rsidRDefault="00C6541D" w:rsidP="00237DB5">
            <w:pPr>
              <w:rPr>
                <w:bCs/>
                <w:sz w:val="20"/>
                <w:szCs w:val="20"/>
                <w:lang w:val="uk-UA"/>
              </w:rPr>
            </w:pPr>
            <w:r>
              <w:rPr>
                <w:bCs/>
                <w:sz w:val="20"/>
                <w:szCs w:val="20"/>
                <w:lang w:val="uk-UA"/>
              </w:rPr>
              <w:t>Круглий стіл «Інклюзія без ілюзії. Відкриємо двері до рівних можливостей»</w:t>
            </w:r>
          </w:p>
        </w:tc>
        <w:tc>
          <w:tcPr>
            <w:tcW w:w="1400" w:type="dxa"/>
          </w:tcPr>
          <w:p w:rsidR="00C6541D" w:rsidRPr="00506A96" w:rsidRDefault="00C6541D" w:rsidP="00237DB5">
            <w:pPr>
              <w:rPr>
                <w:bCs/>
                <w:sz w:val="20"/>
                <w:szCs w:val="20"/>
                <w:lang w:val="uk-UA"/>
              </w:rPr>
            </w:pPr>
            <w:r>
              <w:rPr>
                <w:bCs/>
                <w:sz w:val="20"/>
                <w:szCs w:val="20"/>
                <w:lang w:val="uk-UA"/>
              </w:rPr>
              <w:t>30.08</w:t>
            </w:r>
          </w:p>
        </w:tc>
        <w:tc>
          <w:tcPr>
            <w:tcW w:w="1925" w:type="dxa"/>
          </w:tcPr>
          <w:p w:rsidR="00C6541D" w:rsidRPr="00506A96" w:rsidRDefault="00565978" w:rsidP="00237DB5">
            <w:pPr>
              <w:rPr>
                <w:bCs/>
                <w:sz w:val="20"/>
                <w:szCs w:val="20"/>
                <w:lang w:val="uk-UA"/>
              </w:rPr>
            </w:pPr>
            <w:r>
              <w:rPr>
                <w:sz w:val="20"/>
                <w:szCs w:val="20"/>
                <w:lang w:val="uk-UA"/>
              </w:rPr>
              <w:t>В. о. директора</w:t>
            </w:r>
          </w:p>
        </w:tc>
        <w:tc>
          <w:tcPr>
            <w:tcW w:w="1922" w:type="dxa"/>
          </w:tcPr>
          <w:p w:rsidR="00C6541D" w:rsidRPr="00871365" w:rsidRDefault="00C6541D" w:rsidP="00237DB5">
            <w:pPr>
              <w:rPr>
                <w:bCs/>
                <w:sz w:val="20"/>
                <w:szCs w:val="20"/>
              </w:rPr>
            </w:pPr>
          </w:p>
        </w:tc>
      </w:tr>
      <w:tr w:rsidR="00C6541D" w:rsidRPr="00871365" w:rsidTr="00237DB5">
        <w:trPr>
          <w:trHeight w:val="148"/>
        </w:trPr>
        <w:tc>
          <w:tcPr>
            <w:tcW w:w="10429" w:type="dxa"/>
          </w:tcPr>
          <w:p w:rsidR="00C6541D" w:rsidRPr="00871365" w:rsidRDefault="00C6541D" w:rsidP="00237DB5">
            <w:pPr>
              <w:rPr>
                <w:sz w:val="20"/>
                <w:szCs w:val="20"/>
              </w:rPr>
            </w:pPr>
            <w:r w:rsidRPr="00871365">
              <w:rPr>
                <w:sz w:val="20"/>
                <w:szCs w:val="20"/>
              </w:rPr>
              <w:t>Наповнення освітнього простору закладу мотивуючими постерами</w:t>
            </w:r>
          </w:p>
        </w:tc>
        <w:tc>
          <w:tcPr>
            <w:tcW w:w="1400" w:type="dxa"/>
          </w:tcPr>
          <w:p w:rsidR="00C6541D" w:rsidRPr="00871365" w:rsidRDefault="00C6541D" w:rsidP="00237DB5">
            <w:pPr>
              <w:rPr>
                <w:bCs/>
                <w:sz w:val="20"/>
                <w:szCs w:val="20"/>
              </w:rPr>
            </w:pPr>
            <w:r w:rsidRPr="00871365">
              <w:rPr>
                <w:bCs/>
                <w:sz w:val="20"/>
                <w:szCs w:val="20"/>
              </w:rPr>
              <w:t>пр.місяця</w:t>
            </w:r>
          </w:p>
        </w:tc>
        <w:tc>
          <w:tcPr>
            <w:tcW w:w="1925" w:type="dxa"/>
          </w:tcPr>
          <w:p w:rsidR="00C6541D" w:rsidRPr="00871365" w:rsidRDefault="00C6541D" w:rsidP="00237DB5">
            <w:pPr>
              <w:rPr>
                <w:bCs/>
                <w:sz w:val="20"/>
                <w:szCs w:val="20"/>
              </w:rPr>
            </w:pPr>
            <w:r>
              <w:rPr>
                <w:bCs/>
                <w:sz w:val="20"/>
                <w:szCs w:val="20"/>
              </w:rPr>
              <w:t>Гусак О.В</w:t>
            </w:r>
          </w:p>
        </w:tc>
        <w:tc>
          <w:tcPr>
            <w:tcW w:w="1922" w:type="dxa"/>
          </w:tcPr>
          <w:p w:rsidR="00C6541D" w:rsidRPr="00871365" w:rsidRDefault="00C6541D" w:rsidP="00237DB5">
            <w:pPr>
              <w:rPr>
                <w:bCs/>
                <w:sz w:val="20"/>
                <w:szCs w:val="20"/>
              </w:rPr>
            </w:pPr>
          </w:p>
        </w:tc>
      </w:tr>
      <w:tr w:rsidR="00C6541D" w:rsidRPr="00871365" w:rsidTr="00237DB5">
        <w:trPr>
          <w:trHeight w:val="148"/>
        </w:trPr>
        <w:tc>
          <w:tcPr>
            <w:tcW w:w="10429" w:type="dxa"/>
          </w:tcPr>
          <w:p w:rsidR="00C6541D" w:rsidRPr="00A66FE4" w:rsidRDefault="00C6541D" w:rsidP="00237DB5">
            <w:pPr>
              <w:rPr>
                <w:sz w:val="20"/>
                <w:szCs w:val="20"/>
                <w:lang w:val="uk-UA"/>
              </w:rPr>
            </w:pPr>
            <w:r>
              <w:rPr>
                <w:sz w:val="20"/>
                <w:szCs w:val="20"/>
                <w:lang w:val="uk-UA"/>
              </w:rPr>
              <w:t>Підготовка до Свята першого дзвоника</w:t>
            </w:r>
          </w:p>
        </w:tc>
        <w:tc>
          <w:tcPr>
            <w:tcW w:w="1400" w:type="dxa"/>
          </w:tcPr>
          <w:p w:rsidR="00C6541D" w:rsidRPr="00871365" w:rsidRDefault="00C6541D" w:rsidP="00237DB5">
            <w:pPr>
              <w:rPr>
                <w:sz w:val="20"/>
                <w:szCs w:val="20"/>
              </w:rPr>
            </w:pPr>
            <w:r w:rsidRPr="00871365">
              <w:rPr>
                <w:sz w:val="20"/>
                <w:szCs w:val="20"/>
              </w:rPr>
              <w:t>пр.місяця</w:t>
            </w:r>
          </w:p>
        </w:tc>
        <w:tc>
          <w:tcPr>
            <w:tcW w:w="1925" w:type="dxa"/>
          </w:tcPr>
          <w:p w:rsidR="00C6541D" w:rsidRPr="00A66FE4" w:rsidRDefault="00C6541D" w:rsidP="00237DB5">
            <w:pPr>
              <w:rPr>
                <w:sz w:val="20"/>
                <w:szCs w:val="20"/>
                <w:lang w:val="uk-UA"/>
              </w:rPr>
            </w:pPr>
            <w:r>
              <w:rPr>
                <w:sz w:val="20"/>
                <w:szCs w:val="20"/>
              </w:rPr>
              <w:t>Гусак О.В</w:t>
            </w:r>
            <w:r>
              <w:rPr>
                <w:sz w:val="20"/>
                <w:szCs w:val="20"/>
                <w:lang w:val="uk-UA"/>
              </w:rPr>
              <w:t>.</w:t>
            </w:r>
          </w:p>
        </w:tc>
        <w:tc>
          <w:tcPr>
            <w:tcW w:w="1922" w:type="dxa"/>
          </w:tcPr>
          <w:p w:rsidR="00C6541D" w:rsidRPr="00871365" w:rsidRDefault="00C6541D" w:rsidP="00237DB5">
            <w:pPr>
              <w:rPr>
                <w:b/>
                <w:sz w:val="20"/>
                <w:szCs w:val="20"/>
              </w:rPr>
            </w:pPr>
          </w:p>
        </w:tc>
      </w:tr>
    </w:tbl>
    <w:p w:rsidR="00C6541D" w:rsidRPr="00EA6911" w:rsidRDefault="00C6541D" w:rsidP="00C6541D">
      <w:pPr>
        <w:tabs>
          <w:tab w:val="left" w:pos="1134"/>
        </w:tabs>
        <w:jc w:val="center"/>
        <w:rPr>
          <w:b/>
          <w:color w:val="002060"/>
          <w:sz w:val="20"/>
          <w:szCs w:val="20"/>
        </w:rPr>
      </w:pPr>
      <w:r w:rsidRPr="00EA6911">
        <w:rPr>
          <w:b/>
          <w:color w:val="002060"/>
          <w:sz w:val="20"/>
          <w:szCs w:val="20"/>
        </w:rPr>
        <w:t>ІІ. СИСТЕМА ОЦІНЮВАННЯ ЗДОБУВАЧІВ ОСВІТИ</w:t>
      </w:r>
    </w:p>
    <w:tbl>
      <w:tblPr>
        <w:tblW w:w="1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6"/>
        <w:gridCol w:w="1394"/>
        <w:gridCol w:w="1917"/>
        <w:gridCol w:w="1915"/>
      </w:tblGrid>
      <w:tr w:rsidR="00C6541D" w:rsidRPr="00871365" w:rsidTr="00237DB5">
        <w:trPr>
          <w:trHeight w:val="147"/>
        </w:trPr>
        <w:tc>
          <w:tcPr>
            <w:tcW w:w="10386" w:type="dxa"/>
            <w:shd w:val="clear" w:color="auto" w:fill="95B3D7"/>
          </w:tcPr>
          <w:p w:rsidR="00C6541D" w:rsidRPr="00EA6911" w:rsidRDefault="00C6541D" w:rsidP="00237DB5">
            <w:pPr>
              <w:tabs>
                <w:tab w:val="left" w:pos="1134"/>
              </w:tabs>
              <w:jc w:val="both"/>
              <w:rPr>
                <w:b/>
                <w:sz w:val="20"/>
                <w:szCs w:val="20"/>
              </w:rPr>
            </w:pPr>
            <w:r w:rsidRPr="00EA6911">
              <w:rPr>
                <w:b/>
                <w:sz w:val="20"/>
                <w:szCs w:val="20"/>
              </w:rPr>
              <w:t>1. Наявність відкритої, прозорої і зрозумілої для здобувачів освіти системи оцінювання їх навчальних досягнень.</w:t>
            </w:r>
          </w:p>
        </w:tc>
        <w:tc>
          <w:tcPr>
            <w:tcW w:w="1394" w:type="dxa"/>
            <w:shd w:val="clear" w:color="auto" w:fill="95B3D7"/>
          </w:tcPr>
          <w:p w:rsidR="00C6541D" w:rsidRPr="00871365" w:rsidRDefault="00C6541D" w:rsidP="00237DB5">
            <w:pPr>
              <w:rPr>
                <w:b/>
                <w:sz w:val="20"/>
                <w:szCs w:val="20"/>
              </w:rPr>
            </w:pPr>
          </w:p>
        </w:tc>
        <w:tc>
          <w:tcPr>
            <w:tcW w:w="1917" w:type="dxa"/>
            <w:shd w:val="clear" w:color="auto" w:fill="95B3D7"/>
          </w:tcPr>
          <w:p w:rsidR="00C6541D" w:rsidRPr="00871365" w:rsidRDefault="00C6541D" w:rsidP="00237DB5">
            <w:pPr>
              <w:ind w:firstLine="708"/>
              <w:rPr>
                <w:b/>
                <w:sz w:val="20"/>
                <w:szCs w:val="20"/>
              </w:rPr>
            </w:pPr>
          </w:p>
        </w:tc>
        <w:tc>
          <w:tcPr>
            <w:tcW w:w="1915" w:type="dxa"/>
            <w:shd w:val="clear" w:color="auto" w:fill="95B3D7"/>
          </w:tcPr>
          <w:p w:rsidR="00C6541D" w:rsidRPr="00871365" w:rsidRDefault="00C6541D" w:rsidP="00237DB5">
            <w:pPr>
              <w:rPr>
                <w:b/>
                <w:sz w:val="20"/>
                <w:szCs w:val="20"/>
              </w:rPr>
            </w:pPr>
          </w:p>
        </w:tc>
      </w:tr>
      <w:tr w:rsidR="00C6541D" w:rsidRPr="00871365" w:rsidTr="00237DB5">
        <w:trPr>
          <w:trHeight w:val="147"/>
        </w:trPr>
        <w:tc>
          <w:tcPr>
            <w:tcW w:w="10386" w:type="dxa"/>
          </w:tcPr>
          <w:p w:rsidR="00C6541D" w:rsidRPr="00A66FE4" w:rsidRDefault="00C6541D" w:rsidP="00237DB5">
            <w:pPr>
              <w:rPr>
                <w:sz w:val="20"/>
                <w:szCs w:val="20"/>
                <w:lang w:val="uk-UA"/>
              </w:rPr>
            </w:pPr>
            <w:r w:rsidRPr="00871365">
              <w:rPr>
                <w:sz w:val="20"/>
                <w:szCs w:val="20"/>
              </w:rPr>
              <w:t>Ознайомлення з нормативно-правовими документами щодо оцінюв</w:t>
            </w:r>
            <w:r>
              <w:rPr>
                <w:sz w:val="20"/>
                <w:szCs w:val="20"/>
              </w:rPr>
              <w:t>ання навчальних досягнень учнів</w:t>
            </w:r>
          </w:p>
        </w:tc>
        <w:tc>
          <w:tcPr>
            <w:tcW w:w="1394" w:type="dxa"/>
          </w:tcPr>
          <w:p w:rsidR="00C6541D" w:rsidRPr="00A66FE4" w:rsidRDefault="00237DB5" w:rsidP="00237DB5">
            <w:pPr>
              <w:rPr>
                <w:sz w:val="20"/>
                <w:szCs w:val="20"/>
                <w:lang w:val="uk-UA"/>
              </w:rPr>
            </w:pPr>
            <w:r>
              <w:rPr>
                <w:sz w:val="20"/>
                <w:szCs w:val="20"/>
                <w:lang w:val="uk-UA"/>
              </w:rPr>
              <w:t>29-30</w:t>
            </w:r>
            <w:r w:rsidR="00C6541D">
              <w:rPr>
                <w:sz w:val="20"/>
                <w:szCs w:val="20"/>
                <w:lang w:val="uk-UA"/>
              </w:rPr>
              <w:t>.08</w:t>
            </w:r>
          </w:p>
        </w:tc>
        <w:tc>
          <w:tcPr>
            <w:tcW w:w="1917" w:type="dxa"/>
          </w:tcPr>
          <w:p w:rsidR="00C6541D" w:rsidRPr="00871365" w:rsidRDefault="00C6541D" w:rsidP="00237DB5">
            <w:pPr>
              <w:rPr>
                <w:sz w:val="20"/>
                <w:szCs w:val="20"/>
              </w:rPr>
            </w:pPr>
            <w:r w:rsidRPr="00871365">
              <w:rPr>
                <w:sz w:val="20"/>
                <w:szCs w:val="20"/>
              </w:rPr>
              <w:t>Вчителі</w:t>
            </w:r>
          </w:p>
        </w:tc>
        <w:tc>
          <w:tcPr>
            <w:tcW w:w="1915" w:type="dxa"/>
          </w:tcPr>
          <w:p w:rsidR="00C6541D" w:rsidRPr="00871365" w:rsidRDefault="00C6541D" w:rsidP="00237DB5">
            <w:pPr>
              <w:rPr>
                <w:b/>
                <w:sz w:val="20"/>
                <w:szCs w:val="20"/>
              </w:rPr>
            </w:pPr>
          </w:p>
        </w:tc>
      </w:tr>
      <w:tr w:rsidR="00C6541D" w:rsidRPr="00871365" w:rsidTr="00237DB5">
        <w:trPr>
          <w:trHeight w:val="147"/>
        </w:trPr>
        <w:tc>
          <w:tcPr>
            <w:tcW w:w="10386" w:type="dxa"/>
            <w:shd w:val="clear" w:color="auto" w:fill="95B3D7"/>
          </w:tcPr>
          <w:p w:rsidR="00C6541D" w:rsidRPr="00871365" w:rsidRDefault="00C6541D" w:rsidP="00237DB5">
            <w:pPr>
              <w:rPr>
                <w:b/>
                <w:sz w:val="20"/>
                <w:szCs w:val="20"/>
              </w:rPr>
            </w:pPr>
            <w:r w:rsidRPr="00EA6911">
              <w:rPr>
                <w:b/>
                <w:sz w:val="20"/>
                <w:szCs w:val="20"/>
              </w:rPr>
              <w:t>2.Застосування внутрішньої системи оцінювання роботи закладу освіти.</w:t>
            </w:r>
          </w:p>
        </w:tc>
        <w:tc>
          <w:tcPr>
            <w:tcW w:w="1394" w:type="dxa"/>
            <w:shd w:val="clear" w:color="auto" w:fill="95B3D7"/>
          </w:tcPr>
          <w:p w:rsidR="00C6541D" w:rsidRPr="00871365" w:rsidRDefault="00C6541D" w:rsidP="00237DB5">
            <w:pPr>
              <w:rPr>
                <w:b/>
                <w:sz w:val="20"/>
                <w:szCs w:val="20"/>
              </w:rPr>
            </w:pPr>
          </w:p>
        </w:tc>
        <w:tc>
          <w:tcPr>
            <w:tcW w:w="1917" w:type="dxa"/>
            <w:shd w:val="clear" w:color="auto" w:fill="95B3D7"/>
          </w:tcPr>
          <w:p w:rsidR="00C6541D" w:rsidRPr="00871365" w:rsidRDefault="00C6541D" w:rsidP="00237DB5">
            <w:pPr>
              <w:rPr>
                <w:b/>
                <w:sz w:val="20"/>
                <w:szCs w:val="20"/>
              </w:rPr>
            </w:pPr>
          </w:p>
        </w:tc>
        <w:tc>
          <w:tcPr>
            <w:tcW w:w="1915" w:type="dxa"/>
            <w:shd w:val="clear" w:color="auto" w:fill="95B3D7"/>
          </w:tcPr>
          <w:p w:rsidR="00C6541D" w:rsidRPr="00871365" w:rsidRDefault="00C6541D" w:rsidP="00237DB5">
            <w:pPr>
              <w:rPr>
                <w:b/>
                <w:sz w:val="20"/>
                <w:szCs w:val="20"/>
              </w:rPr>
            </w:pPr>
          </w:p>
        </w:tc>
      </w:tr>
      <w:tr w:rsidR="00C6541D" w:rsidRPr="00871365" w:rsidTr="00237DB5">
        <w:trPr>
          <w:trHeight w:val="148"/>
        </w:trPr>
        <w:tc>
          <w:tcPr>
            <w:tcW w:w="10386" w:type="dxa"/>
          </w:tcPr>
          <w:p w:rsidR="00C6541D" w:rsidRPr="00A66FE4" w:rsidRDefault="00C6541D" w:rsidP="00237DB5">
            <w:pPr>
              <w:rPr>
                <w:sz w:val="20"/>
                <w:szCs w:val="20"/>
                <w:lang w:val="uk-UA"/>
              </w:rPr>
            </w:pPr>
            <w:r w:rsidRPr="00871365">
              <w:rPr>
                <w:sz w:val="20"/>
                <w:szCs w:val="20"/>
              </w:rPr>
              <w:lastRenderedPageBreak/>
              <w:t>Оглядовий моніторинг. Оформлен</w:t>
            </w:r>
            <w:r>
              <w:rPr>
                <w:sz w:val="20"/>
                <w:szCs w:val="20"/>
              </w:rPr>
              <w:t xml:space="preserve">ня класних журналів,  журналів інструктажів </w:t>
            </w:r>
          </w:p>
        </w:tc>
        <w:tc>
          <w:tcPr>
            <w:tcW w:w="1394" w:type="dxa"/>
          </w:tcPr>
          <w:p w:rsidR="00C6541D" w:rsidRPr="007852F1" w:rsidRDefault="00C6541D" w:rsidP="00237DB5">
            <w:pPr>
              <w:rPr>
                <w:sz w:val="20"/>
                <w:szCs w:val="20"/>
                <w:lang w:val="uk-UA"/>
              </w:rPr>
            </w:pPr>
            <w:r>
              <w:rPr>
                <w:sz w:val="20"/>
                <w:szCs w:val="20"/>
              </w:rPr>
              <w:t xml:space="preserve">До </w:t>
            </w:r>
            <w:r>
              <w:rPr>
                <w:sz w:val="20"/>
                <w:szCs w:val="20"/>
                <w:lang w:val="uk-UA"/>
              </w:rPr>
              <w:t>30</w:t>
            </w:r>
            <w:r>
              <w:rPr>
                <w:sz w:val="20"/>
                <w:szCs w:val="20"/>
              </w:rPr>
              <w:t>.0</w:t>
            </w:r>
            <w:r>
              <w:rPr>
                <w:sz w:val="20"/>
                <w:szCs w:val="20"/>
                <w:lang w:val="uk-UA"/>
              </w:rPr>
              <w:t>8</w:t>
            </w:r>
          </w:p>
        </w:tc>
        <w:tc>
          <w:tcPr>
            <w:tcW w:w="1917" w:type="dxa"/>
          </w:tcPr>
          <w:p w:rsidR="00C6541D" w:rsidRPr="00565978" w:rsidRDefault="00565978" w:rsidP="00237DB5">
            <w:pPr>
              <w:rPr>
                <w:sz w:val="20"/>
                <w:szCs w:val="20"/>
                <w:lang w:val="uk-UA"/>
              </w:rPr>
            </w:pPr>
            <w:r>
              <w:rPr>
                <w:sz w:val="20"/>
                <w:szCs w:val="20"/>
                <w:lang w:val="uk-UA"/>
              </w:rPr>
              <w:t>В. о. директора</w:t>
            </w:r>
          </w:p>
        </w:tc>
        <w:tc>
          <w:tcPr>
            <w:tcW w:w="1915" w:type="dxa"/>
          </w:tcPr>
          <w:p w:rsidR="00C6541D" w:rsidRPr="00871365" w:rsidRDefault="00C6541D" w:rsidP="00237DB5">
            <w:pPr>
              <w:rPr>
                <w:sz w:val="20"/>
                <w:szCs w:val="20"/>
              </w:rPr>
            </w:pPr>
          </w:p>
        </w:tc>
      </w:tr>
      <w:tr w:rsidR="00C6541D" w:rsidRPr="00871365" w:rsidTr="00237DB5">
        <w:trPr>
          <w:trHeight w:val="148"/>
        </w:trPr>
        <w:tc>
          <w:tcPr>
            <w:tcW w:w="10386" w:type="dxa"/>
          </w:tcPr>
          <w:p w:rsidR="00C6541D" w:rsidRPr="00A66FE4" w:rsidRDefault="00C6541D" w:rsidP="00237DB5">
            <w:pPr>
              <w:rPr>
                <w:sz w:val="20"/>
                <w:szCs w:val="20"/>
                <w:lang w:val="uk-UA"/>
              </w:rPr>
            </w:pPr>
            <w:r>
              <w:rPr>
                <w:sz w:val="20"/>
                <w:szCs w:val="20"/>
                <w:lang w:val="uk-UA"/>
              </w:rPr>
              <w:t xml:space="preserve">Оглядовий </w:t>
            </w:r>
            <w:r>
              <w:rPr>
                <w:sz w:val="20"/>
                <w:szCs w:val="20"/>
              </w:rPr>
              <w:t xml:space="preserve">моніторинг. </w:t>
            </w:r>
            <w:r>
              <w:rPr>
                <w:sz w:val="20"/>
                <w:szCs w:val="20"/>
                <w:lang w:val="uk-UA"/>
              </w:rPr>
              <w:t xml:space="preserve">Підготовка до </w:t>
            </w:r>
            <w:r>
              <w:rPr>
                <w:sz w:val="20"/>
                <w:szCs w:val="20"/>
              </w:rPr>
              <w:t xml:space="preserve"> робот</w:t>
            </w:r>
            <w:r>
              <w:rPr>
                <w:sz w:val="20"/>
                <w:szCs w:val="20"/>
                <w:lang w:val="uk-UA"/>
              </w:rPr>
              <w:t>и</w:t>
            </w:r>
            <w:r>
              <w:rPr>
                <w:sz w:val="20"/>
                <w:szCs w:val="20"/>
              </w:rPr>
              <w:t xml:space="preserve"> шкільної їдальні</w:t>
            </w:r>
          </w:p>
        </w:tc>
        <w:tc>
          <w:tcPr>
            <w:tcW w:w="1394" w:type="dxa"/>
          </w:tcPr>
          <w:p w:rsidR="00C6541D" w:rsidRPr="007852F1" w:rsidRDefault="00C6541D" w:rsidP="00237DB5">
            <w:pPr>
              <w:rPr>
                <w:sz w:val="20"/>
                <w:szCs w:val="20"/>
                <w:lang w:val="uk-UA"/>
              </w:rPr>
            </w:pPr>
            <w:r>
              <w:rPr>
                <w:sz w:val="20"/>
                <w:szCs w:val="20"/>
              </w:rPr>
              <w:t xml:space="preserve">До </w:t>
            </w:r>
            <w:r>
              <w:rPr>
                <w:sz w:val="20"/>
                <w:szCs w:val="20"/>
                <w:lang w:val="uk-UA"/>
              </w:rPr>
              <w:t>30</w:t>
            </w:r>
            <w:r>
              <w:rPr>
                <w:sz w:val="20"/>
                <w:szCs w:val="20"/>
              </w:rPr>
              <w:t>.0</w:t>
            </w:r>
            <w:r>
              <w:rPr>
                <w:sz w:val="20"/>
                <w:szCs w:val="20"/>
                <w:lang w:val="uk-UA"/>
              </w:rPr>
              <w:t>8</w:t>
            </w:r>
          </w:p>
        </w:tc>
        <w:tc>
          <w:tcPr>
            <w:tcW w:w="1917" w:type="dxa"/>
          </w:tcPr>
          <w:p w:rsidR="00C6541D" w:rsidRPr="00871365" w:rsidRDefault="00C6541D" w:rsidP="00237DB5">
            <w:pPr>
              <w:rPr>
                <w:sz w:val="20"/>
                <w:szCs w:val="20"/>
              </w:rPr>
            </w:pPr>
            <w:r>
              <w:rPr>
                <w:sz w:val="20"/>
                <w:szCs w:val="20"/>
              </w:rPr>
              <w:t>Баланюк А.Л..</w:t>
            </w:r>
          </w:p>
        </w:tc>
        <w:tc>
          <w:tcPr>
            <w:tcW w:w="1915" w:type="dxa"/>
          </w:tcPr>
          <w:p w:rsidR="00C6541D" w:rsidRPr="00871365" w:rsidRDefault="00C6541D" w:rsidP="00237DB5">
            <w:pPr>
              <w:rPr>
                <w:sz w:val="20"/>
                <w:szCs w:val="20"/>
              </w:rPr>
            </w:pPr>
          </w:p>
        </w:tc>
      </w:tr>
      <w:tr w:rsidR="00C6541D" w:rsidRPr="00871365" w:rsidTr="00237DB5">
        <w:trPr>
          <w:trHeight w:val="148"/>
        </w:trPr>
        <w:tc>
          <w:tcPr>
            <w:tcW w:w="10386" w:type="dxa"/>
          </w:tcPr>
          <w:p w:rsidR="00C6541D" w:rsidRPr="00BA5B80" w:rsidRDefault="00C6541D" w:rsidP="00237DB5">
            <w:pPr>
              <w:rPr>
                <w:sz w:val="20"/>
                <w:szCs w:val="20"/>
                <w:lang w:val="uk-UA"/>
              </w:rPr>
            </w:pPr>
            <w:r w:rsidRPr="00871365">
              <w:rPr>
                <w:sz w:val="20"/>
                <w:szCs w:val="20"/>
              </w:rPr>
              <w:t>Тематичний моніторинг. Стан пр</w:t>
            </w:r>
            <w:r>
              <w:rPr>
                <w:sz w:val="20"/>
                <w:szCs w:val="20"/>
              </w:rPr>
              <w:t xml:space="preserve">ацевлаштування випускників  </w:t>
            </w:r>
          </w:p>
        </w:tc>
        <w:tc>
          <w:tcPr>
            <w:tcW w:w="1394" w:type="dxa"/>
          </w:tcPr>
          <w:p w:rsidR="00C6541D" w:rsidRPr="007852F1" w:rsidRDefault="00C6541D" w:rsidP="00237DB5">
            <w:pPr>
              <w:rPr>
                <w:sz w:val="20"/>
                <w:szCs w:val="20"/>
                <w:lang w:val="uk-UA"/>
              </w:rPr>
            </w:pPr>
            <w:r>
              <w:rPr>
                <w:sz w:val="20"/>
                <w:szCs w:val="20"/>
              </w:rPr>
              <w:t>До 30.0</w:t>
            </w:r>
            <w:r>
              <w:rPr>
                <w:sz w:val="20"/>
                <w:szCs w:val="20"/>
                <w:lang w:val="uk-UA"/>
              </w:rPr>
              <w:t>8</w:t>
            </w:r>
          </w:p>
        </w:tc>
        <w:tc>
          <w:tcPr>
            <w:tcW w:w="1917" w:type="dxa"/>
          </w:tcPr>
          <w:p w:rsidR="00C6541D" w:rsidRPr="007852F1" w:rsidRDefault="00C6541D" w:rsidP="00237DB5">
            <w:pPr>
              <w:rPr>
                <w:sz w:val="20"/>
                <w:szCs w:val="20"/>
                <w:lang w:val="uk-UA"/>
              </w:rPr>
            </w:pPr>
            <w:r>
              <w:rPr>
                <w:sz w:val="20"/>
                <w:szCs w:val="20"/>
                <w:lang w:val="uk-UA"/>
              </w:rPr>
              <w:t xml:space="preserve"> </w:t>
            </w:r>
            <w:r w:rsidR="00237DB5">
              <w:rPr>
                <w:sz w:val="20"/>
                <w:szCs w:val="20"/>
                <w:lang w:val="uk-UA"/>
              </w:rPr>
              <w:t>Чучвера В.О.</w:t>
            </w:r>
          </w:p>
        </w:tc>
        <w:tc>
          <w:tcPr>
            <w:tcW w:w="1915" w:type="dxa"/>
          </w:tcPr>
          <w:p w:rsidR="00C6541D" w:rsidRPr="00871365" w:rsidRDefault="00C6541D" w:rsidP="00237DB5">
            <w:pPr>
              <w:rPr>
                <w:sz w:val="20"/>
                <w:szCs w:val="20"/>
              </w:rPr>
            </w:pPr>
          </w:p>
        </w:tc>
      </w:tr>
      <w:tr w:rsidR="00C6541D" w:rsidRPr="00871365" w:rsidTr="00237DB5">
        <w:trPr>
          <w:trHeight w:val="147"/>
        </w:trPr>
        <w:tc>
          <w:tcPr>
            <w:tcW w:w="10386" w:type="dxa"/>
            <w:shd w:val="clear" w:color="auto" w:fill="95B3D7"/>
          </w:tcPr>
          <w:p w:rsidR="00C6541D" w:rsidRPr="00EA6911" w:rsidRDefault="00C6541D" w:rsidP="00237DB5">
            <w:pPr>
              <w:tabs>
                <w:tab w:val="left" w:pos="1134"/>
              </w:tabs>
              <w:jc w:val="both"/>
              <w:rPr>
                <w:b/>
                <w:sz w:val="20"/>
                <w:szCs w:val="20"/>
              </w:rPr>
            </w:pPr>
            <w:r w:rsidRPr="00EA6911">
              <w:rPr>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394" w:type="dxa"/>
            <w:shd w:val="clear" w:color="auto" w:fill="95B3D7"/>
          </w:tcPr>
          <w:p w:rsidR="00C6541D" w:rsidRPr="00871365" w:rsidRDefault="00C6541D" w:rsidP="00237DB5">
            <w:pPr>
              <w:rPr>
                <w:b/>
                <w:sz w:val="20"/>
                <w:szCs w:val="20"/>
              </w:rPr>
            </w:pPr>
          </w:p>
        </w:tc>
        <w:tc>
          <w:tcPr>
            <w:tcW w:w="1917" w:type="dxa"/>
            <w:shd w:val="clear" w:color="auto" w:fill="95B3D7"/>
          </w:tcPr>
          <w:p w:rsidR="00C6541D" w:rsidRPr="00871365" w:rsidRDefault="00C6541D" w:rsidP="00237DB5">
            <w:pPr>
              <w:rPr>
                <w:b/>
                <w:sz w:val="20"/>
                <w:szCs w:val="20"/>
              </w:rPr>
            </w:pPr>
          </w:p>
        </w:tc>
        <w:tc>
          <w:tcPr>
            <w:tcW w:w="1915" w:type="dxa"/>
            <w:shd w:val="clear" w:color="auto" w:fill="95B3D7"/>
          </w:tcPr>
          <w:p w:rsidR="00C6541D" w:rsidRPr="00871365" w:rsidRDefault="00C6541D" w:rsidP="00237DB5">
            <w:pPr>
              <w:rPr>
                <w:b/>
                <w:sz w:val="20"/>
                <w:szCs w:val="20"/>
              </w:rPr>
            </w:pPr>
          </w:p>
        </w:tc>
      </w:tr>
      <w:tr w:rsidR="00C6541D" w:rsidRPr="00871365" w:rsidTr="00237DB5">
        <w:trPr>
          <w:trHeight w:val="147"/>
        </w:trPr>
        <w:tc>
          <w:tcPr>
            <w:tcW w:w="10386" w:type="dxa"/>
          </w:tcPr>
          <w:p w:rsidR="00C6541D" w:rsidRPr="00EA6911" w:rsidRDefault="00C6541D" w:rsidP="00237DB5">
            <w:pPr>
              <w:tabs>
                <w:tab w:val="left" w:pos="1134"/>
              </w:tabs>
              <w:jc w:val="both"/>
              <w:rPr>
                <w:sz w:val="20"/>
                <w:szCs w:val="20"/>
              </w:rPr>
            </w:pPr>
            <w:r w:rsidRPr="00EA6911">
              <w:rPr>
                <w:sz w:val="20"/>
                <w:szCs w:val="20"/>
              </w:rPr>
              <w:t xml:space="preserve">Організація роботи з обдарованими учнями, </w:t>
            </w:r>
            <w:r w:rsidRPr="00871365">
              <w:rPr>
                <w:sz w:val="20"/>
                <w:szCs w:val="20"/>
              </w:rPr>
              <w:t>підготовка до участі у предметних олімпіадах, конкурсах, турнірах, Інтернет-заходах</w:t>
            </w:r>
          </w:p>
        </w:tc>
        <w:tc>
          <w:tcPr>
            <w:tcW w:w="1394" w:type="dxa"/>
          </w:tcPr>
          <w:p w:rsidR="00C6541D" w:rsidRPr="00871365" w:rsidRDefault="00C6541D" w:rsidP="00237DB5">
            <w:pPr>
              <w:rPr>
                <w:sz w:val="20"/>
                <w:szCs w:val="20"/>
              </w:rPr>
            </w:pPr>
            <w:r w:rsidRPr="00871365">
              <w:rPr>
                <w:sz w:val="20"/>
                <w:szCs w:val="20"/>
              </w:rPr>
              <w:t>пр.місяця</w:t>
            </w:r>
          </w:p>
        </w:tc>
        <w:tc>
          <w:tcPr>
            <w:tcW w:w="1917" w:type="dxa"/>
          </w:tcPr>
          <w:p w:rsidR="00C6541D" w:rsidRPr="00871365" w:rsidRDefault="00C6541D" w:rsidP="00237DB5">
            <w:pPr>
              <w:rPr>
                <w:sz w:val="20"/>
                <w:szCs w:val="20"/>
              </w:rPr>
            </w:pPr>
            <w:r w:rsidRPr="00871365">
              <w:rPr>
                <w:sz w:val="20"/>
                <w:szCs w:val="20"/>
              </w:rPr>
              <w:t>Вчителі</w:t>
            </w:r>
          </w:p>
        </w:tc>
        <w:tc>
          <w:tcPr>
            <w:tcW w:w="1915" w:type="dxa"/>
          </w:tcPr>
          <w:p w:rsidR="00C6541D" w:rsidRPr="00871365" w:rsidRDefault="00C6541D" w:rsidP="00237DB5">
            <w:pPr>
              <w:rPr>
                <w:sz w:val="20"/>
                <w:szCs w:val="20"/>
              </w:rPr>
            </w:pPr>
          </w:p>
        </w:tc>
      </w:tr>
    </w:tbl>
    <w:p w:rsidR="00C6541D" w:rsidRPr="00EA6911" w:rsidRDefault="00C6541D" w:rsidP="00C6541D">
      <w:pPr>
        <w:tabs>
          <w:tab w:val="left" w:pos="1134"/>
        </w:tabs>
        <w:jc w:val="center"/>
        <w:rPr>
          <w:b/>
          <w:color w:val="00B050"/>
          <w:sz w:val="20"/>
          <w:szCs w:val="20"/>
        </w:rPr>
      </w:pPr>
      <w:r w:rsidRPr="00EA6911">
        <w:rPr>
          <w:b/>
          <w:color w:val="00B050"/>
          <w:sz w:val="20"/>
          <w:szCs w:val="20"/>
        </w:rPr>
        <w:t>ІІІ. ДІЯЛЬНІСТЬ ПЕДАГОГІЧНИХ ПРАЦІВНИКІВ</w:t>
      </w:r>
    </w:p>
    <w:tbl>
      <w:tblPr>
        <w:tblW w:w="15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4"/>
        <w:gridCol w:w="1394"/>
        <w:gridCol w:w="1916"/>
        <w:gridCol w:w="1915"/>
      </w:tblGrid>
      <w:tr w:rsidR="00C6541D" w:rsidRPr="00871365" w:rsidTr="00237DB5">
        <w:trPr>
          <w:trHeight w:val="164"/>
        </w:trPr>
        <w:tc>
          <w:tcPr>
            <w:tcW w:w="10384" w:type="dxa"/>
            <w:shd w:val="clear" w:color="auto" w:fill="C2D69B"/>
          </w:tcPr>
          <w:p w:rsidR="00C6541D" w:rsidRPr="00EA6911" w:rsidRDefault="00C6541D" w:rsidP="00237DB5">
            <w:pPr>
              <w:tabs>
                <w:tab w:val="left" w:pos="1134"/>
              </w:tabs>
              <w:jc w:val="both"/>
              <w:rPr>
                <w:b/>
                <w:sz w:val="20"/>
                <w:szCs w:val="20"/>
              </w:rPr>
            </w:pPr>
            <w:r w:rsidRPr="00EA6911">
              <w:rPr>
                <w:b/>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394" w:type="dxa"/>
            <w:shd w:val="clear" w:color="auto" w:fill="C2D69B"/>
          </w:tcPr>
          <w:p w:rsidR="00C6541D" w:rsidRPr="00871365" w:rsidRDefault="00C6541D" w:rsidP="00237DB5">
            <w:pPr>
              <w:rPr>
                <w:b/>
                <w:sz w:val="20"/>
                <w:szCs w:val="20"/>
              </w:rPr>
            </w:pPr>
          </w:p>
        </w:tc>
        <w:tc>
          <w:tcPr>
            <w:tcW w:w="1916" w:type="dxa"/>
            <w:shd w:val="clear" w:color="auto" w:fill="C2D69B"/>
          </w:tcPr>
          <w:p w:rsidR="00C6541D" w:rsidRPr="00871365" w:rsidRDefault="00C6541D" w:rsidP="00237DB5">
            <w:pPr>
              <w:rPr>
                <w:b/>
                <w:sz w:val="20"/>
                <w:szCs w:val="20"/>
              </w:rPr>
            </w:pPr>
          </w:p>
        </w:tc>
        <w:tc>
          <w:tcPr>
            <w:tcW w:w="1915" w:type="dxa"/>
            <w:shd w:val="clear" w:color="auto" w:fill="C2D69B"/>
          </w:tcPr>
          <w:p w:rsidR="00C6541D" w:rsidRPr="00871365" w:rsidRDefault="00C6541D" w:rsidP="00237DB5">
            <w:pPr>
              <w:rPr>
                <w:b/>
                <w:sz w:val="20"/>
                <w:szCs w:val="20"/>
              </w:rPr>
            </w:pPr>
          </w:p>
        </w:tc>
      </w:tr>
      <w:tr w:rsidR="00C6541D" w:rsidRPr="00871365" w:rsidTr="00237DB5">
        <w:trPr>
          <w:trHeight w:val="164"/>
        </w:trPr>
        <w:tc>
          <w:tcPr>
            <w:tcW w:w="10384" w:type="dxa"/>
          </w:tcPr>
          <w:p w:rsidR="00C6541D" w:rsidRPr="00871365" w:rsidRDefault="00C6541D" w:rsidP="00237DB5">
            <w:pPr>
              <w:rPr>
                <w:sz w:val="20"/>
                <w:szCs w:val="20"/>
              </w:rPr>
            </w:pPr>
            <w:r w:rsidRPr="00871365">
              <w:rPr>
                <w:sz w:val="20"/>
                <w:szCs w:val="20"/>
              </w:rPr>
              <w:t>Опрацювання нормативних документів, рекомендаційних листів  щодо  організації освітньої діяльності, викладання предметів</w:t>
            </w:r>
          </w:p>
        </w:tc>
        <w:tc>
          <w:tcPr>
            <w:tcW w:w="1394" w:type="dxa"/>
          </w:tcPr>
          <w:p w:rsidR="00C6541D" w:rsidRPr="007852F1" w:rsidRDefault="00C6541D" w:rsidP="00237DB5">
            <w:pPr>
              <w:rPr>
                <w:sz w:val="20"/>
                <w:szCs w:val="20"/>
                <w:lang w:val="uk-UA"/>
              </w:rPr>
            </w:pPr>
            <w:r>
              <w:rPr>
                <w:sz w:val="20"/>
                <w:szCs w:val="20"/>
              </w:rPr>
              <w:t xml:space="preserve">до </w:t>
            </w:r>
            <w:r w:rsidR="00237DB5">
              <w:rPr>
                <w:sz w:val="20"/>
                <w:szCs w:val="20"/>
                <w:lang w:val="uk-UA"/>
              </w:rPr>
              <w:t>30</w:t>
            </w:r>
            <w:r>
              <w:rPr>
                <w:sz w:val="20"/>
                <w:szCs w:val="20"/>
              </w:rPr>
              <w:t>.0</w:t>
            </w:r>
            <w:r>
              <w:rPr>
                <w:sz w:val="20"/>
                <w:szCs w:val="20"/>
                <w:lang w:val="uk-UA"/>
              </w:rPr>
              <w:t>8</w:t>
            </w:r>
          </w:p>
        </w:tc>
        <w:tc>
          <w:tcPr>
            <w:tcW w:w="1916" w:type="dxa"/>
          </w:tcPr>
          <w:p w:rsidR="00C6541D" w:rsidRPr="00871365" w:rsidRDefault="00C6541D" w:rsidP="00237DB5">
            <w:pPr>
              <w:rPr>
                <w:sz w:val="20"/>
                <w:szCs w:val="20"/>
              </w:rPr>
            </w:pPr>
            <w:r w:rsidRPr="00871365">
              <w:rPr>
                <w:sz w:val="20"/>
                <w:szCs w:val="20"/>
              </w:rPr>
              <w:t>Вчителі</w:t>
            </w:r>
          </w:p>
        </w:tc>
        <w:tc>
          <w:tcPr>
            <w:tcW w:w="1915" w:type="dxa"/>
          </w:tcPr>
          <w:p w:rsidR="00C6541D" w:rsidRPr="00871365" w:rsidRDefault="00C6541D" w:rsidP="00237DB5">
            <w:pPr>
              <w:rPr>
                <w:sz w:val="20"/>
                <w:szCs w:val="20"/>
              </w:rPr>
            </w:pPr>
          </w:p>
        </w:tc>
      </w:tr>
      <w:tr w:rsidR="00C6541D" w:rsidRPr="00871365" w:rsidTr="00237DB5">
        <w:trPr>
          <w:trHeight w:val="164"/>
        </w:trPr>
        <w:tc>
          <w:tcPr>
            <w:tcW w:w="10384" w:type="dxa"/>
            <w:shd w:val="clear" w:color="auto" w:fill="C2D69B"/>
          </w:tcPr>
          <w:p w:rsidR="00C6541D" w:rsidRPr="00EA6911" w:rsidRDefault="00C6541D" w:rsidP="00237DB5">
            <w:pPr>
              <w:tabs>
                <w:tab w:val="left" w:pos="1134"/>
              </w:tabs>
              <w:jc w:val="both"/>
              <w:rPr>
                <w:b/>
                <w:sz w:val="20"/>
                <w:szCs w:val="20"/>
              </w:rPr>
            </w:pPr>
            <w:r w:rsidRPr="00EA6911">
              <w:rPr>
                <w:b/>
                <w:sz w:val="20"/>
                <w:szCs w:val="20"/>
              </w:rPr>
              <w:t>2. Постійне підвищення професійного рівня й педагогічної майстерності педагогічних працівників</w:t>
            </w:r>
          </w:p>
        </w:tc>
        <w:tc>
          <w:tcPr>
            <w:tcW w:w="1394" w:type="dxa"/>
            <w:shd w:val="clear" w:color="auto" w:fill="C2D69B"/>
          </w:tcPr>
          <w:p w:rsidR="00C6541D" w:rsidRPr="00871365" w:rsidRDefault="00C6541D" w:rsidP="00237DB5">
            <w:pPr>
              <w:rPr>
                <w:b/>
                <w:sz w:val="20"/>
                <w:szCs w:val="20"/>
              </w:rPr>
            </w:pPr>
          </w:p>
        </w:tc>
        <w:tc>
          <w:tcPr>
            <w:tcW w:w="1916" w:type="dxa"/>
            <w:shd w:val="clear" w:color="auto" w:fill="C2D69B"/>
          </w:tcPr>
          <w:p w:rsidR="00C6541D" w:rsidRPr="00871365" w:rsidRDefault="00C6541D" w:rsidP="00237DB5">
            <w:pPr>
              <w:rPr>
                <w:b/>
                <w:sz w:val="20"/>
                <w:szCs w:val="20"/>
              </w:rPr>
            </w:pPr>
          </w:p>
        </w:tc>
        <w:tc>
          <w:tcPr>
            <w:tcW w:w="1915" w:type="dxa"/>
            <w:shd w:val="clear" w:color="auto" w:fill="C2D69B"/>
          </w:tcPr>
          <w:p w:rsidR="00C6541D" w:rsidRPr="00871365" w:rsidRDefault="00C6541D" w:rsidP="00237DB5">
            <w:pPr>
              <w:rPr>
                <w:b/>
                <w:sz w:val="20"/>
                <w:szCs w:val="20"/>
              </w:rPr>
            </w:pPr>
          </w:p>
        </w:tc>
      </w:tr>
      <w:tr w:rsidR="00C6541D" w:rsidRPr="00871365" w:rsidTr="00237DB5">
        <w:trPr>
          <w:trHeight w:val="165"/>
        </w:trPr>
        <w:tc>
          <w:tcPr>
            <w:tcW w:w="10384" w:type="dxa"/>
          </w:tcPr>
          <w:p w:rsidR="00C6541D" w:rsidRPr="00871365" w:rsidRDefault="00C6541D" w:rsidP="00237DB5">
            <w:pPr>
              <w:rPr>
                <w:sz w:val="20"/>
                <w:szCs w:val="20"/>
              </w:rPr>
            </w:pPr>
            <w:r w:rsidRPr="00871365">
              <w:rPr>
                <w:sz w:val="20"/>
                <w:szCs w:val="20"/>
              </w:rPr>
              <w:t>Методичні  консультації педпрацівників з питань ведення шкільної документації</w:t>
            </w:r>
          </w:p>
        </w:tc>
        <w:tc>
          <w:tcPr>
            <w:tcW w:w="1394" w:type="dxa"/>
          </w:tcPr>
          <w:p w:rsidR="00C6541D" w:rsidRPr="005A40B7" w:rsidRDefault="00C6541D" w:rsidP="00237DB5">
            <w:pPr>
              <w:rPr>
                <w:sz w:val="20"/>
                <w:szCs w:val="20"/>
                <w:lang w:val="uk-UA"/>
              </w:rPr>
            </w:pPr>
            <w:r>
              <w:rPr>
                <w:sz w:val="20"/>
                <w:szCs w:val="20"/>
                <w:lang w:val="uk-UA"/>
              </w:rPr>
              <w:t>д</w:t>
            </w:r>
            <w:r>
              <w:rPr>
                <w:sz w:val="20"/>
                <w:szCs w:val="20"/>
              </w:rPr>
              <w:t xml:space="preserve">о </w:t>
            </w:r>
            <w:r>
              <w:rPr>
                <w:sz w:val="20"/>
                <w:szCs w:val="20"/>
                <w:lang w:val="uk-UA"/>
              </w:rPr>
              <w:t>30</w:t>
            </w:r>
            <w:r>
              <w:rPr>
                <w:sz w:val="20"/>
                <w:szCs w:val="20"/>
              </w:rPr>
              <w:t>.0</w:t>
            </w:r>
            <w:r>
              <w:rPr>
                <w:sz w:val="20"/>
                <w:szCs w:val="20"/>
                <w:lang w:val="uk-UA"/>
              </w:rPr>
              <w:t>8</w:t>
            </w:r>
          </w:p>
        </w:tc>
        <w:tc>
          <w:tcPr>
            <w:tcW w:w="1916" w:type="dxa"/>
          </w:tcPr>
          <w:p w:rsidR="00C6541D" w:rsidRPr="00565978" w:rsidRDefault="00565978" w:rsidP="00237DB5">
            <w:pPr>
              <w:rPr>
                <w:sz w:val="20"/>
                <w:szCs w:val="20"/>
                <w:lang w:val="uk-UA"/>
              </w:rPr>
            </w:pPr>
            <w:r>
              <w:rPr>
                <w:sz w:val="20"/>
                <w:szCs w:val="20"/>
                <w:lang w:val="uk-UA"/>
              </w:rPr>
              <w:t>В. о. директора</w:t>
            </w:r>
          </w:p>
        </w:tc>
        <w:tc>
          <w:tcPr>
            <w:tcW w:w="1915" w:type="dxa"/>
          </w:tcPr>
          <w:p w:rsidR="00C6541D" w:rsidRPr="00871365" w:rsidRDefault="00C6541D" w:rsidP="00237DB5">
            <w:pPr>
              <w:rPr>
                <w:sz w:val="20"/>
                <w:szCs w:val="20"/>
              </w:rPr>
            </w:pPr>
          </w:p>
        </w:tc>
      </w:tr>
      <w:tr w:rsidR="00C6541D" w:rsidRPr="00871365" w:rsidTr="00237DB5">
        <w:trPr>
          <w:trHeight w:val="164"/>
        </w:trPr>
        <w:tc>
          <w:tcPr>
            <w:tcW w:w="10384" w:type="dxa"/>
          </w:tcPr>
          <w:p w:rsidR="00C6541D" w:rsidRPr="00871365" w:rsidRDefault="00C6541D" w:rsidP="00237DB5">
            <w:pPr>
              <w:rPr>
                <w:sz w:val="20"/>
                <w:szCs w:val="20"/>
              </w:rPr>
            </w:pPr>
            <w:r w:rsidRPr="00871365">
              <w:rPr>
                <w:sz w:val="20"/>
                <w:szCs w:val="20"/>
              </w:rPr>
              <w:t>Робота над на</w:t>
            </w:r>
            <w:r>
              <w:rPr>
                <w:sz w:val="20"/>
                <w:szCs w:val="20"/>
              </w:rPr>
              <w:t>уково-методичним питанням</w:t>
            </w:r>
            <w:r>
              <w:rPr>
                <w:sz w:val="20"/>
                <w:szCs w:val="20"/>
                <w:lang w:val="uk-UA"/>
              </w:rPr>
              <w:t>:</w:t>
            </w:r>
            <w:r w:rsidRPr="00871365">
              <w:rPr>
                <w:sz w:val="20"/>
                <w:szCs w:val="20"/>
              </w:rPr>
              <w:t xml:space="preserve"> вивчення нормативних документів, новинок літератури </w:t>
            </w:r>
          </w:p>
        </w:tc>
        <w:tc>
          <w:tcPr>
            <w:tcW w:w="1394" w:type="dxa"/>
          </w:tcPr>
          <w:p w:rsidR="00C6541D" w:rsidRPr="005A40B7" w:rsidRDefault="00C6541D" w:rsidP="00237DB5">
            <w:pPr>
              <w:rPr>
                <w:sz w:val="20"/>
                <w:szCs w:val="20"/>
                <w:lang w:val="uk-UA"/>
              </w:rPr>
            </w:pPr>
            <w:r>
              <w:rPr>
                <w:sz w:val="20"/>
                <w:szCs w:val="20"/>
                <w:lang w:val="uk-UA"/>
              </w:rPr>
              <w:t>д</w:t>
            </w:r>
            <w:r>
              <w:rPr>
                <w:sz w:val="20"/>
                <w:szCs w:val="20"/>
              </w:rPr>
              <w:t>о 30.0</w:t>
            </w:r>
            <w:r>
              <w:rPr>
                <w:sz w:val="20"/>
                <w:szCs w:val="20"/>
                <w:lang w:val="uk-UA"/>
              </w:rPr>
              <w:t>8</w:t>
            </w:r>
          </w:p>
        </w:tc>
        <w:tc>
          <w:tcPr>
            <w:tcW w:w="1916" w:type="dxa"/>
          </w:tcPr>
          <w:p w:rsidR="00C6541D" w:rsidRPr="00871365" w:rsidRDefault="00C6541D" w:rsidP="00237DB5">
            <w:pPr>
              <w:rPr>
                <w:sz w:val="20"/>
                <w:szCs w:val="20"/>
              </w:rPr>
            </w:pPr>
            <w:r>
              <w:rPr>
                <w:sz w:val="20"/>
                <w:szCs w:val="20"/>
              </w:rPr>
              <w:t>Чучвера В.О.</w:t>
            </w:r>
          </w:p>
        </w:tc>
        <w:tc>
          <w:tcPr>
            <w:tcW w:w="1915" w:type="dxa"/>
          </w:tcPr>
          <w:p w:rsidR="00C6541D" w:rsidRPr="00871365" w:rsidRDefault="00C6541D" w:rsidP="00237DB5">
            <w:pPr>
              <w:rPr>
                <w:sz w:val="20"/>
                <w:szCs w:val="20"/>
              </w:rPr>
            </w:pPr>
          </w:p>
        </w:tc>
      </w:tr>
      <w:tr w:rsidR="00C6541D" w:rsidRPr="00871365" w:rsidTr="00237DB5">
        <w:trPr>
          <w:trHeight w:val="164"/>
        </w:trPr>
        <w:tc>
          <w:tcPr>
            <w:tcW w:w="10384" w:type="dxa"/>
            <w:shd w:val="clear" w:color="auto" w:fill="C2D69B"/>
          </w:tcPr>
          <w:p w:rsidR="00C6541D" w:rsidRPr="00EA6911" w:rsidRDefault="00C6541D" w:rsidP="00237DB5">
            <w:pPr>
              <w:tabs>
                <w:tab w:val="left" w:pos="1134"/>
              </w:tabs>
              <w:jc w:val="both"/>
              <w:rPr>
                <w:b/>
                <w:sz w:val="20"/>
                <w:szCs w:val="20"/>
              </w:rPr>
            </w:pPr>
            <w:r w:rsidRPr="00EA6911">
              <w:rPr>
                <w:b/>
                <w:sz w:val="20"/>
                <w:szCs w:val="20"/>
              </w:rPr>
              <w:t>3. Співпраці зі здобувачами освіти, їх батьками, працівниками закладу освіти.</w:t>
            </w:r>
          </w:p>
        </w:tc>
        <w:tc>
          <w:tcPr>
            <w:tcW w:w="1394" w:type="dxa"/>
            <w:shd w:val="clear" w:color="auto" w:fill="C2D69B"/>
          </w:tcPr>
          <w:p w:rsidR="00C6541D" w:rsidRPr="00871365" w:rsidRDefault="00C6541D" w:rsidP="00237DB5">
            <w:pPr>
              <w:rPr>
                <w:b/>
                <w:sz w:val="20"/>
                <w:szCs w:val="20"/>
              </w:rPr>
            </w:pPr>
          </w:p>
        </w:tc>
        <w:tc>
          <w:tcPr>
            <w:tcW w:w="1916" w:type="dxa"/>
            <w:shd w:val="clear" w:color="auto" w:fill="C2D69B"/>
          </w:tcPr>
          <w:p w:rsidR="00C6541D" w:rsidRPr="00871365" w:rsidRDefault="00C6541D" w:rsidP="00237DB5">
            <w:pPr>
              <w:rPr>
                <w:b/>
                <w:sz w:val="20"/>
                <w:szCs w:val="20"/>
              </w:rPr>
            </w:pPr>
          </w:p>
        </w:tc>
        <w:tc>
          <w:tcPr>
            <w:tcW w:w="1915" w:type="dxa"/>
            <w:shd w:val="clear" w:color="auto" w:fill="C2D69B"/>
          </w:tcPr>
          <w:p w:rsidR="00C6541D" w:rsidRPr="00871365" w:rsidRDefault="00C6541D" w:rsidP="00237DB5">
            <w:pPr>
              <w:rPr>
                <w:b/>
                <w:sz w:val="20"/>
                <w:szCs w:val="20"/>
              </w:rPr>
            </w:pPr>
          </w:p>
        </w:tc>
      </w:tr>
      <w:tr w:rsidR="00C6541D" w:rsidRPr="00871365" w:rsidTr="00237DB5">
        <w:trPr>
          <w:trHeight w:val="164"/>
        </w:trPr>
        <w:tc>
          <w:tcPr>
            <w:tcW w:w="10384" w:type="dxa"/>
          </w:tcPr>
          <w:p w:rsidR="00C6541D" w:rsidRPr="00AC35E9" w:rsidRDefault="00C6541D" w:rsidP="00237DB5">
            <w:pPr>
              <w:tabs>
                <w:tab w:val="left" w:pos="1134"/>
              </w:tabs>
              <w:jc w:val="both"/>
              <w:rPr>
                <w:sz w:val="20"/>
                <w:szCs w:val="20"/>
                <w:lang w:val="uk-UA"/>
              </w:rPr>
            </w:pPr>
            <w:r>
              <w:rPr>
                <w:sz w:val="20"/>
                <w:szCs w:val="20"/>
                <w:lang w:val="uk-UA"/>
              </w:rPr>
              <w:t>Засідання Ради гімназії</w:t>
            </w:r>
          </w:p>
        </w:tc>
        <w:tc>
          <w:tcPr>
            <w:tcW w:w="1394" w:type="dxa"/>
          </w:tcPr>
          <w:p w:rsidR="00C6541D" w:rsidRPr="005A40B7" w:rsidRDefault="00C6541D" w:rsidP="00237DB5">
            <w:pPr>
              <w:rPr>
                <w:sz w:val="20"/>
                <w:szCs w:val="20"/>
                <w:lang w:val="uk-UA"/>
              </w:rPr>
            </w:pPr>
            <w:r>
              <w:rPr>
                <w:sz w:val="20"/>
                <w:szCs w:val="20"/>
                <w:lang w:val="uk-UA"/>
              </w:rPr>
              <w:t>30</w:t>
            </w:r>
            <w:r>
              <w:rPr>
                <w:sz w:val="20"/>
                <w:szCs w:val="20"/>
              </w:rPr>
              <w:t>.0</w:t>
            </w:r>
            <w:r>
              <w:rPr>
                <w:sz w:val="20"/>
                <w:szCs w:val="20"/>
                <w:lang w:val="uk-UA"/>
              </w:rPr>
              <w:t>8</w:t>
            </w:r>
          </w:p>
        </w:tc>
        <w:tc>
          <w:tcPr>
            <w:tcW w:w="1916" w:type="dxa"/>
          </w:tcPr>
          <w:p w:rsidR="00C6541D" w:rsidRPr="00AC35E9" w:rsidRDefault="00C6541D" w:rsidP="00237DB5">
            <w:pPr>
              <w:rPr>
                <w:sz w:val="20"/>
                <w:szCs w:val="20"/>
                <w:lang w:val="uk-UA"/>
              </w:rPr>
            </w:pPr>
            <w:r>
              <w:rPr>
                <w:sz w:val="20"/>
                <w:szCs w:val="20"/>
                <w:lang w:val="uk-UA"/>
              </w:rPr>
              <w:t>Члени Ради</w:t>
            </w:r>
          </w:p>
        </w:tc>
        <w:tc>
          <w:tcPr>
            <w:tcW w:w="1915" w:type="dxa"/>
          </w:tcPr>
          <w:p w:rsidR="00C6541D" w:rsidRPr="00871365" w:rsidRDefault="00C6541D" w:rsidP="00237DB5">
            <w:pPr>
              <w:rPr>
                <w:sz w:val="20"/>
                <w:szCs w:val="20"/>
              </w:rPr>
            </w:pPr>
          </w:p>
        </w:tc>
      </w:tr>
      <w:tr w:rsidR="00C6541D" w:rsidRPr="00871365" w:rsidTr="00237DB5">
        <w:trPr>
          <w:trHeight w:val="164"/>
        </w:trPr>
        <w:tc>
          <w:tcPr>
            <w:tcW w:w="10384" w:type="dxa"/>
            <w:shd w:val="clear" w:color="auto" w:fill="C2D69B"/>
          </w:tcPr>
          <w:p w:rsidR="00C6541D" w:rsidRPr="00EA6911" w:rsidRDefault="00C6541D" w:rsidP="00237DB5">
            <w:pPr>
              <w:tabs>
                <w:tab w:val="left" w:pos="1134"/>
              </w:tabs>
              <w:jc w:val="both"/>
              <w:rPr>
                <w:b/>
                <w:sz w:val="20"/>
                <w:szCs w:val="20"/>
              </w:rPr>
            </w:pPr>
            <w:r w:rsidRPr="00EA6911">
              <w:rPr>
                <w:b/>
                <w:sz w:val="20"/>
                <w:szCs w:val="20"/>
              </w:rPr>
              <w:t>4. Організація педагогічної діяльності та навчання здобувачів освіти на засадах академічної доброчесності.</w:t>
            </w:r>
          </w:p>
        </w:tc>
        <w:tc>
          <w:tcPr>
            <w:tcW w:w="1394" w:type="dxa"/>
            <w:shd w:val="clear" w:color="auto" w:fill="C2D69B"/>
          </w:tcPr>
          <w:p w:rsidR="00C6541D" w:rsidRPr="00871365" w:rsidRDefault="00C6541D" w:rsidP="00237DB5">
            <w:pPr>
              <w:rPr>
                <w:b/>
                <w:sz w:val="20"/>
                <w:szCs w:val="20"/>
              </w:rPr>
            </w:pPr>
          </w:p>
        </w:tc>
        <w:tc>
          <w:tcPr>
            <w:tcW w:w="1916" w:type="dxa"/>
            <w:shd w:val="clear" w:color="auto" w:fill="C2D69B"/>
          </w:tcPr>
          <w:p w:rsidR="00C6541D" w:rsidRPr="00871365" w:rsidRDefault="00C6541D" w:rsidP="00237DB5">
            <w:pPr>
              <w:rPr>
                <w:b/>
                <w:sz w:val="20"/>
                <w:szCs w:val="20"/>
              </w:rPr>
            </w:pPr>
          </w:p>
        </w:tc>
        <w:tc>
          <w:tcPr>
            <w:tcW w:w="1915" w:type="dxa"/>
            <w:shd w:val="clear" w:color="auto" w:fill="C2D69B"/>
          </w:tcPr>
          <w:p w:rsidR="00C6541D" w:rsidRPr="00871365" w:rsidRDefault="00C6541D" w:rsidP="00237DB5">
            <w:pPr>
              <w:rPr>
                <w:b/>
                <w:sz w:val="20"/>
                <w:szCs w:val="20"/>
              </w:rPr>
            </w:pPr>
          </w:p>
        </w:tc>
      </w:tr>
      <w:tr w:rsidR="00C6541D" w:rsidRPr="00871365" w:rsidTr="00237DB5">
        <w:trPr>
          <w:trHeight w:val="164"/>
        </w:trPr>
        <w:tc>
          <w:tcPr>
            <w:tcW w:w="10384" w:type="dxa"/>
          </w:tcPr>
          <w:p w:rsidR="00C6541D" w:rsidRPr="00EA6911" w:rsidRDefault="00C6541D" w:rsidP="00237DB5">
            <w:pPr>
              <w:tabs>
                <w:tab w:val="left" w:pos="1134"/>
              </w:tabs>
              <w:jc w:val="both"/>
              <w:rPr>
                <w:sz w:val="20"/>
                <w:szCs w:val="20"/>
              </w:rPr>
            </w:pPr>
            <w:r>
              <w:rPr>
                <w:sz w:val="20"/>
                <w:szCs w:val="20"/>
                <w:lang w:val="uk-UA"/>
              </w:rPr>
              <w:t xml:space="preserve">Створення комісії з </w:t>
            </w:r>
            <w:r>
              <w:rPr>
                <w:sz w:val="20"/>
                <w:szCs w:val="20"/>
              </w:rPr>
              <w:t xml:space="preserve"> питан</w:t>
            </w:r>
            <w:r>
              <w:rPr>
                <w:sz w:val="20"/>
                <w:szCs w:val="20"/>
                <w:lang w:val="uk-UA"/>
              </w:rPr>
              <w:t>ь</w:t>
            </w:r>
            <w:r w:rsidRPr="00EA6911">
              <w:rPr>
                <w:sz w:val="20"/>
                <w:szCs w:val="20"/>
              </w:rPr>
              <w:t xml:space="preserve"> академічної доброчесності із здобувачами освіти</w:t>
            </w:r>
          </w:p>
        </w:tc>
        <w:tc>
          <w:tcPr>
            <w:tcW w:w="1394" w:type="dxa"/>
          </w:tcPr>
          <w:p w:rsidR="00C6541D" w:rsidRPr="005A40B7" w:rsidRDefault="00C6541D" w:rsidP="00237DB5">
            <w:pPr>
              <w:rPr>
                <w:sz w:val="20"/>
                <w:szCs w:val="20"/>
                <w:lang w:val="uk-UA"/>
              </w:rPr>
            </w:pPr>
            <w:r>
              <w:rPr>
                <w:sz w:val="20"/>
                <w:szCs w:val="20"/>
                <w:lang w:val="uk-UA"/>
              </w:rPr>
              <w:t>30.08</w:t>
            </w:r>
          </w:p>
        </w:tc>
        <w:tc>
          <w:tcPr>
            <w:tcW w:w="1916" w:type="dxa"/>
          </w:tcPr>
          <w:p w:rsidR="00C6541D" w:rsidRPr="00524A2D" w:rsidRDefault="00565978" w:rsidP="00237DB5">
            <w:pPr>
              <w:rPr>
                <w:sz w:val="20"/>
                <w:szCs w:val="20"/>
                <w:lang w:val="uk-UA"/>
              </w:rPr>
            </w:pPr>
            <w:r>
              <w:rPr>
                <w:sz w:val="20"/>
                <w:szCs w:val="20"/>
                <w:lang w:val="uk-UA"/>
              </w:rPr>
              <w:t>В. о. директора</w:t>
            </w:r>
          </w:p>
        </w:tc>
        <w:tc>
          <w:tcPr>
            <w:tcW w:w="1915" w:type="dxa"/>
          </w:tcPr>
          <w:p w:rsidR="00C6541D" w:rsidRPr="00871365" w:rsidRDefault="00C6541D" w:rsidP="00237DB5">
            <w:pPr>
              <w:rPr>
                <w:sz w:val="20"/>
                <w:szCs w:val="20"/>
              </w:rPr>
            </w:pPr>
          </w:p>
        </w:tc>
      </w:tr>
    </w:tbl>
    <w:p w:rsidR="00C6541D" w:rsidRPr="00EA6911" w:rsidRDefault="00C6541D" w:rsidP="00C6541D">
      <w:pPr>
        <w:tabs>
          <w:tab w:val="left" w:pos="1134"/>
        </w:tabs>
        <w:jc w:val="center"/>
        <w:rPr>
          <w:b/>
          <w:color w:val="984806"/>
          <w:sz w:val="20"/>
          <w:szCs w:val="20"/>
        </w:rPr>
      </w:pPr>
      <w:r w:rsidRPr="00EA6911">
        <w:rPr>
          <w:b/>
          <w:color w:val="984806"/>
          <w:sz w:val="20"/>
          <w:szCs w:val="20"/>
        </w:rPr>
        <w:t>ІV. УПРАВЛІНСЬКІ ПРОЦЕСИ</w:t>
      </w: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4"/>
        <w:gridCol w:w="1394"/>
        <w:gridCol w:w="1916"/>
        <w:gridCol w:w="1914"/>
      </w:tblGrid>
      <w:tr w:rsidR="00C6541D" w:rsidRPr="00871365" w:rsidTr="00237DB5">
        <w:trPr>
          <w:trHeight w:val="605"/>
        </w:trPr>
        <w:tc>
          <w:tcPr>
            <w:tcW w:w="10384" w:type="dxa"/>
            <w:shd w:val="clear" w:color="auto" w:fill="FABF8F"/>
          </w:tcPr>
          <w:p w:rsidR="00C6541D" w:rsidRPr="00EA6911" w:rsidRDefault="00C6541D" w:rsidP="00237DB5">
            <w:pPr>
              <w:rPr>
                <w:sz w:val="20"/>
                <w:szCs w:val="20"/>
              </w:rPr>
            </w:pPr>
            <w:r w:rsidRPr="00871365">
              <w:rPr>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394" w:type="dxa"/>
            <w:shd w:val="clear" w:color="auto" w:fill="FABF8F"/>
          </w:tcPr>
          <w:p w:rsidR="00C6541D" w:rsidRPr="00871365" w:rsidRDefault="00C6541D" w:rsidP="00237DB5">
            <w:pPr>
              <w:rPr>
                <w:sz w:val="20"/>
                <w:szCs w:val="20"/>
              </w:rPr>
            </w:pPr>
          </w:p>
        </w:tc>
        <w:tc>
          <w:tcPr>
            <w:tcW w:w="1916" w:type="dxa"/>
            <w:shd w:val="clear" w:color="auto" w:fill="FABF8F"/>
          </w:tcPr>
          <w:p w:rsidR="00C6541D" w:rsidRPr="00871365" w:rsidRDefault="00C6541D" w:rsidP="00237DB5">
            <w:pPr>
              <w:rPr>
                <w:sz w:val="20"/>
                <w:szCs w:val="20"/>
              </w:rPr>
            </w:pPr>
          </w:p>
        </w:tc>
        <w:tc>
          <w:tcPr>
            <w:tcW w:w="1914" w:type="dxa"/>
            <w:shd w:val="clear" w:color="auto" w:fill="FABF8F"/>
          </w:tcPr>
          <w:p w:rsidR="00C6541D" w:rsidRPr="00871365" w:rsidRDefault="00C6541D" w:rsidP="00237DB5">
            <w:pPr>
              <w:rPr>
                <w:sz w:val="20"/>
                <w:szCs w:val="20"/>
              </w:rPr>
            </w:pPr>
          </w:p>
        </w:tc>
      </w:tr>
      <w:tr w:rsidR="00C6541D" w:rsidRPr="00871365" w:rsidTr="00237DB5">
        <w:trPr>
          <w:trHeight w:val="713"/>
        </w:trPr>
        <w:tc>
          <w:tcPr>
            <w:tcW w:w="10384" w:type="dxa"/>
          </w:tcPr>
          <w:p w:rsidR="00C6541D" w:rsidRPr="007A6784" w:rsidRDefault="00C6541D" w:rsidP="00237DB5">
            <w:pPr>
              <w:rPr>
                <w:sz w:val="20"/>
                <w:szCs w:val="20"/>
                <w:lang w:val="uk-UA"/>
              </w:rPr>
            </w:pPr>
            <w:r>
              <w:rPr>
                <w:sz w:val="20"/>
                <w:szCs w:val="20"/>
                <w:lang w:val="uk-UA"/>
              </w:rPr>
              <w:t>Інструктивно-методична нарада</w:t>
            </w:r>
          </w:p>
          <w:p w:rsidR="00C6541D" w:rsidRPr="007A6784" w:rsidRDefault="00C6541D" w:rsidP="00237DB5">
            <w:pPr>
              <w:rPr>
                <w:color w:val="000000"/>
                <w:sz w:val="20"/>
                <w:szCs w:val="20"/>
                <w:lang w:val="uk-UA"/>
              </w:rPr>
            </w:pPr>
            <w:r w:rsidRPr="007A6784">
              <w:rPr>
                <w:color w:val="000000"/>
                <w:sz w:val="20"/>
                <w:szCs w:val="20"/>
                <w:lang w:val="uk-UA"/>
              </w:rPr>
              <w:t>- про виконання інструкції щодо ведення журналів;</w:t>
            </w:r>
          </w:p>
          <w:p w:rsidR="00C6541D" w:rsidRPr="007A6784" w:rsidRDefault="00C6541D" w:rsidP="00237DB5">
            <w:pPr>
              <w:rPr>
                <w:color w:val="000000"/>
                <w:sz w:val="20"/>
                <w:szCs w:val="20"/>
                <w:lang w:val="uk-UA"/>
              </w:rPr>
            </w:pPr>
            <w:r w:rsidRPr="007A6784">
              <w:rPr>
                <w:color w:val="000000"/>
                <w:sz w:val="20"/>
                <w:szCs w:val="20"/>
                <w:lang w:val="uk-UA"/>
              </w:rPr>
              <w:t>-про організацію роботи з  охорони праці, ТБ у класах</w:t>
            </w:r>
          </w:p>
          <w:p w:rsidR="00C6541D" w:rsidRPr="007A6784" w:rsidRDefault="00C6541D" w:rsidP="00237DB5">
            <w:pPr>
              <w:rPr>
                <w:color w:val="000000"/>
                <w:sz w:val="20"/>
                <w:szCs w:val="20"/>
                <w:lang w:val="uk-UA"/>
              </w:rPr>
            </w:pPr>
            <w:r w:rsidRPr="007A6784">
              <w:rPr>
                <w:color w:val="000000"/>
                <w:sz w:val="20"/>
                <w:szCs w:val="20"/>
                <w:lang w:val="uk-UA"/>
              </w:rPr>
              <w:t xml:space="preserve">- про забезпечення учнів підручниками </w:t>
            </w:r>
          </w:p>
          <w:p w:rsidR="00C6541D" w:rsidRPr="007A6784" w:rsidRDefault="00C6541D" w:rsidP="00237DB5">
            <w:pPr>
              <w:rPr>
                <w:sz w:val="20"/>
                <w:szCs w:val="20"/>
                <w:lang w:val="uk-UA"/>
              </w:rPr>
            </w:pPr>
            <w:r w:rsidRPr="007A6784">
              <w:rPr>
                <w:color w:val="000000"/>
                <w:sz w:val="20"/>
                <w:szCs w:val="20"/>
                <w:lang w:val="uk-UA"/>
              </w:rPr>
              <w:t xml:space="preserve">-про </w:t>
            </w:r>
            <w:r w:rsidRPr="007A6784">
              <w:rPr>
                <w:sz w:val="20"/>
                <w:szCs w:val="20"/>
                <w:lang w:val="uk-UA"/>
              </w:rPr>
              <w:t>стан роботи з профілактики пр</w:t>
            </w:r>
            <w:r>
              <w:rPr>
                <w:sz w:val="20"/>
                <w:szCs w:val="20"/>
                <w:lang w:val="uk-UA"/>
              </w:rPr>
              <w:t xml:space="preserve">авопорушень і злочинності </w:t>
            </w:r>
          </w:p>
          <w:p w:rsidR="00C6541D" w:rsidRPr="007A6784" w:rsidRDefault="00C6541D" w:rsidP="00237DB5">
            <w:pPr>
              <w:rPr>
                <w:sz w:val="20"/>
                <w:szCs w:val="20"/>
                <w:lang w:val="uk-UA"/>
              </w:rPr>
            </w:pPr>
            <w:r w:rsidRPr="007A6784">
              <w:rPr>
                <w:sz w:val="20"/>
                <w:szCs w:val="20"/>
                <w:lang w:val="uk-UA"/>
              </w:rPr>
              <w:t xml:space="preserve"> - про організацію чергування </w:t>
            </w:r>
          </w:p>
          <w:p w:rsidR="00C6541D" w:rsidRPr="00D17042" w:rsidRDefault="00C6541D" w:rsidP="00237DB5">
            <w:pPr>
              <w:rPr>
                <w:sz w:val="20"/>
                <w:szCs w:val="20"/>
                <w:lang w:val="uk-UA"/>
              </w:rPr>
            </w:pPr>
            <w:r>
              <w:rPr>
                <w:sz w:val="20"/>
                <w:szCs w:val="20"/>
                <w:lang w:val="uk-UA"/>
              </w:rPr>
              <w:t>-п</w:t>
            </w:r>
            <w:r w:rsidRPr="007A6784">
              <w:rPr>
                <w:sz w:val="20"/>
                <w:szCs w:val="20"/>
                <w:lang w:val="uk-UA"/>
              </w:rPr>
              <w:t xml:space="preserve">ро  виконання закону України «Про засади запобігання і протидії корупції» в </w:t>
            </w:r>
            <w:r>
              <w:rPr>
                <w:sz w:val="20"/>
                <w:szCs w:val="20"/>
                <w:lang w:val="uk-UA"/>
              </w:rPr>
              <w:t xml:space="preserve">організації освітнього </w:t>
            </w:r>
            <w:r w:rsidRPr="007A6784">
              <w:rPr>
                <w:sz w:val="20"/>
                <w:szCs w:val="20"/>
                <w:lang w:val="uk-UA"/>
              </w:rPr>
              <w:t>процесу</w:t>
            </w:r>
          </w:p>
        </w:tc>
        <w:tc>
          <w:tcPr>
            <w:tcW w:w="1394" w:type="dxa"/>
          </w:tcPr>
          <w:p w:rsidR="00C6541D" w:rsidRPr="00D17042" w:rsidRDefault="00C6541D" w:rsidP="00237DB5">
            <w:pPr>
              <w:rPr>
                <w:sz w:val="20"/>
                <w:szCs w:val="20"/>
                <w:lang w:val="uk-UA"/>
              </w:rPr>
            </w:pPr>
            <w:r>
              <w:rPr>
                <w:sz w:val="20"/>
                <w:szCs w:val="20"/>
                <w:lang w:val="uk-UA"/>
              </w:rPr>
              <w:t>30.08</w:t>
            </w:r>
          </w:p>
        </w:tc>
        <w:tc>
          <w:tcPr>
            <w:tcW w:w="1916" w:type="dxa"/>
          </w:tcPr>
          <w:p w:rsidR="00C6541D" w:rsidRDefault="00565978" w:rsidP="00237DB5">
            <w:pPr>
              <w:rPr>
                <w:sz w:val="20"/>
                <w:szCs w:val="20"/>
                <w:lang w:val="uk-UA"/>
              </w:rPr>
            </w:pPr>
            <w:r>
              <w:rPr>
                <w:sz w:val="20"/>
                <w:szCs w:val="20"/>
                <w:lang w:val="uk-UA"/>
              </w:rPr>
              <w:t>В. о. директора</w:t>
            </w:r>
          </w:p>
        </w:tc>
        <w:tc>
          <w:tcPr>
            <w:tcW w:w="1914" w:type="dxa"/>
          </w:tcPr>
          <w:p w:rsidR="00C6541D" w:rsidRPr="00871365" w:rsidRDefault="00C6541D" w:rsidP="00237DB5">
            <w:pPr>
              <w:rPr>
                <w:sz w:val="20"/>
                <w:szCs w:val="20"/>
              </w:rPr>
            </w:pPr>
          </w:p>
        </w:tc>
      </w:tr>
      <w:tr w:rsidR="00C6541D" w:rsidRPr="00871365" w:rsidTr="00237DB5">
        <w:trPr>
          <w:trHeight w:val="171"/>
        </w:trPr>
        <w:tc>
          <w:tcPr>
            <w:tcW w:w="10384" w:type="dxa"/>
            <w:shd w:val="clear" w:color="auto" w:fill="FABF8F"/>
          </w:tcPr>
          <w:p w:rsidR="00C6541D" w:rsidRPr="00871365" w:rsidRDefault="00C6541D" w:rsidP="00237DB5">
            <w:pPr>
              <w:rPr>
                <w:sz w:val="20"/>
                <w:szCs w:val="20"/>
              </w:rPr>
            </w:pPr>
            <w:r w:rsidRPr="00871365">
              <w:rPr>
                <w:sz w:val="20"/>
                <w:szCs w:val="20"/>
              </w:rPr>
              <w:t>2.Формування відносин довіри, прозорості, дотримання етичних норм</w:t>
            </w:r>
          </w:p>
        </w:tc>
        <w:tc>
          <w:tcPr>
            <w:tcW w:w="1394" w:type="dxa"/>
            <w:shd w:val="clear" w:color="auto" w:fill="FABF8F"/>
          </w:tcPr>
          <w:p w:rsidR="00C6541D" w:rsidRPr="00871365" w:rsidRDefault="00C6541D" w:rsidP="00237DB5">
            <w:pPr>
              <w:rPr>
                <w:sz w:val="20"/>
                <w:szCs w:val="20"/>
              </w:rPr>
            </w:pPr>
          </w:p>
        </w:tc>
        <w:tc>
          <w:tcPr>
            <w:tcW w:w="1916" w:type="dxa"/>
            <w:shd w:val="clear" w:color="auto" w:fill="FABF8F"/>
          </w:tcPr>
          <w:p w:rsidR="00C6541D" w:rsidRPr="00871365" w:rsidRDefault="00C6541D" w:rsidP="00237DB5">
            <w:pPr>
              <w:rPr>
                <w:sz w:val="20"/>
                <w:szCs w:val="20"/>
              </w:rPr>
            </w:pPr>
          </w:p>
        </w:tc>
        <w:tc>
          <w:tcPr>
            <w:tcW w:w="1914" w:type="dxa"/>
            <w:shd w:val="clear" w:color="auto" w:fill="FABF8F"/>
          </w:tcPr>
          <w:p w:rsidR="00C6541D" w:rsidRPr="00871365" w:rsidRDefault="00C6541D" w:rsidP="00237DB5">
            <w:pPr>
              <w:rPr>
                <w:sz w:val="20"/>
                <w:szCs w:val="20"/>
              </w:rPr>
            </w:pPr>
          </w:p>
        </w:tc>
      </w:tr>
      <w:tr w:rsidR="00C6541D" w:rsidRPr="00871365" w:rsidTr="00237DB5">
        <w:trPr>
          <w:trHeight w:val="174"/>
        </w:trPr>
        <w:tc>
          <w:tcPr>
            <w:tcW w:w="10384" w:type="dxa"/>
          </w:tcPr>
          <w:p w:rsidR="00C6541D" w:rsidRPr="00871365" w:rsidRDefault="00C6541D" w:rsidP="00237DB5">
            <w:pPr>
              <w:rPr>
                <w:sz w:val="20"/>
                <w:szCs w:val="20"/>
              </w:rPr>
            </w:pPr>
            <w:r w:rsidRPr="00871365">
              <w:rPr>
                <w:sz w:val="20"/>
                <w:szCs w:val="20"/>
              </w:rPr>
              <w:t>Надан</w:t>
            </w:r>
            <w:r>
              <w:rPr>
                <w:sz w:val="20"/>
                <w:szCs w:val="20"/>
              </w:rPr>
              <w:t xml:space="preserve">ня допомоги вчителям  </w:t>
            </w:r>
            <w:r>
              <w:rPr>
                <w:sz w:val="20"/>
                <w:szCs w:val="20"/>
                <w:lang w:val="uk-UA"/>
              </w:rPr>
              <w:t xml:space="preserve">щодо </w:t>
            </w:r>
            <w:r>
              <w:rPr>
                <w:sz w:val="20"/>
                <w:szCs w:val="20"/>
              </w:rPr>
              <w:t>проведенні</w:t>
            </w:r>
            <w:r>
              <w:rPr>
                <w:sz w:val="20"/>
                <w:szCs w:val="20"/>
                <w:lang w:val="uk-UA"/>
              </w:rPr>
              <w:t xml:space="preserve">я </w:t>
            </w:r>
            <w:r>
              <w:rPr>
                <w:sz w:val="20"/>
                <w:szCs w:val="20"/>
              </w:rPr>
              <w:t>уроків та веденн</w:t>
            </w:r>
            <w:r>
              <w:rPr>
                <w:sz w:val="20"/>
                <w:szCs w:val="20"/>
                <w:lang w:val="uk-UA"/>
              </w:rPr>
              <w:t>я</w:t>
            </w:r>
            <w:r w:rsidRPr="00871365">
              <w:rPr>
                <w:sz w:val="20"/>
                <w:szCs w:val="20"/>
              </w:rPr>
              <w:t xml:space="preserve"> шкільної документації(за потреби)</w:t>
            </w:r>
          </w:p>
        </w:tc>
        <w:tc>
          <w:tcPr>
            <w:tcW w:w="1394" w:type="dxa"/>
          </w:tcPr>
          <w:p w:rsidR="00C6541D" w:rsidRPr="00871365" w:rsidRDefault="00C6541D" w:rsidP="00237DB5">
            <w:pPr>
              <w:rPr>
                <w:sz w:val="20"/>
                <w:szCs w:val="20"/>
              </w:rPr>
            </w:pPr>
            <w:r w:rsidRPr="00871365">
              <w:rPr>
                <w:sz w:val="20"/>
                <w:szCs w:val="20"/>
              </w:rPr>
              <w:t>пр.місяця</w:t>
            </w:r>
          </w:p>
        </w:tc>
        <w:tc>
          <w:tcPr>
            <w:tcW w:w="1916" w:type="dxa"/>
          </w:tcPr>
          <w:p w:rsidR="00C6541D" w:rsidRPr="00871365" w:rsidRDefault="00C6541D" w:rsidP="00237DB5">
            <w:pPr>
              <w:rPr>
                <w:sz w:val="20"/>
                <w:szCs w:val="20"/>
              </w:rPr>
            </w:pPr>
            <w:r>
              <w:rPr>
                <w:sz w:val="20"/>
                <w:szCs w:val="20"/>
              </w:rPr>
              <w:t>Чучвера В.О.</w:t>
            </w:r>
          </w:p>
        </w:tc>
        <w:tc>
          <w:tcPr>
            <w:tcW w:w="1914" w:type="dxa"/>
          </w:tcPr>
          <w:p w:rsidR="00C6541D" w:rsidRPr="00871365" w:rsidRDefault="00C6541D" w:rsidP="00237DB5">
            <w:pPr>
              <w:rPr>
                <w:sz w:val="20"/>
                <w:szCs w:val="20"/>
              </w:rPr>
            </w:pPr>
          </w:p>
        </w:tc>
      </w:tr>
      <w:tr w:rsidR="00C6541D" w:rsidRPr="00871365" w:rsidTr="00237DB5">
        <w:trPr>
          <w:trHeight w:val="323"/>
        </w:trPr>
        <w:tc>
          <w:tcPr>
            <w:tcW w:w="10384" w:type="dxa"/>
            <w:shd w:val="clear" w:color="auto" w:fill="FABF8F"/>
          </w:tcPr>
          <w:p w:rsidR="00C6541D" w:rsidRPr="00871365" w:rsidRDefault="00C6541D" w:rsidP="00237DB5">
            <w:pPr>
              <w:rPr>
                <w:sz w:val="20"/>
                <w:szCs w:val="20"/>
              </w:rPr>
            </w:pPr>
            <w:r w:rsidRPr="00871365">
              <w:rPr>
                <w:sz w:val="20"/>
                <w:szCs w:val="20"/>
              </w:rPr>
              <w:t>3.Ефективність кадрової політики та забезпечення можливостей для професійного розвитку педагогічних працівників</w:t>
            </w:r>
          </w:p>
        </w:tc>
        <w:tc>
          <w:tcPr>
            <w:tcW w:w="1394" w:type="dxa"/>
            <w:shd w:val="clear" w:color="auto" w:fill="FABF8F"/>
          </w:tcPr>
          <w:p w:rsidR="00C6541D" w:rsidRPr="00871365" w:rsidRDefault="00C6541D" w:rsidP="00237DB5">
            <w:pPr>
              <w:rPr>
                <w:sz w:val="20"/>
                <w:szCs w:val="20"/>
              </w:rPr>
            </w:pPr>
          </w:p>
        </w:tc>
        <w:tc>
          <w:tcPr>
            <w:tcW w:w="1916" w:type="dxa"/>
            <w:shd w:val="clear" w:color="auto" w:fill="FABF8F"/>
          </w:tcPr>
          <w:p w:rsidR="00C6541D" w:rsidRPr="00871365" w:rsidRDefault="00C6541D" w:rsidP="00237DB5">
            <w:pPr>
              <w:rPr>
                <w:sz w:val="20"/>
                <w:szCs w:val="20"/>
              </w:rPr>
            </w:pPr>
          </w:p>
        </w:tc>
        <w:tc>
          <w:tcPr>
            <w:tcW w:w="1914" w:type="dxa"/>
            <w:shd w:val="clear" w:color="auto" w:fill="FABF8F"/>
          </w:tcPr>
          <w:p w:rsidR="00C6541D" w:rsidRPr="00871365" w:rsidRDefault="00C6541D" w:rsidP="00237DB5">
            <w:pPr>
              <w:rPr>
                <w:sz w:val="20"/>
                <w:szCs w:val="20"/>
              </w:rPr>
            </w:pPr>
          </w:p>
        </w:tc>
      </w:tr>
      <w:tr w:rsidR="00C6541D" w:rsidRPr="00871365" w:rsidTr="00237DB5">
        <w:trPr>
          <w:trHeight w:val="354"/>
        </w:trPr>
        <w:tc>
          <w:tcPr>
            <w:tcW w:w="10384" w:type="dxa"/>
          </w:tcPr>
          <w:p w:rsidR="00C6541D" w:rsidRPr="00871365" w:rsidRDefault="00C6541D" w:rsidP="00237DB5">
            <w:pPr>
              <w:rPr>
                <w:sz w:val="20"/>
                <w:szCs w:val="20"/>
              </w:rPr>
            </w:pPr>
            <w:r w:rsidRPr="00871365">
              <w:rPr>
                <w:sz w:val="20"/>
                <w:szCs w:val="20"/>
              </w:rPr>
              <w:t>Співбесіди з новопризначеними вчителями (за потреби)</w:t>
            </w:r>
          </w:p>
        </w:tc>
        <w:tc>
          <w:tcPr>
            <w:tcW w:w="1394" w:type="dxa"/>
          </w:tcPr>
          <w:p w:rsidR="00C6541D" w:rsidRPr="00524A2D" w:rsidRDefault="00C6541D" w:rsidP="00237DB5">
            <w:pPr>
              <w:rPr>
                <w:sz w:val="20"/>
                <w:szCs w:val="20"/>
                <w:lang w:val="uk-UA"/>
              </w:rPr>
            </w:pPr>
            <w:r w:rsidRPr="00871365">
              <w:rPr>
                <w:sz w:val="20"/>
                <w:szCs w:val="20"/>
              </w:rPr>
              <w:t>пр.місяця</w:t>
            </w:r>
          </w:p>
        </w:tc>
        <w:tc>
          <w:tcPr>
            <w:tcW w:w="1916" w:type="dxa"/>
          </w:tcPr>
          <w:p w:rsidR="00C6541D" w:rsidRPr="00871365" w:rsidRDefault="00565978" w:rsidP="00237DB5">
            <w:pPr>
              <w:rPr>
                <w:sz w:val="20"/>
                <w:szCs w:val="20"/>
              </w:rPr>
            </w:pPr>
            <w:r>
              <w:rPr>
                <w:sz w:val="20"/>
                <w:szCs w:val="20"/>
                <w:lang w:val="uk-UA"/>
              </w:rPr>
              <w:t>В. о. директора</w:t>
            </w:r>
          </w:p>
        </w:tc>
        <w:tc>
          <w:tcPr>
            <w:tcW w:w="1914" w:type="dxa"/>
          </w:tcPr>
          <w:p w:rsidR="00C6541D" w:rsidRPr="00871365" w:rsidRDefault="00C6541D" w:rsidP="00237DB5">
            <w:pPr>
              <w:rPr>
                <w:sz w:val="20"/>
                <w:szCs w:val="20"/>
              </w:rPr>
            </w:pPr>
          </w:p>
        </w:tc>
      </w:tr>
      <w:tr w:rsidR="00C6541D" w:rsidRPr="00871365" w:rsidTr="00237DB5">
        <w:trPr>
          <w:trHeight w:val="713"/>
        </w:trPr>
        <w:tc>
          <w:tcPr>
            <w:tcW w:w="10384" w:type="dxa"/>
            <w:shd w:val="clear" w:color="auto" w:fill="FABF8F"/>
          </w:tcPr>
          <w:p w:rsidR="00C6541D" w:rsidRPr="00871365" w:rsidRDefault="00C6541D" w:rsidP="00237DB5">
            <w:pPr>
              <w:rPr>
                <w:sz w:val="20"/>
                <w:szCs w:val="20"/>
              </w:rPr>
            </w:pPr>
            <w:r w:rsidRPr="00EA6911">
              <w:rPr>
                <w:sz w:val="20"/>
                <w:szCs w:val="20"/>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394" w:type="dxa"/>
            <w:shd w:val="clear" w:color="auto" w:fill="FABF8F"/>
          </w:tcPr>
          <w:p w:rsidR="00C6541D" w:rsidRPr="00871365" w:rsidRDefault="00C6541D" w:rsidP="00237DB5">
            <w:pPr>
              <w:rPr>
                <w:sz w:val="20"/>
                <w:szCs w:val="20"/>
              </w:rPr>
            </w:pPr>
          </w:p>
        </w:tc>
        <w:tc>
          <w:tcPr>
            <w:tcW w:w="1916" w:type="dxa"/>
            <w:shd w:val="clear" w:color="auto" w:fill="FABF8F"/>
          </w:tcPr>
          <w:p w:rsidR="00C6541D" w:rsidRPr="00871365" w:rsidRDefault="00C6541D" w:rsidP="00237DB5">
            <w:pPr>
              <w:rPr>
                <w:sz w:val="20"/>
                <w:szCs w:val="20"/>
              </w:rPr>
            </w:pPr>
          </w:p>
        </w:tc>
        <w:tc>
          <w:tcPr>
            <w:tcW w:w="1914" w:type="dxa"/>
            <w:shd w:val="clear" w:color="auto" w:fill="FABF8F"/>
          </w:tcPr>
          <w:p w:rsidR="00C6541D" w:rsidRPr="00871365" w:rsidRDefault="00C6541D" w:rsidP="00237DB5">
            <w:pPr>
              <w:rPr>
                <w:sz w:val="20"/>
                <w:szCs w:val="20"/>
              </w:rPr>
            </w:pPr>
          </w:p>
        </w:tc>
      </w:tr>
      <w:tr w:rsidR="00C6541D" w:rsidRPr="00871365" w:rsidTr="00237DB5">
        <w:trPr>
          <w:trHeight w:val="576"/>
        </w:trPr>
        <w:tc>
          <w:tcPr>
            <w:tcW w:w="10384" w:type="dxa"/>
          </w:tcPr>
          <w:p w:rsidR="00C6541D" w:rsidRDefault="00C6541D" w:rsidP="00237DB5">
            <w:pPr>
              <w:rPr>
                <w:sz w:val="20"/>
                <w:szCs w:val="20"/>
              </w:rPr>
            </w:pPr>
            <w:r w:rsidRPr="00871365">
              <w:rPr>
                <w:sz w:val="20"/>
                <w:szCs w:val="20"/>
              </w:rPr>
              <w:t>Видати накази:</w:t>
            </w:r>
          </w:p>
          <w:p w:rsidR="00C6541D" w:rsidRDefault="00C6541D" w:rsidP="00237DB5">
            <w:pPr>
              <w:rPr>
                <w:sz w:val="20"/>
                <w:szCs w:val="20"/>
                <w:lang w:val="uk-UA"/>
              </w:rPr>
            </w:pPr>
            <w:r>
              <w:rPr>
                <w:sz w:val="20"/>
                <w:szCs w:val="20"/>
                <w:lang w:val="uk-UA" w:eastAsia="uk-UA"/>
              </w:rPr>
              <w:t>Про орган</w:t>
            </w:r>
            <w:r w:rsidR="00D55B4D">
              <w:rPr>
                <w:sz w:val="20"/>
                <w:szCs w:val="20"/>
                <w:lang w:val="uk-UA" w:eastAsia="uk-UA"/>
              </w:rPr>
              <w:t>ізацію освітнього процесу у 2024/2025</w:t>
            </w:r>
            <w:r>
              <w:rPr>
                <w:sz w:val="20"/>
                <w:szCs w:val="20"/>
                <w:lang w:val="uk-UA" w:eastAsia="uk-UA"/>
              </w:rPr>
              <w:t xml:space="preserve"> н.р. </w:t>
            </w:r>
          </w:p>
          <w:p w:rsidR="00C6541D" w:rsidRDefault="00C6541D" w:rsidP="00237DB5">
            <w:pPr>
              <w:rPr>
                <w:sz w:val="20"/>
                <w:szCs w:val="20"/>
                <w:lang w:val="uk-UA" w:eastAsia="uk-UA"/>
              </w:rPr>
            </w:pPr>
            <w:r w:rsidRPr="00D55D35">
              <w:rPr>
                <w:sz w:val="20"/>
                <w:szCs w:val="20"/>
                <w:lang w:val="uk-UA" w:eastAsia="uk-UA"/>
              </w:rPr>
              <w:t>Про розподіл</w:t>
            </w:r>
            <w:r>
              <w:rPr>
                <w:sz w:val="20"/>
                <w:szCs w:val="20"/>
                <w:lang w:val="uk-UA" w:eastAsia="uk-UA"/>
              </w:rPr>
              <w:t xml:space="preserve"> обов’язків у   навчальному закладі.</w:t>
            </w:r>
          </w:p>
          <w:p w:rsidR="00C6541D" w:rsidRDefault="00C6541D" w:rsidP="00237DB5">
            <w:pPr>
              <w:rPr>
                <w:sz w:val="20"/>
                <w:szCs w:val="20"/>
                <w:lang w:val="uk-UA"/>
              </w:rPr>
            </w:pPr>
            <w:r w:rsidRPr="00D55D35">
              <w:rPr>
                <w:sz w:val="20"/>
                <w:szCs w:val="20"/>
                <w:lang w:val="uk-UA" w:eastAsia="uk-UA"/>
              </w:rPr>
              <w:lastRenderedPageBreak/>
              <w:t>Про розподіл пе</w:t>
            </w:r>
            <w:r>
              <w:rPr>
                <w:sz w:val="20"/>
                <w:szCs w:val="20"/>
                <w:lang w:val="uk-UA" w:eastAsia="uk-UA"/>
              </w:rPr>
              <w:t>дагогічного навантаження на 2</w:t>
            </w:r>
            <w:r w:rsidR="00D55B4D">
              <w:rPr>
                <w:sz w:val="20"/>
                <w:szCs w:val="20"/>
                <w:lang w:val="uk-UA" w:eastAsia="uk-UA"/>
              </w:rPr>
              <w:t>024/2025</w:t>
            </w:r>
            <w:r>
              <w:rPr>
                <w:sz w:val="20"/>
                <w:szCs w:val="20"/>
                <w:lang w:val="uk-UA" w:eastAsia="uk-UA"/>
              </w:rPr>
              <w:t xml:space="preserve"> </w:t>
            </w:r>
            <w:r w:rsidRPr="00D55D35">
              <w:rPr>
                <w:sz w:val="20"/>
                <w:szCs w:val="20"/>
                <w:lang w:val="uk-UA" w:eastAsia="uk-UA"/>
              </w:rPr>
              <w:t>н.р.</w:t>
            </w:r>
          </w:p>
          <w:p w:rsidR="00C6541D" w:rsidRDefault="00C6541D" w:rsidP="00237DB5">
            <w:pPr>
              <w:rPr>
                <w:sz w:val="20"/>
                <w:szCs w:val="20"/>
                <w:lang w:val="uk-UA"/>
              </w:rPr>
            </w:pPr>
            <w:r w:rsidRPr="00D55D35">
              <w:rPr>
                <w:sz w:val="20"/>
                <w:szCs w:val="20"/>
                <w:lang w:val="uk-UA" w:eastAsia="uk-UA"/>
              </w:rPr>
              <w:t>Про призна</w:t>
            </w:r>
            <w:r>
              <w:rPr>
                <w:sz w:val="20"/>
                <w:szCs w:val="20"/>
                <w:lang w:val="uk-UA" w:eastAsia="uk-UA"/>
              </w:rPr>
              <w:t xml:space="preserve">чення класних керівників </w:t>
            </w:r>
          </w:p>
          <w:p w:rsidR="00C6541D" w:rsidRDefault="00C6541D" w:rsidP="00237DB5">
            <w:pPr>
              <w:rPr>
                <w:sz w:val="20"/>
                <w:szCs w:val="20"/>
                <w:lang w:val="uk-UA" w:eastAsia="uk-UA"/>
              </w:rPr>
            </w:pPr>
            <w:r w:rsidRPr="00D55D35">
              <w:rPr>
                <w:sz w:val="20"/>
                <w:szCs w:val="20"/>
                <w:lang w:val="uk-UA" w:eastAsia="uk-UA"/>
              </w:rPr>
              <w:t xml:space="preserve">Про призначення відповідальних та встановлення доплат за завідування навчальними кабінетами та майстернями. </w:t>
            </w:r>
            <w:r>
              <w:rPr>
                <w:sz w:val="20"/>
                <w:szCs w:val="20"/>
                <w:lang w:val="uk-UA" w:eastAsia="uk-UA"/>
              </w:rPr>
              <w:t>Про затв</w:t>
            </w:r>
            <w:r w:rsidR="00D55B4D">
              <w:rPr>
                <w:sz w:val="20"/>
                <w:szCs w:val="20"/>
                <w:lang w:val="uk-UA" w:eastAsia="uk-UA"/>
              </w:rPr>
              <w:t>ердження плану гімназії  на 2024/2025</w:t>
            </w:r>
            <w:r>
              <w:rPr>
                <w:sz w:val="20"/>
                <w:szCs w:val="20"/>
                <w:lang w:val="uk-UA" w:eastAsia="uk-UA"/>
              </w:rPr>
              <w:t xml:space="preserve">  н.р</w:t>
            </w:r>
          </w:p>
          <w:p w:rsidR="00C6541D" w:rsidRDefault="00C6541D" w:rsidP="00237DB5">
            <w:pPr>
              <w:rPr>
                <w:sz w:val="20"/>
                <w:szCs w:val="20"/>
                <w:lang w:val="uk-UA"/>
              </w:rPr>
            </w:pPr>
            <w:r w:rsidRPr="00D55D35">
              <w:rPr>
                <w:sz w:val="20"/>
                <w:szCs w:val="20"/>
                <w:lang w:val="uk-UA" w:eastAsia="uk-UA"/>
              </w:rPr>
              <w:t>Про призначення громадського і</w:t>
            </w:r>
            <w:r>
              <w:rPr>
                <w:sz w:val="20"/>
                <w:szCs w:val="20"/>
                <w:lang w:val="uk-UA" w:eastAsia="uk-UA"/>
              </w:rPr>
              <w:t>нспектора з охорони дитинства</w:t>
            </w:r>
            <w:r w:rsidRPr="00D55D35">
              <w:rPr>
                <w:sz w:val="20"/>
                <w:szCs w:val="20"/>
                <w:lang w:val="uk-UA" w:eastAsia="uk-UA"/>
              </w:rPr>
              <w:t xml:space="preserve"> </w:t>
            </w:r>
          </w:p>
          <w:p w:rsidR="00C6541D" w:rsidRDefault="00C6541D" w:rsidP="00237DB5">
            <w:pPr>
              <w:rPr>
                <w:sz w:val="20"/>
                <w:szCs w:val="20"/>
                <w:lang w:val="uk-UA"/>
              </w:rPr>
            </w:pPr>
            <w:r w:rsidRPr="00D55D35">
              <w:rPr>
                <w:sz w:val="20"/>
                <w:szCs w:val="20"/>
                <w:lang w:val="uk-UA" w:eastAsia="uk-UA"/>
              </w:rPr>
              <w:t>Про призначе</w:t>
            </w:r>
            <w:r>
              <w:rPr>
                <w:sz w:val="20"/>
                <w:szCs w:val="20"/>
                <w:lang w:val="uk-UA" w:eastAsia="uk-UA"/>
              </w:rPr>
              <w:t>ння відповідального за електро- та протипожежну безпеку</w:t>
            </w:r>
          </w:p>
          <w:p w:rsidR="00C6541D" w:rsidRPr="0027450F" w:rsidRDefault="00C6541D" w:rsidP="00237DB5">
            <w:pPr>
              <w:rPr>
                <w:sz w:val="20"/>
                <w:szCs w:val="20"/>
                <w:lang w:val="uk-UA"/>
              </w:rPr>
            </w:pPr>
            <w:r w:rsidRPr="00D55D35">
              <w:rPr>
                <w:sz w:val="20"/>
                <w:szCs w:val="20"/>
                <w:lang w:val="uk-UA" w:eastAsia="uk-UA"/>
              </w:rPr>
              <w:t xml:space="preserve">Про організацію роботи з охорони праці. </w:t>
            </w:r>
          </w:p>
        </w:tc>
        <w:tc>
          <w:tcPr>
            <w:tcW w:w="1394" w:type="dxa"/>
          </w:tcPr>
          <w:p w:rsidR="00C6541D" w:rsidRPr="00155ECA" w:rsidRDefault="00C6541D" w:rsidP="00237DB5">
            <w:pPr>
              <w:rPr>
                <w:sz w:val="20"/>
                <w:szCs w:val="20"/>
                <w:lang w:val="uk-UA"/>
              </w:rPr>
            </w:pP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tc>
        <w:tc>
          <w:tcPr>
            <w:tcW w:w="1916" w:type="dxa"/>
          </w:tcPr>
          <w:p w:rsidR="00C6541D" w:rsidRPr="00565978" w:rsidRDefault="00565978" w:rsidP="00237DB5">
            <w:pPr>
              <w:rPr>
                <w:sz w:val="20"/>
                <w:szCs w:val="20"/>
                <w:lang w:val="uk-UA"/>
              </w:rPr>
            </w:pPr>
            <w:r>
              <w:rPr>
                <w:sz w:val="20"/>
                <w:szCs w:val="20"/>
                <w:lang w:val="uk-UA"/>
              </w:rPr>
              <w:lastRenderedPageBreak/>
              <w:t>В. о. директора</w:t>
            </w:r>
          </w:p>
        </w:tc>
        <w:tc>
          <w:tcPr>
            <w:tcW w:w="1914" w:type="dxa"/>
          </w:tcPr>
          <w:p w:rsidR="00C6541D" w:rsidRPr="00871365" w:rsidRDefault="00C6541D" w:rsidP="00237DB5">
            <w:pPr>
              <w:rPr>
                <w:sz w:val="20"/>
                <w:szCs w:val="20"/>
              </w:rPr>
            </w:pPr>
          </w:p>
        </w:tc>
      </w:tr>
      <w:tr w:rsidR="00C6541D" w:rsidRPr="00871365" w:rsidTr="00237DB5">
        <w:trPr>
          <w:trHeight w:val="311"/>
        </w:trPr>
        <w:tc>
          <w:tcPr>
            <w:tcW w:w="10384" w:type="dxa"/>
            <w:shd w:val="clear" w:color="auto" w:fill="FABF8F"/>
          </w:tcPr>
          <w:p w:rsidR="00C6541D" w:rsidRPr="00EA6911" w:rsidRDefault="00C6541D" w:rsidP="00237DB5">
            <w:pPr>
              <w:tabs>
                <w:tab w:val="right" w:pos="11232"/>
              </w:tabs>
              <w:rPr>
                <w:sz w:val="20"/>
                <w:szCs w:val="20"/>
              </w:rPr>
            </w:pPr>
            <w:r w:rsidRPr="00EA6911">
              <w:rPr>
                <w:sz w:val="20"/>
                <w:szCs w:val="20"/>
              </w:rPr>
              <w:lastRenderedPageBreak/>
              <w:t>5. Реалізації політики академічної доброчесності</w:t>
            </w:r>
            <w:r>
              <w:rPr>
                <w:sz w:val="20"/>
                <w:szCs w:val="20"/>
              </w:rPr>
              <w:tab/>
            </w:r>
          </w:p>
        </w:tc>
        <w:tc>
          <w:tcPr>
            <w:tcW w:w="1394" w:type="dxa"/>
            <w:shd w:val="clear" w:color="auto" w:fill="FABF8F"/>
          </w:tcPr>
          <w:p w:rsidR="00C6541D" w:rsidRPr="00871365" w:rsidRDefault="00C6541D" w:rsidP="00237DB5">
            <w:pPr>
              <w:rPr>
                <w:sz w:val="20"/>
                <w:szCs w:val="20"/>
              </w:rPr>
            </w:pPr>
          </w:p>
        </w:tc>
        <w:tc>
          <w:tcPr>
            <w:tcW w:w="1916" w:type="dxa"/>
            <w:shd w:val="clear" w:color="auto" w:fill="FABF8F"/>
          </w:tcPr>
          <w:p w:rsidR="00C6541D" w:rsidRPr="00871365" w:rsidRDefault="00C6541D" w:rsidP="00237DB5">
            <w:pPr>
              <w:rPr>
                <w:sz w:val="20"/>
                <w:szCs w:val="20"/>
              </w:rPr>
            </w:pPr>
          </w:p>
        </w:tc>
        <w:tc>
          <w:tcPr>
            <w:tcW w:w="1914" w:type="dxa"/>
            <w:shd w:val="clear" w:color="auto" w:fill="FABF8F"/>
          </w:tcPr>
          <w:p w:rsidR="00C6541D" w:rsidRPr="00871365" w:rsidRDefault="00C6541D" w:rsidP="00237DB5">
            <w:pPr>
              <w:rPr>
                <w:sz w:val="20"/>
                <w:szCs w:val="20"/>
              </w:rPr>
            </w:pPr>
          </w:p>
        </w:tc>
      </w:tr>
      <w:tr w:rsidR="00C6541D" w:rsidRPr="00871365" w:rsidTr="00237DB5">
        <w:trPr>
          <w:trHeight w:val="1057"/>
        </w:trPr>
        <w:tc>
          <w:tcPr>
            <w:tcW w:w="10384" w:type="dxa"/>
          </w:tcPr>
          <w:p w:rsidR="00C6541D" w:rsidRPr="00524A2D" w:rsidRDefault="00C6541D" w:rsidP="00237DB5">
            <w:pPr>
              <w:tabs>
                <w:tab w:val="left" w:pos="1134"/>
              </w:tabs>
              <w:jc w:val="both"/>
              <w:rPr>
                <w:sz w:val="20"/>
                <w:szCs w:val="20"/>
                <w:lang w:val="uk-UA"/>
              </w:rPr>
            </w:pPr>
            <w:r w:rsidRPr="00EA6911">
              <w:rPr>
                <w:sz w:val="20"/>
                <w:szCs w:val="20"/>
              </w:rPr>
              <w:t>Освітня кампанія «Так</w:t>
            </w:r>
            <w:r>
              <w:rPr>
                <w:sz w:val="20"/>
                <w:szCs w:val="20"/>
                <w:lang w:val="uk-UA"/>
              </w:rPr>
              <w:t>!</w:t>
            </w:r>
            <w:r w:rsidRPr="00EA6911">
              <w:rPr>
                <w:sz w:val="20"/>
                <w:szCs w:val="20"/>
              </w:rPr>
              <w:t xml:space="preserve"> академічній доброчеснос</w:t>
            </w:r>
            <w:r>
              <w:rPr>
                <w:sz w:val="20"/>
                <w:szCs w:val="20"/>
                <w:lang w:val="uk-UA"/>
              </w:rPr>
              <w:t>ті»</w:t>
            </w:r>
          </w:p>
        </w:tc>
        <w:tc>
          <w:tcPr>
            <w:tcW w:w="1394" w:type="dxa"/>
          </w:tcPr>
          <w:p w:rsidR="00C6541D" w:rsidRPr="00871365" w:rsidRDefault="00C6541D" w:rsidP="00237DB5">
            <w:pPr>
              <w:rPr>
                <w:sz w:val="20"/>
                <w:szCs w:val="20"/>
              </w:rPr>
            </w:pPr>
            <w:r w:rsidRPr="00871365">
              <w:rPr>
                <w:sz w:val="20"/>
                <w:szCs w:val="20"/>
              </w:rPr>
              <w:t>пр.місяця</w:t>
            </w:r>
          </w:p>
        </w:tc>
        <w:tc>
          <w:tcPr>
            <w:tcW w:w="1916" w:type="dxa"/>
          </w:tcPr>
          <w:p w:rsidR="00C6541D" w:rsidRPr="00565978" w:rsidRDefault="00565978" w:rsidP="00237DB5">
            <w:pPr>
              <w:rPr>
                <w:sz w:val="20"/>
                <w:szCs w:val="20"/>
                <w:lang w:val="uk-UA"/>
              </w:rPr>
            </w:pPr>
            <w:r>
              <w:rPr>
                <w:sz w:val="20"/>
                <w:szCs w:val="20"/>
                <w:lang w:val="uk-UA"/>
              </w:rPr>
              <w:t>В. о. директора</w:t>
            </w:r>
          </w:p>
        </w:tc>
        <w:tc>
          <w:tcPr>
            <w:tcW w:w="1914" w:type="dxa"/>
          </w:tcPr>
          <w:p w:rsidR="00C6541D" w:rsidRPr="00871365" w:rsidRDefault="00C6541D" w:rsidP="00237DB5">
            <w:pPr>
              <w:rPr>
                <w:sz w:val="20"/>
                <w:szCs w:val="20"/>
              </w:rPr>
            </w:pPr>
          </w:p>
        </w:tc>
      </w:tr>
    </w:tbl>
    <w:p w:rsidR="00C6541D" w:rsidRDefault="00C6541D" w:rsidP="00C6541D">
      <w:pPr>
        <w:jc w:val="center"/>
        <w:rPr>
          <w:b/>
          <w:sz w:val="20"/>
          <w:szCs w:val="20"/>
          <w:lang w:val="uk-UA"/>
        </w:rPr>
      </w:pPr>
    </w:p>
    <w:p w:rsidR="00C6541D" w:rsidRPr="00EA6911" w:rsidRDefault="00664653" w:rsidP="00664653">
      <w:pPr>
        <w:rPr>
          <w:b/>
          <w:sz w:val="20"/>
          <w:szCs w:val="20"/>
        </w:rPr>
      </w:pPr>
      <w:r>
        <w:rPr>
          <w:b/>
          <w:sz w:val="20"/>
          <w:szCs w:val="20"/>
          <w:lang w:val="uk-UA"/>
        </w:rPr>
        <w:t xml:space="preserve">                                                                                                                                   </w:t>
      </w:r>
      <w:r w:rsidR="00C6541D" w:rsidRPr="00EA6911">
        <w:rPr>
          <w:b/>
          <w:sz w:val="20"/>
          <w:szCs w:val="20"/>
        </w:rPr>
        <w:t>ВЕРЕСЕНЬ</w:t>
      </w:r>
    </w:p>
    <w:p w:rsidR="00C6541D" w:rsidRPr="00EA6911" w:rsidRDefault="00C6541D" w:rsidP="00C6541D">
      <w:pPr>
        <w:jc w:val="center"/>
        <w:rPr>
          <w:b/>
          <w:color w:val="FF0000"/>
          <w:sz w:val="20"/>
          <w:szCs w:val="20"/>
        </w:rPr>
      </w:pPr>
      <w:r w:rsidRPr="00EA6911">
        <w:rPr>
          <w:b/>
          <w:color w:val="FF0000"/>
          <w:sz w:val="20"/>
          <w:szCs w:val="20"/>
        </w:rPr>
        <w:t>І.ОСВІТНЄ СЕРЕДОВИЩЕ</w:t>
      </w:r>
    </w:p>
    <w:tbl>
      <w:tblPr>
        <w:tblW w:w="15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9"/>
        <w:gridCol w:w="1400"/>
        <w:gridCol w:w="1925"/>
        <w:gridCol w:w="1922"/>
      </w:tblGrid>
      <w:tr w:rsidR="00C6541D" w:rsidRPr="00871365" w:rsidTr="00237DB5">
        <w:trPr>
          <w:trHeight w:val="220"/>
        </w:trPr>
        <w:tc>
          <w:tcPr>
            <w:tcW w:w="10429" w:type="dxa"/>
          </w:tcPr>
          <w:p w:rsidR="00C6541D" w:rsidRPr="00871365" w:rsidRDefault="00C6541D" w:rsidP="00237DB5">
            <w:pPr>
              <w:rPr>
                <w:sz w:val="20"/>
                <w:szCs w:val="20"/>
              </w:rPr>
            </w:pPr>
            <w:r w:rsidRPr="00871365">
              <w:rPr>
                <w:sz w:val="20"/>
                <w:szCs w:val="20"/>
              </w:rPr>
              <w:t>Зміст</w:t>
            </w:r>
          </w:p>
        </w:tc>
        <w:tc>
          <w:tcPr>
            <w:tcW w:w="1400" w:type="dxa"/>
          </w:tcPr>
          <w:p w:rsidR="00C6541D" w:rsidRPr="00871365" w:rsidRDefault="00C6541D" w:rsidP="00237DB5">
            <w:pPr>
              <w:rPr>
                <w:sz w:val="20"/>
                <w:szCs w:val="20"/>
              </w:rPr>
            </w:pPr>
            <w:r w:rsidRPr="00871365">
              <w:rPr>
                <w:sz w:val="20"/>
                <w:szCs w:val="20"/>
              </w:rPr>
              <w:t>Дата</w:t>
            </w:r>
          </w:p>
        </w:tc>
        <w:tc>
          <w:tcPr>
            <w:tcW w:w="1925" w:type="dxa"/>
          </w:tcPr>
          <w:p w:rsidR="00C6541D" w:rsidRPr="00871365" w:rsidRDefault="00C6541D" w:rsidP="00237DB5">
            <w:pPr>
              <w:rPr>
                <w:sz w:val="20"/>
                <w:szCs w:val="20"/>
              </w:rPr>
            </w:pPr>
            <w:r w:rsidRPr="00871365">
              <w:rPr>
                <w:sz w:val="20"/>
                <w:szCs w:val="20"/>
              </w:rPr>
              <w:t>Відповідальні</w:t>
            </w:r>
          </w:p>
        </w:tc>
        <w:tc>
          <w:tcPr>
            <w:tcW w:w="1922" w:type="dxa"/>
          </w:tcPr>
          <w:p w:rsidR="00C6541D" w:rsidRPr="00871365" w:rsidRDefault="00C6541D" w:rsidP="00237DB5">
            <w:pPr>
              <w:rPr>
                <w:sz w:val="20"/>
                <w:szCs w:val="20"/>
              </w:rPr>
            </w:pPr>
            <w:r w:rsidRPr="00871365">
              <w:rPr>
                <w:sz w:val="20"/>
                <w:szCs w:val="20"/>
              </w:rPr>
              <w:t>Примітка</w:t>
            </w:r>
          </w:p>
        </w:tc>
      </w:tr>
      <w:tr w:rsidR="00C6541D" w:rsidRPr="00871365" w:rsidTr="00237DB5">
        <w:trPr>
          <w:trHeight w:val="220"/>
        </w:trPr>
        <w:tc>
          <w:tcPr>
            <w:tcW w:w="10429" w:type="dxa"/>
            <w:shd w:val="clear" w:color="auto" w:fill="D99594"/>
          </w:tcPr>
          <w:p w:rsidR="00C6541D" w:rsidRPr="00871365" w:rsidRDefault="00C6541D" w:rsidP="00237DB5">
            <w:pPr>
              <w:rPr>
                <w:b/>
                <w:sz w:val="20"/>
                <w:szCs w:val="20"/>
              </w:rPr>
            </w:pPr>
            <w:r w:rsidRPr="00871365">
              <w:rPr>
                <w:b/>
                <w:sz w:val="20"/>
                <w:szCs w:val="20"/>
              </w:rPr>
              <w:t>1. Забезпечення комфортних і безпечних умов навчання та праці</w:t>
            </w:r>
          </w:p>
        </w:tc>
        <w:tc>
          <w:tcPr>
            <w:tcW w:w="1400" w:type="dxa"/>
            <w:shd w:val="clear" w:color="auto" w:fill="D99594"/>
          </w:tcPr>
          <w:p w:rsidR="00C6541D" w:rsidRPr="00871365" w:rsidRDefault="00C6541D" w:rsidP="00237DB5">
            <w:pPr>
              <w:rPr>
                <w:b/>
                <w:sz w:val="20"/>
                <w:szCs w:val="20"/>
              </w:rPr>
            </w:pPr>
          </w:p>
        </w:tc>
        <w:tc>
          <w:tcPr>
            <w:tcW w:w="1925" w:type="dxa"/>
            <w:shd w:val="clear" w:color="auto" w:fill="D99594"/>
          </w:tcPr>
          <w:p w:rsidR="00C6541D" w:rsidRPr="00871365" w:rsidRDefault="00C6541D" w:rsidP="00237DB5">
            <w:pPr>
              <w:rPr>
                <w:b/>
                <w:sz w:val="20"/>
                <w:szCs w:val="20"/>
              </w:rPr>
            </w:pPr>
          </w:p>
        </w:tc>
        <w:tc>
          <w:tcPr>
            <w:tcW w:w="1922" w:type="dxa"/>
            <w:shd w:val="clear" w:color="auto" w:fill="D99594"/>
          </w:tcPr>
          <w:p w:rsidR="00C6541D" w:rsidRPr="00871365" w:rsidRDefault="00C6541D" w:rsidP="00237DB5">
            <w:pPr>
              <w:rPr>
                <w:b/>
                <w:sz w:val="20"/>
                <w:szCs w:val="20"/>
              </w:rPr>
            </w:pPr>
          </w:p>
        </w:tc>
      </w:tr>
      <w:tr w:rsidR="00C6541D" w:rsidRPr="00871365" w:rsidTr="00237DB5">
        <w:trPr>
          <w:trHeight w:val="220"/>
        </w:trPr>
        <w:tc>
          <w:tcPr>
            <w:tcW w:w="10429" w:type="dxa"/>
          </w:tcPr>
          <w:p w:rsidR="00C6541D" w:rsidRPr="00871365" w:rsidRDefault="00C6541D" w:rsidP="00237DB5">
            <w:pPr>
              <w:rPr>
                <w:sz w:val="20"/>
                <w:szCs w:val="20"/>
              </w:rPr>
            </w:pPr>
            <w:r w:rsidRPr="00871365">
              <w:rPr>
                <w:sz w:val="20"/>
                <w:szCs w:val="20"/>
              </w:rPr>
              <w:t xml:space="preserve">Перевірити та здати </w:t>
            </w:r>
            <w:r>
              <w:rPr>
                <w:sz w:val="20"/>
                <w:szCs w:val="20"/>
              </w:rPr>
              <w:t>працевлаштування випускників 9 класу</w:t>
            </w:r>
          </w:p>
        </w:tc>
        <w:tc>
          <w:tcPr>
            <w:tcW w:w="1400" w:type="dxa"/>
          </w:tcPr>
          <w:p w:rsidR="00C6541D" w:rsidRPr="00871365" w:rsidRDefault="00C6541D" w:rsidP="00237DB5">
            <w:pPr>
              <w:rPr>
                <w:sz w:val="20"/>
                <w:szCs w:val="20"/>
              </w:rPr>
            </w:pPr>
            <w:r>
              <w:rPr>
                <w:sz w:val="20"/>
                <w:szCs w:val="20"/>
              </w:rPr>
              <w:t xml:space="preserve">до  </w:t>
            </w:r>
            <w:r>
              <w:rPr>
                <w:sz w:val="20"/>
                <w:szCs w:val="20"/>
                <w:lang w:val="uk-UA"/>
              </w:rPr>
              <w:t>09</w:t>
            </w:r>
            <w:r w:rsidRPr="00871365">
              <w:rPr>
                <w:sz w:val="20"/>
                <w:szCs w:val="20"/>
              </w:rPr>
              <w:t>.09</w:t>
            </w:r>
          </w:p>
        </w:tc>
        <w:tc>
          <w:tcPr>
            <w:tcW w:w="1925" w:type="dxa"/>
          </w:tcPr>
          <w:p w:rsidR="00C6541D" w:rsidRPr="00F64B2B" w:rsidRDefault="00D55B4D" w:rsidP="00237DB5">
            <w:pPr>
              <w:rPr>
                <w:sz w:val="20"/>
                <w:szCs w:val="20"/>
                <w:lang w:val="uk-UA"/>
              </w:rPr>
            </w:pPr>
            <w:r>
              <w:rPr>
                <w:sz w:val="20"/>
                <w:szCs w:val="20"/>
                <w:lang w:val="uk-UA"/>
              </w:rPr>
              <w:t xml:space="preserve">Чучвера </w:t>
            </w:r>
            <w:r w:rsidR="00C6541D">
              <w:rPr>
                <w:sz w:val="20"/>
                <w:szCs w:val="20"/>
                <w:lang w:val="uk-UA"/>
              </w:rPr>
              <w:t>В.</w:t>
            </w:r>
            <w:r>
              <w:rPr>
                <w:sz w:val="20"/>
                <w:szCs w:val="20"/>
                <w:lang w:val="uk-UA"/>
              </w:rPr>
              <w:t>О.</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4B0792" w:rsidRDefault="00C6541D" w:rsidP="00237DB5">
            <w:pPr>
              <w:rPr>
                <w:sz w:val="20"/>
                <w:szCs w:val="20"/>
                <w:lang w:val="uk-UA"/>
              </w:rPr>
            </w:pPr>
            <w:r w:rsidRPr="00871365">
              <w:rPr>
                <w:sz w:val="20"/>
                <w:szCs w:val="20"/>
              </w:rPr>
              <w:t>Скл</w:t>
            </w:r>
            <w:r>
              <w:rPr>
                <w:sz w:val="20"/>
                <w:szCs w:val="20"/>
              </w:rPr>
              <w:t>асти і здати звіти ЗНЗ-1</w:t>
            </w:r>
          </w:p>
        </w:tc>
        <w:tc>
          <w:tcPr>
            <w:tcW w:w="1400" w:type="dxa"/>
          </w:tcPr>
          <w:p w:rsidR="00C6541D" w:rsidRPr="00871365" w:rsidRDefault="00C6541D" w:rsidP="00237DB5">
            <w:pPr>
              <w:rPr>
                <w:sz w:val="20"/>
                <w:szCs w:val="20"/>
              </w:rPr>
            </w:pPr>
            <w:r>
              <w:rPr>
                <w:sz w:val="20"/>
                <w:szCs w:val="20"/>
              </w:rPr>
              <w:t xml:space="preserve">До </w:t>
            </w:r>
            <w:r>
              <w:rPr>
                <w:sz w:val="20"/>
                <w:szCs w:val="20"/>
                <w:lang w:val="uk-UA"/>
              </w:rPr>
              <w:t>10</w:t>
            </w:r>
            <w:r w:rsidRPr="00871365">
              <w:rPr>
                <w:sz w:val="20"/>
                <w:szCs w:val="20"/>
              </w:rPr>
              <w:t>.09</w:t>
            </w:r>
          </w:p>
        </w:tc>
        <w:tc>
          <w:tcPr>
            <w:tcW w:w="1925" w:type="dxa"/>
          </w:tcPr>
          <w:p w:rsidR="00C6541D" w:rsidRPr="00871365" w:rsidRDefault="00C6541D" w:rsidP="00237DB5">
            <w:pPr>
              <w:rPr>
                <w:sz w:val="20"/>
                <w:szCs w:val="20"/>
              </w:rPr>
            </w:pPr>
            <w:r>
              <w:rPr>
                <w:sz w:val="20"/>
                <w:szCs w:val="20"/>
              </w:rPr>
              <w:t>Кравчук Ю.В.</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871365" w:rsidRDefault="00C6541D" w:rsidP="00237DB5">
            <w:pPr>
              <w:rPr>
                <w:sz w:val="20"/>
                <w:szCs w:val="20"/>
              </w:rPr>
            </w:pPr>
            <w:r w:rsidRPr="00871365">
              <w:rPr>
                <w:sz w:val="20"/>
                <w:szCs w:val="20"/>
              </w:rPr>
              <w:t>Контроль за відвідуванням учнями занять</w:t>
            </w:r>
          </w:p>
        </w:tc>
        <w:tc>
          <w:tcPr>
            <w:tcW w:w="1400" w:type="dxa"/>
          </w:tcPr>
          <w:p w:rsidR="00C6541D" w:rsidRPr="00871365" w:rsidRDefault="00C6541D" w:rsidP="00237DB5">
            <w:pPr>
              <w:rPr>
                <w:sz w:val="20"/>
                <w:szCs w:val="20"/>
              </w:rPr>
            </w:pPr>
            <w:r w:rsidRPr="00871365">
              <w:rPr>
                <w:sz w:val="20"/>
                <w:szCs w:val="20"/>
              </w:rPr>
              <w:t>Щоденно</w:t>
            </w:r>
          </w:p>
        </w:tc>
        <w:tc>
          <w:tcPr>
            <w:tcW w:w="1925" w:type="dxa"/>
          </w:tcPr>
          <w:p w:rsidR="00C6541D" w:rsidRPr="00871365" w:rsidRDefault="00C6541D" w:rsidP="00237DB5">
            <w:pPr>
              <w:rPr>
                <w:sz w:val="20"/>
                <w:szCs w:val="20"/>
              </w:rPr>
            </w:pPr>
            <w:r w:rsidRPr="00871365">
              <w:rPr>
                <w:sz w:val="20"/>
                <w:szCs w:val="20"/>
              </w:rPr>
              <w:t>Класні керівники</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871365" w:rsidRDefault="00C6541D" w:rsidP="00237DB5">
            <w:pPr>
              <w:rPr>
                <w:sz w:val="20"/>
                <w:szCs w:val="20"/>
              </w:rPr>
            </w:pPr>
            <w:r w:rsidRPr="00871365">
              <w:rPr>
                <w:sz w:val="20"/>
                <w:szCs w:val="20"/>
              </w:rPr>
              <w:t>Організувати гаряче харчування учнів</w:t>
            </w:r>
          </w:p>
        </w:tc>
        <w:tc>
          <w:tcPr>
            <w:tcW w:w="1400" w:type="dxa"/>
          </w:tcPr>
          <w:p w:rsidR="00C6541D" w:rsidRPr="00871365" w:rsidRDefault="00C6541D" w:rsidP="00237DB5">
            <w:pPr>
              <w:rPr>
                <w:sz w:val="20"/>
                <w:szCs w:val="20"/>
              </w:rPr>
            </w:pPr>
            <w:r w:rsidRPr="00871365">
              <w:rPr>
                <w:sz w:val="20"/>
                <w:szCs w:val="20"/>
              </w:rPr>
              <w:t>До 02.09</w:t>
            </w:r>
          </w:p>
        </w:tc>
        <w:tc>
          <w:tcPr>
            <w:tcW w:w="1925" w:type="dxa"/>
          </w:tcPr>
          <w:p w:rsidR="00C6541D" w:rsidRPr="00565978" w:rsidRDefault="00565978" w:rsidP="00237DB5">
            <w:pPr>
              <w:rPr>
                <w:sz w:val="20"/>
                <w:szCs w:val="20"/>
                <w:lang w:val="uk-UA"/>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871365" w:rsidRDefault="00C6541D" w:rsidP="00237DB5">
            <w:pPr>
              <w:rPr>
                <w:sz w:val="20"/>
                <w:szCs w:val="20"/>
              </w:rPr>
            </w:pPr>
            <w:r w:rsidRPr="00871365">
              <w:rPr>
                <w:sz w:val="20"/>
                <w:szCs w:val="20"/>
              </w:rPr>
              <w:t>Оновлення списків,довідок на харчування учнів пільгових категорій</w:t>
            </w:r>
          </w:p>
        </w:tc>
        <w:tc>
          <w:tcPr>
            <w:tcW w:w="1400" w:type="dxa"/>
          </w:tcPr>
          <w:p w:rsidR="00C6541D" w:rsidRPr="00871365" w:rsidRDefault="00C6541D" w:rsidP="00237DB5">
            <w:pPr>
              <w:rPr>
                <w:sz w:val="20"/>
                <w:szCs w:val="20"/>
              </w:rPr>
            </w:pPr>
            <w:r w:rsidRPr="00871365">
              <w:rPr>
                <w:sz w:val="20"/>
                <w:szCs w:val="20"/>
              </w:rPr>
              <w:t>До 02.09</w:t>
            </w:r>
          </w:p>
        </w:tc>
        <w:tc>
          <w:tcPr>
            <w:tcW w:w="1925" w:type="dxa"/>
          </w:tcPr>
          <w:p w:rsidR="00C6541D" w:rsidRPr="00871365" w:rsidRDefault="00C6541D" w:rsidP="00237DB5">
            <w:pPr>
              <w:rPr>
                <w:sz w:val="20"/>
                <w:szCs w:val="20"/>
              </w:rPr>
            </w:pPr>
            <w:r>
              <w:rPr>
                <w:sz w:val="20"/>
                <w:szCs w:val="20"/>
              </w:rPr>
              <w:t>Баланюк А.Л.</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871365" w:rsidRDefault="00C6541D" w:rsidP="00237DB5">
            <w:pPr>
              <w:rPr>
                <w:sz w:val="20"/>
                <w:szCs w:val="20"/>
              </w:rPr>
            </w:pPr>
            <w:r>
              <w:rPr>
                <w:sz w:val="20"/>
                <w:szCs w:val="20"/>
              </w:rPr>
              <w:t>Аналіз відвідування учнями занять   за вересень</w:t>
            </w:r>
          </w:p>
        </w:tc>
        <w:tc>
          <w:tcPr>
            <w:tcW w:w="1400" w:type="dxa"/>
          </w:tcPr>
          <w:p w:rsidR="00C6541D" w:rsidRPr="00871365" w:rsidRDefault="00C6541D" w:rsidP="00237DB5">
            <w:pPr>
              <w:rPr>
                <w:sz w:val="20"/>
                <w:szCs w:val="20"/>
              </w:rPr>
            </w:pPr>
            <w:r w:rsidRPr="00871365">
              <w:rPr>
                <w:sz w:val="20"/>
                <w:szCs w:val="20"/>
              </w:rPr>
              <w:t>До 01.10</w:t>
            </w:r>
          </w:p>
        </w:tc>
        <w:tc>
          <w:tcPr>
            <w:tcW w:w="1925" w:type="dxa"/>
          </w:tcPr>
          <w:p w:rsidR="00C6541D" w:rsidRPr="00871365" w:rsidRDefault="00C6541D" w:rsidP="00237DB5">
            <w:pPr>
              <w:rPr>
                <w:sz w:val="20"/>
                <w:szCs w:val="20"/>
              </w:rPr>
            </w:pPr>
            <w:r>
              <w:rPr>
                <w:sz w:val="20"/>
                <w:szCs w:val="20"/>
              </w:rPr>
              <w:t>Дубина О.А.</w:t>
            </w:r>
          </w:p>
        </w:tc>
        <w:tc>
          <w:tcPr>
            <w:tcW w:w="1922" w:type="dxa"/>
          </w:tcPr>
          <w:p w:rsidR="00C6541D" w:rsidRPr="00871365" w:rsidRDefault="00C6541D" w:rsidP="00237DB5">
            <w:pPr>
              <w:rPr>
                <w:sz w:val="20"/>
                <w:szCs w:val="20"/>
              </w:rPr>
            </w:pPr>
          </w:p>
        </w:tc>
      </w:tr>
      <w:tr w:rsidR="00C6541D" w:rsidRPr="00871365" w:rsidTr="00237DB5">
        <w:trPr>
          <w:trHeight w:val="220"/>
        </w:trPr>
        <w:tc>
          <w:tcPr>
            <w:tcW w:w="10429" w:type="dxa"/>
          </w:tcPr>
          <w:p w:rsidR="00C6541D" w:rsidRPr="00871365" w:rsidRDefault="00C6541D" w:rsidP="00237DB5">
            <w:pPr>
              <w:rPr>
                <w:sz w:val="20"/>
                <w:szCs w:val="20"/>
              </w:rPr>
            </w:pPr>
            <w:r w:rsidRPr="00871365">
              <w:rPr>
                <w:sz w:val="20"/>
                <w:szCs w:val="20"/>
              </w:rPr>
              <w:t>Організувати че</w:t>
            </w:r>
            <w:r>
              <w:rPr>
                <w:sz w:val="20"/>
                <w:szCs w:val="20"/>
              </w:rPr>
              <w:t>ргування вчителів</w:t>
            </w:r>
          </w:p>
        </w:tc>
        <w:tc>
          <w:tcPr>
            <w:tcW w:w="1400" w:type="dxa"/>
          </w:tcPr>
          <w:p w:rsidR="00C6541D" w:rsidRPr="00871365" w:rsidRDefault="00C6541D" w:rsidP="00237DB5">
            <w:pPr>
              <w:rPr>
                <w:sz w:val="20"/>
                <w:szCs w:val="20"/>
              </w:rPr>
            </w:pPr>
            <w:r w:rsidRPr="00871365">
              <w:rPr>
                <w:sz w:val="20"/>
                <w:szCs w:val="20"/>
              </w:rPr>
              <w:t>до 02.09</w:t>
            </w:r>
          </w:p>
        </w:tc>
        <w:tc>
          <w:tcPr>
            <w:tcW w:w="1925" w:type="dxa"/>
          </w:tcPr>
          <w:p w:rsidR="00C6541D" w:rsidRPr="00871365" w:rsidRDefault="00C6541D" w:rsidP="00237DB5">
            <w:pPr>
              <w:rPr>
                <w:sz w:val="20"/>
                <w:szCs w:val="20"/>
              </w:rPr>
            </w:pPr>
            <w:r>
              <w:rPr>
                <w:sz w:val="20"/>
                <w:szCs w:val="20"/>
              </w:rPr>
              <w:t>Чучвера В.О.</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tcPr>
          <w:p w:rsidR="00C6541D" w:rsidRPr="00871365" w:rsidRDefault="00C6541D" w:rsidP="00237DB5">
            <w:pPr>
              <w:rPr>
                <w:sz w:val="20"/>
                <w:szCs w:val="20"/>
              </w:rPr>
            </w:pPr>
            <w:r w:rsidRPr="00871365">
              <w:rPr>
                <w:sz w:val="20"/>
                <w:szCs w:val="20"/>
              </w:rPr>
              <w:t>Проведення ін</w:t>
            </w:r>
            <w:r>
              <w:rPr>
                <w:sz w:val="20"/>
                <w:szCs w:val="20"/>
              </w:rPr>
              <w:t xml:space="preserve">структажів з БЖД для учнів </w:t>
            </w:r>
            <w:r>
              <w:rPr>
                <w:color w:val="000000"/>
              </w:rPr>
              <w:t>«</w:t>
            </w:r>
            <w:r w:rsidRPr="00155ECA">
              <w:rPr>
                <w:color w:val="000000"/>
                <w:sz w:val="20"/>
                <w:szCs w:val="20"/>
              </w:rPr>
              <w:t>Увага! Вибухонебезпечні предмети», « Повітряна тривога: як діяти», «Поведінка на дорозі»,  «Небезпека вдома», «Надання домедичної допомоги» тощо</w:t>
            </w:r>
          </w:p>
        </w:tc>
        <w:tc>
          <w:tcPr>
            <w:tcW w:w="1400" w:type="dxa"/>
          </w:tcPr>
          <w:p w:rsidR="00C6541D" w:rsidRPr="00871365" w:rsidRDefault="00D55B4D" w:rsidP="00237DB5">
            <w:pPr>
              <w:rPr>
                <w:sz w:val="20"/>
                <w:szCs w:val="20"/>
              </w:rPr>
            </w:pPr>
            <w:r>
              <w:rPr>
                <w:sz w:val="20"/>
                <w:szCs w:val="20"/>
              </w:rPr>
              <w:t>0</w:t>
            </w:r>
            <w:r>
              <w:rPr>
                <w:sz w:val="20"/>
                <w:szCs w:val="20"/>
                <w:lang w:val="uk-UA"/>
              </w:rPr>
              <w:t>2</w:t>
            </w:r>
            <w:r w:rsidR="00C6541D" w:rsidRPr="00871365">
              <w:rPr>
                <w:sz w:val="20"/>
                <w:szCs w:val="20"/>
              </w:rPr>
              <w:t>.09</w:t>
            </w:r>
          </w:p>
        </w:tc>
        <w:tc>
          <w:tcPr>
            <w:tcW w:w="1925" w:type="dxa"/>
          </w:tcPr>
          <w:p w:rsidR="00C6541D" w:rsidRPr="00871365" w:rsidRDefault="00C6541D" w:rsidP="00237DB5">
            <w:pPr>
              <w:rPr>
                <w:sz w:val="20"/>
                <w:szCs w:val="20"/>
              </w:rPr>
            </w:pPr>
            <w:r w:rsidRPr="00871365">
              <w:rPr>
                <w:sz w:val="20"/>
                <w:szCs w:val="20"/>
              </w:rPr>
              <w:t>Класні керівники</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tcPr>
          <w:p w:rsidR="00C6541D" w:rsidRPr="00E32482" w:rsidRDefault="00C6541D" w:rsidP="00237DB5">
            <w:pPr>
              <w:rPr>
                <w:sz w:val="20"/>
                <w:szCs w:val="20"/>
                <w:lang w:val="uk-UA"/>
              </w:rPr>
            </w:pPr>
            <w:r w:rsidRPr="00E32482">
              <w:rPr>
                <w:color w:val="000000"/>
                <w:sz w:val="20"/>
                <w:szCs w:val="20"/>
              </w:rPr>
              <w:t xml:space="preserve">Проведення об’єктових тренувань, навчання евакуації </w:t>
            </w:r>
          </w:p>
        </w:tc>
        <w:tc>
          <w:tcPr>
            <w:tcW w:w="1400" w:type="dxa"/>
          </w:tcPr>
          <w:p w:rsidR="00C6541D" w:rsidRPr="00E32482" w:rsidRDefault="00D55B4D" w:rsidP="00237DB5">
            <w:pPr>
              <w:rPr>
                <w:sz w:val="20"/>
                <w:szCs w:val="20"/>
                <w:lang w:val="uk-UA"/>
              </w:rPr>
            </w:pPr>
            <w:r>
              <w:rPr>
                <w:sz w:val="20"/>
                <w:szCs w:val="20"/>
                <w:lang w:val="uk-UA"/>
              </w:rPr>
              <w:t>03</w:t>
            </w:r>
            <w:r w:rsidR="00C6541D">
              <w:rPr>
                <w:sz w:val="20"/>
                <w:szCs w:val="20"/>
                <w:lang w:val="uk-UA"/>
              </w:rPr>
              <w:t>.09</w:t>
            </w:r>
          </w:p>
        </w:tc>
        <w:tc>
          <w:tcPr>
            <w:tcW w:w="1925" w:type="dxa"/>
          </w:tcPr>
          <w:p w:rsidR="00C6541D" w:rsidRDefault="00C6541D" w:rsidP="00237DB5">
            <w:pPr>
              <w:rPr>
                <w:sz w:val="20"/>
                <w:szCs w:val="20"/>
                <w:lang w:val="uk-UA"/>
              </w:rPr>
            </w:pPr>
            <w:r>
              <w:rPr>
                <w:sz w:val="20"/>
                <w:szCs w:val="20"/>
                <w:lang w:val="uk-UA"/>
              </w:rPr>
              <w:t>Ганжій В.В.</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tcPr>
          <w:p w:rsidR="00C6541D" w:rsidRPr="00871365" w:rsidRDefault="00C6541D" w:rsidP="00237DB5">
            <w:pPr>
              <w:rPr>
                <w:sz w:val="20"/>
                <w:szCs w:val="20"/>
              </w:rPr>
            </w:pPr>
            <w:r w:rsidRPr="00871365">
              <w:rPr>
                <w:sz w:val="20"/>
                <w:szCs w:val="20"/>
              </w:rPr>
              <w:t xml:space="preserve">Проведення інструктажів з ОП,  протипожежної безпеки для працівників </w:t>
            </w:r>
          </w:p>
        </w:tc>
        <w:tc>
          <w:tcPr>
            <w:tcW w:w="1400" w:type="dxa"/>
          </w:tcPr>
          <w:p w:rsidR="00C6541D" w:rsidRPr="00871365" w:rsidRDefault="00D55B4D" w:rsidP="00237DB5">
            <w:pPr>
              <w:rPr>
                <w:sz w:val="20"/>
                <w:szCs w:val="20"/>
              </w:rPr>
            </w:pPr>
            <w:r>
              <w:rPr>
                <w:sz w:val="20"/>
                <w:szCs w:val="20"/>
              </w:rPr>
              <w:t>0</w:t>
            </w:r>
            <w:r>
              <w:rPr>
                <w:sz w:val="20"/>
                <w:szCs w:val="20"/>
                <w:lang w:val="uk-UA"/>
              </w:rPr>
              <w:t>2</w:t>
            </w:r>
            <w:r w:rsidR="00C6541D" w:rsidRPr="00871365">
              <w:rPr>
                <w:sz w:val="20"/>
                <w:szCs w:val="20"/>
              </w:rPr>
              <w:t>.09</w:t>
            </w:r>
          </w:p>
        </w:tc>
        <w:tc>
          <w:tcPr>
            <w:tcW w:w="1925" w:type="dxa"/>
          </w:tcPr>
          <w:p w:rsidR="00C6541D" w:rsidRPr="005D504C" w:rsidRDefault="00856769" w:rsidP="00237DB5">
            <w:pPr>
              <w:rPr>
                <w:sz w:val="20"/>
                <w:szCs w:val="20"/>
                <w:lang w:val="uk-UA"/>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tcPr>
          <w:p w:rsidR="00C6541D" w:rsidRDefault="00C6541D" w:rsidP="00237DB5">
            <w:pPr>
              <w:rPr>
                <w:sz w:val="20"/>
                <w:szCs w:val="20"/>
                <w:lang w:val="uk-UA"/>
              </w:rPr>
            </w:pPr>
            <w:r w:rsidRPr="00393E3F">
              <w:rPr>
                <w:sz w:val="20"/>
                <w:szCs w:val="20"/>
                <w:lang w:val="uk-UA"/>
              </w:rPr>
              <w:t xml:space="preserve">Забезпечити дотримання санітарно-гігієнічних вимог щодо питного режиму </w:t>
            </w:r>
          </w:p>
        </w:tc>
        <w:tc>
          <w:tcPr>
            <w:tcW w:w="1400" w:type="dxa"/>
          </w:tcPr>
          <w:p w:rsidR="00C6541D" w:rsidRDefault="00C6541D" w:rsidP="00237DB5">
            <w:pPr>
              <w:rPr>
                <w:sz w:val="20"/>
                <w:szCs w:val="20"/>
                <w:lang w:val="uk-UA"/>
              </w:rPr>
            </w:pPr>
            <w:r>
              <w:rPr>
                <w:sz w:val="20"/>
                <w:szCs w:val="20"/>
                <w:lang w:val="uk-UA"/>
              </w:rPr>
              <w:t>пр. місяця</w:t>
            </w:r>
          </w:p>
        </w:tc>
        <w:tc>
          <w:tcPr>
            <w:tcW w:w="1925" w:type="dxa"/>
          </w:tcPr>
          <w:p w:rsidR="00C6541D" w:rsidRDefault="00856769" w:rsidP="00237DB5">
            <w:pPr>
              <w:rPr>
                <w:sz w:val="20"/>
                <w:szCs w:val="20"/>
                <w:lang w:val="uk-UA"/>
              </w:rPr>
            </w:pPr>
            <w:r>
              <w:rPr>
                <w:sz w:val="20"/>
                <w:szCs w:val="20"/>
                <w:lang w:val="uk-UA"/>
              </w:rPr>
              <w:t>В. о. директора</w:t>
            </w:r>
            <w:r w:rsidR="00C6541D">
              <w:rPr>
                <w:sz w:val="20"/>
                <w:szCs w:val="20"/>
                <w:lang w:val="uk-UA"/>
              </w:rPr>
              <w:t>, працівники</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tcPr>
          <w:p w:rsidR="00C6541D" w:rsidRPr="00871365" w:rsidRDefault="00C6541D" w:rsidP="00237DB5">
            <w:pPr>
              <w:rPr>
                <w:sz w:val="20"/>
                <w:szCs w:val="20"/>
              </w:rPr>
            </w:pPr>
            <w:r>
              <w:rPr>
                <w:sz w:val="20"/>
                <w:szCs w:val="20"/>
                <w:lang w:val="uk-UA"/>
              </w:rPr>
              <w:t xml:space="preserve">Навчання та перевірка знань працівників </w:t>
            </w:r>
            <w:r w:rsidRPr="005C6E3C">
              <w:rPr>
                <w:sz w:val="20"/>
                <w:szCs w:val="20"/>
                <w:lang w:val="uk-UA"/>
              </w:rPr>
              <w:t xml:space="preserve"> з питань охорони праці </w:t>
            </w:r>
            <w:r>
              <w:rPr>
                <w:sz w:val="20"/>
                <w:szCs w:val="20"/>
                <w:lang w:val="uk-UA"/>
              </w:rPr>
              <w:t>(за потреби)</w:t>
            </w:r>
          </w:p>
        </w:tc>
        <w:tc>
          <w:tcPr>
            <w:tcW w:w="1400" w:type="dxa"/>
          </w:tcPr>
          <w:p w:rsidR="00C6541D" w:rsidRPr="00445E2D" w:rsidRDefault="00C6541D" w:rsidP="00237DB5">
            <w:pPr>
              <w:rPr>
                <w:sz w:val="20"/>
                <w:szCs w:val="20"/>
                <w:lang w:val="uk-UA"/>
              </w:rPr>
            </w:pPr>
            <w:r>
              <w:rPr>
                <w:sz w:val="20"/>
                <w:szCs w:val="20"/>
                <w:lang w:val="uk-UA"/>
              </w:rPr>
              <w:t>пр.місяця</w:t>
            </w:r>
          </w:p>
        </w:tc>
        <w:tc>
          <w:tcPr>
            <w:tcW w:w="1925" w:type="dxa"/>
          </w:tcPr>
          <w:p w:rsidR="00C6541D" w:rsidRDefault="00C6541D" w:rsidP="00237DB5">
            <w:pPr>
              <w:rPr>
                <w:sz w:val="20"/>
                <w:szCs w:val="20"/>
                <w:lang w:val="uk-UA"/>
              </w:rPr>
            </w:pPr>
            <w:r>
              <w:rPr>
                <w:sz w:val="20"/>
                <w:szCs w:val="20"/>
                <w:lang w:val="uk-UA"/>
              </w:rPr>
              <w:t>Комісія</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tcPr>
          <w:p w:rsidR="00C6541D" w:rsidRPr="009244F3" w:rsidRDefault="00C6541D" w:rsidP="00237DB5">
            <w:pPr>
              <w:rPr>
                <w:sz w:val="20"/>
                <w:szCs w:val="20"/>
                <w:lang w:val="uk-UA"/>
              </w:rPr>
            </w:pPr>
            <w:r>
              <w:rPr>
                <w:sz w:val="20"/>
                <w:szCs w:val="20"/>
                <w:lang w:val="uk-UA"/>
              </w:rPr>
              <w:t xml:space="preserve">Місячник </w:t>
            </w:r>
            <w:r w:rsidRPr="00871365">
              <w:rPr>
                <w:sz w:val="20"/>
                <w:szCs w:val="20"/>
              </w:rPr>
              <w:t xml:space="preserve"> «Увага</w:t>
            </w:r>
            <w:r>
              <w:rPr>
                <w:sz w:val="20"/>
                <w:szCs w:val="20"/>
                <w:lang w:val="uk-UA"/>
              </w:rPr>
              <w:t>! Діти</w:t>
            </w:r>
            <w:r w:rsidRPr="00871365">
              <w:rPr>
                <w:sz w:val="20"/>
                <w:szCs w:val="20"/>
              </w:rPr>
              <w:t xml:space="preserve"> на дорозі»</w:t>
            </w:r>
          </w:p>
        </w:tc>
        <w:tc>
          <w:tcPr>
            <w:tcW w:w="1400" w:type="dxa"/>
          </w:tcPr>
          <w:p w:rsidR="00C6541D" w:rsidRPr="009244F3" w:rsidRDefault="00C6541D" w:rsidP="00237DB5">
            <w:pPr>
              <w:rPr>
                <w:sz w:val="20"/>
                <w:szCs w:val="20"/>
                <w:lang w:val="uk-UA"/>
              </w:rPr>
            </w:pPr>
            <w:r>
              <w:rPr>
                <w:sz w:val="20"/>
                <w:szCs w:val="20"/>
                <w:lang w:val="uk-UA"/>
              </w:rPr>
              <w:t>пр.місяця</w:t>
            </w:r>
          </w:p>
        </w:tc>
        <w:tc>
          <w:tcPr>
            <w:tcW w:w="1925" w:type="dxa"/>
          </w:tcPr>
          <w:p w:rsidR="00C6541D" w:rsidRPr="00871365" w:rsidRDefault="00C6541D" w:rsidP="00237DB5">
            <w:pPr>
              <w:rPr>
                <w:sz w:val="20"/>
                <w:szCs w:val="20"/>
              </w:rPr>
            </w:pPr>
            <w:r w:rsidRPr="00871365">
              <w:rPr>
                <w:sz w:val="20"/>
                <w:szCs w:val="20"/>
              </w:rPr>
              <w:t>Класні керівники</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tcPr>
          <w:p w:rsidR="00C6541D" w:rsidRPr="00445E2D" w:rsidRDefault="00C6541D" w:rsidP="00237DB5">
            <w:pPr>
              <w:autoSpaceDE w:val="0"/>
              <w:autoSpaceDN w:val="0"/>
              <w:adjustRightInd w:val="0"/>
              <w:rPr>
                <w:sz w:val="20"/>
                <w:szCs w:val="20"/>
                <w:lang w:val="uk-UA"/>
              </w:rPr>
            </w:pPr>
            <w:r w:rsidRPr="00871365">
              <w:rPr>
                <w:sz w:val="20"/>
                <w:szCs w:val="20"/>
              </w:rPr>
              <w:t xml:space="preserve">Забезпечити нормативність ведення «Журналів реєстрації нещасних випадків, що сталися </w:t>
            </w:r>
            <w:r>
              <w:rPr>
                <w:sz w:val="20"/>
                <w:szCs w:val="20"/>
              </w:rPr>
              <w:t>з вихованцями, учнями»</w:t>
            </w:r>
            <w:r>
              <w:rPr>
                <w:sz w:val="20"/>
                <w:szCs w:val="20"/>
                <w:lang w:val="uk-UA"/>
              </w:rPr>
              <w:t>:</w:t>
            </w:r>
          </w:p>
          <w:p w:rsidR="00C6541D" w:rsidRPr="00871365" w:rsidRDefault="00C6541D" w:rsidP="00237DB5">
            <w:pPr>
              <w:autoSpaceDE w:val="0"/>
              <w:autoSpaceDN w:val="0"/>
              <w:adjustRightInd w:val="0"/>
              <w:rPr>
                <w:sz w:val="20"/>
                <w:szCs w:val="20"/>
              </w:rPr>
            </w:pPr>
            <w:r w:rsidRPr="00871365">
              <w:rPr>
                <w:sz w:val="20"/>
                <w:szCs w:val="20"/>
              </w:rPr>
              <w:t xml:space="preserve">- оформлення повідомлень про нещасні випадки, </w:t>
            </w:r>
          </w:p>
          <w:p w:rsidR="00C6541D" w:rsidRPr="00871365" w:rsidRDefault="00C6541D" w:rsidP="00237DB5">
            <w:pPr>
              <w:autoSpaceDE w:val="0"/>
              <w:autoSpaceDN w:val="0"/>
              <w:adjustRightInd w:val="0"/>
              <w:rPr>
                <w:sz w:val="20"/>
                <w:szCs w:val="20"/>
              </w:rPr>
            </w:pPr>
            <w:r w:rsidRPr="00871365">
              <w:rPr>
                <w:sz w:val="20"/>
                <w:szCs w:val="20"/>
              </w:rPr>
              <w:t xml:space="preserve">- оформлення актів розслідування нещасних випадків, </w:t>
            </w:r>
          </w:p>
          <w:p w:rsidR="00C6541D" w:rsidRPr="00871365" w:rsidRDefault="00C6541D" w:rsidP="00237DB5">
            <w:pPr>
              <w:rPr>
                <w:sz w:val="20"/>
                <w:szCs w:val="20"/>
              </w:rPr>
            </w:pPr>
            <w:r w:rsidRPr="00871365">
              <w:rPr>
                <w:sz w:val="20"/>
                <w:szCs w:val="20"/>
              </w:rPr>
              <w:t>- оформлення повідомлень про наслідки нещасних випадків</w:t>
            </w:r>
          </w:p>
        </w:tc>
        <w:tc>
          <w:tcPr>
            <w:tcW w:w="1400" w:type="dxa"/>
          </w:tcPr>
          <w:p w:rsidR="00C6541D" w:rsidRPr="00871365" w:rsidRDefault="00C6541D" w:rsidP="00237DB5">
            <w:pPr>
              <w:rPr>
                <w:sz w:val="20"/>
                <w:szCs w:val="20"/>
              </w:rPr>
            </w:pPr>
            <w:r w:rsidRPr="00871365">
              <w:rPr>
                <w:sz w:val="20"/>
                <w:szCs w:val="20"/>
              </w:rPr>
              <w:t>за потреби</w:t>
            </w:r>
          </w:p>
        </w:tc>
        <w:tc>
          <w:tcPr>
            <w:tcW w:w="1925" w:type="dxa"/>
          </w:tcPr>
          <w:p w:rsidR="00C6541D" w:rsidRPr="00856769" w:rsidRDefault="00856769" w:rsidP="00237DB5">
            <w:pPr>
              <w:rPr>
                <w:sz w:val="20"/>
                <w:szCs w:val="20"/>
                <w:lang w:val="uk-UA"/>
              </w:rPr>
            </w:pPr>
            <w:r>
              <w:rPr>
                <w:sz w:val="20"/>
                <w:szCs w:val="20"/>
                <w:lang w:val="uk-UA"/>
              </w:rPr>
              <w:t>В. о. директора</w:t>
            </w:r>
          </w:p>
        </w:tc>
        <w:tc>
          <w:tcPr>
            <w:tcW w:w="1922" w:type="dxa"/>
          </w:tcPr>
          <w:p w:rsidR="00C6541D" w:rsidRPr="00871365" w:rsidRDefault="00C6541D" w:rsidP="00237DB5">
            <w:pPr>
              <w:rPr>
                <w:sz w:val="20"/>
                <w:szCs w:val="20"/>
              </w:rPr>
            </w:pPr>
          </w:p>
        </w:tc>
      </w:tr>
      <w:tr w:rsidR="00C6541D" w:rsidRPr="00871365" w:rsidTr="00237DB5">
        <w:trPr>
          <w:trHeight w:val="191"/>
        </w:trPr>
        <w:tc>
          <w:tcPr>
            <w:tcW w:w="10429" w:type="dxa"/>
          </w:tcPr>
          <w:p w:rsidR="00C6541D" w:rsidRPr="00EA6911" w:rsidRDefault="00C6541D" w:rsidP="00237DB5">
            <w:pPr>
              <w:rPr>
                <w:sz w:val="20"/>
                <w:szCs w:val="20"/>
              </w:rPr>
            </w:pPr>
            <w:r w:rsidRPr="00EA6911">
              <w:rPr>
                <w:sz w:val="20"/>
                <w:szCs w:val="20"/>
              </w:rPr>
              <w:t>Візуальний огляд приміщень з</w:t>
            </w:r>
            <w:r>
              <w:rPr>
                <w:sz w:val="20"/>
                <w:szCs w:val="20"/>
              </w:rPr>
              <w:t xml:space="preserve">акладу: стелі, підлоги, </w:t>
            </w:r>
            <w:r w:rsidRPr="00EA6911">
              <w:rPr>
                <w:sz w:val="20"/>
                <w:szCs w:val="20"/>
              </w:rPr>
              <w:t>меблів, техніки, комунікацій, території закладу тощо</w:t>
            </w:r>
          </w:p>
        </w:tc>
        <w:tc>
          <w:tcPr>
            <w:tcW w:w="1400" w:type="dxa"/>
          </w:tcPr>
          <w:p w:rsidR="00C6541D" w:rsidRPr="00871365" w:rsidRDefault="00C6541D" w:rsidP="00237DB5">
            <w:pPr>
              <w:rPr>
                <w:sz w:val="20"/>
                <w:szCs w:val="20"/>
              </w:rPr>
            </w:pPr>
            <w:r w:rsidRPr="00871365">
              <w:rPr>
                <w:sz w:val="20"/>
                <w:szCs w:val="20"/>
              </w:rPr>
              <w:t>щоденно</w:t>
            </w:r>
          </w:p>
        </w:tc>
        <w:tc>
          <w:tcPr>
            <w:tcW w:w="1925" w:type="dxa"/>
          </w:tcPr>
          <w:p w:rsidR="00C6541D" w:rsidRPr="00445E2D" w:rsidRDefault="00C6541D" w:rsidP="00237DB5">
            <w:pPr>
              <w:rPr>
                <w:sz w:val="20"/>
                <w:szCs w:val="20"/>
                <w:lang w:val="uk-UA"/>
              </w:rPr>
            </w:pPr>
            <w:r>
              <w:rPr>
                <w:sz w:val="20"/>
                <w:szCs w:val="20"/>
              </w:rPr>
              <w:t>Цвіра О.В.</w:t>
            </w:r>
            <w:r>
              <w:rPr>
                <w:sz w:val="20"/>
                <w:szCs w:val="20"/>
                <w:lang w:val="uk-UA"/>
              </w:rPr>
              <w:t>, учителі</w:t>
            </w:r>
          </w:p>
        </w:tc>
        <w:tc>
          <w:tcPr>
            <w:tcW w:w="1922" w:type="dxa"/>
          </w:tcPr>
          <w:p w:rsidR="00C6541D" w:rsidRPr="00871365" w:rsidRDefault="00C6541D" w:rsidP="00237DB5">
            <w:pPr>
              <w:rPr>
                <w:sz w:val="20"/>
                <w:szCs w:val="20"/>
              </w:rPr>
            </w:pPr>
          </w:p>
        </w:tc>
      </w:tr>
      <w:tr w:rsidR="00C6541D" w:rsidRPr="00871365" w:rsidTr="00237DB5">
        <w:trPr>
          <w:trHeight w:val="72"/>
        </w:trPr>
        <w:tc>
          <w:tcPr>
            <w:tcW w:w="10429" w:type="dxa"/>
          </w:tcPr>
          <w:p w:rsidR="00C6541D" w:rsidRPr="00EA6911" w:rsidRDefault="00C6541D" w:rsidP="00237DB5">
            <w:pPr>
              <w:rPr>
                <w:sz w:val="20"/>
                <w:szCs w:val="20"/>
              </w:rPr>
            </w:pPr>
            <w:r>
              <w:rPr>
                <w:sz w:val="20"/>
                <w:szCs w:val="20"/>
                <w:lang w:val="uk-UA"/>
              </w:rPr>
              <w:t xml:space="preserve">Забезпечення </w:t>
            </w:r>
            <w:r>
              <w:rPr>
                <w:sz w:val="20"/>
                <w:szCs w:val="20"/>
              </w:rPr>
              <w:t xml:space="preserve"> </w:t>
            </w:r>
            <w:r>
              <w:rPr>
                <w:sz w:val="20"/>
                <w:szCs w:val="20"/>
                <w:lang w:val="uk-UA"/>
              </w:rPr>
              <w:t xml:space="preserve">виконання </w:t>
            </w:r>
            <w:r w:rsidRPr="00EA6911">
              <w:rPr>
                <w:sz w:val="20"/>
                <w:szCs w:val="20"/>
              </w:rPr>
              <w:t xml:space="preserve"> заходів протипожежної безпеки</w:t>
            </w:r>
          </w:p>
        </w:tc>
        <w:tc>
          <w:tcPr>
            <w:tcW w:w="1400" w:type="dxa"/>
          </w:tcPr>
          <w:p w:rsidR="00C6541D" w:rsidRPr="00871365" w:rsidRDefault="00C6541D" w:rsidP="00237DB5">
            <w:pPr>
              <w:rPr>
                <w:sz w:val="20"/>
                <w:szCs w:val="20"/>
              </w:rPr>
            </w:pPr>
            <w:r w:rsidRPr="00871365">
              <w:rPr>
                <w:sz w:val="20"/>
                <w:szCs w:val="20"/>
              </w:rPr>
              <w:t>пр..місяця</w:t>
            </w:r>
          </w:p>
        </w:tc>
        <w:tc>
          <w:tcPr>
            <w:tcW w:w="1925" w:type="dxa"/>
          </w:tcPr>
          <w:p w:rsidR="00C6541D" w:rsidRPr="00456E9D" w:rsidRDefault="00C6541D" w:rsidP="00237DB5">
            <w:pPr>
              <w:rPr>
                <w:sz w:val="20"/>
                <w:szCs w:val="20"/>
                <w:lang w:val="uk-UA"/>
              </w:rPr>
            </w:pPr>
            <w:r>
              <w:rPr>
                <w:sz w:val="20"/>
                <w:szCs w:val="20"/>
                <w:lang w:val="uk-UA"/>
              </w:rPr>
              <w:t xml:space="preserve">Працівники </w:t>
            </w:r>
          </w:p>
        </w:tc>
        <w:tc>
          <w:tcPr>
            <w:tcW w:w="1922" w:type="dxa"/>
          </w:tcPr>
          <w:p w:rsidR="00C6541D" w:rsidRPr="00871365" w:rsidRDefault="00C6541D" w:rsidP="00237DB5">
            <w:pPr>
              <w:rPr>
                <w:sz w:val="20"/>
                <w:szCs w:val="20"/>
              </w:rPr>
            </w:pPr>
          </w:p>
        </w:tc>
      </w:tr>
      <w:tr w:rsidR="00C6541D" w:rsidRPr="00871365" w:rsidTr="00237DB5">
        <w:trPr>
          <w:trHeight w:val="240"/>
        </w:trPr>
        <w:tc>
          <w:tcPr>
            <w:tcW w:w="10429" w:type="dxa"/>
          </w:tcPr>
          <w:p w:rsidR="00C6541D" w:rsidRPr="00871365" w:rsidRDefault="00C6541D" w:rsidP="00237DB5">
            <w:pPr>
              <w:autoSpaceDE w:val="0"/>
              <w:autoSpaceDN w:val="0"/>
              <w:adjustRightInd w:val="0"/>
              <w:rPr>
                <w:sz w:val="20"/>
                <w:szCs w:val="20"/>
              </w:rPr>
            </w:pPr>
            <w:r w:rsidRPr="00871365">
              <w:rPr>
                <w:sz w:val="20"/>
                <w:szCs w:val="20"/>
              </w:rPr>
              <w:t>Проводити санітарно-просвітницьку роботу із учня</w:t>
            </w:r>
            <w:r>
              <w:rPr>
                <w:sz w:val="20"/>
                <w:szCs w:val="20"/>
              </w:rPr>
              <w:t xml:space="preserve">ми, батьками, працівниками </w:t>
            </w:r>
            <w:r w:rsidRPr="00871365">
              <w:rPr>
                <w:sz w:val="20"/>
                <w:szCs w:val="20"/>
              </w:rPr>
              <w:t xml:space="preserve"> щодо профілактики інфекційних </w:t>
            </w:r>
            <w:r w:rsidRPr="00871365">
              <w:rPr>
                <w:sz w:val="20"/>
                <w:szCs w:val="20"/>
              </w:rPr>
              <w:lastRenderedPageBreak/>
              <w:t>захворювань, захворювання на грип, гострі респіраторні захворювання, COVID-19</w:t>
            </w:r>
          </w:p>
        </w:tc>
        <w:tc>
          <w:tcPr>
            <w:tcW w:w="1400" w:type="dxa"/>
          </w:tcPr>
          <w:p w:rsidR="00C6541D" w:rsidRPr="00871365" w:rsidRDefault="00C6541D" w:rsidP="00237DB5">
            <w:pPr>
              <w:rPr>
                <w:sz w:val="20"/>
                <w:szCs w:val="20"/>
              </w:rPr>
            </w:pPr>
            <w:r w:rsidRPr="00871365">
              <w:rPr>
                <w:sz w:val="20"/>
                <w:szCs w:val="20"/>
              </w:rPr>
              <w:lastRenderedPageBreak/>
              <w:t>постійно</w:t>
            </w:r>
          </w:p>
        </w:tc>
        <w:tc>
          <w:tcPr>
            <w:tcW w:w="1925" w:type="dxa"/>
          </w:tcPr>
          <w:p w:rsidR="00C6541D" w:rsidRPr="00871365" w:rsidRDefault="00C6541D" w:rsidP="00237DB5">
            <w:pPr>
              <w:rPr>
                <w:sz w:val="20"/>
                <w:szCs w:val="20"/>
              </w:rPr>
            </w:pPr>
            <w:r>
              <w:rPr>
                <w:sz w:val="20"/>
                <w:szCs w:val="20"/>
              </w:rPr>
              <w:t xml:space="preserve">Моторна Г.В., </w:t>
            </w:r>
            <w:r>
              <w:rPr>
                <w:sz w:val="20"/>
                <w:szCs w:val="20"/>
              </w:rPr>
              <w:lastRenderedPageBreak/>
              <w:t>кл.керівники</w:t>
            </w:r>
          </w:p>
        </w:tc>
        <w:tc>
          <w:tcPr>
            <w:tcW w:w="1922" w:type="dxa"/>
          </w:tcPr>
          <w:p w:rsidR="00C6541D" w:rsidRPr="00871365" w:rsidRDefault="00C6541D" w:rsidP="00237DB5">
            <w:pPr>
              <w:rPr>
                <w:sz w:val="20"/>
                <w:szCs w:val="20"/>
              </w:rPr>
            </w:pPr>
          </w:p>
        </w:tc>
      </w:tr>
      <w:tr w:rsidR="00C6541D" w:rsidRPr="00871365" w:rsidTr="00237DB5">
        <w:trPr>
          <w:trHeight w:val="240"/>
        </w:trPr>
        <w:tc>
          <w:tcPr>
            <w:tcW w:w="10429" w:type="dxa"/>
          </w:tcPr>
          <w:p w:rsidR="00C6541D" w:rsidRPr="00F64B2B" w:rsidRDefault="00C6541D" w:rsidP="00237DB5">
            <w:pPr>
              <w:autoSpaceDE w:val="0"/>
              <w:autoSpaceDN w:val="0"/>
              <w:adjustRightInd w:val="0"/>
              <w:rPr>
                <w:sz w:val="20"/>
                <w:szCs w:val="20"/>
                <w:lang w:val="uk-UA"/>
              </w:rPr>
            </w:pPr>
            <w:r w:rsidRPr="00F64B2B">
              <w:rPr>
                <w:color w:val="00000A"/>
                <w:sz w:val="20"/>
                <w:szCs w:val="20"/>
              </w:rPr>
              <w:lastRenderedPageBreak/>
              <w:t>Проводити моніторинг стану проходження учнями медичних оглядів, щеплен</w:t>
            </w:r>
            <w:r>
              <w:rPr>
                <w:color w:val="00000A"/>
                <w:sz w:val="20"/>
                <w:szCs w:val="20"/>
                <w:lang w:val="uk-UA"/>
              </w:rPr>
              <w:t>ь</w:t>
            </w:r>
          </w:p>
        </w:tc>
        <w:tc>
          <w:tcPr>
            <w:tcW w:w="1400" w:type="dxa"/>
          </w:tcPr>
          <w:p w:rsidR="00C6541D" w:rsidRPr="00F64B2B" w:rsidRDefault="00C6541D" w:rsidP="00237DB5">
            <w:pPr>
              <w:rPr>
                <w:sz w:val="20"/>
                <w:szCs w:val="20"/>
                <w:lang w:val="uk-UA"/>
              </w:rPr>
            </w:pPr>
            <w:r>
              <w:rPr>
                <w:sz w:val="20"/>
                <w:szCs w:val="20"/>
                <w:lang w:val="uk-UA"/>
              </w:rPr>
              <w:t>до 05.09</w:t>
            </w:r>
          </w:p>
        </w:tc>
        <w:tc>
          <w:tcPr>
            <w:tcW w:w="1925" w:type="dxa"/>
          </w:tcPr>
          <w:p w:rsidR="00C6541D" w:rsidRPr="00F64B2B" w:rsidRDefault="00C6541D" w:rsidP="00237DB5">
            <w:pPr>
              <w:rPr>
                <w:sz w:val="20"/>
                <w:szCs w:val="20"/>
                <w:lang w:val="uk-UA"/>
              </w:rPr>
            </w:pPr>
            <w:r>
              <w:rPr>
                <w:sz w:val="20"/>
                <w:szCs w:val="20"/>
                <w:lang w:val="uk-UA"/>
              </w:rPr>
              <w:t>Моторна Г.В.</w:t>
            </w:r>
          </w:p>
        </w:tc>
        <w:tc>
          <w:tcPr>
            <w:tcW w:w="1922" w:type="dxa"/>
          </w:tcPr>
          <w:p w:rsidR="00C6541D" w:rsidRPr="00871365" w:rsidRDefault="00C6541D" w:rsidP="00237DB5">
            <w:pPr>
              <w:rPr>
                <w:sz w:val="20"/>
                <w:szCs w:val="20"/>
              </w:rPr>
            </w:pPr>
          </w:p>
        </w:tc>
      </w:tr>
      <w:tr w:rsidR="00C6541D" w:rsidRPr="00871365" w:rsidTr="00237DB5">
        <w:trPr>
          <w:trHeight w:val="240"/>
        </w:trPr>
        <w:tc>
          <w:tcPr>
            <w:tcW w:w="10429" w:type="dxa"/>
          </w:tcPr>
          <w:p w:rsidR="00C6541D" w:rsidRPr="00EA6911" w:rsidRDefault="00C6541D" w:rsidP="00237DB5">
            <w:pPr>
              <w:rPr>
                <w:sz w:val="20"/>
                <w:szCs w:val="20"/>
              </w:rPr>
            </w:pPr>
            <w:r w:rsidRPr="00EA6911">
              <w:rPr>
                <w:sz w:val="20"/>
                <w:szCs w:val="20"/>
              </w:rPr>
              <w:t>Промоніторити  групу здоров’я, стан здоров’я  та розподілити школярів на фізкультурні групи, дати</w:t>
            </w:r>
            <w:r>
              <w:rPr>
                <w:sz w:val="20"/>
                <w:szCs w:val="20"/>
                <w:lang w:val="uk-UA"/>
              </w:rPr>
              <w:t xml:space="preserve"> </w:t>
            </w:r>
            <w:r w:rsidRPr="00EA6911">
              <w:rPr>
                <w:sz w:val="20"/>
                <w:szCs w:val="20"/>
              </w:rPr>
              <w:t xml:space="preserve"> рекомендації діт</w:t>
            </w:r>
            <w:r>
              <w:rPr>
                <w:sz w:val="20"/>
                <w:szCs w:val="20"/>
              </w:rPr>
              <w:t xml:space="preserve">ям </w:t>
            </w:r>
          </w:p>
        </w:tc>
        <w:tc>
          <w:tcPr>
            <w:tcW w:w="1400" w:type="dxa"/>
          </w:tcPr>
          <w:p w:rsidR="00C6541D" w:rsidRPr="00871365" w:rsidRDefault="00C6541D" w:rsidP="00237DB5">
            <w:pPr>
              <w:rPr>
                <w:sz w:val="20"/>
                <w:szCs w:val="20"/>
              </w:rPr>
            </w:pPr>
            <w:r w:rsidRPr="00871365">
              <w:rPr>
                <w:sz w:val="20"/>
                <w:szCs w:val="20"/>
              </w:rPr>
              <w:t>д</w:t>
            </w:r>
            <w:r>
              <w:rPr>
                <w:sz w:val="20"/>
                <w:szCs w:val="20"/>
              </w:rPr>
              <w:t>о 0</w:t>
            </w:r>
            <w:r>
              <w:rPr>
                <w:sz w:val="20"/>
                <w:szCs w:val="20"/>
                <w:lang w:val="uk-UA"/>
              </w:rPr>
              <w:t>6</w:t>
            </w:r>
            <w:r w:rsidRPr="00871365">
              <w:rPr>
                <w:sz w:val="20"/>
                <w:szCs w:val="20"/>
              </w:rPr>
              <w:t>.09</w:t>
            </w:r>
          </w:p>
        </w:tc>
        <w:tc>
          <w:tcPr>
            <w:tcW w:w="1925" w:type="dxa"/>
          </w:tcPr>
          <w:p w:rsidR="00C6541D" w:rsidRPr="00871365" w:rsidRDefault="00C6541D" w:rsidP="00237DB5">
            <w:pPr>
              <w:rPr>
                <w:sz w:val="20"/>
                <w:szCs w:val="20"/>
              </w:rPr>
            </w:pPr>
            <w:r>
              <w:rPr>
                <w:sz w:val="20"/>
                <w:szCs w:val="20"/>
              </w:rPr>
              <w:t>Ганжій В.В.</w:t>
            </w:r>
          </w:p>
        </w:tc>
        <w:tc>
          <w:tcPr>
            <w:tcW w:w="1922" w:type="dxa"/>
          </w:tcPr>
          <w:p w:rsidR="00C6541D" w:rsidRPr="00871365" w:rsidRDefault="00C6541D" w:rsidP="00237DB5">
            <w:pPr>
              <w:rPr>
                <w:sz w:val="20"/>
                <w:szCs w:val="20"/>
              </w:rPr>
            </w:pPr>
          </w:p>
        </w:tc>
      </w:tr>
      <w:tr w:rsidR="00C6541D" w:rsidRPr="00871365" w:rsidTr="00237DB5">
        <w:trPr>
          <w:trHeight w:val="240"/>
        </w:trPr>
        <w:tc>
          <w:tcPr>
            <w:tcW w:w="10429" w:type="dxa"/>
          </w:tcPr>
          <w:p w:rsidR="00C6541D" w:rsidRPr="00EA6911" w:rsidRDefault="00C6541D" w:rsidP="00237DB5">
            <w:pPr>
              <w:rPr>
                <w:sz w:val="20"/>
                <w:szCs w:val="20"/>
              </w:rPr>
            </w:pPr>
            <w:r w:rsidRPr="00EA6911">
              <w:rPr>
                <w:sz w:val="20"/>
                <w:szCs w:val="20"/>
              </w:rPr>
              <w:t>Заповнити в класних журналах листки здоров’я.</w:t>
            </w:r>
          </w:p>
        </w:tc>
        <w:tc>
          <w:tcPr>
            <w:tcW w:w="1400" w:type="dxa"/>
          </w:tcPr>
          <w:p w:rsidR="00C6541D" w:rsidRPr="00871365" w:rsidRDefault="00856769" w:rsidP="00237DB5">
            <w:pPr>
              <w:rPr>
                <w:sz w:val="20"/>
                <w:szCs w:val="20"/>
              </w:rPr>
            </w:pPr>
            <w:r>
              <w:rPr>
                <w:sz w:val="20"/>
                <w:szCs w:val="20"/>
              </w:rPr>
              <w:t>до 1</w:t>
            </w:r>
            <w:r>
              <w:rPr>
                <w:sz w:val="20"/>
                <w:szCs w:val="20"/>
                <w:lang w:val="uk-UA"/>
              </w:rPr>
              <w:t>6</w:t>
            </w:r>
            <w:r w:rsidR="00C6541D" w:rsidRPr="00871365">
              <w:rPr>
                <w:sz w:val="20"/>
                <w:szCs w:val="20"/>
              </w:rPr>
              <w:t>.09</w:t>
            </w:r>
          </w:p>
        </w:tc>
        <w:tc>
          <w:tcPr>
            <w:tcW w:w="1925" w:type="dxa"/>
          </w:tcPr>
          <w:p w:rsidR="00C6541D" w:rsidRPr="00871365" w:rsidRDefault="00C6541D" w:rsidP="00237DB5">
            <w:pPr>
              <w:rPr>
                <w:sz w:val="20"/>
                <w:szCs w:val="20"/>
              </w:rPr>
            </w:pPr>
            <w:r>
              <w:rPr>
                <w:sz w:val="20"/>
                <w:szCs w:val="20"/>
              </w:rPr>
              <w:t>Кл.керівники</w:t>
            </w:r>
          </w:p>
        </w:tc>
        <w:tc>
          <w:tcPr>
            <w:tcW w:w="1922" w:type="dxa"/>
          </w:tcPr>
          <w:p w:rsidR="00C6541D" w:rsidRPr="00871365" w:rsidRDefault="00C6541D" w:rsidP="00237DB5">
            <w:pPr>
              <w:rPr>
                <w:sz w:val="20"/>
                <w:szCs w:val="20"/>
              </w:rPr>
            </w:pPr>
          </w:p>
        </w:tc>
      </w:tr>
      <w:tr w:rsidR="00C6541D" w:rsidRPr="00871365" w:rsidTr="00237DB5">
        <w:trPr>
          <w:trHeight w:val="72"/>
        </w:trPr>
        <w:tc>
          <w:tcPr>
            <w:tcW w:w="10429" w:type="dxa"/>
          </w:tcPr>
          <w:p w:rsidR="00C6541D" w:rsidRPr="008C21CF" w:rsidRDefault="00C6541D" w:rsidP="00237DB5">
            <w:pPr>
              <w:rPr>
                <w:sz w:val="20"/>
                <w:szCs w:val="20"/>
                <w:lang w:val="uk-UA"/>
              </w:rPr>
            </w:pPr>
            <w:r w:rsidRPr="00EA6911">
              <w:rPr>
                <w:sz w:val="20"/>
                <w:szCs w:val="20"/>
              </w:rPr>
              <w:t>Проводити контроль за фізичним навантаженням школярів, відвідувати уроки фізкультури</w:t>
            </w:r>
          </w:p>
        </w:tc>
        <w:tc>
          <w:tcPr>
            <w:tcW w:w="1400" w:type="dxa"/>
          </w:tcPr>
          <w:p w:rsidR="00C6541D" w:rsidRPr="00871365" w:rsidRDefault="00C6541D" w:rsidP="00237DB5">
            <w:pPr>
              <w:rPr>
                <w:sz w:val="20"/>
                <w:szCs w:val="20"/>
              </w:rPr>
            </w:pPr>
            <w:r w:rsidRPr="00871365">
              <w:rPr>
                <w:sz w:val="20"/>
                <w:szCs w:val="20"/>
              </w:rPr>
              <w:t>пр..місяця</w:t>
            </w:r>
          </w:p>
        </w:tc>
        <w:tc>
          <w:tcPr>
            <w:tcW w:w="1925" w:type="dxa"/>
          </w:tcPr>
          <w:p w:rsidR="00C6541D" w:rsidRPr="00871365" w:rsidRDefault="00C6541D" w:rsidP="00237DB5">
            <w:pPr>
              <w:rPr>
                <w:sz w:val="20"/>
                <w:szCs w:val="20"/>
              </w:rPr>
            </w:pPr>
            <w:r w:rsidRPr="00871365">
              <w:rPr>
                <w:sz w:val="20"/>
                <w:szCs w:val="20"/>
              </w:rPr>
              <w:t>Класні керівники</w:t>
            </w:r>
          </w:p>
        </w:tc>
        <w:tc>
          <w:tcPr>
            <w:tcW w:w="1922" w:type="dxa"/>
          </w:tcPr>
          <w:p w:rsidR="00C6541D" w:rsidRPr="00871365" w:rsidRDefault="00C6541D" w:rsidP="00237DB5">
            <w:pPr>
              <w:rPr>
                <w:sz w:val="20"/>
                <w:szCs w:val="20"/>
              </w:rPr>
            </w:pPr>
          </w:p>
        </w:tc>
      </w:tr>
      <w:tr w:rsidR="00C6541D" w:rsidRPr="00871365" w:rsidTr="00237DB5">
        <w:trPr>
          <w:trHeight w:val="72"/>
        </w:trPr>
        <w:tc>
          <w:tcPr>
            <w:tcW w:w="10429" w:type="dxa"/>
          </w:tcPr>
          <w:p w:rsidR="00C6541D" w:rsidRPr="00EA6911" w:rsidRDefault="00C6541D" w:rsidP="00237DB5">
            <w:pPr>
              <w:rPr>
                <w:sz w:val="20"/>
                <w:szCs w:val="20"/>
              </w:rPr>
            </w:pPr>
            <w:r w:rsidRPr="00EA6911">
              <w:rPr>
                <w:sz w:val="20"/>
                <w:szCs w:val="20"/>
              </w:rPr>
              <w:t>Проводити обстеження школярів на наявність педикульозу інших захворювань</w:t>
            </w:r>
          </w:p>
        </w:tc>
        <w:tc>
          <w:tcPr>
            <w:tcW w:w="1400" w:type="dxa"/>
          </w:tcPr>
          <w:p w:rsidR="00C6541D" w:rsidRPr="00871365" w:rsidRDefault="00C6541D" w:rsidP="00237DB5">
            <w:pPr>
              <w:rPr>
                <w:sz w:val="20"/>
                <w:szCs w:val="20"/>
              </w:rPr>
            </w:pPr>
            <w:r w:rsidRPr="00871365">
              <w:rPr>
                <w:sz w:val="20"/>
                <w:szCs w:val="20"/>
              </w:rPr>
              <w:t>Постійно</w:t>
            </w:r>
          </w:p>
        </w:tc>
        <w:tc>
          <w:tcPr>
            <w:tcW w:w="1925" w:type="dxa"/>
          </w:tcPr>
          <w:p w:rsidR="00C6541D" w:rsidRPr="00871365" w:rsidRDefault="00C6541D" w:rsidP="00237DB5">
            <w:pPr>
              <w:rPr>
                <w:sz w:val="20"/>
                <w:szCs w:val="20"/>
              </w:rPr>
            </w:pPr>
            <w:r>
              <w:rPr>
                <w:sz w:val="20"/>
                <w:szCs w:val="20"/>
              </w:rPr>
              <w:t>За угодою фельдшер ФАПу</w:t>
            </w:r>
          </w:p>
        </w:tc>
        <w:tc>
          <w:tcPr>
            <w:tcW w:w="1922" w:type="dxa"/>
          </w:tcPr>
          <w:p w:rsidR="00C6541D" w:rsidRPr="00871365" w:rsidRDefault="00C6541D" w:rsidP="00237DB5">
            <w:pPr>
              <w:rPr>
                <w:sz w:val="20"/>
                <w:szCs w:val="20"/>
              </w:rPr>
            </w:pPr>
          </w:p>
        </w:tc>
      </w:tr>
      <w:tr w:rsidR="00C6541D" w:rsidRPr="00871365" w:rsidTr="00237DB5">
        <w:trPr>
          <w:trHeight w:val="72"/>
        </w:trPr>
        <w:tc>
          <w:tcPr>
            <w:tcW w:w="10429" w:type="dxa"/>
          </w:tcPr>
          <w:p w:rsidR="00C6541D" w:rsidRPr="00871365" w:rsidRDefault="00C6541D" w:rsidP="00237DB5">
            <w:pPr>
              <w:rPr>
                <w:sz w:val="20"/>
                <w:szCs w:val="20"/>
              </w:rPr>
            </w:pPr>
            <w:r w:rsidRPr="00871365">
              <w:rPr>
                <w:sz w:val="20"/>
                <w:szCs w:val="20"/>
              </w:rPr>
              <w:t xml:space="preserve"> </w:t>
            </w:r>
            <w:r>
              <w:rPr>
                <w:sz w:val="20"/>
                <w:szCs w:val="20"/>
              </w:rPr>
              <w:t>Організувати  супровід ад</w:t>
            </w:r>
            <w:r w:rsidRPr="00871365">
              <w:rPr>
                <w:sz w:val="20"/>
                <w:szCs w:val="20"/>
              </w:rPr>
              <w:t>а</w:t>
            </w:r>
            <w:r>
              <w:rPr>
                <w:sz w:val="20"/>
                <w:szCs w:val="20"/>
              </w:rPr>
              <w:t>па</w:t>
            </w:r>
            <w:r w:rsidRPr="00871365">
              <w:rPr>
                <w:sz w:val="20"/>
                <w:szCs w:val="20"/>
              </w:rPr>
              <w:t>ції учнів 1 кл</w:t>
            </w:r>
            <w:r>
              <w:rPr>
                <w:sz w:val="20"/>
                <w:szCs w:val="20"/>
              </w:rPr>
              <w:t xml:space="preserve">асу до навчання </w:t>
            </w:r>
          </w:p>
        </w:tc>
        <w:tc>
          <w:tcPr>
            <w:tcW w:w="1400" w:type="dxa"/>
          </w:tcPr>
          <w:p w:rsidR="00C6541D" w:rsidRPr="00871365" w:rsidRDefault="00C6541D" w:rsidP="00237DB5">
            <w:pPr>
              <w:rPr>
                <w:sz w:val="20"/>
                <w:szCs w:val="20"/>
              </w:rPr>
            </w:pPr>
            <w:r w:rsidRPr="00871365">
              <w:rPr>
                <w:sz w:val="20"/>
                <w:szCs w:val="20"/>
              </w:rPr>
              <w:t>До 30.09</w:t>
            </w:r>
          </w:p>
        </w:tc>
        <w:tc>
          <w:tcPr>
            <w:tcW w:w="1925" w:type="dxa"/>
          </w:tcPr>
          <w:p w:rsidR="00C6541D" w:rsidRPr="00B65529" w:rsidRDefault="00C6541D" w:rsidP="00237DB5">
            <w:pPr>
              <w:rPr>
                <w:sz w:val="20"/>
                <w:szCs w:val="20"/>
                <w:lang w:val="uk-UA"/>
              </w:rPr>
            </w:pPr>
            <w:r>
              <w:rPr>
                <w:sz w:val="20"/>
                <w:szCs w:val="20"/>
                <w:lang w:val="uk-UA"/>
              </w:rPr>
              <w:t>Учителька 1 класу</w:t>
            </w:r>
          </w:p>
        </w:tc>
        <w:tc>
          <w:tcPr>
            <w:tcW w:w="1922" w:type="dxa"/>
          </w:tcPr>
          <w:p w:rsidR="00C6541D" w:rsidRPr="00871365" w:rsidRDefault="00C6541D" w:rsidP="00237DB5">
            <w:pPr>
              <w:rPr>
                <w:sz w:val="20"/>
                <w:szCs w:val="20"/>
              </w:rPr>
            </w:pPr>
          </w:p>
        </w:tc>
      </w:tr>
      <w:tr w:rsidR="00C6541D" w:rsidRPr="00871365" w:rsidTr="00237DB5">
        <w:trPr>
          <w:trHeight w:val="72"/>
        </w:trPr>
        <w:tc>
          <w:tcPr>
            <w:tcW w:w="10429" w:type="dxa"/>
          </w:tcPr>
          <w:p w:rsidR="00C6541D" w:rsidRPr="00871365" w:rsidRDefault="00C6541D" w:rsidP="00237DB5">
            <w:pPr>
              <w:rPr>
                <w:sz w:val="20"/>
                <w:szCs w:val="20"/>
              </w:rPr>
            </w:pPr>
            <w:r>
              <w:rPr>
                <w:sz w:val="20"/>
                <w:szCs w:val="20"/>
              </w:rPr>
              <w:t>Організувати  супровід ад</w:t>
            </w:r>
            <w:r w:rsidRPr="00871365">
              <w:rPr>
                <w:sz w:val="20"/>
                <w:szCs w:val="20"/>
              </w:rPr>
              <w:t>а</w:t>
            </w:r>
            <w:r>
              <w:rPr>
                <w:sz w:val="20"/>
                <w:szCs w:val="20"/>
              </w:rPr>
              <w:t>па</w:t>
            </w:r>
            <w:r w:rsidRPr="00871365">
              <w:rPr>
                <w:sz w:val="20"/>
                <w:szCs w:val="20"/>
              </w:rPr>
              <w:t xml:space="preserve">ції учнів </w:t>
            </w:r>
            <w:r>
              <w:rPr>
                <w:sz w:val="20"/>
                <w:szCs w:val="20"/>
              </w:rPr>
              <w:t>5</w:t>
            </w:r>
            <w:r w:rsidRPr="00871365">
              <w:rPr>
                <w:sz w:val="20"/>
                <w:szCs w:val="20"/>
              </w:rPr>
              <w:t xml:space="preserve"> кл</w:t>
            </w:r>
            <w:r>
              <w:rPr>
                <w:sz w:val="20"/>
                <w:szCs w:val="20"/>
              </w:rPr>
              <w:t>асу до навчання</w:t>
            </w:r>
          </w:p>
        </w:tc>
        <w:tc>
          <w:tcPr>
            <w:tcW w:w="1400" w:type="dxa"/>
          </w:tcPr>
          <w:p w:rsidR="00C6541D" w:rsidRPr="00871365" w:rsidRDefault="00C6541D" w:rsidP="00237DB5">
            <w:pPr>
              <w:rPr>
                <w:sz w:val="20"/>
                <w:szCs w:val="20"/>
              </w:rPr>
            </w:pPr>
            <w:r w:rsidRPr="00871365">
              <w:rPr>
                <w:sz w:val="20"/>
                <w:szCs w:val="20"/>
              </w:rPr>
              <w:t>До 30.09</w:t>
            </w:r>
          </w:p>
        </w:tc>
        <w:tc>
          <w:tcPr>
            <w:tcW w:w="1925" w:type="dxa"/>
          </w:tcPr>
          <w:p w:rsidR="00C6541D" w:rsidRDefault="00C6541D" w:rsidP="00237DB5">
            <w:pPr>
              <w:rPr>
                <w:sz w:val="20"/>
                <w:szCs w:val="20"/>
              </w:rPr>
            </w:pPr>
            <w:r>
              <w:rPr>
                <w:sz w:val="20"/>
                <w:szCs w:val="20"/>
              </w:rPr>
              <w:t>Вчителі</w:t>
            </w:r>
          </w:p>
        </w:tc>
        <w:tc>
          <w:tcPr>
            <w:tcW w:w="1922" w:type="dxa"/>
          </w:tcPr>
          <w:p w:rsidR="00C6541D" w:rsidRPr="00871365" w:rsidRDefault="00C6541D" w:rsidP="00237DB5">
            <w:pPr>
              <w:rPr>
                <w:sz w:val="20"/>
                <w:szCs w:val="20"/>
              </w:rPr>
            </w:pPr>
          </w:p>
        </w:tc>
      </w:tr>
      <w:tr w:rsidR="00C6541D" w:rsidRPr="00871365" w:rsidTr="00237DB5">
        <w:trPr>
          <w:trHeight w:val="72"/>
        </w:trPr>
        <w:tc>
          <w:tcPr>
            <w:tcW w:w="10429" w:type="dxa"/>
            <w:shd w:val="clear" w:color="auto" w:fill="D99594"/>
          </w:tcPr>
          <w:p w:rsidR="00C6541D" w:rsidRPr="00871365" w:rsidRDefault="00C6541D" w:rsidP="00237DB5">
            <w:pPr>
              <w:rPr>
                <w:b/>
                <w:sz w:val="20"/>
                <w:szCs w:val="20"/>
              </w:rPr>
            </w:pPr>
            <w:r w:rsidRPr="00871365">
              <w:rPr>
                <w:b/>
                <w:sz w:val="20"/>
                <w:szCs w:val="20"/>
              </w:rPr>
              <w:t>2.Створення освітнього середовища, вільного від будь-яких форм насильства та дискримінації</w:t>
            </w:r>
          </w:p>
        </w:tc>
        <w:tc>
          <w:tcPr>
            <w:tcW w:w="1400" w:type="dxa"/>
            <w:shd w:val="clear" w:color="auto" w:fill="D99594"/>
          </w:tcPr>
          <w:p w:rsidR="00C6541D" w:rsidRPr="00871365" w:rsidRDefault="00C6541D" w:rsidP="00237DB5">
            <w:pPr>
              <w:rPr>
                <w:b/>
                <w:sz w:val="20"/>
                <w:szCs w:val="20"/>
              </w:rPr>
            </w:pPr>
          </w:p>
        </w:tc>
        <w:tc>
          <w:tcPr>
            <w:tcW w:w="1925" w:type="dxa"/>
            <w:shd w:val="clear" w:color="auto" w:fill="D99594"/>
          </w:tcPr>
          <w:p w:rsidR="00C6541D" w:rsidRPr="00871365" w:rsidRDefault="00C6541D" w:rsidP="00237DB5">
            <w:pPr>
              <w:rPr>
                <w:b/>
                <w:sz w:val="20"/>
                <w:szCs w:val="20"/>
              </w:rPr>
            </w:pPr>
          </w:p>
        </w:tc>
        <w:tc>
          <w:tcPr>
            <w:tcW w:w="1922" w:type="dxa"/>
            <w:shd w:val="clear" w:color="auto" w:fill="D99594"/>
          </w:tcPr>
          <w:p w:rsidR="00C6541D" w:rsidRPr="00871365" w:rsidRDefault="00C6541D" w:rsidP="00237DB5">
            <w:pPr>
              <w:rPr>
                <w:b/>
                <w:sz w:val="20"/>
                <w:szCs w:val="20"/>
              </w:rPr>
            </w:pPr>
          </w:p>
        </w:tc>
      </w:tr>
      <w:tr w:rsidR="00C6541D" w:rsidRPr="00871365" w:rsidTr="00237DB5">
        <w:trPr>
          <w:trHeight w:val="148"/>
        </w:trPr>
        <w:tc>
          <w:tcPr>
            <w:tcW w:w="10429" w:type="dxa"/>
          </w:tcPr>
          <w:p w:rsidR="00C6541D" w:rsidRPr="00C50EB8" w:rsidRDefault="00C6541D" w:rsidP="00237DB5">
            <w:pPr>
              <w:rPr>
                <w:sz w:val="20"/>
                <w:szCs w:val="20"/>
              </w:rPr>
            </w:pPr>
            <w:r w:rsidRPr="00C50EB8">
              <w:rPr>
                <w:color w:val="000000"/>
                <w:shd w:val="clear" w:color="auto" w:fill="FFFFFF"/>
              </w:rPr>
              <w:t> </w:t>
            </w:r>
            <w:r w:rsidRPr="00C50EB8">
              <w:rPr>
                <w:sz w:val="20"/>
                <w:szCs w:val="20"/>
              </w:rPr>
              <w:t>Поповнення банку даних про дітей пільгової категорії</w:t>
            </w:r>
          </w:p>
        </w:tc>
        <w:tc>
          <w:tcPr>
            <w:tcW w:w="1400" w:type="dxa"/>
          </w:tcPr>
          <w:p w:rsidR="00C6541D" w:rsidRPr="00871365" w:rsidRDefault="00C6541D" w:rsidP="00237DB5">
            <w:pPr>
              <w:rPr>
                <w:sz w:val="20"/>
                <w:szCs w:val="20"/>
              </w:rPr>
            </w:pPr>
            <w:r w:rsidRPr="00871365">
              <w:rPr>
                <w:sz w:val="20"/>
                <w:szCs w:val="20"/>
              </w:rPr>
              <w:t>До 30.09</w:t>
            </w:r>
          </w:p>
        </w:tc>
        <w:tc>
          <w:tcPr>
            <w:tcW w:w="1925" w:type="dxa"/>
          </w:tcPr>
          <w:p w:rsidR="00C6541D" w:rsidRPr="00871365" w:rsidRDefault="00C6541D" w:rsidP="00237DB5">
            <w:pPr>
              <w:rPr>
                <w:sz w:val="20"/>
                <w:szCs w:val="20"/>
              </w:rPr>
            </w:pPr>
            <w:r>
              <w:rPr>
                <w:sz w:val="20"/>
                <w:szCs w:val="20"/>
              </w:rPr>
              <w:t>Дубина О.А.</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tcPr>
          <w:p w:rsidR="00C6541D" w:rsidRPr="00871365" w:rsidRDefault="00C6541D" w:rsidP="00237DB5">
            <w:pPr>
              <w:rPr>
                <w:sz w:val="20"/>
                <w:szCs w:val="20"/>
              </w:rPr>
            </w:pPr>
            <w:r w:rsidRPr="00871365">
              <w:rPr>
                <w:sz w:val="20"/>
                <w:szCs w:val="20"/>
              </w:rPr>
              <w:t>Скла</w:t>
            </w:r>
            <w:r>
              <w:rPr>
                <w:sz w:val="20"/>
                <w:szCs w:val="20"/>
              </w:rPr>
              <w:t>дання соціального паспорту  класу</w:t>
            </w:r>
          </w:p>
        </w:tc>
        <w:tc>
          <w:tcPr>
            <w:tcW w:w="1400" w:type="dxa"/>
          </w:tcPr>
          <w:p w:rsidR="00C6541D" w:rsidRPr="00871365" w:rsidRDefault="00C6541D" w:rsidP="00237DB5">
            <w:pPr>
              <w:rPr>
                <w:sz w:val="20"/>
                <w:szCs w:val="20"/>
              </w:rPr>
            </w:pPr>
            <w:r w:rsidRPr="00871365">
              <w:rPr>
                <w:sz w:val="20"/>
                <w:szCs w:val="20"/>
              </w:rPr>
              <w:t>До 30.09</w:t>
            </w:r>
          </w:p>
        </w:tc>
        <w:tc>
          <w:tcPr>
            <w:tcW w:w="1925" w:type="dxa"/>
          </w:tcPr>
          <w:p w:rsidR="00C6541D" w:rsidRPr="00871365" w:rsidRDefault="00C6541D" w:rsidP="00237DB5">
            <w:pPr>
              <w:rPr>
                <w:sz w:val="20"/>
                <w:szCs w:val="20"/>
              </w:rPr>
            </w:pPr>
            <w:r>
              <w:rPr>
                <w:sz w:val="20"/>
                <w:szCs w:val="20"/>
              </w:rPr>
              <w:t>Кл.керівники</w:t>
            </w:r>
          </w:p>
        </w:tc>
        <w:tc>
          <w:tcPr>
            <w:tcW w:w="1922" w:type="dxa"/>
          </w:tcPr>
          <w:p w:rsidR="00C6541D" w:rsidRPr="00871365" w:rsidRDefault="00C6541D" w:rsidP="00237DB5">
            <w:pPr>
              <w:rPr>
                <w:sz w:val="20"/>
                <w:szCs w:val="20"/>
              </w:rPr>
            </w:pPr>
          </w:p>
        </w:tc>
      </w:tr>
      <w:tr w:rsidR="00C6541D" w:rsidRPr="00871365" w:rsidTr="00237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3"/>
        </w:trPr>
        <w:tc>
          <w:tcPr>
            <w:tcW w:w="10429" w:type="dxa"/>
          </w:tcPr>
          <w:p w:rsidR="00C6541D" w:rsidRPr="00856769" w:rsidRDefault="00C6541D" w:rsidP="00237DB5">
            <w:pPr>
              <w:pStyle w:val="Default"/>
              <w:rPr>
                <w:sz w:val="20"/>
                <w:szCs w:val="20"/>
                <w:lang w:val="uk-UA" w:eastAsia="ru-RU"/>
              </w:rPr>
            </w:pPr>
            <w:r w:rsidRPr="00393E3F">
              <w:rPr>
                <w:sz w:val="20"/>
                <w:szCs w:val="20"/>
                <w:lang w:eastAsia="ru-RU"/>
              </w:rPr>
              <w:t xml:space="preserve">Довести до відома </w:t>
            </w:r>
            <w:r w:rsidRPr="00393E3F">
              <w:rPr>
                <w:sz w:val="20"/>
                <w:szCs w:val="20"/>
                <w:lang w:val="uk-UA" w:eastAsia="ru-RU"/>
              </w:rPr>
              <w:t>учнів</w:t>
            </w:r>
            <w:r>
              <w:rPr>
                <w:sz w:val="20"/>
                <w:szCs w:val="20"/>
                <w:lang w:eastAsia="ru-RU"/>
              </w:rPr>
              <w:t xml:space="preserve"> </w:t>
            </w:r>
            <w:r w:rsidR="00856769">
              <w:rPr>
                <w:sz w:val="20"/>
                <w:szCs w:val="20"/>
                <w:lang w:val="uk-UA" w:eastAsia="ru-RU"/>
              </w:rPr>
              <w:t>:</w:t>
            </w:r>
          </w:p>
          <w:p w:rsidR="00C6541D" w:rsidRPr="00393E3F" w:rsidRDefault="00C6541D" w:rsidP="00237DB5">
            <w:pPr>
              <w:pStyle w:val="Default"/>
              <w:rPr>
                <w:sz w:val="20"/>
                <w:szCs w:val="20"/>
                <w:lang w:val="uk-UA" w:eastAsia="ru-RU"/>
              </w:rPr>
            </w:pPr>
            <w:r w:rsidRPr="00393E3F">
              <w:rPr>
                <w:sz w:val="20"/>
                <w:szCs w:val="20"/>
                <w:lang w:eastAsia="ru-RU"/>
              </w:rPr>
              <w:t>1. Правила поведінки</w:t>
            </w:r>
            <w:r w:rsidRPr="00393E3F">
              <w:rPr>
                <w:sz w:val="20"/>
                <w:szCs w:val="20"/>
                <w:lang w:val="uk-UA" w:eastAsia="ru-RU"/>
              </w:rPr>
              <w:t>, права</w:t>
            </w:r>
            <w:r w:rsidRPr="00393E3F">
              <w:rPr>
                <w:sz w:val="20"/>
                <w:szCs w:val="20"/>
                <w:lang w:eastAsia="ru-RU"/>
              </w:rPr>
              <w:t xml:space="preserve"> </w:t>
            </w:r>
            <w:r w:rsidRPr="00393E3F">
              <w:rPr>
                <w:sz w:val="20"/>
                <w:szCs w:val="20"/>
                <w:lang w:val="uk-UA" w:eastAsia="ru-RU"/>
              </w:rPr>
              <w:t>та обов</w:t>
            </w:r>
            <w:r w:rsidRPr="00393E3F">
              <w:rPr>
                <w:sz w:val="20"/>
                <w:szCs w:val="20"/>
                <w:lang w:eastAsia="ru-RU"/>
              </w:rPr>
              <w:t>’</w:t>
            </w:r>
            <w:r w:rsidRPr="00393E3F">
              <w:rPr>
                <w:sz w:val="20"/>
                <w:szCs w:val="20"/>
                <w:lang w:val="uk-UA" w:eastAsia="ru-RU"/>
              </w:rPr>
              <w:t xml:space="preserve">язки </w:t>
            </w:r>
            <w:r w:rsidRPr="00393E3F">
              <w:rPr>
                <w:sz w:val="20"/>
                <w:szCs w:val="20"/>
                <w:lang w:eastAsia="ru-RU"/>
              </w:rPr>
              <w:t xml:space="preserve">учнів </w:t>
            </w:r>
            <w:r>
              <w:rPr>
                <w:sz w:val="20"/>
                <w:szCs w:val="20"/>
                <w:lang w:val="uk-UA" w:eastAsia="ru-RU"/>
              </w:rPr>
              <w:t xml:space="preserve"> </w:t>
            </w:r>
          </w:p>
          <w:p w:rsidR="00C6541D" w:rsidRPr="00393E3F" w:rsidRDefault="00C6541D" w:rsidP="00237DB5">
            <w:pPr>
              <w:pStyle w:val="Default"/>
              <w:rPr>
                <w:sz w:val="20"/>
                <w:szCs w:val="20"/>
                <w:lang w:eastAsia="ru-RU"/>
              </w:rPr>
            </w:pPr>
            <w:r w:rsidRPr="00393E3F">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C6541D" w:rsidRDefault="00C6541D" w:rsidP="00237DB5">
            <w:pPr>
              <w:rPr>
                <w:sz w:val="20"/>
                <w:szCs w:val="20"/>
                <w:lang w:val="uk-UA"/>
              </w:rPr>
            </w:pPr>
            <w:r w:rsidRPr="00393E3F">
              <w:rPr>
                <w:sz w:val="20"/>
                <w:szCs w:val="20"/>
              </w:rPr>
              <w:t>3. Порядок подання та розгляду заяв про випадки булінгу (цькування) у закладі освіти</w:t>
            </w:r>
          </w:p>
          <w:p w:rsidR="00C6541D" w:rsidRPr="008C21CF" w:rsidRDefault="00C6541D" w:rsidP="00237DB5">
            <w:pPr>
              <w:rPr>
                <w:sz w:val="20"/>
                <w:szCs w:val="20"/>
                <w:lang w:val="uk-UA"/>
              </w:rPr>
            </w:pPr>
            <w:r>
              <w:rPr>
                <w:sz w:val="20"/>
                <w:szCs w:val="20"/>
                <w:lang w:val="uk-UA"/>
              </w:rPr>
              <w:t>4. Дотримання академічної доброчесності</w:t>
            </w:r>
          </w:p>
        </w:tc>
        <w:tc>
          <w:tcPr>
            <w:tcW w:w="1400" w:type="dxa"/>
          </w:tcPr>
          <w:p w:rsidR="00C6541D" w:rsidRPr="00871365" w:rsidRDefault="00C6541D" w:rsidP="00237DB5">
            <w:pPr>
              <w:rPr>
                <w:sz w:val="20"/>
                <w:szCs w:val="20"/>
              </w:rPr>
            </w:pPr>
            <w:r w:rsidRPr="00871365">
              <w:rPr>
                <w:sz w:val="20"/>
                <w:szCs w:val="20"/>
              </w:rPr>
              <w:t>До 30.09</w:t>
            </w:r>
          </w:p>
        </w:tc>
        <w:tc>
          <w:tcPr>
            <w:tcW w:w="1925" w:type="dxa"/>
          </w:tcPr>
          <w:p w:rsidR="00C6541D" w:rsidRPr="00871365" w:rsidRDefault="00C6541D" w:rsidP="00237DB5">
            <w:pPr>
              <w:rPr>
                <w:sz w:val="20"/>
                <w:szCs w:val="20"/>
              </w:rPr>
            </w:pPr>
            <w:r w:rsidRPr="00871365">
              <w:rPr>
                <w:sz w:val="20"/>
                <w:szCs w:val="20"/>
              </w:rPr>
              <w:t>Класні керівники</w:t>
            </w:r>
          </w:p>
        </w:tc>
        <w:tc>
          <w:tcPr>
            <w:tcW w:w="1922" w:type="dxa"/>
          </w:tcPr>
          <w:p w:rsidR="00C6541D" w:rsidRPr="00871365" w:rsidRDefault="00C6541D" w:rsidP="00237DB5">
            <w:pPr>
              <w:rPr>
                <w:sz w:val="20"/>
                <w:szCs w:val="20"/>
              </w:rPr>
            </w:pPr>
          </w:p>
        </w:tc>
      </w:tr>
      <w:tr w:rsidR="00C6541D" w:rsidRPr="00871365" w:rsidTr="00237DB5">
        <w:trPr>
          <w:trHeight w:val="148"/>
        </w:trPr>
        <w:tc>
          <w:tcPr>
            <w:tcW w:w="10429" w:type="dxa"/>
            <w:shd w:val="clear" w:color="auto" w:fill="D99594"/>
          </w:tcPr>
          <w:p w:rsidR="00C6541D" w:rsidRPr="00871365" w:rsidRDefault="00C6541D" w:rsidP="00237DB5">
            <w:pPr>
              <w:rPr>
                <w:b/>
                <w:sz w:val="20"/>
                <w:szCs w:val="20"/>
              </w:rPr>
            </w:pPr>
            <w:r w:rsidRPr="00871365">
              <w:rPr>
                <w:b/>
                <w:sz w:val="20"/>
                <w:szCs w:val="20"/>
              </w:rPr>
              <w:t>3.Формування інклюзивного, розвивального та мотивуючого до навчання освітнього простору.</w:t>
            </w:r>
          </w:p>
        </w:tc>
        <w:tc>
          <w:tcPr>
            <w:tcW w:w="1400" w:type="dxa"/>
            <w:shd w:val="clear" w:color="auto" w:fill="D99594"/>
          </w:tcPr>
          <w:p w:rsidR="00C6541D" w:rsidRPr="00871365" w:rsidRDefault="00C6541D" w:rsidP="00237DB5">
            <w:pPr>
              <w:rPr>
                <w:b/>
                <w:sz w:val="20"/>
                <w:szCs w:val="20"/>
              </w:rPr>
            </w:pPr>
          </w:p>
        </w:tc>
        <w:tc>
          <w:tcPr>
            <w:tcW w:w="1925" w:type="dxa"/>
            <w:shd w:val="clear" w:color="auto" w:fill="D99594"/>
          </w:tcPr>
          <w:p w:rsidR="00C6541D" w:rsidRPr="00871365" w:rsidRDefault="00C6541D" w:rsidP="00237DB5">
            <w:pPr>
              <w:rPr>
                <w:b/>
                <w:sz w:val="20"/>
                <w:szCs w:val="20"/>
              </w:rPr>
            </w:pPr>
          </w:p>
        </w:tc>
        <w:tc>
          <w:tcPr>
            <w:tcW w:w="1922" w:type="dxa"/>
            <w:shd w:val="clear" w:color="auto" w:fill="D99594"/>
          </w:tcPr>
          <w:p w:rsidR="00C6541D" w:rsidRPr="00871365" w:rsidRDefault="00C6541D" w:rsidP="00237DB5">
            <w:pPr>
              <w:rPr>
                <w:b/>
                <w:sz w:val="20"/>
                <w:szCs w:val="20"/>
              </w:rPr>
            </w:pPr>
          </w:p>
        </w:tc>
      </w:tr>
      <w:tr w:rsidR="00C6541D" w:rsidRPr="00C85F1B" w:rsidTr="00237DB5">
        <w:trPr>
          <w:trHeight w:val="148"/>
        </w:trPr>
        <w:tc>
          <w:tcPr>
            <w:tcW w:w="10429" w:type="dxa"/>
          </w:tcPr>
          <w:p w:rsidR="00C6541D" w:rsidRPr="00C85F1B" w:rsidRDefault="00C6541D" w:rsidP="00237DB5">
            <w:pPr>
              <w:rPr>
                <w:sz w:val="20"/>
                <w:szCs w:val="20"/>
                <w:lang w:val="uk-UA"/>
              </w:rPr>
            </w:pPr>
            <w:r w:rsidRPr="001A0EA0">
              <w:rPr>
                <w:sz w:val="20"/>
                <w:szCs w:val="20"/>
              </w:rPr>
              <w:t>Адаптація навчальної програми, навчального матеріалу, пристосування освітнього середовища, психолого-педагогічна адаптація за потреби для кожного учня з ООП, розроблення індивідуальної програми розвитку (ІПР)</w:t>
            </w:r>
            <w:r>
              <w:rPr>
                <w:sz w:val="20"/>
                <w:szCs w:val="20"/>
                <w:lang w:val="uk-UA"/>
              </w:rPr>
              <w:t xml:space="preserve"> (за потреби)</w:t>
            </w:r>
          </w:p>
        </w:tc>
        <w:tc>
          <w:tcPr>
            <w:tcW w:w="1400" w:type="dxa"/>
          </w:tcPr>
          <w:p w:rsidR="00C6541D" w:rsidRPr="00C85F1B" w:rsidRDefault="00C6541D" w:rsidP="00237DB5">
            <w:pPr>
              <w:rPr>
                <w:bCs/>
                <w:sz w:val="20"/>
                <w:szCs w:val="20"/>
                <w:lang w:val="uk-UA"/>
              </w:rPr>
            </w:pPr>
            <w:r>
              <w:rPr>
                <w:bCs/>
                <w:sz w:val="20"/>
                <w:szCs w:val="20"/>
                <w:lang w:val="uk-UA"/>
              </w:rPr>
              <w:t>Пр.. місяця</w:t>
            </w:r>
          </w:p>
        </w:tc>
        <w:tc>
          <w:tcPr>
            <w:tcW w:w="1925" w:type="dxa"/>
          </w:tcPr>
          <w:p w:rsidR="00C6541D" w:rsidRPr="00C85F1B" w:rsidRDefault="00C6541D" w:rsidP="00237DB5">
            <w:pPr>
              <w:rPr>
                <w:bCs/>
                <w:sz w:val="20"/>
                <w:szCs w:val="20"/>
                <w:lang w:val="uk-UA"/>
              </w:rPr>
            </w:pPr>
            <w:r>
              <w:rPr>
                <w:bCs/>
                <w:sz w:val="20"/>
                <w:szCs w:val="20"/>
                <w:lang w:val="uk-UA"/>
              </w:rPr>
              <w:t>Учителі, ас. вчителя</w:t>
            </w:r>
          </w:p>
        </w:tc>
        <w:tc>
          <w:tcPr>
            <w:tcW w:w="1922" w:type="dxa"/>
          </w:tcPr>
          <w:p w:rsidR="00C6541D" w:rsidRPr="00C85F1B" w:rsidRDefault="00C6541D" w:rsidP="00237DB5">
            <w:pPr>
              <w:rPr>
                <w:bCs/>
                <w:sz w:val="20"/>
                <w:szCs w:val="20"/>
                <w:lang w:val="uk-UA"/>
              </w:rPr>
            </w:pPr>
          </w:p>
        </w:tc>
      </w:tr>
      <w:tr w:rsidR="00C6541D" w:rsidRPr="00C85F1B" w:rsidTr="00237DB5">
        <w:trPr>
          <w:trHeight w:val="148"/>
        </w:trPr>
        <w:tc>
          <w:tcPr>
            <w:tcW w:w="10429" w:type="dxa"/>
          </w:tcPr>
          <w:p w:rsidR="00C6541D" w:rsidRPr="00C85F1B" w:rsidRDefault="00C6541D" w:rsidP="00237DB5">
            <w:pPr>
              <w:rPr>
                <w:bCs/>
                <w:sz w:val="20"/>
                <w:szCs w:val="20"/>
                <w:lang w:val="uk-UA"/>
              </w:rPr>
            </w:pPr>
            <w:r>
              <w:rPr>
                <w:bCs/>
                <w:sz w:val="20"/>
                <w:szCs w:val="20"/>
                <w:lang w:val="uk-UA"/>
              </w:rPr>
              <w:t xml:space="preserve">Засідаання команди супроводу </w:t>
            </w:r>
          </w:p>
        </w:tc>
        <w:tc>
          <w:tcPr>
            <w:tcW w:w="1400" w:type="dxa"/>
          </w:tcPr>
          <w:p w:rsidR="00C6541D" w:rsidRPr="00C85F1B" w:rsidRDefault="00C6541D" w:rsidP="00237DB5">
            <w:pPr>
              <w:rPr>
                <w:bCs/>
                <w:sz w:val="20"/>
                <w:szCs w:val="20"/>
                <w:lang w:val="uk-UA"/>
              </w:rPr>
            </w:pPr>
            <w:r>
              <w:rPr>
                <w:bCs/>
                <w:sz w:val="20"/>
                <w:szCs w:val="20"/>
                <w:lang w:val="uk-UA"/>
              </w:rPr>
              <w:t>Пр.. місяця</w:t>
            </w:r>
          </w:p>
        </w:tc>
        <w:tc>
          <w:tcPr>
            <w:tcW w:w="1925" w:type="dxa"/>
          </w:tcPr>
          <w:p w:rsidR="00C6541D" w:rsidRPr="00C85F1B" w:rsidRDefault="00856769" w:rsidP="00237DB5">
            <w:pPr>
              <w:rPr>
                <w:bCs/>
                <w:sz w:val="20"/>
                <w:szCs w:val="20"/>
                <w:lang w:val="uk-UA"/>
              </w:rPr>
            </w:pPr>
            <w:r>
              <w:rPr>
                <w:sz w:val="20"/>
                <w:szCs w:val="20"/>
                <w:lang w:val="uk-UA"/>
              </w:rPr>
              <w:t>В. о. директора</w:t>
            </w:r>
          </w:p>
        </w:tc>
        <w:tc>
          <w:tcPr>
            <w:tcW w:w="1922" w:type="dxa"/>
          </w:tcPr>
          <w:p w:rsidR="00C6541D" w:rsidRPr="00C85F1B" w:rsidRDefault="00C6541D" w:rsidP="00237DB5">
            <w:pPr>
              <w:rPr>
                <w:bCs/>
                <w:sz w:val="20"/>
                <w:szCs w:val="20"/>
                <w:lang w:val="uk-UA"/>
              </w:rPr>
            </w:pPr>
          </w:p>
        </w:tc>
      </w:tr>
      <w:tr w:rsidR="00C6541D" w:rsidRPr="00C85F1B" w:rsidTr="00237DB5">
        <w:trPr>
          <w:trHeight w:val="148"/>
        </w:trPr>
        <w:tc>
          <w:tcPr>
            <w:tcW w:w="10429" w:type="dxa"/>
          </w:tcPr>
          <w:p w:rsidR="00C6541D" w:rsidRPr="00C85F1B" w:rsidRDefault="00C6541D" w:rsidP="00237DB5">
            <w:pPr>
              <w:rPr>
                <w:bCs/>
                <w:sz w:val="20"/>
                <w:szCs w:val="20"/>
                <w:lang w:val="uk-UA"/>
              </w:rPr>
            </w:pPr>
            <w:r w:rsidRPr="00C85F1B">
              <w:rPr>
                <w:bCs/>
                <w:sz w:val="20"/>
                <w:szCs w:val="20"/>
                <w:lang w:val="uk-UA"/>
              </w:rPr>
              <w:t>Оновлення сайту школи, ФБ-сторінки школи освітніми матеріалами для учнів</w:t>
            </w:r>
          </w:p>
        </w:tc>
        <w:tc>
          <w:tcPr>
            <w:tcW w:w="1400" w:type="dxa"/>
          </w:tcPr>
          <w:p w:rsidR="00C6541D" w:rsidRPr="00C85F1B" w:rsidRDefault="00C6541D" w:rsidP="00237DB5">
            <w:pPr>
              <w:rPr>
                <w:bCs/>
                <w:sz w:val="20"/>
                <w:szCs w:val="20"/>
                <w:lang w:val="uk-UA"/>
              </w:rPr>
            </w:pPr>
            <w:r w:rsidRPr="00C85F1B">
              <w:rPr>
                <w:bCs/>
                <w:sz w:val="20"/>
                <w:szCs w:val="20"/>
                <w:lang w:val="uk-UA"/>
              </w:rPr>
              <w:t>пр.місяця</w:t>
            </w:r>
          </w:p>
        </w:tc>
        <w:tc>
          <w:tcPr>
            <w:tcW w:w="1925" w:type="dxa"/>
          </w:tcPr>
          <w:p w:rsidR="00C6541D" w:rsidRPr="00C85F1B" w:rsidRDefault="00C6541D" w:rsidP="00237DB5">
            <w:pPr>
              <w:rPr>
                <w:bCs/>
                <w:sz w:val="20"/>
                <w:szCs w:val="20"/>
                <w:lang w:val="uk-UA"/>
              </w:rPr>
            </w:pPr>
            <w:r w:rsidRPr="00C85F1B">
              <w:rPr>
                <w:bCs/>
                <w:sz w:val="20"/>
                <w:szCs w:val="20"/>
                <w:lang w:val="uk-UA"/>
              </w:rPr>
              <w:t>Кравчук Ю.В</w:t>
            </w:r>
          </w:p>
        </w:tc>
        <w:tc>
          <w:tcPr>
            <w:tcW w:w="1922" w:type="dxa"/>
          </w:tcPr>
          <w:p w:rsidR="00C6541D" w:rsidRPr="00C85F1B" w:rsidRDefault="00C6541D" w:rsidP="00237DB5">
            <w:pPr>
              <w:rPr>
                <w:bCs/>
                <w:sz w:val="20"/>
                <w:szCs w:val="20"/>
                <w:lang w:val="uk-UA"/>
              </w:rPr>
            </w:pPr>
          </w:p>
        </w:tc>
      </w:tr>
      <w:tr w:rsidR="00C6541D" w:rsidRPr="00871365" w:rsidTr="00237DB5">
        <w:trPr>
          <w:trHeight w:val="148"/>
        </w:trPr>
        <w:tc>
          <w:tcPr>
            <w:tcW w:w="10429" w:type="dxa"/>
          </w:tcPr>
          <w:p w:rsidR="00C6541D" w:rsidRPr="00871365" w:rsidRDefault="00C6541D" w:rsidP="00237DB5">
            <w:pPr>
              <w:rPr>
                <w:sz w:val="20"/>
                <w:szCs w:val="20"/>
              </w:rPr>
            </w:pPr>
            <w:r w:rsidRPr="00C85F1B">
              <w:rPr>
                <w:sz w:val="20"/>
                <w:szCs w:val="20"/>
                <w:lang w:val="uk-UA"/>
              </w:rPr>
              <w:t>Наповнення освіт</w:t>
            </w:r>
            <w:r w:rsidRPr="00871365">
              <w:rPr>
                <w:sz w:val="20"/>
                <w:szCs w:val="20"/>
              </w:rPr>
              <w:t>нього простору закладу мотивуючими постерами</w:t>
            </w:r>
          </w:p>
        </w:tc>
        <w:tc>
          <w:tcPr>
            <w:tcW w:w="1400" w:type="dxa"/>
          </w:tcPr>
          <w:p w:rsidR="00C6541D" w:rsidRPr="00871365" w:rsidRDefault="00C6541D" w:rsidP="00237DB5">
            <w:pPr>
              <w:rPr>
                <w:bCs/>
                <w:sz w:val="20"/>
                <w:szCs w:val="20"/>
              </w:rPr>
            </w:pPr>
            <w:r w:rsidRPr="00871365">
              <w:rPr>
                <w:bCs/>
                <w:sz w:val="20"/>
                <w:szCs w:val="20"/>
              </w:rPr>
              <w:t>пр.місяця</w:t>
            </w:r>
          </w:p>
        </w:tc>
        <w:tc>
          <w:tcPr>
            <w:tcW w:w="1925" w:type="dxa"/>
          </w:tcPr>
          <w:p w:rsidR="00C6541D" w:rsidRPr="00871365" w:rsidRDefault="00C6541D" w:rsidP="00237DB5">
            <w:pPr>
              <w:rPr>
                <w:bCs/>
                <w:sz w:val="20"/>
                <w:szCs w:val="20"/>
              </w:rPr>
            </w:pPr>
            <w:r>
              <w:rPr>
                <w:bCs/>
                <w:sz w:val="20"/>
                <w:szCs w:val="20"/>
              </w:rPr>
              <w:t>Гусак О.В</w:t>
            </w:r>
          </w:p>
        </w:tc>
        <w:tc>
          <w:tcPr>
            <w:tcW w:w="1922" w:type="dxa"/>
          </w:tcPr>
          <w:p w:rsidR="00C6541D" w:rsidRPr="00871365" w:rsidRDefault="00C6541D" w:rsidP="00237DB5">
            <w:pPr>
              <w:rPr>
                <w:bCs/>
                <w:sz w:val="20"/>
                <w:szCs w:val="20"/>
              </w:rPr>
            </w:pPr>
          </w:p>
        </w:tc>
      </w:tr>
      <w:tr w:rsidR="00C6541D" w:rsidRPr="00871365" w:rsidTr="00237DB5">
        <w:trPr>
          <w:trHeight w:val="1400"/>
        </w:trPr>
        <w:tc>
          <w:tcPr>
            <w:tcW w:w="10429" w:type="dxa"/>
          </w:tcPr>
          <w:p w:rsidR="00C6541D" w:rsidRPr="00871365" w:rsidRDefault="00C6541D" w:rsidP="00237DB5">
            <w:pPr>
              <w:rPr>
                <w:sz w:val="20"/>
                <w:szCs w:val="20"/>
              </w:rPr>
            </w:pPr>
            <w:r w:rsidRPr="00871365">
              <w:rPr>
                <w:sz w:val="20"/>
                <w:szCs w:val="20"/>
              </w:rPr>
              <w:t>Ціннісне ставлення особистості до суспільства і держави</w:t>
            </w:r>
          </w:p>
          <w:p w:rsidR="00C6541D" w:rsidRPr="00871365" w:rsidRDefault="00C6541D" w:rsidP="00237DB5">
            <w:pPr>
              <w:rPr>
                <w:sz w:val="20"/>
                <w:szCs w:val="20"/>
              </w:rPr>
            </w:pPr>
            <w:r w:rsidRPr="00871365">
              <w:rPr>
                <w:sz w:val="20"/>
                <w:szCs w:val="20"/>
              </w:rPr>
              <w:t xml:space="preserve">Провести Свято першого дзвоника та Тематичний перший урок </w:t>
            </w:r>
          </w:p>
          <w:p w:rsidR="00C6541D" w:rsidRDefault="00C6541D" w:rsidP="00237DB5">
            <w:pPr>
              <w:rPr>
                <w:sz w:val="20"/>
                <w:szCs w:val="20"/>
                <w:lang w:val="uk-UA"/>
              </w:rPr>
            </w:pPr>
            <w:r w:rsidRPr="00871365">
              <w:rPr>
                <w:sz w:val="20"/>
                <w:szCs w:val="20"/>
              </w:rPr>
              <w:t>Оновлення складу учнівського самоврядування, комісій</w:t>
            </w:r>
          </w:p>
          <w:p w:rsidR="00C6541D" w:rsidRPr="00871365" w:rsidRDefault="00C6541D" w:rsidP="00237DB5">
            <w:pPr>
              <w:rPr>
                <w:sz w:val="20"/>
                <w:szCs w:val="20"/>
              </w:rPr>
            </w:pPr>
            <w:r>
              <w:rPr>
                <w:sz w:val="20"/>
                <w:szCs w:val="20"/>
                <w:lang w:val="uk-UA"/>
              </w:rPr>
              <w:t xml:space="preserve">Конкурс малюнків на асфальті </w:t>
            </w:r>
            <w:r w:rsidRPr="00871365">
              <w:rPr>
                <w:sz w:val="20"/>
                <w:szCs w:val="20"/>
              </w:rPr>
              <w:t xml:space="preserve"> «2</w:t>
            </w:r>
            <w:r>
              <w:rPr>
                <w:sz w:val="20"/>
                <w:szCs w:val="20"/>
              </w:rPr>
              <w:t xml:space="preserve">1 вересня – </w:t>
            </w:r>
            <w:r>
              <w:rPr>
                <w:sz w:val="20"/>
                <w:szCs w:val="20"/>
                <w:lang w:val="uk-UA"/>
              </w:rPr>
              <w:t>День миру</w:t>
            </w:r>
            <w:r w:rsidRPr="00871365">
              <w:rPr>
                <w:sz w:val="20"/>
                <w:szCs w:val="20"/>
              </w:rPr>
              <w:t>»</w:t>
            </w:r>
          </w:p>
          <w:p w:rsidR="00C6541D" w:rsidRPr="0001208B" w:rsidRDefault="00C6541D" w:rsidP="00237DB5">
            <w:pPr>
              <w:rPr>
                <w:sz w:val="20"/>
                <w:szCs w:val="20"/>
                <w:lang w:val="uk-UA"/>
              </w:rPr>
            </w:pPr>
            <w:r>
              <w:rPr>
                <w:sz w:val="20"/>
                <w:szCs w:val="20"/>
                <w:lang w:val="uk-UA"/>
              </w:rPr>
              <w:t>Інформаційна хвилина</w:t>
            </w:r>
            <w:r w:rsidRPr="00871365">
              <w:rPr>
                <w:sz w:val="20"/>
                <w:szCs w:val="20"/>
              </w:rPr>
              <w:t xml:space="preserve"> «29.09 – Заходи пам’яті трагедії Бабиного яр</w:t>
            </w:r>
            <w:r>
              <w:rPr>
                <w:sz w:val="20"/>
                <w:szCs w:val="20"/>
                <w:lang w:val="uk-UA"/>
              </w:rPr>
              <w:t xml:space="preserve">у. </w:t>
            </w:r>
          </w:p>
        </w:tc>
        <w:tc>
          <w:tcPr>
            <w:tcW w:w="1400" w:type="dxa"/>
          </w:tcPr>
          <w:p w:rsidR="00C6541D" w:rsidRPr="00871365" w:rsidRDefault="00C6541D" w:rsidP="00237DB5">
            <w:pPr>
              <w:rPr>
                <w:sz w:val="20"/>
                <w:szCs w:val="20"/>
              </w:rPr>
            </w:pPr>
          </w:p>
          <w:p w:rsidR="00C6541D" w:rsidRPr="00871365" w:rsidRDefault="00856769" w:rsidP="00237DB5">
            <w:pPr>
              <w:rPr>
                <w:sz w:val="20"/>
                <w:szCs w:val="20"/>
              </w:rPr>
            </w:pPr>
            <w:r>
              <w:rPr>
                <w:sz w:val="20"/>
                <w:szCs w:val="20"/>
              </w:rPr>
              <w:t>0</w:t>
            </w:r>
            <w:r>
              <w:rPr>
                <w:sz w:val="20"/>
                <w:szCs w:val="20"/>
                <w:lang w:val="uk-UA"/>
              </w:rPr>
              <w:t>2</w:t>
            </w:r>
            <w:r w:rsidR="00C6541D" w:rsidRPr="00871365">
              <w:rPr>
                <w:sz w:val="20"/>
                <w:szCs w:val="20"/>
              </w:rPr>
              <w:t>.09</w:t>
            </w:r>
          </w:p>
          <w:p w:rsidR="00C6541D" w:rsidRDefault="00C6541D" w:rsidP="00237DB5">
            <w:pPr>
              <w:rPr>
                <w:sz w:val="20"/>
                <w:szCs w:val="20"/>
                <w:lang w:val="uk-UA"/>
              </w:rPr>
            </w:pPr>
            <w:r>
              <w:rPr>
                <w:sz w:val="20"/>
                <w:szCs w:val="20"/>
              </w:rPr>
              <w:t xml:space="preserve">до </w:t>
            </w:r>
            <w:r>
              <w:rPr>
                <w:sz w:val="20"/>
                <w:szCs w:val="20"/>
                <w:lang w:val="uk-UA"/>
              </w:rPr>
              <w:t>09</w:t>
            </w:r>
            <w:r w:rsidRPr="00871365">
              <w:rPr>
                <w:sz w:val="20"/>
                <w:szCs w:val="20"/>
              </w:rPr>
              <w:t>.09</w:t>
            </w:r>
          </w:p>
          <w:p w:rsidR="00C6541D" w:rsidRPr="00871365" w:rsidRDefault="00856769" w:rsidP="00237DB5">
            <w:pPr>
              <w:rPr>
                <w:sz w:val="20"/>
                <w:szCs w:val="20"/>
              </w:rPr>
            </w:pPr>
            <w:r>
              <w:rPr>
                <w:sz w:val="20"/>
                <w:szCs w:val="20"/>
              </w:rPr>
              <w:t>2</w:t>
            </w:r>
            <w:r>
              <w:rPr>
                <w:sz w:val="20"/>
                <w:szCs w:val="20"/>
                <w:lang w:val="uk-UA"/>
              </w:rPr>
              <w:t>0</w:t>
            </w:r>
            <w:r w:rsidR="00C6541D" w:rsidRPr="00871365">
              <w:rPr>
                <w:sz w:val="20"/>
                <w:szCs w:val="20"/>
              </w:rPr>
              <w:t>.09</w:t>
            </w:r>
          </w:p>
          <w:p w:rsidR="00C6541D" w:rsidRDefault="00856769" w:rsidP="00237DB5">
            <w:pPr>
              <w:rPr>
                <w:sz w:val="20"/>
                <w:szCs w:val="20"/>
                <w:lang w:val="uk-UA"/>
              </w:rPr>
            </w:pPr>
            <w:r>
              <w:rPr>
                <w:sz w:val="20"/>
                <w:szCs w:val="20"/>
              </w:rPr>
              <w:t>2</w:t>
            </w:r>
            <w:r>
              <w:rPr>
                <w:sz w:val="20"/>
                <w:szCs w:val="20"/>
                <w:lang w:val="uk-UA"/>
              </w:rPr>
              <w:t>7</w:t>
            </w:r>
            <w:r w:rsidR="00C6541D" w:rsidRPr="00871365">
              <w:rPr>
                <w:sz w:val="20"/>
                <w:szCs w:val="20"/>
              </w:rPr>
              <w:t>.09</w:t>
            </w:r>
          </w:p>
          <w:p w:rsidR="00C6541D" w:rsidRPr="0001208B" w:rsidRDefault="00C6541D" w:rsidP="00237DB5">
            <w:pPr>
              <w:rPr>
                <w:sz w:val="20"/>
                <w:szCs w:val="20"/>
                <w:lang w:val="uk-UA"/>
              </w:rPr>
            </w:pPr>
          </w:p>
        </w:tc>
        <w:tc>
          <w:tcPr>
            <w:tcW w:w="1925" w:type="dxa"/>
          </w:tcPr>
          <w:p w:rsidR="00C6541D" w:rsidRPr="00871365" w:rsidRDefault="00C6541D" w:rsidP="00237DB5">
            <w:pPr>
              <w:rPr>
                <w:sz w:val="20"/>
                <w:szCs w:val="20"/>
              </w:rPr>
            </w:pPr>
          </w:p>
          <w:p w:rsidR="00C6541D" w:rsidRPr="00871365" w:rsidRDefault="00C6541D" w:rsidP="00237DB5">
            <w:pPr>
              <w:rPr>
                <w:sz w:val="20"/>
                <w:szCs w:val="20"/>
              </w:rPr>
            </w:pPr>
            <w:r w:rsidRPr="00871365">
              <w:rPr>
                <w:sz w:val="20"/>
                <w:szCs w:val="20"/>
              </w:rPr>
              <w:t>Колектив</w:t>
            </w:r>
          </w:p>
          <w:p w:rsidR="00C6541D" w:rsidRDefault="00C6541D" w:rsidP="00237DB5">
            <w:pPr>
              <w:rPr>
                <w:sz w:val="20"/>
                <w:szCs w:val="20"/>
                <w:lang w:val="uk-UA"/>
              </w:rPr>
            </w:pPr>
            <w:r>
              <w:rPr>
                <w:sz w:val="20"/>
                <w:szCs w:val="20"/>
              </w:rPr>
              <w:t>Учн</w:t>
            </w:r>
            <w:r>
              <w:rPr>
                <w:sz w:val="20"/>
                <w:szCs w:val="20"/>
                <w:lang w:val="uk-UA"/>
              </w:rPr>
              <w:t xml:space="preserve">.  </w:t>
            </w:r>
            <w:r w:rsidRPr="00871365">
              <w:rPr>
                <w:sz w:val="20"/>
                <w:szCs w:val="20"/>
              </w:rPr>
              <w:t>колективи</w:t>
            </w:r>
          </w:p>
          <w:p w:rsidR="00C6541D" w:rsidRPr="002463E9" w:rsidRDefault="00C6541D" w:rsidP="00237DB5">
            <w:pPr>
              <w:rPr>
                <w:sz w:val="20"/>
                <w:szCs w:val="20"/>
                <w:lang w:val="uk-UA"/>
              </w:rPr>
            </w:pPr>
            <w:r>
              <w:rPr>
                <w:sz w:val="20"/>
                <w:szCs w:val="20"/>
                <w:lang w:val="uk-UA"/>
              </w:rPr>
              <w:t>Учителі 1-4 класів</w:t>
            </w:r>
          </w:p>
          <w:p w:rsidR="00C6541D" w:rsidRPr="00871365" w:rsidRDefault="00C6541D" w:rsidP="00237DB5">
            <w:pPr>
              <w:rPr>
                <w:sz w:val="20"/>
                <w:szCs w:val="20"/>
              </w:rPr>
            </w:pPr>
            <w:r>
              <w:rPr>
                <w:sz w:val="20"/>
                <w:szCs w:val="20"/>
              </w:rPr>
              <w:t>Чучвера В.О.</w:t>
            </w:r>
          </w:p>
        </w:tc>
        <w:tc>
          <w:tcPr>
            <w:tcW w:w="1922" w:type="dxa"/>
          </w:tcPr>
          <w:p w:rsidR="00C6541D" w:rsidRPr="00871365" w:rsidRDefault="00C6541D" w:rsidP="00237DB5">
            <w:pPr>
              <w:rPr>
                <w:b/>
                <w:sz w:val="20"/>
                <w:szCs w:val="20"/>
              </w:rPr>
            </w:pPr>
          </w:p>
        </w:tc>
      </w:tr>
      <w:tr w:rsidR="00C6541D" w:rsidRPr="00871365" w:rsidTr="00237DB5">
        <w:trPr>
          <w:trHeight w:val="148"/>
        </w:trPr>
        <w:tc>
          <w:tcPr>
            <w:tcW w:w="10429" w:type="dxa"/>
          </w:tcPr>
          <w:p w:rsidR="00C6541D" w:rsidRPr="00871365" w:rsidRDefault="00C6541D" w:rsidP="00237DB5">
            <w:pPr>
              <w:rPr>
                <w:sz w:val="20"/>
                <w:szCs w:val="20"/>
              </w:rPr>
            </w:pPr>
            <w:r w:rsidRPr="00871365">
              <w:rPr>
                <w:sz w:val="20"/>
                <w:szCs w:val="20"/>
              </w:rPr>
              <w:t>Ціннісне ставлення до себе</w:t>
            </w:r>
          </w:p>
          <w:p w:rsidR="00C6541D" w:rsidRPr="00871365" w:rsidRDefault="00C6541D" w:rsidP="00237DB5">
            <w:pPr>
              <w:rPr>
                <w:sz w:val="20"/>
                <w:szCs w:val="20"/>
              </w:rPr>
            </w:pPr>
            <w:r w:rsidRPr="00871365">
              <w:rPr>
                <w:sz w:val="20"/>
                <w:szCs w:val="20"/>
              </w:rPr>
              <w:t>Розподіл доручень, оформлення класних куточків</w:t>
            </w:r>
          </w:p>
          <w:p w:rsidR="00C6541D" w:rsidRDefault="00C6541D" w:rsidP="00237DB5">
            <w:pPr>
              <w:rPr>
                <w:sz w:val="20"/>
                <w:szCs w:val="20"/>
                <w:lang w:val="uk-UA"/>
              </w:rPr>
            </w:pPr>
            <w:r w:rsidRPr="00871365">
              <w:rPr>
                <w:sz w:val="20"/>
                <w:szCs w:val="20"/>
              </w:rPr>
              <w:t>Бесіди «</w:t>
            </w:r>
            <w:r>
              <w:rPr>
                <w:sz w:val="20"/>
                <w:szCs w:val="20"/>
              </w:rPr>
              <w:t>Правила та єдині вимоги</w:t>
            </w:r>
            <w:r>
              <w:rPr>
                <w:sz w:val="20"/>
                <w:szCs w:val="20"/>
                <w:lang w:val="uk-UA"/>
              </w:rPr>
              <w:t xml:space="preserve">, </w:t>
            </w:r>
            <w:r>
              <w:rPr>
                <w:sz w:val="20"/>
                <w:szCs w:val="20"/>
              </w:rPr>
              <w:t xml:space="preserve"> режим роботи </w:t>
            </w:r>
            <w:r>
              <w:rPr>
                <w:sz w:val="20"/>
                <w:szCs w:val="20"/>
                <w:lang w:val="uk-UA"/>
              </w:rPr>
              <w:t>гімназії</w:t>
            </w:r>
            <w:r w:rsidRPr="00871365">
              <w:rPr>
                <w:sz w:val="20"/>
                <w:szCs w:val="20"/>
              </w:rPr>
              <w:t>»</w:t>
            </w:r>
          </w:p>
          <w:p w:rsidR="00DE75C4" w:rsidRPr="00DE75C4" w:rsidRDefault="00DE75C4" w:rsidP="00237DB5">
            <w:pPr>
              <w:rPr>
                <w:sz w:val="20"/>
                <w:szCs w:val="20"/>
                <w:lang w:val="uk-UA"/>
              </w:rPr>
            </w:pPr>
            <w:r>
              <w:rPr>
                <w:sz w:val="20"/>
                <w:szCs w:val="20"/>
                <w:lang w:val="uk-UA"/>
              </w:rPr>
              <w:t>Квест «У країні Дорожнього руху»</w:t>
            </w:r>
          </w:p>
        </w:tc>
        <w:tc>
          <w:tcPr>
            <w:tcW w:w="1400" w:type="dxa"/>
          </w:tcPr>
          <w:p w:rsidR="00C6541D" w:rsidRPr="00871365" w:rsidRDefault="00C6541D" w:rsidP="00237DB5">
            <w:pPr>
              <w:rPr>
                <w:sz w:val="20"/>
                <w:szCs w:val="20"/>
              </w:rPr>
            </w:pPr>
          </w:p>
          <w:p w:rsidR="00C6541D" w:rsidRPr="006C3A0C" w:rsidRDefault="00C6541D" w:rsidP="00237DB5">
            <w:pPr>
              <w:rPr>
                <w:sz w:val="20"/>
                <w:szCs w:val="20"/>
                <w:lang w:val="uk-UA"/>
              </w:rPr>
            </w:pPr>
            <w:r>
              <w:rPr>
                <w:sz w:val="20"/>
                <w:szCs w:val="20"/>
              </w:rPr>
              <w:t>0</w:t>
            </w:r>
            <w:r w:rsidR="00EB518C">
              <w:rPr>
                <w:sz w:val="20"/>
                <w:szCs w:val="20"/>
                <w:lang w:val="uk-UA"/>
              </w:rPr>
              <w:t>2</w:t>
            </w:r>
            <w:r>
              <w:rPr>
                <w:sz w:val="20"/>
                <w:szCs w:val="20"/>
                <w:lang w:val="uk-UA"/>
              </w:rPr>
              <w:t>-09.09</w:t>
            </w:r>
          </w:p>
          <w:p w:rsidR="00C6541D" w:rsidRDefault="00C6541D" w:rsidP="00237DB5">
            <w:pPr>
              <w:rPr>
                <w:sz w:val="20"/>
                <w:szCs w:val="20"/>
                <w:lang w:val="uk-UA"/>
              </w:rPr>
            </w:pPr>
            <w:r>
              <w:rPr>
                <w:sz w:val="20"/>
                <w:szCs w:val="20"/>
              </w:rPr>
              <w:t>0</w:t>
            </w:r>
            <w:r w:rsidR="00EB518C">
              <w:rPr>
                <w:sz w:val="20"/>
                <w:szCs w:val="20"/>
                <w:lang w:val="uk-UA"/>
              </w:rPr>
              <w:t>2</w:t>
            </w:r>
            <w:r>
              <w:rPr>
                <w:sz w:val="20"/>
                <w:szCs w:val="20"/>
              </w:rPr>
              <w:t>-0</w:t>
            </w:r>
            <w:r>
              <w:rPr>
                <w:sz w:val="20"/>
                <w:szCs w:val="20"/>
                <w:lang w:val="uk-UA"/>
              </w:rPr>
              <w:t>9.09</w:t>
            </w:r>
          </w:p>
          <w:p w:rsidR="00DE75C4" w:rsidRPr="006C3A0C" w:rsidRDefault="00DE75C4" w:rsidP="00237DB5">
            <w:pPr>
              <w:rPr>
                <w:sz w:val="20"/>
                <w:szCs w:val="20"/>
                <w:lang w:val="uk-UA"/>
              </w:rPr>
            </w:pPr>
            <w:r>
              <w:rPr>
                <w:sz w:val="20"/>
                <w:szCs w:val="20"/>
                <w:lang w:val="uk-UA"/>
              </w:rPr>
              <w:t>18.09</w:t>
            </w:r>
          </w:p>
        </w:tc>
        <w:tc>
          <w:tcPr>
            <w:tcW w:w="1925" w:type="dxa"/>
          </w:tcPr>
          <w:p w:rsidR="00C6541D" w:rsidRPr="00871365" w:rsidRDefault="00C6541D" w:rsidP="00237DB5">
            <w:pPr>
              <w:rPr>
                <w:sz w:val="20"/>
                <w:szCs w:val="20"/>
              </w:rPr>
            </w:pPr>
          </w:p>
          <w:p w:rsidR="00C6541D" w:rsidRPr="00871365" w:rsidRDefault="00C6541D" w:rsidP="00237DB5">
            <w:pPr>
              <w:rPr>
                <w:sz w:val="20"/>
                <w:szCs w:val="20"/>
              </w:rPr>
            </w:pPr>
            <w:r w:rsidRPr="00871365">
              <w:rPr>
                <w:sz w:val="20"/>
                <w:szCs w:val="20"/>
              </w:rPr>
              <w:t>Класні керівники</w:t>
            </w:r>
          </w:p>
          <w:p w:rsidR="00C6541D" w:rsidRDefault="00C6541D" w:rsidP="00237DB5">
            <w:pPr>
              <w:rPr>
                <w:sz w:val="20"/>
                <w:szCs w:val="20"/>
                <w:lang w:val="uk-UA"/>
              </w:rPr>
            </w:pPr>
            <w:r w:rsidRPr="00871365">
              <w:rPr>
                <w:sz w:val="20"/>
                <w:szCs w:val="20"/>
              </w:rPr>
              <w:t xml:space="preserve">Класні керівники  </w:t>
            </w:r>
          </w:p>
          <w:p w:rsidR="00DE75C4" w:rsidRPr="00DE75C4" w:rsidRDefault="00DE75C4" w:rsidP="00237DB5">
            <w:pPr>
              <w:rPr>
                <w:sz w:val="20"/>
                <w:szCs w:val="20"/>
                <w:lang w:val="uk-UA"/>
              </w:rPr>
            </w:pPr>
            <w:r>
              <w:rPr>
                <w:sz w:val="20"/>
                <w:szCs w:val="20"/>
                <w:lang w:val="uk-UA"/>
              </w:rPr>
              <w:t>Моторна Г.В.</w:t>
            </w:r>
          </w:p>
        </w:tc>
        <w:tc>
          <w:tcPr>
            <w:tcW w:w="1922" w:type="dxa"/>
          </w:tcPr>
          <w:p w:rsidR="00C6541D" w:rsidRPr="00871365" w:rsidRDefault="00C6541D" w:rsidP="00237DB5">
            <w:pPr>
              <w:rPr>
                <w:b/>
                <w:sz w:val="20"/>
                <w:szCs w:val="20"/>
              </w:rPr>
            </w:pPr>
          </w:p>
        </w:tc>
      </w:tr>
      <w:tr w:rsidR="00C6541D" w:rsidRPr="001517FC" w:rsidTr="00237DB5">
        <w:trPr>
          <w:trHeight w:val="148"/>
        </w:trPr>
        <w:tc>
          <w:tcPr>
            <w:tcW w:w="10429" w:type="dxa"/>
          </w:tcPr>
          <w:p w:rsidR="00C6541D" w:rsidRPr="00871365" w:rsidRDefault="00C6541D" w:rsidP="00237DB5">
            <w:pPr>
              <w:rPr>
                <w:sz w:val="20"/>
                <w:szCs w:val="20"/>
              </w:rPr>
            </w:pPr>
            <w:r w:rsidRPr="00871365">
              <w:rPr>
                <w:sz w:val="20"/>
                <w:szCs w:val="20"/>
              </w:rPr>
              <w:t>Ціннісне ставлення до культури і мистецтва</w:t>
            </w:r>
          </w:p>
          <w:p w:rsidR="00C6541D" w:rsidRPr="001517FC" w:rsidRDefault="00C6541D" w:rsidP="00237DB5">
            <w:pPr>
              <w:rPr>
                <w:sz w:val="20"/>
                <w:szCs w:val="20"/>
                <w:lang w:val="uk-UA"/>
              </w:rPr>
            </w:pPr>
            <w:r w:rsidRPr="00871365">
              <w:rPr>
                <w:sz w:val="20"/>
                <w:szCs w:val="20"/>
              </w:rPr>
              <w:t>30.09 - Всеукраїнський День</w:t>
            </w:r>
            <w:r>
              <w:rPr>
                <w:sz w:val="20"/>
                <w:szCs w:val="20"/>
              </w:rPr>
              <w:t xml:space="preserve"> бібліотек . </w:t>
            </w:r>
            <w:r w:rsidR="00826013">
              <w:rPr>
                <w:sz w:val="20"/>
                <w:szCs w:val="20"/>
              </w:rPr>
              <w:t>"</w:t>
            </w:r>
            <w:r w:rsidR="00826013">
              <w:rPr>
                <w:sz w:val="20"/>
                <w:szCs w:val="20"/>
                <w:lang w:val="uk-UA"/>
              </w:rPr>
              <w:t>Книга - наш друг</w:t>
            </w:r>
            <w:r w:rsidR="00DE75C4">
              <w:rPr>
                <w:sz w:val="20"/>
                <w:szCs w:val="20"/>
                <w:lang w:val="uk-UA"/>
              </w:rPr>
              <w:t xml:space="preserve"> і порадник</w:t>
            </w:r>
            <w:r>
              <w:rPr>
                <w:sz w:val="20"/>
                <w:szCs w:val="20"/>
                <w:lang w:val="uk-UA"/>
              </w:rPr>
              <w:t>»</w:t>
            </w:r>
          </w:p>
        </w:tc>
        <w:tc>
          <w:tcPr>
            <w:tcW w:w="1400" w:type="dxa"/>
          </w:tcPr>
          <w:p w:rsidR="00C6541D" w:rsidRPr="001517FC" w:rsidRDefault="00C6541D" w:rsidP="00237DB5">
            <w:pPr>
              <w:rPr>
                <w:sz w:val="20"/>
                <w:szCs w:val="20"/>
                <w:lang w:val="uk-UA"/>
              </w:rPr>
            </w:pPr>
          </w:p>
          <w:p w:rsidR="00C6541D" w:rsidRPr="001517FC" w:rsidRDefault="00856769" w:rsidP="00237DB5">
            <w:pPr>
              <w:rPr>
                <w:sz w:val="20"/>
                <w:szCs w:val="20"/>
                <w:lang w:val="uk-UA"/>
              </w:rPr>
            </w:pPr>
            <w:r>
              <w:rPr>
                <w:sz w:val="20"/>
                <w:szCs w:val="20"/>
                <w:lang w:val="uk-UA"/>
              </w:rPr>
              <w:t>30</w:t>
            </w:r>
            <w:r w:rsidR="00C6541D">
              <w:rPr>
                <w:sz w:val="20"/>
                <w:szCs w:val="20"/>
                <w:lang w:val="uk-UA"/>
              </w:rPr>
              <w:t xml:space="preserve">. </w:t>
            </w:r>
            <w:r w:rsidR="00C6541D" w:rsidRPr="001517FC">
              <w:rPr>
                <w:sz w:val="20"/>
                <w:szCs w:val="20"/>
                <w:lang w:val="uk-UA"/>
              </w:rPr>
              <w:t>09</w:t>
            </w:r>
          </w:p>
        </w:tc>
        <w:tc>
          <w:tcPr>
            <w:tcW w:w="1925" w:type="dxa"/>
          </w:tcPr>
          <w:p w:rsidR="00C6541D" w:rsidRPr="001517FC" w:rsidRDefault="00C6541D" w:rsidP="00237DB5">
            <w:pPr>
              <w:rPr>
                <w:sz w:val="20"/>
                <w:szCs w:val="20"/>
                <w:lang w:val="uk-UA"/>
              </w:rPr>
            </w:pPr>
          </w:p>
          <w:p w:rsidR="00C6541D" w:rsidRPr="001517FC" w:rsidRDefault="00C6541D" w:rsidP="00237DB5">
            <w:pPr>
              <w:rPr>
                <w:sz w:val="20"/>
                <w:szCs w:val="20"/>
                <w:lang w:val="uk-UA"/>
              </w:rPr>
            </w:pPr>
            <w:r w:rsidRPr="001517FC">
              <w:rPr>
                <w:sz w:val="20"/>
                <w:szCs w:val="20"/>
                <w:lang w:val="uk-UA"/>
              </w:rPr>
              <w:t>Кравчук Ю.В.</w:t>
            </w:r>
          </w:p>
        </w:tc>
        <w:tc>
          <w:tcPr>
            <w:tcW w:w="1922" w:type="dxa"/>
          </w:tcPr>
          <w:p w:rsidR="00C6541D" w:rsidRPr="001517FC" w:rsidRDefault="00C6541D" w:rsidP="00237DB5">
            <w:pPr>
              <w:rPr>
                <w:b/>
                <w:sz w:val="20"/>
                <w:szCs w:val="20"/>
                <w:lang w:val="uk-UA"/>
              </w:rPr>
            </w:pPr>
          </w:p>
        </w:tc>
      </w:tr>
      <w:tr w:rsidR="00C6541D" w:rsidRPr="00EF5B73" w:rsidTr="00237DB5">
        <w:trPr>
          <w:trHeight w:val="148"/>
        </w:trPr>
        <w:tc>
          <w:tcPr>
            <w:tcW w:w="10429" w:type="dxa"/>
          </w:tcPr>
          <w:p w:rsidR="00C6541D" w:rsidRPr="001517FC" w:rsidRDefault="00C6541D" w:rsidP="00237DB5">
            <w:pPr>
              <w:rPr>
                <w:sz w:val="20"/>
                <w:szCs w:val="20"/>
                <w:lang w:val="uk-UA"/>
              </w:rPr>
            </w:pPr>
            <w:r w:rsidRPr="001517FC">
              <w:rPr>
                <w:sz w:val="20"/>
                <w:szCs w:val="20"/>
                <w:lang w:val="uk-UA"/>
              </w:rPr>
              <w:t>Ціннісне ставлення до природи</w:t>
            </w:r>
          </w:p>
          <w:p w:rsidR="00C6541D" w:rsidRPr="001517FC" w:rsidRDefault="00C6541D" w:rsidP="00237DB5">
            <w:pPr>
              <w:rPr>
                <w:sz w:val="20"/>
                <w:szCs w:val="20"/>
                <w:lang w:val="uk-UA"/>
              </w:rPr>
            </w:pPr>
            <w:r w:rsidRPr="001517FC">
              <w:rPr>
                <w:sz w:val="20"/>
                <w:szCs w:val="20"/>
                <w:lang w:val="uk-UA"/>
              </w:rPr>
              <w:t>Екологічна акція «Територія без сміття»</w:t>
            </w:r>
          </w:p>
        </w:tc>
        <w:tc>
          <w:tcPr>
            <w:tcW w:w="1400" w:type="dxa"/>
          </w:tcPr>
          <w:p w:rsidR="00C6541D" w:rsidRPr="001517FC" w:rsidRDefault="00C6541D" w:rsidP="00237DB5">
            <w:pPr>
              <w:rPr>
                <w:sz w:val="20"/>
                <w:szCs w:val="20"/>
                <w:lang w:val="uk-UA"/>
              </w:rPr>
            </w:pPr>
            <w:r w:rsidRPr="001517FC">
              <w:rPr>
                <w:sz w:val="20"/>
                <w:szCs w:val="20"/>
                <w:lang w:val="uk-UA"/>
              </w:rPr>
              <w:t>Пр.місяця</w:t>
            </w:r>
          </w:p>
        </w:tc>
        <w:tc>
          <w:tcPr>
            <w:tcW w:w="1925" w:type="dxa"/>
          </w:tcPr>
          <w:p w:rsidR="00C6541D" w:rsidRPr="001517FC" w:rsidRDefault="00C6541D" w:rsidP="00237DB5">
            <w:pPr>
              <w:rPr>
                <w:sz w:val="20"/>
                <w:szCs w:val="20"/>
                <w:lang w:val="uk-UA"/>
              </w:rPr>
            </w:pPr>
            <w:r w:rsidRPr="001517FC">
              <w:rPr>
                <w:sz w:val="20"/>
                <w:szCs w:val="20"/>
                <w:lang w:val="uk-UA"/>
              </w:rPr>
              <w:t>Гусак О.В., кл.кер</w:t>
            </w:r>
          </w:p>
        </w:tc>
        <w:tc>
          <w:tcPr>
            <w:tcW w:w="1922" w:type="dxa"/>
          </w:tcPr>
          <w:p w:rsidR="00C6541D" w:rsidRPr="001517FC" w:rsidRDefault="00C6541D" w:rsidP="00237DB5">
            <w:pPr>
              <w:rPr>
                <w:b/>
                <w:sz w:val="20"/>
                <w:szCs w:val="20"/>
                <w:lang w:val="uk-UA"/>
              </w:rPr>
            </w:pPr>
          </w:p>
        </w:tc>
      </w:tr>
      <w:tr w:rsidR="00C6541D" w:rsidRPr="006946F6" w:rsidTr="00237DB5">
        <w:trPr>
          <w:trHeight w:val="148"/>
        </w:trPr>
        <w:tc>
          <w:tcPr>
            <w:tcW w:w="10429" w:type="dxa"/>
          </w:tcPr>
          <w:p w:rsidR="00C6541D" w:rsidRPr="00871365" w:rsidRDefault="00C6541D" w:rsidP="00237DB5">
            <w:pPr>
              <w:rPr>
                <w:sz w:val="20"/>
                <w:szCs w:val="20"/>
              </w:rPr>
            </w:pPr>
            <w:r w:rsidRPr="001517FC">
              <w:rPr>
                <w:sz w:val="20"/>
                <w:szCs w:val="20"/>
                <w:lang w:val="uk-UA"/>
              </w:rPr>
              <w:t>Цінніс</w:t>
            </w:r>
            <w:r w:rsidRPr="00871365">
              <w:rPr>
                <w:sz w:val="20"/>
                <w:szCs w:val="20"/>
              </w:rPr>
              <w:t>не ставлення до праці</w:t>
            </w:r>
          </w:p>
          <w:p w:rsidR="00C6541D" w:rsidRDefault="00C6541D" w:rsidP="00237DB5">
            <w:pPr>
              <w:rPr>
                <w:color w:val="000000"/>
                <w:sz w:val="20"/>
                <w:szCs w:val="20"/>
                <w:lang w:val="uk-UA"/>
              </w:rPr>
            </w:pPr>
            <w:r>
              <w:rPr>
                <w:sz w:val="20"/>
                <w:szCs w:val="20"/>
                <w:lang w:eastAsia="uk-UA"/>
              </w:rPr>
              <w:lastRenderedPageBreak/>
              <w:t xml:space="preserve">Заходи </w:t>
            </w:r>
            <w:r>
              <w:rPr>
                <w:sz w:val="20"/>
                <w:szCs w:val="20"/>
                <w:lang w:val="uk-UA" w:eastAsia="uk-UA"/>
              </w:rPr>
              <w:t xml:space="preserve">до </w:t>
            </w:r>
            <w:r>
              <w:rPr>
                <w:sz w:val="20"/>
                <w:szCs w:val="20"/>
                <w:lang w:eastAsia="uk-UA"/>
              </w:rPr>
              <w:t xml:space="preserve"> Д</w:t>
            </w:r>
            <w:r>
              <w:rPr>
                <w:sz w:val="20"/>
                <w:szCs w:val="20"/>
                <w:lang w:val="uk-UA" w:eastAsia="uk-UA"/>
              </w:rPr>
              <w:t>ня</w:t>
            </w:r>
            <w:r w:rsidRPr="00871365">
              <w:rPr>
                <w:sz w:val="20"/>
                <w:szCs w:val="20"/>
                <w:lang w:eastAsia="uk-UA"/>
              </w:rPr>
              <w:t xml:space="preserve"> фізичної культу</w:t>
            </w:r>
            <w:r>
              <w:rPr>
                <w:sz w:val="20"/>
                <w:szCs w:val="20"/>
                <w:lang w:eastAsia="uk-UA"/>
              </w:rPr>
              <w:t>ри</w:t>
            </w:r>
            <w:r>
              <w:rPr>
                <w:sz w:val="20"/>
                <w:szCs w:val="20"/>
                <w:lang w:val="uk-UA" w:eastAsia="uk-UA"/>
              </w:rPr>
              <w:t xml:space="preserve"> –Спорт –це сила.</w:t>
            </w:r>
            <w:r>
              <w:rPr>
                <w:sz w:val="20"/>
                <w:szCs w:val="20"/>
                <w:lang w:eastAsia="uk-UA"/>
              </w:rPr>
              <w:t xml:space="preserve"> День здоров’я .</w:t>
            </w:r>
            <w:r>
              <w:rPr>
                <w:color w:val="000000"/>
                <w:sz w:val="20"/>
                <w:szCs w:val="20"/>
              </w:rPr>
              <w:t xml:space="preserve"> </w:t>
            </w:r>
            <w:r w:rsidRPr="00131275">
              <w:rPr>
                <w:color w:val="000000"/>
                <w:sz w:val="20"/>
                <w:szCs w:val="20"/>
              </w:rPr>
              <w:t>Олімпійський тиждень</w:t>
            </w:r>
          </w:p>
          <w:p w:rsidR="00C6541D" w:rsidRDefault="00C6541D" w:rsidP="00237DB5">
            <w:pPr>
              <w:rPr>
                <w:color w:val="000000"/>
                <w:sz w:val="20"/>
                <w:szCs w:val="20"/>
                <w:lang w:val="uk-UA"/>
              </w:rPr>
            </w:pPr>
            <w:r>
              <w:rPr>
                <w:color w:val="000000"/>
                <w:sz w:val="20"/>
                <w:szCs w:val="20"/>
                <w:lang w:val="uk-UA"/>
              </w:rPr>
              <w:t>День шкільного самоврядування.</w:t>
            </w:r>
          </w:p>
          <w:p w:rsidR="00C6541D" w:rsidRPr="00AD5043" w:rsidRDefault="00C6541D" w:rsidP="00237DB5">
            <w:pPr>
              <w:rPr>
                <w:color w:val="000000"/>
                <w:sz w:val="20"/>
                <w:szCs w:val="20"/>
                <w:lang w:val="uk-UA"/>
              </w:rPr>
            </w:pPr>
            <w:r>
              <w:rPr>
                <w:color w:val="000000"/>
                <w:sz w:val="20"/>
                <w:szCs w:val="20"/>
                <w:lang w:val="uk-UA"/>
              </w:rPr>
              <w:t>Свято до Дня працівника освіти</w:t>
            </w:r>
          </w:p>
          <w:p w:rsidR="00C6541D" w:rsidRPr="00130BF6" w:rsidRDefault="00C6541D" w:rsidP="00237DB5">
            <w:pPr>
              <w:rPr>
                <w:sz w:val="20"/>
                <w:szCs w:val="20"/>
                <w:lang w:val="uk-UA" w:eastAsia="uk-UA"/>
              </w:rPr>
            </w:pPr>
            <w:r>
              <w:rPr>
                <w:sz w:val="20"/>
                <w:szCs w:val="20"/>
                <w:lang w:val="uk-UA"/>
              </w:rPr>
              <w:t>Конкурс малюнків «Учитель- це круто</w:t>
            </w:r>
            <w:r w:rsidRPr="00130BF6">
              <w:rPr>
                <w:sz w:val="20"/>
                <w:szCs w:val="20"/>
                <w:lang w:val="uk-UA"/>
              </w:rPr>
              <w:t xml:space="preserve"> »</w:t>
            </w:r>
          </w:p>
        </w:tc>
        <w:tc>
          <w:tcPr>
            <w:tcW w:w="1400" w:type="dxa"/>
          </w:tcPr>
          <w:p w:rsidR="00C6541D" w:rsidRDefault="00C6541D" w:rsidP="00237DB5">
            <w:pPr>
              <w:rPr>
                <w:sz w:val="20"/>
                <w:szCs w:val="20"/>
                <w:lang w:val="uk-UA"/>
              </w:rPr>
            </w:pPr>
          </w:p>
          <w:p w:rsidR="00C6541D" w:rsidRPr="006C3A0C" w:rsidRDefault="00EB518C" w:rsidP="00237DB5">
            <w:pPr>
              <w:rPr>
                <w:sz w:val="20"/>
                <w:szCs w:val="20"/>
                <w:lang w:val="uk-UA"/>
              </w:rPr>
            </w:pPr>
            <w:r>
              <w:rPr>
                <w:sz w:val="20"/>
                <w:szCs w:val="20"/>
                <w:lang w:val="uk-UA"/>
              </w:rPr>
              <w:lastRenderedPageBreak/>
              <w:t>09.09-13</w:t>
            </w:r>
            <w:r w:rsidR="00C6541D">
              <w:rPr>
                <w:sz w:val="20"/>
                <w:szCs w:val="20"/>
                <w:lang w:val="uk-UA"/>
              </w:rPr>
              <w:t>.09.</w:t>
            </w:r>
          </w:p>
          <w:p w:rsidR="00C6541D" w:rsidRPr="00C50EB8" w:rsidRDefault="00C6541D" w:rsidP="00237DB5">
            <w:pPr>
              <w:rPr>
                <w:sz w:val="20"/>
                <w:szCs w:val="20"/>
                <w:lang w:val="uk-UA"/>
              </w:rPr>
            </w:pPr>
          </w:p>
          <w:p w:rsidR="00C6541D" w:rsidRDefault="00EB518C" w:rsidP="00237DB5">
            <w:pPr>
              <w:rPr>
                <w:sz w:val="20"/>
                <w:szCs w:val="20"/>
                <w:lang w:val="uk-UA"/>
              </w:rPr>
            </w:pPr>
            <w:r>
              <w:rPr>
                <w:sz w:val="20"/>
                <w:szCs w:val="20"/>
                <w:lang w:val="uk-UA"/>
              </w:rPr>
              <w:t>30</w:t>
            </w:r>
            <w:r w:rsidR="00C6541D">
              <w:rPr>
                <w:sz w:val="20"/>
                <w:szCs w:val="20"/>
                <w:lang w:val="uk-UA"/>
              </w:rPr>
              <w:t>.09</w:t>
            </w:r>
          </w:p>
          <w:p w:rsidR="00C6541D" w:rsidRPr="005A03E1" w:rsidRDefault="00C6541D" w:rsidP="00237DB5">
            <w:pPr>
              <w:rPr>
                <w:sz w:val="20"/>
                <w:szCs w:val="20"/>
                <w:lang w:val="uk-UA"/>
              </w:rPr>
            </w:pPr>
          </w:p>
        </w:tc>
        <w:tc>
          <w:tcPr>
            <w:tcW w:w="1925" w:type="dxa"/>
          </w:tcPr>
          <w:p w:rsidR="00C6541D" w:rsidRDefault="00C6541D" w:rsidP="00237DB5">
            <w:pPr>
              <w:rPr>
                <w:sz w:val="20"/>
                <w:szCs w:val="20"/>
                <w:lang w:val="uk-UA"/>
              </w:rPr>
            </w:pPr>
          </w:p>
          <w:p w:rsidR="00C6541D" w:rsidRDefault="00C6541D" w:rsidP="00237DB5">
            <w:pPr>
              <w:rPr>
                <w:sz w:val="20"/>
                <w:szCs w:val="20"/>
                <w:lang w:val="uk-UA"/>
              </w:rPr>
            </w:pPr>
            <w:r w:rsidRPr="006946F6">
              <w:rPr>
                <w:sz w:val="20"/>
                <w:szCs w:val="20"/>
                <w:lang w:val="uk-UA"/>
              </w:rPr>
              <w:lastRenderedPageBreak/>
              <w:t>Ганжій В.В., кл.кер</w:t>
            </w:r>
          </w:p>
          <w:p w:rsidR="00C6541D" w:rsidRDefault="00C6541D" w:rsidP="00237DB5">
            <w:pPr>
              <w:rPr>
                <w:sz w:val="20"/>
                <w:szCs w:val="20"/>
                <w:lang w:val="uk-UA"/>
              </w:rPr>
            </w:pPr>
          </w:p>
          <w:p w:rsidR="00C6541D" w:rsidRDefault="00C6541D" w:rsidP="00237DB5">
            <w:pPr>
              <w:rPr>
                <w:sz w:val="20"/>
                <w:szCs w:val="20"/>
                <w:lang w:val="uk-UA"/>
              </w:rPr>
            </w:pPr>
            <w:r>
              <w:rPr>
                <w:sz w:val="20"/>
                <w:szCs w:val="20"/>
                <w:lang w:val="uk-UA"/>
              </w:rPr>
              <w:t>Гусак О. В.</w:t>
            </w:r>
          </w:p>
          <w:p w:rsidR="00C6541D" w:rsidRPr="006946F6" w:rsidRDefault="00C6541D" w:rsidP="00237DB5">
            <w:pPr>
              <w:rPr>
                <w:sz w:val="20"/>
                <w:szCs w:val="20"/>
                <w:lang w:val="uk-UA"/>
              </w:rPr>
            </w:pPr>
            <w:r>
              <w:rPr>
                <w:sz w:val="20"/>
                <w:szCs w:val="20"/>
                <w:lang w:val="uk-UA"/>
              </w:rPr>
              <w:t>Уч. самовряд</w:t>
            </w:r>
          </w:p>
        </w:tc>
        <w:tc>
          <w:tcPr>
            <w:tcW w:w="1922" w:type="dxa"/>
          </w:tcPr>
          <w:p w:rsidR="00C6541D" w:rsidRPr="006946F6" w:rsidRDefault="00C6541D" w:rsidP="00237DB5">
            <w:pPr>
              <w:rPr>
                <w:b/>
                <w:sz w:val="20"/>
                <w:szCs w:val="20"/>
                <w:lang w:val="uk-UA"/>
              </w:rPr>
            </w:pPr>
          </w:p>
        </w:tc>
      </w:tr>
      <w:tr w:rsidR="00C6541D" w:rsidRPr="00871365" w:rsidTr="00237DB5">
        <w:trPr>
          <w:trHeight w:val="148"/>
        </w:trPr>
        <w:tc>
          <w:tcPr>
            <w:tcW w:w="10429" w:type="dxa"/>
          </w:tcPr>
          <w:p w:rsidR="00C6541D" w:rsidRPr="00130BF6" w:rsidRDefault="00C6541D" w:rsidP="00237DB5">
            <w:pPr>
              <w:rPr>
                <w:sz w:val="20"/>
                <w:szCs w:val="20"/>
                <w:lang w:val="uk-UA"/>
              </w:rPr>
            </w:pPr>
            <w:r w:rsidRPr="00871365">
              <w:rPr>
                <w:sz w:val="20"/>
                <w:szCs w:val="20"/>
              </w:rPr>
              <w:lastRenderedPageBreak/>
              <w:t>Ціннісне ставлення до сім’ї, родини, людей</w:t>
            </w:r>
          </w:p>
          <w:p w:rsidR="00C6541D" w:rsidRPr="00130BF6" w:rsidRDefault="00C6541D" w:rsidP="00237DB5">
            <w:pPr>
              <w:rPr>
                <w:sz w:val="20"/>
                <w:szCs w:val="20"/>
                <w:lang w:val="uk-UA"/>
              </w:rPr>
            </w:pPr>
            <w:r>
              <w:rPr>
                <w:sz w:val="20"/>
                <w:szCs w:val="20"/>
                <w:lang w:val="uk-UA"/>
              </w:rPr>
              <w:t>Тиждень привітань та толерантності</w:t>
            </w:r>
          </w:p>
        </w:tc>
        <w:tc>
          <w:tcPr>
            <w:tcW w:w="1400" w:type="dxa"/>
          </w:tcPr>
          <w:p w:rsidR="00C6541D" w:rsidRPr="00871365" w:rsidRDefault="00C6541D" w:rsidP="00237DB5">
            <w:pPr>
              <w:rPr>
                <w:sz w:val="20"/>
                <w:szCs w:val="20"/>
              </w:rPr>
            </w:pPr>
          </w:p>
          <w:p w:rsidR="00C6541D" w:rsidRPr="00130BF6" w:rsidRDefault="00C6541D" w:rsidP="00237DB5">
            <w:pPr>
              <w:rPr>
                <w:sz w:val="20"/>
                <w:szCs w:val="20"/>
                <w:lang w:val="uk-UA"/>
              </w:rPr>
            </w:pPr>
            <w:r>
              <w:rPr>
                <w:sz w:val="20"/>
                <w:szCs w:val="20"/>
                <w:lang w:val="uk-UA"/>
              </w:rPr>
              <w:t>ІV  тиждень</w:t>
            </w:r>
          </w:p>
        </w:tc>
        <w:tc>
          <w:tcPr>
            <w:tcW w:w="1925" w:type="dxa"/>
          </w:tcPr>
          <w:p w:rsidR="00C6541D" w:rsidRPr="00871365" w:rsidRDefault="00C6541D" w:rsidP="00237DB5">
            <w:pPr>
              <w:rPr>
                <w:sz w:val="20"/>
                <w:szCs w:val="20"/>
              </w:rPr>
            </w:pPr>
          </w:p>
          <w:p w:rsidR="00C6541D" w:rsidRPr="00130BF6" w:rsidRDefault="00C6541D" w:rsidP="00237DB5">
            <w:pPr>
              <w:rPr>
                <w:sz w:val="20"/>
                <w:szCs w:val="20"/>
                <w:lang w:val="uk-UA"/>
              </w:rPr>
            </w:pPr>
            <w:r>
              <w:rPr>
                <w:sz w:val="20"/>
                <w:szCs w:val="20"/>
                <w:lang w:val="uk-UA"/>
              </w:rPr>
              <w:t>Педагог-організ.</w:t>
            </w:r>
          </w:p>
        </w:tc>
        <w:tc>
          <w:tcPr>
            <w:tcW w:w="1922" w:type="dxa"/>
          </w:tcPr>
          <w:p w:rsidR="00C6541D" w:rsidRPr="00871365" w:rsidRDefault="00C6541D" w:rsidP="00237DB5">
            <w:pPr>
              <w:rPr>
                <w:b/>
                <w:sz w:val="20"/>
                <w:szCs w:val="20"/>
              </w:rPr>
            </w:pPr>
          </w:p>
        </w:tc>
      </w:tr>
      <w:tr w:rsidR="00C6541D" w:rsidRPr="00871365" w:rsidTr="00237DB5">
        <w:trPr>
          <w:trHeight w:val="148"/>
        </w:trPr>
        <w:tc>
          <w:tcPr>
            <w:tcW w:w="10429" w:type="dxa"/>
          </w:tcPr>
          <w:p w:rsidR="00C6541D" w:rsidRPr="00871365" w:rsidRDefault="00C6541D" w:rsidP="00237DB5">
            <w:pPr>
              <w:rPr>
                <w:sz w:val="20"/>
                <w:szCs w:val="20"/>
              </w:rPr>
            </w:pPr>
            <w:r w:rsidRPr="00871365">
              <w:rPr>
                <w:sz w:val="20"/>
                <w:szCs w:val="20"/>
              </w:rPr>
              <w:t>Залучення учнів до гурткової роботи</w:t>
            </w:r>
          </w:p>
        </w:tc>
        <w:tc>
          <w:tcPr>
            <w:tcW w:w="1400" w:type="dxa"/>
          </w:tcPr>
          <w:p w:rsidR="00C6541D" w:rsidRPr="00871365" w:rsidRDefault="00C6541D" w:rsidP="00237DB5">
            <w:pPr>
              <w:rPr>
                <w:sz w:val="20"/>
                <w:szCs w:val="20"/>
              </w:rPr>
            </w:pPr>
            <w:r w:rsidRPr="00871365">
              <w:rPr>
                <w:sz w:val="20"/>
                <w:szCs w:val="20"/>
              </w:rPr>
              <w:t>пр.місяця</w:t>
            </w:r>
          </w:p>
        </w:tc>
        <w:tc>
          <w:tcPr>
            <w:tcW w:w="1925" w:type="dxa"/>
          </w:tcPr>
          <w:p w:rsidR="00C6541D" w:rsidRPr="00871365" w:rsidRDefault="00C6541D" w:rsidP="00237DB5">
            <w:pPr>
              <w:rPr>
                <w:sz w:val="20"/>
                <w:szCs w:val="20"/>
              </w:rPr>
            </w:pPr>
            <w:r w:rsidRPr="00871365">
              <w:rPr>
                <w:sz w:val="20"/>
                <w:szCs w:val="20"/>
              </w:rPr>
              <w:t>Керівники гуртків</w:t>
            </w:r>
          </w:p>
        </w:tc>
        <w:tc>
          <w:tcPr>
            <w:tcW w:w="1922" w:type="dxa"/>
          </w:tcPr>
          <w:p w:rsidR="00C6541D" w:rsidRPr="00871365" w:rsidRDefault="00C6541D" w:rsidP="00237DB5">
            <w:pPr>
              <w:rPr>
                <w:b/>
                <w:sz w:val="20"/>
                <w:szCs w:val="20"/>
              </w:rPr>
            </w:pPr>
          </w:p>
        </w:tc>
      </w:tr>
    </w:tbl>
    <w:p w:rsidR="00C6541D" w:rsidRPr="00EA6911" w:rsidRDefault="00C6541D" w:rsidP="00C6541D">
      <w:pPr>
        <w:tabs>
          <w:tab w:val="left" w:pos="1134"/>
        </w:tabs>
        <w:jc w:val="center"/>
        <w:rPr>
          <w:b/>
          <w:color w:val="002060"/>
          <w:sz w:val="20"/>
          <w:szCs w:val="20"/>
        </w:rPr>
      </w:pPr>
      <w:r w:rsidRPr="00EA6911">
        <w:rPr>
          <w:b/>
          <w:color w:val="002060"/>
          <w:sz w:val="20"/>
          <w:szCs w:val="20"/>
        </w:rPr>
        <w:t>ІІ. СИСТЕМА ОЦІНЮВАННЯ ЗДОБУВАЧІВ ОСВІТИ</w:t>
      </w:r>
    </w:p>
    <w:tbl>
      <w:tblPr>
        <w:tblW w:w="1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6"/>
        <w:gridCol w:w="1394"/>
        <w:gridCol w:w="1917"/>
        <w:gridCol w:w="1915"/>
      </w:tblGrid>
      <w:tr w:rsidR="00C6541D" w:rsidRPr="00871365" w:rsidTr="00237DB5">
        <w:trPr>
          <w:trHeight w:val="147"/>
        </w:trPr>
        <w:tc>
          <w:tcPr>
            <w:tcW w:w="10386" w:type="dxa"/>
            <w:shd w:val="clear" w:color="auto" w:fill="95B3D7"/>
          </w:tcPr>
          <w:p w:rsidR="00C6541D" w:rsidRPr="00EA6911" w:rsidRDefault="00C6541D" w:rsidP="00237DB5">
            <w:pPr>
              <w:tabs>
                <w:tab w:val="left" w:pos="1134"/>
              </w:tabs>
              <w:jc w:val="both"/>
              <w:rPr>
                <w:b/>
                <w:sz w:val="20"/>
                <w:szCs w:val="20"/>
              </w:rPr>
            </w:pPr>
            <w:r w:rsidRPr="00EA6911">
              <w:rPr>
                <w:b/>
                <w:sz w:val="20"/>
                <w:szCs w:val="20"/>
              </w:rPr>
              <w:t>1. Наявність відкритої, прозорої і зрозумілої для здобувачів освіти системи оцінювання їх навчальних досягнень.</w:t>
            </w:r>
          </w:p>
        </w:tc>
        <w:tc>
          <w:tcPr>
            <w:tcW w:w="1394" w:type="dxa"/>
            <w:shd w:val="clear" w:color="auto" w:fill="95B3D7"/>
          </w:tcPr>
          <w:p w:rsidR="00C6541D" w:rsidRPr="00871365" w:rsidRDefault="00C6541D" w:rsidP="00237DB5">
            <w:pPr>
              <w:rPr>
                <w:b/>
                <w:sz w:val="20"/>
                <w:szCs w:val="20"/>
              </w:rPr>
            </w:pPr>
          </w:p>
        </w:tc>
        <w:tc>
          <w:tcPr>
            <w:tcW w:w="1917" w:type="dxa"/>
            <w:shd w:val="clear" w:color="auto" w:fill="95B3D7"/>
          </w:tcPr>
          <w:p w:rsidR="00C6541D" w:rsidRPr="00871365" w:rsidRDefault="00C6541D" w:rsidP="00237DB5">
            <w:pPr>
              <w:rPr>
                <w:b/>
                <w:sz w:val="20"/>
                <w:szCs w:val="20"/>
              </w:rPr>
            </w:pPr>
          </w:p>
        </w:tc>
        <w:tc>
          <w:tcPr>
            <w:tcW w:w="1915" w:type="dxa"/>
            <w:shd w:val="clear" w:color="auto" w:fill="95B3D7"/>
          </w:tcPr>
          <w:p w:rsidR="00C6541D" w:rsidRPr="00871365" w:rsidRDefault="00C6541D" w:rsidP="00237DB5">
            <w:pPr>
              <w:rPr>
                <w:b/>
                <w:sz w:val="20"/>
                <w:szCs w:val="20"/>
              </w:rPr>
            </w:pPr>
          </w:p>
        </w:tc>
      </w:tr>
      <w:tr w:rsidR="00C6541D" w:rsidRPr="00871365" w:rsidTr="00237DB5">
        <w:trPr>
          <w:trHeight w:val="147"/>
        </w:trPr>
        <w:tc>
          <w:tcPr>
            <w:tcW w:w="10386" w:type="dxa"/>
          </w:tcPr>
          <w:p w:rsidR="00C6541D" w:rsidRPr="00871365" w:rsidRDefault="00C6541D" w:rsidP="00237DB5">
            <w:pPr>
              <w:rPr>
                <w:sz w:val="20"/>
                <w:szCs w:val="20"/>
              </w:rPr>
            </w:pPr>
            <w:r w:rsidRPr="00871365">
              <w:rPr>
                <w:sz w:val="20"/>
                <w:szCs w:val="20"/>
              </w:rPr>
              <w:t>Бесіди</w:t>
            </w:r>
            <w:r>
              <w:rPr>
                <w:sz w:val="20"/>
                <w:szCs w:val="20"/>
                <w:lang w:val="uk-UA"/>
              </w:rPr>
              <w:t xml:space="preserve"> з учнями </w:t>
            </w:r>
            <w:r w:rsidRPr="00871365">
              <w:rPr>
                <w:sz w:val="20"/>
                <w:szCs w:val="20"/>
              </w:rPr>
              <w:t xml:space="preserve"> «Ознайомлення з критеріями оцінювання»</w:t>
            </w:r>
          </w:p>
        </w:tc>
        <w:tc>
          <w:tcPr>
            <w:tcW w:w="1394" w:type="dxa"/>
          </w:tcPr>
          <w:p w:rsidR="00C6541D" w:rsidRPr="00871365" w:rsidRDefault="00EB518C" w:rsidP="00237DB5">
            <w:pPr>
              <w:rPr>
                <w:sz w:val="20"/>
                <w:szCs w:val="20"/>
              </w:rPr>
            </w:pPr>
            <w:r>
              <w:rPr>
                <w:sz w:val="20"/>
                <w:szCs w:val="20"/>
              </w:rPr>
              <w:t>0</w:t>
            </w:r>
            <w:r>
              <w:rPr>
                <w:sz w:val="20"/>
                <w:szCs w:val="20"/>
                <w:lang w:val="uk-UA"/>
              </w:rPr>
              <w:t>2</w:t>
            </w:r>
            <w:r w:rsidR="00C6541D">
              <w:rPr>
                <w:sz w:val="20"/>
                <w:szCs w:val="20"/>
              </w:rPr>
              <w:t>-0</w:t>
            </w:r>
            <w:r w:rsidR="00C6541D">
              <w:rPr>
                <w:sz w:val="20"/>
                <w:szCs w:val="20"/>
                <w:lang w:val="uk-UA"/>
              </w:rPr>
              <w:t>9</w:t>
            </w:r>
            <w:r w:rsidR="00C6541D" w:rsidRPr="00871365">
              <w:rPr>
                <w:sz w:val="20"/>
                <w:szCs w:val="20"/>
              </w:rPr>
              <w:t>.09</w:t>
            </w:r>
          </w:p>
        </w:tc>
        <w:tc>
          <w:tcPr>
            <w:tcW w:w="1917" w:type="dxa"/>
          </w:tcPr>
          <w:p w:rsidR="00C6541D" w:rsidRPr="00871365" w:rsidRDefault="00C6541D" w:rsidP="00237DB5">
            <w:pPr>
              <w:rPr>
                <w:sz w:val="20"/>
                <w:szCs w:val="20"/>
              </w:rPr>
            </w:pPr>
            <w:r w:rsidRPr="00871365">
              <w:rPr>
                <w:sz w:val="20"/>
                <w:szCs w:val="20"/>
              </w:rPr>
              <w:t>Вчителі</w:t>
            </w:r>
          </w:p>
        </w:tc>
        <w:tc>
          <w:tcPr>
            <w:tcW w:w="1915" w:type="dxa"/>
          </w:tcPr>
          <w:p w:rsidR="00C6541D" w:rsidRPr="00871365" w:rsidRDefault="00C6541D" w:rsidP="00237DB5">
            <w:pPr>
              <w:rPr>
                <w:b/>
                <w:sz w:val="20"/>
                <w:szCs w:val="20"/>
              </w:rPr>
            </w:pPr>
          </w:p>
        </w:tc>
      </w:tr>
      <w:tr w:rsidR="00C6541D" w:rsidRPr="00871365" w:rsidTr="00237DB5">
        <w:trPr>
          <w:trHeight w:val="147"/>
        </w:trPr>
        <w:tc>
          <w:tcPr>
            <w:tcW w:w="10386" w:type="dxa"/>
            <w:shd w:val="clear" w:color="auto" w:fill="95B3D7"/>
          </w:tcPr>
          <w:p w:rsidR="00C6541D" w:rsidRPr="00871365" w:rsidRDefault="00C6541D" w:rsidP="00237DB5">
            <w:pPr>
              <w:rPr>
                <w:b/>
                <w:sz w:val="20"/>
                <w:szCs w:val="20"/>
              </w:rPr>
            </w:pPr>
            <w:r w:rsidRPr="00EA6911">
              <w:rPr>
                <w:b/>
                <w:sz w:val="20"/>
                <w:szCs w:val="20"/>
              </w:rPr>
              <w:t>2.Застосування внутрішньої системи оцінювання роботи закладу освіти.</w:t>
            </w:r>
          </w:p>
        </w:tc>
        <w:tc>
          <w:tcPr>
            <w:tcW w:w="1394" w:type="dxa"/>
            <w:shd w:val="clear" w:color="auto" w:fill="95B3D7"/>
          </w:tcPr>
          <w:p w:rsidR="00C6541D" w:rsidRPr="00871365" w:rsidRDefault="00C6541D" w:rsidP="00237DB5">
            <w:pPr>
              <w:rPr>
                <w:b/>
                <w:sz w:val="20"/>
                <w:szCs w:val="20"/>
              </w:rPr>
            </w:pPr>
          </w:p>
        </w:tc>
        <w:tc>
          <w:tcPr>
            <w:tcW w:w="1917" w:type="dxa"/>
            <w:shd w:val="clear" w:color="auto" w:fill="95B3D7"/>
          </w:tcPr>
          <w:p w:rsidR="00C6541D" w:rsidRPr="00871365" w:rsidRDefault="00C6541D" w:rsidP="00237DB5">
            <w:pPr>
              <w:rPr>
                <w:b/>
                <w:sz w:val="20"/>
                <w:szCs w:val="20"/>
              </w:rPr>
            </w:pPr>
          </w:p>
        </w:tc>
        <w:tc>
          <w:tcPr>
            <w:tcW w:w="1915" w:type="dxa"/>
            <w:shd w:val="clear" w:color="auto" w:fill="95B3D7"/>
          </w:tcPr>
          <w:p w:rsidR="00C6541D" w:rsidRPr="00871365" w:rsidRDefault="00C6541D" w:rsidP="00237DB5">
            <w:pPr>
              <w:rPr>
                <w:b/>
                <w:sz w:val="20"/>
                <w:szCs w:val="20"/>
              </w:rPr>
            </w:pPr>
          </w:p>
        </w:tc>
      </w:tr>
      <w:tr w:rsidR="00C6541D" w:rsidRPr="00871365" w:rsidTr="00237DB5">
        <w:trPr>
          <w:trHeight w:val="148"/>
        </w:trPr>
        <w:tc>
          <w:tcPr>
            <w:tcW w:w="10386" w:type="dxa"/>
          </w:tcPr>
          <w:p w:rsidR="00C6541D" w:rsidRPr="007852F1" w:rsidRDefault="00C6541D" w:rsidP="00237DB5">
            <w:pPr>
              <w:rPr>
                <w:sz w:val="20"/>
                <w:szCs w:val="20"/>
                <w:lang w:val="uk-UA"/>
              </w:rPr>
            </w:pPr>
            <w:r w:rsidRPr="00871365">
              <w:rPr>
                <w:sz w:val="20"/>
                <w:szCs w:val="20"/>
              </w:rPr>
              <w:t>Тематичний моніторинг. Оформ</w:t>
            </w:r>
            <w:r>
              <w:rPr>
                <w:sz w:val="20"/>
                <w:szCs w:val="20"/>
              </w:rPr>
              <w:t>лення та ведення щоденників</w:t>
            </w:r>
          </w:p>
        </w:tc>
        <w:tc>
          <w:tcPr>
            <w:tcW w:w="1394" w:type="dxa"/>
          </w:tcPr>
          <w:p w:rsidR="00C6541D" w:rsidRPr="00871365" w:rsidRDefault="00C6541D" w:rsidP="00237DB5">
            <w:pPr>
              <w:rPr>
                <w:sz w:val="20"/>
                <w:szCs w:val="20"/>
              </w:rPr>
            </w:pPr>
            <w:r>
              <w:rPr>
                <w:sz w:val="20"/>
                <w:szCs w:val="20"/>
              </w:rPr>
              <w:t>2</w:t>
            </w:r>
            <w:r w:rsidR="00EB518C">
              <w:rPr>
                <w:sz w:val="20"/>
                <w:szCs w:val="20"/>
                <w:lang w:val="uk-UA"/>
              </w:rPr>
              <w:t>5</w:t>
            </w:r>
            <w:r>
              <w:rPr>
                <w:sz w:val="20"/>
                <w:szCs w:val="20"/>
              </w:rPr>
              <w:t>-</w:t>
            </w:r>
            <w:r>
              <w:rPr>
                <w:sz w:val="20"/>
                <w:szCs w:val="20"/>
                <w:lang w:val="uk-UA"/>
              </w:rPr>
              <w:t>30</w:t>
            </w:r>
            <w:r w:rsidRPr="00871365">
              <w:rPr>
                <w:sz w:val="20"/>
                <w:szCs w:val="20"/>
              </w:rPr>
              <w:t>.09</w:t>
            </w:r>
          </w:p>
        </w:tc>
        <w:tc>
          <w:tcPr>
            <w:tcW w:w="1917" w:type="dxa"/>
          </w:tcPr>
          <w:p w:rsidR="00C6541D" w:rsidRPr="00155ECA" w:rsidRDefault="00C6541D" w:rsidP="00237DB5">
            <w:pPr>
              <w:rPr>
                <w:sz w:val="20"/>
                <w:szCs w:val="20"/>
                <w:lang w:val="uk-UA"/>
              </w:rPr>
            </w:pPr>
            <w:r>
              <w:rPr>
                <w:sz w:val="20"/>
                <w:szCs w:val="20"/>
                <w:lang w:val="uk-UA"/>
              </w:rPr>
              <w:t>Уч. самовряд</w:t>
            </w:r>
          </w:p>
        </w:tc>
        <w:tc>
          <w:tcPr>
            <w:tcW w:w="1915" w:type="dxa"/>
          </w:tcPr>
          <w:p w:rsidR="00C6541D" w:rsidRPr="00871365" w:rsidRDefault="00C6541D" w:rsidP="00237DB5">
            <w:pPr>
              <w:rPr>
                <w:sz w:val="20"/>
                <w:szCs w:val="20"/>
              </w:rPr>
            </w:pPr>
          </w:p>
        </w:tc>
      </w:tr>
      <w:tr w:rsidR="00C6541D" w:rsidRPr="00871365" w:rsidTr="00237DB5">
        <w:trPr>
          <w:trHeight w:val="148"/>
        </w:trPr>
        <w:tc>
          <w:tcPr>
            <w:tcW w:w="10386" w:type="dxa"/>
          </w:tcPr>
          <w:p w:rsidR="00C6541D" w:rsidRPr="007852F1" w:rsidRDefault="00C6541D" w:rsidP="00237DB5">
            <w:pPr>
              <w:rPr>
                <w:sz w:val="20"/>
                <w:szCs w:val="20"/>
                <w:lang w:val="uk-UA"/>
              </w:rPr>
            </w:pPr>
            <w:r w:rsidRPr="00871365">
              <w:rPr>
                <w:sz w:val="20"/>
                <w:szCs w:val="20"/>
              </w:rPr>
              <w:t xml:space="preserve">Тематичний моніторинг. Оформлення та ведення учнівських зошитів  </w:t>
            </w:r>
          </w:p>
        </w:tc>
        <w:tc>
          <w:tcPr>
            <w:tcW w:w="1394" w:type="dxa"/>
          </w:tcPr>
          <w:p w:rsidR="00C6541D" w:rsidRPr="00871365" w:rsidRDefault="00C6541D" w:rsidP="00237DB5">
            <w:pPr>
              <w:rPr>
                <w:sz w:val="20"/>
                <w:szCs w:val="20"/>
              </w:rPr>
            </w:pPr>
            <w:r>
              <w:rPr>
                <w:sz w:val="20"/>
                <w:szCs w:val="20"/>
              </w:rPr>
              <w:t>2</w:t>
            </w:r>
            <w:r w:rsidR="00EB518C">
              <w:rPr>
                <w:sz w:val="20"/>
                <w:szCs w:val="20"/>
                <w:lang w:val="uk-UA"/>
              </w:rPr>
              <w:t>5</w:t>
            </w:r>
            <w:r>
              <w:rPr>
                <w:sz w:val="20"/>
                <w:szCs w:val="20"/>
              </w:rPr>
              <w:t>-</w:t>
            </w:r>
            <w:r>
              <w:rPr>
                <w:sz w:val="20"/>
                <w:szCs w:val="20"/>
                <w:lang w:val="uk-UA"/>
              </w:rPr>
              <w:t>30</w:t>
            </w:r>
            <w:r w:rsidRPr="00871365">
              <w:rPr>
                <w:sz w:val="20"/>
                <w:szCs w:val="20"/>
              </w:rPr>
              <w:t>.09</w:t>
            </w:r>
          </w:p>
        </w:tc>
        <w:tc>
          <w:tcPr>
            <w:tcW w:w="1917" w:type="dxa"/>
          </w:tcPr>
          <w:p w:rsidR="00C6541D" w:rsidRPr="00871365" w:rsidRDefault="00C6541D" w:rsidP="00237DB5">
            <w:pPr>
              <w:rPr>
                <w:sz w:val="20"/>
                <w:szCs w:val="20"/>
              </w:rPr>
            </w:pPr>
            <w:r w:rsidRPr="00871365">
              <w:rPr>
                <w:sz w:val="20"/>
                <w:szCs w:val="20"/>
              </w:rPr>
              <w:t>Вчителі</w:t>
            </w:r>
          </w:p>
        </w:tc>
        <w:tc>
          <w:tcPr>
            <w:tcW w:w="1915" w:type="dxa"/>
          </w:tcPr>
          <w:p w:rsidR="00C6541D" w:rsidRPr="00871365" w:rsidRDefault="00C6541D" w:rsidP="00237DB5">
            <w:pPr>
              <w:rPr>
                <w:sz w:val="20"/>
                <w:szCs w:val="20"/>
              </w:rPr>
            </w:pPr>
          </w:p>
        </w:tc>
      </w:tr>
      <w:tr w:rsidR="00C6541D" w:rsidRPr="00871365" w:rsidTr="00237DB5">
        <w:trPr>
          <w:trHeight w:val="148"/>
        </w:trPr>
        <w:tc>
          <w:tcPr>
            <w:tcW w:w="10386" w:type="dxa"/>
          </w:tcPr>
          <w:p w:rsidR="00C6541D" w:rsidRPr="007852F1" w:rsidRDefault="00C6541D" w:rsidP="00237DB5">
            <w:pPr>
              <w:rPr>
                <w:sz w:val="20"/>
                <w:szCs w:val="20"/>
                <w:lang w:val="uk-UA"/>
              </w:rPr>
            </w:pPr>
            <w:r w:rsidRPr="00871365">
              <w:rPr>
                <w:sz w:val="20"/>
                <w:szCs w:val="20"/>
              </w:rPr>
              <w:t>Оглядовий моніторинг. Оформлен</w:t>
            </w:r>
            <w:r>
              <w:rPr>
                <w:sz w:val="20"/>
                <w:szCs w:val="20"/>
              </w:rPr>
              <w:t xml:space="preserve">ня класних журналів,   журналів інструктажів </w:t>
            </w:r>
          </w:p>
        </w:tc>
        <w:tc>
          <w:tcPr>
            <w:tcW w:w="1394" w:type="dxa"/>
          </w:tcPr>
          <w:p w:rsidR="00C6541D" w:rsidRPr="00871365" w:rsidRDefault="00C6541D" w:rsidP="00237DB5">
            <w:pPr>
              <w:rPr>
                <w:sz w:val="20"/>
                <w:szCs w:val="20"/>
              </w:rPr>
            </w:pPr>
            <w:r>
              <w:rPr>
                <w:sz w:val="20"/>
                <w:szCs w:val="20"/>
              </w:rPr>
              <w:t xml:space="preserve">До </w:t>
            </w:r>
            <w:r w:rsidR="00EB518C">
              <w:rPr>
                <w:sz w:val="20"/>
                <w:szCs w:val="20"/>
                <w:lang w:val="uk-UA"/>
              </w:rPr>
              <w:t>16</w:t>
            </w:r>
            <w:r w:rsidRPr="00871365">
              <w:rPr>
                <w:sz w:val="20"/>
                <w:szCs w:val="20"/>
              </w:rPr>
              <w:t>.09</w:t>
            </w:r>
          </w:p>
        </w:tc>
        <w:tc>
          <w:tcPr>
            <w:tcW w:w="1917" w:type="dxa"/>
          </w:tcPr>
          <w:p w:rsidR="00C6541D" w:rsidRPr="00EB518C" w:rsidRDefault="00EB518C" w:rsidP="00237DB5">
            <w:pPr>
              <w:rPr>
                <w:sz w:val="20"/>
                <w:szCs w:val="20"/>
                <w:lang w:val="uk-UA"/>
              </w:rPr>
            </w:pPr>
            <w:r>
              <w:rPr>
                <w:sz w:val="20"/>
                <w:szCs w:val="20"/>
                <w:lang w:val="uk-UA"/>
              </w:rPr>
              <w:t>В. о. директор</w:t>
            </w:r>
          </w:p>
        </w:tc>
        <w:tc>
          <w:tcPr>
            <w:tcW w:w="1915" w:type="dxa"/>
          </w:tcPr>
          <w:p w:rsidR="00C6541D" w:rsidRPr="00871365" w:rsidRDefault="00C6541D" w:rsidP="00237DB5">
            <w:pPr>
              <w:rPr>
                <w:sz w:val="20"/>
                <w:szCs w:val="20"/>
              </w:rPr>
            </w:pPr>
          </w:p>
        </w:tc>
      </w:tr>
      <w:tr w:rsidR="00C6541D" w:rsidRPr="00871365" w:rsidTr="00237DB5">
        <w:trPr>
          <w:trHeight w:val="148"/>
        </w:trPr>
        <w:tc>
          <w:tcPr>
            <w:tcW w:w="10386" w:type="dxa"/>
          </w:tcPr>
          <w:p w:rsidR="00C6541D" w:rsidRPr="007852F1" w:rsidRDefault="00C6541D" w:rsidP="00237DB5">
            <w:pPr>
              <w:rPr>
                <w:sz w:val="20"/>
                <w:szCs w:val="20"/>
                <w:lang w:val="uk-UA"/>
              </w:rPr>
            </w:pPr>
            <w:r w:rsidRPr="00871365">
              <w:rPr>
                <w:sz w:val="20"/>
                <w:szCs w:val="20"/>
              </w:rPr>
              <w:t>Громадський моніторинг. Харчування учнів</w:t>
            </w:r>
            <w:r>
              <w:rPr>
                <w:sz w:val="20"/>
                <w:szCs w:val="20"/>
              </w:rPr>
              <w:t xml:space="preserve"> та робота шкільної їдальні</w:t>
            </w:r>
          </w:p>
        </w:tc>
        <w:tc>
          <w:tcPr>
            <w:tcW w:w="1394" w:type="dxa"/>
          </w:tcPr>
          <w:p w:rsidR="00C6541D" w:rsidRPr="00871365" w:rsidRDefault="00C6541D" w:rsidP="00237DB5">
            <w:pPr>
              <w:rPr>
                <w:sz w:val="20"/>
                <w:szCs w:val="20"/>
              </w:rPr>
            </w:pPr>
            <w:r>
              <w:rPr>
                <w:sz w:val="20"/>
                <w:szCs w:val="20"/>
              </w:rPr>
              <w:t>До 0</w:t>
            </w:r>
            <w:r w:rsidR="00EB518C">
              <w:rPr>
                <w:sz w:val="20"/>
                <w:szCs w:val="20"/>
                <w:lang w:val="uk-UA"/>
              </w:rPr>
              <w:t>9</w:t>
            </w:r>
            <w:r w:rsidRPr="00871365">
              <w:rPr>
                <w:sz w:val="20"/>
                <w:szCs w:val="20"/>
              </w:rPr>
              <w:t>.09</w:t>
            </w:r>
          </w:p>
        </w:tc>
        <w:tc>
          <w:tcPr>
            <w:tcW w:w="1917" w:type="dxa"/>
          </w:tcPr>
          <w:p w:rsidR="00C6541D" w:rsidRPr="00871365" w:rsidRDefault="00C6541D" w:rsidP="00237DB5">
            <w:pPr>
              <w:rPr>
                <w:sz w:val="20"/>
                <w:szCs w:val="20"/>
              </w:rPr>
            </w:pPr>
            <w:r>
              <w:rPr>
                <w:sz w:val="20"/>
                <w:szCs w:val="20"/>
              </w:rPr>
              <w:t>Баланюк А.Л..</w:t>
            </w:r>
          </w:p>
        </w:tc>
        <w:tc>
          <w:tcPr>
            <w:tcW w:w="1915" w:type="dxa"/>
          </w:tcPr>
          <w:p w:rsidR="00C6541D" w:rsidRPr="00871365" w:rsidRDefault="00C6541D" w:rsidP="00237DB5">
            <w:pPr>
              <w:rPr>
                <w:sz w:val="20"/>
                <w:szCs w:val="20"/>
              </w:rPr>
            </w:pPr>
          </w:p>
        </w:tc>
      </w:tr>
      <w:tr w:rsidR="00C6541D" w:rsidRPr="00871365" w:rsidTr="00237DB5">
        <w:trPr>
          <w:trHeight w:val="148"/>
        </w:trPr>
        <w:tc>
          <w:tcPr>
            <w:tcW w:w="10386" w:type="dxa"/>
          </w:tcPr>
          <w:p w:rsidR="00C6541D" w:rsidRPr="00BA5B80" w:rsidRDefault="00C6541D" w:rsidP="00237DB5">
            <w:pPr>
              <w:rPr>
                <w:sz w:val="20"/>
                <w:szCs w:val="20"/>
                <w:lang w:val="uk-UA"/>
              </w:rPr>
            </w:pPr>
            <w:r w:rsidRPr="00871365">
              <w:rPr>
                <w:sz w:val="20"/>
                <w:szCs w:val="20"/>
              </w:rPr>
              <w:t>Тематичний моніторинг. Стан пр</w:t>
            </w:r>
            <w:r>
              <w:rPr>
                <w:sz w:val="20"/>
                <w:szCs w:val="20"/>
              </w:rPr>
              <w:t xml:space="preserve">ацевлаштування випускників  </w:t>
            </w:r>
          </w:p>
        </w:tc>
        <w:tc>
          <w:tcPr>
            <w:tcW w:w="1394" w:type="dxa"/>
          </w:tcPr>
          <w:p w:rsidR="00C6541D" w:rsidRPr="00871365" w:rsidRDefault="00C6541D" w:rsidP="00237DB5">
            <w:pPr>
              <w:rPr>
                <w:sz w:val="20"/>
                <w:szCs w:val="20"/>
              </w:rPr>
            </w:pPr>
            <w:r w:rsidRPr="00871365">
              <w:rPr>
                <w:sz w:val="20"/>
                <w:szCs w:val="20"/>
              </w:rPr>
              <w:t>До 30.09</w:t>
            </w:r>
          </w:p>
        </w:tc>
        <w:tc>
          <w:tcPr>
            <w:tcW w:w="1917" w:type="dxa"/>
          </w:tcPr>
          <w:p w:rsidR="00C6541D" w:rsidRPr="00EB518C" w:rsidRDefault="00EB518C" w:rsidP="00237DB5">
            <w:pPr>
              <w:rPr>
                <w:sz w:val="20"/>
                <w:szCs w:val="20"/>
                <w:lang w:val="uk-UA"/>
              </w:rPr>
            </w:pPr>
            <w:r>
              <w:rPr>
                <w:sz w:val="20"/>
                <w:szCs w:val="20"/>
                <w:lang w:val="uk-UA"/>
              </w:rPr>
              <w:t>В. о. директора</w:t>
            </w:r>
          </w:p>
        </w:tc>
        <w:tc>
          <w:tcPr>
            <w:tcW w:w="1915" w:type="dxa"/>
          </w:tcPr>
          <w:p w:rsidR="00C6541D" w:rsidRPr="00871365" w:rsidRDefault="00C6541D" w:rsidP="00237DB5">
            <w:pPr>
              <w:rPr>
                <w:sz w:val="20"/>
                <w:szCs w:val="20"/>
              </w:rPr>
            </w:pPr>
          </w:p>
        </w:tc>
      </w:tr>
      <w:tr w:rsidR="00C6541D" w:rsidRPr="00871365" w:rsidTr="00237DB5">
        <w:trPr>
          <w:trHeight w:val="147"/>
        </w:trPr>
        <w:tc>
          <w:tcPr>
            <w:tcW w:w="10386" w:type="dxa"/>
          </w:tcPr>
          <w:p w:rsidR="00C6541D" w:rsidRPr="00EA6911" w:rsidRDefault="00C6541D" w:rsidP="00237DB5">
            <w:pPr>
              <w:rPr>
                <w:sz w:val="20"/>
                <w:szCs w:val="20"/>
              </w:rPr>
            </w:pPr>
            <w:r w:rsidRPr="00EA6911">
              <w:rPr>
                <w:sz w:val="20"/>
                <w:szCs w:val="20"/>
              </w:rPr>
              <w:t>Моніторинг використання варіативної складової освітньої програми</w:t>
            </w:r>
          </w:p>
        </w:tc>
        <w:tc>
          <w:tcPr>
            <w:tcW w:w="1394" w:type="dxa"/>
          </w:tcPr>
          <w:p w:rsidR="00C6541D" w:rsidRPr="00871365" w:rsidRDefault="00C6541D" w:rsidP="00237DB5">
            <w:pPr>
              <w:rPr>
                <w:sz w:val="20"/>
                <w:szCs w:val="20"/>
              </w:rPr>
            </w:pPr>
            <w:r>
              <w:rPr>
                <w:sz w:val="20"/>
                <w:szCs w:val="20"/>
              </w:rPr>
              <w:t>до 0</w:t>
            </w:r>
            <w:r w:rsidR="00EB518C">
              <w:rPr>
                <w:sz w:val="20"/>
                <w:szCs w:val="20"/>
                <w:lang w:val="uk-UA"/>
              </w:rPr>
              <w:t>9</w:t>
            </w:r>
            <w:r w:rsidRPr="00871365">
              <w:rPr>
                <w:sz w:val="20"/>
                <w:szCs w:val="20"/>
              </w:rPr>
              <w:t>.09</w:t>
            </w:r>
          </w:p>
        </w:tc>
        <w:tc>
          <w:tcPr>
            <w:tcW w:w="1917" w:type="dxa"/>
          </w:tcPr>
          <w:p w:rsidR="00C6541D" w:rsidRPr="00871365" w:rsidRDefault="00EB518C" w:rsidP="00237DB5">
            <w:pPr>
              <w:rPr>
                <w:sz w:val="20"/>
                <w:szCs w:val="20"/>
              </w:rPr>
            </w:pPr>
            <w:r>
              <w:rPr>
                <w:sz w:val="20"/>
                <w:szCs w:val="20"/>
                <w:lang w:val="uk-UA"/>
              </w:rPr>
              <w:t>В. о. директора</w:t>
            </w:r>
            <w:r w:rsidR="00C6541D">
              <w:rPr>
                <w:sz w:val="20"/>
                <w:szCs w:val="20"/>
              </w:rPr>
              <w:t xml:space="preserve"> </w:t>
            </w:r>
          </w:p>
        </w:tc>
        <w:tc>
          <w:tcPr>
            <w:tcW w:w="1915" w:type="dxa"/>
          </w:tcPr>
          <w:p w:rsidR="00C6541D" w:rsidRPr="00871365" w:rsidRDefault="00C6541D" w:rsidP="00237DB5">
            <w:pPr>
              <w:rPr>
                <w:sz w:val="20"/>
                <w:szCs w:val="20"/>
              </w:rPr>
            </w:pPr>
          </w:p>
        </w:tc>
      </w:tr>
      <w:tr w:rsidR="00C6541D" w:rsidRPr="00871365" w:rsidTr="00237DB5">
        <w:trPr>
          <w:trHeight w:val="147"/>
        </w:trPr>
        <w:tc>
          <w:tcPr>
            <w:tcW w:w="10386" w:type="dxa"/>
          </w:tcPr>
          <w:p w:rsidR="00C6541D" w:rsidRPr="00EA6911" w:rsidRDefault="00C6541D" w:rsidP="00237DB5">
            <w:pPr>
              <w:rPr>
                <w:sz w:val="20"/>
                <w:szCs w:val="20"/>
              </w:rPr>
            </w:pPr>
            <w:r>
              <w:rPr>
                <w:color w:val="000000"/>
                <w:sz w:val="20"/>
                <w:szCs w:val="20"/>
                <w:lang w:val="uk-UA"/>
              </w:rPr>
              <w:t>Моніторинг впровадження нового Державного стандарту базової середньої освіти</w:t>
            </w:r>
          </w:p>
        </w:tc>
        <w:tc>
          <w:tcPr>
            <w:tcW w:w="1394" w:type="dxa"/>
          </w:tcPr>
          <w:p w:rsidR="00C6541D" w:rsidRPr="009B3F00" w:rsidRDefault="00C6541D" w:rsidP="00237DB5">
            <w:pPr>
              <w:rPr>
                <w:sz w:val="20"/>
                <w:szCs w:val="20"/>
                <w:lang w:val="uk-UA"/>
              </w:rPr>
            </w:pPr>
            <w:r>
              <w:rPr>
                <w:sz w:val="20"/>
                <w:szCs w:val="20"/>
                <w:lang w:val="uk-UA"/>
              </w:rPr>
              <w:t>пр. місяця</w:t>
            </w:r>
          </w:p>
        </w:tc>
        <w:tc>
          <w:tcPr>
            <w:tcW w:w="1917" w:type="dxa"/>
          </w:tcPr>
          <w:p w:rsidR="00C6541D" w:rsidRPr="009B3F00" w:rsidRDefault="00EB518C" w:rsidP="00237DB5">
            <w:pPr>
              <w:rPr>
                <w:sz w:val="20"/>
                <w:szCs w:val="20"/>
                <w:lang w:val="uk-UA"/>
              </w:rPr>
            </w:pPr>
            <w:r>
              <w:rPr>
                <w:sz w:val="20"/>
                <w:szCs w:val="20"/>
                <w:lang w:val="uk-UA"/>
              </w:rPr>
              <w:t>В. о. директора</w:t>
            </w:r>
          </w:p>
        </w:tc>
        <w:tc>
          <w:tcPr>
            <w:tcW w:w="1915" w:type="dxa"/>
          </w:tcPr>
          <w:p w:rsidR="00C6541D" w:rsidRPr="00871365" w:rsidRDefault="00C6541D" w:rsidP="00237DB5">
            <w:pPr>
              <w:rPr>
                <w:sz w:val="20"/>
                <w:szCs w:val="20"/>
              </w:rPr>
            </w:pPr>
          </w:p>
        </w:tc>
      </w:tr>
      <w:tr w:rsidR="00C6541D" w:rsidRPr="00871365" w:rsidTr="00237DB5">
        <w:trPr>
          <w:trHeight w:val="147"/>
        </w:trPr>
        <w:tc>
          <w:tcPr>
            <w:tcW w:w="10386" w:type="dxa"/>
            <w:shd w:val="clear" w:color="auto" w:fill="95B3D7"/>
          </w:tcPr>
          <w:p w:rsidR="00C6541D" w:rsidRPr="00EA6911" w:rsidRDefault="00C6541D" w:rsidP="00237DB5">
            <w:pPr>
              <w:tabs>
                <w:tab w:val="left" w:pos="1134"/>
              </w:tabs>
              <w:jc w:val="both"/>
              <w:rPr>
                <w:b/>
                <w:sz w:val="20"/>
                <w:szCs w:val="20"/>
              </w:rPr>
            </w:pPr>
            <w:r w:rsidRPr="00EA6911">
              <w:rPr>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394" w:type="dxa"/>
            <w:shd w:val="clear" w:color="auto" w:fill="95B3D7"/>
          </w:tcPr>
          <w:p w:rsidR="00C6541D" w:rsidRPr="00871365" w:rsidRDefault="00C6541D" w:rsidP="00237DB5">
            <w:pPr>
              <w:rPr>
                <w:b/>
                <w:sz w:val="20"/>
                <w:szCs w:val="20"/>
              </w:rPr>
            </w:pPr>
          </w:p>
        </w:tc>
        <w:tc>
          <w:tcPr>
            <w:tcW w:w="1917" w:type="dxa"/>
            <w:shd w:val="clear" w:color="auto" w:fill="95B3D7"/>
          </w:tcPr>
          <w:p w:rsidR="00C6541D" w:rsidRPr="00871365" w:rsidRDefault="00C6541D" w:rsidP="00237DB5">
            <w:pPr>
              <w:rPr>
                <w:b/>
                <w:sz w:val="20"/>
                <w:szCs w:val="20"/>
              </w:rPr>
            </w:pPr>
          </w:p>
        </w:tc>
        <w:tc>
          <w:tcPr>
            <w:tcW w:w="1915" w:type="dxa"/>
            <w:shd w:val="clear" w:color="auto" w:fill="95B3D7"/>
          </w:tcPr>
          <w:p w:rsidR="00C6541D" w:rsidRPr="00871365" w:rsidRDefault="00C6541D" w:rsidP="00237DB5">
            <w:pPr>
              <w:rPr>
                <w:b/>
                <w:sz w:val="20"/>
                <w:szCs w:val="20"/>
              </w:rPr>
            </w:pPr>
          </w:p>
        </w:tc>
      </w:tr>
      <w:tr w:rsidR="00C6541D" w:rsidRPr="00871365" w:rsidTr="00237DB5">
        <w:trPr>
          <w:trHeight w:val="147"/>
        </w:trPr>
        <w:tc>
          <w:tcPr>
            <w:tcW w:w="10386" w:type="dxa"/>
          </w:tcPr>
          <w:p w:rsidR="00C6541D" w:rsidRPr="00EA6911" w:rsidRDefault="00C6541D" w:rsidP="00237DB5">
            <w:pPr>
              <w:tabs>
                <w:tab w:val="left" w:pos="1134"/>
              </w:tabs>
              <w:jc w:val="both"/>
              <w:rPr>
                <w:sz w:val="20"/>
                <w:szCs w:val="20"/>
              </w:rPr>
            </w:pPr>
            <w:r w:rsidRPr="00EA6911">
              <w:rPr>
                <w:sz w:val="20"/>
                <w:szCs w:val="20"/>
              </w:rPr>
              <w:t xml:space="preserve">Організація роботи з обдарованими учнями, </w:t>
            </w:r>
            <w:r w:rsidRPr="00871365">
              <w:rPr>
                <w:sz w:val="20"/>
                <w:szCs w:val="20"/>
              </w:rPr>
              <w:t>підготовка до участі у предметних олімпіадах, конкурсах, турнірах, Інтернет-заходах</w:t>
            </w:r>
          </w:p>
        </w:tc>
        <w:tc>
          <w:tcPr>
            <w:tcW w:w="1394" w:type="dxa"/>
          </w:tcPr>
          <w:p w:rsidR="00C6541D" w:rsidRPr="00871365" w:rsidRDefault="00C6541D" w:rsidP="00237DB5">
            <w:pPr>
              <w:rPr>
                <w:sz w:val="20"/>
                <w:szCs w:val="20"/>
              </w:rPr>
            </w:pPr>
            <w:r w:rsidRPr="00871365">
              <w:rPr>
                <w:sz w:val="20"/>
                <w:szCs w:val="20"/>
              </w:rPr>
              <w:t>пр.місяця</w:t>
            </w:r>
          </w:p>
        </w:tc>
        <w:tc>
          <w:tcPr>
            <w:tcW w:w="1917" w:type="dxa"/>
          </w:tcPr>
          <w:p w:rsidR="00C6541D" w:rsidRPr="00871365" w:rsidRDefault="00C6541D" w:rsidP="00237DB5">
            <w:pPr>
              <w:rPr>
                <w:sz w:val="20"/>
                <w:szCs w:val="20"/>
              </w:rPr>
            </w:pPr>
            <w:r w:rsidRPr="00871365">
              <w:rPr>
                <w:sz w:val="20"/>
                <w:szCs w:val="20"/>
              </w:rPr>
              <w:t>Вчителі</w:t>
            </w:r>
          </w:p>
        </w:tc>
        <w:tc>
          <w:tcPr>
            <w:tcW w:w="1915" w:type="dxa"/>
          </w:tcPr>
          <w:p w:rsidR="00C6541D" w:rsidRPr="00871365" w:rsidRDefault="00C6541D" w:rsidP="00237DB5">
            <w:pPr>
              <w:rPr>
                <w:sz w:val="20"/>
                <w:szCs w:val="20"/>
              </w:rPr>
            </w:pPr>
          </w:p>
        </w:tc>
      </w:tr>
    </w:tbl>
    <w:p w:rsidR="00C6541D" w:rsidRPr="00EA6911" w:rsidRDefault="00C6541D" w:rsidP="00C6541D">
      <w:pPr>
        <w:tabs>
          <w:tab w:val="left" w:pos="1134"/>
        </w:tabs>
        <w:jc w:val="center"/>
        <w:rPr>
          <w:b/>
          <w:color w:val="00B050"/>
          <w:sz w:val="20"/>
          <w:szCs w:val="20"/>
        </w:rPr>
      </w:pPr>
      <w:r w:rsidRPr="00EA6911">
        <w:rPr>
          <w:b/>
          <w:color w:val="00B050"/>
          <w:sz w:val="20"/>
          <w:szCs w:val="20"/>
        </w:rPr>
        <w:t>ІІІ. ДІЯЛЬНІСТЬ ПЕДАГОГІЧНИХ ПРАЦІВНИКІВ</w:t>
      </w:r>
    </w:p>
    <w:tbl>
      <w:tblPr>
        <w:tblW w:w="15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4"/>
        <w:gridCol w:w="1394"/>
        <w:gridCol w:w="1916"/>
        <w:gridCol w:w="1915"/>
      </w:tblGrid>
      <w:tr w:rsidR="00C6541D" w:rsidRPr="00871365" w:rsidTr="00237DB5">
        <w:trPr>
          <w:trHeight w:val="164"/>
        </w:trPr>
        <w:tc>
          <w:tcPr>
            <w:tcW w:w="10384" w:type="dxa"/>
            <w:shd w:val="clear" w:color="auto" w:fill="C2D69B"/>
          </w:tcPr>
          <w:p w:rsidR="00C6541D" w:rsidRPr="00EA6911" w:rsidRDefault="00C6541D" w:rsidP="00237DB5">
            <w:pPr>
              <w:tabs>
                <w:tab w:val="left" w:pos="1134"/>
              </w:tabs>
              <w:jc w:val="both"/>
              <w:rPr>
                <w:b/>
                <w:sz w:val="20"/>
                <w:szCs w:val="20"/>
              </w:rPr>
            </w:pPr>
            <w:r w:rsidRPr="00EA6911">
              <w:rPr>
                <w:b/>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394" w:type="dxa"/>
            <w:shd w:val="clear" w:color="auto" w:fill="C2D69B"/>
          </w:tcPr>
          <w:p w:rsidR="00C6541D" w:rsidRPr="00871365" w:rsidRDefault="00C6541D" w:rsidP="00237DB5">
            <w:pPr>
              <w:rPr>
                <w:b/>
                <w:sz w:val="20"/>
                <w:szCs w:val="20"/>
              </w:rPr>
            </w:pPr>
          </w:p>
        </w:tc>
        <w:tc>
          <w:tcPr>
            <w:tcW w:w="1916" w:type="dxa"/>
            <w:shd w:val="clear" w:color="auto" w:fill="C2D69B"/>
          </w:tcPr>
          <w:p w:rsidR="00C6541D" w:rsidRPr="00871365" w:rsidRDefault="00C6541D" w:rsidP="00237DB5">
            <w:pPr>
              <w:rPr>
                <w:b/>
                <w:sz w:val="20"/>
                <w:szCs w:val="20"/>
              </w:rPr>
            </w:pPr>
          </w:p>
        </w:tc>
        <w:tc>
          <w:tcPr>
            <w:tcW w:w="1915" w:type="dxa"/>
            <w:shd w:val="clear" w:color="auto" w:fill="C2D69B"/>
          </w:tcPr>
          <w:p w:rsidR="00C6541D" w:rsidRPr="00871365" w:rsidRDefault="00C6541D" w:rsidP="00237DB5">
            <w:pPr>
              <w:rPr>
                <w:b/>
                <w:sz w:val="20"/>
                <w:szCs w:val="20"/>
              </w:rPr>
            </w:pPr>
          </w:p>
        </w:tc>
      </w:tr>
      <w:tr w:rsidR="00C6541D" w:rsidRPr="00871365" w:rsidTr="00237DB5">
        <w:trPr>
          <w:trHeight w:val="164"/>
        </w:trPr>
        <w:tc>
          <w:tcPr>
            <w:tcW w:w="10384" w:type="dxa"/>
          </w:tcPr>
          <w:p w:rsidR="00C6541D" w:rsidRPr="002353A8" w:rsidRDefault="00C6541D" w:rsidP="00237DB5">
            <w:pPr>
              <w:rPr>
                <w:sz w:val="20"/>
                <w:szCs w:val="20"/>
                <w:lang w:val="uk-UA"/>
              </w:rPr>
            </w:pPr>
            <w:r>
              <w:rPr>
                <w:color w:val="000000"/>
                <w:sz w:val="20"/>
                <w:szCs w:val="20"/>
              </w:rPr>
              <w:t xml:space="preserve">Засідання </w:t>
            </w:r>
            <w:r>
              <w:rPr>
                <w:color w:val="000000"/>
                <w:sz w:val="20"/>
                <w:szCs w:val="20"/>
                <w:lang w:val="uk-UA"/>
              </w:rPr>
              <w:t xml:space="preserve"> методичних об’єднань</w:t>
            </w:r>
          </w:p>
        </w:tc>
        <w:tc>
          <w:tcPr>
            <w:tcW w:w="1394" w:type="dxa"/>
          </w:tcPr>
          <w:p w:rsidR="00C6541D" w:rsidRPr="002353A8" w:rsidRDefault="00C6541D" w:rsidP="00237DB5">
            <w:pPr>
              <w:rPr>
                <w:sz w:val="20"/>
                <w:szCs w:val="20"/>
                <w:lang w:val="uk-UA"/>
              </w:rPr>
            </w:pPr>
            <w:r>
              <w:rPr>
                <w:sz w:val="20"/>
                <w:szCs w:val="20"/>
                <w:lang w:val="uk-UA"/>
              </w:rPr>
              <w:t>До 06.09</w:t>
            </w:r>
          </w:p>
        </w:tc>
        <w:tc>
          <w:tcPr>
            <w:tcW w:w="1916" w:type="dxa"/>
          </w:tcPr>
          <w:p w:rsidR="00C6541D" w:rsidRPr="002353A8" w:rsidRDefault="00C6541D" w:rsidP="00237DB5">
            <w:pPr>
              <w:rPr>
                <w:sz w:val="20"/>
                <w:szCs w:val="20"/>
                <w:lang w:val="uk-UA"/>
              </w:rPr>
            </w:pPr>
            <w:r>
              <w:rPr>
                <w:sz w:val="20"/>
                <w:szCs w:val="20"/>
                <w:lang w:val="uk-UA"/>
              </w:rPr>
              <w:t>Голови методоб.</w:t>
            </w:r>
          </w:p>
        </w:tc>
        <w:tc>
          <w:tcPr>
            <w:tcW w:w="1915" w:type="dxa"/>
          </w:tcPr>
          <w:p w:rsidR="00C6541D" w:rsidRPr="00871365" w:rsidRDefault="00C6541D" w:rsidP="00237DB5">
            <w:pPr>
              <w:rPr>
                <w:sz w:val="20"/>
                <w:szCs w:val="20"/>
              </w:rPr>
            </w:pPr>
          </w:p>
        </w:tc>
      </w:tr>
      <w:tr w:rsidR="00C6541D" w:rsidRPr="00871365" w:rsidTr="00237DB5">
        <w:trPr>
          <w:trHeight w:val="164"/>
        </w:trPr>
        <w:tc>
          <w:tcPr>
            <w:tcW w:w="10384" w:type="dxa"/>
          </w:tcPr>
          <w:p w:rsidR="00C6541D" w:rsidRPr="00871365" w:rsidRDefault="00C6541D" w:rsidP="00237DB5">
            <w:pPr>
              <w:rPr>
                <w:sz w:val="20"/>
                <w:szCs w:val="20"/>
              </w:rPr>
            </w:pPr>
            <w:r w:rsidRPr="00871365">
              <w:rPr>
                <w:sz w:val="20"/>
                <w:szCs w:val="20"/>
              </w:rPr>
              <w:t>Погодження календарних планів</w:t>
            </w:r>
          </w:p>
        </w:tc>
        <w:tc>
          <w:tcPr>
            <w:tcW w:w="1394" w:type="dxa"/>
          </w:tcPr>
          <w:p w:rsidR="00C6541D" w:rsidRPr="00871365" w:rsidRDefault="00C6541D" w:rsidP="00237DB5">
            <w:pPr>
              <w:rPr>
                <w:sz w:val="20"/>
                <w:szCs w:val="20"/>
              </w:rPr>
            </w:pPr>
            <w:r>
              <w:rPr>
                <w:sz w:val="20"/>
                <w:szCs w:val="20"/>
              </w:rPr>
              <w:t>до 0</w:t>
            </w:r>
            <w:r>
              <w:rPr>
                <w:sz w:val="20"/>
                <w:szCs w:val="20"/>
                <w:lang w:val="uk-UA"/>
              </w:rPr>
              <w:t>2</w:t>
            </w:r>
            <w:r w:rsidRPr="00871365">
              <w:rPr>
                <w:sz w:val="20"/>
                <w:szCs w:val="20"/>
              </w:rPr>
              <w:t>.09</w:t>
            </w:r>
          </w:p>
        </w:tc>
        <w:tc>
          <w:tcPr>
            <w:tcW w:w="1916" w:type="dxa"/>
          </w:tcPr>
          <w:p w:rsidR="00C6541D" w:rsidRPr="00155ECA" w:rsidRDefault="00EB518C" w:rsidP="00237DB5">
            <w:pPr>
              <w:rPr>
                <w:sz w:val="20"/>
                <w:szCs w:val="20"/>
                <w:lang w:val="uk-UA"/>
              </w:rPr>
            </w:pPr>
            <w:r>
              <w:rPr>
                <w:sz w:val="20"/>
                <w:szCs w:val="20"/>
                <w:lang w:val="uk-UA"/>
              </w:rPr>
              <w:t>В. о. директора</w:t>
            </w:r>
          </w:p>
        </w:tc>
        <w:tc>
          <w:tcPr>
            <w:tcW w:w="1915" w:type="dxa"/>
          </w:tcPr>
          <w:p w:rsidR="00C6541D" w:rsidRPr="00871365" w:rsidRDefault="00C6541D" w:rsidP="00237DB5">
            <w:pPr>
              <w:rPr>
                <w:sz w:val="20"/>
                <w:szCs w:val="20"/>
              </w:rPr>
            </w:pPr>
          </w:p>
        </w:tc>
      </w:tr>
      <w:tr w:rsidR="00C6541D" w:rsidRPr="00871365" w:rsidTr="00237DB5">
        <w:trPr>
          <w:trHeight w:val="164"/>
        </w:trPr>
        <w:tc>
          <w:tcPr>
            <w:tcW w:w="10384" w:type="dxa"/>
          </w:tcPr>
          <w:p w:rsidR="00C6541D" w:rsidRPr="00922A63" w:rsidRDefault="00C6541D" w:rsidP="00237DB5">
            <w:pPr>
              <w:rPr>
                <w:sz w:val="20"/>
                <w:szCs w:val="20"/>
              </w:rPr>
            </w:pPr>
            <w:r w:rsidRPr="00922A63">
              <w:rPr>
                <w:sz w:val="20"/>
                <w:szCs w:val="20"/>
                <w:lang w:val="uk-UA"/>
              </w:rPr>
              <w:t>Ознайомлення вчителів з умовами конкурсу «Учитель року -</w:t>
            </w:r>
            <w:r w:rsidR="00826013">
              <w:rPr>
                <w:sz w:val="20"/>
                <w:szCs w:val="20"/>
                <w:lang w:val="uk-UA"/>
              </w:rPr>
              <w:t xml:space="preserve"> 2025</w:t>
            </w:r>
            <w:r w:rsidRPr="00922A63">
              <w:rPr>
                <w:sz w:val="20"/>
                <w:szCs w:val="20"/>
                <w:lang w:val="uk-UA"/>
              </w:rPr>
              <w:t>»</w:t>
            </w:r>
          </w:p>
        </w:tc>
        <w:tc>
          <w:tcPr>
            <w:tcW w:w="1394" w:type="dxa"/>
          </w:tcPr>
          <w:p w:rsidR="00C6541D" w:rsidRPr="00C414FA" w:rsidRDefault="00C6541D" w:rsidP="00237DB5">
            <w:pPr>
              <w:rPr>
                <w:sz w:val="20"/>
                <w:szCs w:val="20"/>
                <w:lang w:val="uk-UA"/>
              </w:rPr>
            </w:pPr>
            <w:r>
              <w:rPr>
                <w:sz w:val="20"/>
                <w:szCs w:val="20"/>
                <w:lang w:val="uk-UA"/>
              </w:rPr>
              <w:t>до 30.09</w:t>
            </w:r>
          </w:p>
        </w:tc>
        <w:tc>
          <w:tcPr>
            <w:tcW w:w="1916" w:type="dxa"/>
          </w:tcPr>
          <w:p w:rsidR="00C6541D" w:rsidRDefault="00C6541D" w:rsidP="00237DB5">
            <w:pPr>
              <w:rPr>
                <w:sz w:val="20"/>
                <w:szCs w:val="20"/>
                <w:lang w:val="uk-UA"/>
              </w:rPr>
            </w:pPr>
            <w:r>
              <w:rPr>
                <w:sz w:val="20"/>
                <w:szCs w:val="20"/>
                <w:lang w:val="uk-UA"/>
              </w:rPr>
              <w:t>Чучвера В.О.</w:t>
            </w:r>
          </w:p>
        </w:tc>
        <w:tc>
          <w:tcPr>
            <w:tcW w:w="1915" w:type="dxa"/>
          </w:tcPr>
          <w:p w:rsidR="00C6541D" w:rsidRPr="00871365" w:rsidRDefault="00C6541D" w:rsidP="00237DB5">
            <w:pPr>
              <w:rPr>
                <w:sz w:val="20"/>
                <w:szCs w:val="20"/>
              </w:rPr>
            </w:pPr>
          </w:p>
        </w:tc>
      </w:tr>
      <w:tr w:rsidR="00C6541D" w:rsidRPr="00871365" w:rsidTr="00237DB5">
        <w:trPr>
          <w:trHeight w:val="164"/>
        </w:trPr>
        <w:tc>
          <w:tcPr>
            <w:tcW w:w="10384" w:type="dxa"/>
          </w:tcPr>
          <w:p w:rsidR="00C6541D" w:rsidRPr="00922A63" w:rsidRDefault="00C6541D" w:rsidP="00237DB5">
            <w:pPr>
              <w:rPr>
                <w:sz w:val="20"/>
                <w:szCs w:val="20"/>
                <w:lang w:val="uk-UA"/>
              </w:rPr>
            </w:pPr>
            <w:r>
              <w:rPr>
                <w:sz w:val="20"/>
                <w:szCs w:val="20"/>
                <w:lang w:val="uk-UA"/>
              </w:rPr>
              <w:t>Моніторинг адаптації новоприбулих учнів до навчання</w:t>
            </w:r>
          </w:p>
        </w:tc>
        <w:tc>
          <w:tcPr>
            <w:tcW w:w="1394" w:type="dxa"/>
          </w:tcPr>
          <w:p w:rsidR="00C6541D" w:rsidRDefault="00C6541D" w:rsidP="00237DB5">
            <w:pPr>
              <w:rPr>
                <w:sz w:val="20"/>
                <w:szCs w:val="20"/>
                <w:lang w:val="uk-UA"/>
              </w:rPr>
            </w:pPr>
            <w:r>
              <w:rPr>
                <w:sz w:val="20"/>
                <w:szCs w:val="20"/>
                <w:lang w:val="uk-UA"/>
              </w:rPr>
              <w:t>пр. місяця</w:t>
            </w:r>
          </w:p>
        </w:tc>
        <w:tc>
          <w:tcPr>
            <w:tcW w:w="1916" w:type="dxa"/>
          </w:tcPr>
          <w:p w:rsidR="00C6541D" w:rsidRDefault="00C6541D" w:rsidP="00237DB5">
            <w:pPr>
              <w:rPr>
                <w:sz w:val="20"/>
                <w:szCs w:val="20"/>
                <w:lang w:val="uk-UA"/>
              </w:rPr>
            </w:pPr>
            <w:r>
              <w:rPr>
                <w:sz w:val="20"/>
                <w:szCs w:val="20"/>
                <w:lang w:val="uk-UA"/>
              </w:rPr>
              <w:t>Вчителі</w:t>
            </w:r>
          </w:p>
        </w:tc>
        <w:tc>
          <w:tcPr>
            <w:tcW w:w="1915" w:type="dxa"/>
          </w:tcPr>
          <w:p w:rsidR="00C6541D" w:rsidRPr="00871365" w:rsidRDefault="00C6541D" w:rsidP="00237DB5">
            <w:pPr>
              <w:rPr>
                <w:sz w:val="20"/>
                <w:szCs w:val="20"/>
              </w:rPr>
            </w:pPr>
          </w:p>
        </w:tc>
      </w:tr>
      <w:tr w:rsidR="00C6541D" w:rsidRPr="00871365" w:rsidTr="00237DB5">
        <w:trPr>
          <w:trHeight w:val="164"/>
        </w:trPr>
        <w:tc>
          <w:tcPr>
            <w:tcW w:w="10384" w:type="dxa"/>
            <w:shd w:val="clear" w:color="auto" w:fill="C2D69B"/>
          </w:tcPr>
          <w:p w:rsidR="00C6541D" w:rsidRPr="00EA6911" w:rsidRDefault="00C6541D" w:rsidP="00237DB5">
            <w:pPr>
              <w:tabs>
                <w:tab w:val="left" w:pos="1134"/>
              </w:tabs>
              <w:jc w:val="both"/>
              <w:rPr>
                <w:b/>
                <w:sz w:val="20"/>
                <w:szCs w:val="20"/>
              </w:rPr>
            </w:pPr>
            <w:r w:rsidRPr="00EA6911">
              <w:rPr>
                <w:b/>
                <w:sz w:val="20"/>
                <w:szCs w:val="20"/>
              </w:rPr>
              <w:t>2. Постійне підвищення професійного рівня й педагогічної майстерності педагогічних працівників</w:t>
            </w:r>
          </w:p>
        </w:tc>
        <w:tc>
          <w:tcPr>
            <w:tcW w:w="1394" w:type="dxa"/>
            <w:shd w:val="clear" w:color="auto" w:fill="C2D69B"/>
          </w:tcPr>
          <w:p w:rsidR="00C6541D" w:rsidRPr="00871365" w:rsidRDefault="00C6541D" w:rsidP="00237DB5">
            <w:pPr>
              <w:rPr>
                <w:b/>
                <w:sz w:val="20"/>
                <w:szCs w:val="20"/>
              </w:rPr>
            </w:pPr>
          </w:p>
        </w:tc>
        <w:tc>
          <w:tcPr>
            <w:tcW w:w="1916" w:type="dxa"/>
            <w:shd w:val="clear" w:color="auto" w:fill="C2D69B"/>
          </w:tcPr>
          <w:p w:rsidR="00C6541D" w:rsidRPr="00871365" w:rsidRDefault="00C6541D" w:rsidP="00237DB5">
            <w:pPr>
              <w:rPr>
                <w:b/>
                <w:sz w:val="20"/>
                <w:szCs w:val="20"/>
              </w:rPr>
            </w:pPr>
          </w:p>
        </w:tc>
        <w:tc>
          <w:tcPr>
            <w:tcW w:w="1915" w:type="dxa"/>
            <w:shd w:val="clear" w:color="auto" w:fill="C2D69B"/>
          </w:tcPr>
          <w:p w:rsidR="00C6541D" w:rsidRPr="00871365" w:rsidRDefault="00C6541D" w:rsidP="00237DB5">
            <w:pPr>
              <w:rPr>
                <w:b/>
                <w:sz w:val="20"/>
                <w:szCs w:val="20"/>
              </w:rPr>
            </w:pPr>
          </w:p>
        </w:tc>
      </w:tr>
      <w:tr w:rsidR="00C6541D" w:rsidRPr="00871365" w:rsidTr="00237DB5">
        <w:trPr>
          <w:trHeight w:val="164"/>
        </w:trPr>
        <w:tc>
          <w:tcPr>
            <w:tcW w:w="10384" w:type="dxa"/>
          </w:tcPr>
          <w:p w:rsidR="00C6541D" w:rsidRPr="00EA6911" w:rsidRDefault="00C6541D" w:rsidP="00237DB5">
            <w:pPr>
              <w:tabs>
                <w:tab w:val="left" w:pos="1134"/>
              </w:tabs>
              <w:jc w:val="both"/>
              <w:rPr>
                <w:sz w:val="20"/>
                <w:szCs w:val="20"/>
              </w:rPr>
            </w:pPr>
            <w:r>
              <w:rPr>
                <w:sz w:val="20"/>
                <w:szCs w:val="20"/>
              </w:rPr>
              <w:t>Методичний діалог вчителів початкової</w:t>
            </w:r>
            <w:r>
              <w:rPr>
                <w:sz w:val="20"/>
                <w:szCs w:val="20"/>
                <w:lang w:val="uk-UA"/>
              </w:rPr>
              <w:t xml:space="preserve"> та старшої </w:t>
            </w:r>
            <w:r>
              <w:rPr>
                <w:sz w:val="20"/>
                <w:szCs w:val="20"/>
              </w:rPr>
              <w:t xml:space="preserve"> школи «НУШ: особливості організації освітнього процесу»</w:t>
            </w:r>
          </w:p>
        </w:tc>
        <w:tc>
          <w:tcPr>
            <w:tcW w:w="1394" w:type="dxa"/>
          </w:tcPr>
          <w:p w:rsidR="00C6541D" w:rsidRPr="00871365" w:rsidRDefault="00C6541D" w:rsidP="00237DB5">
            <w:pPr>
              <w:rPr>
                <w:sz w:val="20"/>
                <w:szCs w:val="20"/>
              </w:rPr>
            </w:pPr>
            <w:r>
              <w:rPr>
                <w:sz w:val="20"/>
                <w:szCs w:val="20"/>
              </w:rPr>
              <w:t>0</w:t>
            </w:r>
            <w:r w:rsidR="00EB518C">
              <w:rPr>
                <w:sz w:val="20"/>
                <w:szCs w:val="20"/>
                <w:lang w:val="uk-UA"/>
              </w:rPr>
              <w:t>3</w:t>
            </w:r>
            <w:r w:rsidRPr="00871365">
              <w:rPr>
                <w:sz w:val="20"/>
                <w:szCs w:val="20"/>
              </w:rPr>
              <w:t>.09</w:t>
            </w:r>
          </w:p>
        </w:tc>
        <w:tc>
          <w:tcPr>
            <w:tcW w:w="1916" w:type="dxa"/>
          </w:tcPr>
          <w:p w:rsidR="00C6541D" w:rsidRPr="00871365" w:rsidRDefault="00C6541D" w:rsidP="00237DB5">
            <w:pPr>
              <w:rPr>
                <w:sz w:val="20"/>
                <w:szCs w:val="20"/>
              </w:rPr>
            </w:pPr>
            <w:r w:rsidRPr="00871365">
              <w:rPr>
                <w:sz w:val="20"/>
                <w:szCs w:val="20"/>
              </w:rPr>
              <w:t>Вчителі</w:t>
            </w:r>
          </w:p>
        </w:tc>
        <w:tc>
          <w:tcPr>
            <w:tcW w:w="1915" w:type="dxa"/>
          </w:tcPr>
          <w:p w:rsidR="00C6541D" w:rsidRPr="00871365" w:rsidRDefault="00C6541D" w:rsidP="00237DB5">
            <w:pPr>
              <w:rPr>
                <w:sz w:val="20"/>
                <w:szCs w:val="20"/>
              </w:rPr>
            </w:pPr>
          </w:p>
        </w:tc>
      </w:tr>
      <w:tr w:rsidR="00C6541D" w:rsidRPr="00871365" w:rsidTr="00237DB5">
        <w:trPr>
          <w:trHeight w:val="164"/>
        </w:trPr>
        <w:tc>
          <w:tcPr>
            <w:tcW w:w="10384" w:type="dxa"/>
          </w:tcPr>
          <w:p w:rsidR="00C6541D" w:rsidRPr="00EA6911" w:rsidRDefault="00C6541D" w:rsidP="00237DB5">
            <w:pPr>
              <w:tabs>
                <w:tab w:val="left" w:pos="1134"/>
              </w:tabs>
              <w:jc w:val="both"/>
              <w:rPr>
                <w:sz w:val="20"/>
                <w:szCs w:val="20"/>
              </w:rPr>
            </w:pPr>
            <w:r w:rsidRPr="00871365">
              <w:rPr>
                <w:sz w:val="20"/>
                <w:szCs w:val="20"/>
              </w:rPr>
              <w:t xml:space="preserve">Самоосвітня діяльності вчителів. </w:t>
            </w:r>
            <w:r>
              <w:rPr>
                <w:sz w:val="20"/>
                <w:szCs w:val="20"/>
              </w:rPr>
              <w:t xml:space="preserve">Участь </w:t>
            </w:r>
            <w:r w:rsidRPr="00EA6911">
              <w:rPr>
                <w:sz w:val="20"/>
                <w:szCs w:val="20"/>
              </w:rPr>
              <w:t xml:space="preserve"> методичних заходах</w:t>
            </w:r>
            <w:r>
              <w:rPr>
                <w:sz w:val="20"/>
                <w:szCs w:val="20"/>
              </w:rPr>
              <w:t xml:space="preserve"> громади </w:t>
            </w:r>
            <w:r w:rsidRPr="00EA6911">
              <w:rPr>
                <w:sz w:val="20"/>
                <w:szCs w:val="20"/>
              </w:rPr>
              <w:t>, Інтернет-заходах</w:t>
            </w:r>
          </w:p>
        </w:tc>
        <w:tc>
          <w:tcPr>
            <w:tcW w:w="1394" w:type="dxa"/>
          </w:tcPr>
          <w:p w:rsidR="00C6541D" w:rsidRPr="00871365" w:rsidRDefault="00C6541D" w:rsidP="00237DB5">
            <w:pPr>
              <w:rPr>
                <w:sz w:val="20"/>
                <w:szCs w:val="20"/>
              </w:rPr>
            </w:pPr>
            <w:r w:rsidRPr="00871365">
              <w:rPr>
                <w:sz w:val="20"/>
                <w:szCs w:val="20"/>
              </w:rPr>
              <w:t>пр..місяця</w:t>
            </w:r>
          </w:p>
        </w:tc>
        <w:tc>
          <w:tcPr>
            <w:tcW w:w="1916" w:type="dxa"/>
          </w:tcPr>
          <w:p w:rsidR="00C6541D" w:rsidRPr="00871365" w:rsidRDefault="00C6541D" w:rsidP="00237DB5">
            <w:pPr>
              <w:rPr>
                <w:sz w:val="20"/>
                <w:szCs w:val="20"/>
              </w:rPr>
            </w:pPr>
            <w:r w:rsidRPr="00871365">
              <w:rPr>
                <w:sz w:val="20"/>
                <w:szCs w:val="20"/>
              </w:rPr>
              <w:t>Вчителі</w:t>
            </w:r>
          </w:p>
        </w:tc>
        <w:tc>
          <w:tcPr>
            <w:tcW w:w="1915" w:type="dxa"/>
          </w:tcPr>
          <w:p w:rsidR="00C6541D" w:rsidRPr="00871365" w:rsidRDefault="00C6541D" w:rsidP="00237DB5">
            <w:pPr>
              <w:rPr>
                <w:sz w:val="20"/>
                <w:szCs w:val="20"/>
              </w:rPr>
            </w:pPr>
          </w:p>
        </w:tc>
      </w:tr>
      <w:tr w:rsidR="00C6541D" w:rsidRPr="00871365" w:rsidTr="00237DB5">
        <w:trPr>
          <w:trHeight w:val="165"/>
        </w:trPr>
        <w:tc>
          <w:tcPr>
            <w:tcW w:w="10384" w:type="dxa"/>
          </w:tcPr>
          <w:p w:rsidR="00C6541D" w:rsidRPr="00871365" w:rsidRDefault="00C6541D" w:rsidP="00237DB5">
            <w:pPr>
              <w:rPr>
                <w:sz w:val="20"/>
                <w:szCs w:val="20"/>
              </w:rPr>
            </w:pPr>
            <w:r w:rsidRPr="00871365">
              <w:rPr>
                <w:sz w:val="20"/>
                <w:szCs w:val="20"/>
              </w:rPr>
              <w:t>Підготовка табелю робочого часу</w:t>
            </w:r>
          </w:p>
        </w:tc>
        <w:tc>
          <w:tcPr>
            <w:tcW w:w="1394" w:type="dxa"/>
          </w:tcPr>
          <w:p w:rsidR="00C6541D" w:rsidRPr="00871365" w:rsidRDefault="00EB518C" w:rsidP="00237DB5">
            <w:pPr>
              <w:rPr>
                <w:sz w:val="20"/>
                <w:szCs w:val="20"/>
              </w:rPr>
            </w:pPr>
            <w:r>
              <w:rPr>
                <w:sz w:val="20"/>
                <w:szCs w:val="20"/>
              </w:rPr>
              <w:t>до 1</w:t>
            </w:r>
            <w:r>
              <w:rPr>
                <w:sz w:val="20"/>
                <w:szCs w:val="20"/>
                <w:lang w:val="uk-UA"/>
              </w:rPr>
              <w:t>6</w:t>
            </w:r>
            <w:r w:rsidR="00C6541D" w:rsidRPr="00871365">
              <w:rPr>
                <w:sz w:val="20"/>
                <w:szCs w:val="20"/>
              </w:rPr>
              <w:t>.09</w:t>
            </w:r>
          </w:p>
        </w:tc>
        <w:tc>
          <w:tcPr>
            <w:tcW w:w="1916" w:type="dxa"/>
          </w:tcPr>
          <w:p w:rsidR="00C6541D" w:rsidRPr="00EB518C" w:rsidRDefault="00EB518C" w:rsidP="00237DB5">
            <w:pPr>
              <w:rPr>
                <w:sz w:val="20"/>
                <w:szCs w:val="20"/>
                <w:lang w:val="uk-UA"/>
              </w:rPr>
            </w:pPr>
            <w:r>
              <w:rPr>
                <w:sz w:val="20"/>
                <w:szCs w:val="20"/>
                <w:lang w:val="uk-UA"/>
              </w:rPr>
              <w:t>В. о. директора</w:t>
            </w:r>
          </w:p>
        </w:tc>
        <w:tc>
          <w:tcPr>
            <w:tcW w:w="1915" w:type="dxa"/>
          </w:tcPr>
          <w:p w:rsidR="00C6541D" w:rsidRPr="00871365" w:rsidRDefault="00C6541D" w:rsidP="00237DB5">
            <w:pPr>
              <w:rPr>
                <w:sz w:val="20"/>
                <w:szCs w:val="20"/>
              </w:rPr>
            </w:pPr>
          </w:p>
        </w:tc>
      </w:tr>
      <w:tr w:rsidR="00C6541D" w:rsidRPr="00871365" w:rsidTr="00237DB5">
        <w:trPr>
          <w:trHeight w:val="164"/>
        </w:trPr>
        <w:tc>
          <w:tcPr>
            <w:tcW w:w="10384" w:type="dxa"/>
            <w:shd w:val="clear" w:color="auto" w:fill="C2D69B"/>
          </w:tcPr>
          <w:p w:rsidR="00C6541D" w:rsidRPr="00EA6911" w:rsidRDefault="00C6541D" w:rsidP="00237DB5">
            <w:pPr>
              <w:tabs>
                <w:tab w:val="left" w:pos="1134"/>
              </w:tabs>
              <w:jc w:val="both"/>
              <w:rPr>
                <w:b/>
                <w:sz w:val="20"/>
                <w:szCs w:val="20"/>
              </w:rPr>
            </w:pPr>
            <w:r w:rsidRPr="00EA6911">
              <w:rPr>
                <w:b/>
                <w:sz w:val="20"/>
                <w:szCs w:val="20"/>
              </w:rPr>
              <w:t>3. Співпраці зі здобувачами освіти, їх батьками, працівниками закладу освіти.</w:t>
            </w:r>
          </w:p>
        </w:tc>
        <w:tc>
          <w:tcPr>
            <w:tcW w:w="1394" w:type="dxa"/>
            <w:shd w:val="clear" w:color="auto" w:fill="C2D69B"/>
          </w:tcPr>
          <w:p w:rsidR="00C6541D" w:rsidRPr="00871365" w:rsidRDefault="00C6541D" w:rsidP="00237DB5">
            <w:pPr>
              <w:rPr>
                <w:b/>
                <w:sz w:val="20"/>
                <w:szCs w:val="20"/>
              </w:rPr>
            </w:pPr>
          </w:p>
        </w:tc>
        <w:tc>
          <w:tcPr>
            <w:tcW w:w="1916" w:type="dxa"/>
            <w:shd w:val="clear" w:color="auto" w:fill="C2D69B"/>
          </w:tcPr>
          <w:p w:rsidR="00C6541D" w:rsidRPr="00871365" w:rsidRDefault="00C6541D" w:rsidP="00237DB5">
            <w:pPr>
              <w:rPr>
                <w:b/>
                <w:sz w:val="20"/>
                <w:szCs w:val="20"/>
              </w:rPr>
            </w:pPr>
          </w:p>
        </w:tc>
        <w:tc>
          <w:tcPr>
            <w:tcW w:w="1915" w:type="dxa"/>
            <w:shd w:val="clear" w:color="auto" w:fill="C2D69B"/>
          </w:tcPr>
          <w:p w:rsidR="00C6541D" w:rsidRPr="00871365" w:rsidRDefault="00C6541D" w:rsidP="00237DB5">
            <w:pPr>
              <w:rPr>
                <w:b/>
                <w:sz w:val="20"/>
                <w:szCs w:val="20"/>
              </w:rPr>
            </w:pPr>
          </w:p>
        </w:tc>
      </w:tr>
      <w:tr w:rsidR="00C6541D" w:rsidRPr="00871365" w:rsidTr="00237DB5">
        <w:trPr>
          <w:trHeight w:val="164"/>
        </w:trPr>
        <w:tc>
          <w:tcPr>
            <w:tcW w:w="10384" w:type="dxa"/>
          </w:tcPr>
          <w:p w:rsidR="00C6541D" w:rsidRPr="00EA6911" w:rsidRDefault="00C6541D" w:rsidP="00237DB5">
            <w:pPr>
              <w:tabs>
                <w:tab w:val="left" w:pos="1134"/>
              </w:tabs>
              <w:jc w:val="both"/>
              <w:rPr>
                <w:sz w:val="20"/>
                <w:szCs w:val="20"/>
              </w:rPr>
            </w:pPr>
            <w:r w:rsidRPr="00EA6911">
              <w:rPr>
                <w:sz w:val="20"/>
                <w:szCs w:val="20"/>
              </w:rPr>
              <w:t>Участь батьків, громадськості у Святі першого дзвоника</w:t>
            </w:r>
          </w:p>
        </w:tc>
        <w:tc>
          <w:tcPr>
            <w:tcW w:w="1394" w:type="dxa"/>
          </w:tcPr>
          <w:p w:rsidR="00C6541D" w:rsidRPr="00871365" w:rsidRDefault="00C6541D" w:rsidP="00237DB5">
            <w:pPr>
              <w:rPr>
                <w:sz w:val="20"/>
                <w:szCs w:val="20"/>
              </w:rPr>
            </w:pPr>
            <w:r w:rsidRPr="00871365">
              <w:rPr>
                <w:sz w:val="20"/>
                <w:szCs w:val="20"/>
              </w:rPr>
              <w:t>01.09</w:t>
            </w:r>
          </w:p>
        </w:tc>
        <w:tc>
          <w:tcPr>
            <w:tcW w:w="1916" w:type="dxa"/>
          </w:tcPr>
          <w:p w:rsidR="00C6541D" w:rsidRPr="00871365" w:rsidRDefault="00C6541D" w:rsidP="00237DB5">
            <w:pPr>
              <w:rPr>
                <w:sz w:val="20"/>
                <w:szCs w:val="20"/>
              </w:rPr>
            </w:pPr>
            <w:r w:rsidRPr="00871365">
              <w:rPr>
                <w:sz w:val="20"/>
                <w:szCs w:val="20"/>
              </w:rPr>
              <w:t>Класні керівники</w:t>
            </w:r>
          </w:p>
        </w:tc>
        <w:tc>
          <w:tcPr>
            <w:tcW w:w="1915" w:type="dxa"/>
          </w:tcPr>
          <w:p w:rsidR="00C6541D" w:rsidRPr="00871365" w:rsidRDefault="00C6541D" w:rsidP="00237DB5">
            <w:pPr>
              <w:rPr>
                <w:sz w:val="20"/>
                <w:szCs w:val="20"/>
              </w:rPr>
            </w:pPr>
          </w:p>
        </w:tc>
      </w:tr>
      <w:tr w:rsidR="00C6541D" w:rsidRPr="00871365" w:rsidTr="00237DB5">
        <w:trPr>
          <w:trHeight w:val="164"/>
        </w:trPr>
        <w:tc>
          <w:tcPr>
            <w:tcW w:w="10384" w:type="dxa"/>
            <w:shd w:val="clear" w:color="auto" w:fill="C2D69B"/>
          </w:tcPr>
          <w:p w:rsidR="00C6541D" w:rsidRPr="00EA6911" w:rsidRDefault="00C6541D" w:rsidP="00237DB5">
            <w:pPr>
              <w:tabs>
                <w:tab w:val="left" w:pos="1134"/>
              </w:tabs>
              <w:jc w:val="both"/>
              <w:rPr>
                <w:b/>
                <w:sz w:val="20"/>
                <w:szCs w:val="20"/>
              </w:rPr>
            </w:pPr>
            <w:r w:rsidRPr="00EA6911">
              <w:rPr>
                <w:b/>
                <w:sz w:val="20"/>
                <w:szCs w:val="20"/>
              </w:rPr>
              <w:t>4. Організація педагогічної діяльності та навчання здобувачів освіти на засадах академічної доброчесності.</w:t>
            </w:r>
          </w:p>
        </w:tc>
        <w:tc>
          <w:tcPr>
            <w:tcW w:w="1394" w:type="dxa"/>
            <w:shd w:val="clear" w:color="auto" w:fill="C2D69B"/>
          </w:tcPr>
          <w:p w:rsidR="00C6541D" w:rsidRPr="00871365" w:rsidRDefault="00C6541D" w:rsidP="00237DB5">
            <w:pPr>
              <w:rPr>
                <w:b/>
                <w:sz w:val="20"/>
                <w:szCs w:val="20"/>
              </w:rPr>
            </w:pPr>
          </w:p>
        </w:tc>
        <w:tc>
          <w:tcPr>
            <w:tcW w:w="1916" w:type="dxa"/>
            <w:shd w:val="clear" w:color="auto" w:fill="C2D69B"/>
          </w:tcPr>
          <w:p w:rsidR="00C6541D" w:rsidRPr="00871365" w:rsidRDefault="00C6541D" w:rsidP="00237DB5">
            <w:pPr>
              <w:rPr>
                <w:b/>
                <w:sz w:val="20"/>
                <w:szCs w:val="20"/>
              </w:rPr>
            </w:pPr>
          </w:p>
        </w:tc>
        <w:tc>
          <w:tcPr>
            <w:tcW w:w="1915" w:type="dxa"/>
            <w:shd w:val="clear" w:color="auto" w:fill="C2D69B"/>
          </w:tcPr>
          <w:p w:rsidR="00C6541D" w:rsidRPr="00871365" w:rsidRDefault="00C6541D" w:rsidP="00237DB5">
            <w:pPr>
              <w:rPr>
                <w:b/>
                <w:sz w:val="20"/>
                <w:szCs w:val="20"/>
              </w:rPr>
            </w:pPr>
          </w:p>
        </w:tc>
      </w:tr>
      <w:tr w:rsidR="00C6541D" w:rsidRPr="00871365" w:rsidTr="00237DB5">
        <w:trPr>
          <w:trHeight w:val="164"/>
        </w:trPr>
        <w:tc>
          <w:tcPr>
            <w:tcW w:w="10384" w:type="dxa"/>
          </w:tcPr>
          <w:p w:rsidR="00C6541D" w:rsidRPr="00EA6911" w:rsidRDefault="00C6541D" w:rsidP="00237DB5">
            <w:pPr>
              <w:tabs>
                <w:tab w:val="left" w:pos="1134"/>
              </w:tabs>
              <w:jc w:val="both"/>
              <w:rPr>
                <w:sz w:val="20"/>
                <w:szCs w:val="20"/>
              </w:rPr>
            </w:pPr>
            <w:r w:rsidRPr="00EA6911">
              <w:rPr>
                <w:sz w:val="20"/>
                <w:szCs w:val="20"/>
              </w:rPr>
              <w:t>Обговорення питання академічної доброчесності із здобувачами освіти</w:t>
            </w:r>
          </w:p>
        </w:tc>
        <w:tc>
          <w:tcPr>
            <w:tcW w:w="1394" w:type="dxa"/>
          </w:tcPr>
          <w:p w:rsidR="00C6541D" w:rsidRPr="00871365" w:rsidRDefault="00EB518C" w:rsidP="00237DB5">
            <w:pPr>
              <w:rPr>
                <w:sz w:val="20"/>
                <w:szCs w:val="20"/>
              </w:rPr>
            </w:pPr>
            <w:r>
              <w:rPr>
                <w:sz w:val="20"/>
                <w:szCs w:val="20"/>
              </w:rPr>
              <w:t>02</w:t>
            </w:r>
            <w:r w:rsidR="00C6541D">
              <w:rPr>
                <w:sz w:val="20"/>
                <w:szCs w:val="20"/>
              </w:rPr>
              <w:t>-</w:t>
            </w:r>
            <w:r>
              <w:rPr>
                <w:sz w:val="20"/>
                <w:szCs w:val="20"/>
                <w:lang w:val="uk-UA"/>
              </w:rPr>
              <w:t>06</w:t>
            </w:r>
            <w:r w:rsidR="00C6541D" w:rsidRPr="00871365">
              <w:rPr>
                <w:sz w:val="20"/>
                <w:szCs w:val="20"/>
              </w:rPr>
              <w:t>.09</w:t>
            </w:r>
          </w:p>
        </w:tc>
        <w:tc>
          <w:tcPr>
            <w:tcW w:w="1916" w:type="dxa"/>
          </w:tcPr>
          <w:p w:rsidR="00C6541D" w:rsidRPr="00871365" w:rsidRDefault="00C6541D" w:rsidP="00237DB5">
            <w:pPr>
              <w:rPr>
                <w:sz w:val="20"/>
                <w:szCs w:val="20"/>
              </w:rPr>
            </w:pPr>
            <w:r w:rsidRPr="00871365">
              <w:rPr>
                <w:sz w:val="20"/>
                <w:szCs w:val="20"/>
              </w:rPr>
              <w:t>Вчителі</w:t>
            </w:r>
          </w:p>
        </w:tc>
        <w:tc>
          <w:tcPr>
            <w:tcW w:w="1915" w:type="dxa"/>
          </w:tcPr>
          <w:p w:rsidR="00C6541D" w:rsidRPr="00871365" w:rsidRDefault="00C6541D" w:rsidP="00237DB5">
            <w:pPr>
              <w:rPr>
                <w:sz w:val="20"/>
                <w:szCs w:val="20"/>
              </w:rPr>
            </w:pPr>
          </w:p>
        </w:tc>
      </w:tr>
    </w:tbl>
    <w:p w:rsidR="00C6541D" w:rsidRPr="00EA6911" w:rsidRDefault="00C6541D" w:rsidP="00C6541D">
      <w:pPr>
        <w:tabs>
          <w:tab w:val="left" w:pos="1134"/>
        </w:tabs>
        <w:jc w:val="center"/>
        <w:rPr>
          <w:b/>
          <w:color w:val="984806"/>
          <w:sz w:val="20"/>
          <w:szCs w:val="20"/>
        </w:rPr>
      </w:pPr>
      <w:r w:rsidRPr="00EA6911">
        <w:rPr>
          <w:b/>
          <w:color w:val="984806"/>
          <w:sz w:val="20"/>
          <w:szCs w:val="20"/>
        </w:rPr>
        <w:t>ІV. УПРАВЛІНСЬКІ ПРОЦЕСИ</w:t>
      </w: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4"/>
        <w:gridCol w:w="1394"/>
        <w:gridCol w:w="1916"/>
        <w:gridCol w:w="1914"/>
      </w:tblGrid>
      <w:tr w:rsidR="00C6541D" w:rsidRPr="00871365" w:rsidTr="00237DB5">
        <w:trPr>
          <w:trHeight w:val="605"/>
        </w:trPr>
        <w:tc>
          <w:tcPr>
            <w:tcW w:w="10384" w:type="dxa"/>
            <w:shd w:val="clear" w:color="auto" w:fill="FABF8F"/>
          </w:tcPr>
          <w:p w:rsidR="00C6541D" w:rsidRPr="00EA6911" w:rsidRDefault="00C6541D" w:rsidP="00237DB5">
            <w:pPr>
              <w:rPr>
                <w:sz w:val="20"/>
                <w:szCs w:val="20"/>
              </w:rPr>
            </w:pPr>
            <w:r w:rsidRPr="00871365">
              <w:rPr>
                <w:sz w:val="20"/>
                <w:szCs w:val="20"/>
              </w:rPr>
              <w:lastRenderedPageBreak/>
              <w:t>1.Наявність стратегії  розвитку та системи планування діяльності закладу, моніторинг виконання поставлених цілей і завдань</w:t>
            </w:r>
          </w:p>
        </w:tc>
        <w:tc>
          <w:tcPr>
            <w:tcW w:w="1394" w:type="dxa"/>
            <w:shd w:val="clear" w:color="auto" w:fill="FABF8F"/>
          </w:tcPr>
          <w:p w:rsidR="00C6541D" w:rsidRPr="00871365" w:rsidRDefault="00C6541D" w:rsidP="00237DB5">
            <w:pPr>
              <w:rPr>
                <w:sz w:val="20"/>
                <w:szCs w:val="20"/>
              </w:rPr>
            </w:pPr>
          </w:p>
        </w:tc>
        <w:tc>
          <w:tcPr>
            <w:tcW w:w="1916" w:type="dxa"/>
            <w:shd w:val="clear" w:color="auto" w:fill="FABF8F"/>
          </w:tcPr>
          <w:p w:rsidR="00C6541D" w:rsidRPr="00871365" w:rsidRDefault="00C6541D" w:rsidP="00237DB5">
            <w:pPr>
              <w:rPr>
                <w:sz w:val="20"/>
                <w:szCs w:val="20"/>
              </w:rPr>
            </w:pPr>
          </w:p>
        </w:tc>
        <w:tc>
          <w:tcPr>
            <w:tcW w:w="1914" w:type="dxa"/>
            <w:shd w:val="clear" w:color="auto" w:fill="FABF8F"/>
          </w:tcPr>
          <w:p w:rsidR="00C6541D" w:rsidRPr="00871365" w:rsidRDefault="00C6541D" w:rsidP="00237DB5">
            <w:pPr>
              <w:rPr>
                <w:sz w:val="20"/>
                <w:szCs w:val="20"/>
              </w:rPr>
            </w:pPr>
          </w:p>
        </w:tc>
      </w:tr>
      <w:tr w:rsidR="00C6541D" w:rsidRPr="00871365" w:rsidTr="00237DB5">
        <w:trPr>
          <w:trHeight w:val="4620"/>
        </w:trPr>
        <w:tc>
          <w:tcPr>
            <w:tcW w:w="10384" w:type="dxa"/>
          </w:tcPr>
          <w:p w:rsidR="00C6541D" w:rsidRDefault="00C6541D" w:rsidP="00237DB5">
            <w:pPr>
              <w:rPr>
                <w:sz w:val="20"/>
                <w:szCs w:val="20"/>
                <w:lang w:val="uk-UA"/>
              </w:rPr>
            </w:pPr>
          </w:p>
          <w:p w:rsidR="00C6541D" w:rsidRDefault="00C6541D" w:rsidP="00237DB5">
            <w:pPr>
              <w:rPr>
                <w:sz w:val="20"/>
                <w:szCs w:val="20"/>
                <w:lang w:val="uk-UA"/>
              </w:rPr>
            </w:pPr>
            <w:r w:rsidRPr="00F00AF7">
              <w:rPr>
                <w:sz w:val="20"/>
                <w:szCs w:val="20"/>
              </w:rPr>
              <w:t>Засідання педагогічної ради</w:t>
            </w:r>
            <w:r>
              <w:rPr>
                <w:sz w:val="20"/>
                <w:szCs w:val="20"/>
                <w:lang w:val="uk-UA"/>
              </w:rPr>
              <w:t xml:space="preserve">          </w:t>
            </w:r>
          </w:p>
          <w:p w:rsidR="00C6541D" w:rsidRDefault="00C6541D" w:rsidP="00237DB5">
            <w:pPr>
              <w:jc w:val="both"/>
              <w:rPr>
                <w:sz w:val="20"/>
                <w:szCs w:val="20"/>
                <w:lang w:val="uk-UA"/>
              </w:rPr>
            </w:pPr>
            <w:r w:rsidRPr="00E97908">
              <w:rPr>
                <w:sz w:val="20"/>
                <w:szCs w:val="20"/>
                <w:lang w:val="uk-UA"/>
              </w:rPr>
              <w:t>1. Про вибір секретаря педагогічної ради</w:t>
            </w:r>
          </w:p>
          <w:p w:rsidR="00C6541D" w:rsidRDefault="00C6541D" w:rsidP="00237DB5">
            <w:pPr>
              <w:jc w:val="both"/>
              <w:rPr>
                <w:sz w:val="20"/>
                <w:szCs w:val="20"/>
                <w:lang w:val="uk-UA"/>
              </w:rPr>
            </w:pPr>
            <w:r>
              <w:rPr>
                <w:sz w:val="20"/>
                <w:szCs w:val="20"/>
                <w:lang w:val="uk-UA"/>
              </w:rPr>
              <w:t>2. Про посилення заходів безпеки під час освітнього процесу в умовах воєнного стану</w:t>
            </w:r>
          </w:p>
          <w:p w:rsidR="00C6541D" w:rsidRPr="00E97908" w:rsidRDefault="00C6541D" w:rsidP="00237DB5">
            <w:pPr>
              <w:jc w:val="both"/>
              <w:rPr>
                <w:sz w:val="20"/>
                <w:szCs w:val="20"/>
                <w:lang w:val="uk-UA"/>
              </w:rPr>
            </w:pPr>
            <w:r>
              <w:rPr>
                <w:sz w:val="20"/>
                <w:szCs w:val="20"/>
                <w:lang w:val="uk-UA"/>
              </w:rPr>
              <w:t>3. Про подолання освітніх втрат</w:t>
            </w:r>
          </w:p>
          <w:p w:rsidR="00C6541D" w:rsidRPr="00E97908" w:rsidRDefault="00C6541D" w:rsidP="00237DB5">
            <w:pPr>
              <w:pStyle w:val="12"/>
              <w:jc w:val="both"/>
              <w:rPr>
                <w:rFonts w:ascii="Times New Roman" w:hAnsi="Times New Roman" w:cs="Times New Roman"/>
                <w:sz w:val="20"/>
                <w:szCs w:val="20"/>
                <w:lang w:val="uk-UA"/>
              </w:rPr>
            </w:pPr>
            <w:r>
              <w:rPr>
                <w:rFonts w:ascii="Times New Roman" w:hAnsi="Times New Roman" w:cs="Times New Roman"/>
                <w:sz w:val="20"/>
                <w:szCs w:val="20"/>
                <w:lang w:val="uk-UA"/>
              </w:rPr>
              <w:t>4</w:t>
            </w:r>
            <w:r w:rsidRPr="00E97908">
              <w:rPr>
                <w:rFonts w:ascii="Times New Roman" w:hAnsi="Times New Roman" w:cs="Times New Roman"/>
                <w:sz w:val="20"/>
                <w:szCs w:val="20"/>
                <w:lang w:val="uk-UA"/>
              </w:rPr>
              <w:t>. Про ухвалення структури нав</w:t>
            </w:r>
            <w:r>
              <w:rPr>
                <w:rFonts w:ascii="Times New Roman" w:hAnsi="Times New Roman" w:cs="Times New Roman"/>
                <w:sz w:val="20"/>
                <w:szCs w:val="20"/>
                <w:lang w:val="uk-UA"/>
              </w:rPr>
              <w:t>ч</w:t>
            </w:r>
            <w:r w:rsidRPr="00E97908">
              <w:rPr>
                <w:rFonts w:ascii="Times New Roman" w:hAnsi="Times New Roman" w:cs="Times New Roman"/>
                <w:sz w:val="20"/>
                <w:szCs w:val="20"/>
                <w:lang w:val="uk-UA"/>
              </w:rPr>
              <w:t xml:space="preserve">ального року та </w:t>
            </w:r>
            <w:r w:rsidR="00EB518C">
              <w:rPr>
                <w:rFonts w:ascii="Times New Roman" w:hAnsi="Times New Roman" w:cs="Times New Roman"/>
                <w:sz w:val="20"/>
                <w:szCs w:val="20"/>
                <w:lang w:val="uk-UA"/>
              </w:rPr>
              <w:t>режиму роботи гімназії  на 2024/2025</w:t>
            </w:r>
            <w:r w:rsidRPr="00E97908">
              <w:rPr>
                <w:rFonts w:ascii="Times New Roman" w:hAnsi="Times New Roman" w:cs="Times New Roman"/>
                <w:sz w:val="20"/>
                <w:szCs w:val="20"/>
                <w:lang w:val="uk-UA"/>
              </w:rPr>
              <w:t xml:space="preserve"> н. р.</w:t>
            </w:r>
          </w:p>
          <w:p w:rsidR="00C6541D" w:rsidRPr="00835D10" w:rsidRDefault="00C6541D" w:rsidP="00237DB5">
            <w:pPr>
              <w:pStyle w:val="12"/>
              <w:jc w:val="both"/>
              <w:rPr>
                <w:rFonts w:ascii="Times New Roman" w:hAnsi="Times New Roman" w:cs="Times New Roman"/>
                <w:sz w:val="20"/>
                <w:szCs w:val="20"/>
                <w:lang w:val="ru-RU"/>
              </w:rPr>
            </w:pPr>
            <w:r>
              <w:rPr>
                <w:rFonts w:ascii="Times New Roman" w:hAnsi="Times New Roman" w:cs="Times New Roman"/>
                <w:sz w:val="20"/>
                <w:szCs w:val="20"/>
                <w:lang w:val="uk-UA"/>
              </w:rPr>
              <w:t>5</w:t>
            </w:r>
            <w:r w:rsidRPr="00E97908">
              <w:rPr>
                <w:rFonts w:ascii="Times New Roman" w:hAnsi="Times New Roman" w:cs="Times New Roman"/>
                <w:sz w:val="20"/>
                <w:szCs w:val="20"/>
                <w:lang w:val="uk-UA"/>
              </w:rPr>
              <w:t>.</w:t>
            </w:r>
            <w:r w:rsidRPr="00E97908">
              <w:rPr>
                <w:rFonts w:ascii="Times New Roman" w:hAnsi="Times New Roman" w:cs="Times New Roman"/>
                <w:color w:val="000000"/>
                <w:sz w:val="20"/>
                <w:szCs w:val="20"/>
                <w:lang w:val="ru-RU"/>
              </w:rPr>
              <w:t xml:space="preserve"> Про впровадження  нового </w:t>
            </w:r>
            <w:r w:rsidRPr="00835D10">
              <w:rPr>
                <w:rFonts w:ascii="Times New Roman" w:hAnsi="Times New Roman" w:cs="Times New Roman"/>
                <w:sz w:val="20"/>
                <w:szCs w:val="20"/>
                <w:lang w:val="ru-RU"/>
              </w:rPr>
              <w:t>Положення про атестацію педагогічних працівників</w:t>
            </w:r>
          </w:p>
          <w:p w:rsidR="00C6541D" w:rsidRPr="00E97908" w:rsidRDefault="00C6541D" w:rsidP="00237DB5">
            <w:pPr>
              <w:jc w:val="both"/>
              <w:rPr>
                <w:sz w:val="20"/>
                <w:szCs w:val="20"/>
                <w:lang w:val="uk-UA"/>
              </w:rPr>
            </w:pPr>
            <w:r>
              <w:rPr>
                <w:sz w:val="20"/>
                <w:szCs w:val="20"/>
                <w:lang w:val="uk-UA"/>
              </w:rPr>
              <w:t>6</w:t>
            </w:r>
            <w:r w:rsidRPr="00E97908">
              <w:rPr>
                <w:sz w:val="20"/>
                <w:szCs w:val="20"/>
              </w:rPr>
              <w:t xml:space="preserve">. </w:t>
            </w:r>
            <w:r w:rsidRPr="00E97908">
              <w:rPr>
                <w:sz w:val="20"/>
                <w:szCs w:val="20"/>
                <w:lang w:val="uk-UA"/>
              </w:rPr>
              <w:t xml:space="preserve">Про ухвалення </w:t>
            </w:r>
            <w:r w:rsidRPr="00E97908">
              <w:rPr>
                <w:sz w:val="20"/>
                <w:szCs w:val="20"/>
              </w:rPr>
              <w:t xml:space="preserve"> освітньої програми</w:t>
            </w:r>
            <w:r w:rsidRPr="00E97908">
              <w:rPr>
                <w:sz w:val="20"/>
                <w:szCs w:val="20"/>
                <w:lang w:val="uk-UA"/>
              </w:rPr>
              <w:t xml:space="preserve"> гімназії та робочого навчального плану  гімназії</w:t>
            </w:r>
            <w:r w:rsidRPr="00E97908">
              <w:rPr>
                <w:sz w:val="20"/>
                <w:szCs w:val="20"/>
              </w:rPr>
              <w:t xml:space="preserve"> на 202</w:t>
            </w:r>
            <w:r w:rsidR="00EB518C">
              <w:rPr>
                <w:sz w:val="20"/>
                <w:szCs w:val="20"/>
                <w:lang w:val="uk-UA"/>
              </w:rPr>
              <w:t>4</w:t>
            </w:r>
            <w:r w:rsidRPr="00E97908">
              <w:rPr>
                <w:sz w:val="20"/>
                <w:szCs w:val="20"/>
                <w:lang w:val="uk-UA"/>
              </w:rPr>
              <w:t>/</w:t>
            </w:r>
            <w:r w:rsidRPr="00E97908">
              <w:rPr>
                <w:sz w:val="20"/>
                <w:szCs w:val="20"/>
              </w:rPr>
              <w:t>202</w:t>
            </w:r>
            <w:r w:rsidR="00EB518C">
              <w:rPr>
                <w:sz w:val="20"/>
                <w:szCs w:val="20"/>
                <w:lang w:val="uk-UA"/>
              </w:rPr>
              <w:t>5</w:t>
            </w:r>
            <w:r w:rsidRPr="00E97908">
              <w:rPr>
                <w:sz w:val="20"/>
                <w:szCs w:val="20"/>
              </w:rPr>
              <w:t xml:space="preserve"> навчальний рік</w:t>
            </w:r>
          </w:p>
          <w:p w:rsidR="00C6541D" w:rsidRDefault="00C6541D" w:rsidP="00237DB5">
            <w:pPr>
              <w:jc w:val="both"/>
              <w:rPr>
                <w:sz w:val="20"/>
                <w:szCs w:val="20"/>
                <w:lang w:val="uk-UA"/>
              </w:rPr>
            </w:pPr>
            <w:r>
              <w:rPr>
                <w:sz w:val="20"/>
                <w:szCs w:val="20"/>
                <w:lang w:val="uk-UA"/>
              </w:rPr>
              <w:t>7</w:t>
            </w:r>
            <w:r w:rsidRPr="00E97908">
              <w:rPr>
                <w:sz w:val="20"/>
                <w:szCs w:val="20"/>
                <w:lang w:val="uk-UA"/>
              </w:rPr>
              <w:t>.  Про ухвалення річного</w:t>
            </w:r>
            <w:r w:rsidR="00EB518C">
              <w:rPr>
                <w:sz w:val="20"/>
                <w:szCs w:val="20"/>
                <w:lang w:val="uk-UA"/>
              </w:rPr>
              <w:t xml:space="preserve"> плану роботи   гімназії на 2024/2025</w:t>
            </w:r>
            <w:r w:rsidRPr="00E97908">
              <w:rPr>
                <w:sz w:val="20"/>
                <w:szCs w:val="20"/>
                <w:lang w:val="uk-UA"/>
              </w:rPr>
              <w:t xml:space="preserve"> навчальний рік</w:t>
            </w:r>
          </w:p>
          <w:p w:rsidR="00C6541D" w:rsidRDefault="00C6541D" w:rsidP="00237DB5">
            <w:pPr>
              <w:jc w:val="both"/>
              <w:rPr>
                <w:sz w:val="20"/>
                <w:szCs w:val="20"/>
                <w:lang w:val="uk-UA"/>
              </w:rPr>
            </w:pPr>
            <w:r>
              <w:rPr>
                <w:sz w:val="20"/>
                <w:szCs w:val="20"/>
                <w:lang w:val="uk-UA"/>
              </w:rPr>
              <w:t>8.  Про особливості орга</w:t>
            </w:r>
            <w:r w:rsidR="00EB518C">
              <w:rPr>
                <w:sz w:val="20"/>
                <w:szCs w:val="20"/>
                <w:lang w:val="uk-UA"/>
              </w:rPr>
              <w:t>нізації виховного процесу у 2024/2025</w:t>
            </w:r>
            <w:r>
              <w:rPr>
                <w:sz w:val="20"/>
                <w:szCs w:val="20"/>
                <w:lang w:val="uk-UA"/>
              </w:rPr>
              <w:t xml:space="preserve"> н.р.</w:t>
            </w:r>
          </w:p>
          <w:p w:rsidR="00C6541D" w:rsidRPr="00E97908" w:rsidRDefault="00C6541D" w:rsidP="00237DB5">
            <w:pPr>
              <w:jc w:val="both"/>
              <w:rPr>
                <w:sz w:val="20"/>
                <w:szCs w:val="20"/>
                <w:lang w:val="uk-UA"/>
              </w:rPr>
            </w:pPr>
            <w:r>
              <w:rPr>
                <w:sz w:val="20"/>
                <w:szCs w:val="20"/>
                <w:lang w:val="uk-UA"/>
              </w:rPr>
              <w:t>9.</w:t>
            </w:r>
            <w:r w:rsidRPr="00E97908">
              <w:rPr>
                <w:sz w:val="20"/>
                <w:szCs w:val="20"/>
                <w:lang w:val="uk-UA"/>
              </w:rPr>
              <w:t xml:space="preserve"> Про ухвалення навчальних програм 5</w:t>
            </w:r>
            <w:r>
              <w:rPr>
                <w:sz w:val="20"/>
                <w:szCs w:val="20"/>
                <w:lang w:val="uk-UA"/>
              </w:rPr>
              <w:t>-6</w:t>
            </w:r>
            <w:r w:rsidR="00826013">
              <w:rPr>
                <w:sz w:val="20"/>
                <w:szCs w:val="20"/>
                <w:lang w:val="uk-UA"/>
              </w:rPr>
              <w:t>-7</w:t>
            </w:r>
            <w:r>
              <w:rPr>
                <w:sz w:val="20"/>
                <w:szCs w:val="20"/>
                <w:lang w:val="uk-UA"/>
              </w:rPr>
              <w:t xml:space="preserve"> </w:t>
            </w:r>
            <w:r w:rsidRPr="00E97908">
              <w:rPr>
                <w:sz w:val="20"/>
                <w:szCs w:val="20"/>
                <w:lang w:val="uk-UA"/>
              </w:rPr>
              <w:t xml:space="preserve"> клас</w:t>
            </w:r>
            <w:r>
              <w:rPr>
                <w:sz w:val="20"/>
                <w:szCs w:val="20"/>
                <w:lang w:val="uk-UA"/>
              </w:rPr>
              <w:t>и НУШ</w:t>
            </w:r>
          </w:p>
          <w:p w:rsidR="00C6541D" w:rsidRPr="00E97908" w:rsidRDefault="00C6541D" w:rsidP="00237DB5">
            <w:pPr>
              <w:jc w:val="both"/>
              <w:rPr>
                <w:sz w:val="20"/>
                <w:szCs w:val="20"/>
                <w:lang w:val="uk-UA"/>
              </w:rPr>
            </w:pPr>
            <w:r>
              <w:rPr>
                <w:sz w:val="20"/>
                <w:szCs w:val="20"/>
                <w:lang w:val="uk-UA"/>
              </w:rPr>
              <w:t>10</w:t>
            </w:r>
            <w:r w:rsidRPr="00E97908">
              <w:rPr>
                <w:sz w:val="20"/>
                <w:szCs w:val="20"/>
                <w:lang w:val="uk-UA"/>
              </w:rPr>
              <w:t xml:space="preserve">. Про </w:t>
            </w:r>
            <w:r w:rsidRPr="00E97908">
              <w:rPr>
                <w:bCs/>
                <w:color w:val="000000"/>
                <w:sz w:val="20"/>
                <w:szCs w:val="20"/>
              </w:rPr>
              <w:t>оцінювання</w:t>
            </w:r>
            <w:r w:rsidRPr="00E97908">
              <w:rPr>
                <w:bCs/>
                <w:color w:val="000000"/>
                <w:sz w:val="20"/>
                <w:szCs w:val="20"/>
                <w:bdr w:val="none" w:sz="0" w:space="0" w:color="auto" w:frame="1"/>
                <w:shd w:val="clear" w:color="auto" w:fill="FFFFFF"/>
                <w:lang w:val="uk-UA"/>
              </w:rPr>
              <w:t xml:space="preserve"> </w:t>
            </w:r>
            <w:r>
              <w:rPr>
                <w:bCs/>
                <w:color w:val="000000"/>
                <w:sz w:val="20"/>
                <w:szCs w:val="20"/>
                <w:lang w:val="uk-UA"/>
              </w:rPr>
              <w:t xml:space="preserve">навчальних досягнень </w:t>
            </w:r>
            <w:r w:rsidRPr="00E97908">
              <w:rPr>
                <w:bCs/>
                <w:color w:val="000000"/>
                <w:sz w:val="20"/>
                <w:szCs w:val="20"/>
              </w:rPr>
              <w:t xml:space="preserve"> учнів 1-4</w:t>
            </w:r>
            <w:r w:rsidRPr="00E97908">
              <w:rPr>
                <w:bCs/>
                <w:color w:val="000000"/>
                <w:sz w:val="20"/>
                <w:szCs w:val="20"/>
                <w:lang w:val="uk-UA"/>
              </w:rPr>
              <w:t xml:space="preserve"> та 5</w:t>
            </w:r>
            <w:r>
              <w:rPr>
                <w:bCs/>
                <w:color w:val="000000"/>
                <w:sz w:val="20"/>
                <w:szCs w:val="20"/>
                <w:lang w:val="uk-UA"/>
              </w:rPr>
              <w:t>-6</w:t>
            </w:r>
            <w:r w:rsidR="00826013">
              <w:rPr>
                <w:bCs/>
                <w:color w:val="000000"/>
                <w:sz w:val="20"/>
                <w:szCs w:val="20"/>
                <w:lang w:val="uk-UA"/>
              </w:rPr>
              <w:t>-7</w:t>
            </w:r>
            <w:r>
              <w:rPr>
                <w:bCs/>
                <w:color w:val="000000"/>
                <w:sz w:val="20"/>
                <w:szCs w:val="20"/>
                <w:lang w:val="uk-UA"/>
              </w:rPr>
              <w:t xml:space="preserve"> </w:t>
            </w:r>
            <w:r w:rsidRPr="00E97908">
              <w:rPr>
                <w:bCs/>
                <w:color w:val="000000"/>
                <w:sz w:val="20"/>
                <w:szCs w:val="20"/>
              </w:rPr>
              <w:t>класів</w:t>
            </w:r>
            <w:r w:rsidRPr="00E97908">
              <w:rPr>
                <w:bCs/>
                <w:color w:val="000000"/>
                <w:sz w:val="20"/>
                <w:szCs w:val="20"/>
                <w:bdr w:val="none" w:sz="0" w:space="0" w:color="auto" w:frame="1"/>
                <w:shd w:val="clear" w:color="auto" w:fill="FFFFFF"/>
                <w:lang w:val="uk-UA"/>
              </w:rPr>
              <w:t xml:space="preserve"> </w:t>
            </w:r>
          </w:p>
          <w:p w:rsidR="00C6541D" w:rsidRPr="00E97908" w:rsidRDefault="00C6541D" w:rsidP="00237DB5">
            <w:pPr>
              <w:jc w:val="both"/>
              <w:rPr>
                <w:sz w:val="20"/>
                <w:szCs w:val="20"/>
                <w:lang w:val="uk-UA"/>
              </w:rPr>
            </w:pPr>
            <w:r>
              <w:rPr>
                <w:sz w:val="20"/>
                <w:szCs w:val="20"/>
                <w:lang w:val="uk-UA"/>
              </w:rPr>
              <w:t>1</w:t>
            </w:r>
            <w:r w:rsidRPr="0042503C">
              <w:rPr>
                <w:sz w:val="20"/>
                <w:szCs w:val="20"/>
              </w:rPr>
              <w:t>1</w:t>
            </w:r>
            <w:r w:rsidRPr="00E97908">
              <w:rPr>
                <w:sz w:val="20"/>
                <w:szCs w:val="20"/>
                <w:lang w:val="uk-UA"/>
              </w:rPr>
              <w:t>. Про проведення навчальної п</w:t>
            </w:r>
            <w:r w:rsidR="00826013">
              <w:rPr>
                <w:sz w:val="20"/>
                <w:szCs w:val="20"/>
                <w:lang w:val="uk-UA"/>
              </w:rPr>
              <w:t>рактики та  екскурсій  у 2024/2025</w:t>
            </w:r>
            <w:r w:rsidRPr="00E97908">
              <w:rPr>
                <w:sz w:val="20"/>
                <w:szCs w:val="20"/>
                <w:lang w:val="uk-UA"/>
              </w:rPr>
              <w:t xml:space="preserve"> н.р.</w:t>
            </w:r>
          </w:p>
          <w:p w:rsidR="00C6541D" w:rsidRDefault="00C6541D" w:rsidP="00237DB5">
            <w:pPr>
              <w:pStyle w:val="11"/>
              <w:spacing w:after="200"/>
              <w:ind w:left="0"/>
              <w:jc w:val="both"/>
              <w:rPr>
                <w:sz w:val="20"/>
                <w:szCs w:val="20"/>
                <w:lang w:val="uk-UA"/>
              </w:rPr>
            </w:pPr>
            <w:r>
              <w:rPr>
                <w:sz w:val="20"/>
                <w:szCs w:val="20"/>
                <w:lang w:val="uk-UA"/>
              </w:rPr>
              <w:t>1</w:t>
            </w:r>
            <w:r w:rsidRPr="0042503C">
              <w:rPr>
                <w:sz w:val="20"/>
                <w:szCs w:val="20"/>
              </w:rPr>
              <w:t>2</w:t>
            </w:r>
            <w:r>
              <w:rPr>
                <w:sz w:val="20"/>
                <w:szCs w:val="20"/>
                <w:lang w:val="uk-UA"/>
              </w:rPr>
              <w:t>. Про створення к</w:t>
            </w:r>
            <w:r w:rsidRPr="00E97908">
              <w:rPr>
                <w:sz w:val="20"/>
                <w:szCs w:val="20"/>
                <w:lang w:val="uk-UA"/>
              </w:rPr>
              <w:t xml:space="preserve">омісії з питань  академічної  доброчесності </w:t>
            </w:r>
          </w:p>
          <w:p w:rsidR="00C6541D" w:rsidRDefault="00C6541D" w:rsidP="00237DB5">
            <w:pPr>
              <w:pStyle w:val="11"/>
              <w:spacing w:after="200"/>
              <w:ind w:left="0"/>
              <w:jc w:val="both"/>
              <w:rPr>
                <w:sz w:val="20"/>
                <w:szCs w:val="20"/>
                <w:lang w:val="uk-UA"/>
              </w:rPr>
            </w:pPr>
            <w:r>
              <w:rPr>
                <w:sz w:val="20"/>
                <w:szCs w:val="20"/>
                <w:lang w:val="uk-UA"/>
              </w:rPr>
              <w:t>1</w:t>
            </w:r>
            <w:r w:rsidRPr="0042503C">
              <w:rPr>
                <w:sz w:val="20"/>
                <w:szCs w:val="20"/>
              </w:rPr>
              <w:t>3</w:t>
            </w:r>
            <w:r w:rsidRPr="00E97908">
              <w:rPr>
                <w:sz w:val="20"/>
                <w:szCs w:val="20"/>
                <w:lang w:val="uk-UA"/>
              </w:rPr>
              <w:t xml:space="preserve">. </w:t>
            </w:r>
            <w:r>
              <w:rPr>
                <w:sz w:val="20"/>
                <w:szCs w:val="20"/>
                <w:lang w:val="uk-UA"/>
              </w:rPr>
              <w:t>Про ухвалення</w:t>
            </w:r>
            <w:r w:rsidRPr="00E97908">
              <w:rPr>
                <w:sz w:val="20"/>
                <w:szCs w:val="20"/>
                <w:lang w:val="uk-UA"/>
              </w:rPr>
              <w:t xml:space="preserve"> форми свідоцтва досягнень учнів 5</w:t>
            </w:r>
            <w:r>
              <w:rPr>
                <w:sz w:val="20"/>
                <w:szCs w:val="20"/>
                <w:lang w:val="uk-UA"/>
              </w:rPr>
              <w:t>-6</w:t>
            </w:r>
            <w:r w:rsidR="00826013">
              <w:rPr>
                <w:sz w:val="20"/>
                <w:szCs w:val="20"/>
                <w:lang w:val="uk-UA"/>
              </w:rPr>
              <w:t>-7 класів</w:t>
            </w:r>
          </w:p>
          <w:p w:rsidR="00C6541D" w:rsidRDefault="00C6541D" w:rsidP="00237DB5">
            <w:pPr>
              <w:pStyle w:val="11"/>
              <w:spacing w:after="200"/>
              <w:ind w:left="0"/>
              <w:jc w:val="both"/>
              <w:rPr>
                <w:sz w:val="20"/>
                <w:szCs w:val="20"/>
                <w:lang w:val="uk-UA"/>
              </w:rPr>
            </w:pPr>
            <w:r>
              <w:rPr>
                <w:sz w:val="20"/>
                <w:szCs w:val="20"/>
                <w:lang w:val="uk-UA"/>
              </w:rPr>
              <w:t>1</w:t>
            </w:r>
            <w:r w:rsidRPr="0042503C">
              <w:rPr>
                <w:sz w:val="20"/>
                <w:szCs w:val="20"/>
              </w:rPr>
              <w:t>4</w:t>
            </w:r>
            <w:r>
              <w:rPr>
                <w:sz w:val="20"/>
                <w:szCs w:val="20"/>
                <w:lang w:val="uk-UA"/>
              </w:rPr>
              <w:t>.</w:t>
            </w:r>
            <w:r w:rsidRPr="004172F2">
              <w:t xml:space="preserve"> </w:t>
            </w:r>
            <w:r w:rsidRPr="005B1A9B">
              <w:rPr>
                <w:sz w:val="20"/>
                <w:szCs w:val="20"/>
              </w:rPr>
              <w:t>Про заповнення сторінок класного журналу у 5</w:t>
            </w:r>
            <w:r>
              <w:rPr>
                <w:sz w:val="20"/>
                <w:szCs w:val="20"/>
                <w:lang w:val="uk-UA"/>
              </w:rPr>
              <w:t>-6</w:t>
            </w:r>
            <w:r w:rsidR="00826013">
              <w:rPr>
                <w:sz w:val="20"/>
                <w:szCs w:val="20"/>
                <w:lang w:val="uk-UA"/>
              </w:rPr>
              <w:t xml:space="preserve"> -7</w:t>
            </w:r>
            <w:r w:rsidRPr="005B1A9B">
              <w:rPr>
                <w:sz w:val="20"/>
                <w:szCs w:val="20"/>
              </w:rPr>
              <w:t xml:space="preserve"> клас</w:t>
            </w:r>
            <w:r>
              <w:rPr>
                <w:sz w:val="20"/>
                <w:szCs w:val="20"/>
                <w:lang w:val="uk-UA"/>
              </w:rPr>
              <w:t>і</w:t>
            </w:r>
            <w:r w:rsidR="00826013">
              <w:rPr>
                <w:sz w:val="20"/>
                <w:szCs w:val="20"/>
                <w:lang w:val="uk-UA"/>
              </w:rPr>
              <w:t>в</w:t>
            </w:r>
          </w:p>
          <w:p w:rsidR="00C6541D" w:rsidRDefault="00C6541D" w:rsidP="00237DB5">
            <w:pPr>
              <w:pStyle w:val="11"/>
              <w:spacing w:after="200"/>
              <w:ind w:left="0"/>
              <w:jc w:val="both"/>
              <w:rPr>
                <w:sz w:val="20"/>
                <w:szCs w:val="20"/>
                <w:lang w:val="uk-UA"/>
              </w:rPr>
            </w:pPr>
          </w:p>
        </w:tc>
        <w:tc>
          <w:tcPr>
            <w:tcW w:w="1394" w:type="dxa"/>
          </w:tcPr>
          <w:p w:rsidR="00C6541D" w:rsidRDefault="00C6541D" w:rsidP="00237DB5">
            <w:pPr>
              <w:rPr>
                <w:sz w:val="20"/>
                <w:szCs w:val="20"/>
                <w:lang w:val="uk-UA"/>
              </w:rPr>
            </w:pPr>
          </w:p>
          <w:p w:rsidR="00C6541D" w:rsidRDefault="00DE75C4" w:rsidP="00237DB5">
            <w:pPr>
              <w:rPr>
                <w:sz w:val="20"/>
                <w:szCs w:val="20"/>
                <w:lang w:val="uk-UA"/>
              </w:rPr>
            </w:pPr>
            <w:r>
              <w:rPr>
                <w:sz w:val="20"/>
                <w:szCs w:val="20"/>
                <w:lang w:val="uk-UA"/>
              </w:rPr>
              <w:t>02</w:t>
            </w:r>
            <w:r w:rsidR="00C6541D">
              <w:rPr>
                <w:sz w:val="20"/>
                <w:szCs w:val="20"/>
                <w:lang w:val="uk-UA"/>
              </w:rPr>
              <w:t>.09</w:t>
            </w:r>
          </w:p>
        </w:tc>
        <w:tc>
          <w:tcPr>
            <w:tcW w:w="1916" w:type="dxa"/>
          </w:tcPr>
          <w:p w:rsidR="00C6541D" w:rsidRDefault="00C6541D" w:rsidP="00237DB5">
            <w:pPr>
              <w:rPr>
                <w:sz w:val="20"/>
                <w:szCs w:val="20"/>
                <w:lang w:val="uk-UA"/>
              </w:rPr>
            </w:pPr>
          </w:p>
          <w:p w:rsidR="00C6541D" w:rsidRDefault="00C6541D" w:rsidP="00237DB5">
            <w:pPr>
              <w:rPr>
                <w:sz w:val="20"/>
                <w:szCs w:val="20"/>
                <w:lang w:val="uk-UA"/>
              </w:rPr>
            </w:pPr>
            <w:r>
              <w:rPr>
                <w:sz w:val="20"/>
                <w:szCs w:val="20"/>
                <w:lang w:val="uk-UA"/>
              </w:rPr>
              <w:t>Робоча група</w:t>
            </w:r>
          </w:p>
        </w:tc>
        <w:tc>
          <w:tcPr>
            <w:tcW w:w="1914" w:type="dxa"/>
          </w:tcPr>
          <w:p w:rsidR="00C6541D" w:rsidRPr="00871365" w:rsidRDefault="00C6541D" w:rsidP="00237DB5">
            <w:pPr>
              <w:rPr>
                <w:sz w:val="20"/>
                <w:szCs w:val="20"/>
              </w:rPr>
            </w:pPr>
          </w:p>
        </w:tc>
      </w:tr>
      <w:tr w:rsidR="00C6541D" w:rsidRPr="00871365" w:rsidTr="00237DB5">
        <w:trPr>
          <w:trHeight w:val="1057"/>
        </w:trPr>
        <w:tc>
          <w:tcPr>
            <w:tcW w:w="10384" w:type="dxa"/>
          </w:tcPr>
          <w:p w:rsidR="00C6541D" w:rsidRPr="00871365" w:rsidRDefault="00C6541D" w:rsidP="00237DB5">
            <w:pPr>
              <w:rPr>
                <w:sz w:val="20"/>
                <w:szCs w:val="20"/>
              </w:rPr>
            </w:pPr>
            <w:r w:rsidRPr="00871365">
              <w:rPr>
                <w:sz w:val="20"/>
                <w:szCs w:val="20"/>
              </w:rPr>
              <w:t>І</w:t>
            </w:r>
            <w:r>
              <w:rPr>
                <w:sz w:val="20"/>
                <w:szCs w:val="20"/>
              </w:rPr>
              <w:t>нструктивно-методична  нарада</w:t>
            </w:r>
          </w:p>
          <w:p w:rsidR="00C6541D" w:rsidRDefault="00C6541D" w:rsidP="00237DB5">
            <w:pPr>
              <w:rPr>
                <w:sz w:val="20"/>
                <w:szCs w:val="20"/>
                <w:lang w:val="uk-UA"/>
              </w:rPr>
            </w:pPr>
            <w:r w:rsidRPr="00871365">
              <w:rPr>
                <w:sz w:val="20"/>
                <w:szCs w:val="20"/>
              </w:rPr>
              <w:t>1. Про організацію гарячого харчування та роботу шкільної їдальні</w:t>
            </w:r>
          </w:p>
          <w:p w:rsidR="00C6541D" w:rsidRPr="008E1E4F" w:rsidRDefault="00C6541D" w:rsidP="00237DB5">
            <w:pPr>
              <w:rPr>
                <w:sz w:val="20"/>
                <w:szCs w:val="20"/>
                <w:lang w:val="uk-UA"/>
              </w:rPr>
            </w:pPr>
            <w:r>
              <w:rPr>
                <w:sz w:val="20"/>
                <w:szCs w:val="20"/>
                <w:lang w:val="uk-UA"/>
              </w:rPr>
              <w:t>2. Про організацію інклюзивного навчання</w:t>
            </w:r>
          </w:p>
          <w:p w:rsidR="00C6541D" w:rsidRDefault="00C6541D" w:rsidP="00237DB5">
            <w:pPr>
              <w:rPr>
                <w:sz w:val="20"/>
                <w:szCs w:val="20"/>
                <w:lang w:val="uk-UA"/>
              </w:rPr>
            </w:pPr>
            <w:r>
              <w:rPr>
                <w:sz w:val="20"/>
                <w:szCs w:val="20"/>
                <w:lang w:val="uk-UA"/>
              </w:rPr>
              <w:t>3</w:t>
            </w:r>
            <w:r w:rsidRPr="00871365">
              <w:rPr>
                <w:sz w:val="20"/>
                <w:szCs w:val="20"/>
              </w:rPr>
              <w:t>. Про дотримання Статуту  навчального закладу, Правил внутрішкільного розпорядку</w:t>
            </w:r>
          </w:p>
          <w:p w:rsidR="00C6541D" w:rsidRPr="00B638F7" w:rsidRDefault="00C6541D" w:rsidP="00237DB5">
            <w:pPr>
              <w:rPr>
                <w:sz w:val="20"/>
                <w:szCs w:val="20"/>
                <w:lang w:val="uk-UA"/>
              </w:rPr>
            </w:pPr>
            <w:r>
              <w:rPr>
                <w:sz w:val="20"/>
                <w:szCs w:val="20"/>
                <w:lang w:val="uk-UA"/>
              </w:rPr>
              <w:t>4. Про організацію роботи з попередження дорожньо-транспортного травматизму</w:t>
            </w:r>
          </w:p>
          <w:p w:rsidR="00C6541D" w:rsidRPr="00871365" w:rsidRDefault="00C6541D" w:rsidP="00237DB5">
            <w:pPr>
              <w:rPr>
                <w:sz w:val="20"/>
                <w:szCs w:val="20"/>
              </w:rPr>
            </w:pPr>
            <w:r>
              <w:rPr>
                <w:sz w:val="20"/>
                <w:szCs w:val="20"/>
                <w:lang w:val="uk-UA"/>
              </w:rPr>
              <w:t>5.</w:t>
            </w:r>
            <w:r w:rsidRPr="00871365">
              <w:rPr>
                <w:sz w:val="20"/>
                <w:szCs w:val="20"/>
              </w:rPr>
              <w:t>.Про оформлення журналів інструктажів, класних журналів, факультативів</w:t>
            </w:r>
          </w:p>
          <w:p w:rsidR="00C6541D" w:rsidRPr="00871365" w:rsidRDefault="00C6541D" w:rsidP="00237DB5">
            <w:pPr>
              <w:rPr>
                <w:sz w:val="20"/>
                <w:szCs w:val="20"/>
              </w:rPr>
            </w:pPr>
            <w:r>
              <w:rPr>
                <w:sz w:val="20"/>
                <w:szCs w:val="20"/>
                <w:lang w:val="uk-UA"/>
              </w:rPr>
              <w:t>6.</w:t>
            </w:r>
            <w:r w:rsidRPr="00871365">
              <w:rPr>
                <w:sz w:val="20"/>
                <w:szCs w:val="20"/>
              </w:rPr>
              <w:t>Дотримання єдиних вимог до учнів</w:t>
            </w:r>
          </w:p>
        </w:tc>
        <w:tc>
          <w:tcPr>
            <w:tcW w:w="1394" w:type="dxa"/>
          </w:tcPr>
          <w:p w:rsidR="00C6541D" w:rsidRPr="005773A6" w:rsidRDefault="00C6541D" w:rsidP="00237DB5">
            <w:pPr>
              <w:rPr>
                <w:sz w:val="20"/>
                <w:szCs w:val="20"/>
              </w:rPr>
            </w:pPr>
            <w:r>
              <w:rPr>
                <w:sz w:val="20"/>
                <w:szCs w:val="20"/>
                <w:lang w:val="en-GB"/>
              </w:rPr>
              <w:t>IV тиждень</w:t>
            </w:r>
          </w:p>
        </w:tc>
        <w:tc>
          <w:tcPr>
            <w:tcW w:w="1916" w:type="dxa"/>
          </w:tcPr>
          <w:p w:rsidR="00C6541D" w:rsidRPr="00856769" w:rsidRDefault="00856769" w:rsidP="00237DB5">
            <w:pPr>
              <w:rPr>
                <w:sz w:val="20"/>
                <w:szCs w:val="20"/>
                <w:lang w:val="uk-UA"/>
              </w:rPr>
            </w:pPr>
            <w:r>
              <w:rPr>
                <w:sz w:val="20"/>
                <w:szCs w:val="20"/>
                <w:lang w:val="uk-UA"/>
              </w:rPr>
              <w:t>В. о. директора</w:t>
            </w:r>
          </w:p>
        </w:tc>
        <w:tc>
          <w:tcPr>
            <w:tcW w:w="1914" w:type="dxa"/>
          </w:tcPr>
          <w:p w:rsidR="00C6541D" w:rsidRPr="00871365" w:rsidRDefault="00C6541D" w:rsidP="00237DB5">
            <w:pPr>
              <w:rPr>
                <w:sz w:val="20"/>
                <w:szCs w:val="20"/>
              </w:rPr>
            </w:pPr>
          </w:p>
        </w:tc>
      </w:tr>
      <w:tr w:rsidR="00C6541D" w:rsidRPr="00871365" w:rsidTr="00237DB5">
        <w:trPr>
          <w:trHeight w:val="346"/>
        </w:trPr>
        <w:tc>
          <w:tcPr>
            <w:tcW w:w="10384" w:type="dxa"/>
          </w:tcPr>
          <w:p w:rsidR="00C6541D" w:rsidRPr="00871365" w:rsidRDefault="00C6541D" w:rsidP="00237DB5">
            <w:pPr>
              <w:rPr>
                <w:sz w:val="20"/>
                <w:szCs w:val="20"/>
              </w:rPr>
            </w:pPr>
            <w:r w:rsidRPr="00871365">
              <w:rPr>
                <w:sz w:val="20"/>
                <w:szCs w:val="20"/>
              </w:rPr>
              <w:t>Підготувати та здати списки працівників, звіт 83-РВК</w:t>
            </w:r>
          </w:p>
        </w:tc>
        <w:tc>
          <w:tcPr>
            <w:tcW w:w="1394" w:type="dxa"/>
          </w:tcPr>
          <w:p w:rsidR="00C6541D" w:rsidRPr="00871365" w:rsidRDefault="00C6541D" w:rsidP="00237DB5">
            <w:pPr>
              <w:rPr>
                <w:sz w:val="20"/>
                <w:szCs w:val="20"/>
              </w:rPr>
            </w:pPr>
            <w:r w:rsidRPr="00871365">
              <w:rPr>
                <w:sz w:val="20"/>
                <w:szCs w:val="20"/>
              </w:rPr>
              <w:t>до 20.09</w:t>
            </w:r>
          </w:p>
        </w:tc>
        <w:tc>
          <w:tcPr>
            <w:tcW w:w="1916" w:type="dxa"/>
          </w:tcPr>
          <w:p w:rsidR="00C6541D" w:rsidRPr="00856769" w:rsidRDefault="00856769" w:rsidP="00237DB5">
            <w:pPr>
              <w:rPr>
                <w:sz w:val="20"/>
                <w:szCs w:val="20"/>
                <w:lang w:val="uk-UA"/>
              </w:rPr>
            </w:pPr>
            <w:r>
              <w:rPr>
                <w:sz w:val="20"/>
                <w:szCs w:val="20"/>
                <w:lang w:val="uk-UA"/>
              </w:rPr>
              <w:t>В. о. директора</w:t>
            </w:r>
          </w:p>
        </w:tc>
        <w:tc>
          <w:tcPr>
            <w:tcW w:w="1914" w:type="dxa"/>
          </w:tcPr>
          <w:p w:rsidR="00C6541D" w:rsidRPr="00871365" w:rsidRDefault="00C6541D" w:rsidP="00237DB5">
            <w:pPr>
              <w:rPr>
                <w:sz w:val="20"/>
                <w:szCs w:val="20"/>
              </w:rPr>
            </w:pPr>
          </w:p>
        </w:tc>
      </w:tr>
      <w:tr w:rsidR="00C6541D" w:rsidRPr="00871365" w:rsidTr="00237DB5">
        <w:trPr>
          <w:trHeight w:val="355"/>
        </w:trPr>
        <w:tc>
          <w:tcPr>
            <w:tcW w:w="10384" w:type="dxa"/>
          </w:tcPr>
          <w:p w:rsidR="00C6541D" w:rsidRPr="00EA6911" w:rsidRDefault="00C6541D" w:rsidP="00237DB5">
            <w:pPr>
              <w:tabs>
                <w:tab w:val="left" w:pos="1134"/>
              </w:tabs>
              <w:jc w:val="both"/>
              <w:rPr>
                <w:sz w:val="20"/>
                <w:szCs w:val="20"/>
              </w:rPr>
            </w:pPr>
            <w:r w:rsidRPr="00871365">
              <w:rPr>
                <w:sz w:val="20"/>
                <w:szCs w:val="20"/>
              </w:rPr>
              <w:t>Скласти та здати тарифікаційні списки</w:t>
            </w:r>
          </w:p>
        </w:tc>
        <w:tc>
          <w:tcPr>
            <w:tcW w:w="1394" w:type="dxa"/>
          </w:tcPr>
          <w:p w:rsidR="00C6541D" w:rsidRPr="00871365" w:rsidRDefault="00C6541D" w:rsidP="00237DB5">
            <w:pPr>
              <w:rPr>
                <w:sz w:val="20"/>
                <w:szCs w:val="20"/>
              </w:rPr>
            </w:pPr>
            <w:r>
              <w:rPr>
                <w:sz w:val="20"/>
                <w:szCs w:val="20"/>
              </w:rPr>
              <w:t>до 0</w:t>
            </w:r>
            <w:r>
              <w:rPr>
                <w:sz w:val="20"/>
                <w:szCs w:val="20"/>
                <w:lang w:val="uk-UA"/>
              </w:rPr>
              <w:t>5</w:t>
            </w:r>
            <w:r w:rsidRPr="00871365">
              <w:rPr>
                <w:sz w:val="20"/>
                <w:szCs w:val="20"/>
              </w:rPr>
              <w:t>.09</w:t>
            </w:r>
          </w:p>
        </w:tc>
        <w:tc>
          <w:tcPr>
            <w:tcW w:w="1916" w:type="dxa"/>
          </w:tcPr>
          <w:p w:rsidR="00C6541D" w:rsidRPr="00856769" w:rsidRDefault="00856769" w:rsidP="00237DB5">
            <w:pPr>
              <w:rPr>
                <w:sz w:val="20"/>
                <w:szCs w:val="20"/>
                <w:lang w:val="uk-UA"/>
              </w:rPr>
            </w:pPr>
            <w:r>
              <w:rPr>
                <w:sz w:val="20"/>
                <w:szCs w:val="20"/>
                <w:lang w:val="uk-UA"/>
              </w:rPr>
              <w:t>В. о. директора</w:t>
            </w:r>
          </w:p>
        </w:tc>
        <w:tc>
          <w:tcPr>
            <w:tcW w:w="1914" w:type="dxa"/>
          </w:tcPr>
          <w:p w:rsidR="00C6541D" w:rsidRPr="00871365" w:rsidRDefault="00C6541D" w:rsidP="00237DB5">
            <w:pPr>
              <w:rPr>
                <w:sz w:val="20"/>
                <w:szCs w:val="20"/>
              </w:rPr>
            </w:pPr>
          </w:p>
        </w:tc>
      </w:tr>
      <w:tr w:rsidR="00C6541D" w:rsidRPr="00871365" w:rsidTr="00237DB5">
        <w:trPr>
          <w:trHeight w:val="355"/>
        </w:trPr>
        <w:tc>
          <w:tcPr>
            <w:tcW w:w="10384" w:type="dxa"/>
          </w:tcPr>
          <w:p w:rsidR="00C6541D" w:rsidRPr="00C50EB8" w:rsidRDefault="00C6541D" w:rsidP="00237DB5">
            <w:pPr>
              <w:tabs>
                <w:tab w:val="left" w:pos="1134"/>
              </w:tabs>
              <w:jc w:val="both"/>
              <w:rPr>
                <w:sz w:val="20"/>
                <w:szCs w:val="20"/>
                <w:lang w:val="uk-UA"/>
              </w:rPr>
            </w:pPr>
            <w:r w:rsidRPr="00C50EB8">
              <w:rPr>
                <w:color w:val="333333"/>
                <w:sz w:val="20"/>
                <w:szCs w:val="20"/>
                <w:shd w:val="clear" w:color="auto" w:fill="FFFFFF"/>
              </w:rPr>
              <w:t>Унесення змін про рух учнів до алфавітної книги</w:t>
            </w:r>
          </w:p>
        </w:tc>
        <w:tc>
          <w:tcPr>
            <w:tcW w:w="1394" w:type="dxa"/>
          </w:tcPr>
          <w:p w:rsidR="00C6541D" w:rsidRPr="00C50EB8" w:rsidRDefault="00C6541D" w:rsidP="00237DB5">
            <w:pPr>
              <w:rPr>
                <w:sz w:val="20"/>
                <w:szCs w:val="20"/>
                <w:lang w:val="uk-UA"/>
              </w:rPr>
            </w:pPr>
            <w:r>
              <w:rPr>
                <w:sz w:val="20"/>
                <w:szCs w:val="20"/>
                <w:lang w:val="uk-UA"/>
              </w:rPr>
              <w:t>05.09</w:t>
            </w:r>
          </w:p>
        </w:tc>
        <w:tc>
          <w:tcPr>
            <w:tcW w:w="1916" w:type="dxa"/>
          </w:tcPr>
          <w:p w:rsidR="00C6541D" w:rsidRPr="00856769" w:rsidRDefault="00856769" w:rsidP="00237DB5">
            <w:pPr>
              <w:rPr>
                <w:sz w:val="20"/>
                <w:szCs w:val="20"/>
                <w:lang w:val="uk-UA"/>
              </w:rPr>
            </w:pPr>
            <w:r>
              <w:rPr>
                <w:sz w:val="20"/>
                <w:szCs w:val="20"/>
                <w:lang w:val="uk-UA"/>
              </w:rPr>
              <w:t>В. о. директора</w:t>
            </w:r>
          </w:p>
        </w:tc>
        <w:tc>
          <w:tcPr>
            <w:tcW w:w="1914" w:type="dxa"/>
          </w:tcPr>
          <w:p w:rsidR="00C6541D" w:rsidRPr="00871365" w:rsidRDefault="00C6541D" w:rsidP="00237DB5">
            <w:pPr>
              <w:rPr>
                <w:sz w:val="20"/>
                <w:szCs w:val="20"/>
              </w:rPr>
            </w:pPr>
          </w:p>
        </w:tc>
      </w:tr>
      <w:tr w:rsidR="00C6541D" w:rsidRPr="00871365" w:rsidTr="00237DB5">
        <w:trPr>
          <w:trHeight w:val="171"/>
        </w:trPr>
        <w:tc>
          <w:tcPr>
            <w:tcW w:w="10384" w:type="dxa"/>
            <w:shd w:val="clear" w:color="auto" w:fill="FABF8F"/>
          </w:tcPr>
          <w:p w:rsidR="00C6541D" w:rsidRPr="00871365" w:rsidRDefault="00C6541D" w:rsidP="00237DB5">
            <w:pPr>
              <w:rPr>
                <w:sz w:val="20"/>
                <w:szCs w:val="20"/>
              </w:rPr>
            </w:pPr>
            <w:r w:rsidRPr="00871365">
              <w:rPr>
                <w:sz w:val="20"/>
                <w:szCs w:val="20"/>
              </w:rPr>
              <w:t>2.Формування відносин довіри, прозорості, дотримання етичних норм</w:t>
            </w:r>
          </w:p>
        </w:tc>
        <w:tc>
          <w:tcPr>
            <w:tcW w:w="1394" w:type="dxa"/>
            <w:shd w:val="clear" w:color="auto" w:fill="FABF8F"/>
          </w:tcPr>
          <w:p w:rsidR="00C6541D" w:rsidRPr="00871365" w:rsidRDefault="00C6541D" w:rsidP="00237DB5">
            <w:pPr>
              <w:rPr>
                <w:sz w:val="20"/>
                <w:szCs w:val="20"/>
              </w:rPr>
            </w:pPr>
          </w:p>
        </w:tc>
        <w:tc>
          <w:tcPr>
            <w:tcW w:w="1916" w:type="dxa"/>
            <w:shd w:val="clear" w:color="auto" w:fill="FABF8F"/>
          </w:tcPr>
          <w:p w:rsidR="00C6541D" w:rsidRPr="00871365" w:rsidRDefault="00C6541D" w:rsidP="00237DB5">
            <w:pPr>
              <w:rPr>
                <w:sz w:val="20"/>
                <w:szCs w:val="20"/>
              </w:rPr>
            </w:pPr>
          </w:p>
        </w:tc>
        <w:tc>
          <w:tcPr>
            <w:tcW w:w="1914" w:type="dxa"/>
            <w:shd w:val="clear" w:color="auto" w:fill="FABF8F"/>
          </w:tcPr>
          <w:p w:rsidR="00C6541D" w:rsidRPr="00871365" w:rsidRDefault="00C6541D" w:rsidP="00237DB5">
            <w:pPr>
              <w:rPr>
                <w:sz w:val="20"/>
                <w:szCs w:val="20"/>
              </w:rPr>
            </w:pPr>
          </w:p>
        </w:tc>
      </w:tr>
      <w:tr w:rsidR="00C6541D" w:rsidRPr="00871365" w:rsidTr="00237DB5">
        <w:trPr>
          <w:trHeight w:val="174"/>
        </w:trPr>
        <w:tc>
          <w:tcPr>
            <w:tcW w:w="10384" w:type="dxa"/>
          </w:tcPr>
          <w:p w:rsidR="00C6541D" w:rsidRPr="00871365" w:rsidRDefault="00C6541D" w:rsidP="00237DB5">
            <w:pPr>
              <w:rPr>
                <w:sz w:val="20"/>
                <w:szCs w:val="20"/>
              </w:rPr>
            </w:pPr>
            <w:r w:rsidRPr="00871365">
              <w:rPr>
                <w:sz w:val="20"/>
                <w:szCs w:val="20"/>
              </w:rPr>
              <w:t>Надання допомоги молодим вчителям  в проведенні уроків та веденні шкільної документації(за потреби)</w:t>
            </w:r>
          </w:p>
        </w:tc>
        <w:tc>
          <w:tcPr>
            <w:tcW w:w="1394" w:type="dxa"/>
          </w:tcPr>
          <w:p w:rsidR="00C6541D" w:rsidRPr="00871365" w:rsidRDefault="00C6541D" w:rsidP="00237DB5">
            <w:pPr>
              <w:rPr>
                <w:sz w:val="20"/>
                <w:szCs w:val="20"/>
              </w:rPr>
            </w:pPr>
            <w:r w:rsidRPr="00871365">
              <w:rPr>
                <w:sz w:val="20"/>
                <w:szCs w:val="20"/>
              </w:rPr>
              <w:t>пр.місяця</w:t>
            </w:r>
          </w:p>
        </w:tc>
        <w:tc>
          <w:tcPr>
            <w:tcW w:w="1916" w:type="dxa"/>
          </w:tcPr>
          <w:p w:rsidR="00C6541D" w:rsidRPr="00871365" w:rsidRDefault="00C6541D" w:rsidP="00237DB5">
            <w:pPr>
              <w:rPr>
                <w:sz w:val="20"/>
                <w:szCs w:val="20"/>
              </w:rPr>
            </w:pPr>
            <w:r>
              <w:rPr>
                <w:sz w:val="20"/>
                <w:szCs w:val="20"/>
              </w:rPr>
              <w:t>Чучвера В.О.</w:t>
            </w:r>
          </w:p>
        </w:tc>
        <w:tc>
          <w:tcPr>
            <w:tcW w:w="1914" w:type="dxa"/>
          </w:tcPr>
          <w:p w:rsidR="00C6541D" w:rsidRPr="00871365" w:rsidRDefault="00C6541D" w:rsidP="00237DB5">
            <w:pPr>
              <w:rPr>
                <w:sz w:val="20"/>
                <w:szCs w:val="20"/>
              </w:rPr>
            </w:pPr>
          </w:p>
        </w:tc>
      </w:tr>
      <w:tr w:rsidR="00C6541D" w:rsidRPr="00871365" w:rsidTr="00237DB5">
        <w:trPr>
          <w:trHeight w:val="323"/>
        </w:trPr>
        <w:tc>
          <w:tcPr>
            <w:tcW w:w="10384" w:type="dxa"/>
            <w:shd w:val="clear" w:color="auto" w:fill="FABF8F"/>
          </w:tcPr>
          <w:p w:rsidR="00C6541D" w:rsidRPr="00871365" w:rsidRDefault="00C6541D" w:rsidP="00237DB5">
            <w:pPr>
              <w:rPr>
                <w:sz w:val="20"/>
                <w:szCs w:val="20"/>
              </w:rPr>
            </w:pPr>
            <w:r w:rsidRPr="00871365">
              <w:rPr>
                <w:sz w:val="20"/>
                <w:szCs w:val="20"/>
              </w:rPr>
              <w:t>3.Ефективність кадрової політики та забезпечення можливостей для професійного розвитку педагогічних працівників</w:t>
            </w:r>
          </w:p>
        </w:tc>
        <w:tc>
          <w:tcPr>
            <w:tcW w:w="1394" w:type="dxa"/>
            <w:shd w:val="clear" w:color="auto" w:fill="FABF8F"/>
          </w:tcPr>
          <w:p w:rsidR="00C6541D" w:rsidRPr="00871365" w:rsidRDefault="00C6541D" w:rsidP="00237DB5">
            <w:pPr>
              <w:rPr>
                <w:sz w:val="20"/>
                <w:szCs w:val="20"/>
              </w:rPr>
            </w:pPr>
          </w:p>
        </w:tc>
        <w:tc>
          <w:tcPr>
            <w:tcW w:w="1916" w:type="dxa"/>
            <w:shd w:val="clear" w:color="auto" w:fill="FABF8F"/>
          </w:tcPr>
          <w:p w:rsidR="00C6541D" w:rsidRPr="00871365" w:rsidRDefault="00C6541D" w:rsidP="00237DB5">
            <w:pPr>
              <w:rPr>
                <w:sz w:val="20"/>
                <w:szCs w:val="20"/>
              </w:rPr>
            </w:pPr>
          </w:p>
        </w:tc>
        <w:tc>
          <w:tcPr>
            <w:tcW w:w="1914" w:type="dxa"/>
            <w:shd w:val="clear" w:color="auto" w:fill="FABF8F"/>
          </w:tcPr>
          <w:p w:rsidR="00C6541D" w:rsidRPr="00871365" w:rsidRDefault="00C6541D" w:rsidP="00237DB5">
            <w:pPr>
              <w:rPr>
                <w:sz w:val="20"/>
                <w:szCs w:val="20"/>
              </w:rPr>
            </w:pPr>
          </w:p>
        </w:tc>
      </w:tr>
      <w:tr w:rsidR="00C6541D" w:rsidRPr="00871365" w:rsidTr="00237DB5">
        <w:trPr>
          <w:trHeight w:val="348"/>
        </w:trPr>
        <w:tc>
          <w:tcPr>
            <w:tcW w:w="10384" w:type="dxa"/>
          </w:tcPr>
          <w:p w:rsidR="00C6541D" w:rsidRPr="00871365" w:rsidRDefault="00C6541D" w:rsidP="00237DB5">
            <w:pPr>
              <w:rPr>
                <w:sz w:val="20"/>
                <w:szCs w:val="20"/>
              </w:rPr>
            </w:pPr>
            <w:r w:rsidRPr="00871365">
              <w:rPr>
                <w:sz w:val="20"/>
                <w:szCs w:val="20"/>
              </w:rPr>
              <w:t>Співбесіда з учителями з питань чергової атестації</w:t>
            </w:r>
          </w:p>
        </w:tc>
        <w:tc>
          <w:tcPr>
            <w:tcW w:w="1394" w:type="dxa"/>
          </w:tcPr>
          <w:p w:rsidR="00C6541D" w:rsidRPr="00871365" w:rsidRDefault="00C6541D" w:rsidP="00237DB5">
            <w:pPr>
              <w:rPr>
                <w:sz w:val="20"/>
                <w:szCs w:val="20"/>
              </w:rPr>
            </w:pPr>
            <w:r>
              <w:rPr>
                <w:sz w:val="20"/>
                <w:szCs w:val="20"/>
              </w:rPr>
              <w:t>До 0</w:t>
            </w:r>
            <w:r>
              <w:rPr>
                <w:sz w:val="20"/>
                <w:szCs w:val="20"/>
                <w:lang w:val="uk-UA"/>
              </w:rPr>
              <w:t>6</w:t>
            </w:r>
            <w:r w:rsidRPr="00871365">
              <w:rPr>
                <w:sz w:val="20"/>
                <w:szCs w:val="20"/>
              </w:rPr>
              <w:t>.09</w:t>
            </w:r>
          </w:p>
        </w:tc>
        <w:tc>
          <w:tcPr>
            <w:tcW w:w="1916" w:type="dxa"/>
          </w:tcPr>
          <w:p w:rsidR="00C6541D" w:rsidRPr="00826013" w:rsidRDefault="00826013" w:rsidP="00237DB5">
            <w:pPr>
              <w:rPr>
                <w:sz w:val="20"/>
                <w:szCs w:val="20"/>
                <w:lang w:val="uk-UA"/>
              </w:rPr>
            </w:pPr>
            <w:r>
              <w:rPr>
                <w:sz w:val="20"/>
                <w:szCs w:val="20"/>
                <w:lang w:val="uk-UA"/>
              </w:rPr>
              <w:t>В. о. директора</w:t>
            </w:r>
          </w:p>
        </w:tc>
        <w:tc>
          <w:tcPr>
            <w:tcW w:w="1914" w:type="dxa"/>
          </w:tcPr>
          <w:p w:rsidR="00C6541D" w:rsidRPr="00871365" w:rsidRDefault="00C6541D" w:rsidP="00237DB5">
            <w:pPr>
              <w:rPr>
                <w:sz w:val="20"/>
                <w:szCs w:val="20"/>
              </w:rPr>
            </w:pPr>
          </w:p>
        </w:tc>
      </w:tr>
      <w:tr w:rsidR="00C6541D" w:rsidRPr="00871365" w:rsidTr="00237DB5">
        <w:trPr>
          <w:trHeight w:val="354"/>
        </w:trPr>
        <w:tc>
          <w:tcPr>
            <w:tcW w:w="10384" w:type="dxa"/>
          </w:tcPr>
          <w:p w:rsidR="00C6541D" w:rsidRPr="00871365" w:rsidRDefault="00C6541D" w:rsidP="00237DB5">
            <w:pPr>
              <w:rPr>
                <w:sz w:val="20"/>
                <w:szCs w:val="20"/>
              </w:rPr>
            </w:pPr>
            <w:r w:rsidRPr="00871365">
              <w:rPr>
                <w:sz w:val="20"/>
                <w:szCs w:val="20"/>
              </w:rPr>
              <w:t>Співбесіди з новопризначеними вчителями (за потреби)</w:t>
            </w:r>
          </w:p>
        </w:tc>
        <w:tc>
          <w:tcPr>
            <w:tcW w:w="1394" w:type="dxa"/>
          </w:tcPr>
          <w:p w:rsidR="00C6541D" w:rsidRPr="00871365" w:rsidRDefault="00C6541D" w:rsidP="00237DB5">
            <w:pPr>
              <w:rPr>
                <w:sz w:val="20"/>
                <w:szCs w:val="20"/>
              </w:rPr>
            </w:pPr>
            <w:r>
              <w:rPr>
                <w:sz w:val="20"/>
                <w:szCs w:val="20"/>
              </w:rPr>
              <w:t>0</w:t>
            </w:r>
            <w:r>
              <w:rPr>
                <w:sz w:val="20"/>
                <w:szCs w:val="20"/>
                <w:lang w:val="uk-UA"/>
              </w:rPr>
              <w:t>6</w:t>
            </w:r>
            <w:r w:rsidRPr="00871365">
              <w:rPr>
                <w:sz w:val="20"/>
                <w:szCs w:val="20"/>
              </w:rPr>
              <w:t>.09</w:t>
            </w:r>
          </w:p>
        </w:tc>
        <w:tc>
          <w:tcPr>
            <w:tcW w:w="1916" w:type="dxa"/>
          </w:tcPr>
          <w:p w:rsidR="00C6541D" w:rsidRPr="00826013" w:rsidRDefault="00826013" w:rsidP="00237DB5">
            <w:pPr>
              <w:rPr>
                <w:sz w:val="20"/>
                <w:szCs w:val="20"/>
                <w:lang w:val="uk-UA"/>
              </w:rPr>
            </w:pPr>
            <w:r>
              <w:rPr>
                <w:sz w:val="20"/>
                <w:szCs w:val="20"/>
                <w:lang w:val="uk-UA"/>
              </w:rPr>
              <w:t>В. о. директора</w:t>
            </w:r>
          </w:p>
        </w:tc>
        <w:tc>
          <w:tcPr>
            <w:tcW w:w="1914" w:type="dxa"/>
          </w:tcPr>
          <w:p w:rsidR="00C6541D" w:rsidRPr="00871365" w:rsidRDefault="00C6541D" w:rsidP="00237DB5">
            <w:pPr>
              <w:rPr>
                <w:sz w:val="20"/>
                <w:szCs w:val="20"/>
              </w:rPr>
            </w:pPr>
          </w:p>
        </w:tc>
      </w:tr>
      <w:tr w:rsidR="00C6541D" w:rsidRPr="00871365" w:rsidTr="00237DB5">
        <w:trPr>
          <w:trHeight w:val="713"/>
        </w:trPr>
        <w:tc>
          <w:tcPr>
            <w:tcW w:w="10384" w:type="dxa"/>
            <w:shd w:val="clear" w:color="auto" w:fill="FABF8F"/>
          </w:tcPr>
          <w:p w:rsidR="00C6541D" w:rsidRPr="00871365" w:rsidRDefault="00C6541D" w:rsidP="00237DB5">
            <w:pPr>
              <w:rPr>
                <w:sz w:val="20"/>
                <w:szCs w:val="20"/>
              </w:rPr>
            </w:pPr>
            <w:r w:rsidRPr="00EA6911">
              <w:rPr>
                <w:sz w:val="20"/>
                <w:szCs w:val="20"/>
              </w:rPr>
              <w:lastRenderedPageBreak/>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394" w:type="dxa"/>
            <w:shd w:val="clear" w:color="auto" w:fill="FABF8F"/>
          </w:tcPr>
          <w:p w:rsidR="00C6541D" w:rsidRPr="00871365" w:rsidRDefault="00C6541D" w:rsidP="00237DB5">
            <w:pPr>
              <w:rPr>
                <w:sz w:val="20"/>
                <w:szCs w:val="20"/>
              </w:rPr>
            </w:pPr>
          </w:p>
        </w:tc>
        <w:tc>
          <w:tcPr>
            <w:tcW w:w="1916" w:type="dxa"/>
            <w:shd w:val="clear" w:color="auto" w:fill="FABF8F"/>
          </w:tcPr>
          <w:p w:rsidR="00C6541D" w:rsidRPr="00871365" w:rsidRDefault="00C6541D" w:rsidP="00237DB5">
            <w:pPr>
              <w:rPr>
                <w:sz w:val="20"/>
                <w:szCs w:val="20"/>
              </w:rPr>
            </w:pPr>
          </w:p>
        </w:tc>
        <w:tc>
          <w:tcPr>
            <w:tcW w:w="1914" w:type="dxa"/>
            <w:shd w:val="clear" w:color="auto" w:fill="FABF8F"/>
          </w:tcPr>
          <w:p w:rsidR="00C6541D" w:rsidRPr="00871365" w:rsidRDefault="00C6541D" w:rsidP="00237DB5">
            <w:pPr>
              <w:rPr>
                <w:sz w:val="20"/>
                <w:szCs w:val="20"/>
              </w:rPr>
            </w:pPr>
          </w:p>
        </w:tc>
      </w:tr>
      <w:tr w:rsidR="00C6541D" w:rsidRPr="00871365" w:rsidTr="00237DB5">
        <w:trPr>
          <w:trHeight w:val="1678"/>
        </w:trPr>
        <w:tc>
          <w:tcPr>
            <w:tcW w:w="10384" w:type="dxa"/>
          </w:tcPr>
          <w:p w:rsidR="00C6541D" w:rsidRDefault="00C6541D" w:rsidP="00237DB5">
            <w:pPr>
              <w:rPr>
                <w:sz w:val="20"/>
                <w:szCs w:val="20"/>
                <w:lang w:val="uk-UA"/>
              </w:rPr>
            </w:pPr>
            <w:r w:rsidRPr="00871365">
              <w:rPr>
                <w:sz w:val="20"/>
                <w:szCs w:val="20"/>
              </w:rPr>
              <w:t>Видати накази:</w:t>
            </w:r>
            <w:r>
              <w:rPr>
                <w:sz w:val="20"/>
                <w:szCs w:val="20"/>
                <w:lang w:val="uk-UA"/>
              </w:rPr>
              <w:t xml:space="preserve"> </w:t>
            </w:r>
            <w:r w:rsidRPr="00AC35E9">
              <w:rPr>
                <w:sz w:val="20"/>
                <w:szCs w:val="20"/>
                <w:lang w:eastAsia="uk-UA"/>
              </w:rPr>
              <w:t>Про ор</w:t>
            </w:r>
            <w:r>
              <w:rPr>
                <w:sz w:val="20"/>
                <w:szCs w:val="20"/>
                <w:lang w:eastAsia="uk-UA"/>
              </w:rPr>
              <w:t>ганізацію методичної роботи 20</w:t>
            </w:r>
            <w:r w:rsidR="00826013">
              <w:rPr>
                <w:sz w:val="20"/>
                <w:szCs w:val="20"/>
                <w:lang w:val="uk-UA" w:eastAsia="uk-UA"/>
              </w:rPr>
              <w:t>24</w:t>
            </w:r>
            <w:r>
              <w:rPr>
                <w:sz w:val="20"/>
                <w:szCs w:val="20"/>
                <w:lang w:val="uk-UA" w:eastAsia="uk-UA"/>
              </w:rPr>
              <w:t>/</w:t>
            </w:r>
            <w:r>
              <w:rPr>
                <w:sz w:val="20"/>
                <w:szCs w:val="20"/>
                <w:lang w:eastAsia="uk-UA"/>
              </w:rPr>
              <w:t>202</w:t>
            </w:r>
            <w:r w:rsidR="00826013">
              <w:rPr>
                <w:sz w:val="20"/>
                <w:szCs w:val="20"/>
                <w:lang w:val="uk-UA" w:eastAsia="uk-UA"/>
              </w:rPr>
              <w:t>5</w:t>
            </w:r>
            <w:r w:rsidRPr="00AC35E9">
              <w:rPr>
                <w:sz w:val="20"/>
                <w:szCs w:val="20"/>
                <w:lang w:eastAsia="uk-UA"/>
              </w:rPr>
              <w:t xml:space="preserve"> н.р. </w:t>
            </w:r>
          </w:p>
          <w:p w:rsidR="00C6541D" w:rsidRDefault="00C6541D" w:rsidP="00237DB5">
            <w:pPr>
              <w:rPr>
                <w:sz w:val="20"/>
                <w:szCs w:val="20"/>
                <w:lang w:val="uk-UA"/>
              </w:rPr>
            </w:pPr>
            <w:r w:rsidRPr="00AC35E9">
              <w:rPr>
                <w:sz w:val="20"/>
                <w:szCs w:val="20"/>
                <w:lang w:eastAsia="uk-UA"/>
              </w:rPr>
              <w:t>Про організа</w:t>
            </w:r>
            <w:r>
              <w:rPr>
                <w:sz w:val="20"/>
                <w:szCs w:val="20"/>
                <w:lang w:eastAsia="uk-UA"/>
              </w:rPr>
              <w:t>цію харчування в 202</w:t>
            </w:r>
            <w:r w:rsidR="00826013">
              <w:rPr>
                <w:sz w:val="20"/>
                <w:szCs w:val="20"/>
                <w:lang w:val="uk-UA" w:eastAsia="uk-UA"/>
              </w:rPr>
              <w:t>4</w:t>
            </w:r>
            <w:r>
              <w:rPr>
                <w:sz w:val="20"/>
                <w:szCs w:val="20"/>
                <w:lang w:val="uk-UA" w:eastAsia="uk-UA"/>
              </w:rPr>
              <w:t>/</w:t>
            </w:r>
            <w:r>
              <w:rPr>
                <w:sz w:val="20"/>
                <w:szCs w:val="20"/>
                <w:lang w:eastAsia="uk-UA"/>
              </w:rPr>
              <w:t>202</w:t>
            </w:r>
            <w:r w:rsidR="00826013">
              <w:rPr>
                <w:sz w:val="20"/>
                <w:szCs w:val="20"/>
                <w:lang w:val="uk-UA" w:eastAsia="uk-UA"/>
              </w:rPr>
              <w:t>5</w:t>
            </w:r>
            <w:r w:rsidRPr="00AC35E9">
              <w:rPr>
                <w:sz w:val="20"/>
                <w:szCs w:val="20"/>
                <w:lang w:eastAsia="uk-UA"/>
              </w:rPr>
              <w:t xml:space="preserve"> н.р.</w:t>
            </w:r>
          </w:p>
          <w:p w:rsidR="00C6541D" w:rsidRDefault="00C6541D" w:rsidP="00237DB5">
            <w:pPr>
              <w:rPr>
                <w:sz w:val="20"/>
                <w:szCs w:val="20"/>
                <w:lang w:val="uk-UA"/>
              </w:rPr>
            </w:pPr>
            <w:r w:rsidRPr="00AC35E9">
              <w:rPr>
                <w:sz w:val="20"/>
                <w:szCs w:val="20"/>
                <w:lang w:eastAsia="uk-UA"/>
              </w:rPr>
              <w:t>Про організацію навчальних занять з дітьми, які знаходять</w:t>
            </w:r>
            <w:r>
              <w:rPr>
                <w:sz w:val="20"/>
                <w:szCs w:val="20"/>
                <w:lang w:eastAsia="uk-UA"/>
              </w:rPr>
              <w:t>ся на індивідуальному навчанні</w:t>
            </w:r>
            <w:r>
              <w:rPr>
                <w:sz w:val="20"/>
                <w:szCs w:val="20"/>
                <w:lang w:val="uk-UA" w:eastAsia="uk-UA"/>
              </w:rPr>
              <w:t xml:space="preserve"> (за потреби)</w:t>
            </w:r>
          </w:p>
          <w:p w:rsidR="00C6541D" w:rsidRDefault="00C6541D" w:rsidP="00237DB5">
            <w:pPr>
              <w:rPr>
                <w:sz w:val="20"/>
                <w:szCs w:val="20"/>
                <w:lang w:val="uk-UA" w:eastAsia="uk-UA"/>
              </w:rPr>
            </w:pPr>
            <w:r w:rsidRPr="00AC35E9">
              <w:rPr>
                <w:sz w:val="20"/>
                <w:szCs w:val="20"/>
                <w:lang w:eastAsia="uk-UA"/>
              </w:rPr>
              <w:t>Про організацію навчальних занять з фізичної культури з дітьми, які за станом здоров’я віднесені до спецмедгрупи та підготовчої групи.</w:t>
            </w:r>
          </w:p>
          <w:p w:rsidR="00C6541D" w:rsidRPr="004B0792" w:rsidRDefault="00C6541D" w:rsidP="00826013">
            <w:pPr>
              <w:rPr>
                <w:sz w:val="20"/>
                <w:szCs w:val="20"/>
                <w:lang w:val="uk-UA"/>
              </w:rPr>
            </w:pPr>
            <w:r w:rsidRPr="00AC35E9">
              <w:rPr>
                <w:sz w:val="20"/>
                <w:szCs w:val="20"/>
                <w:lang w:eastAsia="uk-UA"/>
              </w:rPr>
              <w:t>Про організацію роботи гуртків та призначення їх керівникі</w:t>
            </w:r>
            <w:r>
              <w:rPr>
                <w:sz w:val="20"/>
                <w:szCs w:val="20"/>
                <w:lang w:val="uk-UA" w:eastAsia="uk-UA"/>
              </w:rPr>
              <w:t>в</w:t>
            </w:r>
          </w:p>
        </w:tc>
        <w:tc>
          <w:tcPr>
            <w:tcW w:w="1394" w:type="dxa"/>
          </w:tcPr>
          <w:p w:rsidR="00C6541D" w:rsidRPr="00DE75C4" w:rsidRDefault="00DE75C4" w:rsidP="00237DB5">
            <w:pPr>
              <w:rPr>
                <w:sz w:val="20"/>
                <w:szCs w:val="20"/>
                <w:lang w:val="uk-UA"/>
              </w:rPr>
            </w:pPr>
            <w:r>
              <w:rPr>
                <w:sz w:val="20"/>
                <w:szCs w:val="20"/>
              </w:rPr>
              <w:t>0</w:t>
            </w:r>
            <w:r>
              <w:rPr>
                <w:sz w:val="20"/>
                <w:szCs w:val="20"/>
                <w:lang w:val="uk-UA"/>
              </w:rPr>
              <w:t>2</w:t>
            </w:r>
            <w:r w:rsidR="00C6541D" w:rsidRPr="00871365">
              <w:rPr>
                <w:sz w:val="20"/>
                <w:szCs w:val="20"/>
              </w:rPr>
              <w:t>-30</w:t>
            </w:r>
            <w:r>
              <w:rPr>
                <w:sz w:val="20"/>
                <w:szCs w:val="20"/>
                <w:lang w:val="uk-UA"/>
              </w:rPr>
              <w:t>.09</w:t>
            </w: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p w:rsidR="00C6541D" w:rsidRPr="00871365" w:rsidRDefault="00C6541D" w:rsidP="00237DB5">
            <w:pPr>
              <w:rPr>
                <w:sz w:val="20"/>
                <w:szCs w:val="20"/>
              </w:rPr>
            </w:pPr>
          </w:p>
        </w:tc>
        <w:tc>
          <w:tcPr>
            <w:tcW w:w="1916" w:type="dxa"/>
          </w:tcPr>
          <w:p w:rsidR="00C6541D" w:rsidRPr="00826013" w:rsidRDefault="00826013" w:rsidP="00237DB5">
            <w:pPr>
              <w:rPr>
                <w:sz w:val="20"/>
                <w:szCs w:val="20"/>
                <w:lang w:val="uk-UA"/>
              </w:rPr>
            </w:pPr>
            <w:r>
              <w:rPr>
                <w:sz w:val="20"/>
                <w:szCs w:val="20"/>
                <w:lang w:val="uk-UA"/>
              </w:rPr>
              <w:t>В. о. директора</w:t>
            </w:r>
          </w:p>
        </w:tc>
        <w:tc>
          <w:tcPr>
            <w:tcW w:w="1914" w:type="dxa"/>
          </w:tcPr>
          <w:p w:rsidR="00C6541D" w:rsidRPr="00871365" w:rsidRDefault="00C6541D" w:rsidP="00237DB5">
            <w:pPr>
              <w:rPr>
                <w:sz w:val="20"/>
                <w:szCs w:val="20"/>
              </w:rPr>
            </w:pPr>
          </w:p>
        </w:tc>
      </w:tr>
      <w:tr w:rsidR="00C6541D" w:rsidRPr="00871365" w:rsidTr="00237DB5">
        <w:trPr>
          <w:trHeight w:val="311"/>
        </w:trPr>
        <w:tc>
          <w:tcPr>
            <w:tcW w:w="10384" w:type="dxa"/>
            <w:shd w:val="clear" w:color="auto" w:fill="FABF8F"/>
          </w:tcPr>
          <w:p w:rsidR="00C6541D" w:rsidRPr="00EA6911" w:rsidRDefault="00C6541D" w:rsidP="00237DB5">
            <w:pPr>
              <w:tabs>
                <w:tab w:val="right" w:pos="11232"/>
              </w:tabs>
              <w:rPr>
                <w:sz w:val="20"/>
                <w:szCs w:val="20"/>
              </w:rPr>
            </w:pPr>
            <w:r w:rsidRPr="00EA6911">
              <w:rPr>
                <w:sz w:val="20"/>
                <w:szCs w:val="20"/>
              </w:rPr>
              <w:t>5. Реалізації політики академічної доброчесності</w:t>
            </w:r>
            <w:r>
              <w:rPr>
                <w:sz w:val="20"/>
                <w:szCs w:val="20"/>
              </w:rPr>
              <w:tab/>
            </w:r>
          </w:p>
        </w:tc>
        <w:tc>
          <w:tcPr>
            <w:tcW w:w="1394" w:type="dxa"/>
            <w:shd w:val="clear" w:color="auto" w:fill="FABF8F"/>
          </w:tcPr>
          <w:p w:rsidR="00C6541D" w:rsidRPr="00871365" w:rsidRDefault="00C6541D" w:rsidP="00237DB5">
            <w:pPr>
              <w:rPr>
                <w:sz w:val="20"/>
                <w:szCs w:val="20"/>
              </w:rPr>
            </w:pPr>
          </w:p>
        </w:tc>
        <w:tc>
          <w:tcPr>
            <w:tcW w:w="1916" w:type="dxa"/>
            <w:shd w:val="clear" w:color="auto" w:fill="FABF8F"/>
          </w:tcPr>
          <w:p w:rsidR="00C6541D" w:rsidRPr="00871365" w:rsidRDefault="00C6541D" w:rsidP="00237DB5">
            <w:pPr>
              <w:rPr>
                <w:sz w:val="20"/>
                <w:szCs w:val="20"/>
              </w:rPr>
            </w:pPr>
          </w:p>
        </w:tc>
        <w:tc>
          <w:tcPr>
            <w:tcW w:w="1914" w:type="dxa"/>
            <w:shd w:val="clear" w:color="auto" w:fill="FABF8F"/>
          </w:tcPr>
          <w:p w:rsidR="00C6541D" w:rsidRPr="00871365" w:rsidRDefault="00C6541D" w:rsidP="00237DB5">
            <w:pPr>
              <w:rPr>
                <w:sz w:val="20"/>
                <w:szCs w:val="20"/>
              </w:rPr>
            </w:pPr>
          </w:p>
        </w:tc>
      </w:tr>
      <w:tr w:rsidR="00C6541D" w:rsidRPr="00871365" w:rsidTr="00237DB5">
        <w:trPr>
          <w:trHeight w:val="1057"/>
        </w:trPr>
        <w:tc>
          <w:tcPr>
            <w:tcW w:w="10384" w:type="dxa"/>
          </w:tcPr>
          <w:p w:rsidR="00C6541D" w:rsidRDefault="00C6541D" w:rsidP="00237DB5">
            <w:pPr>
              <w:tabs>
                <w:tab w:val="left" w:pos="1134"/>
              </w:tabs>
              <w:jc w:val="both"/>
              <w:rPr>
                <w:sz w:val="20"/>
                <w:szCs w:val="20"/>
                <w:lang w:val="uk-UA"/>
              </w:rPr>
            </w:pPr>
            <w:r>
              <w:rPr>
                <w:sz w:val="20"/>
                <w:szCs w:val="20"/>
                <w:lang w:val="uk-UA"/>
              </w:rPr>
              <w:t>Старт о</w:t>
            </w:r>
            <w:r>
              <w:rPr>
                <w:sz w:val="20"/>
                <w:szCs w:val="20"/>
              </w:rPr>
              <w:t>світн</w:t>
            </w:r>
            <w:r>
              <w:rPr>
                <w:sz w:val="20"/>
                <w:szCs w:val="20"/>
                <w:lang w:val="uk-UA"/>
              </w:rPr>
              <w:t xml:space="preserve">ої </w:t>
            </w:r>
            <w:r w:rsidRPr="00EA6911">
              <w:rPr>
                <w:sz w:val="20"/>
                <w:szCs w:val="20"/>
              </w:rPr>
              <w:t xml:space="preserve"> кампанія «Так академічній доброчесності». Ознайомлення з нормативними документами</w:t>
            </w:r>
          </w:p>
          <w:p w:rsidR="00C6541D" w:rsidRPr="00AC35E9" w:rsidRDefault="00C6541D" w:rsidP="00237DB5">
            <w:pPr>
              <w:tabs>
                <w:tab w:val="left" w:pos="1134"/>
              </w:tabs>
              <w:jc w:val="both"/>
              <w:rPr>
                <w:sz w:val="20"/>
                <w:szCs w:val="20"/>
                <w:lang w:val="uk-UA"/>
              </w:rPr>
            </w:pPr>
            <w:r>
              <w:rPr>
                <w:sz w:val="20"/>
                <w:szCs w:val="20"/>
                <w:lang w:val="uk-UA"/>
              </w:rPr>
              <w:t>Засідання Комісії</w:t>
            </w:r>
          </w:p>
        </w:tc>
        <w:tc>
          <w:tcPr>
            <w:tcW w:w="1394" w:type="dxa"/>
          </w:tcPr>
          <w:p w:rsidR="00C6541D" w:rsidRPr="00871365" w:rsidRDefault="00C6541D" w:rsidP="00237DB5">
            <w:pPr>
              <w:rPr>
                <w:sz w:val="20"/>
                <w:szCs w:val="20"/>
              </w:rPr>
            </w:pPr>
            <w:r w:rsidRPr="00871365">
              <w:rPr>
                <w:sz w:val="20"/>
                <w:szCs w:val="20"/>
              </w:rPr>
              <w:t>пр.місяця</w:t>
            </w:r>
          </w:p>
        </w:tc>
        <w:tc>
          <w:tcPr>
            <w:tcW w:w="1916" w:type="dxa"/>
          </w:tcPr>
          <w:p w:rsidR="00C6541D" w:rsidRPr="00826013" w:rsidRDefault="00826013" w:rsidP="00237DB5">
            <w:pPr>
              <w:rPr>
                <w:sz w:val="20"/>
                <w:szCs w:val="20"/>
                <w:lang w:val="uk-UA"/>
              </w:rPr>
            </w:pPr>
            <w:r>
              <w:rPr>
                <w:sz w:val="20"/>
                <w:szCs w:val="20"/>
                <w:lang w:val="uk-UA"/>
              </w:rPr>
              <w:t>В. о. директора</w:t>
            </w:r>
          </w:p>
        </w:tc>
        <w:tc>
          <w:tcPr>
            <w:tcW w:w="1914" w:type="dxa"/>
          </w:tcPr>
          <w:p w:rsidR="00C6541D" w:rsidRPr="00871365" w:rsidRDefault="00C6541D" w:rsidP="00237DB5">
            <w:pPr>
              <w:rPr>
                <w:sz w:val="20"/>
                <w:szCs w:val="20"/>
              </w:rPr>
            </w:pPr>
          </w:p>
        </w:tc>
      </w:tr>
    </w:tbl>
    <w:p w:rsidR="00C6541D" w:rsidRPr="009B3F00"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Default="00C6541D" w:rsidP="00C6541D">
      <w:pPr>
        <w:widowControl w:val="0"/>
        <w:rPr>
          <w:b/>
          <w:color w:val="073763"/>
          <w:sz w:val="20"/>
          <w:szCs w:val="20"/>
          <w:lang w:val="uk-UA"/>
        </w:rPr>
      </w:pPr>
    </w:p>
    <w:p w:rsidR="00C6541D" w:rsidRPr="002463E9" w:rsidRDefault="00C6541D" w:rsidP="00C6541D">
      <w:pPr>
        <w:widowControl w:val="0"/>
        <w:rPr>
          <w:b/>
          <w:color w:val="073763"/>
          <w:sz w:val="20"/>
          <w:szCs w:val="20"/>
          <w:lang w:val="uk-UA"/>
        </w:rPr>
      </w:pPr>
    </w:p>
    <w:p w:rsidR="00D3146F" w:rsidRDefault="00D3146F" w:rsidP="00C6541D">
      <w:pPr>
        <w:widowControl w:val="0"/>
        <w:jc w:val="center"/>
        <w:rPr>
          <w:b/>
          <w:color w:val="073763"/>
          <w:sz w:val="20"/>
          <w:szCs w:val="20"/>
        </w:rPr>
      </w:pPr>
    </w:p>
    <w:p w:rsidR="00C6541D" w:rsidRDefault="00C6541D" w:rsidP="00C6541D">
      <w:pPr>
        <w:widowControl w:val="0"/>
        <w:jc w:val="center"/>
        <w:rPr>
          <w:b/>
          <w:color w:val="073763"/>
          <w:sz w:val="20"/>
          <w:szCs w:val="20"/>
        </w:rPr>
      </w:pPr>
      <w:r>
        <w:rPr>
          <w:b/>
          <w:color w:val="073763"/>
          <w:sz w:val="20"/>
          <w:szCs w:val="20"/>
        </w:rPr>
        <w:lastRenderedPageBreak/>
        <w:t>ЖОВТЕНЬ</w:t>
      </w:r>
    </w:p>
    <w:p w:rsidR="00C6541D" w:rsidRDefault="00C6541D" w:rsidP="00C6541D">
      <w:pPr>
        <w:widowControl w:val="0"/>
        <w:rPr>
          <w:b/>
          <w:color w:val="FF0000"/>
          <w:sz w:val="20"/>
          <w:szCs w:val="20"/>
        </w:rPr>
      </w:pPr>
      <w:r>
        <w:rPr>
          <w:b/>
          <w:color w:val="FF0000"/>
          <w:sz w:val="20"/>
          <w:szCs w:val="20"/>
        </w:rPr>
        <w:t xml:space="preserve">                                        І.ОСВІТНЄ СЕРЕДОВИЩЕ</w:t>
      </w:r>
    </w:p>
    <w:tbl>
      <w:tblPr>
        <w:tblW w:w="15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925"/>
        <w:gridCol w:w="1046"/>
        <w:gridCol w:w="1744"/>
        <w:gridCol w:w="1908"/>
      </w:tblGrid>
      <w:tr w:rsidR="00C6541D" w:rsidTr="00237DB5">
        <w:trPr>
          <w:trHeight w:val="231"/>
        </w:trPr>
        <w:tc>
          <w:tcPr>
            <w:tcW w:w="10925" w:type="dxa"/>
          </w:tcPr>
          <w:p w:rsidR="00C6541D" w:rsidRPr="00F00AF7" w:rsidRDefault="00C6541D" w:rsidP="00237DB5">
            <w:pPr>
              <w:rPr>
                <w:sz w:val="20"/>
                <w:szCs w:val="20"/>
              </w:rPr>
            </w:pPr>
            <w:r w:rsidRPr="00F00AF7">
              <w:rPr>
                <w:sz w:val="20"/>
                <w:szCs w:val="20"/>
              </w:rPr>
              <w:t>Зміст</w:t>
            </w:r>
          </w:p>
        </w:tc>
        <w:tc>
          <w:tcPr>
            <w:tcW w:w="1046" w:type="dxa"/>
          </w:tcPr>
          <w:p w:rsidR="00C6541D" w:rsidRPr="00F00AF7" w:rsidRDefault="00C6541D" w:rsidP="00237DB5">
            <w:pPr>
              <w:rPr>
                <w:sz w:val="20"/>
                <w:szCs w:val="20"/>
              </w:rPr>
            </w:pPr>
            <w:r w:rsidRPr="00F00AF7">
              <w:rPr>
                <w:sz w:val="20"/>
                <w:szCs w:val="20"/>
              </w:rPr>
              <w:t>Дата</w:t>
            </w:r>
          </w:p>
        </w:tc>
        <w:tc>
          <w:tcPr>
            <w:tcW w:w="1744" w:type="dxa"/>
          </w:tcPr>
          <w:p w:rsidR="00C6541D" w:rsidRPr="00F00AF7" w:rsidRDefault="00C6541D" w:rsidP="00237DB5">
            <w:pPr>
              <w:rPr>
                <w:sz w:val="20"/>
                <w:szCs w:val="20"/>
              </w:rPr>
            </w:pPr>
            <w:r w:rsidRPr="00F00AF7">
              <w:rPr>
                <w:sz w:val="20"/>
                <w:szCs w:val="20"/>
              </w:rPr>
              <w:t>Відповідальні</w:t>
            </w:r>
          </w:p>
        </w:tc>
        <w:tc>
          <w:tcPr>
            <w:tcW w:w="1908" w:type="dxa"/>
          </w:tcPr>
          <w:p w:rsidR="00C6541D" w:rsidRPr="00F00AF7" w:rsidRDefault="00C6541D" w:rsidP="00237DB5">
            <w:pPr>
              <w:rPr>
                <w:sz w:val="20"/>
                <w:szCs w:val="20"/>
              </w:rPr>
            </w:pPr>
            <w:r w:rsidRPr="00F00AF7">
              <w:rPr>
                <w:sz w:val="20"/>
                <w:szCs w:val="20"/>
              </w:rPr>
              <w:t>Примітка</w:t>
            </w:r>
          </w:p>
        </w:tc>
      </w:tr>
      <w:tr w:rsidR="00C6541D" w:rsidTr="00237DB5">
        <w:trPr>
          <w:trHeight w:val="231"/>
        </w:trPr>
        <w:tc>
          <w:tcPr>
            <w:tcW w:w="10925" w:type="dxa"/>
            <w:shd w:val="clear" w:color="auto" w:fill="D99594"/>
          </w:tcPr>
          <w:p w:rsidR="00C6541D" w:rsidRPr="00F00AF7" w:rsidRDefault="00C6541D" w:rsidP="00237DB5">
            <w:pPr>
              <w:rPr>
                <w:b/>
                <w:sz w:val="20"/>
                <w:szCs w:val="20"/>
              </w:rPr>
            </w:pPr>
            <w:r w:rsidRPr="00F00AF7">
              <w:rPr>
                <w:b/>
                <w:sz w:val="20"/>
                <w:szCs w:val="20"/>
              </w:rPr>
              <w:t>1. Забезпечення комфортних і безпечних умов навчання та праці</w:t>
            </w:r>
          </w:p>
        </w:tc>
        <w:tc>
          <w:tcPr>
            <w:tcW w:w="1046" w:type="dxa"/>
            <w:shd w:val="clear" w:color="auto" w:fill="D99594"/>
          </w:tcPr>
          <w:p w:rsidR="00C6541D" w:rsidRPr="00F00AF7" w:rsidRDefault="00C6541D" w:rsidP="00237DB5">
            <w:pPr>
              <w:rPr>
                <w:b/>
                <w:sz w:val="20"/>
                <w:szCs w:val="20"/>
              </w:rPr>
            </w:pPr>
          </w:p>
        </w:tc>
        <w:tc>
          <w:tcPr>
            <w:tcW w:w="1744" w:type="dxa"/>
            <w:shd w:val="clear" w:color="auto" w:fill="D99594"/>
          </w:tcPr>
          <w:p w:rsidR="00C6541D" w:rsidRPr="00F00AF7" w:rsidRDefault="00C6541D" w:rsidP="00237DB5">
            <w:pPr>
              <w:rPr>
                <w:b/>
                <w:sz w:val="20"/>
                <w:szCs w:val="20"/>
              </w:rPr>
            </w:pPr>
          </w:p>
        </w:tc>
        <w:tc>
          <w:tcPr>
            <w:tcW w:w="1908" w:type="dxa"/>
            <w:shd w:val="clear" w:color="auto" w:fill="D99594"/>
          </w:tcPr>
          <w:p w:rsidR="00C6541D" w:rsidRPr="00F00AF7" w:rsidRDefault="00C6541D" w:rsidP="00237DB5">
            <w:pPr>
              <w:rPr>
                <w:b/>
                <w:sz w:val="20"/>
                <w:szCs w:val="20"/>
              </w:rPr>
            </w:pPr>
          </w:p>
        </w:tc>
      </w:tr>
      <w:tr w:rsidR="00C6541D" w:rsidTr="00237DB5">
        <w:trPr>
          <w:trHeight w:val="231"/>
        </w:trPr>
        <w:tc>
          <w:tcPr>
            <w:tcW w:w="10925" w:type="dxa"/>
          </w:tcPr>
          <w:p w:rsidR="00C6541D" w:rsidRPr="00F00AF7" w:rsidRDefault="00C6541D" w:rsidP="00237DB5">
            <w:pPr>
              <w:rPr>
                <w:sz w:val="20"/>
                <w:szCs w:val="20"/>
              </w:rPr>
            </w:pPr>
            <w:r w:rsidRPr="00F00AF7">
              <w:rPr>
                <w:sz w:val="20"/>
                <w:szCs w:val="20"/>
              </w:rPr>
              <w:t>Контроль за відвідуванням учнями занять, попередження пропусків</w:t>
            </w:r>
          </w:p>
        </w:tc>
        <w:tc>
          <w:tcPr>
            <w:tcW w:w="1046" w:type="dxa"/>
          </w:tcPr>
          <w:p w:rsidR="00C6541D" w:rsidRPr="00F00AF7" w:rsidRDefault="00C6541D" w:rsidP="00237DB5">
            <w:pPr>
              <w:rPr>
                <w:sz w:val="20"/>
                <w:szCs w:val="20"/>
              </w:rPr>
            </w:pPr>
            <w:r w:rsidRPr="00F00AF7">
              <w:rPr>
                <w:sz w:val="20"/>
                <w:szCs w:val="20"/>
              </w:rPr>
              <w:t>Щоденно</w:t>
            </w:r>
          </w:p>
        </w:tc>
        <w:tc>
          <w:tcPr>
            <w:tcW w:w="1744" w:type="dxa"/>
          </w:tcPr>
          <w:p w:rsidR="00C6541D" w:rsidRPr="00F00AF7" w:rsidRDefault="00C6541D" w:rsidP="00237DB5">
            <w:pPr>
              <w:rPr>
                <w:sz w:val="20"/>
                <w:szCs w:val="20"/>
              </w:rPr>
            </w:pPr>
            <w:r w:rsidRPr="00F00AF7">
              <w:rPr>
                <w:sz w:val="20"/>
                <w:szCs w:val="20"/>
              </w:rPr>
              <w:t>Класні керівники</w:t>
            </w:r>
          </w:p>
        </w:tc>
        <w:tc>
          <w:tcPr>
            <w:tcW w:w="1908" w:type="dxa"/>
          </w:tcPr>
          <w:p w:rsidR="00C6541D" w:rsidRPr="00F00AF7" w:rsidRDefault="00C6541D" w:rsidP="00237DB5">
            <w:pPr>
              <w:rPr>
                <w:sz w:val="20"/>
                <w:szCs w:val="20"/>
              </w:rPr>
            </w:pPr>
          </w:p>
        </w:tc>
      </w:tr>
      <w:tr w:rsidR="00C6541D" w:rsidTr="00237DB5">
        <w:trPr>
          <w:trHeight w:val="231"/>
        </w:trPr>
        <w:tc>
          <w:tcPr>
            <w:tcW w:w="10925" w:type="dxa"/>
          </w:tcPr>
          <w:p w:rsidR="00C6541D" w:rsidRPr="00B85CA0" w:rsidRDefault="00C6541D" w:rsidP="00237DB5">
            <w:pPr>
              <w:rPr>
                <w:sz w:val="20"/>
                <w:szCs w:val="20"/>
                <w:lang w:val="uk-UA"/>
              </w:rPr>
            </w:pPr>
            <w:r w:rsidRPr="00731145">
              <w:rPr>
                <w:color w:val="000000"/>
                <w:sz w:val="20"/>
                <w:szCs w:val="20"/>
                <w:lang w:val="uk-UA"/>
              </w:rPr>
              <w:t>К</w:t>
            </w:r>
            <w:r w:rsidRPr="00731145">
              <w:rPr>
                <w:color w:val="000000"/>
                <w:sz w:val="20"/>
                <w:szCs w:val="20"/>
              </w:rPr>
              <w:t xml:space="preserve">онтроль за харчуванням </w:t>
            </w:r>
            <w:r w:rsidRPr="00731145">
              <w:rPr>
                <w:color w:val="000000"/>
                <w:sz w:val="20"/>
                <w:szCs w:val="20"/>
                <w:lang w:val="uk-UA"/>
              </w:rPr>
              <w:t xml:space="preserve"> учнів </w:t>
            </w:r>
            <w:r w:rsidRPr="00731145">
              <w:rPr>
                <w:color w:val="000000"/>
                <w:sz w:val="20"/>
                <w:szCs w:val="20"/>
              </w:rPr>
              <w:t>(приготування страв, термін реалізації продуктів, миття посуду)</w:t>
            </w:r>
          </w:p>
        </w:tc>
        <w:tc>
          <w:tcPr>
            <w:tcW w:w="1046" w:type="dxa"/>
          </w:tcPr>
          <w:p w:rsidR="00C6541D" w:rsidRPr="00B85CA0" w:rsidRDefault="00C6541D" w:rsidP="00237DB5">
            <w:pPr>
              <w:rPr>
                <w:sz w:val="20"/>
                <w:szCs w:val="20"/>
                <w:lang w:val="uk-UA"/>
              </w:rPr>
            </w:pPr>
            <w:r>
              <w:rPr>
                <w:sz w:val="20"/>
                <w:szCs w:val="20"/>
                <w:lang w:val="uk-UA"/>
              </w:rPr>
              <w:t>щоденно</w:t>
            </w:r>
          </w:p>
        </w:tc>
        <w:tc>
          <w:tcPr>
            <w:tcW w:w="1744" w:type="dxa"/>
          </w:tcPr>
          <w:p w:rsidR="00C6541D" w:rsidRPr="00AF0B14" w:rsidRDefault="00C6541D" w:rsidP="00237DB5">
            <w:pPr>
              <w:rPr>
                <w:sz w:val="20"/>
                <w:szCs w:val="20"/>
                <w:lang w:val="uk-UA"/>
              </w:rPr>
            </w:pPr>
            <w:r>
              <w:rPr>
                <w:sz w:val="20"/>
                <w:szCs w:val="20"/>
                <w:lang w:val="uk-UA"/>
              </w:rPr>
              <w:t>Баланюк А.Л.</w:t>
            </w:r>
          </w:p>
        </w:tc>
        <w:tc>
          <w:tcPr>
            <w:tcW w:w="1908" w:type="dxa"/>
          </w:tcPr>
          <w:p w:rsidR="00C6541D" w:rsidRPr="00F00AF7" w:rsidRDefault="00C6541D" w:rsidP="00237DB5">
            <w:pPr>
              <w:rPr>
                <w:sz w:val="20"/>
                <w:szCs w:val="20"/>
              </w:rPr>
            </w:pPr>
          </w:p>
        </w:tc>
      </w:tr>
      <w:tr w:rsidR="00C6541D" w:rsidTr="00237DB5">
        <w:trPr>
          <w:trHeight w:val="231"/>
        </w:trPr>
        <w:tc>
          <w:tcPr>
            <w:tcW w:w="10925" w:type="dxa"/>
          </w:tcPr>
          <w:p w:rsidR="00C6541D" w:rsidRPr="00F00AF7" w:rsidRDefault="00C6541D" w:rsidP="00237DB5">
            <w:pPr>
              <w:rPr>
                <w:sz w:val="20"/>
                <w:szCs w:val="20"/>
              </w:rPr>
            </w:pPr>
            <w:r w:rsidRPr="00F00AF7">
              <w:rPr>
                <w:sz w:val="20"/>
                <w:szCs w:val="20"/>
              </w:rPr>
              <w:t>Аналіз відвідування учнями школи за жовтень</w:t>
            </w:r>
          </w:p>
        </w:tc>
        <w:tc>
          <w:tcPr>
            <w:tcW w:w="1046" w:type="dxa"/>
          </w:tcPr>
          <w:p w:rsidR="00C6541D" w:rsidRPr="00F00AF7" w:rsidRDefault="00C6541D" w:rsidP="00237DB5">
            <w:pPr>
              <w:rPr>
                <w:sz w:val="20"/>
                <w:szCs w:val="20"/>
              </w:rPr>
            </w:pPr>
            <w:r w:rsidRPr="00F00AF7">
              <w:rPr>
                <w:sz w:val="20"/>
                <w:szCs w:val="20"/>
              </w:rPr>
              <w:t>До 01.11</w:t>
            </w:r>
          </w:p>
        </w:tc>
        <w:tc>
          <w:tcPr>
            <w:tcW w:w="1744" w:type="dxa"/>
          </w:tcPr>
          <w:p w:rsidR="00C6541D" w:rsidRPr="00AF0B14" w:rsidRDefault="00C6541D" w:rsidP="00237DB5">
            <w:pPr>
              <w:rPr>
                <w:sz w:val="20"/>
                <w:szCs w:val="20"/>
                <w:lang w:val="uk-UA"/>
              </w:rPr>
            </w:pPr>
            <w:r>
              <w:rPr>
                <w:sz w:val="20"/>
                <w:szCs w:val="20"/>
                <w:lang w:val="uk-UA"/>
              </w:rPr>
              <w:t>Дубина О.А.</w:t>
            </w:r>
          </w:p>
        </w:tc>
        <w:tc>
          <w:tcPr>
            <w:tcW w:w="1908" w:type="dxa"/>
          </w:tcPr>
          <w:p w:rsidR="00C6541D" w:rsidRPr="00F00AF7" w:rsidRDefault="00C6541D" w:rsidP="00237DB5">
            <w:pPr>
              <w:rPr>
                <w:sz w:val="20"/>
                <w:szCs w:val="20"/>
              </w:rPr>
            </w:pPr>
          </w:p>
        </w:tc>
      </w:tr>
      <w:tr w:rsidR="00C6541D" w:rsidTr="00237DB5">
        <w:trPr>
          <w:trHeight w:val="155"/>
        </w:trPr>
        <w:tc>
          <w:tcPr>
            <w:tcW w:w="10925" w:type="dxa"/>
          </w:tcPr>
          <w:p w:rsidR="00C6541D" w:rsidRPr="00F00AF7" w:rsidRDefault="00C6541D" w:rsidP="00237DB5">
            <w:pPr>
              <w:rPr>
                <w:sz w:val="20"/>
                <w:szCs w:val="20"/>
              </w:rPr>
            </w:pPr>
            <w:r w:rsidRPr="00F00AF7">
              <w:rPr>
                <w:sz w:val="20"/>
                <w:szCs w:val="20"/>
              </w:rPr>
              <w:t>Проведення первинного  і</w:t>
            </w:r>
            <w:r>
              <w:rPr>
                <w:sz w:val="20"/>
                <w:szCs w:val="20"/>
              </w:rPr>
              <w:t xml:space="preserve">нструктажу з БЖД для учнів </w:t>
            </w:r>
            <w:r w:rsidRPr="00F00AF7">
              <w:rPr>
                <w:sz w:val="20"/>
                <w:szCs w:val="20"/>
              </w:rPr>
              <w:t xml:space="preserve"> на канікули</w:t>
            </w:r>
          </w:p>
        </w:tc>
        <w:tc>
          <w:tcPr>
            <w:tcW w:w="1046" w:type="dxa"/>
          </w:tcPr>
          <w:p w:rsidR="00C6541D" w:rsidRPr="00F00AF7" w:rsidRDefault="00C6541D" w:rsidP="00237DB5">
            <w:pPr>
              <w:rPr>
                <w:sz w:val="20"/>
                <w:szCs w:val="20"/>
              </w:rPr>
            </w:pPr>
            <w:r>
              <w:rPr>
                <w:sz w:val="20"/>
                <w:szCs w:val="20"/>
              </w:rPr>
              <w:t>2</w:t>
            </w:r>
            <w:r w:rsidR="00DE75C4">
              <w:rPr>
                <w:sz w:val="20"/>
                <w:szCs w:val="20"/>
                <w:lang w:val="uk-UA"/>
              </w:rPr>
              <w:t>4</w:t>
            </w:r>
            <w:r>
              <w:rPr>
                <w:sz w:val="20"/>
                <w:szCs w:val="20"/>
              </w:rPr>
              <w:t>-2</w:t>
            </w:r>
            <w:r w:rsidR="00DE75C4">
              <w:rPr>
                <w:sz w:val="20"/>
                <w:szCs w:val="20"/>
                <w:lang w:val="uk-UA"/>
              </w:rPr>
              <w:t>5</w:t>
            </w:r>
            <w:r w:rsidRPr="00F00AF7">
              <w:rPr>
                <w:sz w:val="20"/>
                <w:szCs w:val="20"/>
              </w:rPr>
              <w:t>.10</w:t>
            </w:r>
          </w:p>
        </w:tc>
        <w:tc>
          <w:tcPr>
            <w:tcW w:w="1744" w:type="dxa"/>
          </w:tcPr>
          <w:p w:rsidR="00C6541D" w:rsidRPr="00F00AF7" w:rsidRDefault="00C6541D" w:rsidP="00237DB5">
            <w:pPr>
              <w:rPr>
                <w:sz w:val="20"/>
                <w:szCs w:val="20"/>
              </w:rPr>
            </w:pPr>
            <w:r w:rsidRPr="00F00AF7">
              <w:rPr>
                <w:sz w:val="20"/>
                <w:szCs w:val="20"/>
              </w:rPr>
              <w:t>Класні керівники</w:t>
            </w:r>
          </w:p>
        </w:tc>
        <w:tc>
          <w:tcPr>
            <w:tcW w:w="1908" w:type="dxa"/>
          </w:tcPr>
          <w:p w:rsidR="00C6541D" w:rsidRPr="00F00AF7" w:rsidRDefault="00C6541D" w:rsidP="00237DB5">
            <w:pPr>
              <w:rPr>
                <w:sz w:val="20"/>
                <w:szCs w:val="20"/>
              </w:rPr>
            </w:pPr>
          </w:p>
        </w:tc>
      </w:tr>
      <w:tr w:rsidR="00C6541D" w:rsidTr="00237DB5">
        <w:trPr>
          <w:trHeight w:val="155"/>
        </w:trPr>
        <w:tc>
          <w:tcPr>
            <w:tcW w:w="10925" w:type="dxa"/>
          </w:tcPr>
          <w:p w:rsidR="00C6541D" w:rsidRPr="00F00AF7" w:rsidRDefault="00C6541D" w:rsidP="00237DB5">
            <w:pPr>
              <w:rPr>
                <w:sz w:val="20"/>
                <w:szCs w:val="20"/>
              </w:rPr>
            </w:pPr>
            <w:r w:rsidRPr="00F00AF7">
              <w:rPr>
                <w:sz w:val="20"/>
                <w:szCs w:val="20"/>
              </w:rPr>
              <w:t>Провести бесіди з БЖД «Поводження з електро -  газообладнанням, вибуховими речовинами  тощо»</w:t>
            </w:r>
          </w:p>
        </w:tc>
        <w:tc>
          <w:tcPr>
            <w:tcW w:w="1046" w:type="dxa"/>
          </w:tcPr>
          <w:p w:rsidR="00C6541D" w:rsidRPr="00AF0B14" w:rsidRDefault="00C6541D" w:rsidP="00237DB5">
            <w:pPr>
              <w:rPr>
                <w:sz w:val="20"/>
                <w:szCs w:val="20"/>
                <w:lang w:val="uk-UA"/>
              </w:rPr>
            </w:pPr>
            <w:r>
              <w:rPr>
                <w:sz w:val="20"/>
                <w:szCs w:val="20"/>
              </w:rPr>
              <w:t>пр..місяц</w:t>
            </w:r>
          </w:p>
        </w:tc>
        <w:tc>
          <w:tcPr>
            <w:tcW w:w="1744" w:type="dxa"/>
          </w:tcPr>
          <w:p w:rsidR="00C6541D" w:rsidRPr="00F00AF7" w:rsidRDefault="00C6541D" w:rsidP="00237DB5">
            <w:pPr>
              <w:rPr>
                <w:sz w:val="20"/>
                <w:szCs w:val="20"/>
              </w:rPr>
            </w:pPr>
            <w:r w:rsidRPr="00F00AF7">
              <w:rPr>
                <w:sz w:val="20"/>
                <w:szCs w:val="20"/>
              </w:rPr>
              <w:t>Класні керівники</w:t>
            </w:r>
          </w:p>
        </w:tc>
        <w:tc>
          <w:tcPr>
            <w:tcW w:w="1908" w:type="dxa"/>
          </w:tcPr>
          <w:p w:rsidR="00C6541D" w:rsidRPr="00F00AF7" w:rsidRDefault="00C6541D" w:rsidP="00237DB5">
            <w:pPr>
              <w:rPr>
                <w:sz w:val="20"/>
                <w:szCs w:val="20"/>
              </w:rPr>
            </w:pPr>
          </w:p>
        </w:tc>
      </w:tr>
      <w:tr w:rsidR="00C6541D" w:rsidTr="00237DB5">
        <w:trPr>
          <w:trHeight w:val="155"/>
        </w:trPr>
        <w:tc>
          <w:tcPr>
            <w:tcW w:w="10925" w:type="dxa"/>
          </w:tcPr>
          <w:p w:rsidR="00C6541D" w:rsidRPr="00F00AF7" w:rsidRDefault="00C6541D" w:rsidP="00237DB5">
            <w:pPr>
              <w:rPr>
                <w:sz w:val="20"/>
                <w:szCs w:val="20"/>
              </w:rPr>
            </w:pPr>
            <w:r w:rsidRPr="00F00AF7">
              <w:rPr>
                <w:sz w:val="20"/>
                <w:szCs w:val="20"/>
              </w:rPr>
              <w:t>Призначення та співбесіда з уповноваженим спеціалістом для проведення заходів  реагування на виявлення фактів насильства</w:t>
            </w:r>
          </w:p>
        </w:tc>
        <w:tc>
          <w:tcPr>
            <w:tcW w:w="1046" w:type="dxa"/>
          </w:tcPr>
          <w:p w:rsidR="00C6541D" w:rsidRPr="00F00AF7" w:rsidRDefault="00DE75C4" w:rsidP="00237DB5">
            <w:pPr>
              <w:rPr>
                <w:sz w:val="20"/>
                <w:szCs w:val="20"/>
              </w:rPr>
            </w:pPr>
            <w:r>
              <w:rPr>
                <w:sz w:val="20"/>
                <w:szCs w:val="20"/>
              </w:rPr>
              <w:t>До 0</w:t>
            </w:r>
            <w:r>
              <w:rPr>
                <w:sz w:val="20"/>
                <w:szCs w:val="20"/>
                <w:lang w:val="uk-UA"/>
              </w:rPr>
              <w:t>4</w:t>
            </w:r>
            <w:r w:rsidR="00C6541D" w:rsidRPr="00F00AF7">
              <w:rPr>
                <w:sz w:val="20"/>
                <w:szCs w:val="20"/>
              </w:rPr>
              <w:t>.10</w:t>
            </w:r>
          </w:p>
        </w:tc>
        <w:tc>
          <w:tcPr>
            <w:tcW w:w="1744" w:type="dxa"/>
          </w:tcPr>
          <w:p w:rsidR="00C6541D" w:rsidRPr="00AF0B14" w:rsidRDefault="00DE75C4" w:rsidP="00237DB5">
            <w:pPr>
              <w:rPr>
                <w:sz w:val="20"/>
                <w:szCs w:val="20"/>
                <w:lang w:val="uk-UA"/>
              </w:rPr>
            </w:pPr>
            <w:r>
              <w:rPr>
                <w:sz w:val="20"/>
                <w:szCs w:val="20"/>
                <w:lang w:val="uk-UA"/>
              </w:rPr>
              <w:t>В. о. директора</w:t>
            </w:r>
            <w:r w:rsidR="00C6541D">
              <w:rPr>
                <w:sz w:val="20"/>
                <w:szCs w:val="20"/>
                <w:lang w:val="uk-UA"/>
              </w:rPr>
              <w:t xml:space="preserve"> </w:t>
            </w:r>
          </w:p>
        </w:tc>
        <w:tc>
          <w:tcPr>
            <w:tcW w:w="1908" w:type="dxa"/>
          </w:tcPr>
          <w:p w:rsidR="00C6541D" w:rsidRPr="00F00AF7" w:rsidRDefault="00C6541D" w:rsidP="00237DB5">
            <w:pPr>
              <w:rPr>
                <w:sz w:val="20"/>
                <w:szCs w:val="20"/>
              </w:rPr>
            </w:pPr>
          </w:p>
        </w:tc>
      </w:tr>
      <w:tr w:rsidR="00C6541D" w:rsidTr="00237DB5">
        <w:trPr>
          <w:trHeight w:val="155"/>
        </w:trPr>
        <w:tc>
          <w:tcPr>
            <w:tcW w:w="10925" w:type="dxa"/>
          </w:tcPr>
          <w:p w:rsidR="00C6541D" w:rsidRPr="00F00AF7" w:rsidRDefault="00C6541D" w:rsidP="00237DB5">
            <w:pPr>
              <w:rPr>
                <w:sz w:val="20"/>
                <w:szCs w:val="20"/>
              </w:rPr>
            </w:pPr>
            <w:r w:rsidRPr="00F00AF7">
              <w:rPr>
                <w:sz w:val="20"/>
                <w:szCs w:val="20"/>
              </w:rPr>
              <w:t>Перевірка дотримання санітарно-гігієнічних норм у шкільних приміщеннях (осв</w:t>
            </w:r>
            <w:r>
              <w:rPr>
                <w:sz w:val="20"/>
                <w:szCs w:val="20"/>
              </w:rPr>
              <w:t xml:space="preserve">ітлення, </w:t>
            </w:r>
            <w:r>
              <w:rPr>
                <w:sz w:val="20"/>
                <w:szCs w:val="20"/>
                <w:lang w:val="uk-UA"/>
              </w:rPr>
              <w:t xml:space="preserve">стан </w:t>
            </w:r>
            <w:r w:rsidRPr="00F00AF7">
              <w:rPr>
                <w:sz w:val="20"/>
                <w:szCs w:val="20"/>
              </w:rPr>
              <w:t xml:space="preserve"> меблів</w:t>
            </w:r>
            <w:r>
              <w:rPr>
                <w:sz w:val="20"/>
                <w:szCs w:val="20"/>
                <w:lang w:val="uk-UA"/>
              </w:rPr>
              <w:t>, підлоги</w:t>
            </w:r>
            <w:r w:rsidRPr="00F00AF7">
              <w:rPr>
                <w:sz w:val="20"/>
                <w:szCs w:val="20"/>
              </w:rPr>
              <w:t xml:space="preserve"> тощо)</w:t>
            </w:r>
          </w:p>
        </w:tc>
        <w:tc>
          <w:tcPr>
            <w:tcW w:w="1046" w:type="dxa"/>
          </w:tcPr>
          <w:p w:rsidR="00C6541D" w:rsidRPr="00F00AF7" w:rsidRDefault="00C6541D" w:rsidP="00237DB5">
            <w:pPr>
              <w:rPr>
                <w:sz w:val="20"/>
                <w:szCs w:val="20"/>
              </w:rPr>
            </w:pPr>
            <w:r>
              <w:rPr>
                <w:sz w:val="20"/>
                <w:szCs w:val="20"/>
              </w:rPr>
              <w:t>до 1</w:t>
            </w:r>
            <w:r w:rsidR="00DE75C4">
              <w:rPr>
                <w:sz w:val="20"/>
                <w:szCs w:val="20"/>
                <w:lang w:val="uk-UA"/>
              </w:rPr>
              <w:t>1</w:t>
            </w:r>
            <w:r w:rsidRPr="00F00AF7">
              <w:rPr>
                <w:sz w:val="20"/>
                <w:szCs w:val="20"/>
              </w:rPr>
              <w:t>.10</w:t>
            </w:r>
          </w:p>
        </w:tc>
        <w:tc>
          <w:tcPr>
            <w:tcW w:w="1744" w:type="dxa"/>
          </w:tcPr>
          <w:p w:rsidR="00C6541D" w:rsidRPr="00AF0B14" w:rsidRDefault="00C6541D" w:rsidP="00237DB5">
            <w:pPr>
              <w:rPr>
                <w:sz w:val="20"/>
                <w:szCs w:val="20"/>
                <w:lang w:val="uk-UA"/>
              </w:rPr>
            </w:pPr>
            <w:r>
              <w:rPr>
                <w:sz w:val="20"/>
                <w:szCs w:val="20"/>
                <w:lang w:val="uk-UA"/>
              </w:rPr>
              <w:t>Цвіра О.В.</w:t>
            </w:r>
          </w:p>
        </w:tc>
        <w:tc>
          <w:tcPr>
            <w:tcW w:w="1908" w:type="dxa"/>
          </w:tcPr>
          <w:p w:rsidR="00C6541D" w:rsidRPr="00F00AF7" w:rsidRDefault="00C6541D" w:rsidP="00237DB5">
            <w:pPr>
              <w:rPr>
                <w:sz w:val="20"/>
                <w:szCs w:val="20"/>
              </w:rPr>
            </w:pPr>
          </w:p>
        </w:tc>
      </w:tr>
      <w:tr w:rsidR="00C6541D" w:rsidTr="00237DB5">
        <w:trPr>
          <w:trHeight w:val="155"/>
        </w:trPr>
        <w:tc>
          <w:tcPr>
            <w:tcW w:w="10925" w:type="dxa"/>
          </w:tcPr>
          <w:p w:rsidR="00C6541D" w:rsidRPr="00F00AF7" w:rsidRDefault="00C6541D" w:rsidP="00237DB5">
            <w:pPr>
              <w:rPr>
                <w:sz w:val="20"/>
                <w:szCs w:val="20"/>
              </w:rPr>
            </w:pPr>
            <w:r w:rsidRPr="00393E3F">
              <w:rPr>
                <w:bCs/>
                <w:iCs/>
                <w:sz w:val="20"/>
                <w:szCs w:val="20"/>
                <w:lang w:val="uk-UA"/>
              </w:rPr>
              <w:t>Проводити конкурси малюнків на протипожежну тематику</w:t>
            </w:r>
          </w:p>
        </w:tc>
        <w:tc>
          <w:tcPr>
            <w:tcW w:w="1046" w:type="dxa"/>
          </w:tcPr>
          <w:p w:rsidR="00C6541D" w:rsidRPr="00AD3B24" w:rsidRDefault="00C6541D" w:rsidP="00237DB5">
            <w:pPr>
              <w:rPr>
                <w:sz w:val="20"/>
                <w:szCs w:val="20"/>
                <w:lang w:val="uk-UA"/>
              </w:rPr>
            </w:pPr>
            <w:r>
              <w:rPr>
                <w:sz w:val="20"/>
                <w:szCs w:val="20"/>
                <w:lang w:val="uk-UA"/>
              </w:rPr>
              <w:t>пр. місяця</w:t>
            </w:r>
          </w:p>
        </w:tc>
        <w:tc>
          <w:tcPr>
            <w:tcW w:w="1744" w:type="dxa"/>
          </w:tcPr>
          <w:p w:rsidR="00C6541D" w:rsidRDefault="00C6541D" w:rsidP="00237DB5">
            <w:pPr>
              <w:rPr>
                <w:sz w:val="20"/>
                <w:szCs w:val="20"/>
                <w:lang w:val="uk-UA"/>
              </w:rPr>
            </w:pPr>
            <w:r w:rsidRPr="00F00AF7">
              <w:rPr>
                <w:sz w:val="20"/>
                <w:szCs w:val="20"/>
              </w:rPr>
              <w:t>Класні керівники</w:t>
            </w:r>
          </w:p>
        </w:tc>
        <w:tc>
          <w:tcPr>
            <w:tcW w:w="1908" w:type="dxa"/>
          </w:tcPr>
          <w:p w:rsidR="00C6541D" w:rsidRPr="00F00AF7" w:rsidRDefault="00C6541D" w:rsidP="00237DB5">
            <w:pPr>
              <w:rPr>
                <w:sz w:val="20"/>
                <w:szCs w:val="20"/>
              </w:rPr>
            </w:pPr>
          </w:p>
        </w:tc>
      </w:tr>
      <w:tr w:rsidR="00C6541D" w:rsidTr="00237DB5">
        <w:trPr>
          <w:trHeight w:val="75"/>
        </w:trPr>
        <w:tc>
          <w:tcPr>
            <w:tcW w:w="10925" w:type="dxa"/>
          </w:tcPr>
          <w:p w:rsidR="00C6541D" w:rsidRPr="00F00AF7" w:rsidRDefault="00C6541D" w:rsidP="00237DB5">
            <w:pPr>
              <w:rPr>
                <w:sz w:val="20"/>
                <w:szCs w:val="20"/>
              </w:rPr>
            </w:pPr>
            <w:r>
              <w:rPr>
                <w:sz w:val="20"/>
                <w:szCs w:val="20"/>
                <w:lang w:val="uk-UA"/>
              </w:rPr>
              <w:t xml:space="preserve">Організація </w:t>
            </w:r>
            <w:r w:rsidRPr="00F00AF7">
              <w:rPr>
                <w:sz w:val="20"/>
                <w:szCs w:val="20"/>
              </w:rPr>
              <w:t>чергування технічного персоналу в навчальних кабінетах, приміщеннях, харчоблокові на території закладу</w:t>
            </w:r>
          </w:p>
        </w:tc>
        <w:tc>
          <w:tcPr>
            <w:tcW w:w="1046" w:type="dxa"/>
          </w:tcPr>
          <w:p w:rsidR="00C6541D" w:rsidRPr="00F00AF7" w:rsidRDefault="00C6541D" w:rsidP="00237DB5">
            <w:pPr>
              <w:rPr>
                <w:sz w:val="20"/>
                <w:szCs w:val="20"/>
              </w:rPr>
            </w:pPr>
            <w:r w:rsidRPr="00F00AF7">
              <w:rPr>
                <w:sz w:val="20"/>
                <w:szCs w:val="20"/>
              </w:rPr>
              <w:t>щоденно</w:t>
            </w:r>
          </w:p>
        </w:tc>
        <w:tc>
          <w:tcPr>
            <w:tcW w:w="1744" w:type="dxa"/>
          </w:tcPr>
          <w:p w:rsidR="00C6541D" w:rsidRPr="00AF0B14" w:rsidRDefault="00DE75C4" w:rsidP="00237DB5">
            <w:pPr>
              <w:rPr>
                <w:sz w:val="20"/>
                <w:szCs w:val="20"/>
                <w:lang w:val="uk-UA"/>
              </w:rPr>
            </w:pPr>
            <w:r>
              <w:rPr>
                <w:sz w:val="20"/>
                <w:szCs w:val="20"/>
                <w:lang w:val="uk-UA"/>
              </w:rPr>
              <w:t>В. о. директора</w:t>
            </w:r>
          </w:p>
        </w:tc>
        <w:tc>
          <w:tcPr>
            <w:tcW w:w="1908" w:type="dxa"/>
          </w:tcPr>
          <w:p w:rsidR="00C6541D" w:rsidRPr="00F00AF7" w:rsidRDefault="00C6541D" w:rsidP="00237DB5">
            <w:pPr>
              <w:rPr>
                <w:sz w:val="20"/>
                <w:szCs w:val="20"/>
              </w:rPr>
            </w:pPr>
          </w:p>
        </w:tc>
      </w:tr>
      <w:tr w:rsidR="00C6541D" w:rsidTr="00237DB5">
        <w:trPr>
          <w:trHeight w:val="75"/>
        </w:trPr>
        <w:tc>
          <w:tcPr>
            <w:tcW w:w="10925" w:type="dxa"/>
          </w:tcPr>
          <w:p w:rsidR="00C6541D" w:rsidRDefault="00C6541D" w:rsidP="00237DB5">
            <w:pPr>
              <w:rPr>
                <w:sz w:val="20"/>
                <w:szCs w:val="20"/>
                <w:lang w:val="uk-UA"/>
              </w:rPr>
            </w:pPr>
            <w:r>
              <w:rPr>
                <w:sz w:val="20"/>
                <w:szCs w:val="20"/>
                <w:lang w:val="uk-UA"/>
              </w:rPr>
              <w:t xml:space="preserve">Зустріч з працівниками національної поліції </w:t>
            </w:r>
          </w:p>
        </w:tc>
        <w:tc>
          <w:tcPr>
            <w:tcW w:w="1046" w:type="dxa"/>
          </w:tcPr>
          <w:p w:rsidR="00C6541D" w:rsidRPr="003A5780" w:rsidRDefault="00C6541D" w:rsidP="00237DB5">
            <w:pPr>
              <w:rPr>
                <w:sz w:val="20"/>
                <w:szCs w:val="20"/>
                <w:lang w:val="uk-UA"/>
              </w:rPr>
            </w:pPr>
            <w:r>
              <w:rPr>
                <w:sz w:val="20"/>
                <w:szCs w:val="20"/>
                <w:lang w:val="uk-UA"/>
              </w:rPr>
              <w:t xml:space="preserve">за граф. </w:t>
            </w:r>
          </w:p>
        </w:tc>
        <w:tc>
          <w:tcPr>
            <w:tcW w:w="1744" w:type="dxa"/>
          </w:tcPr>
          <w:p w:rsidR="00C6541D" w:rsidRDefault="00747CED" w:rsidP="00237DB5">
            <w:pPr>
              <w:rPr>
                <w:sz w:val="20"/>
                <w:szCs w:val="20"/>
                <w:lang w:val="uk-UA"/>
              </w:rPr>
            </w:pPr>
            <w:r>
              <w:rPr>
                <w:sz w:val="20"/>
                <w:szCs w:val="20"/>
                <w:lang w:val="uk-UA"/>
              </w:rPr>
              <w:t>Класні керівники</w:t>
            </w:r>
          </w:p>
        </w:tc>
        <w:tc>
          <w:tcPr>
            <w:tcW w:w="1908" w:type="dxa"/>
          </w:tcPr>
          <w:p w:rsidR="00C6541D" w:rsidRPr="00F00AF7" w:rsidRDefault="00C6541D" w:rsidP="00237DB5">
            <w:pPr>
              <w:rPr>
                <w:sz w:val="20"/>
                <w:szCs w:val="20"/>
              </w:rPr>
            </w:pPr>
          </w:p>
        </w:tc>
      </w:tr>
      <w:tr w:rsidR="00C6541D" w:rsidTr="00237DB5">
        <w:trPr>
          <w:trHeight w:val="200"/>
        </w:trPr>
        <w:tc>
          <w:tcPr>
            <w:tcW w:w="10925" w:type="dxa"/>
          </w:tcPr>
          <w:p w:rsidR="00C6541D" w:rsidRPr="00F00AF7" w:rsidRDefault="00C6541D" w:rsidP="00237DB5">
            <w:pPr>
              <w:rPr>
                <w:sz w:val="20"/>
                <w:szCs w:val="20"/>
              </w:rPr>
            </w:pPr>
            <w:r w:rsidRPr="005C6E3C">
              <w:rPr>
                <w:sz w:val="20"/>
                <w:szCs w:val="20"/>
                <w:lang w:val="uk-UA"/>
              </w:rPr>
              <w:t>Забезпечити дотримання заходів протипожежної безпеки в усіх приміщеннях</w:t>
            </w:r>
          </w:p>
        </w:tc>
        <w:tc>
          <w:tcPr>
            <w:tcW w:w="1046" w:type="dxa"/>
          </w:tcPr>
          <w:p w:rsidR="00C6541D" w:rsidRPr="00B85CA0" w:rsidRDefault="00C6541D" w:rsidP="00237DB5">
            <w:pPr>
              <w:rPr>
                <w:sz w:val="20"/>
                <w:szCs w:val="20"/>
                <w:lang w:val="uk-UA"/>
              </w:rPr>
            </w:pPr>
            <w:r>
              <w:rPr>
                <w:sz w:val="20"/>
                <w:szCs w:val="20"/>
                <w:lang w:val="uk-UA"/>
              </w:rPr>
              <w:t>щоденно</w:t>
            </w:r>
          </w:p>
        </w:tc>
        <w:tc>
          <w:tcPr>
            <w:tcW w:w="1744" w:type="dxa"/>
          </w:tcPr>
          <w:p w:rsidR="00C6541D" w:rsidRPr="00B85CA0" w:rsidRDefault="00C933B2" w:rsidP="00237DB5">
            <w:pPr>
              <w:rPr>
                <w:sz w:val="20"/>
                <w:szCs w:val="20"/>
                <w:lang w:val="uk-UA"/>
              </w:rPr>
            </w:pPr>
            <w:r>
              <w:rPr>
                <w:sz w:val="20"/>
                <w:szCs w:val="20"/>
                <w:lang w:val="uk-UA"/>
              </w:rPr>
              <w:t>В. о. директора</w:t>
            </w:r>
            <w:r w:rsidR="00C6541D">
              <w:rPr>
                <w:sz w:val="20"/>
                <w:szCs w:val="20"/>
                <w:lang w:val="uk-UA"/>
              </w:rPr>
              <w:t>, учителі</w:t>
            </w:r>
          </w:p>
        </w:tc>
        <w:tc>
          <w:tcPr>
            <w:tcW w:w="1908" w:type="dxa"/>
          </w:tcPr>
          <w:p w:rsidR="00C6541D" w:rsidRPr="00F00AF7" w:rsidRDefault="00C6541D" w:rsidP="00237DB5">
            <w:pPr>
              <w:rPr>
                <w:sz w:val="20"/>
                <w:szCs w:val="20"/>
              </w:rPr>
            </w:pPr>
          </w:p>
        </w:tc>
      </w:tr>
      <w:tr w:rsidR="00C6541D" w:rsidTr="00237DB5">
        <w:trPr>
          <w:trHeight w:val="252"/>
        </w:trPr>
        <w:tc>
          <w:tcPr>
            <w:tcW w:w="10925" w:type="dxa"/>
          </w:tcPr>
          <w:p w:rsidR="00C6541D" w:rsidRPr="00F00AF7" w:rsidRDefault="00C6541D" w:rsidP="00237DB5">
            <w:pPr>
              <w:rPr>
                <w:sz w:val="20"/>
                <w:szCs w:val="20"/>
              </w:rPr>
            </w:pPr>
            <w:r w:rsidRPr="00F00AF7">
              <w:rPr>
                <w:sz w:val="20"/>
                <w:szCs w:val="20"/>
              </w:rPr>
              <w:t>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COVID-19</w:t>
            </w:r>
          </w:p>
        </w:tc>
        <w:tc>
          <w:tcPr>
            <w:tcW w:w="1046" w:type="dxa"/>
          </w:tcPr>
          <w:p w:rsidR="00C6541D" w:rsidRPr="00F00AF7" w:rsidRDefault="00C6541D" w:rsidP="00237DB5">
            <w:pPr>
              <w:rPr>
                <w:sz w:val="20"/>
                <w:szCs w:val="20"/>
              </w:rPr>
            </w:pPr>
            <w:r w:rsidRPr="00F00AF7">
              <w:rPr>
                <w:sz w:val="20"/>
                <w:szCs w:val="20"/>
              </w:rPr>
              <w:t>постійно</w:t>
            </w:r>
          </w:p>
        </w:tc>
        <w:tc>
          <w:tcPr>
            <w:tcW w:w="1744" w:type="dxa"/>
          </w:tcPr>
          <w:p w:rsidR="00C6541D" w:rsidRPr="00B64990" w:rsidRDefault="00C6541D" w:rsidP="00237DB5">
            <w:pPr>
              <w:rPr>
                <w:sz w:val="20"/>
                <w:szCs w:val="20"/>
                <w:lang w:val="uk-UA"/>
              </w:rPr>
            </w:pPr>
            <w:r>
              <w:rPr>
                <w:sz w:val="20"/>
                <w:szCs w:val="20"/>
                <w:lang w:val="uk-UA"/>
              </w:rPr>
              <w:t>Моторна Г.В.</w:t>
            </w:r>
          </w:p>
        </w:tc>
        <w:tc>
          <w:tcPr>
            <w:tcW w:w="1908" w:type="dxa"/>
          </w:tcPr>
          <w:p w:rsidR="00C6541D" w:rsidRPr="00F00AF7" w:rsidRDefault="00C6541D" w:rsidP="00237DB5">
            <w:pPr>
              <w:rPr>
                <w:sz w:val="20"/>
                <w:szCs w:val="20"/>
              </w:rPr>
            </w:pPr>
          </w:p>
        </w:tc>
      </w:tr>
      <w:tr w:rsidR="00C6541D" w:rsidTr="00237DB5">
        <w:trPr>
          <w:trHeight w:val="75"/>
        </w:trPr>
        <w:tc>
          <w:tcPr>
            <w:tcW w:w="10925" w:type="dxa"/>
          </w:tcPr>
          <w:p w:rsidR="00C6541D" w:rsidRPr="00922A63" w:rsidRDefault="00C6541D" w:rsidP="00237DB5">
            <w:pPr>
              <w:rPr>
                <w:sz w:val="20"/>
                <w:szCs w:val="20"/>
                <w:lang w:val="uk-UA"/>
              </w:rPr>
            </w:pPr>
            <w:r w:rsidRPr="00F00AF7">
              <w:rPr>
                <w:sz w:val="20"/>
                <w:szCs w:val="20"/>
              </w:rPr>
              <w:t>Проводити контроль за фізичним навантаженням школярів, відвідувати уроки фіз</w:t>
            </w:r>
            <w:r>
              <w:rPr>
                <w:sz w:val="20"/>
                <w:szCs w:val="20"/>
                <w:lang w:val="uk-UA"/>
              </w:rPr>
              <w:t>ичної культури</w:t>
            </w:r>
          </w:p>
        </w:tc>
        <w:tc>
          <w:tcPr>
            <w:tcW w:w="1046" w:type="dxa"/>
          </w:tcPr>
          <w:p w:rsidR="00C6541D" w:rsidRPr="00F00AF7" w:rsidRDefault="00C6541D" w:rsidP="00237DB5">
            <w:pPr>
              <w:rPr>
                <w:sz w:val="20"/>
                <w:szCs w:val="20"/>
              </w:rPr>
            </w:pPr>
            <w:r w:rsidRPr="00F00AF7">
              <w:rPr>
                <w:sz w:val="20"/>
                <w:szCs w:val="20"/>
              </w:rPr>
              <w:t>постійно</w:t>
            </w:r>
          </w:p>
        </w:tc>
        <w:tc>
          <w:tcPr>
            <w:tcW w:w="1744" w:type="dxa"/>
          </w:tcPr>
          <w:p w:rsidR="00C6541D" w:rsidRPr="00B64990" w:rsidRDefault="00C6541D" w:rsidP="00237DB5">
            <w:pPr>
              <w:rPr>
                <w:sz w:val="20"/>
                <w:szCs w:val="20"/>
                <w:lang w:val="uk-UA"/>
              </w:rPr>
            </w:pPr>
            <w:r w:rsidRPr="00F00AF7">
              <w:rPr>
                <w:sz w:val="20"/>
                <w:szCs w:val="20"/>
              </w:rPr>
              <w:t>Класні керівники</w:t>
            </w:r>
          </w:p>
        </w:tc>
        <w:tc>
          <w:tcPr>
            <w:tcW w:w="1908" w:type="dxa"/>
          </w:tcPr>
          <w:p w:rsidR="00C6541D" w:rsidRPr="00F00AF7" w:rsidRDefault="00C6541D" w:rsidP="00237DB5">
            <w:pPr>
              <w:rPr>
                <w:sz w:val="20"/>
                <w:szCs w:val="20"/>
              </w:rPr>
            </w:pPr>
          </w:p>
        </w:tc>
      </w:tr>
      <w:tr w:rsidR="00C6541D" w:rsidTr="00237DB5">
        <w:trPr>
          <w:trHeight w:val="75"/>
        </w:trPr>
        <w:tc>
          <w:tcPr>
            <w:tcW w:w="10925" w:type="dxa"/>
          </w:tcPr>
          <w:p w:rsidR="00C6541D" w:rsidRPr="00F00AF7" w:rsidRDefault="00C6541D" w:rsidP="00237DB5">
            <w:pPr>
              <w:rPr>
                <w:sz w:val="20"/>
                <w:szCs w:val="20"/>
              </w:rPr>
            </w:pPr>
            <w:r w:rsidRPr="00393E3F">
              <w:rPr>
                <w:sz w:val="20"/>
                <w:szCs w:val="20"/>
                <w:lang w:val="uk-UA"/>
              </w:rPr>
              <w:t>Організува</w:t>
            </w:r>
            <w:r>
              <w:rPr>
                <w:sz w:val="20"/>
                <w:szCs w:val="20"/>
                <w:lang w:val="uk-UA"/>
              </w:rPr>
              <w:t>ти роботу  щодо підготовки закладу</w:t>
            </w:r>
            <w:r w:rsidRPr="00393E3F">
              <w:rPr>
                <w:sz w:val="20"/>
                <w:szCs w:val="20"/>
                <w:lang w:val="uk-UA"/>
              </w:rPr>
              <w:t xml:space="preserve"> в осінньо-зимових умовах. Скласти план заходів</w:t>
            </w:r>
          </w:p>
        </w:tc>
        <w:tc>
          <w:tcPr>
            <w:tcW w:w="1046" w:type="dxa"/>
          </w:tcPr>
          <w:p w:rsidR="00C6541D" w:rsidRPr="00575814" w:rsidRDefault="00C933B2" w:rsidP="00237DB5">
            <w:pPr>
              <w:rPr>
                <w:sz w:val="20"/>
                <w:szCs w:val="20"/>
                <w:lang w:val="uk-UA"/>
              </w:rPr>
            </w:pPr>
            <w:r>
              <w:rPr>
                <w:sz w:val="20"/>
                <w:szCs w:val="20"/>
                <w:lang w:val="uk-UA"/>
              </w:rPr>
              <w:t>До 11</w:t>
            </w:r>
            <w:r w:rsidR="00C6541D">
              <w:rPr>
                <w:sz w:val="20"/>
                <w:szCs w:val="20"/>
                <w:lang w:val="uk-UA"/>
              </w:rPr>
              <w:t>.10</w:t>
            </w:r>
          </w:p>
        </w:tc>
        <w:tc>
          <w:tcPr>
            <w:tcW w:w="1744" w:type="dxa"/>
          </w:tcPr>
          <w:p w:rsidR="00C6541D" w:rsidRPr="00575814" w:rsidRDefault="00C933B2" w:rsidP="00237DB5">
            <w:pPr>
              <w:rPr>
                <w:sz w:val="20"/>
                <w:szCs w:val="20"/>
                <w:lang w:val="uk-UA"/>
              </w:rPr>
            </w:pPr>
            <w:r>
              <w:rPr>
                <w:sz w:val="20"/>
                <w:szCs w:val="20"/>
                <w:lang w:val="uk-UA"/>
              </w:rPr>
              <w:t>В. о. директора</w:t>
            </w:r>
          </w:p>
        </w:tc>
        <w:tc>
          <w:tcPr>
            <w:tcW w:w="1908" w:type="dxa"/>
          </w:tcPr>
          <w:p w:rsidR="00C6541D" w:rsidRPr="00F00AF7" w:rsidRDefault="00C6541D" w:rsidP="00237DB5">
            <w:pPr>
              <w:rPr>
                <w:sz w:val="20"/>
                <w:szCs w:val="20"/>
              </w:rPr>
            </w:pPr>
          </w:p>
        </w:tc>
      </w:tr>
      <w:tr w:rsidR="00C6541D" w:rsidTr="00237DB5">
        <w:trPr>
          <w:trHeight w:val="75"/>
        </w:trPr>
        <w:tc>
          <w:tcPr>
            <w:tcW w:w="10925" w:type="dxa"/>
          </w:tcPr>
          <w:p w:rsidR="00C6541D" w:rsidRPr="00F00AF7" w:rsidRDefault="00C6541D" w:rsidP="00237DB5">
            <w:pPr>
              <w:rPr>
                <w:sz w:val="20"/>
                <w:szCs w:val="20"/>
              </w:rPr>
            </w:pPr>
            <w:r w:rsidRPr="00F00AF7">
              <w:rPr>
                <w:sz w:val="20"/>
                <w:szCs w:val="20"/>
              </w:rPr>
              <w:t>Проводити обстеження школярів на наявність педикульозу інших захворювань</w:t>
            </w:r>
          </w:p>
        </w:tc>
        <w:tc>
          <w:tcPr>
            <w:tcW w:w="1046" w:type="dxa"/>
          </w:tcPr>
          <w:p w:rsidR="00C6541D" w:rsidRPr="00F00AF7" w:rsidRDefault="00C6541D" w:rsidP="00237DB5">
            <w:pPr>
              <w:rPr>
                <w:sz w:val="20"/>
                <w:szCs w:val="20"/>
              </w:rPr>
            </w:pPr>
            <w:r w:rsidRPr="00F00AF7">
              <w:rPr>
                <w:sz w:val="20"/>
                <w:szCs w:val="20"/>
              </w:rPr>
              <w:t>постійно</w:t>
            </w:r>
          </w:p>
        </w:tc>
        <w:tc>
          <w:tcPr>
            <w:tcW w:w="1744" w:type="dxa"/>
          </w:tcPr>
          <w:p w:rsidR="00C6541D" w:rsidRPr="00B64990" w:rsidRDefault="00C6541D" w:rsidP="00237DB5">
            <w:pPr>
              <w:rPr>
                <w:sz w:val="20"/>
                <w:szCs w:val="20"/>
                <w:lang w:val="uk-UA"/>
              </w:rPr>
            </w:pPr>
            <w:r>
              <w:rPr>
                <w:sz w:val="20"/>
                <w:szCs w:val="20"/>
              </w:rPr>
              <w:t>За угодою фельдшер ФАПу</w:t>
            </w:r>
          </w:p>
        </w:tc>
        <w:tc>
          <w:tcPr>
            <w:tcW w:w="1908" w:type="dxa"/>
          </w:tcPr>
          <w:p w:rsidR="00C6541D" w:rsidRPr="00F00AF7" w:rsidRDefault="00C6541D" w:rsidP="00237DB5">
            <w:pPr>
              <w:rPr>
                <w:sz w:val="20"/>
                <w:szCs w:val="20"/>
              </w:rPr>
            </w:pPr>
          </w:p>
        </w:tc>
      </w:tr>
      <w:tr w:rsidR="00C6541D" w:rsidTr="00237DB5">
        <w:trPr>
          <w:trHeight w:val="75"/>
        </w:trPr>
        <w:tc>
          <w:tcPr>
            <w:tcW w:w="10925" w:type="dxa"/>
          </w:tcPr>
          <w:p w:rsidR="00C6541D" w:rsidRPr="00F00AF7" w:rsidRDefault="00C6541D" w:rsidP="00237DB5">
            <w:pPr>
              <w:rPr>
                <w:sz w:val="20"/>
                <w:szCs w:val="20"/>
              </w:rPr>
            </w:pPr>
            <w:r w:rsidRPr="00F00AF7">
              <w:rPr>
                <w:sz w:val="20"/>
                <w:szCs w:val="20"/>
              </w:rPr>
              <w:t xml:space="preserve">Прибирання шкільної території </w:t>
            </w:r>
          </w:p>
        </w:tc>
        <w:tc>
          <w:tcPr>
            <w:tcW w:w="1046" w:type="dxa"/>
          </w:tcPr>
          <w:p w:rsidR="00C6541D" w:rsidRPr="00F00AF7" w:rsidRDefault="00C6541D" w:rsidP="00237DB5">
            <w:pPr>
              <w:rPr>
                <w:sz w:val="20"/>
                <w:szCs w:val="20"/>
              </w:rPr>
            </w:pPr>
            <w:r>
              <w:rPr>
                <w:sz w:val="20"/>
                <w:szCs w:val="20"/>
              </w:rPr>
              <w:t>до 1</w:t>
            </w:r>
            <w:r w:rsidR="00C933B2">
              <w:rPr>
                <w:sz w:val="20"/>
                <w:szCs w:val="20"/>
                <w:lang w:val="uk-UA"/>
              </w:rPr>
              <w:t>4</w:t>
            </w:r>
            <w:r w:rsidRPr="00F00AF7">
              <w:rPr>
                <w:sz w:val="20"/>
                <w:szCs w:val="20"/>
              </w:rPr>
              <w:t>.10</w:t>
            </w:r>
          </w:p>
        </w:tc>
        <w:tc>
          <w:tcPr>
            <w:tcW w:w="1744" w:type="dxa"/>
          </w:tcPr>
          <w:p w:rsidR="00C6541D" w:rsidRPr="00F00AF7" w:rsidRDefault="00C6541D" w:rsidP="00237DB5">
            <w:pPr>
              <w:rPr>
                <w:sz w:val="20"/>
                <w:szCs w:val="20"/>
              </w:rPr>
            </w:pPr>
            <w:r w:rsidRPr="00F00AF7">
              <w:rPr>
                <w:sz w:val="20"/>
                <w:szCs w:val="20"/>
              </w:rPr>
              <w:t>Техпрацівники</w:t>
            </w:r>
          </w:p>
        </w:tc>
        <w:tc>
          <w:tcPr>
            <w:tcW w:w="1908" w:type="dxa"/>
          </w:tcPr>
          <w:p w:rsidR="00C6541D" w:rsidRPr="00F00AF7" w:rsidRDefault="00C6541D" w:rsidP="00237DB5">
            <w:pPr>
              <w:rPr>
                <w:sz w:val="20"/>
                <w:szCs w:val="20"/>
              </w:rPr>
            </w:pPr>
          </w:p>
        </w:tc>
      </w:tr>
      <w:tr w:rsidR="00C6541D" w:rsidTr="00237DB5">
        <w:trPr>
          <w:trHeight w:val="75"/>
        </w:trPr>
        <w:tc>
          <w:tcPr>
            <w:tcW w:w="10925" w:type="dxa"/>
          </w:tcPr>
          <w:p w:rsidR="00C6541D" w:rsidRPr="00B64990" w:rsidRDefault="00C6541D" w:rsidP="00237DB5">
            <w:pPr>
              <w:rPr>
                <w:sz w:val="20"/>
                <w:szCs w:val="20"/>
                <w:lang w:val="uk-UA"/>
              </w:rPr>
            </w:pPr>
            <w:r w:rsidRPr="00F00AF7">
              <w:rPr>
                <w:sz w:val="20"/>
                <w:szCs w:val="20"/>
              </w:rPr>
              <w:t>Рейд-перевірка щ</w:t>
            </w:r>
            <w:r>
              <w:rPr>
                <w:sz w:val="20"/>
                <w:szCs w:val="20"/>
              </w:rPr>
              <w:t xml:space="preserve">одо збереження </w:t>
            </w:r>
            <w:r>
              <w:rPr>
                <w:sz w:val="20"/>
                <w:szCs w:val="20"/>
                <w:lang w:val="uk-UA"/>
              </w:rPr>
              <w:t>підручників</w:t>
            </w:r>
          </w:p>
        </w:tc>
        <w:tc>
          <w:tcPr>
            <w:tcW w:w="1046" w:type="dxa"/>
          </w:tcPr>
          <w:p w:rsidR="00C6541D" w:rsidRPr="00F00AF7" w:rsidRDefault="00C933B2" w:rsidP="00237DB5">
            <w:pPr>
              <w:rPr>
                <w:sz w:val="20"/>
                <w:szCs w:val="20"/>
              </w:rPr>
            </w:pPr>
            <w:r>
              <w:rPr>
                <w:sz w:val="20"/>
                <w:szCs w:val="20"/>
                <w:lang w:val="uk-UA"/>
              </w:rPr>
              <w:t>21</w:t>
            </w:r>
            <w:r w:rsidR="00C6541D">
              <w:rPr>
                <w:sz w:val="20"/>
                <w:szCs w:val="20"/>
              </w:rPr>
              <w:t>-2</w:t>
            </w:r>
            <w:r>
              <w:rPr>
                <w:sz w:val="20"/>
                <w:szCs w:val="20"/>
                <w:lang w:val="uk-UA"/>
              </w:rPr>
              <w:t>5</w:t>
            </w:r>
            <w:r w:rsidR="00C6541D" w:rsidRPr="00F00AF7">
              <w:rPr>
                <w:sz w:val="20"/>
                <w:szCs w:val="20"/>
              </w:rPr>
              <w:t>.10</w:t>
            </w:r>
          </w:p>
        </w:tc>
        <w:tc>
          <w:tcPr>
            <w:tcW w:w="1744" w:type="dxa"/>
          </w:tcPr>
          <w:p w:rsidR="00C6541D" w:rsidRPr="00AF0B14" w:rsidRDefault="00C6541D" w:rsidP="00237DB5">
            <w:pPr>
              <w:rPr>
                <w:sz w:val="20"/>
                <w:szCs w:val="20"/>
                <w:lang w:val="uk-UA"/>
              </w:rPr>
            </w:pPr>
            <w:r>
              <w:rPr>
                <w:sz w:val="20"/>
                <w:szCs w:val="20"/>
              </w:rPr>
              <w:t>Уч.</w:t>
            </w:r>
            <w:r>
              <w:rPr>
                <w:sz w:val="20"/>
                <w:szCs w:val="20"/>
                <w:lang w:val="uk-UA"/>
              </w:rPr>
              <w:t>самовр</w:t>
            </w:r>
          </w:p>
        </w:tc>
        <w:tc>
          <w:tcPr>
            <w:tcW w:w="1908" w:type="dxa"/>
          </w:tcPr>
          <w:p w:rsidR="00C6541D" w:rsidRPr="00F00AF7" w:rsidRDefault="00C6541D" w:rsidP="00237DB5">
            <w:pPr>
              <w:rPr>
                <w:sz w:val="20"/>
                <w:szCs w:val="20"/>
              </w:rPr>
            </w:pPr>
          </w:p>
        </w:tc>
      </w:tr>
      <w:tr w:rsidR="00C6541D" w:rsidTr="00237DB5">
        <w:trPr>
          <w:trHeight w:val="75"/>
        </w:trPr>
        <w:tc>
          <w:tcPr>
            <w:tcW w:w="10925" w:type="dxa"/>
          </w:tcPr>
          <w:p w:rsidR="00C6541D" w:rsidRPr="00F00AF7" w:rsidRDefault="00C6541D" w:rsidP="00237DB5">
            <w:pPr>
              <w:rPr>
                <w:sz w:val="20"/>
                <w:szCs w:val="20"/>
              </w:rPr>
            </w:pPr>
            <w:r w:rsidRPr="00F00AF7">
              <w:rPr>
                <w:sz w:val="20"/>
                <w:szCs w:val="20"/>
              </w:rPr>
              <w:t>Інвентаризація шкільного майна</w:t>
            </w:r>
          </w:p>
        </w:tc>
        <w:tc>
          <w:tcPr>
            <w:tcW w:w="1046" w:type="dxa"/>
          </w:tcPr>
          <w:p w:rsidR="00C6541D" w:rsidRPr="00B85CA0" w:rsidRDefault="00C6541D" w:rsidP="00237DB5">
            <w:pPr>
              <w:rPr>
                <w:sz w:val="20"/>
                <w:szCs w:val="20"/>
                <w:lang w:val="uk-UA"/>
              </w:rPr>
            </w:pPr>
            <w:r>
              <w:rPr>
                <w:sz w:val="20"/>
                <w:szCs w:val="20"/>
              </w:rPr>
              <w:t>пр.місяц</w:t>
            </w:r>
          </w:p>
        </w:tc>
        <w:tc>
          <w:tcPr>
            <w:tcW w:w="1744" w:type="dxa"/>
          </w:tcPr>
          <w:p w:rsidR="00C6541D" w:rsidRPr="00F00AF7" w:rsidRDefault="00C6541D" w:rsidP="00237DB5">
            <w:pPr>
              <w:rPr>
                <w:sz w:val="20"/>
                <w:szCs w:val="20"/>
              </w:rPr>
            </w:pPr>
            <w:r w:rsidRPr="00F00AF7">
              <w:rPr>
                <w:sz w:val="20"/>
                <w:szCs w:val="20"/>
              </w:rPr>
              <w:t>Комісія</w:t>
            </w:r>
          </w:p>
        </w:tc>
        <w:tc>
          <w:tcPr>
            <w:tcW w:w="1908" w:type="dxa"/>
          </w:tcPr>
          <w:p w:rsidR="00C6541D" w:rsidRPr="00F00AF7" w:rsidRDefault="00C6541D" w:rsidP="00237DB5">
            <w:pPr>
              <w:rPr>
                <w:sz w:val="20"/>
                <w:szCs w:val="20"/>
              </w:rPr>
            </w:pPr>
          </w:p>
        </w:tc>
      </w:tr>
      <w:tr w:rsidR="00C6541D" w:rsidTr="00237DB5">
        <w:trPr>
          <w:trHeight w:val="75"/>
        </w:trPr>
        <w:tc>
          <w:tcPr>
            <w:tcW w:w="10925" w:type="dxa"/>
          </w:tcPr>
          <w:p w:rsidR="00C6541D" w:rsidRPr="00835D10" w:rsidRDefault="00C6541D" w:rsidP="00237DB5">
            <w:pPr>
              <w:rPr>
                <w:sz w:val="20"/>
                <w:szCs w:val="20"/>
                <w:lang w:val="uk-UA"/>
              </w:rPr>
            </w:pPr>
            <w:r>
              <w:rPr>
                <w:sz w:val="20"/>
                <w:szCs w:val="20"/>
              </w:rPr>
              <w:t xml:space="preserve">Проведення навчання </w:t>
            </w:r>
            <w:r>
              <w:rPr>
                <w:sz w:val="20"/>
                <w:szCs w:val="20"/>
                <w:lang w:val="uk-UA"/>
              </w:rPr>
              <w:t>з охорони праці (за потреби)</w:t>
            </w:r>
          </w:p>
        </w:tc>
        <w:tc>
          <w:tcPr>
            <w:tcW w:w="1046" w:type="dxa"/>
          </w:tcPr>
          <w:p w:rsidR="00C6541D" w:rsidRPr="001C445F" w:rsidRDefault="00C6541D" w:rsidP="00237DB5">
            <w:pPr>
              <w:rPr>
                <w:sz w:val="20"/>
                <w:szCs w:val="20"/>
                <w:lang w:val="uk-UA"/>
              </w:rPr>
            </w:pPr>
            <w:r>
              <w:rPr>
                <w:sz w:val="20"/>
                <w:szCs w:val="20"/>
              </w:rPr>
              <w:t>пр.місяц</w:t>
            </w:r>
          </w:p>
        </w:tc>
        <w:tc>
          <w:tcPr>
            <w:tcW w:w="1744" w:type="dxa"/>
          </w:tcPr>
          <w:p w:rsidR="00C6541D" w:rsidRPr="00835D10" w:rsidRDefault="00C6541D" w:rsidP="00237DB5">
            <w:pPr>
              <w:rPr>
                <w:sz w:val="20"/>
                <w:szCs w:val="20"/>
                <w:lang w:val="uk-UA"/>
              </w:rPr>
            </w:pPr>
            <w:r w:rsidRPr="00F00AF7">
              <w:rPr>
                <w:sz w:val="20"/>
                <w:szCs w:val="20"/>
              </w:rPr>
              <w:t>Комісія</w:t>
            </w:r>
          </w:p>
        </w:tc>
        <w:tc>
          <w:tcPr>
            <w:tcW w:w="1908" w:type="dxa"/>
          </w:tcPr>
          <w:p w:rsidR="00C6541D" w:rsidRPr="00F00AF7" w:rsidRDefault="00C6541D" w:rsidP="00237DB5">
            <w:pPr>
              <w:rPr>
                <w:sz w:val="20"/>
                <w:szCs w:val="20"/>
              </w:rPr>
            </w:pPr>
          </w:p>
        </w:tc>
      </w:tr>
      <w:tr w:rsidR="00C6541D" w:rsidTr="00237DB5">
        <w:trPr>
          <w:trHeight w:val="75"/>
        </w:trPr>
        <w:tc>
          <w:tcPr>
            <w:tcW w:w="10925" w:type="dxa"/>
            <w:shd w:val="clear" w:color="auto" w:fill="D99594"/>
          </w:tcPr>
          <w:p w:rsidR="00C6541D" w:rsidRPr="00F00AF7" w:rsidRDefault="00C6541D" w:rsidP="00237DB5">
            <w:pPr>
              <w:rPr>
                <w:b/>
                <w:sz w:val="20"/>
                <w:szCs w:val="20"/>
              </w:rPr>
            </w:pPr>
            <w:r w:rsidRPr="00F00AF7">
              <w:rPr>
                <w:b/>
                <w:sz w:val="20"/>
                <w:szCs w:val="20"/>
              </w:rPr>
              <w:t>2.Створення освітнього середовища, вільного від будь-яких форм насильства та дискримінації</w:t>
            </w:r>
          </w:p>
        </w:tc>
        <w:tc>
          <w:tcPr>
            <w:tcW w:w="1046" w:type="dxa"/>
            <w:shd w:val="clear" w:color="auto" w:fill="D99594"/>
          </w:tcPr>
          <w:p w:rsidR="00C6541D" w:rsidRPr="00F00AF7" w:rsidRDefault="00C6541D" w:rsidP="00237DB5">
            <w:pPr>
              <w:rPr>
                <w:b/>
                <w:sz w:val="20"/>
                <w:szCs w:val="20"/>
              </w:rPr>
            </w:pPr>
          </w:p>
        </w:tc>
        <w:tc>
          <w:tcPr>
            <w:tcW w:w="1744" w:type="dxa"/>
            <w:shd w:val="clear" w:color="auto" w:fill="D99594"/>
          </w:tcPr>
          <w:p w:rsidR="00C6541D" w:rsidRPr="00F00AF7" w:rsidRDefault="00C6541D" w:rsidP="00237DB5">
            <w:pPr>
              <w:rPr>
                <w:b/>
                <w:sz w:val="20"/>
                <w:szCs w:val="20"/>
              </w:rPr>
            </w:pPr>
          </w:p>
        </w:tc>
        <w:tc>
          <w:tcPr>
            <w:tcW w:w="1908" w:type="dxa"/>
            <w:shd w:val="clear" w:color="auto" w:fill="D99594"/>
          </w:tcPr>
          <w:p w:rsidR="00C6541D" w:rsidRPr="00F00AF7" w:rsidRDefault="00C6541D" w:rsidP="00237DB5">
            <w:pPr>
              <w:rPr>
                <w:b/>
                <w:sz w:val="20"/>
                <w:szCs w:val="20"/>
              </w:rPr>
            </w:pPr>
          </w:p>
        </w:tc>
      </w:tr>
    </w:tbl>
    <w:p w:rsidR="00C6541D" w:rsidRDefault="00C6541D" w:rsidP="00C6541D">
      <w:pPr>
        <w:widowControl w:val="0"/>
        <w:rPr>
          <w:b/>
          <w:sz w:val="20"/>
          <w:szCs w:val="20"/>
        </w:rPr>
      </w:pPr>
    </w:p>
    <w:tbl>
      <w:tblPr>
        <w:tblW w:w="15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6"/>
        <w:gridCol w:w="1045"/>
        <w:gridCol w:w="1742"/>
        <w:gridCol w:w="1914"/>
      </w:tblGrid>
      <w:tr w:rsidR="00C6541D" w:rsidTr="00237DB5">
        <w:trPr>
          <w:trHeight w:val="148"/>
        </w:trPr>
        <w:tc>
          <w:tcPr>
            <w:tcW w:w="10906" w:type="dxa"/>
          </w:tcPr>
          <w:p w:rsidR="00C6541D" w:rsidRPr="00F00AF7" w:rsidRDefault="00C6541D" w:rsidP="00237DB5">
            <w:pPr>
              <w:rPr>
                <w:sz w:val="20"/>
                <w:szCs w:val="20"/>
              </w:rPr>
            </w:pPr>
            <w:r w:rsidRPr="00F00AF7">
              <w:rPr>
                <w:sz w:val="20"/>
                <w:szCs w:val="20"/>
              </w:rPr>
              <w:t>Профілактичні заходи щодо запобіганню правопорушень, пропусків, булінгу, насилля, неетичної поведінки</w:t>
            </w:r>
          </w:p>
        </w:tc>
        <w:tc>
          <w:tcPr>
            <w:tcW w:w="1045" w:type="dxa"/>
          </w:tcPr>
          <w:p w:rsidR="00C6541D" w:rsidRPr="00F00AF7" w:rsidRDefault="00C6541D" w:rsidP="00237DB5">
            <w:pPr>
              <w:rPr>
                <w:sz w:val="20"/>
                <w:szCs w:val="20"/>
              </w:rPr>
            </w:pPr>
            <w:r>
              <w:rPr>
                <w:sz w:val="20"/>
                <w:szCs w:val="20"/>
              </w:rPr>
              <w:t>До 3</w:t>
            </w:r>
            <w:r>
              <w:rPr>
                <w:sz w:val="20"/>
                <w:szCs w:val="20"/>
                <w:lang w:val="uk-UA"/>
              </w:rPr>
              <w:t>1</w:t>
            </w:r>
            <w:r w:rsidRPr="00F00AF7">
              <w:rPr>
                <w:sz w:val="20"/>
                <w:szCs w:val="20"/>
              </w:rPr>
              <w:t>.10</w:t>
            </w:r>
          </w:p>
        </w:tc>
        <w:tc>
          <w:tcPr>
            <w:tcW w:w="1742" w:type="dxa"/>
          </w:tcPr>
          <w:p w:rsidR="00C6541D" w:rsidRPr="00F00AF7" w:rsidRDefault="00C6541D" w:rsidP="00237DB5">
            <w:pPr>
              <w:rPr>
                <w:sz w:val="20"/>
                <w:szCs w:val="20"/>
              </w:rPr>
            </w:pPr>
            <w:r w:rsidRPr="00F00AF7">
              <w:rPr>
                <w:sz w:val="20"/>
                <w:szCs w:val="20"/>
              </w:rPr>
              <w:t>Класні керівники</w:t>
            </w:r>
          </w:p>
        </w:tc>
        <w:tc>
          <w:tcPr>
            <w:tcW w:w="1914" w:type="dxa"/>
          </w:tcPr>
          <w:p w:rsidR="00C6541D" w:rsidRPr="00F00AF7" w:rsidRDefault="00C6541D" w:rsidP="00237DB5">
            <w:pPr>
              <w:rPr>
                <w:b/>
                <w:color w:val="002060"/>
                <w:sz w:val="20"/>
                <w:szCs w:val="20"/>
              </w:rPr>
            </w:pPr>
          </w:p>
        </w:tc>
      </w:tr>
      <w:tr w:rsidR="00C6541D" w:rsidTr="00237DB5">
        <w:trPr>
          <w:trHeight w:val="148"/>
        </w:trPr>
        <w:tc>
          <w:tcPr>
            <w:tcW w:w="10906" w:type="dxa"/>
          </w:tcPr>
          <w:p w:rsidR="00C6541D" w:rsidRPr="00237255" w:rsidRDefault="00C6541D" w:rsidP="00237DB5">
            <w:pPr>
              <w:rPr>
                <w:sz w:val="20"/>
                <w:szCs w:val="20"/>
                <w:lang w:val="uk-UA"/>
              </w:rPr>
            </w:pPr>
            <w:r>
              <w:rPr>
                <w:color w:val="000000"/>
                <w:sz w:val="20"/>
                <w:szCs w:val="20"/>
                <w:lang w:val="uk-UA"/>
              </w:rPr>
              <w:t>Заходи у межах антибулігової програми  «Добре серце»</w:t>
            </w:r>
          </w:p>
        </w:tc>
        <w:tc>
          <w:tcPr>
            <w:tcW w:w="1045" w:type="dxa"/>
          </w:tcPr>
          <w:p w:rsidR="00C6541D" w:rsidRPr="00B64990" w:rsidRDefault="00C6541D" w:rsidP="00237DB5">
            <w:pPr>
              <w:rPr>
                <w:sz w:val="20"/>
                <w:szCs w:val="20"/>
                <w:lang w:val="uk-UA"/>
              </w:rPr>
            </w:pPr>
            <w:r>
              <w:rPr>
                <w:sz w:val="20"/>
                <w:szCs w:val="20"/>
              </w:rPr>
              <w:t>пр..міс</w:t>
            </w:r>
          </w:p>
        </w:tc>
        <w:tc>
          <w:tcPr>
            <w:tcW w:w="1742" w:type="dxa"/>
          </w:tcPr>
          <w:p w:rsidR="00C6541D" w:rsidRPr="00B64990" w:rsidRDefault="00C6541D" w:rsidP="00237DB5">
            <w:pPr>
              <w:rPr>
                <w:sz w:val="20"/>
                <w:szCs w:val="20"/>
                <w:lang w:val="uk-UA"/>
              </w:rPr>
            </w:pPr>
            <w:r w:rsidRPr="00F00AF7">
              <w:rPr>
                <w:sz w:val="20"/>
                <w:szCs w:val="20"/>
              </w:rPr>
              <w:t>Класні керівники</w:t>
            </w:r>
          </w:p>
        </w:tc>
        <w:tc>
          <w:tcPr>
            <w:tcW w:w="1914" w:type="dxa"/>
          </w:tcPr>
          <w:p w:rsidR="00C6541D" w:rsidRPr="00F00AF7" w:rsidRDefault="00C6541D" w:rsidP="00237DB5">
            <w:pPr>
              <w:rPr>
                <w:sz w:val="20"/>
                <w:szCs w:val="20"/>
              </w:rPr>
            </w:pPr>
          </w:p>
        </w:tc>
      </w:tr>
      <w:tr w:rsidR="00C6541D" w:rsidTr="00237DB5">
        <w:trPr>
          <w:trHeight w:val="148"/>
        </w:trPr>
        <w:tc>
          <w:tcPr>
            <w:tcW w:w="10906" w:type="dxa"/>
          </w:tcPr>
          <w:p w:rsidR="00C6541D" w:rsidRPr="001A0EA0" w:rsidRDefault="00C6541D" w:rsidP="00237DB5">
            <w:pPr>
              <w:rPr>
                <w:sz w:val="20"/>
                <w:szCs w:val="20"/>
                <w:lang w:val="uk-UA"/>
              </w:rPr>
            </w:pPr>
            <w:r>
              <w:rPr>
                <w:color w:val="333333"/>
                <w:sz w:val="20"/>
                <w:szCs w:val="20"/>
                <w:shd w:val="clear" w:color="auto" w:fill="FFFFFF"/>
                <w:lang w:val="uk-UA"/>
              </w:rPr>
              <w:t>Класна година «</w:t>
            </w:r>
            <w:r w:rsidRPr="001A0EA0">
              <w:rPr>
                <w:color w:val="333333"/>
                <w:sz w:val="20"/>
                <w:szCs w:val="20"/>
                <w:shd w:val="clear" w:color="auto" w:fill="FFFFFF"/>
              </w:rPr>
              <w:t xml:space="preserve">Вирішення </w:t>
            </w:r>
            <w:r w:rsidR="00C933B2">
              <w:rPr>
                <w:color w:val="333333"/>
                <w:sz w:val="20"/>
                <w:szCs w:val="20"/>
                <w:shd w:val="clear" w:color="auto" w:fill="FFFFFF"/>
              </w:rPr>
              <w:t>конфліктів мирним шляхом.</w:t>
            </w:r>
            <w:r>
              <w:rPr>
                <w:color w:val="333333"/>
                <w:sz w:val="20"/>
                <w:szCs w:val="20"/>
                <w:shd w:val="clear" w:color="auto" w:fill="FFFFFF"/>
                <w:lang w:val="uk-UA"/>
              </w:rPr>
              <w:t>»</w:t>
            </w:r>
          </w:p>
        </w:tc>
        <w:tc>
          <w:tcPr>
            <w:tcW w:w="1045" w:type="dxa"/>
          </w:tcPr>
          <w:p w:rsidR="00C6541D" w:rsidRPr="00F00AF7" w:rsidRDefault="00C6541D" w:rsidP="00237DB5">
            <w:pPr>
              <w:rPr>
                <w:sz w:val="20"/>
                <w:szCs w:val="20"/>
              </w:rPr>
            </w:pPr>
            <w:r>
              <w:rPr>
                <w:sz w:val="20"/>
                <w:szCs w:val="20"/>
                <w:lang w:val="uk-UA"/>
              </w:rPr>
              <w:t>0</w:t>
            </w:r>
            <w:r w:rsidR="00C933B2">
              <w:rPr>
                <w:sz w:val="20"/>
                <w:szCs w:val="20"/>
                <w:lang w:val="uk-UA"/>
              </w:rPr>
              <w:t>9</w:t>
            </w:r>
            <w:r>
              <w:rPr>
                <w:sz w:val="20"/>
                <w:szCs w:val="20"/>
              </w:rPr>
              <w:t>-1</w:t>
            </w:r>
            <w:r w:rsidR="00C933B2">
              <w:rPr>
                <w:sz w:val="20"/>
                <w:szCs w:val="20"/>
                <w:lang w:val="uk-UA"/>
              </w:rPr>
              <w:t>1</w:t>
            </w:r>
            <w:r w:rsidRPr="00F00AF7">
              <w:rPr>
                <w:sz w:val="20"/>
                <w:szCs w:val="20"/>
              </w:rPr>
              <w:t>.10</w:t>
            </w:r>
          </w:p>
        </w:tc>
        <w:tc>
          <w:tcPr>
            <w:tcW w:w="1742" w:type="dxa"/>
          </w:tcPr>
          <w:p w:rsidR="00C6541D" w:rsidRPr="00B64990" w:rsidRDefault="00C6541D" w:rsidP="00237DB5">
            <w:pPr>
              <w:rPr>
                <w:sz w:val="20"/>
                <w:szCs w:val="20"/>
                <w:lang w:val="uk-UA"/>
              </w:rPr>
            </w:pPr>
            <w:r w:rsidRPr="00F00AF7">
              <w:rPr>
                <w:sz w:val="20"/>
                <w:szCs w:val="20"/>
              </w:rPr>
              <w:t>Класні керівники</w:t>
            </w:r>
          </w:p>
        </w:tc>
        <w:tc>
          <w:tcPr>
            <w:tcW w:w="1914" w:type="dxa"/>
          </w:tcPr>
          <w:p w:rsidR="00C6541D" w:rsidRPr="00F00AF7" w:rsidRDefault="00C6541D" w:rsidP="00237DB5">
            <w:pPr>
              <w:rPr>
                <w:sz w:val="20"/>
                <w:szCs w:val="20"/>
              </w:rPr>
            </w:pPr>
          </w:p>
        </w:tc>
      </w:tr>
    </w:tbl>
    <w:p w:rsidR="00C6541D" w:rsidRDefault="00C6541D" w:rsidP="00C6541D">
      <w:pPr>
        <w:widowControl w:val="0"/>
        <w:rPr>
          <w:sz w:val="20"/>
          <w:szCs w:val="20"/>
        </w:rPr>
      </w:pPr>
    </w:p>
    <w:tbl>
      <w:tblPr>
        <w:tblW w:w="15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096"/>
        <w:gridCol w:w="1131"/>
        <w:gridCol w:w="1704"/>
        <w:gridCol w:w="1505"/>
      </w:tblGrid>
      <w:tr w:rsidR="00C6541D" w:rsidTr="00237DB5">
        <w:trPr>
          <w:trHeight w:val="149"/>
        </w:trPr>
        <w:tc>
          <w:tcPr>
            <w:tcW w:w="11096" w:type="dxa"/>
            <w:shd w:val="clear" w:color="auto" w:fill="D99594"/>
          </w:tcPr>
          <w:p w:rsidR="00C6541D" w:rsidRPr="00F00AF7" w:rsidRDefault="00C6541D" w:rsidP="00237DB5">
            <w:pPr>
              <w:rPr>
                <w:b/>
                <w:sz w:val="20"/>
                <w:szCs w:val="20"/>
              </w:rPr>
            </w:pPr>
            <w:r w:rsidRPr="00F00AF7">
              <w:rPr>
                <w:b/>
                <w:sz w:val="20"/>
                <w:szCs w:val="20"/>
              </w:rPr>
              <w:t>3.Формування інклюзивного, розвивального та мотивуючого до навчання освітнього простору.</w:t>
            </w:r>
          </w:p>
        </w:tc>
        <w:tc>
          <w:tcPr>
            <w:tcW w:w="1131" w:type="dxa"/>
            <w:shd w:val="clear" w:color="auto" w:fill="D99594"/>
          </w:tcPr>
          <w:p w:rsidR="00C6541D" w:rsidRPr="00F00AF7" w:rsidRDefault="00C6541D" w:rsidP="00237DB5">
            <w:pPr>
              <w:rPr>
                <w:b/>
                <w:sz w:val="20"/>
                <w:szCs w:val="20"/>
              </w:rPr>
            </w:pPr>
          </w:p>
        </w:tc>
        <w:tc>
          <w:tcPr>
            <w:tcW w:w="1704" w:type="dxa"/>
            <w:shd w:val="clear" w:color="auto" w:fill="D99594"/>
          </w:tcPr>
          <w:p w:rsidR="00C6541D" w:rsidRPr="00F00AF7" w:rsidRDefault="00C6541D" w:rsidP="00237DB5">
            <w:pPr>
              <w:rPr>
                <w:b/>
                <w:sz w:val="20"/>
                <w:szCs w:val="20"/>
              </w:rPr>
            </w:pPr>
          </w:p>
        </w:tc>
        <w:tc>
          <w:tcPr>
            <w:tcW w:w="1505" w:type="dxa"/>
            <w:shd w:val="clear" w:color="auto" w:fill="D99594"/>
          </w:tcPr>
          <w:p w:rsidR="00C6541D" w:rsidRPr="00F00AF7" w:rsidRDefault="00C6541D" w:rsidP="00237DB5">
            <w:pPr>
              <w:rPr>
                <w:b/>
                <w:sz w:val="20"/>
                <w:szCs w:val="20"/>
              </w:rPr>
            </w:pPr>
          </w:p>
        </w:tc>
      </w:tr>
      <w:tr w:rsidR="00C6541D" w:rsidTr="00237DB5">
        <w:trPr>
          <w:trHeight w:val="149"/>
        </w:trPr>
        <w:tc>
          <w:tcPr>
            <w:tcW w:w="11096" w:type="dxa"/>
          </w:tcPr>
          <w:p w:rsidR="00C6541D" w:rsidRPr="00640857" w:rsidRDefault="00C6541D" w:rsidP="00237DB5">
            <w:pPr>
              <w:rPr>
                <w:sz w:val="20"/>
                <w:szCs w:val="20"/>
                <w:lang w:val="uk-UA"/>
              </w:rPr>
            </w:pPr>
            <w:bookmarkStart w:id="1" w:name="_heading=h.gjdgxs" w:colFirst="0" w:colLast="0"/>
            <w:bookmarkEnd w:id="1"/>
            <w:r w:rsidRPr="00F00AF7">
              <w:rPr>
                <w:sz w:val="20"/>
                <w:szCs w:val="20"/>
              </w:rPr>
              <w:t>Оновлення сайту школи</w:t>
            </w:r>
            <w:r>
              <w:rPr>
                <w:sz w:val="20"/>
                <w:szCs w:val="20"/>
                <w:lang w:val="uk-UA"/>
              </w:rPr>
              <w:t xml:space="preserve">, </w:t>
            </w:r>
            <w:r w:rsidRPr="00F00AF7">
              <w:rPr>
                <w:sz w:val="20"/>
                <w:szCs w:val="20"/>
              </w:rPr>
              <w:t xml:space="preserve"> ФБ-сторінки </w:t>
            </w:r>
            <w:r>
              <w:rPr>
                <w:sz w:val="20"/>
                <w:szCs w:val="20"/>
                <w:lang w:val="uk-UA"/>
              </w:rPr>
              <w:t xml:space="preserve"> </w:t>
            </w:r>
          </w:p>
        </w:tc>
        <w:tc>
          <w:tcPr>
            <w:tcW w:w="1131" w:type="dxa"/>
          </w:tcPr>
          <w:p w:rsidR="00C6541D" w:rsidRPr="00F00AF7" w:rsidRDefault="00C6541D" w:rsidP="00237DB5">
            <w:pPr>
              <w:rPr>
                <w:sz w:val="20"/>
                <w:szCs w:val="20"/>
              </w:rPr>
            </w:pPr>
            <w:r w:rsidRPr="00F00AF7">
              <w:rPr>
                <w:sz w:val="20"/>
                <w:szCs w:val="20"/>
              </w:rPr>
              <w:t>пр.місяця</w:t>
            </w:r>
          </w:p>
        </w:tc>
        <w:tc>
          <w:tcPr>
            <w:tcW w:w="1704" w:type="dxa"/>
          </w:tcPr>
          <w:p w:rsidR="00C6541D" w:rsidRPr="00F00AF7" w:rsidRDefault="00C6541D" w:rsidP="00237DB5">
            <w:pPr>
              <w:rPr>
                <w:sz w:val="20"/>
                <w:szCs w:val="20"/>
              </w:rPr>
            </w:pPr>
            <w:r w:rsidRPr="00F00AF7">
              <w:rPr>
                <w:sz w:val="20"/>
                <w:szCs w:val="20"/>
              </w:rPr>
              <w:t>Вчителі</w:t>
            </w:r>
          </w:p>
        </w:tc>
        <w:tc>
          <w:tcPr>
            <w:tcW w:w="1505" w:type="dxa"/>
          </w:tcPr>
          <w:p w:rsidR="00C6541D" w:rsidRPr="00F00AF7" w:rsidRDefault="00C6541D" w:rsidP="00237DB5">
            <w:pPr>
              <w:rPr>
                <w:sz w:val="20"/>
                <w:szCs w:val="20"/>
              </w:rPr>
            </w:pPr>
          </w:p>
        </w:tc>
      </w:tr>
      <w:tr w:rsidR="00C6541D" w:rsidTr="00237DB5">
        <w:trPr>
          <w:trHeight w:val="149"/>
        </w:trPr>
        <w:tc>
          <w:tcPr>
            <w:tcW w:w="11096" w:type="dxa"/>
          </w:tcPr>
          <w:p w:rsidR="00C6541D" w:rsidRPr="00F00AF7" w:rsidRDefault="00C6541D" w:rsidP="00237DB5">
            <w:pPr>
              <w:rPr>
                <w:sz w:val="20"/>
                <w:szCs w:val="20"/>
              </w:rPr>
            </w:pPr>
            <w:r w:rsidRPr="00F00AF7">
              <w:rPr>
                <w:sz w:val="20"/>
                <w:szCs w:val="20"/>
              </w:rPr>
              <w:t>Підготовка шкільних ділянок,  квітників до зимового періоду</w:t>
            </w:r>
          </w:p>
        </w:tc>
        <w:tc>
          <w:tcPr>
            <w:tcW w:w="1131" w:type="dxa"/>
          </w:tcPr>
          <w:p w:rsidR="00C6541D" w:rsidRPr="00F00AF7" w:rsidRDefault="00C6541D" w:rsidP="00237DB5">
            <w:pPr>
              <w:rPr>
                <w:sz w:val="20"/>
                <w:szCs w:val="20"/>
              </w:rPr>
            </w:pPr>
            <w:r w:rsidRPr="00F00AF7">
              <w:rPr>
                <w:sz w:val="20"/>
                <w:szCs w:val="20"/>
              </w:rPr>
              <w:t>пр.місяця</w:t>
            </w:r>
          </w:p>
        </w:tc>
        <w:tc>
          <w:tcPr>
            <w:tcW w:w="1704" w:type="dxa"/>
          </w:tcPr>
          <w:p w:rsidR="00C6541D" w:rsidRPr="00F00AF7" w:rsidRDefault="00C6541D" w:rsidP="00237DB5">
            <w:pPr>
              <w:rPr>
                <w:sz w:val="20"/>
                <w:szCs w:val="20"/>
              </w:rPr>
            </w:pPr>
            <w:r w:rsidRPr="00F00AF7">
              <w:rPr>
                <w:sz w:val="20"/>
                <w:szCs w:val="20"/>
              </w:rPr>
              <w:t>Техпрацівники</w:t>
            </w:r>
          </w:p>
        </w:tc>
        <w:tc>
          <w:tcPr>
            <w:tcW w:w="1505" w:type="dxa"/>
          </w:tcPr>
          <w:p w:rsidR="00C6541D" w:rsidRPr="00F00AF7" w:rsidRDefault="00C6541D" w:rsidP="00237DB5">
            <w:pPr>
              <w:rPr>
                <w:sz w:val="20"/>
                <w:szCs w:val="20"/>
              </w:rPr>
            </w:pPr>
          </w:p>
        </w:tc>
      </w:tr>
      <w:tr w:rsidR="00C6541D" w:rsidTr="00237DB5">
        <w:trPr>
          <w:trHeight w:val="149"/>
        </w:trPr>
        <w:tc>
          <w:tcPr>
            <w:tcW w:w="11096" w:type="dxa"/>
          </w:tcPr>
          <w:p w:rsidR="00C6541D" w:rsidRPr="00F00AF7" w:rsidRDefault="00C6541D" w:rsidP="00237DB5">
            <w:pPr>
              <w:rPr>
                <w:sz w:val="20"/>
                <w:szCs w:val="20"/>
              </w:rPr>
            </w:pPr>
            <w:r w:rsidRPr="00F00AF7">
              <w:rPr>
                <w:sz w:val="20"/>
                <w:szCs w:val="20"/>
              </w:rPr>
              <w:t>На</w:t>
            </w:r>
            <w:r>
              <w:rPr>
                <w:sz w:val="20"/>
                <w:szCs w:val="20"/>
              </w:rPr>
              <w:t>повнення освітнього середовища</w:t>
            </w:r>
            <w:r w:rsidR="00C933B2">
              <w:rPr>
                <w:sz w:val="20"/>
                <w:szCs w:val="20"/>
                <w:lang w:val="uk-UA"/>
              </w:rPr>
              <w:t xml:space="preserve"> в  5</w:t>
            </w:r>
            <w:r>
              <w:rPr>
                <w:sz w:val="20"/>
                <w:szCs w:val="20"/>
              </w:rPr>
              <w:t xml:space="preserve"> клас</w:t>
            </w:r>
            <w:r>
              <w:rPr>
                <w:sz w:val="20"/>
                <w:szCs w:val="20"/>
                <w:lang w:val="uk-UA"/>
              </w:rPr>
              <w:t>і</w:t>
            </w:r>
            <w:r w:rsidRPr="00F00AF7">
              <w:rPr>
                <w:sz w:val="20"/>
                <w:szCs w:val="20"/>
              </w:rPr>
              <w:t xml:space="preserve"> дидактичними матеріалами</w:t>
            </w:r>
          </w:p>
        </w:tc>
        <w:tc>
          <w:tcPr>
            <w:tcW w:w="1131" w:type="dxa"/>
          </w:tcPr>
          <w:p w:rsidR="00C6541D" w:rsidRPr="00F00AF7" w:rsidRDefault="00C6541D" w:rsidP="00237DB5">
            <w:pPr>
              <w:rPr>
                <w:sz w:val="20"/>
                <w:szCs w:val="20"/>
              </w:rPr>
            </w:pPr>
            <w:r w:rsidRPr="00F00AF7">
              <w:rPr>
                <w:sz w:val="20"/>
                <w:szCs w:val="20"/>
              </w:rPr>
              <w:t>пр.місяця</w:t>
            </w:r>
          </w:p>
        </w:tc>
        <w:tc>
          <w:tcPr>
            <w:tcW w:w="1704" w:type="dxa"/>
          </w:tcPr>
          <w:p w:rsidR="00C6541D" w:rsidRPr="00B64990" w:rsidRDefault="00C933B2" w:rsidP="00237DB5">
            <w:pPr>
              <w:rPr>
                <w:sz w:val="20"/>
                <w:szCs w:val="20"/>
                <w:lang w:val="uk-UA"/>
              </w:rPr>
            </w:pPr>
            <w:r>
              <w:rPr>
                <w:sz w:val="20"/>
                <w:szCs w:val="20"/>
                <w:lang w:val="uk-UA"/>
              </w:rPr>
              <w:t xml:space="preserve">Чучвера </w:t>
            </w:r>
            <w:r w:rsidR="00C6541D">
              <w:rPr>
                <w:sz w:val="20"/>
                <w:szCs w:val="20"/>
                <w:lang w:val="uk-UA"/>
              </w:rPr>
              <w:t>В.</w:t>
            </w:r>
            <w:r>
              <w:rPr>
                <w:sz w:val="20"/>
                <w:szCs w:val="20"/>
                <w:lang w:val="uk-UA"/>
              </w:rPr>
              <w:t>О.</w:t>
            </w:r>
          </w:p>
        </w:tc>
        <w:tc>
          <w:tcPr>
            <w:tcW w:w="1505" w:type="dxa"/>
          </w:tcPr>
          <w:p w:rsidR="00C6541D" w:rsidRPr="00F00AF7" w:rsidRDefault="00C6541D" w:rsidP="00237DB5">
            <w:pPr>
              <w:rPr>
                <w:sz w:val="20"/>
                <w:szCs w:val="20"/>
              </w:rPr>
            </w:pPr>
          </w:p>
        </w:tc>
      </w:tr>
      <w:tr w:rsidR="00C6541D" w:rsidTr="00237DB5">
        <w:trPr>
          <w:trHeight w:val="149"/>
        </w:trPr>
        <w:tc>
          <w:tcPr>
            <w:tcW w:w="11096" w:type="dxa"/>
          </w:tcPr>
          <w:p w:rsidR="00C6541D" w:rsidRPr="00F00AF7" w:rsidRDefault="00C6541D" w:rsidP="00237DB5">
            <w:pPr>
              <w:rPr>
                <w:sz w:val="20"/>
                <w:szCs w:val="20"/>
              </w:rPr>
            </w:pPr>
            <w:r w:rsidRPr="00F00AF7">
              <w:rPr>
                <w:sz w:val="20"/>
                <w:szCs w:val="20"/>
              </w:rPr>
              <w:t>Заходи в рамках Всеукраїнського місячника шкільних бібліотек</w:t>
            </w:r>
          </w:p>
        </w:tc>
        <w:tc>
          <w:tcPr>
            <w:tcW w:w="1131" w:type="dxa"/>
          </w:tcPr>
          <w:p w:rsidR="00C6541D" w:rsidRPr="00F00AF7" w:rsidRDefault="00C6541D" w:rsidP="00237DB5">
            <w:pPr>
              <w:rPr>
                <w:sz w:val="20"/>
                <w:szCs w:val="20"/>
              </w:rPr>
            </w:pPr>
            <w:r w:rsidRPr="00F00AF7">
              <w:rPr>
                <w:sz w:val="20"/>
                <w:szCs w:val="20"/>
              </w:rPr>
              <w:t>пр.місяця</w:t>
            </w:r>
          </w:p>
        </w:tc>
        <w:tc>
          <w:tcPr>
            <w:tcW w:w="1704" w:type="dxa"/>
          </w:tcPr>
          <w:p w:rsidR="00C6541D" w:rsidRPr="00B64990" w:rsidRDefault="00C6541D" w:rsidP="00237DB5">
            <w:pPr>
              <w:rPr>
                <w:sz w:val="20"/>
                <w:szCs w:val="20"/>
                <w:lang w:val="uk-UA"/>
              </w:rPr>
            </w:pPr>
            <w:r>
              <w:rPr>
                <w:sz w:val="20"/>
                <w:szCs w:val="20"/>
                <w:lang w:val="uk-UA"/>
              </w:rPr>
              <w:t>Кравчук Ю.В.</w:t>
            </w:r>
          </w:p>
        </w:tc>
        <w:tc>
          <w:tcPr>
            <w:tcW w:w="1505" w:type="dxa"/>
          </w:tcPr>
          <w:p w:rsidR="00C6541D" w:rsidRPr="00F00AF7" w:rsidRDefault="00C6541D" w:rsidP="00237DB5">
            <w:pPr>
              <w:rPr>
                <w:sz w:val="20"/>
                <w:szCs w:val="20"/>
              </w:rPr>
            </w:pPr>
          </w:p>
        </w:tc>
      </w:tr>
      <w:tr w:rsidR="00C6541D" w:rsidRPr="0047011F" w:rsidTr="00237DB5">
        <w:trPr>
          <w:trHeight w:val="1073"/>
        </w:trPr>
        <w:tc>
          <w:tcPr>
            <w:tcW w:w="11096" w:type="dxa"/>
          </w:tcPr>
          <w:p w:rsidR="00C6541D" w:rsidRPr="00F00AF7" w:rsidRDefault="00C6541D" w:rsidP="00237DB5">
            <w:pPr>
              <w:rPr>
                <w:sz w:val="20"/>
                <w:szCs w:val="20"/>
              </w:rPr>
            </w:pPr>
            <w:r w:rsidRPr="00F00AF7">
              <w:rPr>
                <w:sz w:val="20"/>
                <w:szCs w:val="20"/>
              </w:rPr>
              <w:lastRenderedPageBreak/>
              <w:t>Ціннісне ставлення особистості до суспільства і держави</w:t>
            </w:r>
          </w:p>
          <w:p w:rsidR="00C6541D" w:rsidRPr="00DC0DB9" w:rsidRDefault="00C6541D" w:rsidP="00237DB5">
            <w:pPr>
              <w:rPr>
                <w:sz w:val="20"/>
                <w:szCs w:val="20"/>
                <w:lang w:val="uk-UA"/>
              </w:rPr>
            </w:pPr>
            <w:r>
              <w:rPr>
                <w:sz w:val="20"/>
                <w:szCs w:val="20"/>
                <w:lang w:val="uk-UA"/>
              </w:rPr>
              <w:t>Тиждень козацької слави</w:t>
            </w:r>
          </w:p>
          <w:p w:rsidR="00C6541D" w:rsidRDefault="00C6541D" w:rsidP="00237DB5">
            <w:pPr>
              <w:rPr>
                <w:sz w:val="20"/>
                <w:szCs w:val="20"/>
                <w:lang w:val="uk-UA"/>
              </w:rPr>
            </w:pPr>
            <w:r w:rsidRPr="00CB2C3D">
              <w:rPr>
                <w:sz w:val="20"/>
                <w:szCs w:val="20"/>
                <w:lang w:val="uk-UA"/>
              </w:rPr>
              <w:t>Книжкова виставк</w:t>
            </w:r>
            <w:r>
              <w:rPr>
                <w:sz w:val="20"/>
                <w:szCs w:val="20"/>
                <w:lang w:val="uk-UA"/>
              </w:rPr>
              <w:t>а «Історія УПА</w:t>
            </w:r>
            <w:r w:rsidRPr="00CB2C3D">
              <w:rPr>
                <w:sz w:val="20"/>
                <w:szCs w:val="20"/>
                <w:lang w:val="uk-UA"/>
              </w:rPr>
              <w:t>»</w:t>
            </w:r>
          </w:p>
          <w:p w:rsidR="00C6541D" w:rsidRDefault="00C6541D" w:rsidP="00237DB5">
            <w:pPr>
              <w:rPr>
                <w:sz w:val="20"/>
                <w:szCs w:val="20"/>
                <w:lang w:val="uk-UA"/>
              </w:rPr>
            </w:pPr>
            <w:r>
              <w:rPr>
                <w:sz w:val="20"/>
                <w:szCs w:val="20"/>
                <w:lang w:val="uk-UA"/>
              </w:rPr>
              <w:t>Веселі старти «Козацькі забави»</w:t>
            </w:r>
          </w:p>
          <w:p w:rsidR="00C6541D" w:rsidRDefault="00C6541D" w:rsidP="00237DB5">
            <w:pPr>
              <w:rPr>
                <w:sz w:val="20"/>
                <w:szCs w:val="20"/>
                <w:lang w:val="uk-UA"/>
              </w:rPr>
            </w:pPr>
            <w:r>
              <w:rPr>
                <w:sz w:val="20"/>
                <w:szCs w:val="20"/>
                <w:lang w:val="uk-UA"/>
              </w:rPr>
              <w:t xml:space="preserve">Година пам’яті </w:t>
            </w:r>
            <w:r w:rsidRPr="006D0E4D">
              <w:rPr>
                <w:sz w:val="20"/>
                <w:szCs w:val="20"/>
                <w:lang w:val="uk-UA"/>
              </w:rPr>
              <w:t>«28 жовтня - День вигнання  нацистських окупантів з України»</w:t>
            </w:r>
          </w:p>
          <w:p w:rsidR="00536003" w:rsidRDefault="00536003" w:rsidP="00237DB5">
            <w:pPr>
              <w:rPr>
                <w:sz w:val="20"/>
                <w:szCs w:val="20"/>
                <w:lang w:val="uk-UA"/>
              </w:rPr>
            </w:pPr>
            <w:r>
              <w:rPr>
                <w:sz w:val="20"/>
                <w:szCs w:val="20"/>
                <w:lang w:val="uk-UA"/>
              </w:rPr>
              <w:t>«Наша  мова барвінкова»- виховна година до Дня писемності</w:t>
            </w:r>
          </w:p>
          <w:p w:rsidR="00536003" w:rsidRPr="006D0E4D" w:rsidRDefault="00536003" w:rsidP="00237DB5">
            <w:pPr>
              <w:rPr>
                <w:sz w:val="20"/>
                <w:szCs w:val="20"/>
                <w:lang w:val="uk-UA"/>
              </w:rPr>
            </w:pPr>
            <w:r>
              <w:rPr>
                <w:sz w:val="20"/>
                <w:szCs w:val="20"/>
                <w:lang w:val="uk-UA"/>
              </w:rPr>
              <w:t>«Мандрівка країною мови»</w:t>
            </w:r>
          </w:p>
        </w:tc>
        <w:tc>
          <w:tcPr>
            <w:tcW w:w="1131" w:type="dxa"/>
          </w:tcPr>
          <w:p w:rsidR="00C6541D" w:rsidRPr="006D0E4D" w:rsidRDefault="00C6541D" w:rsidP="00237DB5">
            <w:pPr>
              <w:rPr>
                <w:sz w:val="20"/>
                <w:szCs w:val="20"/>
                <w:lang w:val="uk-UA"/>
              </w:rPr>
            </w:pPr>
          </w:p>
          <w:p w:rsidR="00C6541D" w:rsidRPr="008254CF" w:rsidRDefault="00C933B2" w:rsidP="00237DB5">
            <w:pPr>
              <w:rPr>
                <w:sz w:val="20"/>
                <w:szCs w:val="20"/>
                <w:lang w:val="uk-UA"/>
              </w:rPr>
            </w:pPr>
            <w:r>
              <w:rPr>
                <w:sz w:val="20"/>
                <w:szCs w:val="20"/>
                <w:lang w:val="uk-UA"/>
              </w:rPr>
              <w:t>01</w:t>
            </w:r>
            <w:r w:rsidR="00C6541D" w:rsidRPr="00F00AF7">
              <w:rPr>
                <w:sz w:val="20"/>
                <w:szCs w:val="20"/>
              </w:rPr>
              <w:t>.10</w:t>
            </w:r>
            <w:r w:rsidR="00C6541D">
              <w:rPr>
                <w:sz w:val="20"/>
                <w:szCs w:val="20"/>
                <w:lang w:val="uk-UA"/>
              </w:rPr>
              <w:t>-</w:t>
            </w:r>
            <w:r>
              <w:rPr>
                <w:sz w:val="20"/>
                <w:szCs w:val="20"/>
                <w:lang w:val="uk-UA"/>
              </w:rPr>
              <w:t xml:space="preserve"> 04</w:t>
            </w:r>
            <w:r w:rsidR="00C6541D">
              <w:rPr>
                <w:sz w:val="20"/>
                <w:szCs w:val="20"/>
                <w:lang w:val="uk-UA"/>
              </w:rPr>
              <w:t>.10</w:t>
            </w:r>
          </w:p>
          <w:p w:rsidR="00C6541D" w:rsidRPr="006D0E4D" w:rsidRDefault="00C933B2" w:rsidP="00237DB5">
            <w:pPr>
              <w:rPr>
                <w:sz w:val="20"/>
                <w:szCs w:val="20"/>
                <w:lang w:val="uk-UA"/>
              </w:rPr>
            </w:pPr>
            <w:r>
              <w:rPr>
                <w:sz w:val="20"/>
                <w:szCs w:val="20"/>
                <w:lang w:val="uk-UA"/>
              </w:rPr>
              <w:t>03</w:t>
            </w:r>
            <w:r w:rsidR="00C6541D">
              <w:rPr>
                <w:sz w:val="20"/>
                <w:szCs w:val="20"/>
                <w:lang w:val="uk-UA"/>
              </w:rPr>
              <w:t>.10</w:t>
            </w:r>
          </w:p>
          <w:p w:rsidR="00C6541D" w:rsidRDefault="00C6541D" w:rsidP="00237DB5">
            <w:pPr>
              <w:rPr>
                <w:sz w:val="20"/>
                <w:szCs w:val="20"/>
                <w:lang w:val="uk-UA"/>
              </w:rPr>
            </w:pPr>
            <w:r>
              <w:rPr>
                <w:sz w:val="20"/>
                <w:szCs w:val="20"/>
              </w:rPr>
              <w:t>2</w:t>
            </w:r>
            <w:r>
              <w:rPr>
                <w:sz w:val="20"/>
                <w:szCs w:val="20"/>
                <w:lang w:val="uk-UA"/>
              </w:rPr>
              <w:t>7</w:t>
            </w:r>
            <w:r w:rsidRPr="00F00AF7">
              <w:rPr>
                <w:sz w:val="20"/>
                <w:szCs w:val="20"/>
              </w:rPr>
              <w:t>.10</w:t>
            </w:r>
          </w:p>
          <w:p w:rsidR="00536003" w:rsidRDefault="00536003" w:rsidP="00237DB5">
            <w:pPr>
              <w:rPr>
                <w:sz w:val="20"/>
                <w:szCs w:val="20"/>
                <w:lang w:val="uk-UA"/>
              </w:rPr>
            </w:pPr>
            <w:r>
              <w:rPr>
                <w:sz w:val="20"/>
                <w:szCs w:val="20"/>
                <w:lang w:val="uk-UA"/>
              </w:rPr>
              <w:t>24.10</w:t>
            </w:r>
          </w:p>
          <w:p w:rsidR="00536003" w:rsidRPr="00536003" w:rsidRDefault="00536003" w:rsidP="00237DB5">
            <w:pPr>
              <w:rPr>
                <w:sz w:val="20"/>
                <w:szCs w:val="20"/>
                <w:lang w:val="uk-UA"/>
              </w:rPr>
            </w:pPr>
            <w:r>
              <w:rPr>
                <w:sz w:val="20"/>
                <w:szCs w:val="20"/>
                <w:lang w:val="uk-UA"/>
              </w:rPr>
              <w:t>25.10</w:t>
            </w:r>
          </w:p>
        </w:tc>
        <w:tc>
          <w:tcPr>
            <w:tcW w:w="1704" w:type="dxa"/>
          </w:tcPr>
          <w:p w:rsidR="00C6541D" w:rsidRDefault="00C6541D" w:rsidP="00237DB5">
            <w:pPr>
              <w:rPr>
                <w:sz w:val="20"/>
                <w:szCs w:val="20"/>
                <w:lang w:val="uk-UA"/>
              </w:rPr>
            </w:pPr>
            <w:r>
              <w:rPr>
                <w:sz w:val="20"/>
                <w:szCs w:val="20"/>
                <w:lang w:val="uk-UA"/>
              </w:rPr>
              <w:t>Кл.керівники</w:t>
            </w:r>
          </w:p>
          <w:p w:rsidR="00747CED" w:rsidRDefault="00536003" w:rsidP="00237DB5">
            <w:pPr>
              <w:rPr>
                <w:sz w:val="20"/>
                <w:szCs w:val="20"/>
                <w:lang w:val="uk-UA"/>
              </w:rPr>
            </w:pPr>
            <w:r>
              <w:rPr>
                <w:sz w:val="20"/>
                <w:szCs w:val="20"/>
                <w:lang w:val="uk-UA"/>
              </w:rPr>
              <w:t>Цомпель В.М.</w:t>
            </w:r>
          </w:p>
          <w:p w:rsidR="00C6541D" w:rsidRDefault="00747CED" w:rsidP="00237DB5">
            <w:pPr>
              <w:rPr>
                <w:sz w:val="20"/>
                <w:szCs w:val="20"/>
                <w:lang w:val="uk-UA"/>
              </w:rPr>
            </w:pPr>
            <w:r>
              <w:rPr>
                <w:sz w:val="20"/>
                <w:szCs w:val="20"/>
                <w:lang w:val="uk-UA"/>
              </w:rPr>
              <w:t>.</w:t>
            </w:r>
            <w:r w:rsidR="00C6541D">
              <w:rPr>
                <w:sz w:val="20"/>
                <w:szCs w:val="20"/>
                <w:lang w:val="uk-UA"/>
              </w:rPr>
              <w:t>Кравчук Ю.В.</w:t>
            </w:r>
          </w:p>
          <w:p w:rsidR="00C6541D" w:rsidRDefault="00C6541D" w:rsidP="00237DB5">
            <w:pPr>
              <w:rPr>
                <w:sz w:val="20"/>
                <w:szCs w:val="20"/>
                <w:lang w:val="uk-UA"/>
              </w:rPr>
            </w:pPr>
            <w:r>
              <w:rPr>
                <w:sz w:val="20"/>
                <w:szCs w:val="20"/>
                <w:lang w:val="uk-UA"/>
              </w:rPr>
              <w:t>Ганжій В.В.</w:t>
            </w:r>
          </w:p>
          <w:p w:rsidR="00C6541D" w:rsidRDefault="00C6541D" w:rsidP="00237DB5">
            <w:pPr>
              <w:rPr>
                <w:sz w:val="20"/>
                <w:szCs w:val="20"/>
                <w:lang w:val="uk-UA"/>
              </w:rPr>
            </w:pPr>
            <w:r>
              <w:rPr>
                <w:sz w:val="20"/>
                <w:szCs w:val="20"/>
                <w:lang w:val="uk-UA"/>
              </w:rPr>
              <w:t>Чучвера В.О.</w:t>
            </w:r>
          </w:p>
          <w:p w:rsidR="00536003" w:rsidRPr="00B64990" w:rsidRDefault="00536003" w:rsidP="00237DB5">
            <w:pPr>
              <w:rPr>
                <w:sz w:val="20"/>
                <w:szCs w:val="20"/>
                <w:lang w:val="uk-UA"/>
              </w:rPr>
            </w:pPr>
            <w:r>
              <w:rPr>
                <w:sz w:val="20"/>
                <w:szCs w:val="20"/>
                <w:lang w:val="uk-UA"/>
              </w:rPr>
              <w:t>Пастухова Н.В.</w:t>
            </w:r>
          </w:p>
          <w:p w:rsidR="00C6541D" w:rsidRPr="00C6541D" w:rsidRDefault="00536003" w:rsidP="00237DB5">
            <w:pPr>
              <w:rPr>
                <w:sz w:val="20"/>
                <w:szCs w:val="20"/>
                <w:lang w:val="uk-UA"/>
              </w:rPr>
            </w:pPr>
            <w:r>
              <w:rPr>
                <w:sz w:val="20"/>
                <w:szCs w:val="20"/>
                <w:lang w:val="uk-UA"/>
              </w:rPr>
              <w:t>Цвіра О.В.</w:t>
            </w:r>
          </w:p>
        </w:tc>
        <w:tc>
          <w:tcPr>
            <w:tcW w:w="1505" w:type="dxa"/>
          </w:tcPr>
          <w:p w:rsidR="00C6541D" w:rsidRPr="00C6541D" w:rsidRDefault="00C6541D" w:rsidP="00237DB5">
            <w:pPr>
              <w:rPr>
                <w:b/>
                <w:sz w:val="20"/>
                <w:szCs w:val="20"/>
                <w:lang w:val="uk-UA"/>
              </w:rPr>
            </w:pPr>
          </w:p>
        </w:tc>
      </w:tr>
      <w:tr w:rsidR="00C6541D" w:rsidTr="00237DB5">
        <w:trPr>
          <w:trHeight w:val="149"/>
        </w:trPr>
        <w:tc>
          <w:tcPr>
            <w:tcW w:w="11096" w:type="dxa"/>
          </w:tcPr>
          <w:p w:rsidR="00C6541D" w:rsidRPr="00F00AF7" w:rsidRDefault="00C6541D" w:rsidP="00237DB5">
            <w:pPr>
              <w:rPr>
                <w:sz w:val="20"/>
                <w:szCs w:val="20"/>
              </w:rPr>
            </w:pPr>
            <w:r w:rsidRPr="00F00AF7">
              <w:rPr>
                <w:sz w:val="20"/>
                <w:szCs w:val="20"/>
              </w:rPr>
              <w:t>Ціннісне ставлення до себе</w:t>
            </w:r>
          </w:p>
          <w:p w:rsidR="00C6541D" w:rsidRPr="00DC0DB9" w:rsidRDefault="00C6541D" w:rsidP="00237DB5">
            <w:pPr>
              <w:rPr>
                <w:sz w:val="20"/>
                <w:szCs w:val="20"/>
                <w:lang w:val="uk-UA"/>
              </w:rPr>
            </w:pPr>
            <w:r w:rsidRPr="00CB2C3D">
              <w:rPr>
                <w:color w:val="000000"/>
                <w:sz w:val="20"/>
                <w:szCs w:val="20"/>
                <w:lang w:val="uk-UA"/>
              </w:rPr>
              <w:t>Консультації</w:t>
            </w:r>
            <w:r>
              <w:rPr>
                <w:color w:val="000000"/>
                <w:sz w:val="20"/>
                <w:szCs w:val="20"/>
                <w:lang w:val="uk-UA"/>
              </w:rPr>
              <w:t xml:space="preserve"> для учнів 7-9 класів </w:t>
            </w:r>
            <w:r w:rsidRPr="00CB2C3D">
              <w:rPr>
                <w:color w:val="000000"/>
                <w:sz w:val="20"/>
                <w:szCs w:val="20"/>
                <w:lang w:val="uk-UA"/>
              </w:rPr>
              <w:t xml:space="preserve"> з правової освіти</w:t>
            </w:r>
            <w:r>
              <w:rPr>
                <w:color w:val="000000"/>
                <w:sz w:val="20"/>
                <w:szCs w:val="20"/>
                <w:lang w:val="uk-UA"/>
              </w:rPr>
              <w:t xml:space="preserve"> </w:t>
            </w:r>
            <w:r w:rsidRPr="00CB2C3D">
              <w:rPr>
                <w:color w:val="000000"/>
                <w:sz w:val="20"/>
                <w:szCs w:val="20"/>
                <w:lang w:val="uk-UA"/>
              </w:rPr>
              <w:t>«</w:t>
            </w:r>
            <w:r>
              <w:rPr>
                <w:color w:val="000000"/>
                <w:sz w:val="20"/>
                <w:szCs w:val="20"/>
                <w:lang w:val="uk-UA"/>
              </w:rPr>
              <w:t>Право і мораль»</w:t>
            </w:r>
          </w:p>
        </w:tc>
        <w:tc>
          <w:tcPr>
            <w:tcW w:w="1131" w:type="dxa"/>
          </w:tcPr>
          <w:p w:rsidR="00C6541D" w:rsidRPr="00F00AF7" w:rsidRDefault="00C6541D" w:rsidP="00237DB5">
            <w:pPr>
              <w:rPr>
                <w:sz w:val="20"/>
                <w:szCs w:val="20"/>
              </w:rPr>
            </w:pPr>
            <w:r>
              <w:rPr>
                <w:sz w:val="20"/>
                <w:szCs w:val="20"/>
              </w:rPr>
              <w:t>0</w:t>
            </w:r>
            <w:r>
              <w:rPr>
                <w:sz w:val="20"/>
                <w:szCs w:val="20"/>
                <w:lang w:val="uk-UA"/>
              </w:rPr>
              <w:t>3</w:t>
            </w:r>
            <w:r>
              <w:rPr>
                <w:sz w:val="20"/>
                <w:szCs w:val="20"/>
              </w:rPr>
              <w:t>-0</w:t>
            </w:r>
            <w:r>
              <w:rPr>
                <w:sz w:val="20"/>
                <w:szCs w:val="20"/>
                <w:lang w:val="uk-UA"/>
              </w:rPr>
              <w:t>7</w:t>
            </w:r>
            <w:r w:rsidRPr="00F00AF7">
              <w:rPr>
                <w:sz w:val="20"/>
                <w:szCs w:val="20"/>
              </w:rPr>
              <w:t>.10</w:t>
            </w:r>
          </w:p>
        </w:tc>
        <w:tc>
          <w:tcPr>
            <w:tcW w:w="1704" w:type="dxa"/>
          </w:tcPr>
          <w:p w:rsidR="00C6541D" w:rsidRPr="00F00AF7" w:rsidRDefault="00C6541D" w:rsidP="00237DB5">
            <w:pPr>
              <w:rPr>
                <w:sz w:val="20"/>
                <w:szCs w:val="20"/>
              </w:rPr>
            </w:pPr>
            <w:r w:rsidRPr="00F00AF7">
              <w:rPr>
                <w:sz w:val="20"/>
                <w:szCs w:val="20"/>
              </w:rPr>
              <w:t>Класні керівники</w:t>
            </w:r>
          </w:p>
        </w:tc>
        <w:tc>
          <w:tcPr>
            <w:tcW w:w="1505" w:type="dxa"/>
          </w:tcPr>
          <w:p w:rsidR="00C6541D" w:rsidRPr="00F00AF7" w:rsidRDefault="00C6541D" w:rsidP="00237DB5">
            <w:pPr>
              <w:rPr>
                <w:b/>
                <w:sz w:val="20"/>
                <w:szCs w:val="20"/>
              </w:rPr>
            </w:pPr>
          </w:p>
        </w:tc>
      </w:tr>
      <w:tr w:rsidR="00C6541D" w:rsidTr="00237DB5">
        <w:trPr>
          <w:trHeight w:val="149"/>
        </w:trPr>
        <w:tc>
          <w:tcPr>
            <w:tcW w:w="11096" w:type="dxa"/>
          </w:tcPr>
          <w:p w:rsidR="00C6541D" w:rsidRPr="006D0E4D" w:rsidRDefault="00C6541D" w:rsidP="00237DB5">
            <w:pPr>
              <w:rPr>
                <w:sz w:val="20"/>
                <w:szCs w:val="20"/>
                <w:lang w:val="uk-UA"/>
              </w:rPr>
            </w:pPr>
            <w:r w:rsidRPr="00F00AF7">
              <w:rPr>
                <w:sz w:val="20"/>
                <w:szCs w:val="20"/>
              </w:rPr>
              <w:t>Ціннісне ставлення до культури і мистецтв</w:t>
            </w:r>
          </w:p>
          <w:p w:rsidR="00C6541D" w:rsidRDefault="00C6541D" w:rsidP="00237DB5">
            <w:pPr>
              <w:rPr>
                <w:sz w:val="20"/>
                <w:szCs w:val="20"/>
                <w:lang w:val="uk-UA"/>
              </w:rPr>
            </w:pPr>
            <w:r>
              <w:rPr>
                <w:sz w:val="20"/>
                <w:szCs w:val="20"/>
                <w:lang w:val="uk-UA"/>
              </w:rPr>
              <w:t>Подорож музеями світу</w:t>
            </w:r>
          </w:p>
          <w:p w:rsidR="00C6541D" w:rsidRPr="006D0E4D" w:rsidRDefault="00C6541D" w:rsidP="00237DB5">
            <w:pPr>
              <w:rPr>
                <w:sz w:val="20"/>
                <w:szCs w:val="20"/>
                <w:lang w:val="uk-UA"/>
              </w:rPr>
            </w:pPr>
          </w:p>
        </w:tc>
        <w:tc>
          <w:tcPr>
            <w:tcW w:w="1131" w:type="dxa"/>
          </w:tcPr>
          <w:p w:rsidR="00C6541D" w:rsidRDefault="00C6541D" w:rsidP="00237DB5">
            <w:pPr>
              <w:rPr>
                <w:sz w:val="20"/>
                <w:szCs w:val="20"/>
                <w:lang w:val="uk-UA"/>
              </w:rPr>
            </w:pPr>
            <w:r>
              <w:rPr>
                <w:sz w:val="20"/>
                <w:szCs w:val="20"/>
              </w:rPr>
              <w:t>1</w:t>
            </w:r>
            <w:r>
              <w:rPr>
                <w:sz w:val="20"/>
                <w:szCs w:val="20"/>
                <w:lang w:val="uk-UA"/>
              </w:rPr>
              <w:t>0</w:t>
            </w:r>
            <w:r>
              <w:rPr>
                <w:sz w:val="20"/>
                <w:szCs w:val="20"/>
              </w:rPr>
              <w:t>-1</w:t>
            </w:r>
            <w:r>
              <w:rPr>
                <w:sz w:val="20"/>
                <w:szCs w:val="20"/>
                <w:lang w:val="uk-UA"/>
              </w:rPr>
              <w:t>3</w:t>
            </w:r>
            <w:r w:rsidRPr="00F00AF7">
              <w:rPr>
                <w:sz w:val="20"/>
                <w:szCs w:val="20"/>
              </w:rPr>
              <w:t>.10</w:t>
            </w:r>
          </w:p>
          <w:p w:rsidR="00C6541D" w:rsidRDefault="00C6541D" w:rsidP="00237DB5">
            <w:pPr>
              <w:rPr>
                <w:sz w:val="20"/>
                <w:szCs w:val="20"/>
                <w:lang w:val="uk-UA"/>
              </w:rPr>
            </w:pPr>
            <w:r>
              <w:rPr>
                <w:sz w:val="20"/>
                <w:szCs w:val="20"/>
                <w:lang w:val="uk-UA"/>
              </w:rPr>
              <w:t>19.10</w:t>
            </w:r>
          </w:p>
          <w:p w:rsidR="00C6541D" w:rsidRPr="006D0E4D" w:rsidRDefault="00C6541D" w:rsidP="00237DB5">
            <w:pPr>
              <w:rPr>
                <w:sz w:val="20"/>
                <w:szCs w:val="20"/>
                <w:lang w:val="uk-UA"/>
              </w:rPr>
            </w:pPr>
          </w:p>
        </w:tc>
        <w:tc>
          <w:tcPr>
            <w:tcW w:w="1704" w:type="dxa"/>
          </w:tcPr>
          <w:p w:rsidR="00C6541D" w:rsidRPr="009D2670" w:rsidRDefault="00C6541D" w:rsidP="00237DB5">
            <w:pPr>
              <w:rPr>
                <w:sz w:val="20"/>
                <w:szCs w:val="20"/>
                <w:lang w:val="uk-UA"/>
              </w:rPr>
            </w:pPr>
            <w:r>
              <w:rPr>
                <w:sz w:val="20"/>
                <w:szCs w:val="20"/>
              </w:rPr>
              <w:t>Класні</w:t>
            </w:r>
            <w:r>
              <w:rPr>
                <w:sz w:val="20"/>
                <w:szCs w:val="20"/>
                <w:lang w:val="uk-UA"/>
              </w:rPr>
              <w:t xml:space="preserve">   </w:t>
            </w:r>
            <w:r>
              <w:rPr>
                <w:sz w:val="20"/>
                <w:szCs w:val="20"/>
              </w:rPr>
              <w:t>керів</w:t>
            </w:r>
            <w:r>
              <w:rPr>
                <w:sz w:val="20"/>
                <w:szCs w:val="20"/>
                <w:lang w:val="uk-UA"/>
              </w:rPr>
              <w:t>.</w:t>
            </w:r>
          </w:p>
          <w:p w:rsidR="00C6541D" w:rsidRPr="006D0E4D" w:rsidRDefault="00C6541D" w:rsidP="00237DB5">
            <w:pPr>
              <w:rPr>
                <w:sz w:val="20"/>
                <w:szCs w:val="20"/>
                <w:lang w:val="uk-UA"/>
              </w:rPr>
            </w:pPr>
            <w:r>
              <w:rPr>
                <w:sz w:val="20"/>
                <w:szCs w:val="20"/>
                <w:lang w:val="uk-UA"/>
              </w:rPr>
              <w:t>Баланюк А. Л.</w:t>
            </w:r>
          </w:p>
        </w:tc>
        <w:tc>
          <w:tcPr>
            <w:tcW w:w="1505" w:type="dxa"/>
          </w:tcPr>
          <w:p w:rsidR="00C6541D" w:rsidRPr="00F00AF7" w:rsidRDefault="00C6541D" w:rsidP="00237DB5">
            <w:pPr>
              <w:rPr>
                <w:b/>
                <w:sz w:val="20"/>
                <w:szCs w:val="20"/>
              </w:rPr>
            </w:pPr>
          </w:p>
        </w:tc>
      </w:tr>
      <w:tr w:rsidR="00C6541D" w:rsidTr="00237DB5">
        <w:trPr>
          <w:trHeight w:val="149"/>
        </w:trPr>
        <w:tc>
          <w:tcPr>
            <w:tcW w:w="11096" w:type="dxa"/>
          </w:tcPr>
          <w:p w:rsidR="00C6541D" w:rsidRDefault="00C6541D" w:rsidP="00237DB5">
            <w:pPr>
              <w:rPr>
                <w:sz w:val="20"/>
                <w:szCs w:val="20"/>
                <w:lang w:val="uk-UA"/>
              </w:rPr>
            </w:pPr>
            <w:r w:rsidRPr="00F00AF7">
              <w:rPr>
                <w:sz w:val="20"/>
                <w:szCs w:val="20"/>
              </w:rPr>
              <w:t>Ціннісне ставлення до природи</w:t>
            </w:r>
          </w:p>
          <w:p w:rsidR="00C6541D" w:rsidRPr="00887F41" w:rsidRDefault="00C6541D" w:rsidP="00237DB5">
            <w:pPr>
              <w:rPr>
                <w:sz w:val="20"/>
                <w:szCs w:val="20"/>
                <w:lang w:val="uk-UA"/>
              </w:rPr>
            </w:pPr>
            <w:r>
              <w:rPr>
                <w:color w:val="000000"/>
                <w:sz w:val="20"/>
                <w:szCs w:val="20"/>
                <w:lang w:val="uk-UA"/>
              </w:rPr>
              <w:t>Проведення Уроку  доброти до Всесвітього дня тварин</w:t>
            </w:r>
          </w:p>
          <w:p w:rsidR="00C6541D" w:rsidRPr="000E00AE" w:rsidRDefault="00C6541D" w:rsidP="00237DB5">
            <w:pPr>
              <w:rPr>
                <w:sz w:val="20"/>
                <w:szCs w:val="20"/>
                <w:lang w:val="uk-UA"/>
              </w:rPr>
            </w:pPr>
            <w:r w:rsidRPr="000E00AE">
              <w:rPr>
                <w:sz w:val="20"/>
                <w:szCs w:val="20"/>
                <w:lang w:val="uk-UA"/>
              </w:rPr>
              <w:t>Інформаційно - пізнавальна хвилинка  "Шануймо все, що зветься просто й коротко - Природа"</w:t>
            </w:r>
          </w:p>
        </w:tc>
        <w:tc>
          <w:tcPr>
            <w:tcW w:w="1131" w:type="dxa"/>
          </w:tcPr>
          <w:p w:rsidR="00C6541D" w:rsidRDefault="00C6541D" w:rsidP="00237DB5">
            <w:pPr>
              <w:rPr>
                <w:sz w:val="20"/>
                <w:szCs w:val="20"/>
                <w:lang w:val="uk-UA"/>
              </w:rPr>
            </w:pPr>
          </w:p>
          <w:p w:rsidR="00C6541D" w:rsidRPr="000E00AE" w:rsidRDefault="00C6541D" w:rsidP="00237DB5">
            <w:pPr>
              <w:rPr>
                <w:sz w:val="20"/>
                <w:szCs w:val="20"/>
                <w:lang w:val="uk-UA"/>
              </w:rPr>
            </w:pPr>
            <w:r>
              <w:rPr>
                <w:sz w:val="20"/>
                <w:szCs w:val="20"/>
                <w:lang w:val="uk-UA"/>
              </w:rPr>
              <w:t>04.10</w:t>
            </w:r>
          </w:p>
        </w:tc>
        <w:tc>
          <w:tcPr>
            <w:tcW w:w="1704" w:type="dxa"/>
          </w:tcPr>
          <w:p w:rsidR="00C6541D" w:rsidRDefault="00C6541D" w:rsidP="00237DB5">
            <w:pPr>
              <w:rPr>
                <w:sz w:val="20"/>
                <w:szCs w:val="20"/>
                <w:lang w:val="uk-UA"/>
              </w:rPr>
            </w:pPr>
            <w:r w:rsidRPr="00F00AF7">
              <w:rPr>
                <w:sz w:val="20"/>
                <w:szCs w:val="20"/>
              </w:rPr>
              <w:t>Класні керівники</w:t>
            </w:r>
          </w:p>
          <w:p w:rsidR="00C6541D" w:rsidRPr="000E00AE" w:rsidRDefault="00C6541D" w:rsidP="00237DB5">
            <w:pPr>
              <w:rPr>
                <w:sz w:val="20"/>
                <w:szCs w:val="20"/>
                <w:lang w:val="uk-UA"/>
              </w:rPr>
            </w:pPr>
            <w:r>
              <w:rPr>
                <w:sz w:val="20"/>
                <w:szCs w:val="20"/>
                <w:lang w:val="uk-UA"/>
              </w:rPr>
              <w:t>Моторна Г.В.</w:t>
            </w:r>
          </w:p>
        </w:tc>
        <w:tc>
          <w:tcPr>
            <w:tcW w:w="1505" w:type="dxa"/>
          </w:tcPr>
          <w:p w:rsidR="00C6541D" w:rsidRPr="00F00AF7" w:rsidRDefault="00C6541D" w:rsidP="00237DB5">
            <w:pPr>
              <w:rPr>
                <w:b/>
                <w:sz w:val="20"/>
                <w:szCs w:val="20"/>
              </w:rPr>
            </w:pPr>
          </w:p>
        </w:tc>
      </w:tr>
      <w:tr w:rsidR="00C6541D" w:rsidTr="00237DB5">
        <w:trPr>
          <w:trHeight w:val="581"/>
        </w:trPr>
        <w:tc>
          <w:tcPr>
            <w:tcW w:w="11096" w:type="dxa"/>
          </w:tcPr>
          <w:p w:rsidR="00C6541D" w:rsidRPr="00AD5043" w:rsidRDefault="00C6541D" w:rsidP="00237DB5">
            <w:pPr>
              <w:rPr>
                <w:sz w:val="20"/>
                <w:szCs w:val="20"/>
                <w:lang w:val="uk-UA"/>
              </w:rPr>
            </w:pPr>
            <w:r w:rsidRPr="00F00AF7">
              <w:rPr>
                <w:sz w:val="20"/>
                <w:szCs w:val="20"/>
              </w:rPr>
              <w:t>Ціннісне ставлення до прац</w:t>
            </w:r>
            <w:r>
              <w:rPr>
                <w:sz w:val="20"/>
                <w:szCs w:val="20"/>
                <w:lang w:val="uk-UA"/>
              </w:rPr>
              <w:t>і</w:t>
            </w:r>
          </w:p>
          <w:p w:rsidR="00C6541D" w:rsidRPr="006460A7" w:rsidRDefault="00C6541D" w:rsidP="00237DB5">
            <w:pPr>
              <w:rPr>
                <w:sz w:val="20"/>
                <w:szCs w:val="20"/>
                <w:lang w:val="uk-UA"/>
              </w:rPr>
            </w:pPr>
            <w:r>
              <w:rPr>
                <w:sz w:val="20"/>
                <w:szCs w:val="20"/>
                <w:lang w:val="uk-UA"/>
              </w:rPr>
              <w:t>Свято Урожаю/ Осінній ярмарок</w:t>
            </w:r>
          </w:p>
        </w:tc>
        <w:tc>
          <w:tcPr>
            <w:tcW w:w="1131" w:type="dxa"/>
          </w:tcPr>
          <w:p w:rsidR="00C6541D" w:rsidRPr="006460A7" w:rsidRDefault="00536003" w:rsidP="00237DB5">
            <w:pPr>
              <w:rPr>
                <w:sz w:val="20"/>
                <w:szCs w:val="20"/>
                <w:lang w:val="uk-UA"/>
              </w:rPr>
            </w:pPr>
            <w:r>
              <w:rPr>
                <w:sz w:val="20"/>
                <w:szCs w:val="20"/>
                <w:lang w:val="uk-UA"/>
              </w:rPr>
              <w:t>24</w:t>
            </w:r>
            <w:r w:rsidR="00C6541D">
              <w:rPr>
                <w:sz w:val="20"/>
                <w:szCs w:val="20"/>
                <w:lang w:val="uk-UA"/>
              </w:rPr>
              <w:t>.10</w:t>
            </w:r>
          </w:p>
        </w:tc>
        <w:tc>
          <w:tcPr>
            <w:tcW w:w="1704" w:type="dxa"/>
          </w:tcPr>
          <w:p w:rsidR="00C6541D" w:rsidRPr="00B64990" w:rsidRDefault="00C6541D" w:rsidP="00237DB5">
            <w:pPr>
              <w:rPr>
                <w:sz w:val="20"/>
                <w:szCs w:val="20"/>
                <w:lang w:val="uk-UA"/>
              </w:rPr>
            </w:pPr>
            <w:r>
              <w:rPr>
                <w:sz w:val="20"/>
                <w:szCs w:val="20"/>
                <w:lang w:val="uk-UA"/>
              </w:rPr>
              <w:t>Гусак О.В.</w:t>
            </w:r>
          </w:p>
          <w:p w:rsidR="00C6541D" w:rsidRPr="00F00AF7" w:rsidRDefault="00C6541D" w:rsidP="00237DB5">
            <w:pPr>
              <w:rPr>
                <w:sz w:val="20"/>
                <w:szCs w:val="20"/>
              </w:rPr>
            </w:pPr>
          </w:p>
        </w:tc>
        <w:tc>
          <w:tcPr>
            <w:tcW w:w="1505" w:type="dxa"/>
          </w:tcPr>
          <w:p w:rsidR="00C6541D" w:rsidRPr="00F00AF7" w:rsidRDefault="00C6541D" w:rsidP="00237DB5">
            <w:pPr>
              <w:rPr>
                <w:b/>
                <w:sz w:val="20"/>
                <w:szCs w:val="20"/>
              </w:rPr>
            </w:pPr>
          </w:p>
        </w:tc>
      </w:tr>
      <w:tr w:rsidR="00C6541D" w:rsidTr="00237DB5">
        <w:trPr>
          <w:trHeight w:val="149"/>
        </w:trPr>
        <w:tc>
          <w:tcPr>
            <w:tcW w:w="11096" w:type="dxa"/>
          </w:tcPr>
          <w:p w:rsidR="00C6541D" w:rsidRPr="00F00AF7" w:rsidRDefault="00C6541D" w:rsidP="00237DB5">
            <w:pPr>
              <w:rPr>
                <w:sz w:val="20"/>
                <w:szCs w:val="20"/>
              </w:rPr>
            </w:pPr>
            <w:r w:rsidRPr="00F00AF7">
              <w:rPr>
                <w:sz w:val="20"/>
                <w:szCs w:val="20"/>
              </w:rPr>
              <w:t>Ціннісне ставлення до сім’ї, родини, людей</w:t>
            </w:r>
          </w:p>
          <w:p w:rsidR="00C6541D" w:rsidRDefault="00C6541D" w:rsidP="00237DB5">
            <w:pPr>
              <w:rPr>
                <w:sz w:val="20"/>
                <w:szCs w:val="20"/>
                <w:lang w:val="uk-UA"/>
              </w:rPr>
            </w:pPr>
            <w:r>
              <w:rPr>
                <w:sz w:val="20"/>
                <w:szCs w:val="20"/>
                <w:lang w:val="uk-UA"/>
              </w:rPr>
              <w:t xml:space="preserve">Акція </w:t>
            </w:r>
            <w:r w:rsidRPr="00130BF6">
              <w:rPr>
                <w:sz w:val="20"/>
                <w:szCs w:val="20"/>
                <w:lang w:val="uk-UA"/>
              </w:rPr>
              <w:t>«Переступи поріг з добром!» (до Міжнародного дня людей похилого віку)</w:t>
            </w:r>
          </w:p>
          <w:p w:rsidR="00C6541D" w:rsidRDefault="00C6541D" w:rsidP="00237DB5">
            <w:pPr>
              <w:rPr>
                <w:sz w:val="20"/>
                <w:szCs w:val="20"/>
                <w:lang w:val="uk-UA"/>
              </w:rPr>
            </w:pPr>
          </w:p>
          <w:p w:rsidR="00C6541D" w:rsidRPr="009D2670" w:rsidRDefault="00C6541D" w:rsidP="00237DB5">
            <w:pPr>
              <w:rPr>
                <w:sz w:val="20"/>
                <w:szCs w:val="20"/>
                <w:lang w:val="uk-UA"/>
              </w:rPr>
            </w:pPr>
            <w:r w:rsidRPr="006946F6">
              <w:rPr>
                <w:sz w:val="20"/>
                <w:szCs w:val="20"/>
                <w:lang w:val="uk-UA"/>
              </w:rPr>
              <w:t xml:space="preserve">П’ятихвилинка </w:t>
            </w:r>
            <w:r>
              <w:rPr>
                <w:sz w:val="20"/>
                <w:szCs w:val="20"/>
                <w:lang w:val="uk-UA"/>
              </w:rPr>
              <w:t xml:space="preserve"> з учнями 7-9 класів </w:t>
            </w:r>
            <w:r>
              <w:rPr>
                <w:color w:val="000000"/>
                <w:lang w:val="uk-UA"/>
              </w:rPr>
              <w:t xml:space="preserve"> </w:t>
            </w:r>
            <w:r w:rsidRPr="00B462CA">
              <w:rPr>
                <w:color w:val="000000"/>
                <w:sz w:val="20"/>
                <w:szCs w:val="20"/>
                <w:lang w:val="uk-UA"/>
              </w:rPr>
              <w:t xml:space="preserve">«Порушення прав людини – торгівля людьми, гендерне насильство, </w:t>
            </w:r>
            <w:r>
              <w:rPr>
                <w:color w:val="000000"/>
                <w:sz w:val="20"/>
                <w:szCs w:val="20"/>
                <w:lang w:val="uk-UA"/>
              </w:rPr>
              <w:t>сексуальна експлуатація дітей» д</w:t>
            </w:r>
            <w:r w:rsidRPr="00B462CA">
              <w:rPr>
                <w:color w:val="000000"/>
                <w:sz w:val="20"/>
                <w:szCs w:val="20"/>
                <w:lang w:val="uk-UA"/>
              </w:rPr>
              <w:t>о Європейського Дня боротьби з торгівлею людей</w:t>
            </w:r>
          </w:p>
        </w:tc>
        <w:tc>
          <w:tcPr>
            <w:tcW w:w="1131" w:type="dxa"/>
          </w:tcPr>
          <w:p w:rsidR="00C6541D" w:rsidRPr="00F00AF7" w:rsidRDefault="00C6541D" w:rsidP="00237DB5">
            <w:pPr>
              <w:rPr>
                <w:sz w:val="20"/>
                <w:szCs w:val="20"/>
              </w:rPr>
            </w:pPr>
          </w:p>
          <w:p w:rsidR="00C6541D" w:rsidRDefault="00C6541D" w:rsidP="00237DB5">
            <w:pPr>
              <w:rPr>
                <w:sz w:val="20"/>
                <w:szCs w:val="20"/>
                <w:lang w:val="uk-UA"/>
              </w:rPr>
            </w:pPr>
            <w:r w:rsidRPr="00F00AF7">
              <w:rPr>
                <w:sz w:val="20"/>
                <w:szCs w:val="20"/>
              </w:rPr>
              <w:t>01.10</w:t>
            </w:r>
          </w:p>
          <w:p w:rsidR="00C6541D" w:rsidRDefault="00C6541D" w:rsidP="00237DB5">
            <w:pPr>
              <w:rPr>
                <w:sz w:val="20"/>
                <w:szCs w:val="20"/>
                <w:lang w:val="uk-UA"/>
              </w:rPr>
            </w:pPr>
          </w:p>
          <w:p w:rsidR="00C6541D" w:rsidRDefault="00C6541D" w:rsidP="00237DB5">
            <w:pPr>
              <w:rPr>
                <w:sz w:val="20"/>
                <w:szCs w:val="20"/>
                <w:lang w:val="uk-UA"/>
              </w:rPr>
            </w:pPr>
          </w:p>
          <w:p w:rsidR="00C6541D" w:rsidRPr="00CD711D" w:rsidRDefault="00C6541D" w:rsidP="00237DB5">
            <w:pPr>
              <w:rPr>
                <w:sz w:val="20"/>
                <w:szCs w:val="20"/>
                <w:lang w:val="uk-UA"/>
              </w:rPr>
            </w:pPr>
            <w:r>
              <w:rPr>
                <w:sz w:val="20"/>
                <w:szCs w:val="20"/>
                <w:lang w:val="uk-UA"/>
              </w:rPr>
              <w:t>18.10</w:t>
            </w:r>
          </w:p>
        </w:tc>
        <w:tc>
          <w:tcPr>
            <w:tcW w:w="1704" w:type="dxa"/>
          </w:tcPr>
          <w:p w:rsidR="00C6541D" w:rsidRPr="00C6541D" w:rsidRDefault="00C6541D" w:rsidP="00237DB5">
            <w:pPr>
              <w:rPr>
                <w:sz w:val="20"/>
                <w:szCs w:val="20"/>
                <w:lang w:val="uk-UA"/>
              </w:rPr>
            </w:pPr>
          </w:p>
          <w:p w:rsidR="00C6541D" w:rsidRDefault="00C6541D" w:rsidP="00237DB5">
            <w:pPr>
              <w:rPr>
                <w:sz w:val="20"/>
                <w:szCs w:val="20"/>
                <w:lang w:val="uk-UA"/>
              </w:rPr>
            </w:pPr>
            <w:r w:rsidRPr="00C6541D">
              <w:rPr>
                <w:sz w:val="20"/>
                <w:szCs w:val="20"/>
                <w:lang w:val="uk-UA"/>
              </w:rPr>
              <w:t>Уч.</w:t>
            </w:r>
            <w:r>
              <w:rPr>
                <w:sz w:val="20"/>
                <w:szCs w:val="20"/>
                <w:lang w:val="uk-UA"/>
              </w:rPr>
              <w:t>самовряд., Гусак О.В.</w:t>
            </w:r>
          </w:p>
          <w:p w:rsidR="00C6541D" w:rsidRDefault="00C6541D" w:rsidP="00237DB5">
            <w:pPr>
              <w:rPr>
                <w:sz w:val="20"/>
                <w:szCs w:val="20"/>
                <w:lang w:val="uk-UA"/>
              </w:rPr>
            </w:pPr>
          </w:p>
          <w:p w:rsidR="00C6541D" w:rsidRPr="000E00AE" w:rsidRDefault="00C6541D" w:rsidP="00237DB5">
            <w:pPr>
              <w:rPr>
                <w:sz w:val="20"/>
                <w:szCs w:val="20"/>
                <w:lang w:val="uk-UA"/>
              </w:rPr>
            </w:pPr>
            <w:r>
              <w:rPr>
                <w:sz w:val="20"/>
                <w:szCs w:val="20"/>
                <w:lang w:val="uk-UA"/>
              </w:rPr>
              <w:t>Чучвера В.О.</w:t>
            </w:r>
          </w:p>
        </w:tc>
        <w:tc>
          <w:tcPr>
            <w:tcW w:w="1505" w:type="dxa"/>
          </w:tcPr>
          <w:p w:rsidR="00C6541D" w:rsidRPr="00F00AF7" w:rsidRDefault="00C6541D" w:rsidP="00237DB5">
            <w:pPr>
              <w:rPr>
                <w:b/>
                <w:sz w:val="20"/>
                <w:szCs w:val="20"/>
              </w:rPr>
            </w:pPr>
          </w:p>
        </w:tc>
      </w:tr>
      <w:tr w:rsidR="00C6541D" w:rsidTr="00237DB5">
        <w:trPr>
          <w:trHeight w:val="149"/>
        </w:trPr>
        <w:tc>
          <w:tcPr>
            <w:tcW w:w="11096" w:type="dxa"/>
          </w:tcPr>
          <w:p w:rsidR="00C6541D" w:rsidRPr="00F00AF7" w:rsidRDefault="00C6541D" w:rsidP="00237DB5">
            <w:pPr>
              <w:rPr>
                <w:sz w:val="20"/>
                <w:szCs w:val="20"/>
              </w:rPr>
            </w:pPr>
            <w:r w:rsidRPr="00F00AF7">
              <w:rPr>
                <w:sz w:val="20"/>
                <w:szCs w:val="20"/>
              </w:rPr>
              <w:t>Залучення учнів до гурткової роботи</w:t>
            </w:r>
          </w:p>
        </w:tc>
        <w:tc>
          <w:tcPr>
            <w:tcW w:w="1131" w:type="dxa"/>
          </w:tcPr>
          <w:p w:rsidR="00C6541D" w:rsidRPr="00F00AF7" w:rsidRDefault="00C6541D" w:rsidP="00237DB5">
            <w:pPr>
              <w:rPr>
                <w:sz w:val="20"/>
                <w:szCs w:val="20"/>
              </w:rPr>
            </w:pPr>
            <w:r w:rsidRPr="00F00AF7">
              <w:rPr>
                <w:sz w:val="20"/>
                <w:szCs w:val="20"/>
              </w:rPr>
              <w:t>пр.місяця</w:t>
            </w:r>
          </w:p>
        </w:tc>
        <w:tc>
          <w:tcPr>
            <w:tcW w:w="1704" w:type="dxa"/>
          </w:tcPr>
          <w:p w:rsidR="00C6541D" w:rsidRPr="00B64990" w:rsidRDefault="00C6541D" w:rsidP="00237DB5">
            <w:pPr>
              <w:rPr>
                <w:sz w:val="20"/>
                <w:szCs w:val="20"/>
                <w:lang w:val="uk-UA"/>
              </w:rPr>
            </w:pPr>
            <w:r>
              <w:rPr>
                <w:sz w:val="20"/>
                <w:szCs w:val="20"/>
              </w:rPr>
              <w:t>Керівники гур</w:t>
            </w:r>
            <w:r>
              <w:rPr>
                <w:sz w:val="20"/>
                <w:szCs w:val="20"/>
                <w:lang w:val="uk-UA"/>
              </w:rPr>
              <w:t>т</w:t>
            </w:r>
          </w:p>
        </w:tc>
        <w:tc>
          <w:tcPr>
            <w:tcW w:w="1505" w:type="dxa"/>
          </w:tcPr>
          <w:p w:rsidR="00C6541D" w:rsidRPr="00F00AF7" w:rsidRDefault="00C6541D" w:rsidP="00237DB5">
            <w:pPr>
              <w:rPr>
                <w:b/>
                <w:sz w:val="20"/>
                <w:szCs w:val="20"/>
              </w:rPr>
            </w:pPr>
          </w:p>
        </w:tc>
      </w:tr>
    </w:tbl>
    <w:p w:rsidR="00C6541D" w:rsidRDefault="00C6541D" w:rsidP="00C6541D">
      <w:pPr>
        <w:tabs>
          <w:tab w:val="left" w:pos="1134"/>
        </w:tabs>
        <w:jc w:val="center"/>
        <w:rPr>
          <w:b/>
          <w:color w:val="002060"/>
          <w:sz w:val="20"/>
          <w:szCs w:val="20"/>
        </w:rPr>
      </w:pPr>
      <w:r>
        <w:rPr>
          <w:b/>
          <w:color w:val="002060"/>
          <w:sz w:val="20"/>
          <w:szCs w:val="20"/>
        </w:rPr>
        <w:t>ІІ. СИСТЕМА ОЦІНЮВАННЯ ЗДОБУВАЧІВ ОСВІТИ</w:t>
      </w: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275"/>
        <w:gridCol w:w="1149"/>
        <w:gridCol w:w="1731"/>
        <w:gridCol w:w="1204"/>
        <w:gridCol w:w="7"/>
      </w:tblGrid>
      <w:tr w:rsidR="00C6541D" w:rsidTr="00237DB5">
        <w:trPr>
          <w:trHeight w:val="145"/>
        </w:trPr>
        <w:tc>
          <w:tcPr>
            <w:tcW w:w="11275" w:type="dxa"/>
            <w:shd w:val="clear" w:color="auto" w:fill="95B3D7"/>
          </w:tcPr>
          <w:p w:rsidR="00C6541D" w:rsidRPr="00F00AF7" w:rsidRDefault="00C6541D" w:rsidP="00237DB5">
            <w:pPr>
              <w:tabs>
                <w:tab w:val="left" w:pos="1134"/>
              </w:tabs>
              <w:jc w:val="both"/>
              <w:rPr>
                <w:b/>
                <w:sz w:val="20"/>
                <w:szCs w:val="20"/>
              </w:rPr>
            </w:pPr>
            <w:r w:rsidRPr="00F00AF7">
              <w:rPr>
                <w:b/>
                <w:sz w:val="20"/>
                <w:szCs w:val="20"/>
              </w:rPr>
              <w:t>1. Наявність відкритої, прозорої і зрозумілої для здобувачів освіти системи оцінювання їх навчальних досягнень.</w:t>
            </w:r>
          </w:p>
        </w:tc>
        <w:tc>
          <w:tcPr>
            <w:tcW w:w="1149" w:type="dxa"/>
            <w:shd w:val="clear" w:color="auto" w:fill="95B3D7"/>
          </w:tcPr>
          <w:p w:rsidR="00C6541D" w:rsidRPr="00F00AF7" w:rsidRDefault="00C6541D" w:rsidP="00237DB5">
            <w:pPr>
              <w:rPr>
                <w:b/>
                <w:sz w:val="20"/>
                <w:szCs w:val="20"/>
              </w:rPr>
            </w:pPr>
          </w:p>
        </w:tc>
        <w:tc>
          <w:tcPr>
            <w:tcW w:w="1731" w:type="dxa"/>
            <w:shd w:val="clear" w:color="auto" w:fill="95B3D7"/>
          </w:tcPr>
          <w:p w:rsidR="00C6541D" w:rsidRPr="00F00AF7" w:rsidRDefault="00C6541D" w:rsidP="00237DB5">
            <w:pPr>
              <w:rPr>
                <w:b/>
                <w:sz w:val="20"/>
                <w:szCs w:val="20"/>
              </w:rPr>
            </w:pPr>
          </w:p>
        </w:tc>
        <w:tc>
          <w:tcPr>
            <w:tcW w:w="1211" w:type="dxa"/>
            <w:gridSpan w:val="2"/>
            <w:shd w:val="clear" w:color="auto" w:fill="95B3D7"/>
          </w:tcPr>
          <w:p w:rsidR="00C6541D" w:rsidRPr="00F00AF7" w:rsidRDefault="00C6541D" w:rsidP="00237DB5">
            <w:pPr>
              <w:rPr>
                <w:b/>
                <w:sz w:val="20"/>
                <w:szCs w:val="20"/>
              </w:rPr>
            </w:pPr>
          </w:p>
        </w:tc>
      </w:tr>
      <w:tr w:rsidR="00C6541D" w:rsidTr="00237DB5">
        <w:trPr>
          <w:trHeight w:val="145"/>
        </w:trPr>
        <w:tc>
          <w:tcPr>
            <w:tcW w:w="11275" w:type="dxa"/>
          </w:tcPr>
          <w:p w:rsidR="00C6541D" w:rsidRPr="007D7F80" w:rsidRDefault="00C6541D" w:rsidP="00237DB5">
            <w:pPr>
              <w:rPr>
                <w:color w:val="000000"/>
                <w:sz w:val="20"/>
                <w:szCs w:val="20"/>
                <w:lang w:val="uk-UA"/>
              </w:rPr>
            </w:pPr>
            <w:r w:rsidRPr="007D7F80">
              <w:rPr>
                <w:color w:val="000000"/>
                <w:sz w:val="20"/>
                <w:szCs w:val="20"/>
              </w:rPr>
              <w:t>Доведення до відома батьків методичних рекомендацій оцінювання навчальних досягнень учнів у Новій українській школі</w:t>
            </w:r>
          </w:p>
        </w:tc>
        <w:tc>
          <w:tcPr>
            <w:tcW w:w="1149" w:type="dxa"/>
          </w:tcPr>
          <w:p w:rsidR="00C6541D" w:rsidRPr="00F00AF7" w:rsidRDefault="00C6541D" w:rsidP="00237DB5">
            <w:pPr>
              <w:rPr>
                <w:color w:val="000000"/>
                <w:sz w:val="20"/>
                <w:szCs w:val="20"/>
              </w:rPr>
            </w:pPr>
            <w:r w:rsidRPr="00F00AF7">
              <w:rPr>
                <w:color w:val="000000"/>
                <w:sz w:val="20"/>
                <w:szCs w:val="20"/>
              </w:rPr>
              <w:t>04-05.10</w:t>
            </w:r>
          </w:p>
        </w:tc>
        <w:tc>
          <w:tcPr>
            <w:tcW w:w="1731" w:type="dxa"/>
          </w:tcPr>
          <w:p w:rsidR="00C6541D" w:rsidRPr="007D7F80" w:rsidRDefault="00C6541D" w:rsidP="00237DB5">
            <w:pPr>
              <w:rPr>
                <w:color w:val="000000"/>
                <w:sz w:val="20"/>
                <w:szCs w:val="20"/>
                <w:lang w:val="uk-UA"/>
              </w:rPr>
            </w:pPr>
            <w:r w:rsidRPr="00F00AF7">
              <w:rPr>
                <w:color w:val="000000"/>
                <w:sz w:val="20"/>
                <w:szCs w:val="20"/>
              </w:rPr>
              <w:t>Вчителі</w:t>
            </w:r>
            <w:r>
              <w:rPr>
                <w:color w:val="000000"/>
                <w:sz w:val="20"/>
                <w:szCs w:val="20"/>
                <w:lang w:val="uk-UA"/>
              </w:rPr>
              <w:t xml:space="preserve"> поч. кл, кл.кер 5-6 кл</w:t>
            </w:r>
          </w:p>
        </w:tc>
        <w:tc>
          <w:tcPr>
            <w:tcW w:w="1211" w:type="dxa"/>
            <w:gridSpan w:val="2"/>
          </w:tcPr>
          <w:p w:rsidR="00C6541D" w:rsidRPr="00F00AF7" w:rsidRDefault="00C6541D" w:rsidP="00237DB5">
            <w:pPr>
              <w:rPr>
                <w:b/>
                <w:color w:val="000000"/>
                <w:sz w:val="20"/>
                <w:szCs w:val="20"/>
              </w:rPr>
            </w:pPr>
          </w:p>
        </w:tc>
      </w:tr>
      <w:tr w:rsidR="00C6541D" w:rsidTr="00237DB5">
        <w:trPr>
          <w:trHeight w:val="145"/>
        </w:trPr>
        <w:tc>
          <w:tcPr>
            <w:tcW w:w="11275" w:type="dxa"/>
            <w:shd w:val="clear" w:color="auto" w:fill="95B3D7"/>
          </w:tcPr>
          <w:p w:rsidR="00C6541D" w:rsidRPr="00F00AF7" w:rsidRDefault="00C6541D" w:rsidP="00237DB5">
            <w:pPr>
              <w:rPr>
                <w:b/>
                <w:sz w:val="20"/>
                <w:szCs w:val="20"/>
              </w:rPr>
            </w:pPr>
            <w:r w:rsidRPr="00F00AF7">
              <w:rPr>
                <w:b/>
                <w:sz w:val="20"/>
                <w:szCs w:val="20"/>
              </w:rPr>
              <w:t>2.Застосування внутрішньої системи оцінювання роботи закладу освіти.</w:t>
            </w:r>
          </w:p>
        </w:tc>
        <w:tc>
          <w:tcPr>
            <w:tcW w:w="1149" w:type="dxa"/>
            <w:shd w:val="clear" w:color="auto" w:fill="95B3D7"/>
          </w:tcPr>
          <w:p w:rsidR="00C6541D" w:rsidRPr="00F00AF7" w:rsidRDefault="00C6541D" w:rsidP="00237DB5">
            <w:pPr>
              <w:rPr>
                <w:b/>
                <w:sz w:val="20"/>
                <w:szCs w:val="20"/>
              </w:rPr>
            </w:pPr>
          </w:p>
        </w:tc>
        <w:tc>
          <w:tcPr>
            <w:tcW w:w="1731" w:type="dxa"/>
            <w:shd w:val="clear" w:color="auto" w:fill="95B3D7"/>
          </w:tcPr>
          <w:p w:rsidR="00C6541D" w:rsidRPr="00F00AF7" w:rsidRDefault="00C6541D" w:rsidP="00237DB5">
            <w:pPr>
              <w:rPr>
                <w:b/>
                <w:sz w:val="20"/>
                <w:szCs w:val="20"/>
              </w:rPr>
            </w:pPr>
          </w:p>
        </w:tc>
        <w:tc>
          <w:tcPr>
            <w:tcW w:w="1211" w:type="dxa"/>
            <w:gridSpan w:val="2"/>
            <w:shd w:val="clear" w:color="auto" w:fill="95B3D7"/>
          </w:tcPr>
          <w:p w:rsidR="00C6541D" w:rsidRPr="00F00AF7" w:rsidRDefault="00C6541D" w:rsidP="00237DB5">
            <w:pPr>
              <w:rPr>
                <w:b/>
                <w:sz w:val="20"/>
                <w:szCs w:val="20"/>
              </w:rPr>
            </w:pPr>
          </w:p>
        </w:tc>
      </w:tr>
      <w:tr w:rsidR="00C6541D" w:rsidTr="00237DB5">
        <w:trPr>
          <w:gridAfter w:val="1"/>
          <w:wAfter w:w="7" w:type="dxa"/>
          <w:trHeight w:val="146"/>
        </w:trPr>
        <w:tc>
          <w:tcPr>
            <w:tcW w:w="11275" w:type="dxa"/>
          </w:tcPr>
          <w:p w:rsidR="00C6541D" w:rsidRPr="00BA5B80" w:rsidRDefault="00C6541D" w:rsidP="00237DB5">
            <w:pPr>
              <w:rPr>
                <w:sz w:val="20"/>
                <w:szCs w:val="20"/>
                <w:lang w:val="uk-UA"/>
              </w:rPr>
            </w:pPr>
            <w:r w:rsidRPr="00F00AF7">
              <w:rPr>
                <w:sz w:val="20"/>
                <w:szCs w:val="20"/>
              </w:rPr>
              <w:t>Класно – узагальнюючий  моніторинг.</w:t>
            </w:r>
            <w:r>
              <w:rPr>
                <w:sz w:val="20"/>
                <w:szCs w:val="20"/>
              </w:rPr>
              <w:t xml:space="preserve"> Адаптація учнів </w:t>
            </w:r>
            <w:r>
              <w:rPr>
                <w:sz w:val="20"/>
                <w:szCs w:val="20"/>
                <w:lang w:val="uk-UA"/>
              </w:rPr>
              <w:t xml:space="preserve"> 1 та </w:t>
            </w:r>
            <w:r>
              <w:rPr>
                <w:sz w:val="20"/>
                <w:szCs w:val="20"/>
              </w:rPr>
              <w:t>5 клас</w:t>
            </w:r>
            <w:r>
              <w:rPr>
                <w:sz w:val="20"/>
                <w:szCs w:val="20"/>
                <w:lang w:val="uk-UA"/>
              </w:rPr>
              <w:t xml:space="preserve">ів </w:t>
            </w:r>
            <w:r>
              <w:rPr>
                <w:sz w:val="20"/>
                <w:szCs w:val="20"/>
              </w:rPr>
              <w:t xml:space="preserve"> </w:t>
            </w:r>
          </w:p>
        </w:tc>
        <w:tc>
          <w:tcPr>
            <w:tcW w:w="1149" w:type="dxa"/>
          </w:tcPr>
          <w:p w:rsidR="00C6541D" w:rsidRPr="000E00AE" w:rsidRDefault="00C6541D" w:rsidP="00237DB5">
            <w:pPr>
              <w:rPr>
                <w:sz w:val="20"/>
                <w:szCs w:val="20"/>
                <w:lang w:val="uk-UA"/>
              </w:rPr>
            </w:pPr>
            <w:r>
              <w:rPr>
                <w:sz w:val="20"/>
                <w:szCs w:val="20"/>
                <w:lang w:val="uk-UA"/>
              </w:rPr>
              <w:t>Пр. місяця</w:t>
            </w:r>
          </w:p>
        </w:tc>
        <w:tc>
          <w:tcPr>
            <w:tcW w:w="1731" w:type="dxa"/>
          </w:tcPr>
          <w:p w:rsidR="00C6541D" w:rsidRPr="00B64990" w:rsidRDefault="00747CED" w:rsidP="00237DB5">
            <w:pPr>
              <w:rPr>
                <w:sz w:val="20"/>
                <w:szCs w:val="20"/>
                <w:lang w:val="uk-UA"/>
              </w:rPr>
            </w:pPr>
            <w:r>
              <w:rPr>
                <w:sz w:val="20"/>
                <w:szCs w:val="20"/>
                <w:lang w:val="uk-UA"/>
              </w:rPr>
              <w:t>В.о.д</w:t>
            </w:r>
            <w:r w:rsidR="00C6541D">
              <w:rPr>
                <w:sz w:val="20"/>
                <w:szCs w:val="20"/>
                <w:lang w:val="uk-UA"/>
              </w:rPr>
              <w:t>иректор</w:t>
            </w:r>
            <w:r>
              <w:rPr>
                <w:sz w:val="20"/>
                <w:szCs w:val="20"/>
                <w:lang w:val="uk-UA"/>
              </w:rPr>
              <w:t>а</w:t>
            </w:r>
            <w:r w:rsidR="00C6541D">
              <w:rPr>
                <w:sz w:val="20"/>
                <w:szCs w:val="20"/>
                <w:lang w:val="uk-UA"/>
              </w:rPr>
              <w:t xml:space="preserve"> </w:t>
            </w:r>
          </w:p>
        </w:tc>
        <w:tc>
          <w:tcPr>
            <w:tcW w:w="1204" w:type="dxa"/>
          </w:tcPr>
          <w:p w:rsidR="00C6541D" w:rsidRPr="00F00AF7" w:rsidRDefault="00C6541D" w:rsidP="00237DB5">
            <w:pPr>
              <w:rPr>
                <w:sz w:val="20"/>
                <w:szCs w:val="20"/>
              </w:rPr>
            </w:pPr>
          </w:p>
        </w:tc>
      </w:tr>
      <w:tr w:rsidR="00C6541D" w:rsidTr="00237DB5">
        <w:trPr>
          <w:gridAfter w:val="1"/>
          <w:wAfter w:w="7" w:type="dxa"/>
          <w:trHeight w:val="146"/>
        </w:trPr>
        <w:tc>
          <w:tcPr>
            <w:tcW w:w="11275" w:type="dxa"/>
          </w:tcPr>
          <w:p w:rsidR="00C6541D" w:rsidRPr="0027450F" w:rsidRDefault="00C6541D" w:rsidP="00237DB5">
            <w:pPr>
              <w:rPr>
                <w:sz w:val="20"/>
                <w:szCs w:val="20"/>
                <w:lang w:val="uk-UA"/>
              </w:rPr>
            </w:pPr>
            <w:r w:rsidRPr="00F00AF7">
              <w:rPr>
                <w:sz w:val="20"/>
                <w:szCs w:val="20"/>
              </w:rPr>
              <w:t xml:space="preserve">Тематичний моніторинг. Стан роботи шкільної їдальні та харчування учнів </w:t>
            </w:r>
          </w:p>
        </w:tc>
        <w:tc>
          <w:tcPr>
            <w:tcW w:w="1149" w:type="dxa"/>
          </w:tcPr>
          <w:p w:rsidR="00C6541D" w:rsidRPr="00F00AF7" w:rsidRDefault="00C6541D" w:rsidP="00237DB5">
            <w:pPr>
              <w:rPr>
                <w:sz w:val="20"/>
                <w:szCs w:val="20"/>
              </w:rPr>
            </w:pPr>
            <w:r>
              <w:rPr>
                <w:sz w:val="20"/>
                <w:szCs w:val="20"/>
              </w:rPr>
              <w:t xml:space="preserve">до </w:t>
            </w:r>
            <w:r>
              <w:rPr>
                <w:sz w:val="20"/>
                <w:szCs w:val="20"/>
                <w:lang w:val="uk-UA"/>
              </w:rPr>
              <w:t>28</w:t>
            </w:r>
            <w:r w:rsidRPr="00F00AF7">
              <w:rPr>
                <w:sz w:val="20"/>
                <w:szCs w:val="20"/>
              </w:rPr>
              <w:t>.10</w:t>
            </w:r>
          </w:p>
        </w:tc>
        <w:tc>
          <w:tcPr>
            <w:tcW w:w="1731" w:type="dxa"/>
          </w:tcPr>
          <w:p w:rsidR="00C6541D" w:rsidRPr="00B64990" w:rsidRDefault="00747CED" w:rsidP="00237DB5">
            <w:pPr>
              <w:rPr>
                <w:sz w:val="20"/>
                <w:szCs w:val="20"/>
                <w:lang w:val="uk-UA"/>
              </w:rPr>
            </w:pPr>
            <w:r>
              <w:rPr>
                <w:sz w:val="20"/>
                <w:szCs w:val="20"/>
                <w:lang w:val="uk-UA"/>
              </w:rPr>
              <w:t>В. о. д</w:t>
            </w:r>
            <w:r w:rsidR="00C6541D">
              <w:rPr>
                <w:sz w:val="20"/>
                <w:szCs w:val="20"/>
                <w:lang w:val="uk-UA"/>
              </w:rPr>
              <w:t>иректор</w:t>
            </w:r>
            <w:r>
              <w:rPr>
                <w:sz w:val="20"/>
                <w:szCs w:val="20"/>
                <w:lang w:val="uk-UA"/>
              </w:rPr>
              <w:t>а</w:t>
            </w:r>
          </w:p>
        </w:tc>
        <w:tc>
          <w:tcPr>
            <w:tcW w:w="1204" w:type="dxa"/>
          </w:tcPr>
          <w:p w:rsidR="00C6541D" w:rsidRPr="00F00AF7" w:rsidRDefault="00C6541D" w:rsidP="00237DB5">
            <w:pPr>
              <w:rPr>
                <w:sz w:val="20"/>
                <w:szCs w:val="20"/>
              </w:rPr>
            </w:pPr>
          </w:p>
        </w:tc>
      </w:tr>
      <w:tr w:rsidR="00C6541D" w:rsidTr="00237DB5">
        <w:trPr>
          <w:gridAfter w:val="1"/>
          <w:wAfter w:w="7" w:type="dxa"/>
          <w:trHeight w:val="146"/>
        </w:trPr>
        <w:tc>
          <w:tcPr>
            <w:tcW w:w="11275" w:type="dxa"/>
          </w:tcPr>
          <w:p w:rsidR="00C6541D" w:rsidRPr="0096171B" w:rsidRDefault="00C6541D" w:rsidP="00237DB5">
            <w:pPr>
              <w:rPr>
                <w:sz w:val="20"/>
                <w:szCs w:val="20"/>
                <w:lang w:val="uk-UA"/>
              </w:rPr>
            </w:pPr>
            <w:r>
              <w:rPr>
                <w:sz w:val="20"/>
                <w:szCs w:val="20"/>
                <w:lang w:val="uk-UA"/>
              </w:rPr>
              <w:t>Стан відвідування учнями занять</w:t>
            </w:r>
          </w:p>
        </w:tc>
        <w:tc>
          <w:tcPr>
            <w:tcW w:w="1149" w:type="dxa"/>
          </w:tcPr>
          <w:p w:rsidR="00C6541D" w:rsidRPr="00F00AF7" w:rsidRDefault="00C6541D" w:rsidP="00237DB5">
            <w:pPr>
              <w:rPr>
                <w:sz w:val="20"/>
                <w:szCs w:val="20"/>
              </w:rPr>
            </w:pPr>
            <w:r>
              <w:rPr>
                <w:sz w:val="20"/>
                <w:szCs w:val="20"/>
              </w:rPr>
              <w:t xml:space="preserve">до </w:t>
            </w:r>
            <w:r>
              <w:rPr>
                <w:sz w:val="20"/>
                <w:szCs w:val="20"/>
                <w:lang w:val="uk-UA"/>
              </w:rPr>
              <w:t>28</w:t>
            </w:r>
            <w:r w:rsidRPr="00F00AF7">
              <w:rPr>
                <w:sz w:val="20"/>
                <w:szCs w:val="20"/>
              </w:rPr>
              <w:t>.10</w:t>
            </w:r>
          </w:p>
        </w:tc>
        <w:tc>
          <w:tcPr>
            <w:tcW w:w="1731" w:type="dxa"/>
          </w:tcPr>
          <w:p w:rsidR="00C6541D" w:rsidRDefault="00747CED" w:rsidP="00237DB5">
            <w:pPr>
              <w:rPr>
                <w:sz w:val="20"/>
                <w:szCs w:val="20"/>
                <w:lang w:val="uk-UA"/>
              </w:rPr>
            </w:pPr>
            <w:r>
              <w:rPr>
                <w:sz w:val="20"/>
                <w:szCs w:val="20"/>
                <w:lang w:val="uk-UA"/>
              </w:rPr>
              <w:t>В.о. д</w:t>
            </w:r>
            <w:r w:rsidR="00C6541D">
              <w:rPr>
                <w:sz w:val="20"/>
                <w:szCs w:val="20"/>
                <w:lang w:val="uk-UA"/>
              </w:rPr>
              <w:t>иректор</w:t>
            </w:r>
            <w:r>
              <w:rPr>
                <w:sz w:val="20"/>
                <w:szCs w:val="20"/>
                <w:lang w:val="uk-UA"/>
              </w:rPr>
              <w:t>а</w:t>
            </w:r>
          </w:p>
        </w:tc>
        <w:tc>
          <w:tcPr>
            <w:tcW w:w="1204" w:type="dxa"/>
          </w:tcPr>
          <w:p w:rsidR="00C6541D" w:rsidRPr="00F00AF7" w:rsidRDefault="00C6541D" w:rsidP="00237DB5">
            <w:pPr>
              <w:rPr>
                <w:sz w:val="20"/>
                <w:szCs w:val="20"/>
              </w:rPr>
            </w:pPr>
          </w:p>
        </w:tc>
      </w:tr>
      <w:tr w:rsidR="00C6541D" w:rsidTr="00237DB5">
        <w:trPr>
          <w:gridAfter w:val="1"/>
          <w:wAfter w:w="7" w:type="dxa"/>
          <w:trHeight w:val="146"/>
        </w:trPr>
        <w:tc>
          <w:tcPr>
            <w:tcW w:w="11275" w:type="dxa"/>
          </w:tcPr>
          <w:p w:rsidR="00C6541D" w:rsidRPr="0027450F" w:rsidRDefault="00C6541D" w:rsidP="00237DB5">
            <w:pPr>
              <w:rPr>
                <w:sz w:val="20"/>
                <w:szCs w:val="20"/>
                <w:lang w:val="uk-UA"/>
              </w:rPr>
            </w:pPr>
            <w:r w:rsidRPr="00F00AF7">
              <w:rPr>
                <w:sz w:val="20"/>
                <w:szCs w:val="20"/>
              </w:rPr>
              <w:t>Поточний моніторинг</w:t>
            </w:r>
            <w:r>
              <w:rPr>
                <w:sz w:val="20"/>
                <w:szCs w:val="20"/>
                <w:lang w:val="uk-UA"/>
              </w:rPr>
              <w:t xml:space="preserve"> підготовки до опалювального сезону</w:t>
            </w:r>
          </w:p>
        </w:tc>
        <w:tc>
          <w:tcPr>
            <w:tcW w:w="1149" w:type="dxa"/>
          </w:tcPr>
          <w:p w:rsidR="00C6541D" w:rsidRPr="00F00AF7" w:rsidRDefault="00C6541D" w:rsidP="00237DB5">
            <w:pPr>
              <w:rPr>
                <w:sz w:val="20"/>
                <w:szCs w:val="20"/>
              </w:rPr>
            </w:pPr>
            <w:r>
              <w:rPr>
                <w:sz w:val="20"/>
                <w:szCs w:val="20"/>
              </w:rPr>
              <w:t xml:space="preserve">до </w:t>
            </w:r>
            <w:r>
              <w:rPr>
                <w:sz w:val="20"/>
                <w:szCs w:val="20"/>
                <w:lang w:val="uk-UA"/>
              </w:rPr>
              <w:t>28</w:t>
            </w:r>
            <w:r w:rsidRPr="00F00AF7">
              <w:rPr>
                <w:sz w:val="20"/>
                <w:szCs w:val="20"/>
              </w:rPr>
              <w:t>.10</w:t>
            </w:r>
          </w:p>
        </w:tc>
        <w:tc>
          <w:tcPr>
            <w:tcW w:w="1731" w:type="dxa"/>
          </w:tcPr>
          <w:p w:rsidR="00C6541D" w:rsidRPr="00B64990" w:rsidRDefault="00747CED" w:rsidP="00237DB5">
            <w:pPr>
              <w:rPr>
                <w:sz w:val="20"/>
                <w:szCs w:val="20"/>
                <w:lang w:val="uk-UA"/>
              </w:rPr>
            </w:pPr>
            <w:r>
              <w:rPr>
                <w:sz w:val="20"/>
                <w:szCs w:val="20"/>
                <w:lang w:val="uk-UA"/>
              </w:rPr>
              <w:t>В.о. д</w:t>
            </w:r>
            <w:r w:rsidR="00C6541D">
              <w:rPr>
                <w:sz w:val="20"/>
                <w:szCs w:val="20"/>
                <w:lang w:val="uk-UA"/>
              </w:rPr>
              <w:t>иректор</w:t>
            </w:r>
            <w:r>
              <w:rPr>
                <w:sz w:val="20"/>
                <w:szCs w:val="20"/>
                <w:lang w:val="uk-UA"/>
              </w:rPr>
              <w:t>а</w:t>
            </w:r>
          </w:p>
        </w:tc>
        <w:tc>
          <w:tcPr>
            <w:tcW w:w="1204" w:type="dxa"/>
          </w:tcPr>
          <w:p w:rsidR="00C6541D" w:rsidRPr="00F00AF7" w:rsidRDefault="00C6541D" w:rsidP="00237DB5">
            <w:pPr>
              <w:rPr>
                <w:sz w:val="20"/>
                <w:szCs w:val="20"/>
              </w:rPr>
            </w:pPr>
          </w:p>
        </w:tc>
      </w:tr>
      <w:tr w:rsidR="00C6541D" w:rsidTr="00237DB5">
        <w:trPr>
          <w:trHeight w:val="145"/>
        </w:trPr>
        <w:tc>
          <w:tcPr>
            <w:tcW w:w="11275" w:type="dxa"/>
            <w:shd w:val="clear" w:color="auto" w:fill="95B3D7"/>
          </w:tcPr>
          <w:p w:rsidR="00C6541D" w:rsidRPr="00F00AF7" w:rsidRDefault="00C6541D" w:rsidP="00237DB5">
            <w:pPr>
              <w:tabs>
                <w:tab w:val="left" w:pos="1134"/>
              </w:tabs>
              <w:jc w:val="both"/>
              <w:rPr>
                <w:b/>
                <w:sz w:val="20"/>
                <w:szCs w:val="20"/>
              </w:rPr>
            </w:pPr>
            <w:r w:rsidRPr="00F00AF7">
              <w:rPr>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149" w:type="dxa"/>
            <w:shd w:val="clear" w:color="auto" w:fill="95B3D7"/>
          </w:tcPr>
          <w:p w:rsidR="00C6541D" w:rsidRPr="00F00AF7" w:rsidRDefault="00C6541D" w:rsidP="00237DB5">
            <w:pPr>
              <w:rPr>
                <w:b/>
                <w:sz w:val="20"/>
                <w:szCs w:val="20"/>
              </w:rPr>
            </w:pPr>
          </w:p>
        </w:tc>
        <w:tc>
          <w:tcPr>
            <w:tcW w:w="1731" w:type="dxa"/>
            <w:shd w:val="clear" w:color="auto" w:fill="95B3D7"/>
          </w:tcPr>
          <w:p w:rsidR="00C6541D" w:rsidRPr="00F00AF7" w:rsidRDefault="00C6541D" w:rsidP="00237DB5">
            <w:pPr>
              <w:rPr>
                <w:b/>
                <w:sz w:val="20"/>
                <w:szCs w:val="20"/>
              </w:rPr>
            </w:pPr>
          </w:p>
        </w:tc>
        <w:tc>
          <w:tcPr>
            <w:tcW w:w="1211" w:type="dxa"/>
            <w:gridSpan w:val="2"/>
            <w:shd w:val="clear" w:color="auto" w:fill="95B3D7"/>
          </w:tcPr>
          <w:p w:rsidR="00C6541D" w:rsidRPr="00F00AF7" w:rsidRDefault="00C6541D" w:rsidP="00237DB5">
            <w:pPr>
              <w:rPr>
                <w:b/>
                <w:sz w:val="20"/>
                <w:szCs w:val="20"/>
              </w:rPr>
            </w:pPr>
          </w:p>
        </w:tc>
      </w:tr>
      <w:tr w:rsidR="00C6541D" w:rsidTr="00237DB5">
        <w:trPr>
          <w:trHeight w:val="145"/>
        </w:trPr>
        <w:tc>
          <w:tcPr>
            <w:tcW w:w="11275" w:type="dxa"/>
          </w:tcPr>
          <w:p w:rsidR="00C6541D" w:rsidRPr="00F00AF7" w:rsidRDefault="00C6541D" w:rsidP="00237DB5">
            <w:pPr>
              <w:tabs>
                <w:tab w:val="left" w:pos="1134"/>
              </w:tabs>
              <w:jc w:val="both"/>
              <w:rPr>
                <w:sz w:val="20"/>
                <w:szCs w:val="20"/>
              </w:rPr>
            </w:pPr>
            <w:r w:rsidRPr="00F00AF7">
              <w:rPr>
                <w:sz w:val="20"/>
                <w:szCs w:val="20"/>
              </w:rPr>
              <w:t>Робота консультативних пунктів щодо підготовки до Всеукраїнських предметних олімпіад, Всеукраїнських, Міжнародних конкурсів, Інтернет-олімпіад, МАН</w:t>
            </w:r>
          </w:p>
        </w:tc>
        <w:tc>
          <w:tcPr>
            <w:tcW w:w="1149" w:type="dxa"/>
          </w:tcPr>
          <w:p w:rsidR="00C6541D" w:rsidRPr="00F00AF7" w:rsidRDefault="00C6541D" w:rsidP="00237DB5">
            <w:pPr>
              <w:rPr>
                <w:sz w:val="20"/>
                <w:szCs w:val="20"/>
              </w:rPr>
            </w:pPr>
            <w:r w:rsidRPr="00F00AF7">
              <w:rPr>
                <w:sz w:val="20"/>
                <w:szCs w:val="20"/>
              </w:rPr>
              <w:t>пр.місяця</w:t>
            </w:r>
          </w:p>
        </w:tc>
        <w:tc>
          <w:tcPr>
            <w:tcW w:w="1731" w:type="dxa"/>
          </w:tcPr>
          <w:p w:rsidR="00C6541D" w:rsidRPr="00F00AF7" w:rsidRDefault="00C6541D" w:rsidP="00237DB5">
            <w:pPr>
              <w:rPr>
                <w:sz w:val="20"/>
                <w:szCs w:val="20"/>
              </w:rPr>
            </w:pPr>
            <w:r w:rsidRPr="00F00AF7">
              <w:rPr>
                <w:sz w:val="20"/>
                <w:szCs w:val="20"/>
              </w:rPr>
              <w:t>Вчителі</w:t>
            </w:r>
          </w:p>
        </w:tc>
        <w:tc>
          <w:tcPr>
            <w:tcW w:w="1211" w:type="dxa"/>
            <w:gridSpan w:val="2"/>
          </w:tcPr>
          <w:p w:rsidR="00C6541D" w:rsidRPr="00F00AF7" w:rsidRDefault="00C6541D" w:rsidP="00237DB5">
            <w:pPr>
              <w:rPr>
                <w:sz w:val="20"/>
                <w:szCs w:val="20"/>
              </w:rPr>
            </w:pPr>
          </w:p>
        </w:tc>
      </w:tr>
      <w:tr w:rsidR="00C6541D" w:rsidTr="00237DB5">
        <w:trPr>
          <w:trHeight w:val="145"/>
        </w:trPr>
        <w:tc>
          <w:tcPr>
            <w:tcW w:w="11275" w:type="dxa"/>
          </w:tcPr>
          <w:p w:rsidR="00C6541D" w:rsidRPr="00F00AF7" w:rsidRDefault="00C6541D" w:rsidP="00237DB5">
            <w:pPr>
              <w:tabs>
                <w:tab w:val="left" w:pos="1134"/>
              </w:tabs>
              <w:jc w:val="both"/>
              <w:rPr>
                <w:sz w:val="20"/>
                <w:szCs w:val="20"/>
              </w:rPr>
            </w:pPr>
            <w:r w:rsidRPr="00F00AF7">
              <w:rPr>
                <w:sz w:val="20"/>
                <w:szCs w:val="20"/>
              </w:rPr>
              <w:t>Участь здобувач у І етапові Всеукраїнських предметних олімпіад</w:t>
            </w:r>
          </w:p>
        </w:tc>
        <w:tc>
          <w:tcPr>
            <w:tcW w:w="1149" w:type="dxa"/>
          </w:tcPr>
          <w:p w:rsidR="00C6541D" w:rsidRPr="00F00AF7" w:rsidRDefault="00C6541D" w:rsidP="00237DB5">
            <w:pPr>
              <w:rPr>
                <w:sz w:val="20"/>
                <w:szCs w:val="20"/>
              </w:rPr>
            </w:pPr>
            <w:r>
              <w:rPr>
                <w:sz w:val="20"/>
                <w:szCs w:val="20"/>
              </w:rPr>
              <w:t>11-2</w:t>
            </w:r>
            <w:r>
              <w:rPr>
                <w:sz w:val="20"/>
                <w:szCs w:val="20"/>
                <w:lang w:val="uk-UA"/>
              </w:rPr>
              <w:t>3</w:t>
            </w:r>
            <w:r w:rsidRPr="00F00AF7">
              <w:rPr>
                <w:sz w:val="20"/>
                <w:szCs w:val="20"/>
              </w:rPr>
              <w:t>.10</w:t>
            </w:r>
          </w:p>
        </w:tc>
        <w:tc>
          <w:tcPr>
            <w:tcW w:w="1731" w:type="dxa"/>
          </w:tcPr>
          <w:p w:rsidR="00C6541D" w:rsidRPr="00F00AF7" w:rsidRDefault="00C6541D" w:rsidP="00237DB5">
            <w:pPr>
              <w:rPr>
                <w:sz w:val="20"/>
                <w:szCs w:val="20"/>
              </w:rPr>
            </w:pPr>
            <w:r w:rsidRPr="00F00AF7">
              <w:rPr>
                <w:sz w:val="20"/>
                <w:szCs w:val="20"/>
              </w:rPr>
              <w:t>Вчителі</w:t>
            </w:r>
          </w:p>
        </w:tc>
        <w:tc>
          <w:tcPr>
            <w:tcW w:w="1211" w:type="dxa"/>
            <w:gridSpan w:val="2"/>
          </w:tcPr>
          <w:p w:rsidR="00C6541D" w:rsidRPr="00F00AF7" w:rsidRDefault="00C6541D" w:rsidP="00237DB5">
            <w:pPr>
              <w:rPr>
                <w:sz w:val="20"/>
                <w:szCs w:val="20"/>
              </w:rPr>
            </w:pPr>
          </w:p>
        </w:tc>
      </w:tr>
      <w:tr w:rsidR="00C6541D" w:rsidTr="00237DB5">
        <w:trPr>
          <w:trHeight w:val="145"/>
        </w:trPr>
        <w:tc>
          <w:tcPr>
            <w:tcW w:w="11275" w:type="dxa"/>
          </w:tcPr>
          <w:p w:rsidR="00C6541D" w:rsidRPr="00F00AF7" w:rsidRDefault="00C6541D" w:rsidP="00237DB5">
            <w:pPr>
              <w:tabs>
                <w:tab w:val="left" w:pos="1134"/>
              </w:tabs>
              <w:jc w:val="both"/>
              <w:rPr>
                <w:sz w:val="20"/>
                <w:szCs w:val="20"/>
              </w:rPr>
            </w:pPr>
            <w:r w:rsidRPr="00F00AF7">
              <w:rPr>
                <w:sz w:val="20"/>
                <w:szCs w:val="20"/>
              </w:rPr>
              <w:t xml:space="preserve">Участь здобувачів  у Інтернет-олімпіадах </w:t>
            </w:r>
          </w:p>
        </w:tc>
        <w:tc>
          <w:tcPr>
            <w:tcW w:w="1149" w:type="dxa"/>
          </w:tcPr>
          <w:p w:rsidR="00C6541D" w:rsidRPr="00F00AF7" w:rsidRDefault="00C6541D" w:rsidP="00237DB5">
            <w:pPr>
              <w:rPr>
                <w:sz w:val="20"/>
                <w:szCs w:val="20"/>
              </w:rPr>
            </w:pPr>
            <w:r w:rsidRPr="00F00AF7">
              <w:rPr>
                <w:sz w:val="20"/>
                <w:szCs w:val="20"/>
              </w:rPr>
              <w:t>пр.місяця</w:t>
            </w:r>
          </w:p>
        </w:tc>
        <w:tc>
          <w:tcPr>
            <w:tcW w:w="1731" w:type="dxa"/>
          </w:tcPr>
          <w:p w:rsidR="00C6541D" w:rsidRPr="00F00AF7" w:rsidRDefault="00C6541D" w:rsidP="00237DB5">
            <w:pPr>
              <w:rPr>
                <w:sz w:val="20"/>
                <w:szCs w:val="20"/>
              </w:rPr>
            </w:pPr>
            <w:r w:rsidRPr="00F00AF7">
              <w:rPr>
                <w:sz w:val="20"/>
                <w:szCs w:val="20"/>
              </w:rPr>
              <w:t>Вчителі</w:t>
            </w:r>
          </w:p>
        </w:tc>
        <w:tc>
          <w:tcPr>
            <w:tcW w:w="1211" w:type="dxa"/>
            <w:gridSpan w:val="2"/>
          </w:tcPr>
          <w:p w:rsidR="00C6541D" w:rsidRPr="00F00AF7" w:rsidRDefault="00C6541D" w:rsidP="00237DB5">
            <w:pPr>
              <w:rPr>
                <w:sz w:val="20"/>
                <w:szCs w:val="20"/>
              </w:rPr>
            </w:pPr>
          </w:p>
        </w:tc>
      </w:tr>
      <w:tr w:rsidR="00C6541D" w:rsidTr="00237DB5">
        <w:trPr>
          <w:trHeight w:val="145"/>
        </w:trPr>
        <w:tc>
          <w:tcPr>
            <w:tcW w:w="11275" w:type="dxa"/>
          </w:tcPr>
          <w:p w:rsidR="00C6541D" w:rsidRPr="00F00AF7" w:rsidRDefault="00C6541D" w:rsidP="00237DB5">
            <w:pPr>
              <w:tabs>
                <w:tab w:val="left" w:pos="1134"/>
              </w:tabs>
              <w:jc w:val="both"/>
              <w:rPr>
                <w:sz w:val="20"/>
                <w:szCs w:val="20"/>
              </w:rPr>
            </w:pPr>
            <w:r w:rsidRPr="00F00AF7">
              <w:rPr>
                <w:sz w:val="20"/>
                <w:szCs w:val="20"/>
              </w:rPr>
              <w:t>Профорі</w:t>
            </w:r>
            <w:r>
              <w:rPr>
                <w:sz w:val="20"/>
                <w:szCs w:val="20"/>
              </w:rPr>
              <w:t xml:space="preserve">єнтаційна робота з </w:t>
            </w:r>
            <w:r>
              <w:rPr>
                <w:sz w:val="20"/>
                <w:szCs w:val="20"/>
                <w:lang w:val="uk-UA"/>
              </w:rPr>
              <w:t xml:space="preserve"> учнями 9 класу</w:t>
            </w:r>
            <w:r>
              <w:rPr>
                <w:sz w:val="20"/>
                <w:szCs w:val="20"/>
              </w:rPr>
              <w:t xml:space="preserve">, зустрічі з представниками </w:t>
            </w:r>
            <w:r w:rsidRPr="00F00AF7">
              <w:rPr>
                <w:sz w:val="20"/>
                <w:szCs w:val="20"/>
              </w:rPr>
              <w:t>НЗ</w:t>
            </w:r>
          </w:p>
        </w:tc>
        <w:tc>
          <w:tcPr>
            <w:tcW w:w="1149" w:type="dxa"/>
          </w:tcPr>
          <w:p w:rsidR="00C6541D" w:rsidRPr="00F00AF7" w:rsidRDefault="00C6541D" w:rsidP="00237DB5">
            <w:pPr>
              <w:rPr>
                <w:sz w:val="20"/>
                <w:szCs w:val="20"/>
              </w:rPr>
            </w:pPr>
            <w:r w:rsidRPr="00F00AF7">
              <w:rPr>
                <w:sz w:val="20"/>
                <w:szCs w:val="20"/>
              </w:rPr>
              <w:t>пр.місяця</w:t>
            </w:r>
          </w:p>
        </w:tc>
        <w:tc>
          <w:tcPr>
            <w:tcW w:w="1731" w:type="dxa"/>
          </w:tcPr>
          <w:p w:rsidR="00C6541D" w:rsidRPr="00234600" w:rsidRDefault="00C6541D" w:rsidP="00237DB5">
            <w:pPr>
              <w:rPr>
                <w:sz w:val="20"/>
                <w:szCs w:val="20"/>
                <w:lang w:val="uk-UA"/>
              </w:rPr>
            </w:pPr>
            <w:r>
              <w:rPr>
                <w:sz w:val="20"/>
                <w:szCs w:val="20"/>
                <w:lang w:val="uk-UA"/>
              </w:rPr>
              <w:t>Чучвера В.О.</w:t>
            </w:r>
          </w:p>
        </w:tc>
        <w:tc>
          <w:tcPr>
            <w:tcW w:w="1211" w:type="dxa"/>
            <w:gridSpan w:val="2"/>
          </w:tcPr>
          <w:p w:rsidR="00C6541D" w:rsidRPr="00F00AF7" w:rsidRDefault="00C6541D" w:rsidP="00237DB5">
            <w:pPr>
              <w:rPr>
                <w:sz w:val="20"/>
                <w:szCs w:val="20"/>
              </w:rPr>
            </w:pPr>
          </w:p>
        </w:tc>
      </w:tr>
    </w:tbl>
    <w:p w:rsidR="00C6541D" w:rsidRDefault="00C6541D" w:rsidP="00C6541D">
      <w:pPr>
        <w:tabs>
          <w:tab w:val="left" w:pos="1134"/>
        </w:tabs>
        <w:jc w:val="center"/>
        <w:rPr>
          <w:b/>
          <w:color w:val="00B050"/>
          <w:sz w:val="20"/>
          <w:szCs w:val="20"/>
          <w:lang w:val="uk-UA"/>
        </w:rPr>
      </w:pPr>
    </w:p>
    <w:p w:rsidR="00C6541D" w:rsidRDefault="00C6541D" w:rsidP="00C6541D">
      <w:pPr>
        <w:tabs>
          <w:tab w:val="left" w:pos="1134"/>
        </w:tabs>
        <w:jc w:val="center"/>
        <w:rPr>
          <w:b/>
          <w:color w:val="00B050"/>
          <w:sz w:val="20"/>
          <w:szCs w:val="20"/>
        </w:rPr>
      </w:pPr>
      <w:r>
        <w:rPr>
          <w:b/>
          <w:color w:val="00B050"/>
          <w:sz w:val="20"/>
          <w:szCs w:val="20"/>
        </w:rPr>
        <w:lastRenderedPageBreak/>
        <w:t>ІІІ. ДІЯЛЬНІСТЬ ПЕДАГОГІЧНИХ ПРАЦІВНИКІВ</w:t>
      </w:r>
    </w:p>
    <w:tbl>
      <w:tblPr>
        <w:tblW w:w="15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049"/>
        <w:gridCol w:w="1235"/>
        <w:gridCol w:w="1587"/>
        <w:gridCol w:w="1931"/>
      </w:tblGrid>
      <w:tr w:rsidR="00C6541D" w:rsidTr="00237DB5">
        <w:trPr>
          <w:trHeight w:val="142"/>
        </w:trPr>
        <w:tc>
          <w:tcPr>
            <w:tcW w:w="11049" w:type="dxa"/>
            <w:shd w:val="clear" w:color="auto" w:fill="C2D69B"/>
          </w:tcPr>
          <w:p w:rsidR="00C6541D" w:rsidRPr="00F00AF7" w:rsidRDefault="00C6541D" w:rsidP="00237DB5">
            <w:pPr>
              <w:tabs>
                <w:tab w:val="left" w:pos="1134"/>
              </w:tabs>
              <w:jc w:val="both"/>
              <w:rPr>
                <w:b/>
                <w:sz w:val="20"/>
                <w:szCs w:val="20"/>
              </w:rPr>
            </w:pPr>
            <w:r w:rsidRPr="00F00AF7">
              <w:rPr>
                <w:b/>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35" w:type="dxa"/>
            <w:shd w:val="clear" w:color="auto" w:fill="C2D69B"/>
          </w:tcPr>
          <w:p w:rsidR="00C6541D" w:rsidRPr="00F00AF7" w:rsidRDefault="00C6541D" w:rsidP="00237DB5">
            <w:pPr>
              <w:rPr>
                <w:b/>
                <w:sz w:val="20"/>
                <w:szCs w:val="20"/>
              </w:rPr>
            </w:pPr>
          </w:p>
        </w:tc>
        <w:tc>
          <w:tcPr>
            <w:tcW w:w="1587" w:type="dxa"/>
            <w:shd w:val="clear" w:color="auto" w:fill="C2D69B"/>
          </w:tcPr>
          <w:p w:rsidR="00C6541D" w:rsidRPr="00F00AF7" w:rsidRDefault="00C6541D" w:rsidP="00237DB5">
            <w:pPr>
              <w:rPr>
                <w:b/>
                <w:sz w:val="20"/>
                <w:szCs w:val="20"/>
              </w:rPr>
            </w:pPr>
          </w:p>
        </w:tc>
        <w:tc>
          <w:tcPr>
            <w:tcW w:w="1931" w:type="dxa"/>
            <w:shd w:val="clear" w:color="auto" w:fill="C2D69B"/>
          </w:tcPr>
          <w:p w:rsidR="00C6541D" w:rsidRPr="00F00AF7" w:rsidRDefault="00C6541D" w:rsidP="00237DB5">
            <w:pPr>
              <w:rPr>
                <w:b/>
                <w:sz w:val="20"/>
                <w:szCs w:val="20"/>
              </w:rPr>
            </w:pPr>
          </w:p>
        </w:tc>
      </w:tr>
      <w:tr w:rsidR="00C6541D" w:rsidTr="00237DB5">
        <w:trPr>
          <w:trHeight w:val="142"/>
        </w:trPr>
        <w:tc>
          <w:tcPr>
            <w:tcW w:w="11049" w:type="dxa"/>
          </w:tcPr>
          <w:p w:rsidR="00C6541D" w:rsidRPr="00C50EB8" w:rsidRDefault="00C6541D" w:rsidP="00237DB5">
            <w:pPr>
              <w:rPr>
                <w:sz w:val="20"/>
                <w:szCs w:val="20"/>
                <w:lang w:val="uk-UA"/>
              </w:rPr>
            </w:pPr>
            <w:r>
              <w:rPr>
                <w:sz w:val="20"/>
                <w:szCs w:val="20"/>
                <w:lang w:val="uk-UA"/>
              </w:rPr>
              <w:t>Педагогічний супровід адаптації учнів 1 та 5 класів</w:t>
            </w:r>
          </w:p>
        </w:tc>
        <w:tc>
          <w:tcPr>
            <w:tcW w:w="1235" w:type="dxa"/>
          </w:tcPr>
          <w:p w:rsidR="00C6541D" w:rsidRPr="00C50EB8" w:rsidRDefault="00C6541D" w:rsidP="00237DB5">
            <w:pPr>
              <w:rPr>
                <w:sz w:val="20"/>
                <w:szCs w:val="20"/>
                <w:lang w:val="uk-UA"/>
              </w:rPr>
            </w:pPr>
            <w:r>
              <w:rPr>
                <w:sz w:val="20"/>
                <w:szCs w:val="20"/>
                <w:lang w:val="uk-UA"/>
              </w:rPr>
              <w:t>Пр. місяця</w:t>
            </w:r>
          </w:p>
        </w:tc>
        <w:tc>
          <w:tcPr>
            <w:tcW w:w="1587" w:type="dxa"/>
          </w:tcPr>
          <w:p w:rsidR="00C6541D" w:rsidRPr="00C50EB8" w:rsidRDefault="00C6541D" w:rsidP="00237DB5">
            <w:pPr>
              <w:rPr>
                <w:sz w:val="20"/>
                <w:szCs w:val="20"/>
                <w:lang w:val="uk-UA"/>
              </w:rPr>
            </w:pPr>
            <w:r>
              <w:rPr>
                <w:sz w:val="20"/>
                <w:szCs w:val="20"/>
                <w:lang w:val="uk-UA"/>
              </w:rPr>
              <w:t>Вчителі</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F00AF7" w:rsidRDefault="00C6541D" w:rsidP="00237DB5">
            <w:pPr>
              <w:rPr>
                <w:sz w:val="20"/>
                <w:szCs w:val="20"/>
              </w:rPr>
            </w:pPr>
            <w:r w:rsidRPr="00F00AF7">
              <w:rPr>
                <w:sz w:val="20"/>
                <w:szCs w:val="20"/>
              </w:rPr>
              <w:t>Опрацювання нормативних документів, рекомендаційних листів  щодо  проведення І етапу Всеукраїнських предметних олімпіад</w:t>
            </w:r>
          </w:p>
        </w:tc>
        <w:tc>
          <w:tcPr>
            <w:tcW w:w="1235" w:type="dxa"/>
          </w:tcPr>
          <w:p w:rsidR="00C6541D" w:rsidRPr="00F00AF7" w:rsidRDefault="00C6541D" w:rsidP="00237DB5">
            <w:pPr>
              <w:rPr>
                <w:sz w:val="20"/>
                <w:szCs w:val="20"/>
              </w:rPr>
            </w:pPr>
            <w:r w:rsidRPr="00F00AF7">
              <w:rPr>
                <w:sz w:val="20"/>
                <w:szCs w:val="20"/>
              </w:rPr>
              <w:t>до 03.10</w:t>
            </w:r>
          </w:p>
        </w:tc>
        <w:tc>
          <w:tcPr>
            <w:tcW w:w="1587" w:type="dxa"/>
          </w:tcPr>
          <w:p w:rsidR="00C6541D" w:rsidRPr="00F00AF7" w:rsidRDefault="00C6541D" w:rsidP="00237DB5">
            <w:pPr>
              <w:rPr>
                <w:sz w:val="20"/>
                <w:szCs w:val="20"/>
              </w:rPr>
            </w:pPr>
            <w:r w:rsidRPr="00F00AF7">
              <w:rPr>
                <w:sz w:val="20"/>
                <w:szCs w:val="20"/>
              </w:rPr>
              <w:t>Вчителі</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F00AF7" w:rsidRDefault="00C6541D" w:rsidP="00237DB5">
            <w:pPr>
              <w:rPr>
                <w:sz w:val="20"/>
                <w:szCs w:val="20"/>
              </w:rPr>
            </w:pPr>
            <w:r w:rsidRPr="00F00AF7">
              <w:rPr>
                <w:sz w:val="20"/>
                <w:szCs w:val="20"/>
              </w:rPr>
              <w:t>Затвердження графіку та матеріалів проведення І етапу предметних олімпіад, конкурсу ім.П.Яцика, Т.Шевченка</w:t>
            </w:r>
          </w:p>
        </w:tc>
        <w:tc>
          <w:tcPr>
            <w:tcW w:w="1235" w:type="dxa"/>
          </w:tcPr>
          <w:p w:rsidR="00C6541D" w:rsidRPr="00F00AF7" w:rsidRDefault="00C6541D" w:rsidP="00237DB5">
            <w:pPr>
              <w:rPr>
                <w:sz w:val="20"/>
                <w:szCs w:val="20"/>
              </w:rPr>
            </w:pPr>
            <w:r>
              <w:rPr>
                <w:sz w:val="20"/>
                <w:szCs w:val="20"/>
              </w:rPr>
              <w:t xml:space="preserve">до </w:t>
            </w:r>
            <w:r>
              <w:rPr>
                <w:sz w:val="20"/>
                <w:szCs w:val="20"/>
                <w:lang w:val="uk-UA"/>
              </w:rPr>
              <w:t>25</w:t>
            </w:r>
            <w:r w:rsidRPr="00F00AF7">
              <w:rPr>
                <w:sz w:val="20"/>
                <w:szCs w:val="20"/>
              </w:rPr>
              <w:t>.10</w:t>
            </w:r>
          </w:p>
        </w:tc>
        <w:tc>
          <w:tcPr>
            <w:tcW w:w="1587" w:type="dxa"/>
          </w:tcPr>
          <w:p w:rsidR="00C6541D" w:rsidRPr="00372784" w:rsidRDefault="00747CED" w:rsidP="00237DB5">
            <w:pPr>
              <w:rPr>
                <w:sz w:val="20"/>
                <w:szCs w:val="20"/>
                <w:lang w:val="uk-UA"/>
              </w:rPr>
            </w:pPr>
            <w:r>
              <w:rPr>
                <w:sz w:val="20"/>
                <w:szCs w:val="20"/>
                <w:lang w:val="uk-UA"/>
              </w:rPr>
              <w:t>В.о. д</w:t>
            </w:r>
            <w:r w:rsidR="00C6541D">
              <w:rPr>
                <w:sz w:val="20"/>
                <w:szCs w:val="20"/>
                <w:lang w:val="uk-UA"/>
              </w:rPr>
              <w:t>иректор</w:t>
            </w:r>
            <w:r>
              <w:rPr>
                <w:sz w:val="20"/>
                <w:szCs w:val="20"/>
                <w:lang w:val="uk-UA"/>
              </w:rPr>
              <w:t>а</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F00AF7" w:rsidRDefault="00C6541D" w:rsidP="00237DB5">
            <w:pPr>
              <w:rPr>
                <w:sz w:val="20"/>
                <w:szCs w:val="20"/>
              </w:rPr>
            </w:pPr>
            <w:r w:rsidRPr="00F00AF7">
              <w:rPr>
                <w:sz w:val="20"/>
                <w:szCs w:val="20"/>
              </w:rPr>
              <w:t>Проведення І етапу Всеукраїнських предметних олімпіад</w:t>
            </w:r>
          </w:p>
        </w:tc>
        <w:tc>
          <w:tcPr>
            <w:tcW w:w="1235" w:type="dxa"/>
          </w:tcPr>
          <w:p w:rsidR="00C6541D" w:rsidRPr="00F00AF7" w:rsidRDefault="00C6541D" w:rsidP="00237DB5">
            <w:pPr>
              <w:rPr>
                <w:sz w:val="20"/>
                <w:szCs w:val="20"/>
              </w:rPr>
            </w:pPr>
            <w:r>
              <w:rPr>
                <w:sz w:val="20"/>
                <w:szCs w:val="20"/>
              </w:rPr>
              <w:t>1</w:t>
            </w:r>
            <w:r>
              <w:rPr>
                <w:sz w:val="20"/>
                <w:szCs w:val="20"/>
                <w:lang w:val="uk-UA"/>
              </w:rPr>
              <w:t>0</w:t>
            </w:r>
            <w:r>
              <w:rPr>
                <w:sz w:val="20"/>
                <w:szCs w:val="20"/>
              </w:rPr>
              <w:t>-2</w:t>
            </w:r>
            <w:r>
              <w:rPr>
                <w:sz w:val="20"/>
                <w:szCs w:val="20"/>
                <w:lang w:val="uk-UA"/>
              </w:rPr>
              <w:t>1</w:t>
            </w:r>
            <w:r w:rsidRPr="00F00AF7">
              <w:rPr>
                <w:sz w:val="20"/>
                <w:szCs w:val="20"/>
              </w:rPr>
              <w:t>.10</w:t>
            </w:r>
          </w:p>
        </w:tc>
        <w:tc>
          <w:tcPr>
            <w:tcW w:w="1587" w:type="dxa"/>
          </w:tcPr>
          <w:p w:rsidR="00C6541D" w:rsidRPr="00372784" w:rsidRDefault="00C6541D" w:rsidP="00237DB5">
            <w:pPr>
              <w:rPr>
                <w:sz w:val="20"/>
                <w:szCs w:val="20"/>
                <w:lang w:val="uk-UA"/>
              </w:rPr>
            </w:pPr>
            <w:r>
              <w:rPr>
                <w:sz w:val="20"/>
                <w:szCs w:val="20"/>
                <w:lang w:val="uk-UA"/>
              </w:rPr>
              <w:t>Вчителі</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F00AF7" w:rsidRDefault="00C6541D" w:rsidP="00237DB5">
            <w:pPr>
              <w:rPr>
                <w:sz w:val="20"/>
                <w:szCs w:val="20"/>
              </w:rPr>
            </w:pPr>
            <w:r w:rsidRPr="00F00AF7">
              <w:rPr>
                <w:sz w:val="20"/>
                <w:szCs w:val="20"/>
              </w:rPr>
              <w:t>Оформлення заявки на участь у ІІ етапі предметних олімпіад, конкурсів</w:t>
            </w:r>
          </w:p>
        </w:tc>
        <w:tc>
          <w:tcPr>
            <w:tcW w:w="1235" w:type="dxa"/>
          </w:tcPr>
          <w:p w:rsidR="00C6541D" w:rsidRPr="00F00AF7" w:rsidRDefault="00C6541D" w:rsidP="00237DB5">
            <w:pPr>
              <w:rPr>
                <w:sz w:val="20"/>
                <w:szCs w:val="20"/>
              </w:rPr>
            </w:pPr>
            <w:r>
              <w:rPr>
                <w:sz w:val="20"/>
                <w:szCs w:val="20"/>
              </w:rPr>
              <w:t>2</w:t>
            </w:r>
            <w:r>
              <w:rPr>
                <w:sz w:val="20"/>
                <w:szCs w:val="20"/>
                <w:lang w:val="uk-UA"/>
              </w:rPr>
              <w:t>1</w:t>
            </w:r>
            <w:r w:rsidRPr="00F00AF7">
              <w:rPr>
                <w:sz w:val="20"/>
                <w:szCs w:val="20"/>
              </w:rPr>
              <w:t>.10</w:t>
            </w:r>
          </w:p>
        </w:tc>
        <w:tc>
          <w:tcPr>
            <w:tcW w:w="1587" w:type="dxa"/>
          </w:tcPr>
          <w:p w:rsidR="00C6541D" w:rsidRPr="00F00AF7" w:rsidRDefault="00C6541D" w:rsidP="00237DB5">
            <w:pPr>
              <w:rPr>
                <w:sz w:val="20"/>
                <w:szCs w:val="20"/>
              </w:rPr>
            </w:pPr>
            <w:r>
              <w:rPr>
                <w:sz w:val="20"/>
                <w:szCs w:val="20"/>
                <w:lang w:val="uk-UA"/>
              </w:rPr>
              <w:t>Чучвера В.О.</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F00AF7" w:rsidRDefault="00C6541D" w:rsidP="00237DB5">
            <w:pPr>
              <w:rPr>
                <w:sz w:val="20"/>
                <w:szCs w:val="20"/>
              </w:rPr>
            </w:pPr>
            <w:r w:rsidRPr="00F00AF7">
              <w:rPr>
                <w:sz w:val="20"/>
                <w:szCs w:val="20"/>
              </w:rPr>
              <w:t>Складання та затвердження плану роботи на канікули</w:t>
            </w:r>
          </w:p>
        </w:tc>
        <w:tc>
          <w:tcPr>
            <w:tcW w:w="1235" w:type="dxa"/>
          </w:tcPr>
          <w:p w:rsidR="00C6541D" w:rsidRPr="00F00AF7" w:rsidRDefault="00C6541D" w:rsidP="00237DB5">
            <w:pPr>
              <w:rPr>
                <w:sz w:val="20"/>
                <w:szCs w:val="20"/>
              </w:rPr>
            </w:pPr>
            <w:r>
              <w:rPr>
                <w:sz w:val="20"/>
                <w:szCs w:val="20"/>
              </w:rPr>
              <w:t>до 2</w:t>
            </w:r>
            <w:r>
              <w:rPr>
                <w:sz w:val="20"/>
                <w:szCs w:val="20"/>
                <w:lang w:val="uk-UA"/>
              </w:rPr>
              <w:t>1</w:t>
            </w:r>
            <w:r w:rsidRPr="00F00AF7">
              <w:rPr>
                <w:sz w:val="20"/>
                <w:szCs w:val="20"/>
              </w:rPr>
              <w:t>.10</w:t>
            </w:r>
          </w:p>
        </w:tc>
        <w:tc>
          <w:tcPr>
            <w:tcW w:w="1587" w:type="dxa"/>
          </w:tcPr>
          <w:p w:rsidR="00C6541D" w:rsidRPr="00372784" w:rsidRDefault="00C6541D" w:rsidP="00237DB5">
            <w:pPr>
              <w:rPr>
                <w:sz w:val="20"/>
                <w:szCs w:val="20"/>
                <w:lang w:val="uk-UA"/>
              </w:rPr>
            </w:pPr>
            <w:r>
              <w:rPr>
                <w:sz w:val="20"/>
                <w:szCs w:val="20"/>
                <w:lang w:val="uk-UA"/>
              </w:rPr>
              <w:t>Гусак О.В.</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550132" w:rsidRDefault="00C6541D" w:rsidP="00237DB5">
            <w:pPr>
              <w:rPr>
                <w:sz w:val="20"/>
                <w:szCs w:val="20"/>
                <w:lang w:val="uk-UA"/>
              </w:rPr>
            </w:pPr>
            <w:r>
              <w:rPr>
                <w:sz w:val="20"/>
                <w:szCs w:val="20"/>
                <w:lang w:val="uk-UA"/>
              </w:rPr>
              <w:t>Семінар «Практика реалізації компетентнісного підходу в НУШ»</w:t>
            </w:r>
          </w:p>
        </w:tc>
        <w:tc>
          <w:tcPr>
            <w:tcW w:w="1235" w:type="dxa"/>
          </w:tcPr>
          <w:p w:rsidR="00C6541D" w:rsidRPr="00960449" w:rsidRDefault="00C6541D" w:rsidP="00237DB5">
            <w:pPr>
              <w:rPr>
                <w:sz w:val="20"/>
                <w:szCs w:val="20"/>
                <w:lang w:val="uk-UA"/>
              </w:rPr>
            </w:pPr>
            <w:r>
              <w:rPr>
                <w:sz w:val="20"/>
                <w:szCs w:val="20"/>
                <w:lang w:val="uk-UA"/>
              </w:rPr>
              <w:t>ІV тиждень</w:t>
            </w:r>
          </w:p>
        </w:tc>
        <w:tc>
          <w:tcPr>
            <w:tcW w:w="1587" w:type="dxa"/>
          </w:tcPr>
          <w:p w:rsidR="00C6541D" w:rsidRDefault="00747CED" w:rsidP="00237DB5">
            <w:pPr>
              <w:rPr>
                <w:sz w:val="20"/>
                <w:szCs w:val="20"/>
                <w:lang w:val="uk-UA"/>
              </w:rPr>
            </w:pPr>
            <w:r>
              <w:rPr>
                <w:sz w:val="20"/>
                <w:szCs w:val="20"/>
                <w:lang w:val="uk-UA"/>
              </w:rPr>
              <w:t>Цомпель В.М.</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1A0EA0" w:rsidRDefault="00C6541D" w:rsidP="00237DB5">
            <w:pPr>
              <w:rPr>
                <w:sz w:val="20"/>
                <w:szCs w:val="20"/>
              </w:rPr>
            </w:pPr>
            <w:r w:rsidRPr="001A0EA0">
              <w:rPr>
                <w:sz w:val="20"/>
                <w:szCs w:val="20"/>
              </w:rPr>
              <w:t xml:space="preserve">Засідання МО вчителів </w:t>
            </w:r>
            <w:r>
              <w:rPr>
                <w:sz w:val="20"/>
                <w:szCs w:val="20"/>
                <w:lang w:val="uk-UA"/>
              </w:rPr>
              <w:t xml:space="preserve"> початкових класів </w:t>
            </w:r>
            <w:r w:rsidRPr="001A0EA0">
              <w:rPr>
                <w:sz w:val="20"/>
                <w:szCs w:val="20"/>
              </w:rPr>
              <w:t>«Освітнє середовище як чинник  розвитку  особистості учня»</w:t>
            </w:r>
          </w:p>
        </w:tc>
        <w:tc>
          <w:tcPr>
            <w:tcW w:w="1235" w:type="dxa"/>
          </w:tcPr>
          <w:p w:rsidR="00C6541D" w:rsidRDefault="00C6541D" w:rsidP="00237DB5">
            <w:pPr>
              <w:rPr>
                <w:sz w:val="20"/>
                <w:szCs w:val="20"/>
                <w:lang w:val="uk-UA"/>
              </w:rPr>
            </w:pPr>
            <w:r>
              <w:rPr>
                <w:sz w:val="20"/>
                <w:szCs w:val="20"/>
                <w:lang w:val="uk-UA"/>
              </w:rPr>
              <w:t>ІV тиждень</w:t>
            </w:r>
          </w:p>
        </w:tc>
        <w:tc>
          <w:tcPr>
            <w:tcW w:w="1587" w:type="dxa"/>
          </w:tcPr>
          <w:p w:rsidR="00C6541D" w:rsidRDefault="00747CED" w:rsidP="00237DB5">
            <w:pPr>
              <w:rPr>
                <w:sz w:val="20"/>
                <w:szCs w:val="20"/>
                <w:lang w:val="uk-UA"/>
              </w:rPr>
            </w:pPr>
            <w:r>
              <w:rPr>
                <w:sz w:val="20"/>
                <w:szCs w:val="20"/>
                <w:lang w:val="uk-UA"/>
              </w:rPr>
              <w:t>Дубина О.А.</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3A5780" w:rsidRDefault="00C6541D" w:rsidP="00237DB5">
            <w:pPr>
              <w:rPr>
                <w:sz w:val="20"/>
                <w:szCs w:val="20"/>
                <w:lang w:val="uk-UA"/>
              </w:rPr>
            </w:pPr>
            <w:r>
              <w:rPr>
                <w:sz w:val="20"/>
                <w:szCs w:val="20"/>
                <w:lang w:val="uk-UA"/>
              </w:rPr>
              <w:t xml:space="preserve">Моніторинг адаптації новоприбулих учнів до навчання </w:t>
            </w:r>
          </w:p>
        </w:tc>
        <w:tc>
          <w:tcPr>
            <w:tcW w:w="1235" w:type="dxa"/>
          </w:tcPr>
          <w:p w:rsidR="00C6541D" w:rsidRPr="008201C6" w:rsidRDefault="00C6541D" w:rsidP="00237DB5">
            <w:pPr>
              <w:rPr>
                <w:sz w:val="20"/>
                <w:szCs w:val="20"/>
                <w:lang w:val="uk-UA"/>
              </w:rPr>
            </w:pPr>
            <w:r>
              <w:rPr>
                <w:sz w:val="20"/>
                <w:szCs w:val="20"/>
                <w:lang w:val="uk-UA"/>
              </w:rPr>
              <w:t>пр. місяця</w:t>
            </w:r>
          </w:p>
        </w:tc>
        <w:tc>
          <w:tcPr>
            <w:tcW w:w="1587" w:type="dxa"/>
          </w:tcPr>
          <w:p w:rsidR="00C6541D" w:rsidRDefault="00C6541D" w:rsidP="00237DB5">
            <w:pPr>
              <w:rPr>
                <w:sz w:val="20"/>
                <w:szCs w:val="20"/>
                <w:lang w:val="uk-UA"/>
              </w:rPr>
            </w:pPr>
            <w:r>
              <w:rPr>
                <w:sz w:val="20"/>
                <w:szCs w:val="20"/>
                <w:lang w:val="uk-UA"/>
              </w:rPr>
              <w:t>Вчителі</w:t>
            </w:r>
          </w:p>
        </w:tc>
        <w:tc>
          <w:tcPr>
            <w:tcW w:w="1931" w:type="dxa"/>
          </w:tcPr>
          <w:p w:rsidR="00C6541D" w:rsidRPr="00F00AF7" w:rsidRDefault="00C6541D" w:rsidP="00237DB5">
            <w:pPr>
              <w:rPr>
                <w:sz w:val="20"/>
                <w:szCs w:val="20"/>
              </w:rPr>
            </w:pPr>
          </w:p>
        </w:tc>
      </w:tr>
      <w:tr w:rsidR="00C6541D" w:rsidTr="00237DB5">
        <w:trPr>
          <w:trHeight w:val="142"/>
        </w:trPr>
        <w:tc>
          <w:tcPr>
            <w:tcW w:w="11049" w:type="dxa"/>
            <w:shd w:val="clear" w:color="auto" w:fill="C2D69B"/>
          </w:tcPr>
          <w:p w:rsidR="00C6541D" w:rsidRPr="00F00AF7" w:rsidRDefault="00C6541D" w:rsidP="00237DB5">
            <w:pPr>
              <w:tabs>
                <w:tab w:val="left" w:pos="1134"/>
              </w:tabs>
              <w:jc w:val="both"/>
              <w:rPr>
                <w:b/>
                <w:sz w:val="20"/>
                <w:szCs w:val="20"/>
              </w:rPr>
            </w:pPr>
            <w:r w:rsidRPr="00F00AF7">
              <w:rPr>
                <w:b/>
                <w:sz w:val="20"/>
                <w:szCs w:val="20"/>
              </w:rPr>
              <w:t>2. Постійне підвищення професійного рівня й педагогічної майстерності педагогічних працівників</w:t>
            </w:r>
          </w:p>
        </w:tc>
        <w:tc>
          <w:tcPr>
            <w:tcW w:w="1235" w:type="dxa"/>
            <w:shd w:val="clear" w:color="auto" w:fill="C2D69B"/>
          </w:tcPr>
          <w:p w:rsidR="00C6541D" w:rsidRPr="00F00AF7" w:rsidRDefault="00C6541D" w:rsidP="00237DB5">
            <w:pPr>
              <w:rPr>
                <w:b/>
                <w:sz w:val="20"/>
                <w:szCs w:val="20"/>
              </w:rPr>
            </w:pPr>
          </w:p>
        </w:tc>
        <w:tc>
          <w:tcPr>
            <w:tcW w:w="1587" w:type="dxa"/>
            <w:shd w:val="clear" w:color="auto" w:fill="C2D69B"/>
          </w:tcPr>
          <w:p w:rsidR="00C6541D" w:rsidRPr="00F00AF7" w:rsidRDefault="00C6541D" w:rsidP="00237DB5">
            <w:pPr>
              <w:rPr>
                <w:b/>
                <w:sz w:val="20"/>
                <w:szCs w:val="20"/>
              </w:rPr>
            </w:pPr>
          </w:p>
        </w:tc>
        <w:tc>
          <w:tcPr>
            <w:tcW w:w="1931" w:type="dxa"/>
            <w:shd w:val="clear" w:color="auto" w:fill="C2D69B"/>
          </w:tcPr>
          <w:p w:rsidR="00C6541D" w:rsidRPr="00F00AF7" w:rsidRDefault="00C6541D" w:rsidP="00237DB5">
            <w:pPr>
              <w:rPr>
                <w:b/>
                <w:sz w:val="20"/>
                <w:szCs w:val="20"/>
              </w:rPr>
            </w:pPr>
          </w:p>
        </w:tc>
      </w:tr>
      <w:tr w:rsidR="00C6541D" w:rsidTr="00237DB5">
        <w:trPr>
          <w:trHeight w:val="142"/>
        </w:trPr>
        <w:tc>
          <w:tcPr>
            <w:tcW w:w="11049" w:type="dxa"/>
          </w:tcPr>
          <w:p w:rsidR="00C6541D" w:rsidRPr="00F00AF7" w:rsidRDefault="00C6541D" w:rsidP="00237DB5">
            <w:pPr>
              <w:tabs>
                <w:tab w:val="left" w:pos="1134"/>
              </w:tabs>
              <w:jc w:val="both"/>
              <w:rPr>
                <w:sz w:val="20"/>
                <w:szCs w:val="20"/>
              </w:rPr>
            </w:pPr>
            <w:r w:rsidRPr="00F00AF7">
              <w:rPr>
                <w:sz w:val="20"/>
                <w:szCs w:val="20"/>
              </w:rPr>
              <w:t>Самоосвітня діяльності вчителів</w:t>
            </w:r>
          </w:p>
        </w:tc>
        <w:tc>
          <w:tcPr>
            <w:tcW w:w="1235" w:type="dxa"/>
          </w:tcPr>
          <w:p w:rsidR="00C6541D" w:rsidRPr="00F00AF7" w:rsidRDefault="00C6541D" w:rsidP="00237DB5">
            <w:pPr>
              <w:rPr>
                <w:sz w:val="20"/>
                <w:szCs w:val="20"/>
              </w:rPr>
            </w:pPr>
            <w:r w:rsidRPr="00F00AF7">
              <w:rPr>
                <w:sz w:val="20"/>
                <w:szCs w:val="20"/>
              </w:rPr>
              <w:t>пр..місяця</w:t>
            </w:r>
          </w:p>
        </w:tc>
        <w:tc>
          <w:tcPr>
            <w:tcW w:w="1587" w:type="dxa"/>
          </w:tcPr>
          <w:p w:rsidR="00C6541D" w:rsidRPr="00F00AF7" w:rsidRDefault="00C6541D" w:rsidP="00237DB5">
            <w:pPr>
              <w:rPr>
                <w:sz w:val="20"/>
                <w:szCs w:val="20"/>
              </w:rPr>
            </w:pPr>
            <w:r w:rsidRPr="00F00AF7">
              <w:rPr>
                <w:sz w:val="20"/>
                <w:szCs w:val="20"/>
              </w:rPr>
              <w:t>Вчителі</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F00AF7" w:rsidRDefault="00C6541D" w:rsidP="00237DB5">
            <w:pPr>
              <w:tabs>
                <w:tab w:val="left" w:pos="1134"/>
              </w:tabs>
              <w:jc w:val="both"/>
              <w:rPr>
                <w:sz w:val="20"/>
                <w:szCs w:val="20"/>
              </w:rPr>
            </w:pPr>
            <w:r>
              <w:rPr>
                <w:sz w:val="20"/>
                <w:szCs w:val="20"/>
              </w:rPr>
              <w:t xml:space="preserve">Участь у </w:t>
            </w:r>
            <w:r w:rsidRPr="00F00AF7">
              <w:rPr>
                <w:sz w:val="20"/>
                <w:szCs w:val="20"/>
              </w:rPr>
              <w:t>методичних заходах, Інтернет-заходах</w:t>
            </w:r>
          </w:p>
        </w:tc>
        <w:tc>
          <w:tcPr>
            <w:tcW w:w="1235" w:type="dxa"/>
          </w:tcPr>
          <w:p w:rsidR="00C6541D" w:rsidRPr="00F00AF7" w:rsidRDefault="00C6541D" w:rsidP="00237DB5">
            <w:pPr>
              <w:rPr>
                <w:sz w:val="20"/>
                <w:szCs w:val="20"/>
              </w:rPr>
            </w:pPr>
            <w:r w:rsidRPr="00F00AF7">
              <w:rPr>
                <w:sz w:val="20"/>
                <w:szCs w:val="20"/>
              </w:rPr>
              <w:t>пр..місяця</w:t>
            </w:r>
          </w:p>
        </w:tc>
        <w:tc>
          <w:tcPr>
            <w:tcW w:w="1587" w:type="dxa"/>
          </w:tcPr>
          <w:p w:rsidR="00C6541D" w:rsidRPr="00F00AF7" w:rsidRDefault="00C6541D" w:rsidP="00237DB5">
            <w:pPr>
              <w:rPr>
                <w:sz w:val="20"/>
                <w:szCs w:val="20"/>
              </w:rPr>
            </w:pPr>
            <w:r w:rsidRPr="00F00AF7">
              <w:rPr>
                <w:sz w:val="20"/>
                <w:szCs w:val="20"/>
              </w:rPr>
              <w:t>Вчителі</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C50EB8" w:rsidRDefault="00C6541D" w:rsidP="00237DB5">
            <w:pPr>
              <w:rPr>
                <w:sz w:val="20"/>
                <w:szCs w:val="20"/>
                <w:lang w:val="uk-UA"/>
              </w:rPr>
            </w:pPr>
            <w:r w:rsidRPr="00C50EB8">
              <w:rPr>
                <w:color w:val="333333"/>
                <w:sz w:val="20"/>
                <w:szCs w:val="20"/>
                <w:shd w:val="clear" w:color="auto" w:fill="FFFFFF"/>
              </w:rPr>
              <w:t>«Принципи безпечного освітнього середовища» (круглий стіл – засідання </w:t>
            </w:r>
            <w:r w:rsidRPr="00C50EB8">
              <w:rPr>
                <w:color w:val="333333"/>
                <w:sz w:val="20"/>
                <w:szCs w:val="20"/>
                <w:shd w:val="clear" w:color="auto" w:fill="FFFFFF"/>
                <w:lang w:val="uk-UA"/>
              </w:rPr>
              <w:t>)</w:t>
            </w:r>
          </w:p>
        </w:tc>
        <w:tc>
          <w:tcPr>
            <w:tcW w:w="1235" w:type="dxa"/>
          </w:tcPr>
          <w:p w:rsidR="00C6541D" w:rsidRPr="00F00AF7" w:rsidRDefault="00C6541D" w:rsidP="00237DB5">
            <w:pPr>
              <w:rPr>
                <w:sz w:val="20"/>
                <w:szCs w:val="20"/>
              </w:rPr>
            </w:pPr>
            <w:r w:rsidRPr="00F00AF7">
              <w:rPr>
                <w:sz w:val="20"/>
                <w:szCs w:val="20"/>
              </w:rPr>
              <w:t>До 30.09</w:t>
            </w:r>
          </w:p>
        </w:tc>
        <w:tc>
          <w:tcPr>
            <w:tcW w:w="1587" w:type="dxa"/>
          </w:tcPr>
          <w:p w:rsidR="00C6541D" w:rsidRPr="00372784" w:rsidRDefault="00C6541D" w:rsidP="00237DB5">
            <w:pPr>
              <w:rPr>
                <w:sz w:val="20"/>
                <w:szCs w:val="20"/>
                <w:lang w:val="uk-UA"/>
              </w:rPr>
            </w:pPr>
            <w:r>
              <w:rPr>
                <w:sz w:val="20"/>
                <w:szCs w:val="20"/>
                <w:lang w:val="uk-UA"/>
              </w:rPr>
              <w:t>Чучвера В.О.</w:t>
            </w:r>
          </w:p>
        </w:tc>
        <w:tc>
          <w:tcPr>
            <w:tcW w:w="1931" w:type="dxa"/>
          </w:tcPr>
          <w:p w:rsidR="00C6541D" w:rsidRPr="00F00AF7" w:rsidRDefault="00C6541D" w:rsidP="00237DB5">
            <w:pPr>
              <w:rPr>
                <w:sz w:val="20"/>
                <w:szCs w:val="20"/>
              </w:rPr>
            </w:pPr>
          </w:p>
        </w:tc>
      </w:tr>
      <w:tr w:rsidR="00C6541D" w:rsidTr="00237DB5">
        <w:trPr>
          <w:trHeight w:val="143"/>
        </w:trPr>
        <w:tc>
          <w:tcPr>
            <w:tcW w:w="11049" w:type="dxa"/>
          </w:tcPr>
          <w:p w:rsidR="00C6541D" w:rsidRPr="00F00AF7" w:rsidRDefault="00C6541D" w:rsidP="00237DB5">
            <w:pPr>
              <w:rPr>
                <w:sz w:val="20"/>
                <w:szCs w:val="20"/>
              </w:rPr>
            </w:pPr>
            <w:r w:rsidRPr="00F00AF7">
              <w:rPr>
                <w:sz w:val="20"/>
                <w:szCs w:val="20"/>
              </w:rPr>
              <w:t>Підготовка табелю робочого часу</w:t>
            </w:r>
          </w:p>
        </w:tc>
        <w:tc>
          <w:tcPr>
            <w:tcW w:w="1235" w:type="dxa"/>
          </w:tcPr>
          <w:p w:rsidR="00C6541D" w:rsidRPr="00F00AF7" w:rsidRDefault="00C6541D" w:rsidP="00237DB5">
            <w:pPr>
              <w:rPr>
                <w:sz w:val="20"/>
                <w:szCs w:val="20"/>
              </w:rPr>
            </w:pPr>
            <w:r>
              <w:rPr>
                <w:sz w:val="20"/>
                <w:szCs w:val="20"/>
              </w:rPr>
              <w:t>до 1</w:t>
            </w:r>
            <w:r>
              <w:rPr>
                <w:sz w:val="20"/>
                <w:szCs w:val="20"/>
                <w:lang w:val="uk-UA"/>
              </w:rPr>
              <w:t>3</w:t>
            </w:r>
            <w:r w:rsidRPr="00F00AF7">
              <w:rPr>
                <w:sz w:val="20"/>
                <w:szCs w:val="20"/>
              </w:rPr>
              <w:t>.09</w:t>
            </w:r>
          </w:p>
        </w:tc>
        <w:tc>
          <w:tcPr>
            <w:tcW w:w="1587" w:type="dxa"/>
          </w:tcPr>
          <w:p w:rsidR="00C6541D" w:rsidRPr="00372784" w:rsidRDefault="00C6541D" w:rsidP="00237DB5">
            <w:pPr>
              <w:rPr>
                <w:sz w:val="20"/>
                <w:szCs w:val="20"/>
                <w:lang w:val="uk-UA"/>
              </w:rPr>
            </w:pPr>
            <w:r>
              <w:rPr>
                <w:sz w:val="20"/>
                <w:szCs w:val="20"/>
                <w:lang w:val="uk-UA"/>
              </w:rPr>
              <w:t>Директор</w:t>
            </w:r>
          </w:p>
        </w:tc>
        <w:tc>
          <w:tcPr>
            <w:tcW w:w="1931" w:type="dxa"/>
          </w:tcPr>
          <w:p w:rsidR="00C6541D" w:rsidRPr="00F00AF7" w:rsidRDefault="00C6541D" w:rsidP="00237DB5">
            <w:pPr>
              <w:rPr>
                <w:sz w:val="20"/>
                <w:szCs w:val="20"/>
              </w:rPr>
            </w:pPr>
          </w:p>
        </w:tc>
      </w:tr>
      <w:tr w:rsidR="00C6541D" w:rsidTr="00237DB5">
        <w:trPr>
          <w:trHeight w:val="143"/>
        </w:trPr>
        <w:tc>
          <w:tcPr>
            <w:tcW w:w="11049" w:type="dxa"/>
          </w:tcPr>
          <w:p w:rsidR="00C6541D" w:rsidRPr="00F00AF7" w:rsidRDefault="00C6541D" w:rsidP="00237DB5">
            <w:pPr>
              <w:rPr>
                <w:sz w:val="20"/>
                <w:szCs w:val="20"/>
              </w:rPr>
            </w:pPr>
            <w:r w:rsidRPr="00F00AF7">
              <w:rPr>
                <w:sz w:val="20"/>
                <w:szCs w:val="20"/>
              </w:rPr>
              <w:t>Методичні консультації для вчителів з питань проведення предметних олімпіад</w:t>
            </w:r>
          </w:p>
        </w:tc>
        <w:tc>
          <w:tcPr>
            <w:tcW w:w="1235" w:type="dxa"/>
          </w:tcPr>
          <w:p w:rsidR="00C6541D" w:rsidRPr="00F00AF7" w:rsidRDefault="00C6541D" w:rsidP="00237DB5">
            <w:pPr>
              <w:rPr>
                <w:sz w:val="20"/>
                <w:szCs w:val="20"/>
              </w:rPr>
            </w:pPr>
            <w:r w:rsidRPr="00F00AF7">
              <w:rPr>
                <w:sz w:val="20"/>
                <w:szCs w:val="20"/>
              </w:rPr>
              <w:t>до 11.10</w:t>
            </w:r>
          </w:p>
        </w:tc>
        <w:tc>
          <w:tcPr>
            <w:tcW w:w="1587" w:type="dxa"/>
          </w:tcPr>
          <w:p w:rsidR="00C6541D" w:rsidRPr="00372784" w:rsidRDefault="00C6541D" w:rsidP="00237DB5">
            <w:pPr>
              <w:rPr>
                <w:sz w:val="20"/>
                <w:szCs w:val="20"/>
                <w:lang w:val="uk-UA"/>
              </w:rPr>
            </w:pPr>
            <w:r>
              <w:rPr>
                <w:sz w:val="20"/>
                <w:szCs w:val="20"/>
                <w:lang w:val="uk-UA"/>
              </w:rPr>
              <w:t>Чучвера В.</w:t>
            </w:r>
          </w:p>
        </w:tc>
        <w:tc>
          <w:tcPr>
            <w:tcW w:w="1931" w:type="dxa"/>
          </w:tcPr>
          <w:p w:rsidR="00C6541D" w:rsidRPr="00F00AF7" w:rsidRDefault="00C6541D" w:rsidP="00237DB5">
            <w:pPr>
              <w:rPr>
                <w:sz w:val="20"/>
                <w:szCs w:val="20"/>
              </w:rPr>
            </w:pPr>
          </w:p>
        </w:tc>
      </w:tr>
      <w:tr w:rsidR="00C6541D" w:rsidTr="00237DB5">
        <w:trPr>
          <w:trHeight w:val="143"/>
        </w:trPr>
        <w:tc>
          <w:tcPr>
            <w:tcW w:w="11049" w:type="dxa"/>
          </w:tcPr>
          <w:p w:rsidR="00C6541D" w:rsidRPr="00F00AF7" w:rsidRDefault="00C6541D" w:rsidP="00237DB5">
            <w:pPr>
              <w:rPr>
                <w:sz w:val="20"/>
                <w:szCs w:val="20"/>
              </w:rPr>
            </w:pPr>
            <w:r w:rsidRPr="00F00AF7">
              <w:rPr>
                <w:sz w:val="20"/>
                <w:szCs w:val="20"/>
              </w:rPr>
              <w:t>Виготовлення інфографіки з питань проведення атестації</w:t>
            </w:r>
          </w:p>
        </w:tc>
        <w:tc>
          <w:tcPr>
            <w:tcW w:w="1235" w:type="dxa"/>
          </w:tcPr>
          <w:p w:rsidR="00C6541D" w:rsidRPr="00F00AF7" w:rsidRDefault="00C6541D" w:rsidP="00237DB5">
            <w:pPr>
              <w:rPr>
                <w:sz w:val="20"/>
                <w:szCs w:val="20"/>
              </w:rPr>
            </w:pPr>
            <w:r w:rsidRPr="00F00AF7">
              <w:rPr>
                <w:sz w:val="20"/>
                <w:szCs w:val="20"/>
              </w:rPr>
              <w:t>пр.місяця</w:t>
            </w:r>
          </w:p>
        </w:tc>
        <w:tc>
          <w:tcPr>
            <w:tcW w:w="1587" w:type="dxa"/>
          </w:tcPr>
          <w:p w:rsidR="00C6541D" w:rsidRPr="00F00AF7" w:rsidRDefault="00C6541D" w:rsidP="00237DB5">
            <w:pPr>
              <w:rPr>
                <w:sz w:val="20"/>
                <w:szCs w:val="20"/>
              </w:rPr>
            </w:pPr>
            <w:r>
              <w:rPr>
                <w:sz w:val="20"/>
                <w:szCs w:val="20"/>
                <w:lang w:val="uk-UA"/>
              </w:rPr>
              <w:t>Директор</w:t>
            </w:r>
          </w:p>
        </w:tc>
        <w:tc>
          <w:tcPr>
            <w:tcW w:w="1931" w:type="dxa"/>
          </w:tcPr>
          <w:p w:rsidR="00C6541D" w:rsidRPr="00F00AF7" w:rsidRDefault="00C6541D" w:rsidP="00237DB5">
            <w:pPr>
              <w:rPr>
                <w:sz w:val="20"/>
                <w:szCs w:val="20"/>
              </w:rPr>
            </w:pPr>
          </w:p>
        </w:tc>
      </w:tr>
      <w:tr w:rsidR="00C6541D" w:rsidTr="00237DB5">
        <w:trPr>
          <w:trHeight w:val="143"/>
        </w:trPr>
        <w:tc>
          <w:tcPr>
            <w:tcW w:w="11049" w:type="dxa"/>
          </w:tcPr>
          <w:p w:rsidR="00C6541D" w:rsidRPr="00F00AF7" w:rsidRDefault="00C6541D" w:rsidP="00237DB5">
            <w:pPr>
              <w:rPr>
                <w:sz w:val="20"/>
                <w:szCs w:val="20"/>
              </w:rPr>
            </w:pPr>
            <w:r w:rsidRPr="00F00AF7">
              <w:rPr>
                <w:sz w:val="20"/>
                <w:szCs w:val="20"/>
              </w:rPr>
              <w:t>Затвердження списку та графіку атестації.</w:t>
            </w:r>
          </w:p>
        </w:tc>
        <w:tc>
          <w:tcPr>
            <w:tcW w:w="1235" w:type="dxa"/>
          </w:tcPr>
          <w:p w:rsidR="00C6541D" w:rsidRPr="00F00AF7" w:rsidRDefault="00C6541D" w:rsidP="00237DB5">
            <w:pPr>
              <w:rPr>
                <w:sz w:val="20"/>
                <w:szCs w:val="20"/>
              </w:rPr>
            </w:pPr>
            <w:r w:rsidRPr="00F00AF7">
              <w:rPr>
                <w:sz w:val="20"/>
                <w:szCs w:val="20"/>
              </w:rPr>
              <w:t>11.10</w:t>
            </w:r>
          </w:p>
        </w:tc>
        <w:tc>
          <w:tcPr>
            <w:tcW w:w="1587" w:type="dxa"/>
          </w:tcPr>
          <w:p w:rsidR="00C6541D" w:rsidRPr="00F00AF7" w:rsidRDefault="00C6541D" w:rsidP="00237DB5">
            <w:pPr>
              <w:rPr>
                <w:sz w:val="20"/>
                <w:szCs w:val="20"/>
              </w:rPr>
            </w:pPr>
            <w:r>
              <w:rPr>
                <w:sz w:val="20"/>
                <w:szCs w:val="20"/>
                <w:lang w:val="uk-UA"/>
              </w:rPr>
              <w:t>Директор</w:t>
            </w:r>
          </w:p>
        </w:tc>
        <w:tc>
          <w:tcPr>
            <w:tcW w:w="1931" w:type="dxa"/>
          </w:tcPr>
          <w:p w:rsidR="00C6541D" w:rsidRPr="00F00AF7" w:rsidRDefault="00C6541D" w:rsidP="00237DB5">
            <w:pPr>
              <w:rPr>
                <w:sz w:val="20"/>
                <w:szCs w:val="20"/>
              </w:rPr>
            </w:pPr>
          </w:p>
        </w:tc>
      </w:tr>
      <w:tr w:rsidR="00C6541D" w:rsidTr="00237DB5">
        <w:trPr>
          <w:trHeight w:val="142"/>
        </w:trPr>
        <w:tc>
          <w:tcPr>
            <w:tcW w:w="11049" w:type="dxa"/>
            <w:shd w:val="clear" w:color="auto" w:fill="C2D69B"/>
          </w:tcPr>
          <w:p w:rsidR="00C6541D" w:rsidRPr="00F00AF7" w:rsidRDefault="00C6541D" w:rsidP="00237DB5">
            <w:pPr>
              <w:tabs>
                <w:tab w:val="left" w:pos="1134"/>
              </w:tabs>
              <w:jc w:val="both"/>
              <w:rPr>
                <w:b/>
                <w:sz w:val="20"/>
                <w:szCs w:val="20"/>
              </w:rPr>
            </w:pPr>
            <w:r w:rsidRPr="00F00AF7">
              <w:rPr>
                <w:b/>
                <w:sz w:val="20"/>
                <w:szCs w:val="20"/>
              </w:rPr>
              <w:t>3. Співпраці зі здобувачами освіти, їх батьками, працівниками закладу освіти.</w:t>
            </w:r>
          </w:p>
        </w:tc>
        <w:tc>
          <w:tcPr>
            <w:tcW w:w="1235" w:type="dxa"/>
            <w:shd w:val="clear" w:color="auto" w:fill="C2D69B"/>
          </w:tcPr>
          <w:p w:rsidR="00C6541D" w:rsidRPr="00F00AF7" w:rsidRDefault="00C6541D" w:rsidP="00237DB5">
            <w:pPr>
              <w:rPr>
                <w:b/>
                <w:sz w:val="20"/>
                <w:szCs w:val="20"/>
              </w:rPr>
            </w:pPr>
          </w:p>
        </w:tc>
        <w:tc>
          <w:tcPr>
            <w:tcW w:w="1587" w:type="dxa"/>
            <w:shd w:val="clear" w:color="auto" w:fill="C2D69B"/>
          </w:tcPr>
          <w:p w:rsidR="00C6541D" w:rsidRPr="00F00AF7" w:rsidRDefault="00C6541D" w:rsidP="00237DB5">
            <w:pPr>
              <w:rPr>
                <w:b/>
                <w:sz w:val="20"/>
                <w:szCs w:val="20"/>
              </w:rPr>
            </w:pPr>
          </w:p>
        </w:tc>
        <w:tc>
          <w:tcPr>
            <w:tcW w:w="1931" w:type="dxa"/>
            <w:shd w:val="clear" w:color="auto" w:fill="C2D69B"/>
          </w:tcPr>
          <w:p w:rsidR="00C6541D" w:rsidRPr="00F00AF7" w:rsidRDefault="00C6541D" w:rsidP="00237DB5">
            <w:pPr>
              <w:rPr>
                <w:b/>
                <w:sz w:val="20"/>
                <w:szCs w:val="20"/>
              </w:rPr>
            </w:pPr>
          </w:p>
        </w:tc>
      </w:tr>
      <w:tr w:rsidR="00C6541D" w:rsidTr="00237DB5">
        <w:trPr>
          <w:trHeight w:val="142"/>
        </w:trPr>
        <w:tc>
          <w:tcPr>
            <w:tcW w:w="11049" w:type="dxa"/>
          </w:tcPr>
          <w:p w:rsidR="00C6541D" w:rsidRPr="00F00AF7" w:rsidRDefault="00C6541D" w:rsidP="00237DB5">
            <w:pPr>
              <w:tabs>
                <w:tab w:val="left" w:pos="1134"/>
              </w:tabs>
              <w:jc w:val="both"/>
              <w:rPr>
                <w:sz w:val="20"/>
                <w:szCs w:val="20"/>
              </w:rPr>
            </w:pPr>
            <w:r w:rsidRPr="00F00AF7">
              <w:rPr>
                <w:sz w:val="20"/>
                <w:szCs w:val="20"/>
              </w:rPr>
              <w:t>Відкритий діалог з батьками 5 класу «Адаптація учнів до навчання у базовій школі»</w:t>
            </w:r>
          </w:p>
        </w:tc>
        <w:tc>
          <w:tcPr>
            <w:tcW w:w="1235" w:type="dxa"/>
          </w:tcPr>
          <w:p w:rsidR="00C6541D" w:rsidRPr="00F00AF7" w:rsidRDefault="00C6541D" w:rsidP="00237DB5">
            <w:pPr>
              <w:rPr>
                <w:sz w:val="20"/>
                <w:szCs w:val="20"/>
              </w:rPr>
            </w:pPr>
            <w:r>
              <w:rPr>
                <w:sz w:val="20"/>
                <w:szCs w:val="20"/>
              </w:rPr>
              <w:t>2</w:t>
            </w:r>
            <w:r>
              <w:rPr>
                <w:sz w:val="20"/>
                <w:szCs w:val="20"/>
                <w:lang w:val="uk-UA"/>
              </w:rPr>
              <w:t>1</w:t>
            </w:r>
            <w:r w:rsidRPr="00F00AF7">
              <w:rPr>
                <w:sz w:val="20"/>
                <w:szCs w:val="20"/>
              </w:rPr>
              <w:t>.10</w:t>
            </w:r>
          </w:p>
        </w:tc>
        <w:tc>
          <w:tcPr>
            <w:tcW w:w="1587" w:type="dxa"/>
          </w:tcPr>
          <w:p w:rsidR="00C6541D" w:rsidRPr="00372784" w:rsidRDefault="00C6541D" w:rsidP="00237DB5">
            <w:pPr>
              <w:rPr>
                <w:sz w:val="20"/>
                <w:szCs w:val="20"/>
                <w:lang w:val="uk-UA"/>
              </w:rPr>
            </w:pPr>
            <w:r>
              <w:rPr>
                <w:sz w:val="20"/>
                <w:szCs w:val="20"/>
                <w:lang w:val="uk-UA"/>
              </w:rPr>
              <w:t>Цвіра О.В.</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F00AF7" w:rsidRDefault="00C6541D" w:rsidP="00237DB5">
            <w:pPr>
              <w:tabs>
                <w:tab w:val="left" w:pos="1134"/>
              </w:tabs>
              <w:jc w:val="both"/>
              <w:rPr>
                <w:sz w:val="20"/>
                <w:szCs w:val="20"/>
              </w:rPr>
            </w:pPr>
            <w:r w:rsidRPr="00F00AF7">
              <w:rPr>
                <w:sz w:val="20"/>
                <w:szCs w:val="20"/>
              </w:rPr>
              <w:t>Розміщення матеріалів дл</w:t>
            </w:r>
            <w:r>
              <w:rPr>
                <w:sz w:val="20"/>
                <w:szCs w:val="20"/>
              </w:rPr>
              <w:t xml:space="preserve">я батьків,  учнів на сайті </w:t>
            </w:r>
            <w:r w:rsidRPr="00F00AF7">
              <w:rPr>
                <w:sz w:val="20"/>
                <w:szCs w:val="20"/>
              </w:rPr>
              <w:t>, у групі ФБ.</w:t>
            </w:r>
          </w:p>
        </w:tc>
        <w:tc>
          <w:tcPr>
            <w:tcW w:w="1235" w:type="dxa"/>
          </w:tcPr>
          <w:p w:rsidR="00C6541D" w:rsidRPr="00F00AF7" w:rsidRDefault="00C6541D" w:rsidP="00237DB5">
            <w:pPr>
              <w:rPr>
                <w:sz w:val="20"/>
                <w:szCs w:val="20"/>
              </w:rPr>
            </w:pPr>
            <w:r w:rsidRPr="00F00AF7">
              <w:rPr>
                <w:sz w:val="20"/>
                <w:szCs w:val="20"/>
              </w:rPr>
              <w:t>пр.місяця</w:t>
            </w:r>
          </w:p>
        </w:tc>
        <w:tc>
          <w:tcPr>
            <w:tcW w:w="1587" w:type="dxa"/>
          </w:tcPr>
          <w:p w:rsidR="00C6541D" w:rsidRPr="00F00AF7" w:rsidRDefault="00C6541D" w:rsidP="00237DB5">
            <w:pPr>
              <w:rPr>
                <w:sz w:val="20"/>
                <w:szCs w:val="20"/>
              </w:rPr>
            </w:pPr>
            <w:r w:rsidRPr="00F00AF7">
              <w:rPr>
                <w:sz w:val="20"/>
                <w:szCs w:val="20"/>
              </w:rPr>
              <w:t>Вчителі</w:t>
            </w:r>
          </w:p>
        </w:tc>
        <w:tc>
          <w:tcPr>
            <w:tcW w:w="1931" w:type="dxa"/>
          </w:tcPr>
          <w:p w:rsidR="00C6541D" w:rsidRPr="00F00AF7" w:rsidRDefault="00C6541D" w:rsidP="00237DB5">
            <w:pPr>
              <w:rPr>
                <w:sz w:val="20"/>
                <w:szCs w:val="20"/>
              </w:rPr>
            </w:pPr>
          </w:p>
        </w:tc>
      </w:tr>
      <w:tr w:rsidR="00C6541D" w:rsidTr="00237DB5">
        <w:trPr>
          <w:trHeight w:val="142"/>
        </w:trPr>
        <w:tc>
          <w:tcPr>
            <w:tcW w:w="11049" w:type="dxa"/>
          </w:tcPr>
          <w:p w:rsidR="00C6541D" w:rsidRPr="00BA5B80" w:rsidRDefault="00C6541D" w:rsidP="00237DB5">
            <w:pPr>
              <w:tabs>
                <w:tab w:val="left" w:pos="1134"/>
              </w:tabs>
              <w:jc w:val="both"/>
              <w:rPr>
                <w:sz w:val="20"/>
                <w:szCs w:val="20"/>
                <w:lang w:val="uk-UA"/>
              </w:rPr>
            </w:pPr>
            <w:r>
              <w:rPr>
                <w:sz w:val="20"/>
                <w:szCs w:val="20"/>
              </w:rPr>
              <w:t xml:space="preserve">Зустріч з батьками учнів  </w:t>
            </w:r>
            <w:r>
              <w:rPr>
                <w:sz w:val="20"/>
                <w:szCs w:val="20"/>
                <w:lang w:val="uk-UA"/>
              </w:rPr>
              <w:t>9</w:t>
            </w:r>
            <w:r>
              <w:rPr>
                <w:sz w:val="20"/>
                <w:szCs w:val="20"/>
              </w:rPr>
              <w:t xml:space="preserve"> класу щодо питань </w:t>
            </w:r>
            <w:r>
              <w:rPr>
                <w:sz w:val="20"/>
                <w:szCs w:val="20"/>
                <w:lang w:val="uk-UA"/>
              </w:rPr>
              <w:t>ДПА</w:t>
            </w:r>
          </w:p>
        </w:tc>
        <w:tc>
          <w:tcPr>
            <w:tcW w:w="1235" w:type="dxa"/>
          </w:tcPr>
          <w:p w:rsidR="00C6541D" w:rsidRPr="00F00AF7" w:rsidRDefault="00C6541D" w:rsidP="00237DB5">
            <w:pPr>
              <w:rPr>
                <w:sz w:val="20"/>
                <w:szCs w:val="20"/>
              </w:rPr>
            </w:pPr>
            <w:r>
              <w:rPr>
                <w:sz w:val="20"/>
                <w:szCs w:val="20"/>
              </w:rPr>
              <w:t>0</w:t>
            </w:r>
            <w:r>
              <w:rPr>
                <w:sz w:val="20"/>
                <w:szCs w:val="20"/>
                <w:lang w:val="uk-UA"/>
              </w:rPr>
              <w:t>7</w:t>
            </w:r>
            <w:r w:rsidRPr="00F00AF7">
              <w:rPr>
                <w:sz w:val="20"/>
                <w:szCs w:val="20"/>
              </w:rPr>
              <w:t>.10</w:t>
            </w:r>
          </w:p>
        </w:tc>
        <w:tc>
          <w:tcPr>
            <w:tcW w:w="1587" w:type="dxa"/>
          </w:tcPr>
          <w:p w:rsidR="00C6541D" w:rsidRPr="00F00AF7" w:rsidRDefault="00C6541D" w:rsidP="00237DB5">
            <w:pPr>
              <w:rPr>
                <w:sz w:val="20"/>
                <w:szCs w:val="20"/>
              </w:rPr>
            </w:pPr>
            <w:r w:rsidRPr="00F00AF7">
              <w:rPr>
                <w:sz w:val="20"/>
                <w:szCs w:val="20"/>
              </w:rPr>
              <w:t>Класний керівник</w:t>
            </w:r>
          </w:p>
        </w:tc>
        <w:tc>
          <w:tcPr>
            <w:tcW w:w="1931" w:type="dxa"/>
          </w:tcPr>
          <w:p w:rsidR="00C6541D" w:rsidRPr="00F00AF7" w:rsidRDefault="00C6541D" w:rsidP="00237DB5">
            <w:pPr>
              <w:rPr>
                <w:sz w:val="20"/>
                <w:szCs w:val="20"/>
              </w:rPr>
            </w:pPr>
          </w:p>
        </w:tc>
      </w:tr>
      <w:tr w:rsidR="00C6541D" w:rsidTr="00237DB5">
        <w:trPr>
          <w:trHeight w:val="142"/>
        </w:trPr>
        <w:tc>
          <w:tcPr>
            <w:tcW w:w="11049" w:type="dxa"/>
            <w:shd w:val="clear" w:color="auto" w:fill="C2D69B"/>
          </w:tcPr>
          <w:p w:rsidR="00C6541D" w:rsidRPr="00F00AF7" w:rsidRDefault="00C6541D" w:rsidP="00237DB5">
            <w:pPr>
              <w:tabs>
                <w:tab w:val="left" w:pos="1134"/>
              </w:tabs>
              <w:jc w:val="both"/>
              <w:rPr>
                <w:b/>
                <w:sz w:val="20"/>
                <w:szCs w:val="20"/>
              </w:rPr>
            </w:pPr>
            <w:r w:rsidRPr="00F00AF7">
              <w:rPr>
                <w:b/>
                <w:sz w:val="20"/>
                <w:szCs w:val="20"/>
              </w:rPr>
              <w:t>4. Організація педагогічної діяльності та навчання здобувачів освіти на засадах академічної доброчесності.</w:t>
            </w:r>
          </w:p>
        </w:tc>
        <w:tc>
          <w:tcPr>
            <w:tcW w:w="1235" w:type="dxa"/>
            <w:shd w:val="clear" w:color="auto" w:fill="C2D69B"/>
          </w:tcPr>
          <w:p w:rsidR="00C6541D" w:rsidRPr="00F00AF7" w:rsidRDefault="00C6541D" w:rsidP="00237DB5">
            <w:pPr>
              <w:rPr>
                <w:b/>
                <w:sz w:val="20"/>
                <w:szCs w:val="20"/>
              </w:rPr>
            </w:pPr>
          </w:p>
        </w:tc>
        <w:tc>
          <w:tcPr>
            <w:tcW w:w="1587" w:type="dxa"/>
            <w:shd w:val="clear" w:color="auto" w:fill="C2D69B"/>
          </w:tcPr>
          <w:p w:rsidR="00C6541D" w:rsidRPr="00F00AF7" w:rsidRDefault="00C6541D" w:rsidP="00237DB5">
            <w:pPr>
              <w:rPr>
                <w:b/>
                <w:sz w:val="20"/>
                <w:szCs w:val="20"/>
              </w:rPr>
            </w:pPr>
          </w:p>
        </w:tc>
        <w:tc>
          <w:tcPr>
            <w:tcW w:w="1931" w:type="dxa"/>
            <w:shd w:val="clear" w:color="auto" w:fill="C2D69B"/>
          </w:tcPr>
          <w:p w:rsidR="00C6541D" w:rsidRPr="00F00AF7" w:rsidRDefault="00C6541D" w:rsidP="00237DB5">
            <w:pPr>
              <w:rPr>
                <w:b/>
                <w:sz w:val="20"/>
                <w:szCs w:val="20"/>
              </w:rPr>
            </w:pPr>
          </w:p>
        </w:tc>
      </w:tr>
      <w:tr w:rsidR="00C6541D" w:rsidTr="00237DB5">
        <w:trPr>
          <w:trHeight w:val="142"/>
        </w:trPr>
        <w:tc>
          <w:tcPr>
            <w:tcW w:w="11049" w:type="dxa"/>
          </w:tcPr>
          <w:p w:rsidR="00C6541D" w:rsidRPr="000E00AE" w:rsidRDefault="00C6541D" w:rsidP="00237DB5">
            <w:pPr>
              <w:tabs>
                <w:tab w:val="left" w:pos="1134"/>
              </w:tabs>
              <w:jc w:val="both"/>
              <w:rPr>
                <w:sz w:val="20"/>
                <w:szCs w:val="20"/>
                <w:lang w:val="uk-UA"/>
              </w:rPr>
            </w:pPr>
            <w:r>
              <w:rPr>
                <w:sz w:val="20"/>
                <w:szCs w:val="20"/>
                <w:lang w:val="uk-UA"/>
              </w:rPr>
              <w:t xml:space="preserve">Овітня кампанія </w:t>
            </w:r>
            <w:r w:rsidRPr="000E00AE">
              <w:rPr>
                <w:sz w:val="20"/>
                <w:szCs w:val="20"/>
                <w:lang w:val="uk-UA"/>
              </w:rPr>
              <w:t xml:space="preserve"> «</w:t>
            </w:r>
            <w:r w:rsidRPr="000E00AE">
              <w:rPr>
                <w:color w:val="333333"/>
                <w:sz w:val="20"/>
                <w:szCs w:val="20"/>
                <w:shd w:val="clear" w:color="auto" w:fill="FFFFFF"/>
              </w:rPr>
              <w:t>Так академічній доброчесності</w:t>
            </w:r>
            <w:r w:rsidRPr="000E00AE">
              <w:rPr>
                <w:color w:val="333333"/>
                <w:sz w:val="20"/>
                <w:szCs w:val="20"/>
                <w:shd w:val="clear" w:color="auto" w:fill="FFFFFF"/>
                <w:lang w:val="uk-UA"/>
              </w:rPr>
              <w:t>»</w:t>
            </w:r>
          </w:p>
        </w:tc>
        <w:tc>
          <w:tcPr>
            <w:tcW w:w="1235" w:type="dxa"/>
          </w:tcPr>
          <w:p w:rsidR="00C6541D" w:rsidRPr="00F00AF7" w:rsidRDefault="00C6541D" w:rsidP="00237DB5">
            <w:pPr>
              <w:rPr>
                <w:sz w:val="20"/>
                <w:szCs w:val="20"/>
              </w:rPr>
            </w:pPr>
            <w:r>
              <w:rPr>
                <w:sz w:val="20"/>
                <w:szCs w:val="20"/>
              </w:rPr>
              <w:t>0</w:t>
            </w:r>
            <w:r>
              <w:rPr>
                <w:sz w:val="20"/>
                <w:szCs w:val="20"/>
                <w:lang w:val="uk-UA"/>
              </w:rPr>
              <w:t>6</w:t>
            </w:r>
            <w:r>
              <w:rPr>
                <w:sz w:val="20"/>
                <w:szCs w:val="20"/>
              </w:rPr>
              <w:t>-0</w:t>
            </w:r>
            <w:r>
              <w:rPr>
                <w:sz w:val="20"/>
                <w:szCs w:val="20"/>
                <w:lang w:val="uk-UA"/>
              </w:rPr>
              <w:t>7</w:t>
            </w:r>
            <w:r w:rsidRPr="00F00AF7">
              <w:rPr>
                <w:sz w:val="20"/>
                <w:szCs w:val="20"/>
              </w:rPr>
              <w:t>.10</w:t>
            </w:r>
          </w:p>
        </w:tc>
        <w:tc>
          <w:tcPr>
            <w:tcW w:w="1587" w:type="dxa"/>
          </w:tcPr>
          <w:p w:rsidR="00C6541D" w:rsidRPr="00372784" w:rsidRDefault="00C6541D" w:rsidP="00237DB5">
            <w:pPr>
              <w:rPr>
                <w:sz w:val="20"/>
                <w:szCs w:val="20"/>
                <w:lang w:val="uk-UA"/>
              </w:rPr>
            </w:pPr>
            <w:r>
              <w:rPr>
                <w:sz w:val="20"/>
                <w:szCs w:val="20"/>
                <w:lang w:val="uk-UA"/>
              </w:rPr>
              <w:t>Чучвера В.</w:t>
            </w:r>
          </w:p>
        </w:tc>
        <w:tc>
          <w:tcPr>
            <w:tcW w:w="1931" w:type="dxa"/>
          </w:tcPr>
          <w:p w:rsidR="00C6541D" w:rsidRPr="00F00AF7" w:rsidRDefault="00C6541D" w:rsidP="00237DB5">
            <w:pPr>
              <w:rPr>
                <w:sz w:val="20"/>
                <w:szCs w:val="20"/>
              </w:rPr>
            </w:pPr>
          </w:p>
        </w:tc>
      </w:tr>
    </w:tbl>
    <w:p w:rsidR="00C6541D" w:rsidRDefault="00C6541D" w:rsidP="00C6541D">
      <w:pPr>
        <w:tabs>
          <w:tab w:val="left" w:pos="1134"/>
        </w:tabs>
        <w:jc w:val="center"/>
        <w:rPr>
          <w:b/>
          <w:color w:val="984806"/>
          <w:sz w:val="20"/>
          <w:szCs w:val="20"/>
        </w:rPr>
      </w:pPr>
      <w:r>
        <w:rPr>
          <w:b/>
          <w:color w:val="984806"/>
          <w:sz w:val="20"/>
          <w:szCs w:val="20"/>
        </w:rPr>
        <w:t>ІV. УПРАВЛІНСЬКІ ПРОЦЕСИ</w:t>
      </w:r>
    </w:p>
    <w:tbl>
      <w:tblPr>
        <w:tblW w:w="15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049"/>
        <w:gridCol w:w="1587"/>
        <w:gridCol w:w="1235"/>
        <w:gridCol w:w="1930"/>
      </w:tblGrid>
      <w:tr w:rsidR="00C6541D" w:rsidTr="00237DB5">
        <w:trPr>
          <w:trHeight w:val="77"/>
        </w:trPr>
        <w:tc>
          <w:tcPr>
            <w:tcW w:w="11049" w:type="dxa"/>
            <w:shd w:val="clear" w:color="auto" w:fill="FAC090"/>
          </w:tcPr>
          <w:p w:rsidR="00C6541D" w:rsidRPr="00F00AF7" w:rsidRDefault="00C6541D" w:rsidP="00237DB5">
            <w:pPr>
              <w:rPr>
                <w:sz w:val="20"/>
                <w:szCs w:val="20"/>
              </w:rPr>
            </w:pPr>
            <w:r w:rsidRPr="00F00AF7">
              <w:rPr>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587" w:type="dxa"/>
            <w:shd w:val="clear" w:color="auto" w:fill="FAC090"/>
          </w:tcPr>
          <w:p w:rsidR="00C6541D" w:rsidRPr="00F00AF7" w:rsidRDefault="00C6541D" w:rsidP="00237DB5">
            <w:pPr>
              <w:rPr>
                <w:sz w:val="20"/>
                <w:szCs w:val="20"/>
              </w:rPr>
            </w:pPr>
          </w:p>
        </w:tc>
        <w:tc>
          <w:tcPr>
            <w:tcW w:w="1235" w:type="dxa"/>
            <w:shd w:val="clear" w:color="auto" w:fill="FAC090"/>
          </w:tcPr>
          <w:p w:rsidR="00C6541D" w:rsidRPr="00F00AF7" w:rsidRDefault="00C6541D" w:rsidP="00237DB5">
            <w:pPr>
              <w:rPr>
                <w:sz w:val="20"/>
                <w:szCs w:val="20"/>
              </w:rPr>
            </w:pPr>
          </w:p>
        </w:tc>
        <w:tc>
          <w:tcPr>
            <w:tcW w:w="1930" w:type="dxa"/>
            <w:shd w:val="clear" w:color="auto" w:fill="FAC090"/>
          </w:tcPr>
          <w:p w:rsidR="00C6541D" w:rsidRPr="00F00AF7" w:rsidRDefault="00C6541D" w:rsidP="00237DB5">
            <w:pPr>
              <w:rPr>
                <w:sz w:val="20"/>
                <w:szCs w:val="20"/>
              </w:rPr>
            </w:pPr>
          </w:p>
        </w:tc>
      </w:tr>
      <w:tr w:rsidR="00C6541D" w:rsidTr="00237DB5">
        <w:trPr>
          <w:trHeight w:val="77"/>
        </w:trPr>
        <w:tc>
          <w:tcPr>
            <w:tcW w:w="11049" w:type="dxa"/>
          </w:tcPr>
          <w:p w:rsidR="00C6541D" w:rsidRPr="00372784" w:rsidRDefault="00C6541D" w:rsidP="00237DB5">
            <w:pPr>
              <w:rPr>
                <w:sz w:val="20"/>
                <w:szCs w:val="20"/>
                <w:lang w:val="uk-UA"/>
              </w:rPr>
            </w:pPr>
            <w:r w:rsidRPr="00F00AF7">
              <w:rPr>
                <w:sz w:val="20"/>
                <w:szCs w:val="20"/>
              </w:rPr>
              <w:t>І</w:t>
            </w:r>
            <w:r>
              <w:rPr>
                <w:sz w:val="20"/>
                <w:szCs w:val="20"/>
              </w:rPr>
              <w:t xml:space="preserve">нструктивно-методична </w:t>
            </w:r>
            <w:r>
              <w:rPr>
                <w:sz w:val="20"/>
                <w:szCs w:val="20"/>
                <w:lang w:val="uk-UA"/>
              </w:rPr>
              <w:t>нарада</w:t>
            </w:r>
          </w:p>
          <w:p w:rsidR="00C6541D" w:rsidRPr="00F00AF7" w:rsidRDefault="00C6541D" w:rsidP="00237DB5">
            <w:pPr>
              <w:rPr>
                <w:sz w:val="20"/>
                <w:szCs w:val="20"/>
              </w:rPr>
            </w:pPr>
            <w:r>
              <w:rPr>
                <w:sz w:val="20"/>
                <w:szCs w:val="20"/>
              </w:rPr>
              <w:t xml:space="preserve">1. Про роботу </w:t>
            </w:r>
            <w:r>
              <w:rPr>
                <w:sz w:val="20"/>
                <w:szCs w:val="20"/>
                <w:lang w:val="uk-UA"/>
              </w:rPr>
              <w:t>закладу</w:t>
            </w:r>
            <w:r w:rsidRPr="00F00AF7">
              <w:rPr>
                <w:sz w:val="20"/>
                <w:szCs w:val="20"/>
              </w:rPr>
              <w:t xml:space="preserve"> в канікулярний час</w:t>
            </w:r>
          </w:p>
          <w:p w:rsidR="00C6541D" w:rsidRPr="00F00AF7" w:rsidRDefault="00C6541D" w:rsidP="00237DB5">
            <w:pPr>
              <w:rPr>
                <w:sz w:val="20"/>
                <w:szCs w:val="20"/>
              </w:rPr>
            </w:pPr>
            <w:r w:rsidRPr="00F00AF7">
              <w:rPr>
                <w:sz w:val="20"/>
                <w:szCs w:val="20"/>
              </w:rPr>
              <w:t>2.Про підсумки участі учнів у І етапі предметних олімпіад</w:t>
            </w:r>
          </w:p>
          <w:p w:rsidR="00C6541D" w:rsidRDefault="00C6541D" w:rsidP="00237DB5">
            <w:pPr>
              <w:rPr>
                <w:sz w:val="20"/>
                <w:szCs w:val="20"/>
                <w:lang w:val="uk-UA"/>
              </w:rPr>
            </w:pPr>
            <w:r w:rsidRPr="00F00AF7">
              <w:rPr>
                <w:sz w:val="20"/>
                <w:szCs w:val="20"/>
              </w:rPr>
              <w:t>3.Про підсумки перевірки класних журналів</w:t>
            </w:r>
          </w:p>
          <w:p w:rsidR="00C6541D" w:rsidRPr="00640857" w:rsidRDefault="00C6541D" w:rsidP="00237DB5">
            <w:pPr>
              <w:rPr>
                <w:sz w:val="20"/>
                <w:szCs w:val="20"/>
                <w:lang w:val="uk-UA"/>
              </w:rPr>
            </w:pPr>
            <w:r>
              <w:rPr>
                <w:sz w:val="20"/>
                <w:szCs w:val="20"/>
                <w:lang w:val="uk-UA"/>
              </w:rPr>
              <w:t xml:space="preserve">4. Про роботу в інклюзивному класі </w:t>
            </w:r>
          </w:p>
          <w:p w:rsidR="00C6541D" w:rsidRPr="00F00AF7" w:rsidRDefault="00C6541D" w:rsidP="00237DB5">
            <w:pPr>
              <w:rPr>
                <w:sz w:val="20"/>
                <w:szCs w:val="20"/>
              </w:rPr>
            </w:pPr>
            <w:r w:rsidRPr="00F00AF7">
              <w:rPr>
                <w:sz w:val="20"/>
                <w:szCs w:val="20"/>
              </w:rPr>
              <w:t>4. Про стан харчування учнів</w:t>
            </w:r>
          </w:p>
          <w:p w:rsidR="00C6541D" w:rsidRDefault="00C6541D" w:rsidP="00237DB5">
            <w:pPr>
              <w:rPr>
                <w:sz w:val="20"/>
                <w:szCs w:val="20"/>
                <w:lang w:val="uk-UA"/>
              </w:rPr>
            </w:pPr>
            <w:r w:rsidRPr="00F00AF7">
              <w:rPr>
                <w:sz w:val="20"/>
                <w:szCs w:val="20"/>
              </w:rPr>
              <w:t>5.Про участь у конкурсі «Учитель року»</w:t>
            </w:r>
          </w:p>
          <w:p w:rsidR="00C6541D" w:rsidRPr="007A6784" w:rsidRDefault="00C6541D" w:rsidP="00237DB5">
            <w:pPr>
              <w:rPr>
                <w:sz w:val="20"/>
                <w:szCs w:val="20"/>
                <w:lang w:val="uk-UA"/>
              </w:rPr>
            </w:pPr>
            <w:r>
              <w:rPr>
                <w:sz w:val="20"/>
                <w:szCs w:val="20"/>
                <w:lang w:val="uk-UA"/>
              </w:rPr>
              <w:t>6.</w:t>
            </w:r>
            <w:r w:rsidRPr="00F95F6A">
              <w:rPr>
                <w:sz w:val="16"/>
                <w:szCs w:val="16"/>
                <w:lang w:val="uk-UA"/>
              </w:rPr>
              <w:t xml:space="preserve"> </w:t>
            </w:r>
            <w:r>
              <w:rPr>
                <w:sz w:val="20"/>
                <w:szCs w:val="20"/>
                <w:lang w:val="uk-UA"/>
              </w:rPr>
              <w:t>П</w:t>
            </w:r>
            <w:r w:rsidRPr="007A6784">
              <w:rPr>
                <w:sz w:val="20"/>
                <w:szCs w:val="20"/>
                <w:lang w:val="uk-UA"/>
              </w:rPr>
              <w:t>ро організацію медико-педагогічного контролю за станом викладання фізичної культури</w:t>
            </w:r>
          </w:p>
        </w:tc>
        <w:tc>
          <w:tcPr>
            <w:tcW w:w="1587" w:type="dxa"/>
          </w:tcPr>
          <w:p w:rsidR="00C6541D" w:rsidRPr="00372784" w:rsidRDefault="00C6541D" w:rsidP="00237DB5">
            <w:pPr>
              <w:rPr>
                <w:sz w:val="20"/>
                <w:szCs w:val="20"/>
                <w:lang w:val="uk-UA"/>
              </w:rPr>
            </w:pPr>
            <w:r>
              <w:rPr>
                <w:sz w:val="20"/>
                <w:szCs w:val="20"/>
                <w:lang w:val="uk-UA"/>
              </w:rPr>
              <w:t>І</w:t>
            </w:r>
            <w:r>
              <w:rPr>
                <w:sz w:val="20"/>
                <w:szCs w:val="20"/>
                <w:lang w:val="en-US"/>
              </w:rPr>
              <w:t>V</w:t>
            </w:r>
            <w:r w:rsidRPr="007A6784">
              <w:rPr>
                <w:sz w:val="20"/>
                <w:szCs w:val="20"/>
              </w:rPr>
              <w:t xml:space="preserve"> тиждень</w:t>
            </w:r>
          </w:p>
        </w:tc>
        <w:tc>
          <w:tcPr>
            <w:tcW w:w="1235" w:type="dxa"/>
          </w:tcPr>
          <w:p w:rsidR="00C6541D" w:rsidRPr="00F00AF7" w:rsidRDefault="00536003" w:rsidP="00237DB5">
            <w:pPr>
              <w:rPr>
                <w:sz w:val="20"/>
                <w:szCs w:val="20"/>
              </w:rPr>
            </w:pPr>
            <w:r>
              <w:rPr>
                <w:sz w:val="20"/>
                <w:szCs w:val="20"/>
                <w:lang w:val="uk-UA"/>
              </w:rPr>
              <w:t>В.о.д</w:t>
            </w:r>
            <w:r w:rsidR="00C6541D">
              <w:rPr>
                <w:sz w:val="20"/>
                <w:szCs w:val="20"/>
                <w:lang w:val="uk-UA"/>
              </w:rPr>
              <w:t>ирек</w:t>
            </w:r>
            <w:r>
              <w:rPr>
                <w:sz w:val="20"/>
                <w:szCs w:val="20"/>
                <w:lang w:val="uk-UA"/>
              </w:rPr>
              <w:t>-</w:t>
            </w:r>
            <w:r w:rsidR="00C6541D">
              <w:rPr>
                <w:sz w:val="20"/>
                <w:szCs w:val="20"/>
                <w:lang w:val="uk-UA"/>
              </w:rPr>
              <w:t>тор</w:t>
            </w:r>
            <w:r>
              <w:rPr>
                <w:sz w:val="20"/>
                <w:szCs w:val="20"/>
                <w:lang w:val="uk-UA"/>
              </w:rPr>
              <w:t>а</w:t>
            </w:r>
          </w:p>
        </w:tc>
        <w:tc>
          <w:tcPr>
            <w:tcW w:w="1930" w:type="dxa"/>
          </w:tcPr>
          <w:p w:rsidR="00C6541D" w:rsidRPr="00F00AF7" w:rsidRDefault="00C6541D" w:rsidP="00237DB5">
            <w:pPr>
              <w:rPr>
                <w:sz w:val="20"/>
                <w:szCs w:val="20"/>
              </w:rPr>
            </w:pPr>
          </w:p>
        </w:tc>
      </w:tr>
      <w:tr w:rsidR="00C6541D" w:rsidTr="00237DB5">
        <w:trPr>
          <w:trHeight w:val="78"/>
        </w:trPr>
        <w:tc>
          <w:tcPr>
            <w:tcW w:w="11049" w:type="dxa"/>
          </w:tcPr>
          <w:p w:rsidR="00C6541D" w:rsidRPr="000E00AE" w:rsidRDefault="00C6541D" w:rsidP="00237DB5">
            <w:pPr>
              <w:rPr>
                <w:sz w:val="20"/>
                <w:szCs w:val="20"/>
                <w:lang w:val="uk-UA"/>
              </w:rPr>
            </w:pPr>
            <w:r w:rsidRPr="00F00AF7">
              <w:rPr>
                <w:sz w:val="20"/>
                <w:szCs w:val="20"/>
              </w:rPr>
              <w:t xml:space="preserve"> Перевірка ве</w:t>
            </w:r>
            <w:r>
              <w:rPr>
                <w:sz w:val="20"/>
                <w:szCs w:val="20"/>
              </w:rPr>
              <w:t xml:space="preserve">дення класних журналів </w:t>
            </w:r>
          </w:p>
        </w:tc>
        <w:tc>
          <w:tcPr>
            <w:tcW w:w="1587" w:type="dxa"/>
          </w:tcPr>
          <w:p w:rsidR="00C6541D" w:rsidRPr="00F00AF7" w:rsidRDefault="00C6541D" w:rsidP="00237DB5">
            <w:pPr>
              <w:rPr>
                <w:sz w:val="20"/>
                <w:szCs w:val="20"/>
              </w:rPr>
            </w:pPr>
            <w:r w:rsidRPr="00F00AF7">
              <w:rPr>
                <w:sz w:val="20"/>
                <w:szCs w:val="20"/>
              </w:rPr>
              <w:t>до 30.10</w:t>
            </w:r>
          </w:p>
        </w:tc>
        <w:tc>
          <w:tcPr>
            <w:tcW w:w="1235" w:type="dxa"/>
          </w:tcPr>
          <w:p w:rsidR="00C6541D" w:rsidRPr="00F00AF7" w:rsidRDefault="00536003" w:rsidP="00237DB5">
            <w:pPr>
              <w:rPr>
                <w:sz w:val="20"/>
                <w:szCs w:val="20"/>
              </w:rPr>
            </w:pPr>
            <w:r>
              <w:rPr>
                <w:sz w:val="20"/>
                <w:szCs w:val="20"/>
                <w:lang w:val="uk-UA"/>
              </w:rPr>
              <w:t>В.о.дирек-тора</w:t>
            </w:r>
          </w:p>
        </w:tc>
        <w:tc>
          <w:tcPr>
            <w:tcW w:w="1930" w:type="dxa"/>
          </w:tcPr>
          <w:p w:rsidR="00C6541D" w:rsidRPr="00F00AF7" w:rsidRDefault="00C6541D" w:rsidP="00237DB5">
            <w:pPr>
              <w:rPr>
                <w:sz w:val="20"/>
                <w:szCs w:val="20"/>
              </w:rPr>
            </w:pPr>
          </w:p>
        </w:tc>
      </w:tr>
      <w:tr w:rsidR="00C6541D" w:rsidTr="00237DB5">
        <w:trPr>
          <w:trHeight w:val="77"/>
        </w:trPr>
        <w:tc>
          <w:tcPr>
            <w:tcW w:w="11049" w:type="dxa"/>
          </w:tcPr>
          <w:p w:rsidR="00C6541D" w:rsidRPr="000E00AE" w:rsidRDefault="00C6541D" w:rsidP="00237DB5">
            <w:pPr>
              <w:tabs>
                <w:tab w:val="left" w:pos="1134"/>
              </w:tabs>
              <w:jc w:val="both"/>
              <w:rPr>
                <w:sz w:val="20"/>
                <w:szCs w:val="20"/>
                <w:lang w:val="uk-UA"/>
              </w:rPr>
            </w:pPr>
            <w:r w:rsidRPr="00F00AF7">
              <w:rPr>
                <w:sz w:val="20"/>
                <w:szCs w:val="20"/>
              </w:rPr>
              <w:lastRenderedPageBreak/>
              <w:t>Моніторинг</w:t>
            </w:r>
            <w:r>
              <w:rPr>
                <w:sz w:val="20"/>
                <w:szCs w:val="20"/>
                <w:lang w:val="uk-UA"/>
              </w:rPr>
              <w:t>ове дослідження</w:t>
            </w:r>
            <w:r w:rsidRPr="00F00AF7">
              <w:rPr>
                <w:sz w:val="20"/>
                <w:szCs w:val="20"/>
              </w:rPr>
              <w:t xml:space="preserve"> участі та результативності І ета</w:t>
            </w:r>
            <w:r>
              <w:rPr>
                <w:sz w:val="20"/>
                <w:szCs w:val="20"/>
              </w:rPr>
              <w:t xml:space="preserve">пу предметних олімпіад </w:t>
            </w:r>
          </w:p>
        </w:tc>
        <w:tc>
          <w:tcPr>
            <w:tcW w:w="1587" w:type="dxa"/>
          </w:tcPr>
          <w:p w:rsidR="00C6541D" w:rsidRPr="00F00AF7" w:rsidRDefault="00C6541D" w:rsidP="00237DB5">
            <w:pPr>
              <w:rPr>
                <w:sz w:val="20"/>
                <w:szCs w:val="20"/>
              </w:rPr>
            </w:pPr>
            <w:r>
              <w:rPr>
                <w:sz w:val="20"/>
                <w:szCs w:val="20"/>
              </w:rPr>
              <w:t>2</w:t>
            </w:r>
            <w:r>
              <w:rPr>
                <w:sz w:val="20"/>
                <w:szCs w:val="20"/>
                <w:lang w:val="uk-UA"/>
              </w:rPr>
              <w:t>1</w:t>
            </w:r>
            <w:r w:rsidRPr="00F00AF7">
              <w:rPr>
                <w:sz w:val="20"/>
                <w:szCs w:val="20"/>
              </w:rPr>
              <w:t>.10</w:t>
            </w:r>
          </w:p>
        </w:tc>
        <w:tc>
          <w:tcPr>
            <w:tcW w:w="1235" w:type="dxa"/>
          </w:tcPr>
          <w:p w:rsidR="00C6541D" w:rsidRPr="00892FCE" w:rsidRDefault="00536003" w:rsidP="00237DB5">
            <w:pPr>
              <w:rPr>
                <w:sz w:val="20"/>
                <w:szCs w:val="20"/>
                <w:lang w:val="uk-UA"/>
              </w:rPr>
            </w:pPr>
            <w:r>
              <w:rPr>
                <w:sz w:val="20"/>
                <w:szCs w:val="20"/>
                <w:lang w:val="uk-UA"/>
              </w:rPr>
              <w:t>В.о.дирек-тора</w:t>
            </w:r>
          </w:p>
        </w:tc>
        <w:tc>
          <w:tcPr>
            <w:tcW w:w="1930" w:type="dxa"/>
          </w:tcPr>
          <w:p w:rsidR="00C6541D" w:rsidRPr="00F00AF7" w:rsidRDefault="00C6541D" w:rsidP="00237DB5">
            <w:pPr>
              <w:rPr>
                <w:sz w:val="20"/>
                <w:szCs w:val="20"/>
              </w:rPr>
            </w:pPr>
          </w:p>
        </w:tc>
      </w:tr>
      <w:tr w:rsidR="00C6541D" w:rsidTr="00237DB5">
        <w:trPr>
          <w:trHeight w:val="77"/>
        </w:trPr>
        <w:tc>
          <w:tcPr>
            <w:tcW w:w="11049" w:type="dxa"/>
            <w:shd w:val="clear" w:color="auto" w:fill="FAC090"/>
          </w:tcPr>
          <w:p w:rsidR="00C6541D" w:rsidRPr="00F00AF7" w:rsidRDefault="00C6541D" w:rsidP="00237DB5">
            <w:pPr>
              <w:rPr>
                <w:sz w:val="20"/>
                <w:szCs w:val="20"/>
              </w:rPr>
            </w:pPr>
            <w:r w:rsidRPr="00F00AF7">
              <w:rPr>
                <w:sz w:val="20"/>
                <w:szCs w:val="20"/>
              </w:rPr>
              <w:t>2.Формування відносин довіри, прозорості, дотримання етичних норм</w:t>
            </w:r>
          </w:p>
        </w:tc>
        <w:tc>
          <w:tcPr>
            <w:tcW w:w="1587" w:type="dxa"/>
            <w:shd w:val="clear" w:color="auto" w:fill="FAC090"/>
          </w:tcPr>
          <w:p w:rsidR="00C6541D" w:rsidRPr="00F00AF7" w:rsidRDefault="00C6541D" w:rsidP="00237DB5">
            <w:pPr>
              <w:rPr>
                <w:sz w:val="20"/>
                <w:szCs w:val="20"/>
              </w:rPr>
            </w:pPr>
          </w:p>
        </w:tc>
        <w:tc>
          <w:tcPr>
            <w:tcW w:w="1235" w:type="dxa"/>
            <w:shd w:val="clear" w:color="auto" w:fill="FAC090"/>
          </w:tcPr>
          <w:p w:rsidR="00C6541D" w:rsidRPr="00F00AF7" w:rsidRDefault="00C6541D" w:rsidP="00237DB5">
            <w:pPr>
              <w:rPr>
                <w:sz w:val="20"/>
                <w:szCs w:val="20"/>
              </w:rPr>
            </w:pPr>
          </w:p>
        </w:tc>
        <w:tc>
          <w:tcPr>
            <w:tcW w:w="1930" w:type="dxa"/>
            <w:shd w:val="clear" w:color="auto" w:fill="FAC090"/>
          </w:tcPr>
          <w:p w:rsidR="00C6541D" w:rsidRPr="00F00AF7" w:rsidRDefault="00C6541D" w:rsidP="00237DB5">
            <w:pPr>
              <w:rPr>
                <w:sz w:val="20"/>
                <w:szCs w:val="20"/>
              </w:rPr>
            </w:pPr>
          </w:p>
        </w:tc>
      </w:tr>
      <w:tr w:rsidR="00C6541D" w:rsidTr="00237DB5">
        <w:trPr>
          <w:trHeight w:val="77"/>
        </w:trPr>
        <w:tc>
          <w:tcPr>
            <w:tcW w:w="11049" w:type="dxa"/>
          </w:tcPr>
          <w:p w:rsidR="00C6541D" w:rsidRPr="00F00AF7" w:rsidRDefault="00C6541D" w:rsidP="00237DB5">
            <w:pPr>
              <w:rPr>
                <w:sz w:val="20"/>
                <w:szCs w:val="20"/>
              </w:rPr>
            </w:pPr>
            <w:r w:rsidRPr="00F00AF7">
              <w:rPr>
                <w:sz w:val="20"/>
                <w:szCs w:val="20"/>
              </w:rPr>
              <w:t>Від</w:t>
            </w:r>
            <w:r>
              <w:rPr>
                <w:sz w:val="20"/>
                <w:szCs w:val="20"/>
              </w:rPr>
              <w:t xml:space="preserve">відування уроків </w:t>
            </w:r>
            <w:r w:rsidRPr="00F00AF7">
              <w:rPr>
                <w:sz w:val="20"/>
                <w:szCs w:val="20"/>
              </w:rPr>
              <w:t xml:space="preserve"> вчителів з метою надання</w:t>
            </w:r>
            <w:r>
              <w:rPr>
                <w:sz w:val="20"/>
                <w:szCs w:val="20"/>
                <w:lang w:val="uk-UA"/>
              </w:rPr>
              <w:t xml:space="preserve"> методичної </w:t>
            </w:r>
            <w:r w:rsidRPr="00F00AF7">
              <w:rPr>
                <w:sz w:val="20"/>
                <w:szCs w:val="20"/>
              </w:rPr>
              <w:t xml:space="preserve"> допомоги</w:t>
            </w:r>
          </w:p>
        </w:tc>
        <w:tc>
          <w:tcPr>
            <w:tcW w:w="1587" w:type="dxa"/>
          </w:tcPr>
          <w:p w:rsidR="00C6541D" w:rsidRPr="00F00AF7" w:rsidRDefault="00C6541D" w:rsidP="00237DB5">
            <w:pPr>
              <w:rPr>
                <w:sz w:val="20"/>
                <w:szCs w:val="20"/>
              </w:rPr>
            </w:pPr>
            <w:r w:rsidRPr="00F00AF7">
              <w:rPr>
                <w:sz w:val="20"/>
                <w:szCs w:val="20"/>
              </w:rPr>
              <w:t>пр.місяця</w:t>
            </w:r>
          </w:p>
        </w:tc>
        <w:tc>
          <w:tcPr>
            <w:tcW w:w="1235" w:type="dxa"/>
          </w:tcPr>
          <w:p w:rsidR="00C6541D" w:rsidRPr="00892FCE" w:rsidRDefault="00536003" w:rsidP="00237DB5">
            <w:pPr>
              <w:rPr>
                <w:sz w:val="20"/>
                <w:szCs w:val="20"/>
                <w:lang w:val="uk-UA"/>
              </w:rPr>
            </w:pPr>
            <w:r>
              <w:rPr>
                <w:sz w:val="20"/>
                <w:szCs w:val="20"/>
                <w:lang w:val="uk-UA"/>
              </w:rPr>
              <w:t>В.о.дирек-тора</w:t>
            </w:r>
          </w:p>
        </w:tc>
        <w:tc>
          <w:tcPr>
            <w:tcW w:w="1930" w:type="dxa"/>
          </w:tcPr>
          <w:p w:rsidR="00C6541D" w:rsidRPr="00F00AF7" w:rsidRDefault="00C6541D" w:rsidP="00237DB5">
            <w:pPr>
              <w:rPr>
                <w:sz w:val="20"/>
                <w:szCs w:val="20"/>
              </w:rPr>
            </w:pPr>
          </w:p>
        </w:tc>
      </w:tr>
      <w:tr w:rsidR="00C6541D" w:rsidTr="00237DB5">
        <w:trPr>
          <w:trHeight w:val="77"/>
        </w:trPr>
        <w:tc>
          <w:tcPr>
            <w:tcW w:w="11049" w:type="dxa"/>
          </w:tcPr>
          <w:p w:rsidR="00C6541D" w:rsidRPr="00F00AF7" w:rsidRDefault="00C6541D" w:rsidP="00237DB5">
            <w:pPr>
              <w:rPr>
                <w:sz w:val="20"/>
                <w:szCs w:val="20"/>
              </w:rPr>
            </w:pPr>
            <w:r w:rsidRPr="00F00AF7">
              <w:rPr>
                <w:sz w:val="20"/>
                <w:szCs w:val="20"/>
              </w:rPr>
              <w:t>Персональний контроль за роботою вчителів, що атестуються</w:t>
            </w:r>
          </w:p>
        </w:tc>
        <w:tc>
          <w:tcPr>
            <w:tcW w:w="1587" w:type="dxa"/>
          </w:tcPr>
          <w:p w:rsidR="00C6541D" w:rsidRPr="00F00AF7" w:rsidRDefault="00C6541D" w:rsidP="00237DB5">
            <w:pPr>
              <w:rPr>
                <w:sz w:val="20"/>
                <w:szCs w:val="20"/>
              </w:rPr>
            </w:pPr>
            <w:r w:rsidRPr="00F00AF7">
              <w:rPr>
                <w:sz w:val="20"/>
                <w:szCs w:val="20"/>
              </w:rPr>
              <w:t>пр.місяця</w:t>
            </w:r>
          </w:p>
        </w:tc>
        <w:tc>
          <w:tcPr>
            <w:tcW w:w="1235" w:type="dxa"/>
          </w:tcPr>
          <w:p w:rsidR="00C6541D" w:rsidRPr="00892FCE" w:rsidRDefault="00536003" w:rsidP="00237DB5">
            <w:pPr>
              <w:rPr>
                <w:sz w:val="20"/>
                <w:szCs w:val="20"/>
                <w:lang w:val="uk-UA"/>
              </w:rPr>
            </w:pPr>
            <w:r>
              <w:rPr>
                <w:sz w:val="20"/>
                <w:szCs w:val="20"/>
                <w:lang w:val="uk-UA"/>
              </w:rPr>
              <w:t>В.о.дирек-тора</w:t>
            </w:r>
          </w:p>
        </w:tc>
        <w:tc>
          <w:tcPr>
            <w:tcW w:w="1930" w:type="dxa"/>
          </w:tcPr>
          <w:p w:rsidR="00C6541D" w:rsidRPr="00F00AF7" w:rsidRDefault="00C6541D" w:rsidP="00237DB5">
            <w:pPr>
              <w:rPr>
                <w:sz w:val="20"/>
                <w:szCs w:val="20"/>
              </w:rPr>
            </w:pPr>
          </w:p>
        </w:tc>
      </w:tr>
      <w:tr w:rsidR="00C6541D" w:rsidTr="00237DB5">
        <w:trPr>
          <w:trHeight w:val="77"/>
        </w:trPr>
        <w:tc>
          <w:tcPr>
            <w:tcW w:w="11049" w:type="dxa"/>
            <w:shd w:val="clear" w:color="auto" w:fill="FAC090"/>
          </w:tcPr>
          <w:p w:rsidR="00C6541D" w:rsidRPr="00F00AF7" w:rsidRDefault="00C6541D" w:rsidP="00237DB5">
            <w:pPr>
              <w:rPr>
                <w:sz w:val="20"/>
                <w:szCs w:val="20"/>
              </w:rPr>
            </w:pPr>
            <w:r w:rsidRPr="00F00AF7">
              <w:rPr>
                <w:sz w:val="20"/>
                <w:szCs w:val="20"/>
              </w:rPr>
              <w:t>3.Ефективність кадрової політики та забезпечення можливостей для професійного розвитку педагогічних працівників</w:t>
            </w:r>
          </w:p>
        </w:tc>
        <w:tc>
          <w:tcPr>
            <w:tcW w:w="1587" w:type="dxa"/>
            <w:shd w:val="clear" w:color="auto" w:fill="FAC090"/>
          </w:tcPr>
          <w:p w:rsidR="00C6541D" w:rsidRPr="00F00AF7" w:rsidRDefault="00C6541D" w:rsidP="00237DB5">
            <w:pPr>
              <w:rPr>
                <w:sz w:val="20"/>
                <w:szCs w:val="20"/>
              </w:rPr>
            </w:pPr>
          </w:p>
        </w:tc>
        <w:tc>
          <w:tcPr>
            <w:tcW w:w="1235" w:type="dxa"/>
            <w:shd w:val="clear" w:color="auto" w:fill="FAC090"/>
          </w:tcPr>
          <w:p w:rsidR="00C6541D" w:rsidRPr="00F00AF7" w:rsidRDefault="00C6541D" w:rsidP="00237DB5">
            <w:pPr>
              <w:rPr>
                <w:sz w:val="20"/>
                <w:szCs w:val="20"/>
              </w:rPr>
            </w:pPr>
          </w:p>
        </w:tc>
        <w:tc>
          <w:tcPr>
            <w:tcW w:w="1930" w:type="dxa"/>
            <w:shd w:val="clear" w:color="auto" w:fill="FAC090"/>
          </w:tcPr>
          <w:p w:rsidR="00C6541D" w:rsidRPr="00F00AF7" w:rsidRDefault="00C6541D" w:rsidP="00237DB5">
            <w:pPr>
              <w:rPr>
                <w:sz w:val="20"/>
                <w:szCs w:val="20"/>
              </w:rPr>
            </w:pPr>
          </w:p>
        </w:tc>
      </w:tr>
      <w:tr w:rsidR="00C6541D" w:rsidTr="00237DB5">
        <w:trPr>
          <w:trHeight w:val="78"/>
        </w:trPr>
        <w:tc>
          <w:tcPr>
            <w:tcW w:w="11049" w:type="dxa"/>
          </w:tcPr>
          <w:p w:rsidR="00C6541D" w:rsidRPr="00F00AF7" w:rsidRDefault="00C6541D" w:rsidP="00237DB5">
            <w:pPr>
              <w:rPr>
                <w:sz w:val="20"/>
                <w:szCs w:val="20"/>
              </w:rPr>
            </w:pPr>
            <w:r>
              <w:rPr>
                <w:sz w:val="20"/>
                <w:szCs w:val="20"/>
                <w:lang w:val="uk-UA"/>
              </w:rPr>
              <w:t>О</w:t>
            </w:r>
            <w:r w:rsidRPr="00F00AF7">
              <w:rPr>
                <w:sz w:val="20"/>
                <w:szCs w:val="20"/>
              </w:rPr>
              <w:t>питування «Підвищення професійного рівня педагога»</w:t>
            </w:r>
          </w:p>
        </w:tc>
        <w:tc>
          <w:tcPr>
            <w:tcW w:w="1587" w:type="dxa"/>
          </w:tcPr>
          <w:p w:rsidR="00C6541D" w:rsidRPr="00F00AF7" w:rsidRDefault="00C6541D" w:rsidP="00237DB5">
            <w:pPr>
              <w:rPr>
                <w:sz w:val="20"/>
                <w:szCs w:val="20"/>
              </w:rPr>
            </w:pPr>
            <w:r w:rsidRPr="00F00AF7">
              <w:rPr>
                <w:sz w:val="20"/>
                <w:szCs w:val="20"/>
              </w:rPr>
              <w:t>пр.місяця</w:t>
            </w:r>
          </w:p>
        </w:tc>
        <w:tc>
          <w:tcPr>
            <w:tcW w:w="1235" w:type="dxa"/>
          </w:tcPr>
          <w:p w:rsidR="00C6541D" w:rsidRPr="00F00AF7" w:rsidRDefault="00C6541D" w:rsidP="00237DB5">
            <w:pPr>
              <w:rPr>
                <w:sz w:val="20"/>
                <w:szCs w:val="20"/>
              </w:rPr>
            </w:pPr>
          </w:p>
        </w:tc>
        <w:tc>
          <w:tcPr>
            <w:tcW w:w="1930" w:type="dxa"/>
          </w:tcPr>
          <w:p w:rsidR="00C6541D" w:rsidRPr="00F00AF7" w:rsidRDefault="00C6541D" w:rsidP="00237DB5">
            <w:pPr>
              <w:rPr>
                <w:sz w:val="20"/>
                <w:szCs w:val="20"/>
              </w:rPr>
            </w:pPr>
          </w:p>
        </w:tc>
      </w:tr>
      <w:tr w:rsidR="00C6541D" w:rsidTr="00237DB5">
        <w:trPr>
          <w:trHeight w:val="78"/>
        </w:trPr>
        <w:tc>
          <w:tcPr>
            <w:tcW w:w="11049" w:type="dxa"/>
          </w:tcPr>
          <w:p w:rsidR="00C6541D" w:rsidRPr="00F00AF7" w:rsidRDefault="00C6541D" w:rsidP="00237DB5">
            <w:pPr>
              <w:rPr>
                <w:sz w:val="20"/>
                <w:szCs w:val="20"/>
              </w:rPr>
            </w:pPr>
            <w:r w:rsidRPr="00F00AF7">
              <w:rPr>
                <w:sz w:val="20"/>
                <w:szCs w:val="20"/>
              </w:rPr>
              <w:t xml:space="preserve">Підготовка власних матеріалів для участі у Інтернет-семінарах, конференціях </w:t>
            </w:r>
          </w:p>
        </w:tc>
        <w:tc>
          <w:tcPr>
            <w:tcW w:w="1587" w:type="dxa"/>
          </w:tcPr>
          <w:p w:rsidR="00C6541D" w:rsidRPr="005A03E1" w:rsidRDefault="00C6541D" w:rsidP="00237DB5">
            <w:pPr>
              <w:rPr>
                <w:sz w:val="20"/>
                <w:szCs w:val="20"/>
                <w:lang w:val="uk-UA"/>
              </w:rPr>
            </w:pPr>
            <w:r>
              <w:rPr>
                <w:sz w:val="20"/>
                <w:szCs w:val="20"/>
              </w:rPr>
              <w:t>0</w:t>
            </w:r>
            <w:r>
              <w:rPr>
                <w:sz w:val="20"/>
                <w:szCs w:val="20"/>
                <w:lang w:val="uk-UA"/>
              </w:rPr>
              <w:t>3-</w:t>
            </w:r>
            <w:r>
              <w:rPr>
                <w:sz w:val="20"/>
                <w:szCs w:val="20"/>
              </w:rPr>
              <w:t>.0</w:t>
            </w:r>
            <w:r>
              <w:rPr>
                <w:sz w:val="20"/>
                <w:szCs w:val="20"/>
                <w:lang w:val="uk-UA"/>
              </w:rPr>
              <w:t>7</w:t>
            </w:r>
          </w:p>
        </w:tc>
        <w:tc>
          <w:tcPr>
            <w:tcW w:w="1235" w:type="dxa"/>
          </w:tcPr>
          <w:p w:rsidR="00C6541D" w:rsidRPr="00892FCE" w:rsidRDefault="00C6541D" w:rsidP="00237DB5">
            <w:pPr>
              <w:rPr>
                <w:sz w:val="20"/>
                <w:szCs w:val="20"/>
                <w:lang w:val="uk-UA"/>
              </w:rPr>
            </w:pPr>
            <w:r>
              <w:rPr>
                <w:sz w:val="20"/>
                <w:szCs w:val="20"/>
                <w:lang w:val="uk-UA"/>
              </w:rPr>
              <w:t xml:space="preserve">Учителі </w:t>
            </w:r>
          </w:p>
        </w:tc>
        <w:tc>
          <w:tcPr>
            <w:tcW w:w="1930" w:type="dxa"/>
          </w:tcPr>
          <w:p w:rsidR="00C6541D" w:rsidRPr="00F00AF7" w:rsidRDefault="00C6541D" w:rsidP="00237DB5">
            <w:pPr>
              <w:rPr>
                <w:sz w:val="20"/>
                <w:szCs w:val="20"/>
              </w:rPr>
            </w:pPr>
          </w:p>
        </w:tc>
      </w:tr>
      <w:tr w:rsidR="00C6541D" w:rsidTr="00237DB5">
        <w:trPr>
          <w:trHeight w:val="77"/>
        </w:trPr>
        <w:tc>
          <w:tcPr>
            <w:tcW w:w="11049" w:type="dxa"/>
            <w:shd w:val="clear" w:color="auto" w:fill="FAC090"/>
          </w:tcPr>
          <w:p w:rsidR="00C6541D" w:rsidRPr="00F00AF7" w:rsidRDefault="00C6541D" w:rsidP="00237DB5">
            <w:pPr>
              <w:rPr>
                <w:sz w:val="20"/>
                <w:szCs w:val="20"/>
              </w:rPr>
            </w:pPr>
            <w:r w:rsidRPr="00F00AF7">
              <w:rPr>
                <w:sz w:val="20"/>
                <w:szCs w:val="20"/>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587" w:type="dxa"/>
            <w:shd w:val="clear" w:color="auto" w:fill="FAC090"/>
          </w:tcPr>
          <w:p w:rsidR="00C6541D" w:rsidRPr="00F00AF7" w:rsidRDefault="00C6541D" w:rsidP="00237DB5">
            <w:pPr>
              <w:rPr>
                <w:sz w:val="20"/>
                <w:szCs w:val="20"/>
              </w:rPr>
            </w:pPr>
          </w:p>
        </w:tc>
        <w:tc>
          <w:tcPr>
            <w:tcW w:w="1235" w:type="dxa"/>
            <w:shd w:val="clear" w:color="auto" w:fill="FAC090"/>
          </w:tcPr>
          <w:p w:rsidR="00C6541D" w:rsidRPr="00F00AF7" w:rsidRDefault="00C6541D" w:rsidP="00237DB5">
            <w:pPr>
              <w:rPr>
                <w:sz w:val="20"/>
                <w:szCs w:val="20"/>
              </w:rPr>
            </w:pPr>
          </w:p>
        </w:tc>
        <w:tc>
          <w:tcPr>
            <w:tcW w:w="1930" w:type="dxa"/>
            <w:shd w:val="clear" w:color="auto" w:fill="FAC090"/>
          </w:tcPr>
          <w:p w:rsidR="00C6541D" w:rsidRPr="00F00AF7" w:rsidRDefault="00C6541D" w:rsidP="00237DB5">
            <w:pPr>
              <w:rPr>
                <w:sz w:val="20"/>
                <w:szCs w:val="20"/>
              </w:rPr>
            </w:pPr>
          </w:p>
        </w:tc>
      </w:tr>
      <w:tr w:rsidR="00C6541D" w:rsidTr="00237DB5">
        <w:trPr>
          <w:trHeight w:val="42"/>
        </w:trPr>
        <w:tc>
          <w:tcPr>
            <w:tcW w:w="11049" w:type="dxa"/>
          </w:tcPr>
          <w:p w:rsidR="00C6541D" w:rsidRPr="00F00AF7" w:rsidRDefault="00C6541D" w:rsidP="00237DB5">
            <w:pPr>
              <w:rPr>
                <w:sz w:val="20"/>
                <w:szCs w:val="20"/>
              </w:rPr>
            </w:pPr>
            <w:r w:rsidRPr="00F00AF7">
              <w:rPr>
                <w:sz w:val="20"/>
                <w:szCs w:val="20"/>
              </w:rPr>
              <w:t>Видати накази:</w:t>
            </w:r>
          </w:p>
          <w:p w:rsidR="00C6541D" w:rsidRPr="00F00AF7" w:rsidRDefault="00C6541D" w:rsidP="00237DB5">
            <w:pPr>
              <w:rPr>
                <w:sz w:val="20"/>
                <w:szCs w:val="20"/>
              </w:rPr>
            </w:pPr>
            <w:r w:rsidRPr="00F00AF7">
              <w:rPr>
                <w:sz w:val="20"/>
                <w:szCs w:val="20"/>
              </w:rPr>
              <w:t>Про проведення Тижня безпеки дорожнього руху</w:t>
            </w:r>
          </w:p>
          <w:p w:rsidR="00C6541D" w:rsidRPr="00F00AF7" w:rsidRDefault="00C6541D" w:rsidP="00237DB5">
            <w:pPr>
              <w:rPr>
                <w:sz w:val="20"/>
                <w:szCs w:val="20"/>
              </w:rPr>
            </w:pPr>
            <w:r w:rsidRPr="00F00AF7">
              <w:rPr>
                <w:sz w:val="20"/>
                <w:szCs w:val="20"/>
              </w:rPr>
              <w:t>Про проведення шкільного етапу учнівських олімпіад з базових дисциплін</w:t>
            </w:r>
          </w:p>
          <w:p w:rsidR="00C6541D" w:rsidRPr="00F00AF7" w:rsidRDefault="00C6541D" w:rsidP="00237DB5">
            <w:pPr>
              <w:rPr>
                <w:sz w:val="20"/>
                <w:szCs w:val="20"/>
              </w:rPr>
            </w:pPr>
            <w:r>
              <w:rPr>
                <w:sz w:val="20"/>
                <w:szCs w:val="20"/>
              </w:rPr>
              <w:t xml:space="preserve">Про підготовку </w:t>
            </w:r>
            <w:r>
              <w:rPr>
                <w:sz w:val="20"/>
                <w:szCs w:val="20"/>
                <w:lang w:val="uk-UA"/>
              </w:rPr>
              <w:t xml:space="preserve">закладу </w:t>
            </w:r>
            <w:r w:rsidRPr="00F00AF7">
              <w:rPr>
                <w:sz w:val="20"/>
                <w:szCs w:val="20"/>
              </w:rPr>
              <w:t xml:space="preserve">до роботи в осіньо - зимовий період </w:t>
            </w:r>
          </w:p>
          <w:p w:rsidR="00C6541D" w:rsidRPr="00F00AF7" w:rsidRDefault="00C6541D" w:rsidP="00237DB5">
            <w:pPr>
              <w:rPr>
                <w:sz w:val="20"/>
                <w:szCs w:val="20"/>
              </w:rPr>
            </w:pPr>
            <w:r w:rsidRPr="00F00AF7">
              <w:rPr>
                <w:sz w:val="20"/>
                <w:szCs w:val="20"/>
              </w:rPr>
              <w:t>Про підсумки класно-узагальнюючого контролю за адаптацією учнів 5 класу</w:t>
            </w:r>
          </w:p>
          <w:p w:rsidR="00C6541D" w:rsidRPr="00153D37" w:rsidRDefault="00C6541D" w:rsidP="00237DB5">
            <w:pPr>
              <w:rPr>
                <w:sz w:val="20"/>
                <w:szCs w:val="20"/>
                <w:lang w:val="uk-UA"/>
              </w:rPr>
            </w:pPr>
            <w:r w:rsidRPr="00F00AF7">
              <w:rPr>
                <w:sz w:val="20"/>
                <w:szCs w:val="20"/>
              </w:rPr>
              <w:t>Про проведення конкурсу імені П.Яцика, мовного конкурсу імені Т.Шевченка</w:t>
            </w:r>
          </w:p>
          <w:p w:rsidR="00C6541D" w:rsidRPr="00153D37" w:rsidRDefault="00C6541D" w:rsidP="00237DB5">
            <w:pPr>
              <w:rPr>
                <w:sz w:val="20"/>
                <w:szCs w:val="20"/>
                <w:lang w:val="uk-UA"/>
              </w:rPr>
            </w:pPr>
            <w:r w:rsidRPr="00F00AF7">
              <w:rPr>
                <w:sz w:val="20"/>
                <w:szCs w:val="20"/>
              </w:rPr>
              <w:t>Про проведення інвентаризації</w:t>
            </w:r>
          </w:p>
        </w:tc>
        <w:tc>
          <w:tcPr>
            <w:tcW w:w="1587" w:type="dxa"/>
          </w:tcPr>
          <w:p w:rsidR="00C6541D" w:rsidRPr="005A03E1" w:rsidRDefault="00C6541D" w:rsidP="00237DB5">
            <w:pPr>
              <w:rPr>
                <w:sz w:val="20"/>
                <w:szCs w:val="20"/>
                <w:lang w:val="uk-UA"/>
              </w:rPr>
            </w:pPr>
            <w:r>
              <w:rPr>
                <w:sz w:val="20"/>
                <w:szCs w:val="20"/>
              </w:rPr>
              <w:t>01-</w:t>
            </w:r>
            <w:r>
              <w:rPr>
                <w:sz w:val="20"/>
                <w:szCs w:val="20"/>
                <w:lang w:val="uk-UA"/>
              </w:rPr>
              <w:t>28</w:t>
            </w:r>
          </w:p>
          <w:p w:rsidR="00C6541D" w:rsidRPr="00F00AF7" w:rsidRDefault="00C6541D" w:rsidP="00237DB5">
            <w:pPr>
              <w:rPr>
                <w:sz w:val="20"/>
                <w:szCs w:val="20"/>
              </w:rPr>
            </w:pPr>
          </w:p>
          <w:p w:rsidR="00C6541D" w:rsidRPr="00F00AF7" w:rsidRDefault="00C6541D" w:rsidP="00237DB5">
            <w:pPr>
              <w:rPr>
                <w:sz w:val="20"/>
                <w:szCs w:val="20"/>
              </w:rPr>
            </w:pPr>
          </w:p>
          <w:p w:rsidR="00C6541D" w:rsidRPr="00F00AF7" w:rsidRDefault="00C6541D" w:rsidP="00237DB5">
            <w:pPr>
              <w:rPr>
                <w:sz w:val="20"/>
                <w:szCs w:val="20"/>
              </w:rPr>
            </w:pPr>
          </w:p>
          <w:p w:rsidR="00C6541D" w:rsidRPr="00F00AF7" w:rsidRDefault="00C6541D" w:rsidP="00237DB5">
            <w:pPr>
              <w:rPr>
                <w:sz w:val="20"/>
                <w:szCs w:val="20"/>
              </w:rPr>
            </w:pPr>
          </w:p>
          <w:p w:rsidR="00C6541D" w:rsidRPr="00F00AF7" w:rsidRDefault="00C6541D" w:rsidP="00237DB5">
            <w:pPr>
              <w:rPr>
                <w:sz w:val="20"/>
                <w:szCs w:val="20"/>
              </w:rPr>
            </w:pPr>
          </w:p>
          <w:p w:rsidR="00C6541D" w:rsidRPr="00F00AF7" w:rsidRDefault="00C6541D" w:rsidP="00237DB5">
            <w:pPr>
              <w:rPr>
                <w:sz w:val="20"/>
                <w:szCs w:val="20"/>
              </w:rPr>
            </w:pPr>
          </w:p>
          <w:p w:rsidR="00C6541D" w:rsidRPr="00F00AF7" w:rsidRDefault="00C6541D" w:rsidP="00237DB5">
            <w:pPr>
              <w:rPr>
                <w:sz w:val="20"/>
                <w:szCs w:val="20"/>
              </w:rPr>
            </w:pPr>
          </w:p>
        </w:tc>
        <w:tc>
          <w:tcPr>
            <w:tcW w:w="1235" w:type="dxa"/>
          </w:tcPr>
          <w:p w:rsidR="00C6541D" w:rsidRPr="00892FCE" w:rsidRDefault="00536003" w:rsidP="00237DB5">
            <w:pPr>
              <w:rPr>
                <w:sz w:val="20"/>
                <w:szCs w:val="20"/>
                <w:lang w:val="uk-UA"/>
              </w:rPr>
            </w:pPr>
            <w:r>
              <w:rPr>
                <w:sz w:val="20"/>
                <w:szCs w:val="20"/>
                <w:lang w:val="uk-UA"/>
              </w:rPr>
              <w:t>В.о.дирек-тора</w:t>
            </w:r>
          </w:p>
        </w:tc>
        <w:tc>
          <w:tcPr>
            <w:tcW w:w="1930" w:type="dxa"/>
          </w:tcPr>
          <w:p w:rsidR="00C6541D" w:rsidRPr="00F00AF7" w:rsidRDefault="00C6541D" w:rsidP="00237DB5">
            <w:pPr>
              <w:rPr>
                <w:sz w:val="20"/>
                <w:szCs w:val="20"/>
              </w:rPr>
            </w:pPr>
          </w:p>
        </w:tc>
      </w:tr>
      <w:tr w:rsidR="00C6541D" w:rsidTr="00237DB5">
        <w:trPr>
          <w:trHeight w:val="77"/>
        </w:trPr>
        <w:tc>
          <w:tcPr>
            <w:tcW w:w="11049" w:type="dxa"/>
            <w:shd w:val="clear" w:color="auto" w:fill="FAC090"/>
          </w:tcPr>
          <w:p w:rsidR="00C6541D" w:rsidRPr="00F00AF7" w:rsidRDefault="00C6541D" w:rsidP="00237DB5">
            <w:pPr>
              <w:rPr>
                <w:sz w:val="20"/>
                <w:szCs w:val="20"/>
              </w:rPr>
            </w:pPr>
            <w:r w:rsidRPr="00F00AF7">
              <w:rPr>
                <w:sz w:val="20"/>
                <w:szCs w:val="20"/>
              </w:rPr>
              <w:t>5. Реалізації політики академічної доброчесності</w:t>
            </w:r>
          </w:p>
        </w:tc>
        <w:tc>
          <w:tcPr>
            <w:tcW w:w="1587" w:type="dxa"/>
            <w:shd w:val="clear" w:color="auto" w:fill="FAC090"/>
          </w:tcPr>
          <w:p w:rsidR="00C6541D" w:rsidRPr="00F00AF7" w:rsidRDefault="00C6541D" w:rsidP="00237DB5">
            <w:pPr>
              <w:rPr>
                <w:sz w:val="20"/>
                <w:szCs w:val="20"/>
              </w:rPr>
            </w:pPr>
          </w:p>
        </w:tc>
        <w:tc>
          <w:tcPr>
            <w:tcW w:w="1235" w:type="dxa"/>
            <w:shd w:val="clear" w:color="auto" w:fill="FAC090"/>
          </w:tcPr>
          <w:p w:rsidR="00C6541D" w:rsidRPr="00F00AF7" w:rsidRDefault="00C6541D" w:rsidP="00237DB5">
            <w:pPr>
              <w:rPr>
                <w:sz w:val="20"/>
                <w:szCs w:val="20"/>
              </w:rPr>
            </w:pPr>
          </w:p>
        </w:tc>
        <w:tc>
          <w:tcPr>
            <w:tcW w:w="1930" w:type="dxa"/>
            <w:shd w:val="clear" w:color="auto" w:fill="FAC090"/>
          </w:tcPr>
          <w:p w:rsidR="00C6541D" w:rsidRPr="00F00AF7" w:rsidRDefault="00C6541D" w:rsidP="00237DB5">
            <w:pPr>
              <w:rPr>
                <w:sz w:val="20"/>
                <w:szCs w:val="20"/>
              </w:rPr>
            </w:pPr>
          </w:p>
        </w:tc>
      </w:tr>
      <w:tr w:rsidR="00C6541D" w:rsidTr="00237DB5">
        <w:trPr>
          <w:trHeight w:val="77"/>
        </w:trPr>
        <w:tc>
          <w:tcPr>
            <w:tcW w:w="11049" w:type="dxa"/>
          </w:tcPr>
          <w:p w:rsidR="00C6541D" w:rsidRPr="00F00AF7" w:rsidRDefault="00C6541D" w:rsidP="00237DB5">
            <w:pPr>
              <w:tabs>
                <w:tab w:val="left" w:pos="1134"/>
              </w:tabs>
              <w:jc w:val="both"/>
              <w:rPr>
                <w:sz w:val="20"/>
                <w:szCs w:val="20"/>
              </w:rPr>
            </w:pPr>
            <w:r>
              <w:rPr>
                <w:sz w:val="20"/>
                <w:szCs w:val="20"/>
                <w:lang w:val="uk-UA"/>
              </w:rPr>
              <w:t>О</w:t>
            </w:r>
            <w:r w:rsidRPr="00F00AF7">
              <w:rPr>
                <w:sz w:val="20"/>
                <w:szCs w:val="20"/>
              </w:rPr>
              <w:t>питування вчителів, батьків, учнів «Дотримання академічної доброчесності»</w:t>
            </w:r>
          </w:p>
        </w:tc>
        <w:tc>
          <w:tcPr>
            <w:tcW w:w="1587" w:type="dxa"/>
          </w:tcPr>
          <w:p w:rsidR="00C6541D" w:rsidRPr="00F00AF7" w:rsidRDefault="00C6541D" w:rsidP="00237DB5">
            <w:pPr>
              <w:rPr>
                <w:sz w:val="20"/>
                <w:szCs w:val="20"/>
              </w:rPr>
            </w:pPr>
            <w:r w:rsidRPr="00F00AF7">
              <w:rPr>
                <w:sz w:val="20"/>
                <w:szCs w:val="20"/>
              </w:rPr>
              <w:t>пр.місяця</w:t>
            </w:r>
          </w:p>
        </w:tc>
        <w:tc>
          <w:tcPr>
            <w:tcW w:w="1235" w:type="dxa"/>
          </w:tcPr>
          <w:p w:rsidR="00C6541D" w:rsidRPr="00F00AF7" w:rsidRDefault="00C6541D" w:rsidP="00237DB5">
            <w:pPr>
              <w:rPr>
                <w:sz w:val="20"/>
                <w:szCs w:val="20"/>
              </w:rPr>
            </w:pPr>
            <w:r w:rsidRPr="00F00AF7">
              <w:rPr>
                <w:sz w:val="20"/>
                <w:szCs w:val="20"/>
              </w:rPr>
              <w:t>Колектив</w:t>
            </w:r>
          </w:p>
        </w:tc>
        <w:tc>
          <w:tcPr>
            <w:tcW w:w="1930" w:type="dxa"/>
          </w:tcPr>
          <w:p w:rsidR="00C6541D" w:rsidRPr="00F00AF7" w:rsidRDefault="00C6541D" w:rsidP="00237DB5">
            <w:pPr>
              <w:rPr>
                <w:sz w:val="20"/>
                <w:szCs w:val="20"/>
              </w:rPr>
            </w:pPr>
          </w:p>
        </w:tc>
      </w:tr>
    </w:tbl>
    <w:p w:rsidR="00C6541D" w:rsidRDefault="00C6541D" w:rsidP="00C6541D">
      <w:pPr>
        <w:tabs>
          <w:tab w:val="left" w:pos="1134"/>
        </w:tabs>
        <w:jc w:val="both"/>
        <w:rPr>
          <w:sz w:val="20"/>
          <w:szCs w:val="20"/>
        </w:rPr>
      </w:pPr>
    </w:p>
    <w:p w:rsidR="00C6541D" w:rsidRDefault="00C6541D" w:rsidP="00C6541D"/>
    <w:p w:rsidR="00C6541D" w:rsidRDefault="00C6541D" w:rsidP="00C6541D">
      <w:pPr>
        <w:rPr>
          <w:b/>
          <w:sz w:val="28"/>
          <w:szCs w:val="28"/>
          <w:lang w:val="uk-UA"/>
        </w:rPr>
      </w:pPr>
    </w:p>
    <w:p w:rsidR="00C6541D" w:rsidRDefault="00C6541D" w:rsidP="00C6541D">
      <w:pPr>
        <w:rPr>
          <w:b/>
          <w:sz w:val="28"/>
          <w:szCs w:val="28"/>
          <w:lang w:val="uk-UA"/>
        </w:rPr>
      </w:pPr>
    </w:p>
    <w:p w:rsidR="00C6541D" w:rsidRDefault="00C6541D" w:rsidP="00C6541D">
      <w:pPr>
        <w:rPr>
          <w:b/>
          <w:sz w:val="28"/>
          <w:szCs w:val="28"/>
          <w:lang w:val="uk-UA"/>
        </w:rPr>
      </w:pPr>
    </w:p>
    <w:p w:rsidR="00C6541D" w:rsidRDefault="00C6541D" w:rsidP="00C6541D">
      <w:pPr>
        <w:rPr>
          <w:b/>
          <w:sz w:val="28"/>
          <w:szCs w:val="28"/>
          <w:lang w:val="uk-UA"/>
        </w:rPr>
      </w:pPr>
    </w:p>
    <w:p w:rsidR="00C6541D" w:rsidRDefault="00C6541D" w:rsidP="00C6541D">
      <w:pPr>
        <w:rPr>
          <w:b/>
          <w:sz w:val="28"/>
          <w:szCs w:val="28"/>
          <w:lang w:val="uk-UA"/>
        </w:rPr>
      </w:pPr>
    </w:p>
    <w:p w:rsidR="00C6541D" w:rsidRDefault="00C6541D" w:rsidP="00C6541D">
      <w:pPr>
        <w:rPr>
          <w:b/>
          <w:sz w:val="28"/>
          <w:szCs w:val="28"/>
          <w:lang w:val="uk-UA"/>
        </w:rPr>
      </w:pPr>
    </w:p>
    <w:p w:rsidR="00C6541D" w:rsidRDefault="00C6541D" w:rsidP="00C6541D">
      <w:pPr>
        <w:rPr>
          <w:b/>
          <w:sz w:val="28"/>
          <w:szCs w:val="28"/>
          <w:lang w:val="uk-UA"/>
        </w:rPr>
      </w:pPr>
    </w:p>
    <w:p w:rsidR="00C6541D" w:rsidRDefault="00C6541D" w:rsidP="00C6541D">
      <w:pPr>
        <w:rPr>
          <w:b/>
          <w:sz w:val="28"/>
          <w:szCs w:val="28"/>
          <w:lang w:val="uk-UA"/>
        </w:rPr>
      </w:pPr>
    </w:p>
    <w:p w:rsidR="00C6541D" w:rsidRDefault="00C6541D" w:rsidP="00C6541D">
      <w:pPr>
        <w:rPr>
          <w:b/>
          <w:sz w:val="28"/>
          <w:szCs w:val="28"/>
          <w:lang w:val="uk-UA"/>
        </w:rPr>
      </w:pPr>
    </w:p>
    <w:p w:rsidR="00C6541D" w:rsidRDefault="00C6541D" w:rsidP="00C6541D">
      <w:pPr>
        <w:rPr>
          <w:b/>
          <w:sz w:val="28"/>
          <w:szCs w:val="28"/>
          <w:lang w:val="uk-UA"/>
        </w:rPr>
      </w:pPr>
    </w:p>
    <w:p w:rsidR="00C6541D" w:rsidRDefault="00C6541D" w:rsidP="00C6541D">
      <w:pPr>
        <w:rPr>
          <w:b/>
          <w:sz w:val="28"/>
          <w:szCs w:val="28"/>
          <w:lang w:val="uk-UA"/>
        </w:rPr>
      </w:pPr>
    </w:p>
    <w:p w:rsidR="00C6541D" w:rsidRDefault="00C6541D" w:rsidP="00C6541D">
      <w:pPr>
        <w:rPr>
          <w:b/>
          <w:sz w:val="28"/>
          <w:szCs w:val="28"/>
          <w:lang w:val="uk-UA"/>
        </w:rPr>
      </w:pPr>
    </w:p>
    <w:p w:rsidR="00C6541D" w:rsidRDefault="00C6541D" w:rsidP="00C6541D">
      <w:pPr>
        <w:rPr>
          <w:b/>
          <w:sz w:val="28"/>
          <w:szCs w:val="28"/>
          <w:lang w:val="uk-UA"/>
        </w:rPr>
      </w:pPr>
    </w:p>
    <w:p w:rsidR="00536003" w:rsidRDefault="00536003" w:rsidP="00C6541D">
      <w:pPr>
        <w:pStyle w:val="ab"/>
        <w:spacing w:before="0" w:beforeAutospacing="0" w:after="0" w:afterAutospacing="0"/>
        <w:jc w:val="center"/>
        <w:rPr>
          <w:b/>
          <w:bCs/>
          <w:color w:val="002060"/>
          <w:sz w:val="20"/>
          <w:szCs w:val="20"/>
          <w:lang w:val="uk-UA"/>
        </w:rPr>
      </w:pPr>
    </w:p>
    <w:p w:rsidR="00C6541D" w:rsidRDefault="00C6541D" w:rsidP="00C6541D">
      <w:pPr>
        <w:pStyle w:val="ab"/>
        <w:spacing w:before="0" w:beforeAutospacing="0" w:after="0" w:afterAutospacing="0"/>
        <w:jc w:val="center"/>
      </w:pPr>
      <w:r>
        <w:rPr>
          <w:b/>
          <w:bCs/>
          <w:color w:val="002060"/>
          <w:sz w:val="20"/>
          <w:szCs w:val="20"/>
        </w:rPr>
        <w:t>ЛИСТОПАД</w:t>
      </w:r>
    </w:p>
    <w:p w:rsidR="00C6541D" w:rsidRDefault="00C6541D" w:rsidP="00C6541D">
      <w:pPr>
        <w:pStyle w:val="ab"/>
        <w:spacing w:before="0" w:beforeAutospacing="0" w:after="0" w:afterAutospacing="0"/>
        <w:jc w:val="center"/>
      </w:pPr>
      <w:r>
        <w:rPr>
          <w:b/>
          <w:bCs/>
          <w:color w:val="FF0000"/>
          <w:sz w:val="20"/>
          <w:szCs w:val="20"/>
        </w:rPr>
        <w:t>І.ОСВІТНЄ СЕРЕДОВИЩЕ</w:t>
      </w:r>
    </w:p>
    <w:tbl>
      <w:tblPr>
        <w:tblW w:w="0" w:type="auto"/>
        <w:tblCellMar>
          <w:top w:w="15" w:type="dxa"/>
          <w:left w:w="15" w:type="dxa"/>
          <w:bottom w:w="15" w:type="dxa"/>
          <w:right w:w="15" w:type="dxa"/>
        </w:tblCellMar>
        <w:tblLook w:val="0000" w:firstRow="0" w:lastRow="0" w:firstColumn="0" w:lastColumn="0" w:noHBand="0" w:noVBand="0"/>
      </w:tblPr>
      <w:tblGrid>
        <w:gridCol w:w="10504"/>
        <w:gridCol w:w="1152"/>
        <w:gridCol w:w="2107"/>
        <w:gridCol w:w="1037"/>
      </w:tblGrid>
      <w:tr w:rsidR="00C6541D" w:rsidTr="00237DB5">
        <w:trPr>
          <w:trHeight w:val="2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215" w:lineRule="atLeast"/>
            </w:pPr>
            <w:r>
              <w:rPr>
                <w:color w:val="000000"/>
                <w:sz w:val="20"/>
                <w:szCs w:val="20"/>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215" w:lineRule="atLeast"/>
            </w:pPr>
            <w:r>
              <w:rPr>
                <w:color w:val="000000"/>
                <w:sz w:val="20"/>
                <w:szCs w:val="20"/>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215" w:lineRule="atLeast"/>
            </w:pPr>
            <w:r>
              <w:rPr>
                <w:color w:val="000000"/>
                <w:sz w:val="20"/>
                <w:szCs w:val="20"/>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215" w:lineRule="atLeast"/>
            </w:pPr>
            <w:r>
              <w:rPr>
                <w:color w:val="000000"/>
                <w:sz w:val="20"/>
                <w:szCs w:val="20"/>
              </w:rPr>
              <w:t>Примітка</w:t>
            </w:r>
          </w:p>
        </w:tc>
      </w:tr>
      <w:tr w:rsidR="00C6541D" w:rsidTr="00237DB5">
        <w:trPr>
          <w:trHeight w:val="215"/>
        </w:trPr>
        <w:tc>
          <w:tcPr>
            <w:tcW w:w="0" w:type="auto"/>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pPr>
              <w:pStyle w:val="ab"/>
              <w:spacing w:before="0" w:beforeAutospacing="0" w:after="0" w:afterAutospacing="0" w:line="215" w:lineRule="atLeast"/>
            </w:pPr>
            <w:r>
              <w:rPr>
                <w:b/>
                <w:bCs/>
                <w:color w:val="000000"/>
                <w:sz w:val="20"/>
                <w:szCs w:val="20"/>
              </w:rPr>
              <w:t>1. 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tc>
        <w:tc>
          <w:tcPr>
            <w:tcW w:w="0" w:type="auto"/>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tc>
        <w:tc>
          <w:tcPr>
            <w:tcW w:w="0" w:type="auto"/>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tc>
      </w:tr>
      <w:tr w:rsidR="00C6541D" w:rsidTr="00237DB5">
        <w:trPr>
          <w:trHeight w:val="2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215" w:lineRule="atLeast"/>
            </w:pPr>
            <w:r>
              <w:rPr>
                <w:color w:val="000000"/>
                <w:sz w:val="20"/>
                <w:szCs w:val="20"/>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215" w:lineRule="atLeast"/>
            </w:pPr>
            <w:r>
              <w:rPr>
                <w:color w:val="000000"/>
                <w:sz w:val="20"/>
                <w:szCs w:val="20"/>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215" w:lineRule="atLeast"/>
            </w:pPr>
            <w:r>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tc>
      </w:tr>
      <w:tr w:rsidR="00C6541D" w:rsidTr="00237DB5">
        <w:trPr>
          <w:trHeight w:val="2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B85CA0" w:rsidRDefault="00C6541D" w:rsidP="00237DB5">
            <w:pPr>
              <w:pStyle w:val="ab"/>
              <w:spacing w:before="0" w:beforeAutospacing="0" w:after="0" w:afterAutospacing="0" w:line="215" w:lineRule="atLeast"/>
              <w:rPr>
                <w:lang w:val="uk-UA"/>
              </w:rPr>
            </w:pPr>
            <w:r w:rsidRPr="00731145">
              <w:rPr>
                <w:color w:val="000000"/>
                <w:sz w:val="20"/>
                <w:szCs w:val="20"/>
                <w:lang w:val="uk-UA"/>
              </w:rPr>
              <w:t>К</w:t>
            </w:r>
            <w:r w:rsidRPr="00731145">
              <w:rPr>
                <w:color w:val="000000"/>
                <w:sz w:val="20"/>
                <w:szCs w:val="20"/>
              </w:rPr>
              <w:t xml:space="preserve">онтроль за харчуванням </w:t>
            </w:r>
            <w:r w:rsidRPr="00731145">
              <w:rPr>
                <w:color w:val="000000"/>
                <w:sz w:val="20"/>
                <w:szCs w:val="20"/>
                <w:lang w:val="uk-UA"/>
              </w:rPr>
              <w:t xml:space="preserve"> учнів </w:t>
            </w:r>
            <w:r w:rsidRPr="00731145">
              <w:rPr>
                <w:color w:val="000000"/>
                <w:sz w:val="20"/>
                <w:szCs w:val="20"/>
              </w:rPr>
              <w:t>(приготування страв, термін реалізації продуктів, миття посуду)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215" w:lineRule="atLeast"/>
            </w:pPr>
            <w:r>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DA4CA8" w:rsidRDefault="00C6541D" w:rsidP="00237DB5">
            <w:pPr>
              <w:pStyle w:val="ab"/>
              <w:spacing w:before="0" w:beforeAutospacing="0" w:after="0" w:afterAutospacing="0" w:line="215" w:lineRule="atLeast"/>
              <w:rPr>
                <w:lang w:val="uk-UA"/>
              </w:rPr>
            </w:pPr>
            <w:r>
              <w:rPr>
                <w:color w:val="000000"/>
                <w:sz w:val="20"/>
                <w:szCs w:val="20"/>
              </w:rPr>
              <w:t>Б</w:t>
            </w:r>
            <w:r>
              <w:rPr>
                <w:color w:val="000000"/>
                <w:sz w:val="20"/>
                <w:szCs w:val="20"/>
                <w:lang w:val="uk-UA"/>
              </w:rPr>
              <w:t>аланюк 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tc>
      </w:tr>
      <w:tr w:rsidR="00C6541D" w:rsidTr="00237DB5">
        <w:trPr>
          <w:trHeight w:val="2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215" w:lineRule="atLeast"/>
            </w:pPr>
            <w:r>
              <w:rPr>
                <w:color w:val="000000"/>
                <w:sz w:val="20"/>
                <w:szCs w:val="20"/>
              </w:rPr>
              <w:t xml:space="preserve">Аналіз відвідування учнями </w:t>
            </w:r>
            <w:r>
              <w:rPr>
                <w:color w:val="000000"/>
                <w:sz w:val="20"/>
                <w:szCs w:val="20"/>
                <w:lang w:val="uk-UA"/>
              </w:rPr>
              <w:t xml:space="preserve"> занять</w:t>
            </w:r>
            <w:r>
              <w:rPr>
                <w:color w:val="000000"/>
                <w:sz w:val="20"/>
                <w:szCs w:val="20"/>
              </w:rPr>
              <w:t xml:space="preserve"> за 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215" w:lineRule="atLeast"/>
            </w:pPr>
            <w:r>
              <w:rPr>
                <w:color w:val="000000"/>
                <w:sz w:val="20"/>
                <w:szCs w:val="20"/>
              </w:rPr>
              <w:t>30.11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DA4CA8" w:rsidRDefault="00C6541D" w:rsidP="00237DB5">
            <w:pPr>
              <w:pStyle w:val="ab"/>
              <w:spacing w:before="0" w:beforeAutospacing="0" w:after="0" w:afterAutospacing="0" w:line="215" w:lineRule="atLeast"/>
              <w:rPr>
                <w:lang w:val="uk-UA"/>
              </w:rPr>
            </w:pPr>
            <w:r>
              <w:rPr>
                <w:color w:val="000000"/>
                <w:sz w:val="20"/>
                <w:szCs w:val="20"/>
                <w:lang w:val="uk-UA"/>
              </w:rPr>
              <w:t>Дубина О.А.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tc>
      </w:tr>
      <w:tr w:rsidR="00C6541D" w:rsidTr="00237DB5">
        <w:trPr>
          <w:trHeight w:val="1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Цільовий інструктаж щодо участі у ІІ етап</w:t>
            </w:r>
            <w:r>
              <w:rPr>
                <w:color w:val="000000"/>
                <w:sz w:val="20"/>
                <w:szCs w:val="20"/>
                <w:lang w:val="uk-UA"/>
              </w:rPr>
              <w:t xml:space="preserve">і </w:t>
            </w:r>
            <w:r>
              <w:rPr>
                <w:color w:val="000000"/>
                <w:sz w:val="20"/>
                <w:szCs w:val="20"/>
              </w:rPr>
              <w:t>предметних олімпіад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B85CA0" w:rsidRDefault="00C6541D" w:rsidP="00237DB5">
            <w:pPr>
              <w:rPr>
                <w:sz w:val="20"/>
                <w:szCs w:val="20"/>
                <w:lang w:val="uk-UA"/>
              </w:rPr>
            </w:pPr>
            <w:r>
              <w:rPr>
                <w:sz w:val="20"/>
                <w:szCs w:val="20"/>
                <w:lang w:val="uk-UA"/>
              </w:rPr>
              <w:t>з</w:t>
            </w:r>
            <w:r w:rsidRPr="00B85CA0">
              <w:rPr>
                <w:sz w:val="20"/>
                <w:szCs w:val="20"/>
                <w:lang w:val="uk-UA"/>
              </w:rPr>
              <w:t>а графіком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B85CA0" w:rsidRDefault="00C6541D" w:rsidP="00237DB5">
            <w:pPr>
              <w:rPr>
                <w:sz w:val="20"/>
                <w:szCs w:val="20"/>
                <w:lang w:val="uk-UA"/>
              </w:rPr>
            </w:pPr>
            <w:r w:rsidRPr="00B85CA0">
              <w:rPr>
                <w:sz w:val="20"/>
                <w:szCs w:val="20"/>
                <w:lang w:val="uk-UA"/>
              </w:rPr>
              <w:t>Учителі-предметники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Провести бесіди з БЖД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B85CA0" w:rsidRDefault="00C6541D" w:rsidP="00237DB5">
            <w:pPr>
              <w:pStyle w:val="ab"/>
              <w:spacing w:before="0" w:beforeAutospacing="0" w:after="0" w:afterAutospacing="0" w:line="145" w:lineRule="atLeast"/>
              <w:rPr>
                <w:sz w:val="20"/>
                <w:szCs w:val="20"/>
              </w:rPr>
            </w:pPr>
            <w:r w:rsidRPr="00B85CA0">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B85CA0" w:rsidRDefault="00C6541D" w:rsidP="00237DB5">
            <w:pPr>
              <w:pStyle w:val="ab"/>
              <w:spacing w:before="0" w:beforeAutospacing="0" w:after="0" w:afterAutospacing="0" w:line="145" w:lineRule="atLeast"/>
              <w:rPr>
                <w:sz w:val="20"/>
                <w:szCs w:val="20"/>
              </w:rPr>
            </w:pPr>
            <w:r w:rsidRPr="00B85CA0">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70" w:lineRule="atLeast"/>
            </w:pPr>
            <w:r w:rsidRPr="005C6E3C">
              <w:rPr>
                <w:sz w:val="20"/>
                <w:szCs w:val="20"/>
                <w:lang w:val="uk-UA"/>
              </w:rPr>
              <w:t>Забезпечити дотримання заходів протипожежної безпеки в усіх приміщеннях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70" w:lineRule="atLeast"/>
            </w:pPr>
            <w:r>
              <w:rPr>
                <w:color w:val="000000"/>
                <w:sz w:val="20"/>
                <w:szCs w:val="20"/>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B85CA0" w:rsidRDefault="00C6541D" w:rsidP="00237DB5">
            <w:pPr>
              <w:pStyle w:val="ab"/>
              <w:spacing w:before="0" w:beforeAutospacing="0" w:after="0" w:afterAutospacing="0" w:line="70" w:lineRule="atLeast"/>
              <w:rPr>
                <w:sz w:val="20"/>
                <w:szCs w:val="20"/>
                <w:lang w:val="uk-UA"/>
              </w:rPr>
            </w:pPr>
            <w:r>
              <w:rPr>
                <w:sz w:val="20"/>
                <w:szCs w:val="20"/>
                <w:lang w:val="uk-UA"/>
              </w:rPr>
              <w:t>Цвіра О.В., учителі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8"/>
              </w:rPr>
            </w:pPr>
          </w:p>
        </w:tc>
      </w:tr>
      <w:tr w:rsidR="00C6541D" w:rsidTr="00237DB5">
        <w:trPr>
          <w:trHeight w:val="1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87" w:lineRule="atLeast"/>
            </w:pPr>
            <w:r>
              <w:rPr>
                <w:color w:val="000000"/>
                <w:sz w:val="20"/>
                <w:szCs w:val="20"/>
              </w:rPr>
              <w:t>Візуальний огляд приміщень закладу: стелі, підлоги, меблів, техніки, комунікацій, території закладу тощо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87" w:lineRule="atLeast"/>
            </w:pPr>
            <w:r>
              <w:rPr>
                <w:color w:val="000000"/>
                <w:sz w:val="20"/>
                <w:szCs w:val="20"/>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DA4CA8" w:rsidRDefault="00C6541D" w:rsidP="00237DB5">
            <w:pPr>
              <w:pStyle w:val="ab"/>
              <w:spacing w:before="0" w:beforeAutospacing="0" w:after="0" w:afterAutospacing="0" w:line="187" w:lineRule="atLeast"/>
              <w:rPr>
                <w:lang w:val="uk-UA"/>
              </w:rPr>
            </w:pPr>
            <w:r>
              <w:rPr>
                <w:color w:val="000000"/>
                <w:sz w:val="20"/>
                <w:szCs w:val="20"/>
              </w:rPr>
              <w:t>Вчителі</w:t>
            </w:r>
            <w:r>
              <w:rPr>
                <w:color w:val="000000"/>
                <w:sz w:val="20"/>
                <w:szCs w:val="20"/>
                <w:lang w:val="uk-UA"/>
              </w:rPr>
              <w:t>,Цвіра 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8"/>
              </w:rPr>
            </w:pPr>
          </w:p>
        </w:tc>
      </w:tr>
      <w:tr w:rsidR="00C6541D" w:rsidTr="00237DB5">
        <w:trPr>
          <w:trHeight w:val="2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pPr>
            <w:r>
              <w:rPr>
                <w:color w:val="000000"/>
                <w:sz w:val="20"/>
                <w:szCs w:val="20"/>
              </w:rPr>
              <w:t>Проводити санітарно-просвітницьку роботу із учнями, батьками, працівниками  щодо профілактики інфекційних захворювань, захворювання на грип, гострі респіраторні захворювання, COVID-19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pPr>
            <w:r>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FC6F54" w:rsidRDefault="00C6541D" w:rsidP="00237DB5">
            <w:pPr>
              <w:pStyle w:val="ab"/>
              <w:spacing w:before="0" w:beforeAutospacing="0" w:after="0" w:afterAutospacing="0"/>
              <w:rPr>
                <w:sz w:val="20"/>
                <w:szCs w:val="20"/>
                <w:lang w:val="uk-UA"/>
              </w:rPr>
            </w:pPr>
            <w:r w:rsidRPr="00FC6F54">
              <w:rPr>
                <w:sz w:val="20"/>
                <w:szCs w:val="20"/>
                <w:lang w:val="uk-UA"/>
              </w:rPr>
              <w:t>Моторна Г.В.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tc>
      </w:tr>
      <w:tr w:rsidR="00C6541D" w:rsidTr="00237DB5">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B12168" w:rsidRDefault="00C6541D" w:rsidP="00237DB5">
            <w:pPr>
              <w:pStyle w:val="ab"/>
              <w:spacing w:before="0" w:beforeAutospacing="0" w:after="0" w:afterAutospacing="0" w:line="70" w:lineRule="atLeast"/>
              <w:rPr>
                <w:lang w:val="uk-UA"/>
              </w:rPr>
            </w:pPr>
            <w:r>
              <w:rPr>
                <w:color w:val="000000"/>
                <w:sz w:val="20"/>
                <w:szCs w:val="20"/>
              </w:rPr>
              <w:t>Проводити контроль за фізичним навантаженням школярів, відвідувати уроки фіз</w:t>
            </w:r>
            <w:r>
              <w:rPr>
                <w:color w:val="000000"/>
                <w:sz w:val="20"/>
                <w:szCs w:val="20"/>
                <w:lang w:val="uk-UA"/>
              </w:rPr>
              <w:t>ичної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70" w:lineRule="atLeast"/>
            </w:pPr>
            <w:r>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F0B14" w:rsidRDefault="00C6541D" w:rsidP="00237DB5">
            <w:pPr>
              <w:pStyle w:val="ab"/>
              <w:spacing w:before="0" w:beforeAutospacing="0" w:after="0" w:afterAutospacing="0" w:line="70" w:lineRule="atLeast"/>
              <w:rPr>
                <w:lang w:val="uk-UA"/>
              </w:rPr>
            </w:pPr>
            <w:r>
              <w:rPr>
                <w:color w:val="000000"/>
                <w:sz w:val="20"/>
                <w:szCs w:val="20"/>
                <w:lang w:val="uk-UA"/>
              </w:rPr>
              <w:t>Класні керівник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8"/>
              </w:rPr>
            </w:pPr>
          </w:p>
        </w:tc>
      </w:tr>
      <w:tr w:rsidR="00C6541D" w:rsidTr="00237DB5">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70" w:lineRule="atLeast"/>
            </w:pPr>
            <w:r>
              <w:rPr>
                <w:color w:val="000000"/>
                <w:sz w:val="20"/>
                <w:szCs w:val="20"/>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70" w:lineRule="atLeast"/>
            </w:pPr>
            <w:r>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F0B14" w:rsidRDefault="00C6541D" w:rsidP="00237DB5">
            <w:pPr>
              <w:pStyle w:val="ab"/>
              <w:spacing w:before="0" w:beforeAutospacing="0" w:after="0" w:afterAutospacing="0" w:line="70" w:lineRule="atLeast"/>
              <w:rPr>
                <w:lang w:val="uk-UA"/>
              </w:rPr>
            </w:pPr>
            <w:r>
              <w:rPr>
                <w:sz w:val="20"/>
                <w:szCs w:val="20"/>
              </w:rPr>
              <w:t>За угодою фельдшер ФАПу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8"/>
              </w:rPr>
            </w:pPr>
          </w:p>
        </w:tc>
      </w:tr>
      <w:tr w:rsidR="00C6541D" w:rsidTr="00237DB5">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70" w:lineRule="atLeast"/>
            </w:pPr>
            <w:r>
              <w:rPr>
                <w:color w:val="000000"/>
                <w:sz w:val="20"/>
                <w:szCs w:val="20"/>
              </w:rPr>
              <w:t>Підготувати акти на списання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70" w:lineRule="atLeast"/>
            </w:pPr>
            <w:r>
              <w:rPr>
                <w:color w:val="000000"/>
                <w:sz w:val="20"/>
                <w:szCs w:val="20"/>
              </w:rPr>
              <w:t xml:space="preserve">до </w:t>
            </w:r>
            <w:r>
              <w:rPr>
                <w:color w:val="000000"/>
                <w:sz w:val="20"/>
                <w:szCs w:val="20"/>
                <w:lang w:val="uk-UA"/>
              </w:rPr>
              <w:t>30</w:t>
            </w:r>
            <w:r>
              <w:rPr>
                <w:color w:val="000000"/>
                <w:sz w:val="20"/>
                <w:szCs w:val="2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C85F1B" w:rsidRDefault="00C6541D" w:rsidP="00237DB5">
            <w:pPr>
              <w:pStyle w:val="ab"/>
              <w:spacing w:before="0" w:beforeAutospacing="0" w:after="0" w:afterAutospacing="0" w:line="70" w:lineRule="atLeast"/>
              <w:rPr>
                <w:sz w:val="20"/>
                <w:szCs w:val="20"/>
                <w:lang w:val="uk-UA"/>
              </w:rPr>
            </w:pPr>
            <w:r w:rsidRPr="00C85F1B">
              <w:rPr>
                <w:sz w:val="20"/>
                <w:szCs w:val="20"/>
                <w:lang w:val="uk-UA"/>
              </w:rPr>
              <w:t>Інвент. комісія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8"/>
              </w:rPr>
            </w:pPr>
          </w:p>
        </w:tc>
      </w:tr>
      <w:tr w:rsidR="00C6541D" w:rsidTr="00237DB5">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70" w:lineRule="atLeast"/>
            </w:pPr>
            <w:r>
              <w:rPr>
                <w:color w:val="000000"/>
                <w:sz w:val="20"/>
                <w:szCs w:val="20"/>
              </w:rPr>
              <w:t>Рейд-перевірка щодо збереження учнівського майна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70" w:lineRule="atLeast"/>
            </w:pPr>
            <w:r>
              <w:rPr>
                <w:color w:val="000000"/>
                <w:sz w:val="20"/>
                <w:szCs w:val="20"/>
              </w:rPr>
              <w:t>21-25.11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892FCE" w:rsidRDefault="00C6541D" w:rsidP="00237DB5">
            <w:pPr>
              <w:pStyle w:val="ab"/>
              <w:spacing w:before="0" w:beforeAutospacing="0" w:after="0" w:afterAutospacing="0" w:line="70" w:lineRule="atLeast"/>
              <w:rPr>
                <w:lang w:val="uk-UA"/>
              </w:rPr>
            </w:pPr>
            <w:r>
              <w:rPr>
                <w:color w:val="000000"/>
                <w:sz w:val="20"/>
                <w:szCs w:val="20"/>
              </w:rPr>
              <w:t>Уч.</w:t>
            </w:r>
            <w:r>
              <w:rPr>
                <w:color w:val="000000"/>
                <w:sz w:val="20"/>
                <w:szCs w:val="20"/>
                <w:lang w:val="uk-UA"/>
              </w:rPr>
              <w:t xml:space="preserve"> самовряд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8"/>
              </w:rPr>
            </w:pPr>
          </w:p>
        </w:tc>
      </w:tr>
      <w:tr w:rsidR="00C6541D" w:rsidTr="00237DB5">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3A5780" w:rsidRDefault="00C6541D" w:rsidP="00237DB5">
            <w:pPr>
              <w:pStyle w:val="ab"/>
              <w:spacing w:before="0" w:beforeAutospacing="0" w:after="0" w:afterAutospacing="0" w:line="70" w:lineRule="atLeast"/>
              <w:rPr>
                <w:sz w:val="20"/>
                <w:szCs w:val="20"/>
                <w:lang w:val="uk-UA"/>
              </w:rPr>
            </w:pPr>
            <w:r w:rsidRPr="003A5780">
              <w:rPr>
                <w:sz w:val="20"/>
                <w:szCs w:val="20"/>
                <w:lang w:val="uk-UA"/>
              </w:rPr>
              <w:t>Проведення практичних занять з відпрацюванням плану евакуації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3A5780" w:rsidRDefault="00C6541D" w:rsidP="00237DB5">
            <w:pPr>
              <w:pStyle w:val="ab"/>
              <w:spacing w:before="0" w:beforeAutospacing="0" w:after="0" w:afterAutospacing="0" w:line="70" w:lineRule="atLeast"/>
              <w:rPr>
                <w:sz w:val="20"/>
                <w:szCs w:val="20"/>
                <w:lang w:val="uk-UA"/>
              </w:rPr>
            </w:pPr>
            <w:r w:rsidRPr="003A5780">
              <w:rPr>
                <w:sz w:val="20"/>
                <w:szCs w:val="20"/>
                <w:lang w:val="uk-UA"/>
              </w:rPr>
              <w:t>ІІІ тиж</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3A5780" w:rsidRDefault="00C6541D" w:rsidP="00237DB5">
            <w:pPr>
              <w:pStyle w:val="ab"/>
              <w:spacing w:before="0" w:beforeAutospacing="0" w:after="0" w:afterAutospacing="0" w:line="70" w:lineRule="atLeast"/>
              <w:rPr>
                <w:sz w:val="20"/>
                <w:szCs w:val="20"/>
                <w:lang w:val="uk-UA"/>
              </w:rPr>
            </w:pPr>
            <w:r w:rsidRPr="003A5780">
              <w:rPr>
                <w:sz w:val="20"/>
                <w:szCs w:val="20"/>
                <w:lang w:val="uk-UA"/>
              </w:rPr>
              <w:t>Ганжій В.В.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8"/>
              </w:rPr>
            </w:pPr>
          </w:p>
        </w:tc>
      </w:tr>
      <w:tr w:rsidR="00C6541D" w:rsidTr="00237DB5">
        <w:trPr>
          <w:trHeight w:val="70"/>
        </w:trPr>
        <w:tc>
          <w:tcPr>
            <w:tcW w:w="0" w:type="auto"/>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pPr>
              <w:pStyle w:val="ab"/>
              <w:spacing w:before="0" w:beforeAutospacing="0" w:after="0" w:afterAutospacing="0" w:line="70" w:lineRule="atLeast"/>
            </w:pPr>
            <w:r>
              <w:rPr>
                <w:b/>
                <w:bCs/>
                <w:color w:val="000000"/>
                <w:sz w:val="20"/>
                <w:szCs w:val="20"/>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pPr>
              <w:rPr>
                <w:sz w:val="8"/>
              </w:rPr>
            </w:pPr>
          </w:p>
        </w:tc>
        <w:tc>
          <w:tcPr>
            <w:tcW w:w="0" w:type="auto"/>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pPr>
              <w:rPr>
                <w:sz w:val="8"/>
              </w:rPr>
            </w:pPr>
          </w:p>
        </w:tc>
        <w:tc>
          <w:tcPr>
            <w:tcW w:w="0" w:type="auto"/>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pPr>
              <w:rPr>
                <w:sz w:val="8"/>
              </w:rPr>
            </w:pPr>
          </w:p>
        </w:tc>
      </w:tr>
    </w:tbl>
    <w:p w:rsidR="00C6541D" w:rsidRDefault="00C6541D" w:rsidP="00C6541D"/>
    <w:tbl>
      <w:tblPr>
        <w:tblW w:w="14912" w:type="dxa"/>
        <w:tblInd w:w="-7" w:type="dxa"/>
        <w:tblCellMar>
          <w:top w:w="15" w:type="dxa"/>
          <w:left w:w="15" w:type="dxa"/>
          <w:bottom w:w="15" w:type="dxa"/>
          <w:right w:w="15" w:type="dxa"/>
        </w:tblCellMar>
        <w:tblLook w:val="0000" w:firstRow="0" w:lastRow="0" w:firstColumn="0" w:lastColumn="0" w:noHBand="0" w:noVBand="0"/>
      </w:tblPr>
      <w:tblGrid>
        <w:gridCol w:w="7"/>
        <w:gridCol w:w="10598"/>
        <w:gridCol w:w="1134"/>
        <w:gridCol w:w="2043"/>
        <w:gridCol w:w="13"/>
        <w:gridCol w:w="1096"/>
        <w:gridCol w:w="21"/>
      </w:tblGrid>
      <w:tr w:rsidR="00C6541D" w:rsidTr="00237DB5">
        <w:trPr>
          <w:gridBefore w:val="1"/>
          <w:gridAfter w:val="1"/>
          <w:wBefore w:w="7" w:type="dxa"/>
          <w:wAfter w:w="21" w:type="dxa"/>
          <w:trHeight w:val="182"/>
        </w:trPr>
        <w:tc>
          <w:tcPr>
            <w:tcW w:w="10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92B97" w:rsidRDefault="00C6541D" w:rsidP="00237DB5">
            <w:pPr>
              <w:pStyle w:val="ab"/>
              <w:spacing w:before="0" w:beforeAutospacing="0" w:after="0" w:afterAutospacing="0" w:line="130" w:lineRule="atLeast"/>
              <w:rPr>
                <w:lang w:val="uk-UA"/>
              </w:rPr>
            </w:pPr>
            <w:r w:rsidRPr="00871365">
              <w:rPr>
                <w:sz w:val="20"/>
                <w:szCs w:val="20"/>
              </w:rPr>
              <w:t>Обговорення питання протидії булінгу на класних батьківських зборах</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130" w:lineRule="atLeast"/>
            </w:pPr>
            <w:r>
              <w:rPr>
                <w:color w:val="000000"/>
                <w:sz w:val="20"/>
                <w:szCs w:val="20"/>
              </w:rPr>
              <w:t>До 30.11</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130" w:lineRule="atLeast"/>
            </w:pPr>
            <w:r>
              <w:rPr>
                <w:color w:val="000000"/>
                <w:sz w:val="20"/>
                <w:szCs w:val="20"/>
              </w:rPr>
              <w:t>Класні керівники</w:t>
            </w: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rPr>
                <w:sz w:val="14"/>
              </w:rPr>
            </w:pPr>
          </w:p>
        </w:tc>
      </w:tr>
      <w:tr w:rsidR="00C6541D" w:rsidTr="00237DB5">
        <w:trPr>
          <w:gridBefore w:val="1"/>
          <w:gridAfter w:val="1"/>
          <w:wBefore w:w="7" w:type="dxa"/>
          <w:wAfter w:w="21" w:type="dxa"/>
          <w:trHeight w:val="182"/>
        </w:trPr>
        <w:tc>
          <w:tcPr>
            <w:tcW w:w="10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130" w:lineRule="atLeast"/>
            </w:pPr>
            <w:r>
              <w:rPr>
                <w:color w:val="000000"/>
                <w:sz w:val="20"/>
                <w:szCs w:val="20"/>
              </w:rPr>
              <w:t>Заходи в рамках акції «16 днів проти насил</w:t>
            </w:r>
            <w:r>
              <w:rPr>
                <w:color w:val="000000"/>
                <w:sz w:val="20"/>
                <w:szCs w:val="20"/>
                <w:lang w:val="uk-UA"/>
              </w:rPr>
              <w:t>ьства</w:t>
            </w:r>
            <w:r>
              <w:rPr>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130" w:lineRule="atLeast"/>
            </w:pPr>
            <w:r>
              <w:rPr>
                <w:color w:val="000000"/>
                <w:sz w:val="20"/>
                <w:szCs w:val="20"/>
              </w:rPr>
              <w:t>з 25.11</w:t>
            </w:r>
          </w:p>
        </w:tc>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92B97" w:rsidRDefault="00C6541D" w:rsidP="00237DB5">
            <w:pPr>
              <w:pStyle w:val="ab"/>
              <w:spacing w:before="0" w:beforeAutospacing="0" w:after="0" w:afterAutospacing="0" w:line="130" w:lineRule="atLeast"/>
              <w:rPr>
                <w:lang w:val="uk-UA"/>
              </w:rPr>
            </w:pPr>
            <w:r>
              <w:rPr>
                <w:color w:val="000000"/>
                <w:sz w:val="20"/>
                <w:szCs w:val="20"/>
                <w:lang w:val="uk-UA"/>
              </w:rPr>
              <w:t xml:space="preserve">Чучвера В.О. </w:t>
            </w: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rPr>
                <w:sz w:val="14"/>
              </w:rPr>
            </w:pPr>
          </w:p>
        </w:tc>
      </w:tr>
      <w:tr w:rsidR="00C6541D" w:rsidTr="00237DB5">
        <w:trPr>
          <w:trHeight w:val="160"/>
        </w:trPr>
        <w:tc>
          <w:tcPr>
            <w:tcW w:w="10605" w:type="dxa"/>
            <w:gridSpan w:val="2"/>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b/>
                <w:bCs/>
                <w:color w:val="000000"/>
                <w:sz w:val="20"/>
                <w:szCs w:val="20"/>
              </w:rPr>
              <w:t>3.Формування інклюзивного, розвивального та мотивуючого до навчання освітнього простору.</w:t>
            </w:r>
          </w:p>
        </w:tc>
        <w:tc>
          <w:tcPr>
            <w:tcW w:w="1134" w:type="dxa"/>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pPr>
              <w:rPr>
                <w:sz w:val="14"/>
              </w:rPr>
            </w:pP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pPr>
              <w:rPr>
                <w:sz w:val="14"/>
              </w:rPr>
            </w:pP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D99594"/>
            <w:tcMar>
              <w:top w:w="0" w:type="dxa"/>
              <w:left w:w="115" w:type="dxa"/>
              <w:bottom w:w="0" w:type="dxa"/>
              <w:right w:w="115" w:type="dxa"/>
            </w:tcMar>
          </w:tcPr>
          <w:p w:rsidR="00C6541D" w:rsidRDefault="00C6541D" w:rsidP="00237DB5">
            <w:pPr>
              <w:rPr>
                <w:sz w:val="14"/>
              </w:rPr>
            </w:pPr>
          </w:p>
        </w:tc>
      </w:tr>
      <w:tr w:rsidR="00C6541D" w:rsidTr="00237DB5">
        <w:trPr>
          <w:trHeight w:val="160"/>
        </w:trPr>
        <w:tc>
          <w:tcPr>
            <w:tcW w:w="10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Оновлення сайту школи, ФБ-сторінки школи освітніми матеріалами для учнів</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20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Вчителі</w:t>
            </w:r>
          </w:p>
        </w:tc>
        <w:tc>
          <w:tcPr>
            <w:tcW w:w="11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RPr="00EF5B73" w:rsidTr="00237DB5">
        <w:trPr>
          <w:trHeight w:val="923"/>
        </w:trPr>
        <w:tc>
          <w:tcPr>
            <w:tcW w:w="10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pPr>
            <w:r>
              <w:rPr>
                <w:color w:val="000000"/>
                <w:sz w:val="20"/>
                <w:szCs w:val="20"/>
              </w:rPr>
              <w:t>Ціннісне ставлення особистості до суспільства і держави</w:t>
            </w:r>
          </w:p>
          <w:p w:rsidR="00C6541D" w:rsidRPr="00FC6F54" w:rsidRDefault="00C6541D" w:rsidP="00237DB5">
            <w:pPr>
              <w:pStyle w:val="ab"/>
              <w:spacing w:before="0" w:beforeAutospacing="0" w:after="0" w:afterAutospacing="0"/>
            </w:pPr>
            <w:r>
              <w:rPr>
                <w:color w:val="000000"/>
                <w:sz w:val="20"/>
                <w:szCs w:val="20"/>
              </w:rPr>
              <w:t>1.</w:t>
            </w:r>
            <w:r>
              <w:rPr>
                <w:color w:val="000000"/>
                <w:sz w:val="20"/>
                <w:szCs w:val="20"/>
                <w:lang w:val="uk-UA"/>
              </w:rPr>
              <w:t xml:space="preserve"> Круглий стіл до Дня </w:t>
            </w:r>
            <w:r>
              <w:rPr>
                <w:color w:val="000000"/>
                <w:sz w:val="20"/>
                <w:szCs w:val="20"/>
              </w:rPr>
              <w:t xml:space="preserve"> пам’яті жертв голодомору та політичних репресій</w:t>
            </w:r>
          </w:p>
          <w:p w:rsidR="00C6541D" w:rsidRPr="00C85F1B" w:rsidRDefault="00C6541D" w:rsidP="00237DB5">
            <w:pPr>
              <w:pStyle w:val="ab"/>
              <w:spacing w:before="0" w:beforeAutospacing="0" w:after="0" w:afterAutospacing="0"/>
              <w:rPr>
                <w:lang w:val="uk-UA"/>
              </w:rPr>
            </w:pPr>
            <w:r>
              <w:rPr>
                <w:color w:val="000000"/>
                <w:sz w:val="20"/>
                <w:szCs w:val="20"/>
                <w:lang w:val="uk-UA"/>
              </w:rPr>
              <w:t>2. Заходи до Всесвітнього Дня дитини</w:t>
            </w:r>
          </w:p>
          <w:p w:rsidR="00C6541D" w:rsidRDefault="00C6541D" w:rsidP="00237DB5">
            <w:pPr>
              <w:pStyle w:val="ab"/>
              <w:spacing w:before="0" w:beforeAutospacing="0" w:after="0" w:afterAutospacing="0" w:line="145" w:lineRule="atLeast"/>
            </w:pPr>
            <w:r>
              <w:rPr>
                <w:color w:val="000000"/>
                <w:sz w:val="20"/>
                <w:szCs w:val="20"/>
              </w:rPr>
              <w:t>3.Заходи до Дня Гідності та Свободи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rPr>
                <w:color w:val="000000"/>
                <w:sz w:val="20"/>
                <w:szCs w:val="20"/>
                <w:lang w:val="uk-UA"/>
              </w:rPr>
            </w:pPr>
          </w:p>
          <w:p w:rsidR="00C6541D" w:rsidRDefault="00C6541D" w:rsidP="00237DB5">
            <w:pPr>
              <w:pStyle w:val="ab"/>
              <w:spacing w:before="0" w:beforeAutospacing="0" w:after="0" w:afterAutospacing="0"/>
              <w:rPr>
                <w:color w:val="000000"/>
                <w:sz w:val="20"/>
                <w:szCs w:val="20"/>
                <w:lang w:val="uk-UA"/>
              </w:rPr>
            </w:pPr>
            <w:r>
              <w:rPr>
                <w:color w:val="000000"/>
                <w:sz w:val="20"/>
                <w:szCs w:val="20"/>
                <w:lang w:val="uk-UA"/>
              </w:rPr>
              <w:t>24.11</w:t>
            </w:r>
          </w:p>
          <w:p w:rsidR="00C6541D" w:rsidRDefault="00C6541D" w:rsidP="00237DB5">
            <w:pPr>
              <w:pStyle w:val="ab"/>
              <w:spacing w:before="0" w:beforeAutospacing="0" w:after="0" w:afterAutospacing="0" w:line="145" w:lineRule="atLeast"/>
              <w:rPr>
                <w:color w:val="000000"/>
                <w:sz w:val="20"/>
                <w:szCs w:val="20"/>
                <w:lang w:val="uk-UA"/>
              </w:rPr>
            </w:pPr>
            <w:r>
              <w:rPr>
                <w:color w:val="000000"/>
                <w:sz w:val="20"/>
                <w:szCs w:val="20"/>
                <w:lang w:val="uk-UA"/>
              </w:rPr>
              <w:t>20</w:t>
            </w:r>
            <w:r>
              <w:rPr>
                <w:color w:val="000000"/>
                <w:sz w:val="20"/>
                <w:szCs w:val="20"/>
              </w:rPr>
              <w:t>.11</w:t>
            </w:r>
          </w:p>
          <w:p w:rsidR="00C6541D" w:rsidRPr="00CD711D" w:rsidRDefault="00C6541D" w:rsidP="00237DB5">
            <w:pPr>
              <w:pStyle w:val="ab"/>
              <w:spacing w:before="0" w:beforeAutospacing="0" w:after="0" w:afterAutospacing="0" w:line="145" w:lineRule="atLeast"/>
              <w:rPr>
                <w:lang w:val="uk-UA"/>
              </w:rPr>
            </w:pPr>
            <w:r>
              <w:rPr>
                <w:color w:val="000000"/>
                <w:sz w:val="20"/>
                <w:szCs w:val="20"/>
                <w:lang w:val="uk-UA"/>
              </w:rPr>
              <w:t>21.11</w:t>
            </w:r>
          </w:p>
        </w:tc>
        <w:tc>
          <w:tcPr>
            <w:tcW w:w="20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CD711D" w:rsidRDefault="00C6541D" w:rsidP="00237DB5">
            <w:pPr>
              <w:pStyle w:val="ab"/>
              <w:spacing w:before="0" w:beforeAutospacing="0" w:after="0" w:afterAutospacing="0"/>
              <w:rPr>
                <w:color w:val="000000"/>
                <w:sz w:val="20"/>
                <w:szCs w:val="20"/>
                <w:lang w:val="uk-UA"/>
              </w:rPr>
            </w:pPr>
          </w:p>
          <w:p w:rsidR="00C6541D" w:rsidRPr="00725A6C" w:rsidRDefault="00C6541D" w:rsidP="00237DB5">
            <w:pPr>
              <w:pStyle w:val="ab"/>
              <w:spacing w:before="0" w:beforeAutospacing="0" w:after="0" w:afterAutospacing="0"/>
              <w:rPr>
                <w:color w:val="000000"/>
                <w:sz w:val="20"/>
                <w:szCs w:val="20"/>
                <w:lang w:val="uk-UA"/>
              </w:rPr>
            </w:pPr>
            <w:r>
              <w:rPr>
                <w:color w:val="000000"/>
                <w:sz w:val="20"/>
                <w:szCs w:val="20"/>
                <w:lang w:val="uk-UA"/>
              </w:rPr>
              <w:t>Чучвера В. О.</w:t>
            </w:r>
          </w:p>
          <w:p w:rsidR="00C6541D" w:rsidRDefault="00C6541D" w:rsidP="00237DB5">
            <w:pPr>
              <w:pStyle w:val="ab"/>
              <w:spacing w:before="0" w:beforeAutospacing="0" w:after="0" w:afterAutospacing="0"/>
              <w:rPr>
                <w:color w:val="000000"/>
                <w:sz w:val="20"/>
                <w:szCs w:val="20"/>
                <w:lang w:val="uk-UA"/>
              </w:rPr>
            </w:pPr>
            <w:r>
              <w:rPr>
                <w:color w:val="000000"/>
                <w:sz w:val="20"/>
                <w:szCs w:val="20"/>
                <w:lang w:val="uk-UA"/>
              </w:rPr>
              <w:t>Дубина О.А.</w:t>
            </w:r>
          </w:p>
          <w:p w:rsidR="00C6541D" w:rsidRPr="00AF0B14" w:rsidRDefault="00C6541D" w:rsidP="00237DB5">
            <w:pPr>
              <w:pStyle w:val="ab"/>
              <w:spacing w:before="0" w:beforeAutospacing="0" w:after="0" w:afterAutospacing="0"/>
              <w:rPr>
                <w:lang w:val="uk-UA"/>
              </w:rPr>
            </w:pPr>
            <w:r>
              <w:rPr>
                <w:color w:val="000000"/>
                <w:sz w:val="20"/>
                <w:szCs w:val="20"/>
                <w:lang w:val="uk-UA"/>
              </w:rPr>
              <w:t>Гусак О.В., кл.кер</w:t>
            </w:r>
          </w:p>
        </w:tc>
        <w:tc>
          <w:tcPr>
            <w:tcW w:w="11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CD711D" w:rsidRDefault="00C6541D" w:rsidP="00237DB5">
            <w:pPr>
              <w:rPr>
                <w:sz w:val="14"/>
                <w:lang w:val="uk-UA"/>
              </w:rPr>
            </w:pPr>
          </w:p>
        </w:tc>
      </w:tr>
      <w:tr w:rsidR="00C6541D" w:rsidTr="00237DB5">
        <w:trPr>
          <w:trHeight w:val="160"/>
        </w:trPr>
        <w:tc>
          <w:tcPr>
            <w:tcW w:w="10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pPr>
            <w:r>
              <w:rPr>
                <w:color w:val="000000"/>
                <w:sz w:val="20"/>
                <w:szCs w:val="20"/>
              </w:rPr>
              <w:t>Ціннісне ставлення до себе</w:t>
            </w:r>
          </w:p>
          <w:p w:rsidR="00C6541D" w:rsidRDefault="00C6541D" w:rsidP="00237DB5">
            <w:pPr>
              <w:pStyle w:val="ab"/>
              <w:spacing w:before="0" w:beforeAutospacing="0" w:after="0" w:afterAutospacing="0" w:line="145" w:lineRule="atLeast"/>
              <w:rPr>
                <w:color w:val="333333"/>
                <w:shd w:val="clear" w:color="auto" w:fill="FFFFFF"/>
                <w:lang w:val="uk-UA"/>
              </w:rPr>
            </w:pPr>
            <w:r>
              <w:rPr>
                <w:color w:val="000000"/>
                <w:sz w:val="20"/>
                <w:szCs w:val="20"/>
              </w:rPr>
              <w:t xml:space="preserve">Розмова в тісному колі </w:t>
            </w:r>
            <w:r w:rsidRPr="00CD711D">
              <w:rPr>
                <w:sz w:val="20"/>
                <w:szCs w:val="20"/>
              </w:rPr>
              <w:t>«Не смійся з мене</w:t>
            </w:r>
            <w:r>
              <w:rPr>
                <w:color w:val="333333"/>
                <w:shd w:val="clear" w:color="auto" w:fill="FFFFFF"/>
              </w:rPr>
              <w:t>»</w:t>
            </w:r>
          </w:p>
          <w:p w:rsidR="00C6541D" w:rsidRPr="008D0501" w:rsidRDefault="00C6541D" w:rsidP="00237DB5">
            <w:pPr>
              <w:pStyle w:val="ab"/>
              <w:spacing w:before="0" w:beforeAutospacing="0" w:after="0" w:afterAutospacing="0" w:line="145" w:lineRule="atLeast"/>
              <w:rPr>
                <w:color w:val="000000"/>
                <w:sz w:val="18"/>
                <w:szCs w:val="18"/>
                <w:lang w:val="uk-UA"/>
              </w:rPr>
            </w:pPr>
            <w:r w:rsidRPr="008D0501">
              <w:rPr>
                <w:sz w:val="18"/>
                <w:szCs w:val="18"/>
              </w:rPr>
              <w:t>Заходи в рамках акції «16 днів проти насил</w:t>
            </w:r>
            <w:r w:rsidRPr="008D0501">
              <w:rPr>
                <w:sz w:val="18"/>
                <w:szCs w:val="18"/>
                <w:lang w:val="uk-UA"/>
              </w:rPr>
              <w:t>ьства</w:t>
            </w:r>
            <w:r w:rsidRPr="008D0501">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rPr>
                <w:color w:val="000000"/>
                <w:sz w:val="20"/>
                <w:szCs w:val="20"/>
                <w:lang w:val="uk-UA"/>
              </w:rPr>
            </w:pPr>
          </w:p>
          <w:p w:rsidR="00C6541D" w:rsidRPr="00CD711D" w:rsidRDefault="00C6541D" w:rsidP="00237DB5">
            <w:pPr>
              <w:pStyle w:val="ab"/>
              <w:spacing w:before="0" w:beforeAutospacing="0" w:after="0" w:afterAutospacing="0" w:line="145" w:lineRule="atLeast"/>
              <w:rPr>
                <w:sz w:val="20"/>
                <w:szCs w:val="20"/>
                <w:lang w:val="uk-UA"/>
              </w:rPr>
            </w:pPr>
            <w:r>
              <w:rPr>
                <w:sz w:val="20"/>
                <w:szCs w:val="20"/>
                <w:lang w:val="uk-UA"/>
              </w:rPr>
              <w:t>16.11</w:t>
            </w:r>
          </w:p>
        </w:tc>
        <w:tc>
          <w:tcPr>
            <w:tcW w:w="20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rPr>
                <w:lang w:val="uk-UA"/>
              </w:rPr>
            </w:pPr>
          </w:p>
          <w:p w:rsidR="00C6541D" w:rsidRDefault="00C6541D" w:rsidP="00237DB5">
            <w:pPr>
              <w:pStyle w:val="ab"/>
              <w:spacing w:before="0" w:beforeAutospacing="0" w:after="0" w:afterAutospacing="0" w:line="145" w:lineRule="atLeast"/>
              <w:rPr>
                <w:color w:val="000000"/>
                <w:sz w:val="20"/>
                <w:szCs w:val="20"/>
                <w:lang w:val="uk-UA"/>
              </w:rPr>
            </w:pPr>
            <w:r>
              <w:rPr>
                <w:color w:val="000000"/>
                <w:sz w:val="20"/>
                <w:szCs w:val="20"/>
              </w:rPr>
              <w:t>Кл</w:t>
            </w:r>
            <w:r>
              <w:rPr>
                <w:color w:val="000000"/>
                <w:sz w:val="20"/>
                <w:szCs w:val="20"/>
                <w:lang w:val="uk-UA"/>
              </w:rPr>
              <w:t>.</w:t>
            </w:r>
            <w:r>
              <w:rPr>
                <w:color w:val="000000"/>
                <w:sz w:val="20"/>
                <w:szCs w:val="20"/>
              </w:rPr>
              <w:t xml:space="preserve"> кер</w:t>
            </w:r>
            <w:r>
              <w:rPr>
                <w:color w:val="000000"/>
                <w:sz w:val="20"/>
                <w:szCs w:val="20"/>
                <w:lang w:val="uk-UA"/>
              </w:rPr>
              <w:t xml:space="preserve"> 1-4 кл</w:t>
            </w:r>
          </w:p>
          <w:p w:rsidR="00C6541D" w:rsidRPr="00AF0B14" w:rsidRDefault="00C6541D" w:rsidP="00237DB5">
            <w:pPr>
              <w:pStyle w:val="ab"/>
              <w:spacing w:before="0" w:beforeAutospacing="0" w:after="0" w:afterAutospacing="0" w:line="145" w:lineRule="atLeast"/>
              <w:rPr>
                <w:lang w:val="uk-UA"/>
              </w:rPr>
            </w:pPr>
          </w:p>
        </w:tc>
        <w:tc>
          <w:tcPr>
            <w:tcW w:w="11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534"/>
        </w:trPr>
        <w:tc>
          <w:tcPr>
            <w:tcW w:w="10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pPr>
            <w:r>
              <w:rPr>
                <w:color w:val="000000"/>
                <w:sz w:val="20"/>
                <w:szCs w:val="20"/>
              </w:rPr>
              <w:t>Ціннісне ставлення до природи</w:t>
            </w:r>
          </w:p>
          <w:p w:rsidR="00C6541D" w:rsidRPr="001517FC" w:rsidRDefault="00C6541D" w:rsidP="00237DB5">
            <w:pPr>
              <w:pStyle w:val="ab"/>
              <w:spacing w:before="0" w:beforeAutospacing="0" w:after="0" w:afterAutospacing="0" w:line="145" w:lineRule="atLeast"/>
              <w:rPr>
                <w:color w:val="000000"/>
                <w:sz w:val="20"/>
                <w:szCs w:val="20"/>
                <w:lang w:val="uk-UA"/>
              </w:rPr>
            </w:pPr>
            <w:r>
              <w:rPr>
                <w:color w:val="000000"/>
                <w:sz w:val="20"/>
                <w:szCs w:val="20"/>
              </w:rPr>
              <w:t xml:space="preserve"> Інформаційно-превентивна акція </w:t>
            </w:r>
            <w:r w:rsidRPr="000309A5">
              <w:rPr>
                <w:color w:val="000000"/>
                <w:sz w:val="20"/>
                <w:szCs w:val="20"/>
              </w:rPr>
              <w:t>«</w:t>
            </w:r>
            <w:r w:rsidRPr="000309A5">
              <w:rPr>
                <w:color w:val="333333"/>
                <w:sz w:val="20"/>
                <w:szCs w:val="20"/>
                <w:shd w:val="clear" w:color="auto" w:fill="FFFFFF"/>
              </w:rPr>
              <w:t>Екологічний десант «Нагодуй птахів</w:t>
            </w:r>
            <w:r w:rsidRPr="000309A5">
              <w:rPr>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 w:rsidR="00C6541D" w:rsidRPr="00887F41" w:rsidRDefault="00C6541D" w:rsidP="00237DB5">
            <w:pPr>
              <w:pStyle w:val="ab"/>
              <w:spacing w:before="0" w:beforeAutospacing="0" w:after="0" w:afterAutospacing="0" w:line="145" w:lineRule="atLeast"/>
              <w:rPr>
                <w:color w:val="000000"/>
                <w:sz w:val="20"/>
                <w:szCs w:val="20"/>
                <w:lang w:val="uk-UA"/>
              </w:rPr>
            </w:pPr>
            <w:r>
              <w:rPr>
                <w:color w:val="000000"/>
                <w:sz w:val="20"/>
                <w:szCs w:val="20"/>
              </w:rPr>
              <w:t>пр..місяця</w:t>
            </w:r>
          </w:p>
        </w:tc>
        <w:tc>
          <w:tcPr>
            <w:tcW w:w="20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 w:rsidR="00C6541D" w:rsidRPr="00887F41" w:rsidRDefault="00C6541D" w:rsidP="00237DB5">
            <w:pPr>
              <w:pStyle w:val="ab"/>
              <w:spacing w:before="0" w:beforeAutospacing="0" w:after="0" w:afterAutospacing="0" w:line="145" w:lineRule="atLeast"/>
              <w:rPr>
                <w:color w:val="000000"/>
                <w:sz w:val="20"/>
                <w:szCs w:val="20"/>
                <w:lang w:val="uk-UA"/>
              </w:rPr>
            </w:pPr>
            <w:r>
              <w:rPr>
                <w:color w:val="000000"/>
                <w:sz w:val="20"/>
                <w:szCs w:val="20"/>
              </w:rPr>
              <w:t>Кл</w:t>
            </w:r>
            <w:r>
              <w:rPr>
                <w:color w:val="000000"/>
                <w:sz w:val="20"/>
                <w:szCs w:val="20"/>
                <w:lang w:val="uk-UA"/>
              </w:rPr>
              <w:t>.</w:t>
            </w:r>
            <w:r>
              <w:rPr>
                <w:color w:val="000000"/>
                <w:sz w:val="20"/>
                <w:szCs w:val="20"/>
              </w:rPr>
              <w:t xml:space="preserve"> ке</w:t>
            </w:r>
            <w:r>
              <w:rPr>
                <w:color w:val="000000"/>
                <w:sz w:val="20"/>
                <w:szCs w:val="20"/>
                <w:lang w:val="uk-UA"/>
              </w:rPr>
              <w:t>р</w:t>
            </w:r>
          </w:p>
        </w:tc>
        <w:tc>
          <w:tcPr>
            <w:tcW w:w="11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60"/>
        </w:trPr>
        <w:tc>
          <w:tcPr>
            <w:tcW w:w="10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pPr>
            <w:r>
              <w:rPr>
                <w:color w:val="000000"/>
                <w:sz w:val="20"/>
                <w:szCs w:val="20"/>
              </w:rPr>
              <w:t>Ціннісне ставлення до праці</w:t>
            </w:r>
          </w:p>
          <w:p w:rsidR="00C6541D" w:rsidRDefault="00C6541D" w:rsidP="00237DB5">
            <w:pPr>
              <w:pStyle w:val="ab"/>
              <w:spacing w:before="0" w:beforeAutospacing="0" w:after="0" w:afterAutospacing="0" w:line="145" w:lineRule="atLeast"/>
              <w:rPr>
                <w:color w:val="000000"/>
                <w:sz w:val="20"/>
                <w:szCs w:val="20"/>
                <w:lang w:val="uk-UA"/>
              </w:rPr>
            </w:pPr>
            <w:r>
              <w:rPr>
                <w:color w:val="000000"/>
                <w:sz w:val="20"/>
                <w:szCs w:val="20"/>
              </w:rPr>
              <w:lastRenderedPageBreak/>
              <w:t xml:space="preserve">Виставка </w:t>
            </w:r>
            <w:r>
              <w:rPr>
                <w:color w:val="000000"/>
                <w:sz w:val="20"/>
                <w:szCs w:val="20"/>
                <w:lang w:val="uk-UA"/>
              </w:rPr>
              <w:t>ялинкових прикрас зроблених своїми руками</w:t>
            </w:r>
          </w:p>
          <w:p w:rsidR="00C6541D" w:rsidRPr="00841E27" w:rsidRDefault="00C6541D" w:rsidP="00237DB5">
            <w:pPr>
              <w:pStyle w:val="ab"/>
              <w:spacing w:before="0" w:beforeAutospacing="0" w:after="0" w:afterAutospacing="0" w:line="145" w:lineRule="atLeast"/>
              <w:rPr>
                <w:lang w:val="uk-UA"/>
              </w:rPr>
            </w:pPr>
            <w:r>
              <w:rPr>
                <w:color w:val="000000"/>
                <w:sz w:val="20"/>
                <w:szCs w:val="20"/>
                <w:lang w:val="uk-UA"/>
              </w:rPr>
              <w:t xml:space="preserve">Інсценізація народної казки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rPr>
                <w:lang w:val="uk-UA"/>
              </w:rPr>
            </w:pPr>
          </w:p>
          <w:p w:rsidR="00C6541D" w:rsidRPr="000309A5" w:rsidRDefault="00C6541D" w:rsidP="00237DB5">
            <w:pPr>
              <w:pStyle w:val="ab"/>
              <w:spacing w:before="0" w:beforeAutospacing="0" w:after="0" w:afterAutospacing="0" w:line="145" w:lineRule="atLeast"/>
              <w:rPr>
                <w:color w:val="000000"/>
                <w:sz w:val="20"/>
                <w:szCs w:val="20"/>
                <w:lang w:val="uk-UA"/>
              </w:rPr>
            </w:pPr>
            <w:r w:rsidRPr="000309A5">
              <w:rPr>
                <w:sz w:val="20"/>
                <w:szCs w:val="20"/>
                <w:lang w:val="uk-UA"/>
              </w:rPr>
              <w:lastRenderedPageBreak/>
              <w:t>І</w:t>
            </w:r>
            <w:r w:rsidRPr="000309A5">
              <w:rPr>
                <w:sz w:val="20"/>
                <w:szCs w:val="20"/>
                <w:lang w:val="en-GB"/>
              </w:rPr>
              <w:t>V</w:t>
            </w:r>
            <w:r w:rsidRPr="000309A5">
              <w:rPr>
                <w:sz w:val="20"/>
                <w:szCs w:val="20"/>
                <w:lang w:val="uk-UA"/>
              </w:rPr>
              <w:t xml:space="preserve"> тиж</w:t>
            </w:r>
          </w:p>
          <w:p w:rsidR="00C6541D" w:rsidRPr="00AA7CCC" w:rsidRDefault="00C6541D" w:rsidP="00237DB5">
            <w:pPr>
              <w:pStyle w:val="ab"/>
              <w:spacing w:before="0" w:beforeAutospacing="0" w:after="0" w:afterAutospacing="0" w:line="145" w:lineRule="atLeast"/>
              <w:rPr>
                <w:sz w:val="20"/>
                <w:szCs w:val="20"/>
                <w:lang w:val="uk-UA"/>
              </w:rPr>
            </w:pPr>
            <w:r w:rsidRPr="00AA7CCC">
              <w:rPr>
                <w:sz w:val="20"/>
                <w:szCs w:val="20"/>
                <w:lang w:val="uk-UA"/>
              </w:rPr>
              <w:t>17.11</w:t>
            </w:r>
          </w:p>
        </w:tc>
        <w:tc>
          <w:tcPr>
            <w:tcW w:w="20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rPr>
                <w:sz w:val="20"/>
                <w:szCs w:val="20"/>
                <w:lang w:val="uk-UA"/>
              </w:rPr>
            </w:pPr>
            <w:r w:rsidRPr="00841E27">
              <w:rPr>
                <w:sz w:val="20"/>
                <w:szCs w:val="20"/>
                <w:lang w:val="uk-UA"/>
              </w:rPr>
              <w:lastRenderedPageBreak/>
              <w:t xml:space="preserve">Учителі труд.навч. і </w:t>
            </w:r>
            <w:r w:rsidRPr="00841E27">
              <w:rPr>
                <w:sz w:val="20"/>
                <w:szCs w:val="20"/>
                <w:lang w:val="uk-UA"/>
              </w:rPr>
              <w:lastRenderedPageBreak/>
              <w:t>технол.</w:t>
            </w:r>
          </w:p>
          <w:p w:rsidR="00C6541D" w:rsidRPr="00841E27" w:rsidRDefault="00C6541D" w:rsidP="00237DB5">
            <w:pPr>
              <w:pStyle w:val="ab"/>
              <w:spacing w:before="0" w:beforeAutospacing="0" w:after="0" w:afterAutospacing="0" w:line="145" w:lineRule="atLeast"/>
              <w:rPr>
                <w:sz w:val="20"/>
                <w:szCs w:val="20"/>
                <w:lang w:val="uk-UA"/>
              </w:rPr>
            </w:pPr>
            <w:r>
              <w:rPr>
                <w:color w:val="000000"/>
                <w:sz w:val="20"/>
                <w:szCs w:val="20"/>
                <w:lang w:val="uk-UA"/>
              </w:rPr>
              <w:t>Цвіра О.В.</w:t>
            </w:r>
          </w:p>
        </w:tc>
        <w:tc>
          <w:tcPr>
            <w:tcW w:w="11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60"/>
        </w:trPr>
        <w:tc>
          <w:tcPr>
            <w:tcW w:w="10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pPr>
            <w:r>
              <w:rPr>
                <w:color w:val="000000"/>
                <w:sz w:val="20"/>
                <w:szCs w:val="20"/>
              </w:rPr>
              <w:lastRenderedPageBreak/>
              <w:t>Ціннісне ставлення до сім’ї, родини, людей</w:t>
            </w:r>
          </w:p>
          <w:p w:rsidR="00C6541D" w:rsidRPr="00725A6C" w:rsidRDefault="00C6541D" w:rsidP="00237DB5">
            <w:pPr>
              <w:pStyle w:val="ab"/>
              <w:spacing w:before="0" w:beforeAutospacing="0" w:after="0" w:afterAutospacing="0" w:line="145" w:lineRule="atLeast"/>
              <w:rPr>
                <w:lang w:val="uk-UA"/>
              </w:rPr>
            </w:pPr>
            <w:r>
              <w:rPr>
                <w:sz w:val="20"/>
                <w:szCs w:val="20"/>
                <w:lang w:val="uk-UA"/>
              </w:rPr>
              <w:t>З</w:t>
            </w:r>
            <w:r w:rsidR="00CC1B4B">
              <w:rPr>
                <w:sz w:val="20"/>
                <w:szCs w:val="20"/>
                <w:lang w:val="uk-UA"/>
              </w:rPr>
              <w:t>а</w:t>
            </w:r>
            <w:r>
              <w:rPr>
                <w:sz w:val="20"/>
                <w:szCs w:val="20"/>
                <w:lang w:val="uk-UA"/>
              </w:rPr>
              <w:t xml:space="preserve">ходи до Дня толерантності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4617D3" w:rsidRDefault="00C6541D" w:rsidP="00237DB5">
            <w:pPr>
              <w:spacing w:after="240"/>
              <w:rPr>
                <w:sz w:val="20"/>
                <w:szCs w:val="20"/>
                <w:lang w:val="uk-UA"/>
              </w:rPr>
            </w:pPr>
            <w:r>
              <w:rPr>
                <w:sz w:val="20"/>
                <w:szCs w:val="20"/>
                <w:lang w:val="uk-UA"/>
              </w:rPr>
              <w:t>16.11</w:t>
            </w:r>
          </w:p>
        </w:tc>
        <w:tc>
          <w:tcPr>
            <w:tcW w:w="20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4617D3" w:rsidRDefault="00C6541D" w:rsidP="00237DB5">
            <w:pPr>
              <w:pStyle w:val="ab"/>
              <w:spacing w:before="0" w:beforeAutospacing="0" w:after="0" w:afterAutospacing="0" w:line="145" w:lineRule="atLeast"/>
              <w:rPr>
                <w:color w:val="000000"/>
                <w:sz w:val="20"/>
                <w:szCs w:val="20"/>
                <w:lang w:val="uk-UA"/>
              </w:rPr>
            </w:pPr>
            <w:r>
              <w:rPr>
                <w:color w:val="000000"/>
                <w:sz w:val="20"/>
                <w:szCs w:val="20"/>
              </w:rPr>
              <w:t>Класні керівнки</w:t>
            </w:r>
          </w:p>
        </w:tc>
        <w:tc>
          <w:tcPr>
            <w:tcW w:w="11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RPr="00AA7CCC" w:rsidTr="00237DB5">
        <w:trPr>
          <w:trHeight w:val="160"/>
        </w:trPr>
        <w:tc>
          <w:tcPr>
            <w:tcW w:w="10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565D85" w:rsidRDefault="00C6541D" w:rsidP="00237DB5">
            <w:pPr>
              <w:pStyle w:val="ab"/>
              <w:spacing w:before="0" w:beforeAutospacing="0" w:after="0" w:afterAutospacing="0" w:line="145" w:lineRule="atLeast"/>
              <w:rPr>
                <w:color w:val="000000"/>
                <w:sz w:val="20"/>
                <w:szCs w:val="20"/>
                <w:lang w:val="uk-UA"/>
              </w:rPr>
            </w:pPr>
            <w:r>
              <w:rPr>
                <w:color w:val="000000"/>
                <w:sz w:val="20"/>
                <w:szCs w:val="20"/>
                <w:lang w:val="uk-UA"/>
              </w:rPr>
              <w:t>Тиждень початкової школи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565D85" w:rsidRDefault="00CA10F7" w:rsidP="00237DB5">
            <w:pPr>
              <w:pStyle w:val="ab"/>
              <w:spacing w:before="0" w:beforeAutospacing="0" w:after="0" w:afterAutospacing="0" w:line="145" w:lineRule="atLeast"/>
              <w:rPr>
                <w:color w:val="000000"/>
                <w:sz w:val="20"/>
                <w:szCs w:val="20"/>
                <w:lang w:val="uk-UA"/>
              </w:rPr>
            </w:pPr>
            <w:r>
              <w:rPr>
                <w:color w:val="000000"/>
                <w:sz w:val="20"/>
                <w:szCs w:val="20"/>
                <w:lang w:val="uk-UA"/>
              </w:rPr>
              <w:t>ІІ</w:t>
            </w:r>
            <w:r w:rsidR="00C6541D">
              <w:rPr>
                <w:color w:val="000000"/>
                <w:sz w:val="20"/>
                <w:szCs w:val="20"/>
                <w:lang w:val="uk-UA"/>
              </w:rPr>
              <w:t xml:space="preserve"> тижд</w:t>
            </w:r>
          </w:p>
        </w:tc>
        <w:tc>
          <w:tcPr>
            <w:tcW w:w="20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565D85" w:rsidRDefault="00C6541D" w:rsidP="00237DB5">
            <w:pPr>
              <w:pStyle w:val="ab"/>
              <w:spacing w:before="0" w:beforeAutospacing="0" w:after="0" w:afterAutospacing="0" w:line="145" w:lineRule="atLeast"/>
              <w:rPr>
                <w:color w:val="000000"/>
                <w:sz w:val="20"/>
                <w:szCs w:val="20"/>
                <w:lang w:val="uk-UA"/>
              </w:rPr>
            </w:pPr>
            <w:r>
              <w:rPr>
                <w:color w:val="000000"/>
                <w:sz w:val="20"/>
                <w:szCs w:val="20"/>
                <w:lang w:val="uk-UA"/>
              </w:rPr>
              <w:t>Учителі поч.. школи</w:t>
            </w:r>
          </w:p>
        </w:tc>
        <w:tc>
          <w:tcPr>
            <w:tcW w:w="11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A7CCC" w:rsidRDefault="00C6541D" w:rsidP="00237DB5">
            <w:pPr>
              <w:rPr>
                <w:sz w:val="14"/>
                <w:lang w:val="uk-UA"/>
              </w:rPr>
            </w:pPr>
          </w:p>
        </w:tc>
      </w:tr>
      <w:tr w:rsidR="00C6541D" w:rsidRPr="00AA7CCC" w:rsidTr="00237DB5">
        <w:trPr>
          <w:trHeight w:val="160"/>
        </w:trPr>
        <w:tc>
          <w:tcPr>
            <w:tcW w:w="10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A10F7" w:rsidP="00237DB5">
            <w:pPr>
              <w:pStyle w:val="23"/>
              <w:spacing w:after="160" w:line="259" w:lineRule="auto"/>
              <w:ind w:left="0"/>
              <w:rPr>
                <w:sz w:val="20"/>
                <w:szCs w:val="20"/>
                <w:lang w:val="uk-UA"/>
              </w:rPr>
            </w:pPr>
            <w:r>
              <w:rPr>
                <w:sz w:val="20"/>
                <w:szCs w:val="20"/>
                <w:lang w:val="uk-UA"/>
              </w:rPr>
              <w:t>Тиждень англійської мови</w:t>
            </w:r>
          </w:p>
          <w:p w:rsidR="00CA10F7" w:rsidRPr="00227388" w:rsidRDefault="00CA10F7" w:rsidP="00237DB5">
            <w:pPr>
              <w:pStyle w:val="23"/>
              <w:spacing w:after="160" w:line="259" w:lineRule="auto"/>
              <w:ind w:left="0"/>
              <w:rPr>
                <w:sz w:val="20"/>
                <w:szCs w:val="20"/>
                <w:lang w:val="uk-UA"/>
              </w:rPr>
            </w:pPr>
            <w:r>
              <w:rPr>
                <w:sz w:val="20"/>
                <w:szCs w:val="20"/>
                <w:lang w:val="uk-UA"/>
              </w:rPr>
              <w:t>Інформаційна година «Свічка пам яті»</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A10F7" w:rsidP="00237DB5">
            <w:pPr>
              <w:pStyle w:val="ab"/>
              <w:spacing w:before="0" w:beforeAutospacing="0" w:after="0" w:afterAutospacing="0" w:line="145" w:lineRule="atLeast"/>
              <w:rPr>
                <w:color w:val="000000"/>
                <w:sz w:val="20"/>
                <w:szCs w:val="20"/>
                <w:lang w:val="uk-UA"/>
              </w:rPr>
            </w:pPr>
            <w:r>
              <w:rPr>
                <w:color w:val="000000"/>
                <w:sz w:val="20"/>
                <w:szCs w:val="20"/>
                <w:lang w:val="uk-UA"/>
              </w:rPr>
              <w:t>1ІІ тижд</w:t>
            </w:r>
          </w:p>
          <w:p w:rsidR="00CA10F7" w:rsidRPr="00227388" w:rsidRDefault="00CA10F7" w:rsidP="00237DB5">
            <w:pPr>
              <w:pStyle w:val="ab"/>
              <w:spacing w:before="0" w:beforeAutospacing="0" w:after="0" w:afterAutospacing="0" w:line="145" w:lineRule="atLeast"/>
              <w:rPr>
                <w:color w:val="000000"/>
                <w:sz w:val="20"/>
                <w:szCs w:val="20"/>
                <w:lang w:val="uk-UA"/>
              </w:rPr>
            </w:pPr>
            <w:r>
              <w:rPr>
                <w:color w:val="000000"/>
                <w:sz w:val="20"/>
                <w:szCs w:val="20"/>
                <w:lang w:val="uk-UA"/>
              </w:rPr>
              <w:t>29.11</w:t>
            </w:r>
          </w:p>
        </w:tc>
        <w:tc>
          <w:tcPr>
            <w:tcW w:w="20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rPr>
                <w:color w:val="000000"/>
                <w:sz w:val="20"/>
                <w:szCs w:val="20"/>
                <w:lang w:val="uk-UA"/>
              </w:rPr>
            </w:pPr>
            <w:r w:rsidRPr="00227388">
              <w:rPr>
                <w:color w:val="000000"/>
                <w:sz w:val="20"/>
                <w:szCs w:val="20"/>
                <w:lang w:val="uk-UA"/>
              </w:rPr>
              <w:t>Баланюк А.Л.</w:t>
            </w:r>
          </w:p>
          <w:p w:rsidR="00CA10F7" w:rsidRPr="00227388" w:rsidRDefault="00CA10F7" w:rsidP="00237DB5">
            <w:pPr>
              <w:pStyle w:val="ab"/>
              <w:spacing w:before="0" w:beforeAutospacing="0" w:after="0" w:afterAutospacing="0" w:line="145" w:lineRule="atLeast"/>
              <w:rPr>
                <w:color w:val="000000"/>
                <w:sz w:val="20"/>
                <w:szCs w:val="20"/>
                <w:lang w:val="uk-UA"/>
              </w:rPr>
            </w:pPr>
            <w:r>
              <w:rPr>
                <w:color w:val="000000"/>
                <w:sz w:val="20"/>
                <w:szCs w:val="20"/>
                <w:lang w:val="uk-UA"/>
              </w:rPr>
              <w:t>Чучвера В.О.</w:t>
            </w:r>
          </w:p>
        </w:tc>
        <w:tc>
          <w:tcPr>
            <w:tcW w:w="11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A7CCC" w:rsidRDefault="00C6541D" w:rsidP="00237DB5">
            <w:pPr>
              <w:rPr>
                <w:sz w:val="14"/>
                <w:lang w:val="uk-UA"/>
              </w:rPr>
            </w:pPr>
          </w:p>
        </w:tc>
      </w:tr>
      <w:tr w:rsidR="00C6541D" w:rsidRPr="00AA7CCC" w:rsidTr="00237DB5">
        <w:trPr>
          <w:trHeight w:val="160"/>
        </w:trPr>
        <w:tc>
          <w:tcPr>
            <w:tcW w:w="106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A7CCC" w:rsidRDefault="00C6541D" w:rsidP="00237DB5">
            <w:pPr>
              <w:pStyle w:val="ab"/>
              <w:spacing w:before="0" w:beforeAutospacing="0" w:after="0" w:afterAutospacing="0" w:line="145" w:lineRule="atLeast"/>
              <w:rPr>
                <w:lang w:val="uk-UA"/>
              </w:rPr>
            </w:pPr>
            <w:r w:rsidRPr="00AA7CCC">
              <w:rPr>
                <w:color w:val="000000"/>
                <w:sz w:val="20"/>
                <w:szCs w:val="20"/>
                <w:lang w:val="uk-UA"/>
              </w:rPr>
              <w:t>Залучення учнів до гурткової роботи</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A7CCC" w:rsidRDefault="00C6541D" w:rsidP="00237DB5">
            <w:pPr>
              <w:pStyle w:val="ab"/>
              <w:spacing w:before="0" w:beforeAutospacing="0" w:after="0" w:afterAutospacing="0" w:line="145" w:lineRule="atLeast"/>
              <w:rPr>
                <w:lang w:val="uk-UA"/>
              </w:rPr>
            </w:pPr>
            <w:r w:rsidRPr="00AA7CCC">
              <w:rPr>
                <w:color w:val="000000"/>
                <w:sz w:val="20"/>
                <w:szCs w:val="20"/>
                <w:lang w:val="uk-UA"/>
              </w:rPr>
              <w:t>пр.місяця</w:t>
            </w:r>
          </w:p>
        </w:tc>
        <w:tc>
          <w:tcPr>
            <w:tcW w:w="20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A7CCC" w:rsidRDefault="00C6541D" w:rsidP="00237DB5">
            <w:pPr>
              <w:pStyle w:val="ab"/>
              <w:spacing w:before="0" w:beforeAutospacing="0" w:after="0" w:afterAutospacing="0" w:line="145" w:lineRule="atLeast"/>
              <w:rPr>
                <w:lang w:val="uk-UA"/>
              </w:rPr>
            </w:pPr>
            <w:r w:rsidRPr="00AA7CCC">
              <w:rPr>
                <w:color w:val="000000"/>
                <w:sz w:val="20"/>
                <w:szCs w:val="20"/>
                <w:lang w:val="uk-UA"/>
              </w:rPr>
              <w:t>Керівники гуртків</w:t>
            </w:r>
          </w:p>
        </w:tc>
        <w:tc>
          <w:tcPr>
            <w:tcW w:w="111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A7CCC" w:rsidRDefault="00C6541D" w:rsidP="00237DB5">
            <w:pPr>
              <w:rPr>
                <w:sz w:val="14"/>
                <w:lang w:val="uk-UA"/>
              </w:rPr>
            </w:pPr>
          </w:p>
        </w:tc>
      </w:tr>
    </w:tbl>
    <w:p w:rsidR="00C6541D" w:rsidRPr="00AA7CCC" w:rsidRDefault="00C6541D" w:rsidP="00C6541D">
      <w:pPr>
        <w:pStyle w:val="ab"/>
        <w:spacing w:before="0" w:beforeAutospacing="0" w:after="0" w:afterAutospacing="0"/>
        <w:jc w:val="center"/>
        <w:rPr>
          <w:lang w:val="uk-UA"/>
        </w:rPr>
      </w:pPr>
      <w:r w:rsidRPr="00AA7CCC">
        <w:rPr>
          <w:b/>
          <w:bCs/>
          <w:color w:val="002060"/>
          <w:sz w:val="18"/>
          <w:szCs w:val="18"/>
          <w:lang w:val="uk-UA"/>
        </w:rPr>
        <w:t>ІІ. СИСТЕМА ОЦІНЮВАННЯ ЗДОБУВАЧІВ ОСВІТИ</w:t>
      </w:r>
    </w:p>
    <w:tbl>
      <w:tblPr>
        <w:tblW w:w="0" w:type="auto"/>
        <w:tblCellMar>
          <w:top w:w="15" w:type="dxa"/>
          <w:left w:w="15" w:type="dxa"/>
          <w:bottom w:w="15" w:type="dxa"/>
          <w:right w:w="15" w:type="dxa"/>
        </w:tblCellMar>
        <w:tblLook w:val="0000" w:firstRow="0" w:lastRow="0" w:firstColumn="0" w:lastColumn="0" w:noHBand="0" w:noVBand="0"/>
      </w:tblPr>
      <w:tblGrid>
        <w:gridCol w:w="10555"/>
        <w:gridCol w:w="1260"/>
        <w:gridCol w:w="1980"/>
        <w:gridCol w:w="1005"/>
      </w:tblGrid>
      <w:tr w:rsidR="00C6541D" w:rsidRPr="00EF5B73" w:rsidTr="00237DB5">
        <w:trPr>
          <w:trHeight w:val="145"/>
        </w:trPr>
        <w:tc>
          <w:tcPr>
            <w:tcW w:w="10555"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Pr="00C6541D" w:rsidRDefault="00C6541D" w:rsidP="00237DB5">
            <w:pPr>
              <w:pStyle w:val="ab"/>
              <w:spacing w:before="0" w:beforeAutospacing="0" w:after="0" w:afterAutospacing="0" w:line="145" w:lineRule="atLeast"/>
              <w:jc w:val="both"/>
              <w:rPr>
                <w:lang w:val="uk-UA"/>
              </w:rPr>
            </w:pPr>
            <w:r w:rsidRPr="00AA7CCC">
              <w:rPr>
                <w:b/>
                <w:bCs/>
                <w:color w:val="000000"/>
                <w:sz w:val="18"/>
                <w:szCs w:val="18"/>
                <w:lang w:val="uk-UA"/>
              </w:rPr>
              <w:t>1. Наявність відкр</w:t>
            </w:r>
            <w:r w:rsidRPr="00C6541D">
              <w:rPr>
                <w:b/>
                <w:bCs/>
                <w:color w:val="000000"/>
                <w:sz w:val="18"/>
                <w:szCs w:val="18"/>
                <w:lang w:val="uk-UA"/>
              </w:rPr>
              <w:t>итої, прозорої і зрозумілої для здобувачів освіти системи оцінювання їх навчальних досягнень.</w:t>
            </w:r>
          </w:p>
        </w:tc>
        <w:tc>
          <w:tcPr>
            <w:tcW w:w="1260"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Pr="00C6541D" w:rsidRDefault="00C6541D" w:rsidP="00237DB5">
            <w:pPr>
              <w:rPr>
                <w:sz w:val="14"/>
                <w:lang w:val="uk-UA"/>
              </w:rPr>
            </w:pPr>
          </w:p>
        </w:tc>
        <w:tc>
          <w:tcPr>
            <w:tcW w:w="1980"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Pr="00C6541D" w:rsidRDefault="00C6541D" w:rsidP="00237DB5">
            <w:pPr>
              <w:rPr>
                <w:sz w:val="14"/>
                <w:lang w:val="uk-UA"/>
              </w:rPr>
            </w:pPr>
          </w:p>
        </w:tc>
        <w:tc>
          <w:tcPr>
            <w:tcW w:w="1005"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Pr="00C6541D" w:rsidRDefault="00C6541D" w:rsidP="00237DB5">
            <w:pPr>
              <w:rPr>
                <w:sz w:val="14"/>
                <w:lang w:val="uk-UA"/>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D42B27" w:rsidRDefault="00C6541D" w:rsidP="00237DB5">
            <w:pPr>
              <w:pStyle w:val="ab"/>
              <w:spacing w:before="0" w:beforeAutospacing="0" w:after="0" w:afterAutospacing="0" w:line="145" w:lineRule="atLeast"/>
              <w:rPr>
                <w:sz w:val="20"/>
                <w:szCs w:val="20"/>
              </w:rPr>
            </w:pPr>
            <w:r w:rsidRPr="00D42B27">
              <w:rPr>
                <w:color w:val="000000"/>
                <w:sz w:val="20"/>
                <w:szCs w:val="20"/>
              </w:rPr>
              <w:t>Бесіди щодо підвищення результативності у навчанні з учнями з початковим рівнем знань</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D42B27" w:rsidRDefault="00C6541D" w:rsidP="00237DB5">
            <w:pPr>
              <w:pStyle w:val="ab"/>
              <w:spacing w:before="0" w:beforeAutospacing="0" w:after="0" w:afterAutospacing="0" w:line="145" w:lineRule="atLeast"/>
              <w:rPr>
                <w:sz w:val="20"/>
                <w:szCs w:val="20"/>
              </w:rPr>
            </w:pPr>
            <w:r>
              <w:rPr>
                <w:color w:val="000000"/>
                <w:sz w:val="20"/>
                <w:szCs w:val="20"/>
              </w:rPr>
              <w:t>0</w:t>
            </w:r>
            <w:r>
              <w:rPr>
                <w:color w:val="000000"/>
                <w:sz w:val="20"/>
                <w:szCs w:val="20"/>
                <w:lang w:val="uk-UA"/>
              </w:rPr>
              <w:t>3</w:t>
            </w:r>
            <w:r>
              <w:rPr>
                <w:color w:val="000000"/>
                <w:sz w:val="20"/>
                <w:szCs w:val="20"/>
              </w:rPr>
              <w:t>-0</w:t>
            </w:r>
            <w:r>
              <w:rPr>
                <w:color w:val="000000"/>
                <w:sz w:val="20"/>
                <w:szCs w:val="20"/>
                <w:lang w:val="uk-UA"/>
              </w:rPr>
              <w:t>4</w:t>
            </w:r>
            <w:r w:rsidRPr="00D42B27">
              <w:rPr>
                <w:color w:val="000000"/>
                <w:sz w:val="20"/>
                <w:szCs w:val="20"/>
              </w:rPr>
              <w:t>.11</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D42B27" w:rsidRDefault="00C6541D" w:rsidP="00237DB5">
            <w:pPr>
              <w:pStyle w:val="ab"/>
              <w:spacing w:before="0" w:beforeAutospacing="0" w:after="0" w:afterAutospacing="0" w:line="145" w:lineRule="atLeast"/>
              <w:rPr>
                <w:sz w:val="20"/>
                <w:szCs w:val="20"/>
              </w:rPr>
            </w:pPr>
            <w:r w:rsidRPr="00D42B27">
              <w:rPr>
                <w:color w:val="000000"/>
                <w:sz w:val="20"/>
                <w:szCs w:val="20"/>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D42B27" w:rsidRDefault="00C6541D" w:rsidP="00237DB5">
            <w:pPr>
              <w:pStyle w:val="ab"/>
              <w:spacing w:before="0" w:beforeAutospacing="0" w:after="0" w:afterAutospacing="0" w:line="145" w:lineRule="atLeast"/>
              <w:rPr>
                <w:sz w:val="20"/>
                <w:szCs w:val="20"/>
              </w:rPr>
            </w:pPr>
            <w:r w:rsidRPr="00D42B27">
              <w:rPr>
                <w:color w:val="000000"/>
                <w:sz w:val="20"/>
                <w:szCs w:val="20"/>
              </w:rPr>
              <w:t>Співбесіди з учнями, які систематично не виконують домашні завдання</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D42B27" w:rsidRDefault="00C6541D" w:rsidP="00237DB5">
            <w:pPr>
              <w:pStyle w:val="ab"/>
              <w:spacing w:before="0" w:beforeAutospacing="0" w:after="0" w:afterAutospacing="0" w:line="145" w:lineRule="atLeast"/>
              <w:rPr>
                <w:sz w:val="20"/>
                <w:szCs w:val="20"/>
              </w:rPr>
            </w:pPr>
            <w:r w:rsidRPr="00D42B27">
              <w:rPr>
                <w:color w:val="000000"/>
                <w:sz w:val="20"/>
                <w:szCs w:val="20"/>
              </w:rPr>
              <w:t>01-02.11</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D42B27" w:rsidRDefault="00C6541D" w:rsidP="00237DB5">
            <w:pPr>
              <w:pStyle w:val="ab"/>
              <w:spacing w:before="0" w:beforeAutospacing="0" w:after="0" w:afterAutospacing="0" w:line="145" w:lineRule="atLeast"/>
              <w:rPr>
                <w:sz w:val="20"/>
                <w:szCs w:val="20"/>
              </w:rPr>
            </w:pPr>
            <w:r w:rsidRPr="00D42B27">
              <w:rPr>
                <w:color w:val="000000"/>
                <w:sz w:val="20"/>
                <w:szCs w:val="20"/>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b/>
                <w:bCs/>
                <w:color w:val="000000"/>
                <w:sz w:val="20"/>
                <w:szCs w:val="20"/>
              </w:rPr>
              <w:t>2.Застосування внутрішньої системи оцінювання роботи закладу освіти.</w:t>
            </w:r>
          </w:p>
        </w:tc>
        <w:tc>
          <w:tcPr>
            <w:tcW w:w="1260"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Default="00C6541D" w:rsidP="00237DB5">
            <w:pPr>
              <w:rPr>
                <w:sz w:val="14"/>
              </w:rPr>
            </w:pPr>
          </w:p>
        </w:tc>
        <w:tc>
          <w:tcPr>
            <w:tcW w:w="1980"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Default="00C6541D" w:rsidP="00237DB5">
            <w:pPr>
              <w:rPr>
                <w:sz w:val="14"/>
              </w:rPr>
            </w:pPr>
          </w:p>
        </w:tc>
        <w:tc>
          <w:tcPr>
            <w:tcW w:w="1005"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Default="00C6541D" w:rsidP="00237DB5">
            <w:pPr>
              <w:rPr>
                <w:sz w:val="14"/>
              </w:rPr>
            </w:pPr>
          </w:p>
        </w:tc>
      </w:tr>
      <w:tr w:rsidR="00C6541D" w:rsidTr="00237DB5">
        <w:trPr>
          <w:trHeight w:val="146"/>
        </w:trPr>
        <w:tc>
          <w:tcPr>
            <w:tcW w:w="10555" w:type="dxa"/>
            <w:tcBorders>
              <w:top w:val="single" w:sz="4" w:space="0" w:color="000000"/>
              <w:left w:val="single" w:sz="4" w:space="0" w:color="000000"/>
              <w:bottom w:val="single" w:sz="4" w:space="0" w:color="000000"/>
              <w:right w:val="single" w:sz="4" w:space="0" w:color="000000"/>
            </w:tcBorders>
          </w:tcPr>
          <w:p w:rsidR="00C6541D" w:rsidRDefault="00C6541D" w:rsidP="00237DB5">
            <w:pPr>
              <w:pStyle w:val="ab"/>
              <w:spacing w:before="0" w:beforeAutospacing="0" w:after="0" w:afterAutospacing="0" w:line="146" w:lineRule="atLeast"/>
              <w:rPr>
                <w:color w:val="000000"/>
                <w:sz w:val="20"/>
                <w:szCs w:val="20"/>
              </w:rPr>
            </w:pPr>
            <w:r>
              <w:rPr>
                <w:sz w:val="20"/>
                <w:szCs w:val="20"/>
                <w:lang w:val="uk-UA"/>
              </w:rPr>
              <w:t xml:space="preserve">Оглядовий моніторинг щодо </w:t>
            </w:r>
            <w:r w:rsidRPr="00393E3F">
              <w:rPr>
                <w:sz w:val="20"/>
                <w:szCs w:val="20"/>
                <w:lang w:val="uk-UA"/>
              </w:rPr>
              <w:t>дотримання нормативних вимог з питань охорони праці</w:t>
            </w:r>
          </w:p>
        </w:tc>
        <w:tc>
          <w:tcPr>
            <w:tcW w:w="1260" w:type="dxa"/>
            <w:tcBorders>
              <w:top w:val="single" w:sz="4" w:space="0" w:color="000000"/>
              <w:left w:val="single" w:sz="4" w:space="0" w:color="000000"/>
              <w:bottom w:val="single" w:sz="4" w:space="0" w:color="000000"/>
              <w:right w:val="single" w:sz="4" w:space="0" w:color="000000"/>
            </w:tcBorders>
          </w:tcPr>
          <w:p w:rsidR="00C6541D" w:rsidRPr="00575814" w:rsidRDefault="00C6541D" w:rsidP="00237DB5">
            <w:pPr>
              <w:pStyle w:val="ab"/>
              <w:spacing w:before="0" w:beforeAutospacing="0" w:after="0" w:afterAutospacing="0" w:line="146" w:lineRule="atLeast"/>
              <w:rPr>
                <w:color w:val="000000"/>
                <w:sz w:val="20"/>
                <w:szCs w:val="20"/>
                <w:lang w:val="uk-UA"/>
              </w:rPr>
            </w:pPr>
            <w:r>
              <w:rPr>
                <w:color w:val="000000"/>
                <w:sz w:val="20"/>
                <w:szCs w:val="20"/>
                <w:lang w:val="uk-UA"/>
              </w:rPr>
              <w:t>пр.. 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6" w:lineRule="atLeast"/>
              <w:rPr>
                <w:color w:val="000000"/>
                <w:sz w:val="20"/>
                <w:szCs w:val="20"/>
                <w:lang w:val="uk-UA"/>
              </w:rPr>
            </w:pPr>
            <w:r>
              <w:rPr>
                <w:color w:val="000000"/>
                <w:sz w:val="20"/>
                <w:szCs w:val="20"/>
                <w:lang w:val="uk-UA"/>
              </w:rPr>
              <w:t>Цвіра О.В.</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6"/>
        </w:trPr>
        <w:tc>
          <w:tcPr>
            <w:tcW w:w="10555" w:type="dxa"/>
            <w:tcBorders>
              <w:top w:val="single" w:sz="4" w:space="0" w:color="000000"/>
              <w:left w:val="single" w:sz="4" w:space="0" w:color="000000"/>
              <w:bottom w:val="single" w:sz="4" w:space="0" w:color="000000"/>
              <w:right w:val="single" w:sz="4" w:space="0" w:color="000000"/>
            </w:tcBorders>
          </w:tcPr>
          <w:p w:rsidR="00C6541D" w:rsidRPr="000309A5" w:rsidRDefault="00C6541D" w:rsidP="00237DB5">
            <w:pPr>
              <w:rPr>
                <w:sz w:val="20"/>
                <w:szCs w:val="20"/>
                <w:lang w:val="uk-UA"/>
              </w:rPr>
            </w:pPr>
            <w:r>
              <w:rPr>
                <w:sz w:val="20"/>
                <w:szCs w:val="20"/>
              </w:rPr>
              <w:t>Фронтальний мо</w:t>
            </w:r>
            <w:r>
              <w:rPr>
                <w:sz w:val="20"/>
                <w:szCs w:val="20"/>
                <w:lang w:val="uk-UA"/>
              </w:rPr>
              <w:t xml:space="preserve">ніторинг. </w:t>
            </w:r>
            <w:r>
              <w:rPr>
                <w:sz w:val="20"/>
                <w:szCs w:val="20"/>
              </w:rPr>
              <w:t xml:space="preserve"> Стан викладанн</w:t>
            </w:r>
            <w:r>
              <w:rPr>
                <w:sz w:val="20"/>
                <w:szCs w:val="20"/>
                <w:lang w:val="uk-UA"/>
              </w:rPr>
              <w:t>я  української мови та літератури</w:t>
            </w:r>
          </w:p>
          <w:p w:rsidR="00C6541D" w:rsidRDefault="00C6541D" w:rsidP="00237DB5">
            <w:pPr>
              <w:pStyle w:val="ab"/>
              <w:spacing w:before="0" w:beforeAutospacing="0" w:after="0" w:afterAutospacing="0" w:line="146" w:lineRule="atLeast"/>
              <w:rPr>
                <w:sz w:val="20"/>
                <w:szCs w:val="20"/>
                <w:lang w:val="uk-UA"/>
              </w:rPr>
            </w:pPr>
          </w:p>
        </w:tc>
        <w:tc>
          <w:tcPr>
            <w:tcW w:w="1260" w:type="dxa"/>
            <w:tcBorders>
              <w:top w:val="single" w:sz="4" w:space="0" w:color="000000"/>
              <w:left w:val="single" w:sz="4" w:space="0" w:color="000000"/>
              <w:bottom w:val="single" w:sz="4" w:space="0" w:color="000000"/>
              <w:right w:val="single" w:sz="4" w:space="0" w:color="000000"/>
            </w:tcBorders>
          </w:tcPr>
          <w:p w:rsidR="00C6541D" w:rsidRDefault="00C6541D" w:rsidP="00237DB5">
            <w:pPr>
              <w:pStyle w:val="ab"/>
              <w:spacing w:before="0" w:beforeAutospacing="0" w:after="0" w:afterAutospacing="0" w:line="146" w:lineRule="atLeast"/>
              <w:rPr>
                <w:color w:val="000000"/>
                <w:sz w:val="20"/>
                <w:szCs w:val="20"/>
                <w:lang w:val="uk-UA"/>
              </w:rPr>
            </w:pPr>
            <w:r>
              <w:rPr>
                <w:color w:val="000000"/>
                <w:sz w:val="20"/>
                <w:szCs w:val="20"/>
                <w:lang w:val="uk-UA"/>
              </w:rPr>
              <w:t>пр. 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C1B4B" w:rsidP="00237DB5">
            <w:pPr>
              <w:pStyle w:val="ab"/>
              <w:spacing w:before="0" w:beforeAutospacing="0" w:after="0" w:afterAutospacing="0" w:line="146" w:lineRule="atLeast"/>
              <w:rPr>
                <w:color w:val="000000"/>
                <w:sz w:val="20"/>
                <w:szCs w:val="20"/>
                <w:lang w:val="uk-UA"/>
              </w:rPr>
            </w:pPr>
            <w:r>
              <w:rPr>
                <w:color w:val="000000"/>
                <w:sz w:val="20"/>
                <w:szCs w:val="20"/>
                <w:lang w:val="uk-UA"/>
              </w:rPr>
              <w:t>В.о д</w:t>
            </w:r>
            <w:r w:rsidR="00C6541D">
              <w:rPr>
                <w:color w:val="000000"/>
                <w:sz w:val="20"/>
                <w:szCs w:val="20"/>
                <w:lang w:val="uk-UA"/>
              </w:rPr>
              <w:t>иректор</w:t>
            </w:r>
            <w:r>
              <w:rPr>
                <w:color w:val="000000"/>
                <w:sz w:val="20"/>
                <w:szCs w:val="20"/>
                <w:lang w:val="uk-UA"/>
              </w:rPr>
              <w:t>а</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b/>
                <w:bCs/>
                <w:color w:val="000000"/>
                <w:sz w:val="20"/>
                <w:szCs w:val="20"/>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260"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Default="00C6541D" w:rsidP="00237DB5">
            <w:pPr>
              <w:rPr>
                <w:sz w:val="14"/>
              </w:rPr>
            </w:pPr>
          </w:p>
        </w:tc>
        <w:tc>
          <w:tcPr>
            <w:tcW w:w="1980"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Default="00C6541D" w:rsidP="00237DB5">
            <w:pPr>
              <w:rPr>
                <w:sz w:val="14"/>
              </w:rPr>
            </w:pPr>
          </w:p>
        </w:tc>
        <w:tc>
          <w:tcPr>
            <w:tcW w:w="1005" w:type="dxa"/>
            <w:tcBorders>
              <w:top w:val="single" w:sz="4" w:space="0" w:color="000000"/>
              <w:left w:val="single" w:sz="4" w:space="0" w:color="000000"/>
              <w:bottom w:val="single" w:sz="4" w:space="0" w:color="000000"/>
              <w:right w:val="single" w:sz="4" w:space="0" w:color="000000"/>
            </w:tcBorders>
            <w:shd w:val="clear" w:color="auto" w:fill="95B3D7"/>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color w:val="000000"/>
                <w:sz w:val="20"/>
                <w:szCs w:val="20"/>
              </w:rPr>
              <w:t>Робота консультативних пунктів щодо підготовки до Всеукраїнських предметних олімпіад,  конкурсів, МАН</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color w:val="000000"/>
                <w:sz w:val="20"/>
                <w:szCs w:val="20"/>
              </w:rPr>
              <w:t>Участь здобувач у ІІ етапові Всеукраїнських предметних олімпіад</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color w:val="000000"/>
                <w:sz w:val="20"/>
                <w:szCs w:val="20"/>
              </w:rPr>
              <w:t>Участь здобувачів  у Інтернет-проєктах</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color w:val="000000"/>
                <w:sz w:val="20"/>
                <w:szCs w:val="20"/>
              </w:rPr>
              <w:t>Профорієнтаційна робота з старшокласниками, зустрічі з представниками НЗ</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F0B14" w:rsidRDefault="00CC1B4B" w:rsidP="00237DB5">
            <w:pPr>
              <w:pStyle w:val="ab"/>
              <w:spacing w:before="0" w:beforeAutospacing="0" w:after="0" w:afterAutospacing="0" w:line="145" w:lineRule="atLeast"/>
              <w:rPr>
                <w:lang w:val="uk-UA"/>
              </w:rPr>
            </w:pPr>
            <w:r>
              <w:rPr>
                <w:color w:val="000000"/>
                <w:sz w:val="20"/>
                <w:szCs w:val="20"/>
                <w:lang w:val="uk-UA"/>
              </w:rPr>
              <w:t>Баланюк А.Л.</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bl>
    <w:p w:rsidR="00C6541D" w:rsidRDefault="00C6541D" w:rsidP="00C6541D">
      <w:pPr>
        <w:pStyle w:val="ab"/>
        <w:spacing w:before="0" w:beforeAutospacing="0" w:after="0" w:afterAutospacing="0"/>
        <w:jc w:val="center"/>
      </w:pPr>
      <w:r>
        <w:rPr>
          <w:b/>
          <w:bCs/>
          <w:color w:val="00B050"/>
          <w:sz w:val="20"/>
          <w:szCs w:val="20"/>
        </w:rPr>
        <w:t>ІІІ. ДІЯЛЬНІСТЬ ПЕДАГОГІЧНИХ ПРАЦІВНИКІВ</w:t>
      </w:r>
    </w:p>
    <w:tbl>
      <w:tblPr>
        <w:tblW w:w="0" w:type="auto"/>
        <w:tblCellMar>
          <w:top w:w="15" w:type="dxa"/>
          <w:left w:w="15" w:type="dxa"/>
          <w:bottom w:w="15" w:type="dxa"/>
          <w:right w:w="15" w:type="dxa"/>
        </w:tblCellMar>
        <w:tblLook w:val="0000" w:firstRow="0" w:lastRow="0" w:firstColumn="0" w:lastColumn="0" w:noHBand="0" w:noVBand="0"/>
      </w:tblPr>
      <w:tblGrid>
        <w:gridCol w:w="10555"/>
        <w:gridCol w:w="1260"/>
        <w:gridCol w:w="1980"/>
        <w:gridCol w:w="1005"/>
      </w:tblGrid>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b/>
                <w:bCs/>
                <w:color w:val="000000"/>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6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c>
          <w:tcPr>
            <w:tcW w:w="198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c>
          <w:tcPr>
            <w:tcW w:w="1005"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Опрацювання рекомендаційних листів  щодо  участі у ІІ етапі Всеукраїнських предметних олімпіад</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до 03.11</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Ознайомлення з графіком ІІ етапу предметних олімпіад, конкурсу ім.П.Яцика, Т.Шевченка</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до 0</w:t>
            </w:r>
            <w:r>
              <w:rPr>
                <w:color w:val="000000"/>
                <w:sz w:val="20"/>
                <w:szCs w:val="20"/>
                <w:lang w:val="uk-UA"/>
              </w:rPr>
              <w:t>4</w:t>
            </w:r>
            <w:r>
              <w:rPr>
                <w:color w:val="000000"/>
                <w:sz w:val="20"/>
                <w:szCs w:val="20"/>
              </w:rPr>
              <w:t>.11</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B57497" w:rsidRDefault="00C6541D" w:rsidP="00237DB5">
            <w:pPr>
              <w:pStyle w:val="ab"/>
              <w:spacing w:before="0" w:beforeAutospacing="0" w:after="0" w:afterAutospacing="0" w:line="145" w:lineRule="atLeast"/>
              <w:rPr>
                <w:lang w:val="uk-UA"/>
              </w:rPr>
            </w:pPr>
            <w:r>
              <w:rPr>
                <w:color w:val="000000"/>
                <w:sz w:val="20"/>
                <w:szCs w:val="20"/>
                <w:lang w:val="uk-UA"/>
              </w:rPr>
              <w:t xml:space="preserve">Директор </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Участь у ІІ етапі Всеукраїнських предметних олімпіад</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lang w:val="uk-UA"/>
              </w:rPr>
              <w:t>п</w:t>
            </w:r>
            <w:r>
              <w:rPr>
                <w:color w:val="000000"/>
                <w:sz w:val="20"/>
                <w:szCs w:val="20"/>
              </w:rPr>
              <w:t>р</w:t>
            </w:r>
            <w:r>
              <w:rPr>
                <w:color w:val="000000"/>
                <w:sz w:val="20"/>
                <w:szCs w:val="20"/>
                <w:lang w:val="uk-UA"/>
              </w:rPr>
              <w:t>.</w:t>
            </w:r>
            <w:r>
              <w:rPr>
                <w:color w:val="000000"/>
                <w:sz w:val="20"/>
                <w:szCs w:val="20"/>
              </w:rPr>
              <w:t>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 xml:space="preserve">Відвідування </w:t>
            </w:r>
            <w:r>
              <w:rPr>
                <w:color w:val="000000"/>
                <w:sz w:val="20"/>
                <w:szCs w:val="20"/>
                <w:lang w:val="uk-UA"/>
              </w:rPr>
              <w:t xml:space="preserve"> </w:t>
            </w:r>
            <w:r>
              <w:rPr>
                <w:color w:val="000000"/>
                <w:sz w:val="20"/>
                <w:szCs w:val="20"/>
              </w:rPr>
              <w:t xml:space="preserve"> уроків вчителів, що атестуються</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74F94" w:rsidRDefault="00CC1B4B" w:rsidP="00237DB5">
            <w:pPr>
              <w:pStyle w:val="ab"/>
              <w:spacing w:before="0" w:beforeAutospacing="0" w:after="0" w:afterAutospacing="0" w:line="145" w:lineRule="atLeast"/>
              <w:rPr>
                <w:lang w:val="uk-UA"/>
              </w:rPr>
            </w:pPr>
            <w:r>
              <w:rPr>
                <w:color w:val="000000"/>
                <w:sz w:val="20"/>
                <w:szCs w:val="20"/>
                <w:lang w:val="uk-UA"/>
              </w:rPr>
              <w:t>В. о. д</w:t>
            </w:r>
            <w:r w:rsidR="00C6541D">
              <w:rPr>
                <w:color w:val="000000"/>
                <w:sz w:val="20"/>
                <w:szCs w:val="20"/>
                <w:lang w:val="uk-UA"/>
              </w:rPr>
              <w:t>иректор</w:t>
            </w:r>
            <w:r>
              <w:rPr>
                <w:color w:val="000000"/>
                <w:sz w:val="20"/>
                <w:szCs w:val="20"/>
                <w:lang w:val="uk-UA"/>
              </w:rPr>
              <w:t>а</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rPr>
                <w:color w:val="000000"/>
                <w:sz w:val="20"/>
                <w:szCs w:val="20"/>
              </w:rPr>
            </w:pPr>
            <w:r>
              <w:rPr>
                <w:sz w:val="20"/>
                <w:szCs w:val="20"/>
                <w:lang w:val="uk-UA"/>
              </w:rPr>
              <w:t>Моніторинг адаптації новоприбулих учнів до навчання</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rPr>
                <w:color w:val="000000"/>
                <w:sz w:val="20"/>
                <w:szCs w:val="20"/>
              </w:rPr>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rPr>
                <w:color w:val="000000"/>
                <w:sz w:val="20"/>
                <w:szCs w:val="20"/>
                <w:lang w:val="uk-UA"/>
              </w:rPr>
            </w:pPr>
            <w:r>
              <w:rPr>
                <w:color w:val="000000"/>
                <w:sz w:val="20"/>
                <w:szCs w:val="20"/>
                <w:lang w:val="uk-UA"/>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841E27" w:rsidRDefault="00C6541D" w:rsidP="00237DB5">
            <w:pPr>
              <w:pStyle w:val="ab"/>
              <w:spacing w:before="0" w:beforeAutospacing="0" w:after="0" w:afterAutospacing="0" w:line="145" w:lineRule="atLeast"/>
              <w:rPr>
                <w:sz w:val="20"/>
                <w:szCs w:val="20"/>
                <w:lang w:val="uk-UA"/>
              </w:rPr>
            </w:pPr>
            <w:r w:rsidRPr="004F3055">
              <w:rPr>
                <w:color w:val="000000"/>
                <w:sz w:val="20"/>
                <w:szCs w:val="20"/>
              </w:rPr>
              <w:t xml:space="preserve">Засідання </w:t>
            </w:r>
            <w:r w:rsidRPr="004F3055">
              <w:rPr>
                <w:color w:val="000000"/>
                <w:sz w:val="20"/>
                <w:szCs w:val="20"/>
                <w:lang w:val="uk-UA"/>
              </w:rPr>
              <w:t xml:space="preserve"> методичних об’єднань:о</w:t>
            </w:r>
            <w:r w:rsidRPr="004F3055">
              <w:rPr>
                <w:color w:val="000000"/>
                <w:sz w:val="20"/>
                <w:szCs w:val="20"/>
              </w:rPr>
              <w:t xml:space="preserve">бмін досвідом </w:t>
            </w:r>
            <w:r w:rsidRPr="00841E27">
              <w:rPr>
                <w:sz w:val="20"/>
                <w:szCs w:val="20"/>
              </w:rPr>
              <w:t>«Електронні освітні платформи для здійснення контролю знань учнів»</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74F94" w:rsidRDefault="00C6541D" w:rsidP="00237DB5">
            <w:pPr>
              <w:pStyle w:val="ab"/>
              <w:spacing w:before="0" w:beforeAutospacing="0" w:after="0" w:afterAutospacing="0" w:line="145" w:lineRule="atLeast"/>
              <w:rPr>
                <w:lang w:val="uk-UA"/>
              </w:rPr>
            </w:pPr>
            <w:r>
              <w:rPr>
                <w:color w:val="000000"/>
                <w:sz w:val="20"/>
                <w:szCs w:val="20"/>
                <w:lang w:val="uk-UA"/>
              </w:rPr>
              <w:t>Голови методооб’єд.</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b/>
                <w:bCs/>
                <w:color w:val="000000"/>
                <w:sz w:val="20"/>
                <w:szCs w:val="20"/>
              </w:rPr>
              <w:t>2. Постійне підвищення професійного рівня й педагогічної майстерності педагогічних працівників</w:t>
            </w:r>
          </w:p>
        </w:tc>
        <w:tc>
          <w:tcPr>
            <w:tcW w:w="126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c>
          <w:tcPr>
            <w:tcW w:w="198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c>
          <w:tcPr>
            <w:tcW w:w="1005"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color w:val="000000"/>
                <w:sz w:val="20"/>
                <w:szCs w:val="20"/>
              </w:rPr>
              <w:t>Самоосвітня діяльності вчителів</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color w:val="000000"/>
                <w:sz w:val="20"/>
                <w:szCs w:val="20"/>
              </w:rPr>
              <w:t>Участь у  методичних заходах</w:t>
            </w:r>
            <w:r>
              <w:rPr>
                <w:color w:val="000000"/>
                <w:sz w:val="20"/>
                <w:szCs w:val="20"/>
                <w:lang w:val="uk-UA"/>
              </w:rPr>
              <w:t xml:space="preserve"> громади</w:t>
            </w:r>
            <w:r>
              <w:rPr>
                <w:color w:val="000000"/>
                <w:sz w:val="20"/>
                <w:szCs w:val="20"/>
              </w:rPr>
              <w:t>, Інтернет-заходах</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6"/>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6" w:lineRule="atLeast"/>
            </w:pPr>
            <w:r>
              <w:rPr>
                <w:color w:val="000000"/>
                <w:sz w:val="20"/>
                <w:szCs w:val="20"/>
              </w:rPr>
              <w:t>Підготовка табелю робочого часу</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6" w:lineRule="atLeast"/>
            </w:pPr>
            <w:r>
              <w:rPr>
                <w:color w:val="000000"/>
                <w:sz w:val="20"/>
                <w:szCs w:val="20"/>
              </w:rPr>
              <w:t>до 1</w:t>
            </w:r>
            <w:r>
              <w:rPr>
                <w:color w:val="000000"/>
                <w:sz w:val="20"/>
                <w:szCs w:val="20"/>
                <w:lang w:val="uk-UA"/>
              </w:rPr>
              <w:t>1</w:t>
            </w:r>
            <w:r>
              <w:rPr>
                <w:color w:val="000000"/>
                <w:sz w:val="20"/>
                <w:szCs w:val="20"/>
              </w:rPr>
              <w:t>.11</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74F94" w:rsidRDefault="00CC1B4B" w:rsidP="00237DB5">
            <w:pPr>
              <w:pStyle w:val="ab"/>
              <w:spacing w:before="0" w:beforeAutospacing="0" w:after="0" w:afterAutospacing="0" w:line="146" w:lineRule="atLeast"/>
              <w:rPr>
                <w:lang w:val="uk-UA"/>
              </w:rPr>
            </w:pPr>
            <w:r>
              <w:rPr>
                <w:color w:val="000000"/>
                <w:sz w:val="20"/>
                <w:szCs w:val="20"/>
                <w:lang w:val="uk-UA"/>
              </w:rPr>
              <w:t>В.о.д</w:t>
            </w:r>
            <w:r w:rsidR="00C6541D">
              <w:rPr>
                <w:color w:val="000000"/>
                <w:sz w:val="20"/>
                <w:szCs w:val="20"/>
                <w:lang w:val="uk-UA"/>
              </w:rPr>
              <w:t>иректор</w:t>
            </w:r>
            <w:r>
              <w:rPr>
                <w:color w:val="000000"/>
                <w:sz w:val="20"/>
                <w:szCs w:val="20"/>
                <w:lang w:val="uk-UA"/>
              </w:rPr>
              <w:t>а</w:t>
            </w:r>
            <w:r w:rsidR="00C6541D">
              <w:rPr>
                <w:color w:val="000000"/>
                <w:sz w:val="20"/>
                <w:szCs w:val="20"/>
                <w:lang w:val="uk-UA"/>
              </w:rPr>
              <w:t xml:space="preserve"> </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6"/>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6" w:lineRule="atLeast"/>
            </w:pPr>
            <w:r>
              <w:rPr>
                <w:color w:val="000000"/>
                <w:sz w:val="20"/>
                <w:szCs w:val="20"/>
              </w:rPr>
              <w:t>Методичні консультації для вчителів щодо участі у ІІ етапові предметних олімпіад</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6" w:lineRule="atLeast"/>
            </w:pPr>
            <w:r>
              <w:rPr>
                <w:color w:val="000000"/>
                <w:sz w:val="20"/>
                <w:szCs w:val="20"/>
              </w:rPr>
              <w:t>до 11.11</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3F1D4E" w:rsidRDefault="00C6541D" w:rsidP="00237DB5">
            <w:pPr>
              <w:pStyle w:val="ab"/>
              <w:spacing w:before="0" w:beforeAutospacing="0" w:after="0" w:afterAutospacing="0" w:line="146" w:lineRule="atLeast"/>
              <w:rPr>
                <w:sz w:val="20"/>
                <w:szCs w:val="20"/>
                <w:lang w:val="uk-UA"/>
              </w:rPr>
            </w:pPr>
            <w:r w:rsidRPr="003F1D4E">
              <w:rPr>
                <w:sz w:val="20"/>
                <w:szCs w:val="20"/>
                <w:lang w:val="uk-UA"/>
              </w:rPr>
              <w:t>Чучвера В.О.</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6"/>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3F1D4E" w:rsidRDefault="00C6541D" w:rsidP="00237DB5">
            <w:pPr>
              <w:pStyle w:val="ab"/>
              <w:spacing w:before="0" w:beforeAutospacing="0" w:after="0" w:afterAutospacing="0" w:line="146" w:lineRule="atLeast"/>
              <w:rPr>
                <w:color w:val="000000"/>
                <w:sz w:val="20"/>
                <w:szCs w:val="20"/>
                <w:lang w:val="uk-UA"/>
              </w:rPr>
            </w:pPr>
            <w:r>
              <w:rPr>
                <w:color w:val="000000"/>
                <w:sz w:val="20"/>
                <w:szCs w:val="20"/>
                <w:lang w:val="uk-UA"/>
              </w:rPr>
              <w:t>Здійснення переплати періодичних та фахових періодичних видань</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3F1D4E" w:rsidRDefault="00C6541D" w:rsidP="00237DB5">
            <w:pPr>
              <w:pStyle w:val="ab"/>
              <w:spacing w:before="0" w:beforeAutospacing="0" w:after="0" w:afterAutospacing="0" w:line="146" w:lineRule="atLeast"/>
              <w:rPr>
                <w:color w:val="000000"/>
                <w:sz w:val="20"/>
                <w:szCs w:val="20"/>
                <w:lang w:val="uk-UA"/>
              </w:rPr>
            </w:pPr>
            <w:r>
              <w:rPr>
                <w:color w:val="000000"/>
                <w:sz w:val="20"/>
                <w:szCs w:val="20"/>
                <w:lang w:val="uk-UA"/>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3F1D4E" w:rsidRDefault="00C6541D" w:rsidP="00237DB5">
            <w:pPr>
              <w:pStyle w:val="ab"/>
              <w:spacing w:before="0" w:beforeAutospacing="0" w:after="0" w:afterAutospacing="0" w:line="146" w:lineRule="atLeast"/>
              <w:rPr>
                <w:sz w:val="20"/>
                <w:szCs w:val="20"/>
                <w:lang w:val="uk-UA"/>
              </w:rPr>
            </w:pPr>
            <w:r>
              <w:rPr>
                <w:sz w:val="20"/>
                <w:szCs w:val="20"/>
                <w:lang w:val="uk-UA"/>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b/>
                <w:bCs/>
                <w:color w:val="000000"/>
                <w:sz w:val="20"/>
                <w:szCs w:val="20"/>
              </w:rPr>
              <w:t>3. Співпраці зі здобувачами освіти, їх батьками, працівниками закладу освіти.</w:t>
            </w:r>
          </w:p>
        </w:tc>
        <w:tc>
          <w:tcPr>
            <w:tcW w:w="126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c>
          <w:tcPr>
            <w:tcW w:w="198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c>
          <w:tcPr>
            <w:tcW w:w="1005"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841E27" w:rsidRDefault="00C6541D" w:rsidP="00237DB5">
            <w:pPr>
              <w:rPr>
                <w:sz w:val="20"/>
                <w:szCs w:val="20"/>
              </w:rPr>
            </w:pPr>
            <w:r w:rsidRPr="00841E27">
              <w:rPr>
                <w:sz w:val="20"/>
                <w:szCs w:val="20"/>
              </w:rPr>
              <w:lastRenderedPageBreak/>
              <w:t>Індивідуальні та групові консультування  батьків та педагогів про причини труднощів адаптації і шляхи їх подолання</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74F94" w:rsidRDefault="00C6541D" w:rsidP="00237DB5">
            <w:pPr>
              <w:pStyle w:val="ab"/>
              <w:spacing w:before="0" w:beforeAutospacing="0" w:after="0" w:afterAutospacing="0" w:line="145" w:lineRule="atLeast"/>
              <w:rPr>
                <w:lang w:val="uk-UA"/>
              </w:rPr>
            </w:pPr>
            <w:r>
              <w:rPr>
                <w:color w:val="000000"/>
                <w:sz w:val="20"/>
                <w:szCs w:val="20"/>
                <w:lang w:val="uk-UA"/>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color w:val="000000"/>
                <w:sz w:val="20"/>
                <w:szCs w:val="20"/>
              </w:rPr>
              <w:t>Розміщення матеріалів для батьків,  учнів на сайті школи, у групі ФБ.</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74F94" w:rsidRDefault="00C6541D" w:rsidP="00237DB5">
            <w:pPr>
              <w:pStyle w:val="ab"/>
              <w:spacing w:before="0" w:beforeAutospacing="0" w:after="0" w:afterAutospacing="0" w:line="145" w:lineRule="atLeast"/>
              <w:rPr>
                <w:lang w:val="uk-UA"/>
              </w:rPr>
            </w:pPr>
            <w:r>
              <w:rPr>
                <w:color w:val="000000"/>
                <w:sz w:val="20"/>
                <w:szCs w:val="20"/>
                <w:lang w:val="uk-UA"/>
              </w:rPr>
              <w:t>Кравчук Ю.В.</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color w:val="000000"/>
                <w:sz w:val="20"/>
                <w:szCs w:val="20"/>
              </w:rPr>
              <w:t>Індивідуальні зустрічі з батьками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74F94" w:rsidRDefault="00C6541D" w:rsidP="00237DB5">
            <w:pPr>
              <w:pStyle w:val="ab"/>
              <w:spacing w:before="0" w:beforeAutospacing="0" w:after="0" w:afterAutospacing="0" w:line="145" w:lineRule="atLeast"/>
              <w:rPr>
                <w:lang w:val="uk-UA"/>
              </w:rPr>
            </w:pPr>
            <w:r>
              <w:rPr>
                <w:color w:val="000000"/>
                <w:sz w:val="20"/>
                <w:szCs w:val="20"/>
              </w:rPr>
              <w:t>Класні керів</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b/>
                <w:bCs/>
                <w:color w:val="000000"/>
                <w:sz w:val="20"/>
                <w:szCs w:val="20"/>
              </w:rPr>
              <w:t>4. Організація педагогічної діяльності та навчання здобувачів освіти на засадах академічної доброчесності.</w:t>
            </w:r>
          </w:p>
        </w:tc>
        <w:tc>
          <w:tcPr>
            <w:tcW w:w="126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c>
          <w:tcPr>
            <w:tcW w:w="198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c>
          <w:tcPr>
            <w:tcW w:w="1005"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0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color w:val="000000"/>
                <w:sz w:val="20"/>
                <w:szCs w:val="20"/>
              </w:rPr>
              <w:t xml:space="preserve"> Освітній хаб «Академічна доброчесність – шлях до успіху»</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3F1D4E" w:rsidRDefault="00C6541D" w:rsidP="00237DB5">
            <w:pPr>
              <w:pStyle w:val="ab"/>
              <w:spacing w:before="0" w:beforeAutospacing="0" w:after="0" w:afterAutospacing="0" w:line="145" w:lineRule="atLeast"/>
              <w:rPr>
                <w:lang w:val="uk-UA"/>
              </w:rPr>
            </w:pPr>
            <w:r>
              <w:rPr>
                <w:color w:val="000000"/>
                <w:sz w:val="20"/>
                <w:szCs w:val="20"/>
                <w:lang w:val="uk-UA"/>
              </w:rPr>
              <w:t>ІІІ тижд</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E1ABF" w:rsidRDefault="00C6541D" w:rsidP="00237DB5">
            <w:pPr>
              <w:pStyle w:val="ab"/>
              <w:spacing w:before="0" w:beforeAutospacing="0" w:after="0" w:afterAutospacing="0" w:line="145" w:lineRule="atLeast"/>
              <w:rPr>
                <w:lang w:val="uk-UA"/>
              </w:rPr>
            </w:pPr>
            <w:r>
              <w:rPr>
                <w:color w:val="000000"/>
                <w:sz w:val="20"/>
                <w:szCs w:val="20"/>
                <w:lang w:val="uk-UA"/>
              </w:rPr>
              <w:t>Педколектив</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bl>
    <w:p w:rsidR="00C6541D" w:rsidRDefault="00C6541D" w:rsidP="00C6541D">
      <w:pPr>
        <w:pStyle w:val="ab"/>
        <w:spacing w:before="0" w:beforeAutospacing="0" w:after="0" w:afterAutospacing="0"/>
        <w:jc w:val="center"/>
      </w:pPr>
      <w:r>
        <w:rPr>
          <w:b/>
          <w:bCs/>
          <w:color w:val="984806"/>
          <w:sz w:val="20"/>
          <w:szCs w:val="20"/>
        </w:rPr>
        <w:t>ІV. УПРАВЛІНСЬКІ ПРОЦЕСИ</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1095"/>
        <w:gridCol w:w="1080"/>
        <w:gridCol w:w="1620"/>
        <w:gridCol w:w="1005"/>
      </w:tblGrid>
      <w:tr w:rsidR="00C6541D" w:rsidTr="00237DB5">
        <w:trPr>
          <w:trHeight w:val="145"/>
        </w:trPr>
        <w:tc>
          <w:tcPr>
            <w:tcW w:w="11095"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080"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c>
          <w:tcPr>
            <w:tcW w:w="1620"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c>
          <w:tcPr>
            <w:tcW w:w="1005"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r>
      <w:tr w:rsidR="00C6541D" w:rsidRPr="007A6784" w:rsidTr="00237DB5">
        <w:trPr>
          <w:trHeight w:val="1493"/>
        </w:trPr>
        <w:tc>
          <w:tcPr>
            <w:tcW w:w="1109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C6541D" w:rsidRPr="00AE1ABF" w:rsidRDefault="00C6541D" w:rsidP="00237DB5">
            <w:pPr>
              <w:pStyle w:val="23"/>
              <w:ind w:left="0"/>
              <w:jc w:val="both"/>
              <w:rPr>
                <w:sz w:val="20"/>
                <w:szCs w:val="20"/>
                <w:lang w:val="uk-UA"/>
              </w:rPr>
            </w:pPr>
            <w:r>
              <w:rPr>
                <w:sz w:val="20"/>
                <w:szCs w:val="20"/>
                <w:lang w:val="uk-UA"/>
              </w:rPr>
              <w:t>Засідання педагогічної ради</w:t>
            </w:r>
          </w:p>
          <w:p w:rsidR="00C6541D" w:rsidRPr="0035575E" w:rsidRDefault="00C6541D" w:rsidP="00237DB5">
            <w:pPr>
              <w:pStyle w:val="ab"/>
              <w:numPr>
                <w:ilvl w:val="0"/>
                <w:numId w:val="38"/>
              </w:numPr>
              <w:spacing w:before="0" w:beforeAutospacing="0" w:after="0" w:afterAutospacing="0"/>
              <w:rPr>
                <w:color w:val="000000"/>
                <w:sz w:val="20"/>
                <w:szCs w:val="20"/>
                <w:lang w:val="uk-UA"/>
              </w:rPr>
            </w:pPr>
            <w:r>
              <w:rPr>
                <w:color w:val="000000"/>
                <w:sz w:val="20"/>
                <w:szCs w:val="20"/>
                <w:lang w:val="uk-UA"/>
              </w:rPr>
              <w:t>Оцінювання в Новій українській школі: ресурс для розвитку, а не вирок</w:t>
            </w:r>
          </w:p>
          <w:p w:rsidR="00C6541D" w:rsidRPr="00481C42" w:rsidRDefault="00C6541D" w:rsidP="00237DB5">
            <w:pPr>
              <w:pStyle w:val="ab"/>
              <w:numPr>
                <w:ilvl w:val="0"/>
                <w:numId w:val="38"/>
              </w:numPr>
              <w:spacing w:before="0" w:beforeAutospacing="0" w:after="0" w:afterAutospacing="0"/>
              <w:rPr>
                <w:color w:val="000000"/>
                <w:sz w:val="20"/>
                <w:szCs w:val="20"/>
                <w:lang w:val="uk-UA"/>
              </w:rPr>
            </w:pPr>
            <w:r w:rsidRPr="00481C42">
              <w:rPr>
                <w:sz w:val="20"/>
                <w:szCs w:val="20"/>
                <w:lang w:val="uk-UA"/>
              </w:rPr>
              <w:t>Про стан адаптації учнів 1 та 5 класів до навчання</w:t>
            </w:r>
          </w:p>
          <w:p w:rsidR="00C6541D" w:rsidRPr="00481C42" w:rsidRDefault="00C6541D" w:rsidP="00237DB5">
            <w:pPr>
              <w:pStyle w:val="23"/>
              <w:numPr>
                <w:ilvl w:val="0"/>
                <w:numId w:val="38"/>
              </w:numPr>
              <w:jc w:val="both"/>
              <w:rPr>
                <w:sz w:val="20"/>
                <w:szCs w:val="20"/>
                <w:lang w:val="uk-UA"/>
              </w:rPr>
            </w:pPr>
            <w:r>
              <w:rPr>
                <w:sz w:val="20"/>
                <w:szCs w:val="20"/>
                <w:lang w:val="uk-UA"/>
              </w:rPr>
              <w:t>Кооперативне навчання як провідна форма організації освітнього процесу НУШ</w:t>
            </w:r>
          </w:p>
          <w:p w:rsidR="00C6541D" w:rsidRPr="0016349C" w:rsidRDefault="00EF5B73" w:rsidP="00EF5B73">
            <w:pPr>
              <w:pStyle w:val="23"/>
              <w:numPr>
                <w:ilvl w:val="0"/>
                <w:numId w:val="42"/>
              </w:numPr>
              <w:jc w:val="both"/>
              <w:rPr>
                <w:sz w:val="20"/>
                <w:szCs w:val="20"/>
                <w:lang w:val="uk-UA"/>
              </w:rPr>
            </w:pPr>
            <w:r>
              <w:rPr>
                <w:sz w:val="20"/>
                <w:szCs w:val="20"/>
                <w:shd w:val="clear" w:color="auto" w:fill="FFFFFF"/>
                <w:lang w:val="uk-UA"/>
              </w:rPr>
              <w:t xml:space="preserve">Роль шкільної бібліотеки при  вихованні </w:t>
            </w:r>
            <w:r w:rsidR="00C6541D" w:rsidRPr="008513DD">
              <w:rPr>
                <w:sz w:val="20"/>
                <w:szCs w:val="20"/>
                <w:shd w:val="clear" w:color="auto" w:fill="FFFFFF"/>
                <w:lang w:val="uk-UA"/>
              </w:rPr>
              <w:t>в учнів інтересу до книги, до читання.</w:t>
            </w:r>
          </w:p>
          <w:p w:rsidR="00C6541D" w:rsidRPr="00227388" w:rsidRDefault="00EF5B73" w:rsidP="00EF5B73">
            <w:pPr>
              <w:pStyle w:val="23"/>
              <w:ind w:left="0"/>
              <w:jc w:val="both"/>
              <w:rPr>
                <w:sz w:val="20"/>
                <w:szCs w:val="20"/>
                <w:lang w:val="uk-UA"/>
              </w:rPr>
            </w:pPr>
            <w:r>
              <w:rPr>
                <w:sz w:val="20"/>
                <w:szCs w:val="20"/>
                <w:shd w:val="clear" w:color="auto" w:fill="FFFFFF"/>
                <w:lang w:val="uk-UA"/>
              </w:rPr>
              <w:t>5.</w:t>
            </w:r>
            <w:r w:rsidR="00C6541D" w:rsidRPr="00227388">
              <w:rPr>
                <w:sz w:val="20"/>
                <w:szCs w:val="20"/>
                <w:shd w:val="clear" w:color="auto" w:fill="FFFFFF"/>
                <w:lang w:val="uk-UA"/>
              </w:rPr>
              <w:t>Про виконання рішень попередньої педагогічної ради</w:t>
            </w:r>
          </w:p>
        </w:tc>
        <w:tc>
          <w:tcPr>
            <w:tcW w:w="108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C6541D" w:rsidRPr="00390B42" w:rsidRDefault="00C6541D" w:rsidP="00237DB5">
            <w:pPr>
              <w:pStyle w:val="ab"/>
              <w:spacing w:before="0" w:beforeAutospacing="0" w:after="0" w:afterAutospacing="0" w:line="145" w:lineRule="atLeast"/>
              <w:rPr>
                <w:lang w:val="uk-UA"/>
              </w:rPr>
            </w:pPr>
            <w:r>
              <w:rPr>
                <w:color w:val="000000"/>
                <w:sz w:val="20"/>
                <w:szCs w:val="20"/>
                <w:lang w:val="uk-UA"/>
              </w:rPr>
              <w:t>ІІІ тиждень</w:t>
            </w:r>
          </w:p>
        </w:tc>
        <w:tc>
          <w:tcPr>
            <w:tcW w:w="16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C6541D" w:rsidRPr="00A74F94" w:rsidRDefault="00CC1B4B" w:rsidP="00237DB5">
            <w:pPr>
              <w:pStyle w:val="ab"/>
              <w:spacing w:before="0" w:beforeAutospacing="0" w:after="0" w:afterAutospacing="0" w:line="145" w:lineRule="atLeast"/>
              <w:rPr>
                <w:lang w:val="uk-UA"/>
              </w:rPr>
            </w:pPr>
            <w:r>
              <w:rPr>
                <w:sz w:val="20"/>
                <w:szCs w:val="20"/>
                <w:lang w:val="uk-UA"/>
              </w:rPr>
              <w:t>В.о.директора</w:t>
            </w:r>
          </w:p>
        </w:tc>
        <w:tc>
          <w:tcPr>
            <w:tcW w:w="100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C6541D" w:rsidRPr="007A6784" w:rsidRDefault="00C6541D" w:rsidP="00237DB5">
            <w:pPr>
              <w:rPr>
                <w:sz w:val="14"/>
                <w:lang w:val="uk-UA"/>
              </w:rPr>
            </w:pPr>
          </w:p>
        </w:tc>
      </w:tr>
      <w:tr w:rsidR="00C6541D" w:rsidRPr="007A6784" w:rsidTr="00237DB5">
        <w:trPr>
          <w:trHeight w:val="1304"/>
        </w:trPr>
        <w:tc>
          <w:tcPr>
            <w:tcW w:w="11095"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C6541D" w:rsidRPr="00A74F94" w:rsidRDefault="00C6541D" w:rsidP="00237DB5">
            <w:pPr>
              <w:pStyle w:val="ab"/>
              <w:spacing w:before="0" w:beforeAutospacing="0" w:after="0" w:afterAutospacing="0"/>
              <w:rPr>
                <w:lang w:val="uk-UA"/>
              </w:rPr>
            </w:pPr>
            <w:r>
              <w:rPr>
                <w:color w:val="000000"/>
                <w:sz w:val="20"/>
                <w:szCs w:val="20"/>
              </w:rPr>
              <w:t xml:space="preserve">Інструктивно-методична </w:t>
            </w:r>
            <w:r>
              <w:rPr>
                <w:color w:val="000000"/>
                <w:sz w:val="20"/>
                <w:szCs w:val="20"/>
                <w:lang w:val="uk-UA"/>
              </w:rPr>
              <w:t>нарада</w:t>
            </w:r>
          </w:p>
          <w:p w:rsidR="00C6541D" w:rsidRDefault="00C6541D" w:rsidP="00237DB5">
            <w:pPr>
              <w:pStyle w:val="ab"/>
              <w:spacing w:before="0" w:beforeAutospacing="0" w:after="0" w:afterAutospacing="0"/>
            </w:pPr>
            <w:r>
              <w:rPr>
                <w:color w:val="000000"/>
                <w:sz w:val="20"/>
                <w:szCs w:val="20"/>
              </w:rPr>
              <w:t>1. Про участь учнів у ІІ етапі предметних олімпіад</w:t>
            </w:r>
          </w:p>
          <w:p w:rsidR="00C6541D" w:rsidRDefault="00C6541D" w:rsidP="00237DB5">
            <w:pPr>
              <w:pStyle w:val="ab"/>
              <w:spacing w:before="0" w:beforeAutospacing="0" w:after="0" w:afterAutospacing="0"/>
            </w:pPr>
            <w:r>
              <w:rPr>
                <w:color w:val="000000"/>
                <w:sz w:val="20"/>
                <w:szCs w:val="20"/>
              </w:rPr>
              <w:t xml:space="preserve">2.Про дотримання правил безпеки </w:t>
            </w:r>
            <w:r>
              <w:rPr>
                <w:color w:val="000000"/>
                <w:sz w:val="20"/>
                <w:szCs w:val="20"/>
                <w:lang w:val="uk-UA"/>
              </w:rPr>
              <w:t>під час освітнього процесу</w:t>
            </w:r>
            <w:r>
              <w:rPr>
                <w:color w:val="000000"/>
                <w:sz w:val="20"/>
                <w:szCs w:val="20"/>
              </w:rPr>
              <w:t xml:space="preserve"> та безпеки дорожнього руху</w:t>
            </w:r>
          </w:p>
          <w:p w:rsidR="00C6541D" w:rsidRDefault="00C6541D" w:rsidP="00237DB5">
            <w:pPr>
              <w:pStyle w:val="ab"/>
              <w:spacing w:before="0" w:beforeAutospacing="0" w:after="0" w:afterAutospacing="0" w:line="145" w:lineRule="atLeast"/>
              <w:rPr>
                <w:color w:val="000000"/>
                <w:sz w:val="20"/>
                <w:szCs w:val="20"/>
                <w:lang w:val="uk-UA"/>
              </w:rPr>
            </w:pPr>
            <w:r>
              <w:rPr>
                <w:color w:val="000000"/>
                <w:sz w:val="20"/>
                <w:szCs w:val="20"/>
              </w:rPr>
              <w:t>3.Про відвідування учнів та наявність оправдовуючи</w:t>
            </w:r>
            <w:r>
              <w:rPr>
                <w:color w:val="000000"/>
                <w:sz w:val="20"/>
                <w:szCs w:val="20"/>
                <w:lang w:val="uk-UA"/>
              </w:rPr>
              <w:t>х</w:t>
            </w:r>
            <w:r>
              <w:rPr>
                <w:color w:val="000000"/>
                <w:sz w:val="20"/>
                <w:szCs w:val="20"/>
              </w:rPr>
              <w:t xml:space="preserve"> документів</w:t>
            </w:r>
          </w:p>
          <w:p w:rsidR="00C6541D" w:rsidRPr="00AE1ABF" w:rsidRDefault="00C6541D" w:rsidP="00237DB5">
            <w:pPr>
              <w:pStyle w:val="ab"/>
              <w:spacing w:before="0" w:beforeAutospacing="0" w:after="0" w:afterAutospacing="0" w:line="145" w:lineRule="atLeast"/>
              <w:rPr>
                <w:color w:val="000000"/>
                <w:sz w:val="20"/>
                <w:szCs w:val="20"/>
                <w:lang w:val="uk-UA"/>
              </w:rPr>
            </w:pPr>
            <w:r>
              <w:rPr>
                <w:color w:val="000000"/>
                <w:sz w:val="20"/>
                <w:szCs w:val="20"/>
                <w:lang w:val="uk-UA"/>
              </w:rPr>
              <w:t>4.</w:t>
            </w:r>
            <w:r>
              <w:rPr>
                <w:sz w:val="16"/>
                <w:szCs w:val="16"/>
                <w:lang w:val="uk-UA"/>
              </w:rPr>
              <w:t xml:space="preserve"> </w:t>
            </w:r>
            <w:r>
              <w:rPr>
                <w:sz w:val="20"/>
                <w:szCs w:val="20"/>
                <w:lang w:val="uk-UA"/>
              </w:rPr>
              <w:t>П</w:t>
            </w:r>
            <w:r w:rsidRPr="007A6784">
              <w:rPr>
                <w:sz w:val="20"/>
                <w:szCs w:val="20"/>
                <w:lang w:val="uk-UA"/>
              </w:rPr>
              <w:t>ро роботу ГПД</w:t>
            </w:r>
          </w:p>
        </w:tc>
        <w:tc>
          <w:tcPr>
            <w:tcW w:w="108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line="145" w:lineRule="atLeast"/>
              <w:rPr>
                <w:color w:val="000000"/>
                <w:sz w:val="20"/>
                <w:szCs w:val="20"/>
                <w:lang w:val="uk-UA"/>
              </w:rPr>
            </w:pPr>
          </w:p>
        </w:tc>
        <w:tc>
          <w:tcPr>
            <w:tcW w:w="162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line="145" w:lineRule="atLeast"/>
              <w:rPr>
                <w:color w:val="000000"/>
                <w:sz w:val="20"/>
                <w:szCs w:val="20"/>
                <w:lang w:val="uk-UA"/>
              </w:rPr>
            </w:pPr>
          </w:p>
        </w:tc>
        <w:tc>
          <w:tcPr>
            <w:tcW w:w="1005"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C6541D" w:rsidRPr="007A6784" w:rsidRDefault="00C6541D" w:rsidP="00237DB5">
            <w:pPr>
              <w:rPr>
                <w:sz w:val="14"/>
                <w:lang w:val="uk-UA"/>
              </w:rPr>
            </w:pPr>
          </w:p>
        </w:tc>
      </w:tr>
      <w:tr w:rsidR="00C6541D" w:rsidRPr="007A6784" w:rsidTr="00237DB5">
        <w:trPr>
          <w:trHeight w:val="145"/>
        </w:trPr>
        <w:tc>
          <w:tcPr>
            <w:tcW w:w="11095"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Pr="007A6784" w:rsidRDefault="00C6541D" w:rsidP="00237DB5">
            <w:pPr>
              <w:pStyle w:val="ab"/>
              <w:spacing w:before="0" w:beforeAutospacing="0" w:after="0" w:afterAutospacing="0" w:line="145" w:lineRule="atLeast"/>
              <w:rPr>
                <w:lang w:val="uk-UA"/>
              </w:rPr>
            </w:pPr>
            <w:r w:rsidRPr="007A6784">
              <w:rPr>
                <w:color w:val="000000"/>
                <w:sz w:val="20"/>
                <w:szCs w:val="20"/>
                <w:lang w:val="uk-UA"/>
              </w:rPr>
              <w:t>2.Формування відносин довіри, прозорості, дотримання етичних норм</w:t>
            </w:r>
          </w:p>
        </w:tc>
        <w:tc>
          <w:tcPr>
            <w:tcW w:w="1080"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Pr="007A6784" w:rsidRDefault="00C6541D" w:rsidP="00237DB5">
            <w:pPr>
              <w:rPr>
                <w:sz w:val="14"/>
                <w:lang w:val="uk-UA"/>
              </w:rPr>
            </w:pPr>
          </w:p>
        </w:tc>
        <w:tc>
          <w:tcPr>
            <w:tcW w:w="1620"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Pr="007A6784" w:rsidRDefault="00C6541D" w:rsidP="00237DB5">
            <w:pPr>
              <w:rPr>
                <w:sz w:val="14"/>
                <w:lang w:val="uk-UA"/>
              </w:rPr>
            </w:pPr>
          </w:p>
        </w:tc>
        <w:tc>
          <w:tcPr>
            <w:tcW w:w="1005"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Pr="007A6784" w:rsidRDefault="00C6541D" w:rsidP="00237DB5">
            <w:pPr>
              <w:rPr>
                <w:sz w:val="14"/>
                <w:lang w:val="uk-UA"/>
              </w:rPr>
            </w:pPr>
          </w:p>
        </w:tc>
      </w:tr>
      <w:tr w:rsidR="00C6541D" w:rsidTr="00237DB5">
        <w:trPr>
          <w:trHeight w:val="145"/>
        </w:trPr>
        <w:tc>
          <w:tcPr>
            <w:tcW w:w="1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08753F" w:rsidRDefault="00C6541D" w:rsidP="00237DB5">
            <w:pPr>
              <w:pStyle w:val="ab"/>
              <w:spacing w:before="0" w:beforeAutospacing="0" w:after="0" w:afterAutospacing="0" w:line="145" w:lineRule="atLeast"/>
              <w:rPr>
                <w:lang w:val="uk-UA"/>
              </w:rPr>
            </w:pPr>
            <w:r>
              <w:rPr>
                <w:color w:val="000000"/>
                <w:sz w:val="20"/>
                <w:szCs w:val="20"/>
              </w:rPr>
              <w:t>Персональний контроль за роботою вчителів, що атестуються</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пр.місяця</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74F94" w:rsidRDefault="00CC1B4B" w:rsidP="00237DB5">
            <w:pPr>
              <w:pStyle w:val="ab"/>
              <w:spacing w:before="0" w:beforeAutospacing="0" w:after="0" w:afterAutospacing="0" w:line="145" w:lineRule="atLeast"/>
              <w:rPr>
                <w:lang w:val="uk-UA"/>
              </w:rPr>
            </w:pPr>
            <w:r>
              <w:rPr>
                <w:sz w:val="20"/>
                <w:szCs w:val="20"/>
                <w:lang w:val="uk-UA"/>
              </w:rPr>
              <w:t>В.о.директора</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1095"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3.Ефективність кадрової політики та забезпечення можливостей для професійного розвитку педагогічних працівників</w:t>
            </w:r>
          </w:p>
        </w:tc>
        <w:tc>
          <w:tcPr>
            <w:tcW w:w="1080"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c>
          <w:tcPr>
            <w:tcW w:w="1620"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c>
          <w:tcPr>
            <w:tcW w:w="1005"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r>
      <w:tr w:rsidR="00C6541D" w:rsidTr="00237DB5">
        <w:trPr>
          <w:trHeight w:val="146"/>
        </w:trPr>
        <w:tc>
          <w:tcPr>
            <w:tcW w:w="1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6" w:lineRule="atLeast"/>
            </w:pPr>
            <w:r>
              <w:rPr>
                <w:color w:val="000000"/>
                <w:sz w:val="20"/>
                <w:szCs w:val="20"/>
              </w:rPr>
              <w:t>Залучення вчителів до курсів, вебінарів щодо підвищення професійного рівня</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6" w:lineRule="atLeast"/>
            </w:pPr>
            <w:r>
              <w:rPr>
                <w:color w:val="000000"/>
                <w:sz w:val="20"/>
                <w:szCs w:val="20"/>
              </w:rPr>
              <w:t>пр.місяця</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187F5F" w:rsidRDefault="00C6541D" w:rsidP="00237DB5">
            <w:pPr>
              <w:pStyle w:val="ab"/>
              <w:spacing w:before="0" w:beforeAutospacing="0" w:after="0" w:afterAutospacing="0" w:line="146" w:lineRule="atLeast"/>
              <w:rPr>
                <w:sz w:val="20"/>
                <w:szCs w:val="20"/>
                <w:lang w:val="uk-UA"/>
              </w:rPr>
            </w:pPr>
            <w:r w:rsidRPr="00187F5F">
              <w:rPr>
                <w:sz w:val="20"/>
                <w:szCs w:val="20"/>
                <w:lang w:val="uk-UA"/>
              </w:rPr>
              <w:t>Чучвера В.О.</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6"/>
        </w:trPr>
        <w:tc>
          <w:tcPr>
            <w:tcW w:w="1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6" w:lineRule="atLeast"/>
            </w:pPr>
            <w:r>
              <w:rPr>
                <w:color w:val="000000"/>
                <w:sz w:val="20"/>
                <w:szCs w:val="20"/>
              </w:rPr>
              <w:t>Підготовка матеріалів для участі у Інтернет-семінарах, конференціях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74F94" w:rsidRDefault="00C6541D" w:rsidP="00237DB5">
            <w:pPr>
              <w:pStyle w:val="ab"/>
              <w:spacing w:before="0" w:beforeAutospacing="0" w:after="0" w:afterAutospacing="0" w:line="146" w:lineRule="atLeast"/>
              <w:rPr>
                <w:lang w:val="uk-UA"/>
              </w:rPr>
            </w:pPr>
            <w:r>
              <w:rPr>
                <w:color w:val="000000"/>
                <w:sz w:val="20"/>
                <w:szCs w:val="20"/>
              </w:rPr>
              <w:t>пр.міс</w:t>
            </w:r>
            <w:r>
              <w:rPr>
                <w:color w:val="000000"/>
                <w:sz w:val="20"/>
                <w:szCs w:val="20"/>
                <w:lang w:val="uk-UA"/>
              </w:rPr>
              <w:t>яця</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6" w:lineRule="atLeast"/>
            </w:pPr>
            <w:r>
              <w:rPr>
                <w:color w:val="000000"/>
                <w:sz w:val="20"/>
                <w:szCs w:val="20"/>
              </w:rPr>
              <w:t>Вчителі</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1095"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080"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c>
          <w:tcPr>
            <w:tcW w:w="1620"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c>
          <w:tcPr>
            <w:tcW w:w="1005"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r>
      <w:tr w:rsidR="00C6541D" w:rsidTr="00237DB5">
        <w:trPr>
          <w:trHeight w:val="79"/>
        </w:trPr>
        <w:tc>
          <w:tcPr>
            <w:tcW w:w="1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93D82" w:rsidRDefault="00C6541D" w:rsidP="00237DB5">
            <w:pPr>
              <w:pStyle w:val="ab"/>
              <w:spacing w:before="0" w:beforeAutospacing="0" w:after="0" w:afterAutospacing="0"/>
              <w:rPr>
                <w:lang w:val="uk-UA"/>
              </w:rPr>
            </w:pPr>
            <w:r>
              <w:rPr>
                <w:color w:val="000000"/>
                <w:sz w:val="20"/>
                <w:szCs w:val="20"/>
              </w:rPr>
              <w:t>Видати накази:Про підсумки проведення конкурсу імені П.Яцика, мовного конкурсу імені Т.Шевченка</w:t>
            </w:r>
          </w:p>
          <w:p w:rsidR="00C6541D" w:rsidRPr="00AE1ABF" w:rsidRDefault="00C6541D" w:rsidP="00237DB5">
            <w:pPr>
              <w:pStyle w:val="ab"/>
              <w:spacing w:before="0" w:beforeAutospacing="0" w:after="0" w:afterAutospacing="0" w:line="79" w:lineRule="atLeast"/>
              <w:rPr>
                <w:sz w:val="20"/>
                <w:szCs w:val="20"/>
                <w:lang w:val="uk-UA"/>
              </w:rPr>
            </w:pPr>
            <w:r w:rsidRPr="00AE1ABF">
              <w:rPr>
                <w:sz w:val="20"/>
                <w:szCs w:val="20"/>
                <w:lang w:val="uk-UA"/>
              </w:rPr>
              <w:t>Про стан викладання української мови та літератури</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E1ABF" w:rsidRDefault="00C6541D" w:rsidP="00237DB5">
            <w:pPr>
              <w:pStyle w:val="ab"/>
              <w:spacing w:before="0" w:beforeAutospacing="0" w:after="0" w:afterAutospacing="0" w:line="79" w:lineRule="atLeast"/>
              <w:rPr>
                <w:lang w:val="uk-UA"/>
              </w:rPr>
            </w:pPr>
            <w:r>
              <w:rPr>
                <w:color w:val="000000"/>
                <w:sz w:val="20"/>
                <w:szCs w:val="20"/>
              </w:rPr>
              <w:t>пр.міс</w:t>
            </w:r>
            <w:r>
              <w:rPr>
                <w:color w:val="000000"/>
                <w:sz w:val="20"/>
                <w:szCs w:val="20"/>
                <w:lang w:val="uk-UA"/>
              </w:rPr>
              <w:t>яця</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A74F94" w:rsidRDefault="00CC1B4B" w:rsidP="00237DB5">
            <w:pPr>
              <w:pStyle w:val="ab"/>
              <w:spacing w:before="0" w:beforeAutospacing="0" w:after="0" w:afterAutospacing="0" w:line="79" w:lineRule="atLeast"/>
              <w:rPr>
                <w:lang w:val="uk-UA"/>
              </w:rPr>
            </w:pPr>
            <w:r>
              <w:rPr>
                <w:sz w:val="20"/>
                <w:szCs w:val="20"/>
                <w:lang w:val="uk-UA"/>
              </w:rPr>
              <w:t>В.о.директора</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8"/>
              </w:rPr>
            </w:pPr>
          </w:p>
        </w:tc>
      </w:tr>
      <w:tr w:rsidR="00C6541D" w:rsidTr="00237DB5">
        <w:trPr>
          <w:trHeight w:val="145"/>
        </w:trPr>
        <w:tc>
          <w:tcPr>
            <w:tcW w:w="11095"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rPr>
              <w:t>5. Реалізації політики академічної доброчесності</w:t>
            </w:r>
          </w:p>
        </w:tc>
        <w:tc>
          <w:tcPr>
            <w:tcW w:w="1080"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c>
          <w:tcPr>
            <w:tcW w:w="1620"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c>
          <w:tcPr>
            <w:tcW w:w="1005" w:type="dxa"/>
            <w:tcBorders>
              <w:top w:val="single" w:sz="4" w:space="0" w:color="000000"/>
              <w:left w:val="single" w:sz="4" w:space="0" w:color="000000"/>
              <w:bottom w:val="single" w:sz="4" w:space="0" w:color="000000"/>
              <w:right w:val="single" w:sz="4" w:space="0" w:color="000000"/>
            </w:tcBorders>
            <w:shd w:val="clear" w:color="auto" w:fill="FAC090"/>
            <w:tcMar>
              <w:top w:w="0" w:type="dxa"/>
              <w:left w:w="115" w:type="dxa"/>
              <w:bottom w:w="0" w:type="dxa"/>
              <w:right w:w="115" w:type="dxa"/>
            </w:tcMar>
          </w:tcPr>
          <w:p w:rsidR="00C6541D" w:rsidRDefault="00C6541D" w:rsidP="00237DB5">
            <w:pPr>
              <w:rPr>
                <w:sz w:val="14"/>
              </w:rPr>
            </w:pPr>
          </w:p>
        </w:tc>
      </w:tr>
      <w:tr w:rsidR="00C6541D" w:rsidTr="00237DB5">
        <w:trPr>
          <w:trHeight w:val="145"/>
        </w:trPr>
        <w:tc>
          <w:tcPr>
            <w:tcW w:w="110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jc w:val="both"/>
            </w:pPr>
            <w:r>
              <w:rPr>
                <w:color w:val="000000"/>
                <w:sz w:val="20"/>
                <w:szCs w:val="20"/>
              </w:rPr>
              <w:t>Освітній хаб «Академічна доброчесність – шлях до успіху»</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Pr="003F1D4E" w:rsidRDefault="00C6541D" w:rsidP="00237DB5">
            <w:pPr>
              <w:pStyle w:val="ab"/>
              <w:spacing w:before="0" w:beforeAutospacing="0" w:after="0" w:afterAutospacing="0" w:line="145" w:lineRule="atLeast"/>
              <w:rPr>
                <w:sz w:val="20"/>
                <w:szCs w:val="20"/>
                <w:lang w:val="uk-UA"/>
              </w:rPr>
            </w:pPr>
            <w:r w:rsidRPr="003F1D4E">
              <w:rPr>
                <w:sz w:val="20"/>
                <w:szCs w:val="20"/>
                <w:lang w:val="uk-UA"/>
              </w:rPr>
              <w:t>ІІІ тиж</w:t>
            </w:r>
            <w:r>
              <w:rPr>
                <w:sz w:val="20"/>
                <w:szCs w:val="20"/>
                <w:lang w:val="uk-UA"/>
              </w:rPr>
              <w:t>д</w:t>
            </w:r>
          </w:p>
        </w:tc>
        <w:tc>
          <w:tcPr>
            <w:tcW w:w="16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pStyle w:val="ab"/>
              <w:spacing w:before="0" w:beforeAutospacing="0" w:after="0" w:afterAutospacing="0" w:line="145" w:lineRule="atLeast"/>
            </w:pPr>
            <w:r>
              <w:rPr>
                <w:color w:val="000000"/>
                <w:sz w:val="20"/>
                <w:szCs w:val="20"/>
                <w:lang w:val="uk-UA"/>
              </w:rPr>
              <w:t>Педк</w:t>
            </w:r>
            <w:r>
              <w:rPr>
                <w:color w:val="000000"/>
                <w:sz w:val="20"/>
                <w:szCs w:val="20"/>
              </w:rPr>
              <w:t>олектив</w:t>
            </w:r>
          </w:p>
        </w:tc>
        <w:tc>
          <w:tcPr>
            <w:tcW w:w="10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6541D" w:rsidRDefault="00C6541D" w:rsidP="00237DB5">
            <w:pPr>
              <w:rPr>
                <w:sz w:val="14"/>
              </w:rPr>
            </w:pPr>
          </w:p>
        </w:tc>
      </w:tr>
    </w:tbl>
    <w:p w:rsidR="00C6541D" w:rsidRDefault="00C6541D" w:rsidP="00C6541D">
      <w:pPr>
        <w:rPr>
          <w:b/>
          <w:color w:val="002060"/>
          <w:sz w:val="20"/>
          <w:szCs w:val="20"/>
          <w:lang w:val="uk-UA"/>
        </w:rPr>
      </w:pPr>
    </w:p>
    <w:p w:rsidR="00C6541D" w:rsidRDefault="00C6541D" w:rsidP="00C6541D">
      <w:pPr>
        <w:rPr>
          <w:b/>
          <w:color w:val="002060"/>
          <w:sz w:val="20"/>
          <w:szCs w:val="20"/>
          <w:lang w:val="uk-UA"/>
        </w:rPr>
      </w:pPr>
    </w:p>
    <w:p w:rsidR="00C6541D" w:rsidRDefault="00C6541D" w:rsidP="00C6541D">
      <w:pPr>
        <w:rPr>
          <w:b/>
          <w:color w:val="002060"/>
          <w:sz w:val="20"/>
          <w:szCs w:val="20"/>
          <w:lang w:val="uk-UA"/>
        </w:rPr>
      </w:pPr>
    </w:p>
    <w:p w:rsidR="00C6541D" w:rsidRDefault="00C6541D" w:rsidP="00C6541D">
      <w:pPr>
        <w:rPr>
          <w:b/>
          <w:color w:val="002060"/>
          <w:sz w:val="20"/>
          <w:szCs w:val="20"/>
          <w:lang w:val="uk-UA"/>
        </w:rPr>
      </w:pPr>
    </w:p>
    <w:p w:rsidR="00C6541D" w:rsidRDefault="00C6541D" w:rsidP="00C6541D">
      <w:pPr>
        <w:rPr>
          <w:b/>
          <w:color w:val="002060"/>
          <w:sz w:val="20"/>
          <w:szCs w:val="20"/>
          <w:lang w:val="uk-UA"/>
        </w:rPr>
      </w:pPr>
    </w:p>
    <w:p w:rsidR="00C6541D" w:rsidRDefault="00C6541D" w:rsidP="00C6541D">
      <w:pPr>
        <w:rPr>
          <w:b/>
          <w:color w:val="002060"/>
          <w:sz w:val="20"/>
          <w:szCs w:val="20"/>
          <w:lang w:val="uk-UA"/>
        </w:rPr>
      </w:pPr>
    </w:p>
    <w:p w:rsidR="00C6541D" w:rsidRDefault="00C6541D" w:rsidP="00C6541D">
      <w:pPr>
        <w:rPr>
          <w:b/>
          <w:color w:val="002060"/>
          <w:sz w:val="20"/>
          <w:szCs w:val="20"/>
          <w:lang w:val="uk-UA"/>
        </w:rPr>
      </w:pPr>
    </w:p>
    <w:p w:rsidR="00D3146F" w:rsidRDefault="00D3146F" w:rsidP="00C6541D">
      <w:pPr>
        <w:jc w:val="center"/>
        <w:rPr>
          <w:b/>
          <w:color w:val="002060"/>
          <w:sz w:val="20"/>
          <w:szCs w:val="20"/>
        </w:rPr>
      </w:pPr>
    </w:p>
    <w:p w:rsidR="00D3146F" w:rsidRDefault="00D3146F" w:rsidP="00C6541D">
      <w:pPr>
        <w:jc w:val="center"/>
        <w:rPr>
          <w:b/>
          <w:color w:val="002060"/>
          <w:sz w:val="20"/>
          <w:szCs w:val="20"/>
        </w:rPr>
      </w:pPr>
    </w:p>
    <w:p w:rsidR="00EF5B73" w:rsidRDefault="00EF5B73" w:rsidP="00C6541D">
      <w:pPr>
        <w:jc w:val="center"/>
        <w:rPr>
          <w:b/>
          <w:color w:val="002060"/>
          <w:sz w:val="20"/>
          <w:szCs w:val="20"/>
        </w:rPr>
      </w:pPr>
    </w:p>
    <w:p w:rsidR="00C6541D" w:rsidRPr="00B820D3" w:rsidRDefault="00C6541D" w:rsidP="00C6541D">
      <w:pPr>
        <w:jc w:val="center"/>
        <w:rPr>
          <w:b/>
          <w:color w:val="002060"/>
          <w:sz w:val="20"/>
          <w:szCs w:val="20"/>
          <w:lang w:val="en-US"/>
        </w:rPr>
      </w:pPr>
      <w:bookmarkStart w:id="2" w:name="_GoBack"/>
      <w:bookmarkEnd w:id="2"/>
      <w:r w:rsidRPr="00B820D3">
        <w:rPr>
          <w:b/>
          <w:color w:val="002060"/>
          <w:sz w:val="20"/>
          <w:szCs w:val="20"/>
        </w:rPr>
        <w:lastRenderedPageBreak/>
        <w:t>ГРУДЕНЬ</w:t>
      </w:r>
    </w:p>
    <w:p w:rsidR="00C6541D" w:rsidRPr="00B820D3" w:rsidRDefault="00C6541D" w:rsidP="00C6541D">
      <w:pPr>
        <w:jc w:val="center"/>
        <w:rPr>
          <w:b/>
          <w:color w:val="FF0000"/>
          <w:sz w:val="20"/>
          <w:szCs w:val="20"/>
        </w:rPr>
      </w:pPr>
      <w:r w:rsidRPr="00B820D3">
        <w:rPr>
          <w:b/>
          <w:color w:val="FF0000"/>
          <w:sz w:val="20"/>
          <w:szCs w:val="20"/>
        </w:rPr>
        <w:t>І.ОСВІТНЄ СЕРЕДОВИЩЕ</w:t>
      </w:r>
    </w:p>
    <w:tbl>
      <w:tblPr>
        <w:tblW w:w="1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5"/>
        <w:gridCol w:w="12"/>
        <w:gridCol w:w="1231"/>
        <w:gridCol w:w="33"/>
        <w:gridCol w:w="2018"/>
        <w:gridCol w:w="49"/>
        <w:gridCol w:w="1046"/>
      </w:tblGrid>
      <w:tr w:rsidR="00C6541D" w:rsidRPr="00B820D3" w:rsidTr="00237DB5">
        <w:trPr>
          <w:trHeight w:val="218"/>
        </w:trPr>
        <w:tc>
          <w:tcPr>
            <w:tcW w:w="11177" w:type="dxa"/>
            <w:gridSpan w:val="2"/>
          </w:tcPr>
          <w:p w:rsidR="00C6541D" w:rsidRPr="00B820D3" w:rsidRDefault="00C6541D" w:rsidP="00237DB5">
            <w:pPr>
              <w:rPr>
                <w:sz w:val="20"/>
                <w:szCs w:val="20"/>
              </w:rPr>
            </w:pPr>
            <w:r w:rsidRPr="00B820D3">
              <w:rPr>
                <w:sz w:val="20"/>
                <w:szCs w:val="20"/>
              </w:rPr>
              <w:t>Зміст</w:t>
            </w:r>
          </w:p>
        </w:tc>
        <w:tc>
          <w:tcPr>
            <w:tcW w:w="1231" w:type="dxa"/>
          </w:tcPr>
          <w:p w:rsidR="00C6541D" w:rsidRPr="00B820D3" w:rsidRDefault="00C6541D" w:rsidP="00237DB5">
            <w:pPr>
              <w:rPr>
                <w:sz w:val="20"/>
                <w:szCs w:val="20"/>
              </w:rPr>
            </w:pPr>
            <w:r w:rsidRPr="00B820D3">
              <w:rPr>
                <w:sz w:val="20"/>
                <w:szCs w:val="20"/>
              </w:rPr>
              <w:t>Дата</w:t>
            </w:r>
          </w:p>
        </w:tc>
        <w:tc>
          <w:tcPr>
            <w:tcW w:w="2051" w:type="dxa"/>
            <w:gridSpan w:val="2"/>
          </w:tcPr>
          <w:p w:rsidR="00C6541D" w:rsidRPr="00B820D3" w:rsidRDefault="00C6541D" w:rsidP="00237DB5">
            <w:pPr>
              <w:rPr>
                <w:sz w:val="20"/>
                <w:szCs w:val="20"/>
              </w:rPr>
            </w:pPr>
            <w:r w:rsidRPr="00B820D3">
              <w:rPr>
                <w:sz w:val="20"/>
                <w:szCs w:val="20"/>
              </w:rPr>
              <w:t>Відповідальні</w:t>
            </w:r>
          </w:p>
        </w:tc>
        <w:tc>
          <w:tcPr>
            <w:tcW w:w="1095" w:type="dxa"/>
            <w:gridSpan w:val="2"/>
          </w:tcPr>
          <w:p w:rsidR="00C6541D" w:rsidRPr="00B820D3" w:rsidRDefault="00C6541D" w:rsidP="00237DB5">
            <w:pPr>
              <w:rPr>
                <w:sz w:val="20"/>
                <w:szCs w:val="20"/>
              </w:rPr>
            </w:pPr>
            <w:r w:rsidRPr="00B820D3">
              <w:rPr>
                <w:sz w:val="20"/>
                <w:szCs w:val="20"/>
              </w:rPr>
              <w:t>Примітка</w:t>
            </w:r>
          </w:p>
        </w:tc>
      </w:tr>
      <w:tr w:rsidR="00C6541D" w:rsidRPr="00B820D3" w:rsidTr="00237DB5">
        <w:trPr>
          <w:trHeight w:val="218"/>
        </w:trPr>
        <w:tc>
          <w:tcPr>
            <w:tcW w:w="11177" w:type="dxa"/>
            <w:gridSpan w:val="2"/>
            <w:shd w:val="clear" w:color="auto" w:fill="D99594"/>
          </w:tcPr>
          <w:p w:rsidR="00C6541D" w:rsidRPr="00B820D3" w:rsidRDefault="00C6541D" w:rsidP="00237DB5">
            <w:pPr>
              <w:rPr>
                <w:b/>
                <w:sz w:val="20"/>
                <w:szCs w:val="20"/>
              </w:rPr>
            </w:pPr>
            <w:r w:rsidRPr="00B820D3">
              <w:rPr>
                <w:b/>
                <w:sz w:val="20"/>
                <w:szCs w:val="20"/>
              </w:rPr>
              <w:t>1. Забезпечення комфортних і безпечних умов навчання та праці</w:t>
            </w:r>
          </w:p>
        </w:tc>
        <w:tc>
          <w:tcPr>
            <w:tcW w:w="1231" w:type="dxa"/>
            <w:shd w:val="clear" w:color="auto" w:fill="D99594"/>
          </w:tcPr>
          <w:p w:rsidR="00C6541D" w:rsidRPr="00B820D3" w:rsidRDefault="00C6541D" w:rsidP="00237DB5">
            <w:pPr>
              <w:rPr>
                <w:b/>
                <w:sz w:val="20"/>
                <w:szCs w:val="20"/>
              </w:rPr>
            </w:pPr>
          </w:p>
        </w:tc>
        <w:tc>
          <w:tcPr>
            <w:tcW w:w="2051" w:type="dxa"/>
            <w:gridSpan w:val="2"/>
            <w:shd w:val="clear" w:color="auto" w:fill="D99594"/>
          </w:tcPr>
          <w:p w:rsidR="00C6541D" w:rsidRPr="00B820D3" w:rsidRDefault="00C6541D" w:rsidP="00237DB5">
            <w:pPr>
              <w:rPr>
                <w:b/>
                <w:sz w:val="20"/>
                <w:szCs w:val="20"/>
              </w:rPr>
            </w:pPr>
          </w:p>
        </w:tc>
        <w:tc>
          <w:tcPr>
            <w:tcW w:w="1095" w:type="dxa"/>
            <w:gridSpan w:val="2"/>
            <w:shd w:val="clear" w:color="auto" w:fill="D99594"/>
          </w:tcPr>
          <w:p w:rsidR="00C6541D" w:rsidRPr="00B820D3" w:rsidRDefault="00C6541D" w:rsidP="00237DB5">
            <w:pPr>
              <w:rPr>
                <w:b/>
                <w:sz w:val="20"/>
                <w:szCs w:val="20"/>
              </w:rPr>
            </w:pPr>
          </w:p>
        </w:tc>
      </w:tr>
      <w:tr w:rsidR="00C6541D" w:rsidRPr="00B820D3" w:rsidTr="00237DB5">
        <w:trPr>
          <w:trHeight w:val="218"/>
        </w:trPr>
        <w:tc>
          <w:tcPr>
            <w:tcW w:w="11177" w:type="dxa"/>
            <w:gridSpan w:val="2"/>
          </w:tcPr>
          <w:p w:rsidR="00C6541D" w:rsidRPr="00B820D3" w:rsidRDefault="00C6541D" w:rsidP="00237DB5">
            <w:pPr>
              <w:rPr>
                <w:sz w:val="20"/>
                <w:szCs w:val="20"/>
              </w:rPr>
            </w:pPr>
            <w:r w:rsidRPr="00B820D3">
              <w:rPr>
                <w:sz w:val="20"/>
                <w:szCs w:val="20"/>
              </w:rPr>
              <w:t>Контроль за відвідуванням учнями занять, попередження пропусків</w:t>
            </w:r>
          </w:p>
        </w:tc>
        <w:tc>
          <w:tcPr>
            <w:tcW w:w="1231" w:type="dxa"/>
          </w:tcPr>
          <w:p w:rsidR="00C6541D" w:rsidRPr="00B820D3" w:rsidRDefault="00C6541D" w:rsidP="00237DB5">
            <w:pPr>
              <w:rPr>
                <w:sz w:val="20"/>
                <w:szCs w:val="20"/>
              </w:rPr>
            </w:pPr>
            <w:r w:rsidRPr="00B820D3">
              <w:rPr>
                <w:sz w:val="20"/>
                <w:szCs w:val="20"/>
              </w:rPr>
              <w:t>Щоденно</w:t>
            </w:r>
          </w:p>
        </w:tc>
        <w:tc>
          <w:tcPr>
            <w:tcW w:w="2051" w:type="dxa"/>
            <w:gridSpan w:val="2"/>
          </w:tcPr>
          <w:p w:rsidR="00C6541D" w:rsidRPr="00B820D3" w:rsidRDefault="00C6541D" w:rsidP="00237DB5">
            <w:pPr>
              <w:rPr>
                <w:sz w:val="20"/>
                <w:szCs w:val="20"/>
              </w:rPr>
            </w:pPr>
            <w:r w:rsidRPr="00B820D3">
              <w:rPr>
                <w:sz w:val="20"/>
                <w:szCs w:val="20"/>
              </w:rPr>
              <w:t>Класні керівники</w:t>
            </w:r>
          </w:p>
        </w:tc>
        <w:tc>
          <w:tcPr>
            <w:tcW w:w="1095" w:type="dxa"/>
            <w:gridSpan w:val="2"/>
          </w:tcPr>
          <w:p w:rsidR="00C6541D" w:rsidRPr="00B820D3" w:rsidRDefault="00C6541D" w:rsidP="00237DB5">
            <w:pPr>
              <w:rPr>
                <w:sz w:val="20"/>
                <w:szCs w:val="20"/>
              </w:rPr>
            </w:pPr>
          </w:p>
        </w:tc>
      </w:tr>
      <w:tr w:rsidR="00C6541D" w:rsidRPr="00B820D3" w:rsidTr="00237DB5">
        <w:trPr>
          <w:trHeight w:val="218"/>
        </w:trPr>
        <w:tc>
          <w:tcPr>
            <w:tcW w:w="11177" w:type="dxa"/>
            <w:gridSpan w:val="2"/>
          </w:tcPr>
          <w:p w:rsidR="00C6541D" w:rsidRPr="00B820D3" w:rsidRDefault="00C6541D" w:rsidP="00237DB5">
            <w:pPr>
              <w:rPr>
                <w:sz w:val="20"/>
                <w:szCs w:val="20"/>
                <w:lang w:val="uk-UA"/>
              </w:rPr>
            </w:pPr>
            <w:r w:rsidRPr="00B820D3">
              <w:rPr>
                <w:sz w:val="20"/>
                <w:szCs w:val="20"/>
              </w:rPr>
              <w:t xml:space="preserve">Аналіз відвідування учнями </w:t>
            </w:r>
            <w:r w:rsidRPr="00B820D3">
              <w:rPr>
                <w:sz w:val="20"/>
                <w:szCs w:val="20"/>
                <w:lang w:val="uk-UA"/>
              </w:rPr>
              <w:t xml:space="preserve"> занять</w:t>
            </w:r>
            <w:r w:rsidRPr="00B820D3">
              <w:rPr>
                <w:sz w:val="20"/>
                <w:szCs w:val="20"/>
              </w:rPr>
              <w:t xml:space="preserve"> за </w:t>
            </w:r>
            <w:r w:rsidRPr="00B820D3">
              <w:rPr>
                <w:sz w:val="20"/>
                <w:szCs w:val="20"/>
                <w:lang w:val="uk-UA"/>
              </w:rPr>
              <w:t>І семестр</w:t>
            </w:r>
          </w:p>
        </w:tc>
        <w:tc>
          <w:tcPr>
            <w:tcW w:w="1231" w:type="dxa"/>
          </w:tcPr>
          <w:p w:rsidR="00C6541D" w:rsidRPr="00B820D3" w:rsidRDefault="00C6541D" w:rsidP="00237DB5">
            <w:pPr>
              <w:rPr>
                <w:sz w:val="20"/>
                <w:szCs w:val="20"/>
                <w:lang w:val="uk-UA"/>
              </w:rPr>
            </w:pPr>
            <w:r w:rsidRPr="00B820D3">
              <w:rPr>
                <w:sz w:val="20"/>
                <w:szCs w:val="20"/>
                <w:lang w:val="uk-UA"/>
              </w:rPr>
              <w:t>До 30.12</w:t>
            </w:r>
          </w:p>
        </w:tc>
        <w:tc>
          <w:tcPr>
            <w:tcW w:w="2051" w:type="dxa"/>
            <w:gridSpan w:val="2"/>
          </w:tcPr>
          <w:p w:rsidR="00C6541D" w:rsidRPr="00B820D3" w:rsidRDefault="00C6541D" w:rsidP="00237DB5">
            <w:pPr>
              <w:rPr>
                <w:sz w:val="20"/>
                <w:szCs w:val="20"/>
                <w:lang w:val="uk-UA"/>
              </w:rPr>
            </w:pPr>
            <w:r>
              <w:rPr>
                <w:sz w:val="20"/>
                <w:szCs w:val="20"/>
                <w:lang w:val="uk-UA"/>
              </w:rPr>
              <w:t>Дубина О.А.</w:t>
            </w:r>
          </w:p>
        </w:tc>
        <w:tc>
          <w:tcPr>
            <w:tcW w:w="1095" w:type="dxa"/>
            <w:gridSpan w:val="2"/>
          </w:tcPr>
          <w:p w:rsidR="00C6541D" w:rsidRPr="00B820D3" w:rsidRDefault="00C6541D" w:rsidP="00237DB5">
            <w:pPr>
              <w:rPr>
                <w:sz w:val="20"/>
                <w:szCs w:val="20"/>
              </w:rPr>
            </w:pPr>
          </w:p>
        </w:tc>
      </w:tr>
      <w:tr w:rsidR="00C6541D" w:rsidRPr="00B820D3" w:rsidTr="00237DB5">
        <w:trPr>
          <w:trHeight w:val="218"/>
        </w:trPr>
        <w:tc>
          <w:tcPr>
            <w:tcW w:w="11177" w:type="dxa"/>
            <w:gridSpan w:val="2"/>
            <w:vAlign w:val="center"/>
          </w:tcPr>
          <w:p w:rsidR="00C6541D" w:rsidRPr="00731145" w:rsidRDefault="00C6541D" w:rsidP="00237DB5">
            <w:pPr>
              <w:pStyle w:val="ab"/>
              <w:spacing w:before="0" w:beforeAutospacing="0" w:after="0" w:afterAutospacing="0"/>
              <w:rPr>
                <w:sz w:val="20"/>
                <w:szCs w:val="20"/>
                <w:lang w:val="uk-UA"/>
              </w:rPr>
            </w:pPr>
            <w:r w:rsidRPr="00731145">
              <w:rPr>
                <w:color w:val="000000"/>
                <w:sz w:val="20"/>
                <w:szCs w:val="20"/>
                <w:lang w:val="uk-UA"/>
              </w:rPr>
              <w:t>К</w:t>
            </w:r>
            <w:r w:rsidRPr="00731145">
              <w:rPr>
                <w:color w:val="000000"/>
                <w:sz w:val="20"/>
                <w:szCs w:val="20"/>
              </w:rPr>
              <w:t xml:space="preserve">онтроль за харчуванням </w:t>
            </w:r>
            <w:r w:rsidRPr="00731145">
              <w:rPr>
                <w:color w:val="000000"/>
                <w:sz w:val="20"/>
                <w:szCs w:val="20"/>
                <w:lang w:val="uk-UA"/>
              </w:rPr>
              <w:t xml:space="preserve"> учнів </w:t>
            </w:r>
            <w:r w:rsidRPr="00731145">
              <w:rPr>
                <w:color w:val="000000"/>
                <w:sz w:val="20"/>
                <w:szCs w:val="20"/>
              </w:rPr>
              <w:t>(приготування страв, термін реалізації продуктів, миття посуду)</w:t>
            </w:r>
          </w:p>
        </w:tc>
        <w:tc>
          <w:tcPr>
            <w:tcW w:w="1231" w:type="dxa"/>
          </w:tcPr>
          <w:p w:rsidR="00C6541D" w:rsidRPr="00B820D3" w:rsidRDefault="00C6541D" w:rsidP="00237DB5">
            <w:pPr>
              <w:rPr>
                <w:sz w:val="20"/>
                <w:szCs w:val="20"/>
                <w:lang w:val="uk-UA"/>
              </w:rPr>
            </w:pPr>
            <w:r w:rsidRPr="00B820D3">
              <w:rPr>
                <w:sz w:val="20"/>
                <w:szCs w:val="20"/>
                <w:lang w:val="uk-UA"/>
              </w:rPr>
              <w:t>До 30.12</w:t>
            </w:r>
          </w:p>
        </w:tc>
        <w:tc>
          <w:tcPr>
            <w:tcW w:w="2051" w:type="dxa"/>
            <w:gridSpan w:val="2"/>
          </w:tcPr>
          <w:p w:rsidR="00C6541D" w:rsidRPr="00B820D3" w:rsidRDefault="00C6541D" w:rsidP="00237DB5">
            <w:pPr>
              <w:rPr>
                <w:sz w:val="20"/>
                <w:szCs w:val="20"/>
              </w:rPr>
            </w:pPr>
            <w:r>
              <w:rPr>
                <w:sz w:val="20"/>
                <w:szCs w:val="20"/>
                <w:lang w:val="uk-UA"/>
              </w:rPr>
              <w:t>Баланюк А.Л.</w:t>
            </w:r>
          </w:p>
        </w:tc>
        <w:tc>
          <w:tcPr>
            <w:tcW w:w="1095" w:type="dxa"/>
            <w:gridSpan w:val="2"/>
          </w:tcPr>
          <w:p w:rsidR="00C6541D" w:rsidRPr="00B820D3" w:rsidRDefault="00C6541D" w:rsidP="00237DB5">
            <w:pPr>
              <w:rPr>
                <w:sz w:val="20"/>
                <w:szCs w:val="20"/>
              </w:rPr>
            </w:pPr>
          </w:p>
        </w:tc>
      </w:tr>
      <w:tr w:rsidR="00C6541D" w:rsidRPr="00B820D3" w:rsidTr="00237DB5">
        <w:trPr>
          <w:trHeight w:val="218"/>
        </w:trPr>
        <w:tc>
          <w:tcPr>
            <w:tcW w:w="11177" w:type="dxa"/>
            <w:gridSpan w:val="2"/>
            <w:vAlign w:val="center"/>
          </w:tcPr>
          <w:p w:rsidR="00C6541D" w:rsidRPr="00731145" w:rsidRDefault="00C6541D" w:rsidP="00237DB5">
            <w:pPr>
              <w:pStyle w:val="ab"/>
              <w:spacing w:before="0" w:beforeAutospacing="0" w:after="0" w:afterAutospacing="0"/>
              <w:rPr>
                <w:color w:val="000000"/>
                <w:sz w:val="20"/>
                <w:szCs w:val="20"/>
                <w:lang w:val="uk-UA"/>
              </w:rPr>
            </w:pPr>
            <w:r w:rsidRPr="00731145">
              <w:rPr>
                <w:color w:val="000000"/>
                <w:sz w:val="20"/>
                <w:szCs w:val="20"/>
              </w:rPr>
              <w:t>Провести бесіди  «Бути помітним на дорозі – бути у безпеці»</w:t>
            </w:r>
          </w:p>
        </w:tc>
        <w:tc>
          <w:tcPr>
            <w:tcW w:w="1231" w:type="dxa"/>
          </w:tcPr>
          <w:p w:rsidR="00C6541D" w:rsidRPr="00B820D3" w:rsidRDefault="00C6541D" w:rsidP="00237DB5">
            <w:pPr>
              <w:rPr>
                <w:sz w:val="20"/>
                <w:szCs w:val="20"/>
                <w:lang w:val="uk-UA"/>
              </w:rPr>
            </w:pPr>
            <w:r w:rsidRPr="00B820D3">
              <w:rPr>
                <w:sz w:val="20"/>
                <w:szCs w:val="20"/>
              </w:rPr>
              <w:t>пр.місяця</w:t>
            </w:r>
          </w:p>
        </w:tc>
        <w:tc>
          <w:tcPr>
            <w:tcW w:w="2051" w:type="dxa"/>
            <w:gridSpan w:val="2"/>
          </w:tcPr>
          <w:p w:rsidR="00C6541D" w:rsidRDefault="00C6541D" w:rsidP="00237DB5">
            <w:pPr>
              <w:rPr>
                <w:sz w:val="20"/>
                <w:szCs w:val="20"/>
                <w:lang w:val="uk-UA"/>
              </w:rPr>
            </w:pPr>
            <w:r w:rsidRPr="00B820D3">
              <w:rPr>
                <w:sz w:val="20"/>
                <w:szCs w:val="20"/>
              </w:rPr>
              <w:t>Класні керівники</w:t>
            </w:r>
          </w:p>
        </w:tc>
        <w:tc>
          <w:tcPr>
            <w:tcW w:w="1095" w:type="dxa"/>
            <w:gridSpan w:val="2"/>
          </w:tcPr>
          <w:p w:rsidR="00C6541D" w:rsidRPr="00B820D3" w:rsidRDefault="00C6541D" w:rsidP="00237DB5">
            <w:pPr>
              <w:rPr>
                <w:sz w:val="20"/>
                <w:szCs w:val="20"/>
              </w:rPr>
            </w:pPr>
          </w:p>
        </w:tc>
      </w:tr>
      <w:tr w:rsidR="00C6541D" w:rsidRPr="00B820D3" w:rsidTr="00237DB5">
        <w:trPr>
          <w:trHeight w:val="147"/>
        </w:trPr>
        <w:tc>
          <w:tcPr>
            <w:tcW w:w="11177" w:type="dxa"/>
            <w:gridSpan w:val="2"/>
          </w:tcPr>
          <w:p w:rsidR="00C6541D" w:rsidRPr="00731145" w:rsidRDefault="00C6541D" w:rsidP="00237DB5">
            <w:pPr>
              <w:rPr>
                <w:sz w:val="20"/>
                <w:szCs w:val="20"/>
                <w:lang w:val="uk-UA"/>
              </w:rPr>
            </w:pPr>
            <w:r w:rsidRPr="00B820D3">
              <w:rPr>
                <w:sz w:val="20"/>
                <w:szCs w:val="20"/>
              </w:rPr>
              <w:t xml:space="preserve">Провести </w:t>
            </w:r>
            <w:r w:rsidRPr="00B820D3">
              <w:rPr>
                <w:sz w:val="20"/>
                <w:szCs w:val="20"/>
                <w:lang w:val="uk-UA"/>
              </w:rPr>
              <w:t xml:space="preserve"> інструктажі </w:t>
            </w:r>
            <w:r>
              <w:rPr>
                <w:sz w:val="20"/>
                <w:szCs w:val="20"/>
              </w:rPr>
              <w:t xml:space="preserve"> з БЖ</w:t>
            </w:r>
            <w:r w:rsidRPr="00731145">
              <w:rPr>
                <w:sz w:val="20"/>
                <w:szCs w:val="20"/>
              </w:rPr>
              <w:t>Д</w:t>
            </w:r>
            <w:r w:rsidRPr="00731145">
              <w:rPr>
                <w:sz w:val="20"/>
                <w:szCs w:val="20"/>
                <w:lang w:val="uk-UA"/>
              </w:rPr>
              <w:t>, зокрема,</w:t>
            </w:r>
            <w:r w:rsidRPr="00731145">
              <w:rPr>
                <w:color w:val="000000"/>
                <w:sz w:val="20"/>
                <w:szCs w:val="20"/>
              </w:rPr>
              <w:t xml:space="preserve">  щодо запобігання дитячому травматизму під час зимових</w:t>
            </w:r>
            <w:r w:rsidRPr="00731145">
              <w:rPr>
                <w:color w:val="000000"/>
                <w:sz w:val="20"/>
                <w:szCs w:val="20"/>
                <w:lang w:val="uk-UA"/>
              </w:rPr>
              <w:t xml:space="preserve"> канікул</w:t>
            </w:r>
          </w:p>
        </w:tc>
        <w:tc>
          <w:tcPr>
            <w:tcW w:w="1231" w:type="dxa"/>
          </w:tcPr>
          <w:p w:rsidR="00C6541D" w:rsidRPr="00731145" w:rsidRDefault="00CC1B4B" w:rsidP="00237DB5">
            <w:pPr>
              <w:rPr>
                <w:sz w:val="20"/>
                <w:szCs w:val="20"/>
                <w:lang w:val="uk-UA"/>
              </w:rPr>
            </w:pPr>
            <w:r>
              <w:rPr>
                <w:sz w:val="20"/>
                <w:szCs w:val="20"/>
                <w:lang w:val="uk-UA"/>
              </w:rPr>
              <w:t>До 27</w:t>
            </w:r>
            <w:r w:rsidR="00C6541D" w:rsidRPr="00B820D3">
              <w:rPr>
                <w:sz w:val="20"/>
                <w:szCs w:val="20"/>
                <w:lang w:val="uk-UA"/>
              </w:rPr>
              <w:t>.12</w:t>
            </w:r>
          </w:p>
        </w:tc>
        <w:tc>
          <w:tcPr>
            <w:tcW w:w="2051" w:type="dxa"/>
            <w:gridSpan w:val="2"/>
          </w:tcPr>
          <w:p w:rsidR="00C6541D" w:rsidRPr="00B820D3" w:rsidRDefault="00C6541D" w:rsidP="00237DB5">
            <w:pPr>
              <w:rPr>
                <w:sz w:val="20"/>
                <w:szCs w:val="20"/>
              </w:rPr>
            </w:pPr>
            <w:r w:rsidRPr="00B820D3">
              <w:rPr>
                <w:sz w:val="20"/>
                <w:szCs w:val="20"/>
              </w:rPr>
              <w:t>Класні керівники</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B820D3" w:rsidRDefault="00C6541D" w:rsidP="00237DB5">
            <w:pPr>
              <w:rPr>
                <w:sz w:val="20"/>
                <w:szCs w:val="20"/>
              </w:rPr>
            </w:pPr>
            <w:r w:rsidRPr="00B820D3">
              <w:rPr>
                <w:sz w:val="20"/>
                <w:szCs w:val="20"/>
              </w:rPr>
              <w:t xml:space="preserve"> </w:t>
            </w:r>
            <w:r>
              <w:rPr>
                <w:sz w:val="20"/>
                <w:szCs w:val="20"/>
                <w:lang w:val="uk-UA"/>
              </w:rPr>
              <w:t xml:space="preserve">Організація </w:t>
            </w:r>
            <w:r w:rsidRPr="00B820D3">
              <w:rPr>
                <w:sz w:val="20"/>
                <w:szCs w:val="20"/>
              </w:rPr>
              <w:t>чергування технічного персоналу в навчальних кабін</w:t>
            </w:r>
            <w:r>
              <w:rPr>
                <w:sz w:val="20"/>
                <w:szCs w:val="20"/>
              </w:rPr>
              <w:t>етах, приміщеннях, харчоблокові</w:t>
            </w:r>
            <w:r>
              <w:rPr>
                <w:sz w:val="20"/>
                <w:szCs w:val="20"/>
                <w:lang w:val="uk-UA"/>
              </w:rPr>
              <w:t>,</w:t>
            </w:r>
            <w:r w:rsidRPr="00B820D3">
              <w:rPr>
                <w:sz w:val="20"/>
                <w:szCs w:val="20"/>
              </w:rPr>
              <w:t>на території закладу</w:t>
            </w:r>
          </w:p>
        </w:tc>
        <w:tc>
          <w:tcPr>
            <w:tcW w:w="1231" w:type="dxa"/>
          </w:tcPr>
          <w:p w:rsidR="00C6541D" w:rsidRPr="00B820D3" w:rsidRDefault="00C6541D" w:rsidP="00237DB5">
            <w:pPr>
              <w:rPr>
                <w:sz w:val="20"/>
                <w:szCs w:val="20"/>
              </w:rPr>
            </w:pPr>
            <w:r w:rsidRPr="00B820D3">
              <w:rPr>
                <w:sz w:val="20"/>
                <w:szCs w:val="20"/>
              </w:rPr>
              <w:t>щоденно</w:t>
            </w:r>
          </w:p>
        </w:tc>
        <w:tc>
          <w:tcPr>
            <w:tcW w:w="2051" w:type="dxa"/>
            <w:gridSpan w:val="2"/>
          </w:tcPr>
          <w:p w:rsidR="00C6541D" w:rsidRPr="00B820D3" w:rsidRDefault="00CC1B4B" w:rsidP="00237DB5">
            <w:pPr>
              <w:rPr>
                <w:sz w:val="20"/>
                <w:szCs w:val="20"/>
                <w:lang w:val="uk-UA"/>
              </w:rPr>
            </w:pPr>
            <w:r>
              <w:rPr>
                <w:sz w:val="20"/>
                <w:szCs w:val="20"/>
                <w:lang w:val="uk-UA"/>
              </w:rPr>
              <w:t>В.о.директора</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B820D3" w:rsidRDefault="00C6541D" w:rsidP="00237DB5">
            <w:pPr>
              <w:rPr>
                <w:sz w:val="20"/>
                <w:szCs w:val="20"/>
              </w:rPr>
            </w:pPr>
            <w:r w:rsidRPr="005C6E3C">
              <w:rPr>
                <w:sz w:val="20"/>
                <w:szCs w:val="20"/>
                <w:lang w:val="uk-UA"/>
              </w:rPr>
              <w:t>Забезпечити дотримання заходів протипожежної безпеки в усіх приміщеннях</w:t>
            </w:r>
          </w:p>
        </w:tc>
        <w:tc>
          <w:tcPr>
            <w:tcW w:w="1231" w:type="dxa"/>
          </w:tcPr>
          <w:p w:rsidR="00C6541D" w:rsidRPr="00B85CA0" w:rsidRDefault="00C6541D" w:rsidP="00237DB5">
            <w:pPr>
              <w:rPr>
                <w:sz w:val="20"/>
                <w:szCs w:val="20"/>
                <w:lang w:val="uk-UA"/>
              </w:rPr>
            </w:pPr>
            <w:r>
              <w:rPr>
                <w:sz w:val="20"/>
                <w:szCs w:val="20"/>
                <w:lang w:val="uk-UA"/>
              </w:rPr>
              <w:t>щоденно</w:t>
            </w:r>
          </w:p>
        </w:tc>
        <w:tc>
          <w:tcPr>
            <w:tcW w:w="2051" w:type="dxa"/>
            <w:gridSpan w:val="2"/>
          </w:tcPr>
          <w:p w:rsidR="00C6541D" w:rsidRPr="00B820D3" w:rsidRDefault="00C6541D" w:rsidP="00237DB5">
            <w:pPr>
              <w:rPr>
                <w:sz w:val="20"/>
                <w:szCs w:val="20"/>
                <w:lang w:val="uk-UA"/>
              </w:rPr>
            </w:pPr>
            <w:r>
              <w:rPr>
                <w:sz w:val="20"/>
                <w:szCs w:val="20"/>
                <w:lang w:val="uk-UA"/>
              </w:rPr>
              <w:t>Цвіра О.В., учителі</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5C6E3C" w:rsidRDefault="00C6541D" w:rsidP="00237DB5">
            <w:pPr>
              <w:rPr>
                <w:sz w:val="20"/>
                <w:szCs w:val="20"/>
                <w:lang w:val="uk-UA"/>
              </w:rPr>
            </w:pPr>
            <w:r w:rsidRPr="00393E3F">
              <w:rPr>
                <w:sz w:val="20"/>
                <w:szCs w:val="20"/>
                <w:lang w:val="uk-UA"/>
              </w:rPr>
              <w:t>Забезпечити дотримання санітарно-гігієнічних вимог щодо питного режиму у їдальні, повітряно-температурного режиму у класних кімнатах та інших</w:t>
            </w:r>
            <w:r>
              <w:rPr>
                <w:sz w:val="20"/>
                <w:szCs w:val="20"/>
                <w:lang w:val="uk-UA"/>
              </w:rPr>
              <w:t xml:space="preserve"> приміщеннях</w:t>
            </w:r>
          </w:p>
        </w:tc>
        <w:tc>
          <w:tcPr>
            <w:tcW w:w="1231" w:type="dxa"/>
          </w:tcPr>
          <w:p w:rsidR="00C6541D" w:rsidRDefault="00C6541D" w:rsidP="00237DB5">
            <w:pPr>
              <w:rPr>
                <w:sz w:val="20"/>
                <w:szCs w:val="20"/>
                <w:lang w:val="uk-UA"/>
              </w:rPr>
            </w:pPr>
            <w:r>
              <w:rPr>
                <w:sz w:val="20"/>
                <w:szCs w:val="20"/>
                <w:lang w:val="uk-UA"/>
              </w:rPr>
              <w:t>щоденно</w:t>
            </w:r>
          </w:p>
        </w:tc>
        <w:tc>
          <w:tcPr>
            <w:tcW w:w="2051" w:type="dxa"/>
            <w:gridSpan w:val="2"/>
          </w:tcPr>
          <w:p w:rsidR="00C6541D" w:rsidRDefault="00CC1B4B" w:rsidP="00237DB5">
            <w:pPr>
              <w:rPr>
                <w:sz w:val="20"/>
                <w:szCs w:val="20"/>
                <w:lang w:val="uk-UA"/>
              </w:rPr>
            </w:pPr>
            <w:r>
              <w:rPr>
                <w:sz w:val="20"/>
                <w:szCs w:val="20"/>
                <w:lang w:val="uk-UA"/>
              </w:rPr>
              <w:t xml:space="preserve">В.о.директора </w:t>
            </w:r>
            <w:r w:rsidR="00C6541D">
              <w:rPr>
                <w:sz w:val="20"/>
                <w:szCs w:val="20"/>
                <w:lang w:val="uk-UA"/>
              </w:rPr>
              <w:t>працівники</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B85CA0" w:rsidRDefault="00C6541D" w:rsidP="00237DB5">
            <w:pPr>
              <w:rPr>
                <w:sz w:val="20"/>
                <w:szCs w:val="20"/>
                <w:lang w:val="uk-UA"/>
              </w:rPr>
            </w:pPr>
            <w:r w:rsidRPr="00B820D3">
              <w:rPr>
                <w:sz w:val="20"/>
                <w:szCs w:val="20"/>
              </w:rPr>
              <w:t>Про  виконання навчальних програм за І семестр 20</w:t>
            </w:r>
            <w:r>
              <w:rPr>
                <w:sz w:val="20"/>
                <w:szCs w:val="20"/>
                <w:lang w:val="uk-UA"/>
              </w:rPr>
              <w:t>23/</w:t>
            </w:r>
            <w:r w:rsidRPr="00B820D3">
              <w:rPr>
                <w:sz w:val="20"/>
                <w:szCs w:val="20"/>
              </w:rPr>
              <w:t xml:space="preserve"> 20</w:t>
            </w:r>
            <w:r>
              <w:rPr>
                <w:sz w:val="20"/>
                <w:szCs w:val="20"/>
                <w:lang w:val="uk-UA"/>
              </w:rPr>
              <w:t>24</w:t>
            </w:r>
            <w:r w:rsidRPr="00B820D3">
              <w:rPr>
                <w:sz w:val="20"/>
                <w:szCs w:val="20"/>
              </w:rPr>
              <w:t xml:space="preserve"> н. р.</w:t>
            </w:r>
          </w:p>
        </w:tc>
        <w:tc>
          <w:tcPr>
            <w:tcW w:w="1231" w:type="dxa"/>
          </w:tcPr>
          <w:p w:rsidR="00C6541D" w:rsidRPr="00B820D3" w:rsidRDefault="00C6541D" w:rsidP="00237DB5">
            <w:pPr>
              <w:rPr>
                <w:sz w:val="20"/>
                <w:szCs w:val="20"/>
                <w:lang w:val="uk-UA"/>
              </w:rPr>
            </w:pPr>
            <w:r w:rsidRPr="00B820D3">
              <w:rPr>
                <w:sz w:val="20"/>
                <w:szCs w:val="20"/>
                <w:lang w:val="uk-UA"/>
              </w:rPr>
              <w:t>До 30.12</w:t>
            </w:r>
          </w:p>
        </w:tc>
        <w:tc>
          <w:tcPr>
            <w:tcW w:w="2051" w:type="dxa"/>
            <w:gridSpan w:val="2"/>
          </w:tcPr>
          <w:p w:rsidR="00C6541D" w:rsidRPr="00B820D3" w:rsidRDefault="00CC1B4B" w:rsidP="00237DB5">
            <w:pPr>
              <w:rPr>
                <w:sz w:val="20"/>
                <w:szCs w:val="20"/>
              </w:rPr>
            </w:pPr>
            <w:r>
              <w:rPr>
                <w:sz w:val="20"/>
                <w:szCs w:val="20"/>
                <w:lang w:val="uk-UA"/>
              </w:rPr>
              <w:t>В.о.директора</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1B1137" w:rsidRDefault="00C6541D" w:rsidP="00237DB5">
            <w:pPr>
              <w:rPr>
                <w:sz w:val="20"/>
                <w:szCs w:val="20"/>
                <w:lang w:val="uk-UA"/>
              </w:rPr>
            </w:pPr>
            <w:r w:rsidRPr="00B820D3">
              <w:rPr>
                <w:sz w:val="20"/>
                <w:szCs w:val="20"/>
              </w:rPr>
              <w:t>Робот</w:t>
            </w:r>
            <w:r>
              <w:rPr>
                <w:sz w:val="20"/>
                <w:szCs w:val="20"/>
              </w:rPr>
              <w:t>а вчителів із щоденниками учнів</w:t>
            </w:r>
          </w:p>
        </w:tc>
        <w:tc>
          <w:tcPr>
            <w:tcW w:w="1231" w:type="dxa"/>
          </w:tcPr>
          <w:p w:rsidR="00C6541D" w:rsidRPr="00B820D3" w:rsidRDefault="00C6541D" w:rsidP="00237DB5">
            <w:pPr>
              <w:rPr>
                <w:sz w:val="20"/>
                <w:szCs w:val="20"/>
              </w:rPr>
            </w:pPr>
          </w:p>
        </w:tc>
        <w:tc>
          <w:tcPr>
            <w:tcW w:w="2051" w:type="dxa"/>
            <w:gridSpan w:val="2"/>
          </w:tcPr>
          <w:p w:rsidR="00C6541D" w:rsidRPr="00B820D3" w:rsidRDefault="00C6541D" w:rsidP="00237DB5">
            <w:pPr>
              <w:rPr>
                <w:sz w:val="20"/>
                <w:szCs w:val="20"/>
              </w:rPr>
            </w:pPr>
            <w:r w:rsidRPr="00B820D3">
              <w:rPr>
                <w:sz w:val="20"/>
                <w:szCs w:val="20"/>
                <w:lang w:val="uk-UA"/>
              </w:rPr>
              <w:t>ЗДНВР</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AA7CCC" w:rsidRDefault="00C6541D" w:rsidP="00237DB5">
            <w:pPr>
              <w:rPr>
                <w:sz w:val="20"/>
                <w:szCs w:val="20"/>
                <w:lang w:val="uk-UA"/>
              </w:rPr>
            </w:pPr>
            <w:r w:rsidRPr="00B820D3">
              <w:rPr>
                <w:sz w:val="20"/>
                <w:szCs w:val="20"/>
              </w:rPr>
              <w:t>Організувати і надати допомогу вчителям-предметникам</w:t>
            </w:r>
            <w:r>
              <w:rPr>
                <w:sz w:val="20"/>
                <w:szCs w:val="20"/>
              </w:rPr>
              <w:t xml:space="preserve"> у проведенні предметних тижнів</w:t>
            </w:r>
          </w:p>
        </w:tc>
        <w:tc>
          <w:tcPr>
            <w:tcW w:w="1231" w:type="dxa"/>
          </w:tcPr>
          <w:p w:rsidR="00C6541D" w:rsidRPr="00B820D3" w:rsidRDefault="00C6541D" w:rsidP="00237DB5">
            <w:pPr>
              <w:rPr>
                <w:sz w:val="20"/>
                <w:szCs w:val="20"/>
              </w:rPr>
            </w:pPr>
          </w:p>
        </w:tc>
        <w:tc>
          <w:tcPr>
            <w:tcW w:w="2051" w:type="dxa"/>
            <w:gridSpan w:val="2"/>
          </w:tcPr>
          <w:p w:rsidR="00C6541D" w:rsidRPr="00B820D3" w:rsidRDefault="00C6541D" w:rsidP="00237DB5">
            <w:pPr>
              <w:rPr>
                <w:sz w:val="20"/>
                <w:szCs w:val="20"/>
              </w:rPr>
            </w:pPr>
            <w:r w:rsidRPr="00B820D3">
              <w:rPr>
                <w:sz w:val="20"/>
                <w:szCs w:val="20"/>
                <w:lang w:val="uk-UA"/>
              </w:rPr>
              <w:t xml:space="preserve">Чучвера В.О. </w:t>
            </w:r>
          </w:p>
        </w:tc>
        <w:tc>
          <w:tcPr>
            <w:tcW w:w="1095" w:type="dxa"/>
            <w:gridSpan w:val="2"/>
          </w:tcPr>
          <w:p w:rsidR="00C6541D" w:rsidRPr="00B820D3" w:rsidRDefault="00C6541D" w:rsidP="00237DB5">
            <w:pPr>
              <w:rPr>
                <w:sz w:val="20"/>
                <w:szCs w:val="20"/>
              </w:rPr>
            </w:pPr>
          </w:p>
        </w:tc>
      </w:tr>
      <w:tr w:rsidR="00C6541D" w:rsidRPr="00B820D3" w:rsidTr="00237DB5">
        <w:trPr>
          <w:trHeight w:val="238"/>
        </w:trPr>
        <w:tc>
          <w:tcPr>
            <w:tcW w:w="11177" w:type="dxa"/>
            <w:gridSpan w:val="2"/>
          </w:tcPr>
          <w:p w:rsidR="00C6541D" w:rsidRPr="00B820D3" w:rsidRDefault="00C6541D" w:rsidP="00237DB5">
            <w:pPr>
              <w:autoSpaceDE w:val="0"/>
              <w:autoSpaceDN w:val="0"/>
              <w:adjustRightInd w:val="0"/>
              <w:rPr>
                <w:sz w:val="20"/>
                <w:szCs w:val="20"/>
              </w:rPr>
            </w:pPr>
            <w:r w:rsidRPr="00B820D3">
              <w:rPr>
                <w:sz w:val="20"/>
                <w:szCs w:val="20"/>
              </w:rPr>
              <w:t>Проводити санітарно-просвітницьку роботу із учнями, батьками, працівниками  щодо профілактики інфекційних захворювань, захворювання на грип, гострі респіраторні захворювання, COVID-19</w:t>
            </w:r>
          </w:p>
        </w:tc>
        <w:tc>
          <w:tcPr>
            <w:tcW w:w="1231" w:type="dxa"/>
          </w:tcPr>
          <w:p w:rsidR="00C6541D" w:rsidRPr="00B820D3" w:rsidRDefault="00C6541D" w:rsidP="00237DB5">
            <w:pPr>
              <w:rPr>
                <w:sz w:val="20"/>
                <w:szCs w:val="20"/>
              </w:rPr>
            </w:pPr>
            <w:r w:rsidRPr="00B820D3">
              <w:rPr>
                <w:sz w:val="20"/>
                <w:szCs w:val="20"/>
              </w:rPr>
              <w:t>постійно</w:t>
            </w:r>
          </w:p>
        </w:tc>
        <w:tc>
          <w:tcPr>
            <w:tcW w:w="2051" w:type="dxa"/>
            <w:gridSpan w:val="2"/>
          </w:tcPr>
          <w:p w:rsidR="00C6541D" w:rsidRPr="00B820D3" w:rsidRDefault="00C6541D" w:rsidP="00237DB5">
            <w:pPr>
              <w:rPr>
                <w:sz w:val="20"/>
                <w:szCs w:val="20"/>
              </w:rPr>
            </w:pPr>
            <w:r w:rsidRPr="00B820D3">
              <w:rPr>
                <w:sz w:val="20"/>
                <w:szCs w:val="20"/>
                <w:lang w:val="uk-UA"/>
              </w:rPr>
              <w:t>Моторна Г.В., кл.керівники</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B820D3" w:rsidRDefault="00C6541D" w:rsidP="00237DB5">
            <w:pPr>
              <w:rPr>
                <w:sz w:val="20"/>
                <w:szCs w:val="20"/>
                <w:lang w:val="uk-UA"/>
              </w:rPr>
            </w:pPr>
            <w:r w:rsidRPr="00B820D3">
              <w:rPr>
                <w:sz w:val="20"/>
                <w:szCs w:val="20"/>
              </w:rPr>
              <w:t xml:space="preserve"> Контроль</w:t>
            </w:r>
            <w:r w:rsidRPr="00B820D3">
              <w:rPr>
                <w:sz w:val="20"/>
                <w:szCs w:val="20"/>
                <w:lang w:val="uk-UA"/>
              </w:rPr>
              <w:t xml:space="preserve"> </w:t>
            </w:r>
            <w:r w:rsidRPr="00B820D3">
              <w:rPr>
                <w:sz w:val="20"/>
                <w:szCs w:val="20"/>
              </w:rPr>
              <w:t xml:space="preserve"> за фізичним навантаженням школярів, відвідува</w:t>
            </w:r>
            <w:r w:rsidRPr="00B820D3">
              <w:rPr>
                <w:sz w:val="20"/>
                <w:szCs w:val="20"/>
                <w:lang w:val="uk-UA"/>
              </w:rPr>
              <w:t>ння</w:t>
            </w:r>
            <w:r w:rsidRPr="00B820D3">
              <w:rPr>
                <w:sz w:val="20"/>
                <w:szCs w:val="20"/>
              </w:rPr>
              <w:t xml:space="preserve"> урок</w:t>
            </w:r>
            <w:r w:rsidRPr="00B820D3">
              <w:rPr>
                <w:sz w:val="20"/>
                <w:szCs w:val="20"/>
                <w:lang w:val="uk-UA"/>
              </w:rPr>
              <w:t>ів</w:t>
            </w:r>
            <w:r w:rsidRPr="00B820D3">
              <w:rPr>
                <w:sz w:val="20"/>
                <w:szCs w:val="20"/>
              </w:rPr>
              <w:t xml:space="preserve"> фіз</w:t>
            </w:r>
            <w:r w:rsidRPr="00B820D3">
              <w:rPr>
                <w:sz w:val="20"/>
                <w:szCs w:val="20"/>
                <w:lang w:val="uk-UA"/>
              </w:rPr>
              <w:t>ичної культури</w:t>
            </w:r>
            <w:r w:rsidRPr="00B820D3">
              <w:rPr>
                <w:sz w:val="20"/>
                <w:szCs w:val="20"/>
              </w:rPr>
              <w:t xml:space="preserve"> </w:t>
            </w:r>
          </w:p>
        </w:tc>
        <w:tc>
          <w:tcPr>
            <w:tcW w:w="1231" w:type="dxa"/>
          </w:tcPr>
          <w:p w:rsidR="00C6541D" w:rsidRPr="00B820D3" w:rsidRDefault="00C6541D" w:rsidP="00237DB5">
            <w:pPr>
              <w:rPr>
                <w:sz w:val="20"/>
                <w:szCs w:val="20"/>
              </w:rPr>
            </w:pPr>
            <w:r w:rsidRPr="00B820D3">
              <w:rPr>
                <w:sz w:val="20"/>
                <w:szCs w:val="20"/>
              </w:rPr>
              <w:t>постійно</w:t>
            </w:r>
          </w:p>
        </w:tc>
        <w:tc>
          <w:tcPr>
            <w:tcW w:w="2051" w:type="dxa"/>
            <w:gridSpan w:val="2"/>
          </w:tcPr>
          <w:p w:rsidR="00C6541D" w:rsidRPr="00B820D3" w:rsidRDefault="00C6541D" w:rsidP="00237DB5">
            <w:pPr>
              <w:rPr>
                <w:sz w:val="20"/>
                <w:szCs w:val="20"/>
              </w:rPr>
            </w:pPr>
            <w:r w:rsidRPr="00B820D3">
              <w:rPr>
                <w:sz w:val="20"/>
                <w:szCs w:val="20"/>
                <w:lang w:val="uk-UA"/>
              </w:rPr>
              <w:t>Кл.керівники</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B820D3" w:rsidRDefault="00C6541D" w:rsidP="00237DB5">
            <w:pPr>
              <w:rPr>
                <w:sz w:val="20"/>
                <w:szCs w:val="20"/>
              </w:rPr>
            </w:pPr>
            <w:r w:rsidRPr="00B820D3">
              <w:rPr>
                <w:sz w:val="20"/>
                <w:szCs w:val="20"/>
              </w:rPr>
              <w:t>Проводити обстеження школярів на наявність педикульозу інших захворювань</w:t>
            </w:r>
          </w:p>
        </w:tc>
        <w:tc>
          <w:tcPr>
            <w:tcW w:w="1231" w:type="dxa"/>
          </w:tcPr>
          <w:p w:rsidR="00C6541D" w:rsidRPr="00B820D3" w:rsidRDefault="00C6541D" w:rsidP="00237DB5">
            <w:pPr>
              <w:rPr>
                <w:sz w:val="20"/>
                <w:szCs w:val="20"/>
              </w:rPr>
            </w:pPr>
            <w:r w:rsidRPr="00B820D3">
              <w:rPr>
                <w:sz w:val="20"/>
                <w:szCs w:val="20"/>
              </w:rPr>
              <w:t>постійно</w:t>
            </w:r>
          </w:p>
        </w:tc>
        <w:tc>
          <w:tcPr>
            <w:tcW w:w="2051" w:type="dxa"/>
            <w:gridSpan w:val="2"/>
          </w:tcPr>
          <w:p w:rsidR="00C6541D" w:rsidRPr="00B820D3" w:rsidRDefault="00C6541D" w:rsidP="00237DB5">
            <w:pPr>
              <w:rPr>
                <w:sz w:val="20"/>
                <w:szCs w:val="20"/>
                <w:lang w:val="uk-UA"/>
              </w:rPr>
            </w:pPr>
            <w:r w:rsidRPr="00B820D3">
              <w:rPr>
                <w:sz w:val="20"/>
                <w:szCs w:val="20"/>
              </w:rPr>
              <w:t>За угодою фельдшер ФАПу</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B820D3" w:rsidRDefault="00C6541D" w:rsidP="00237DB5">
            <w:pPr>
              <w:rPr>
                <w:sz w:val="20"/>
                <w:szCs w:val="20"/>
              </w:rPr>
            </w:pPr>
            <w:r w:rsidRPr="00B820D3">
              <w:rPr>
                <w:sz w:val="20"/>
                <w:szCs w:val="20"/>
              </w:rPr>
              <w:t>Підготувати акти на списання</w:t>
            </w:r>
          </w:p>
        </w:tc>
        <w:tc>
          <w:tcPr>
            <w:tcW w:w="1231" w:type="dxa"/>
          </w:tcPr>
          <w:p w:rsidR="00C6541D" w:rsidRPr="00B820D3" w:rsidRDefault="00C6541D" w:rsidP="00237DB5">
            <w:pPr>
              <w:rPr>
                <w:sz w:val="20"/>
                <w:szCs w:val="20"/>
                <w:lang w:val="uk-UA"/>
              </w:rPr>
            </w:pPr>
            <w:r w:rsidRPr="00B820D3">
              <w:rPr>
                <w:sz w:val="20"/>
                <w:szCs w:val="20"/>
              </w:rPr>
              <w:t xml:space="preserve">до </w:t>
            </w:r>
            <w:r w:rsidRPr="00B820D3">
              <w:rPr>
                <w:sz w:val="20"/>
                <w:szCs w:val="20"/>
                <w:lang w:val="uk-UA"/>
              </w:rPr>
              <w:t>2</w:t>
            </w:r>
            <w:r>
              <w:rPr>
                <w:sz w:val="20"/>
                <w:szCs w:val="20"/>
                <w:lang w:val="uk-UA"/>
              </w:rPr>
              <w:t>3</w:t>
            </w:r>
            <w:r w:rsidRPr="00B820D3">
              <w:rPr>
                <w:sz w:val="20"/>
                <w:szCs w:val="20"/>
              </w:rPr>
              <w:t>.1</w:t>
            </w:r>
            <w:r w:rsidRPr="00B820D3">
              <w:rPr>
                <w:sz w:val="20"/>
                <w:szCs w:val="20"/>
                <w:lang w:val="uk-UA"/>
              </w:rPr>
              <w:t>2</w:t>
            </w:r>
          </w:p>
        </w:tc>
        <w:tc>
          <w:tcPr>
            <w:tcW w:w="2051" w:type="dxa"/>
            <w:gridSpan w:val="2"/>
          </w:tcPr>
          <w:p w:rsidR="00C6541D" w:rsidRPr="00B820D3" w:rsidRDefault="00C6541D" w:rsidP="00237DB5">
            <w:pPr>
              <w:rPr>
                <w:sz w:val="20"/>
                <w:szCs w:val="20"/>
                <w:lang w:val="uk-UA"/>
              </w:rPr>
            </w:pPr>
            <w:r w:rsidRPr="00B820D3">
              <w:rPr>
                <w:sz w:val="20"/>
                <w:szCs w:val="20"/>
                <w:lang w:val="uk-UA"/>
              </w:rPr>
              <w:t>Інвент.комісія</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B820D3" w:rsidRDefault="00C6541D" w:rsidP="00237DB5">
            <w:pPr>
              <w:rPr>
                <w:sz w:val="20"/>
                <w:szCs w:val="20"/>
              </w:rPr>
            </w:pPr>
            <w:r w:rsidRPr="00B820D3">
              <w:rPr>
                <w:sz w:val="20"/>
                <w:szCs w:val="20"/>
              </w:rPr>
              <w:t>Рейд-перевірка щодо збереження учнівського майна</w:t>
            </w:r>
          </w:p>
        </w:tc>
        <w:tc>
          <w:tcPr>
            <w:tcW w:w="1231" w:type="dxa"/>
          </w:tcPr>
          <w:p w:rsidR="00C6541D" w:rsidRPr="00B820D3" w:rsidRDefault="00C6541D" w:rsidP="00237DB5">
            <w:pPr>
              <w:rPr>
                <w:sz w:val="20"/>
                <w:szCs w:val="20"/>
                <w:lang w:val="uk-UA"/>
              </w:rPr>
            </w:pPr>
            <w:r>
              <w:rPr>
                <w:sz w:val="20"/>
                <w:szCs w:val="20"/>
                <w:lang w:val="uk-UA"/>
              </w:rPr>
              <w:t>19</w:t>
            </w:r>
            <w:r>
              <w:rPr>
                <w:sz w:val="20"/>
                <w:szCs w:val="20"/>
              </w:rPr>
              <w:t>-2</w:t>
            </w:r>
            <w:r>
              <w:rPr>
                <w:sz w:val="20"/>
                <w:szCs w:val="20"/>
                <w:lang w:val="uk-UA"/>
              </w:rPr>
              <w:t>3</w:t>
            </w:r>
            <w:r w:rsidRPr="00B820D3">
              <w:rPr>
                <w:sz w:val="20"/>
                <w:szCs w:val="20"/>
              </w:rPr>
              <w:t>.1</w:t>
            </w:r>
            <w:r w:rsidRPr="00B820D3">
              <w:rPr>
                <w:sz w:val="20"/>
                <w:szCs w:val="20"/>
                <w:lang w:val="uk-UA"/>
              </w:rPr>
              <w:t>2</w:t>
            </w:r>
          </w:p>
        </w:tc>
        <w:tc>
          <w:tcPr>
            <w:tcW w:w="2051" w:type="dxa"/>
            <w:gridSpan w:val="2"/>
          </w:tcPr>
          <w:p w:rsidR="00C6541D" w:rsidRPr="00B820D3" w:rsidRDefault="00C6541D" w:rsidP="00237DB5">
            <w:pPr>
              <w:rPr>
                <w:sz w:val="20"/>
                <w:szCs w:val="20"/>
                <w:lang w:val="uk-UA"/>
              </w:rPr>
            </w:pPr>
            <w:r w:rsidRPr="00B820D3">
              <w:rPr>
                <w:sz w:val="20"/>
                <w:szCs w:val="20"/>
              </w:rPr>
              <w:t>Уч.</w:t>
            </w:r>
            <w:r w:rsidRPr="00B820D3">
              <w:rPr>
                <w:sz w:val="20"/>
                <w:szCs w:val="20"/>
                <w:lang w:val="uk-UA"/>
              </w:rPr>
              <w:t xml:space="preserve"> самовряд</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731145" w:rsidRDefault="00C6541D" w:rsidP="00237DB5">
            <w:pPr>
              <w:rPr>
                <w:sz w:val="20"/>
                <w:szCs w:val="20"/>
              </w:rPr>
            </w:pPr>
            <w:r w:rsidRPr="00B820D3">
              <w:rPr>
                <w:sz w:val="20"/>
                <w:szCs w:val="20"/>
              </w:rPr>
              <w:t>Робота з учителями, що атестуються. Виконання особистих творчих планів.</w:t>
            </w:r>
          </w:p>
        </w:tc>
        <w:tc>
          <w:tcPr>
            <w:tcW w:w="1231" w:type="dxa"/>
          </w:tcPr>
          <w:p w:rsidR="00C6541D" w:rsidRPr="00B820D3" w:rsidRDefault="00C6541D" w:rsidP="00237DB5">
            <w:pPr>
              <w:rPr>
                <w:sz w:val="20"/>
                <w:szCs w:val="20"/>
              </w:rPr>
            </w:pPr>
          </w:p>
        </w:tc>
        <w:tc>
          <w:tcPr>
            <w:tcW w:w="2051" w:type="dxa"/>
            <w:gridSpan w:val="2"/>
          </w:tcPr>
          <w:p w:rsidR="00C6541D" w:rsidRPr="00B820D3" w:rsidRDefault="00C6541D" w:rsidP="00237DB5">
            <w:pPr>
              <w:rPr>
                <w:sz w:val="20"/>
                <w:szCs w:val="20"/>
              </w:rPr>
            </w:pP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tcPr>
          <w:p w:rsidR="00C6541D" w:rsidRPr="00B820D3" w:rsidRDefault="00C6541D" w:rsidP="00237DB5">
            <w:pPr>
              <w:rPr>
                <w:sz w:val="20"/>
                <w:szCs w:val="20"/>
              </w:rPr>
            </w:pPr>
            <w:r w:rsidRPr="00B820D3">
              <w:rPr>
                <w:sz w:val="20"/>
                <w:szCs w:val="20"/>
              </w:rPr>
              <w:t xml:space="preserve">Співбесіда з учителями тих предметів, з яких обдаровані учні знижують успішність, творчий потенціал. </w:t>
            </w:r>
          </w:p>
          <w:p w:rsidR="00C6541D" w:rsidRPr="00B820D3" w:rsidRDefault="00C6541D" w:rsidP="00237DB5">
            <w:pPr>
              <w:rPr>
                <w:sz w:val="20"/>
                <w:szCs w:val="20"/>
              </w:rPr>
            </w:pPr>
          </w:p>
        </w:tc>
        <w:tc>
          <w:tcPr>
            <w:tcW w:w="1231" w:type="dxa"/>
          </w:tcPr>
          <w:p w:rsidR="00C6541D" w:rsidRPr="00B820D3" w:rsidRDefault="00C6541D" w:rsidP="00237DB5">
            <w:pPr>
              <w:rPr>
                <w:sz w:val="20"/>
                <w:szCs w:val="20"/>
              </w:rPr>
            </w:pPr>
            <w:r w:rsidRPr="00B820D3">
              <w:rPr>
                <w:sz w:val="20"/>
                <w:szCs w:val="20"/>
              </w:rPr>
              <w:t>пр.місяця</w:t>
            </w:r>
          </w:p>
        </w:tc>
        <w:tc>
          <w:tcPr>
            <w:tcW w:w="2051" w:type="dxa"/>
            <w:gridSpan w:val="2"/>
          </w:tcPr>
          <w:p w:rsidR="00C6541D" w:rsidRPr="00B820D3" w:rsidRDefault="00CC1B4B" w:rsidP="00237DB5">
            <w:pPr>
              <w:rPr>
                <w:sz w:val="20"/>
                <w:szCs w:val="20"/>
              </w:rPr>
            </w:pPr>
            <w:r>
              <w:rPr>
                <w:sz w:val="20"/>
                <w:szCs w:val="20"/>
                <w:lang w:val="uk-UA"/>
              </w:rPr>
              <w:t>В.о.директора</w:t>
            </w:r>
          </w:p>
        </w:tc>
        <w:tc>
          <w:tcPr>
            <w:tcW w:w="1095" w:type="dxa"/>
            <w:gridSpan w:val="2"/>
          </w:tcPr>
          <w:p w:rsidR="00C6541D" w:rsidRPr="00B820D3" w:rsidRDefault="00C6541D" w:rsidP="00237DB5">
            <w:pPr>
              <w:rPr>
                <w:sz w:val="20"/>
                <w:szCs w:val="20"/>
              </w:rPr>
            </w:pPr>
          </w:p>
        </w:tc>
      </w:tr>
      <w:tr w:rsidR="00C6541D" w:rsidRPr="00B820D3" w:rsidTr="00237DB5">
        <w:trPr>
          <w:trHeight w:val="71"/>
        </w:trPr>
        <w:tc>
          <w:tcPr>
            <w:tcW w:w="11177" w:type="dxa"/>
            <w:gridSpan w:val="2"/>
            <w:shd w:val="clear" w:color="auto" w:fill="D99594"/>
          </w:tcPr>
          <w:p w:rsidR="00C6541D" w:rsidRPr="00B820D3" w:rsidRDefault="00C6541D" w:rsidP="00237DB5">
            <w:pPr>
              <w:rPr>
                <w:b/>
                <w:sz w:val="20"/>
                <w:szCs w:val="20"/>
              </w:rPr>
            </w:pPr>
            <w:r w:rsidRPr="00B820D3">
              <w:rPr>
                <w:b/>
                <w:sz w:val="20"/>
                <w:szCs w:val="20"/>
              </w:rPr>
              <w:t>2.Створення освітнього середовища, вільного від будь-яких форм насильства та дискримінації</w:t>
            </w:r>
          </w:p>
        </w:tc>
        <w:tc>
          <w:tcPr>
            <w:tcW w:w="1231" w:type="dxa"/>
            <w:shd w:val="clear" w:color="auto" w:fill="D99594"/>
          </w:tcPr>
          <w:p w:rsidR="00C6541D" w:rsidRPr="00B820D3" w:rsidRDefault="00C6541D" w:rsidP="00237DB5">
            <w:pPr>
              <w:rPr>
                <w:b/>
                <w:sz w:val="20"/>
                <w:szCs w:val="20"/>
              </w:rPr>
            </w:pPr>
          </w:p>
        </w:tc>
        <w:tc>
          <w:tcPr>
            <w:tcW w:w="2051" w:type="dxa"/>
            <w:gridSpan w:val="2"/>
            <w:shd w:val="clear" w:color="auto" w:fill="D99594"/>
          </w:tcPr>
          <w:p w:rsidR="00C6541D" w:rsidRPr="00B820D3" w:rsidRDefault="00C6541D" w:rsidP="00237DB5">
            <w:pPr>
              <w:rPr>
                <w:b/>
                <w:sz w:val="20"/>
                <w:szCs w:val="20"/>
              </w:rPr>
            </w:pPr>
          </w:p>
        </w:tc>
        <w:tc>
          <w:tcPr>
            <w:tcW w:w="1095" w:type="dxa"/>
            <w:gridSpan w:val="2"/>
            <w:shd w:val="clear" w:color="auto" w:fill="D99594"/>
          </w:tcPr>
          <w:p w:rsidR="00C6541D" w:rsidRPr="00B820D3" w:rsidRDefault="00C6541D" w:rsidP="00237DB5">
            <w:pPr>
              <w:rPr>
                <w:b/>
                <w:sz w:val="20"/>
                <w:szCs w:val="20"/>
              </w:rPr>
            </w:pPr>
          </w:p>
        </w:tc>
      </w:tr>
      <w:tr w:rsidR="00C6541D" w:rsidRPr="00B820D3" w:rsidTr="00237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2"/>
        </w:trPr>
        <w:tc>
          <w:tcPr>
            <w:tcW w:w="11177" w:type="dxa"/>
            <w:gridSpan w:val="2"/>
          </w:tcPr>
          <w:p w:rsidR="00C6541D" w:rsidRPr="00CD352C" w:rsidRDefault="00C6541D" w:rsidP="00237DB5">
            <w:pPr>
              <w:rPr>
                <w:sz w:val="20"/>
                <w:szCs w:val="20"/>
                <w:lang w:val="uk-UA"/>
              </w:rPr>
            </w:pPr>
            <w:r>
              <w:rPr>
                <w:color w:val="000000"/>
                <w:sz w:val="20"/>
                <w:szCs w:val="20"/>
                <w:lang w:val="uk-UA"/>
              </w:rPr>
              <w:t>Заходи у межах антибулігової програми  «Добре серце»</w:t>
            </w:r>
          </w:p>
        </w:tc>
        <w:tc>
          <w:tcPr>
            <w:tcW w:w="1231" w:type="dxa"/>
          </w:tcPr>
          <w:p w:rsidR="00C6541D" w:rsidRPr="00B820D3" w:rsidRDefault="00C6541D" w:rsidP="00237DB5">
            <w:pPr>
              <w:rPr>
                <w:sz w:val="20"/>
                <w:szCs w:val="20"/>
                <w:lang w:val="uk-UA"/>
              </w:rPr>
            </w:pPr>
            <w:r w:rsidRPr="00B820D3">
              <w:rPr>
                <w:sz w:val="20"/>
                <w:szCs w:val="20"/>
              </w:rPr>
              <w:t>До 30.1</w:t>
            </w:r>
            <w:r w:rsidRPr="00B820D3">
              <w:rPr>
                <w:sz w:val="20"/>
                <w:szCs w:val="20"/>
                <w:lang w:val="uk-UA"/>
              </w:rPr>
              <w:t>2</w:t>
            </w:r>
          </w:p>
        </w:tc>
        <w:tc>
          <w:tcPr>
            <w:tcW w:w="2051" w:type="dxa"/>
            <w:gridSpan w:val="2"/>
          </w:tcPr>
          <w:p w:rsidR="00C6541D" w:rsidRPr="00B820D3" w:rsidRDefault="00C6541D" w:rsidP="00237DB5">
            <w:pPr>
              <w:rPr>
                <w:sz w:val="20"/>
                <w:szCs w:val="20"/>
              </w:rPr>
            </w:pPr>
            <w:r w:rsidRPr="00B820D3">
              <w:rPr>
                <w:sz w:val="20"/>
                <w:szCs w:val="20"/>
              </w:rPr>
              <w:t>Класні керівники</w:t>
            </w:r>
          </w:p>
        </w:tc>
        <w:tc>
          <w:tcPr>
            <w:tcW w:w="1095" w:type="dxa"/>
            <w:gridSpan w:val="2"/>
          </w:tcPr>
          <w:p w:rsidR="00C6541D" w:rsidRPr="00B820D3" w:rsidRDefault="00C6541D" w:rsidP="00237DB5">
            <w:pPr>
              <w:rPr>
                <w:sz w:val="20"/>
                <w:szCs w:val="20"/>
              </w:rPr>
            </w:pPr>
          </w:p>
        </w:tc>
      </w:tr>
      <w:tr w:rsidR="00C6541D" w:rsidRPr="00EF5B73" w:rsidTr="00237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2"/>
        </w:trPr>
        <w:tc>
          <w:tcPr>
            <w:tcW w:w="11177" w:type="dxa"/>
            <w:gridSpan w:val="2"/>
          </w:tcPr>
          <w:p w:rsidR="00C6541D" w:rsidRPr="00B820D3" w:rsidRDefault="00C6541D" w:rsidP="00237DB5">
            <w:pPr>
              <w:rPr>
                <w:sz w:val="20"/>
                <w:szCs w:val="20"/>
                <w:lang w:val="uk-UA"/>
              </w:rPr>
            </w:pPr>
            <w:r>
              <w:rPr>
                <w:sz w:val="20"/>
                <w:szCs w:val="20"/>
              </w:rPr>
              <w:t xml:space="preserve">Заходи </w:t>
            </w:r>
            <w:r>
              <w:rPr>
                <w:sz w:val="20"/>
                <w:szCs w:val="20"/>
                <w:lang w:val="uk-UA"/>
              </w:rPr>
              <w:t xml:space="preserve">у межах </w:t>
            </w:r>
            <w:r w:rsidRPr="00B820D3">
              <w:rPr>
                <w:sz w:val="20"/>
                <w:szCs w:val="20"/>
              </w:rPr>
              <w:t xml:space="preserve"> акції «</w:t>
            </w:r>
            <w:r w:rsidRPr="00B820D3">
              <w:rPr>
                <w:sz w:val="20"/>
                <w:szCs w:val="20"/>
                <w:lang w:val="uk-UA"/>
              </w:rPr>
              <w:t>Червона стрічка</w:t>
            </w:r>
            <w:r w:rsidRPr="00B820D3">
              <w:rPr>
                <w:sz w:val="20"/>
                <w:szCs w:val="20"/>
              </w:rPr>
              <w:t>»</w:t>
            </w:r>
            <w:r w:rsidRPr="00B820D3">
              <w:rPr>
                <w:sz w:val="20"/>
                <w:szCs w:val="20"/>
                <w:lang w:val="uk-UA"/>
              </w:rPr>
              <w:t xml:space="preserve"> до дня боротьби проти СНІДУ</w:t>
            </w:r>
          </w:p>
        </w:tc>
        <w:tc>
          <w:tcPr>
            <w:tcW w:w="1231" w:type="dxa"/>
          </w:tcPr>
          <w:p w:rsidR="00C6541D" w:rsidRPr="00B820D3" w:rsidRDefault="00C6541D" w:rsidP="00237DB5">
            <w:pPr>
              <w:rPr>
                <w:sz w:val="20"/>
                <w:szCs w:val="20"/>
                <w:lang w:val="uk-UA"/>
              </w:rPr>
            </w:pPr>
            <w:r w:rsidRPr="00B820D3">
              <w:rPr>
                <w:sz w:val="20"/>
                <w:szCs w:val="20"/>
                <w:lang w:val="uk-UA"/>
              </w:rPr>
              <w:t>01.12</w:t>
            </w:r>
          </w:p>
        </w:tc>
        <w:tc>
          <w:tcPr>
            <w:tcW w:w="2051" w:type="dxa"/>
            <w:gridSpan w:val="2"/>
          </w:tcPr>
          <w:p w:rsidR="00C6541D" w:rsidRPr="00B820D3" w:rsidRDefault="00C6541D" w:rsidP="00237DB5">
            <w:pPr>
              <w:rPr>
                <w:sz w:val="20"/>
                <w:szCs w:val="20"/>
                <w:lang w:val="uk-UA"/>
              </w:rPr>
            </w:pPr>
            <w:r>
              <w:rPr>
                <w:sz w:val="20"/>
                <w:szCs w:val="20"/>
                <w:lang w:val="uk-UA"/>
              </w:rPr>
              <w:t>Гусак О.В., кл.кер</w:t>
            </w:r>
          </w:p>
        </w:tc>
        <w:tc>
          <w:tcPr>
            <w:tcW w:w="1095" w:type="dxa"/>
            <w:gridSpan w:val="2"/>
          </w:tcPr>
          <w:p w:rsidR="00C6541D" w:rsidRPr="00731145" w:rsidRDefault="00C6541D" w:rsidP="00237DB5">
            <w:pPr>
              <w:rPr>
                <w:sz w:val="20"/>
                <w:szCs w:val="20"/>
                <w:lang w:val="uk-UA"/>
              </w:rPr>
            </w:pPr>
          </w:p>
        </w:tc>
      </w:tr>
      <w:tr w:rsidR="00C6541D" w:rsidRPr="00B820D3" w:rsidTr="00237D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2"/>
        </w:trPr>
        <w:tc>
          <w:tcPr>
            <w:tcW w:w="11177" w:type="dxa"/>
            <w:gridSpan w:val="2"/>
          </w:tcPr>
          <w:p w:rsidR="00C6541D" w:rsidRPr="00B820D3" w:rsidRDefault="00C6541D" w:rsidP="00237DB5">
            <w:pPr>
              <w:rPr>
                <w:sz w:val="20"/>
                <w:szCs w:val="20"/>
              </w:rPr>
            </w:pPr>
            <w:r w:rsidRPr="00B820D3">
              <w:rPr>
                <w:sz w:val="20"/>
                <w:szCs w:val="20"/>
              </w:rPr>
              <w:t>В</w:t>
            </w:r>
            <w:r>
              <w:rPr>
                <w:sz w:val="20"/>
                <w:szCs w:val="20"/>
              </w:rPr>
              <w:t>иготовлення інфографіки</w:t>
            </w:r>
            <w:r w:rsidRPr="0089606D">
              <w:rPr>
                <w:sz w:val="20"/>
                <w:szCs w:val="20"/>
              </w:rPr>
              <w:t xml:space="preserve"> «</w:t>
            </w:r>
            <w:r w:rsidRPr="0089606D">
              <w:rPr>
                <w:color w:val="333333"/>
                <w:sz w:val="20"/>
                <w:szCs w:val="20"/>
                <w:shd w:val="clear" w:color="auto" w:fill="FFFFFF"/>
              </w:rPr>
              <w:t>Як будувати стосунки з однолітками</w:t>
            </w:r>
            <w:r w:rsidRPr="0089606D">
              <w:rPr>
                <w:sz w:val="20"/>
                <w:szCs w:val="20"/>
              </w:rPr>
              <w:t xml:space="preserve"> »</w:t>
            </w:r>
          </w:p>
        </w:tc>
        <w:tc>
          <w:tcPr>
            <w:tcW w:w="1231" w:type="dxa"/>
          </w:tcPr>
          <w:p w:rsidR="00C6541D" w:rsidRPr="00B820D3" w:rsidRDefault="00C6541D" w:rsidP="00237DB5">
            <w:pPr>
              <w:rPr>
                <w:sz w:val="20"/>
                <w:szCs w:val="20"/>
              </w:rPr>
            </w:pPr>
            <w:r w:rsidRPr="00B820D3">
              <w:rPr>
                <w:sz w:val="20"/>
                <w:szCs w:val="20"/>
              </w:rPr>
              <w:t>пр.місяця</w:t>
            </w:r>
          </w:p>
        </w:tc>
        <w:tc>
          <w:tcPr>
            <w:tcW w:w="2051" w:type="dxa"/>
            <w:gridSpan w:val="2"/>
          </w:tcPr>
          <w:p w:rsidR="00C6541D" w:rsidRPr="00731145" w:rsidRDefault="00C6541D" w:rsidP="00237DB5">
            <w:pPr>
              <w:rPr>
                <w:sz w:val="20"/>
                <w:szCs w:val="20"/>
                <w:lang w:val="uk-UA"/>
              </w:rPr>
            </w:pPr>
            <w:r>
              <w:rPr>
                <w:sz w:val="20"/>
                <w:szCs w:val="20"/>
                <w:lang w:val="uk-UA"/>
              </w:rPr>
              <w:t>Кл. керівники</w:t>
            </w:r>
          </w:p>
        </w:tc>
        <w:tc>
          <w:tcPr>
            <w:tcW w:w="1095" w:type="dxa"/>
            <w:gridSpan w:val="2"/>
          </w:tcPr>
          <w:p w:rsidR="00C6541D" w:rsidRPr="00B820D3" w:rsidRDefault="00C6541D" w:rsidP="00237DB5">
            <w:pPr>
              <w:rPr>
                <w:sz w:val="20"/>
                <w:szCs w:val="20"/>
              </w:rPr>
            </w:pPr>
          </w:p>
        </w:tc>
      </w:tr>
      <w:tr w:rsidR="00C6541D" w:rsidRPr="00B820D3" w:rsidTr="00237DB5">
        <w:trPr>
          <w:trHeight w:val="147"/>
        </w:trPr>
        <w:tc>
          <w:tcPr>
            <w:tcW w:w="11165" w:type="dxa"/>
            <w:shd w:val="clear" w:color="auto" w:fill="D99594"/>
          </w:tcPr>
          <w:p w:rsidR="00C6541D" w:rsidRPr="00B820D3" w:rsidRDefault="00C6541D" w:rsidP="00237DB5">
            <w:pPr>
              <w:rPr>
                <w:b/>
                <w:sz w:val="20"/>
                <w:szCs w:val="20"/>
              </w:rPr>
            </w:pPr>
            <w:r w:rsidRPr="00B820D3">
              <w:rPr>
                <w:b/>
                <w:sz w:val="20"/>
                <w:szCs w:val="20"/>
              </w:rPr>
              <w:t>3.Формування інклюзивного, розвивального та мотивуючого до навчання освітнього простору.</w:t>
            </w:r>
          </w:p>
        </w:tc>
        <w:tc>
          <w:tcPr>
            <w:tcW w:w="1276" w:type="dxa"/>
            <w:gridSpan w:val="3"/>
            <w:shd w:val="clear" w:color="auto" w:fill="D99594"/>
          </w:tcPr>
          <w:p w:rsidR="00C6541D" w:rsidRPr="00B820D3" w:rsidRDefault="00C6541D" w:rsidP="00237DB5">
            <w:pPr>
              <w:rPr>
                <w:b/>
                <w:sz w:val="20"/>
                <w:szCs w:val="20"/>
              </w:rPr>
            </w:pPr>
          </w:p>
        </w:tc>
        <w:tc>
          <w:tcPr>
            <w:tcW w:w="2067" w:type="dxa"/>
            <w:gridSpan w:val="2"/>
            <w:shd w:val="clear" w:color="auto" w:fill="D99594"/>
          </w:tcPr>
          <w:p w:rsidR="00C6541D" w:rsidRPr="00B820D3" w:rsidRDefault="00C6541D" w:rsidP="00237DB5">
            <w:pPr>
              <w:rPr>
                <w:b/>
                <w:sz w:val="20"/>
                <w:szCs w:val="20"/>
              </w:rPr>
            </w:pPr>
          </w:p>
        </w:tc>
        <w:tc>
          <w:tcPr>
            <w:tcW w:w="1046" w:type="dxa"/>
            <w:shd w:val="clear" w:color="auto" w:fill="D99594"/>
          </w:tcPr>
          <w:p w:rsidR="00C6541D" w:rsidRPr="00B820D3" w:rsidRDefault="00C6541D" w:rsidP="00237DB5">
            <w:pPr>
              <w:rPr>
                <w:b/>
                <w:sz w:val="20"/>
                <w:szCs w:val="20"/>
              </w:rPr>
            </w:pPr>
          </w:p>
        </w:tc>
      </w:tr>
      <w:tr w:rsidR="00C6541D" w:rsidRPr="00B820D3" w:rsidTr="00237DB5">
        <w:trPr>
          <w:trHeight w:val="147"/>
        </w:trPr>
        <w:tc>
          <w:tcPr>
            <w:tcW w:w="11165" w:type="dxa"/>
          </w:tcPr>
          <w:p w:rsidR="00C6541D" w:rsidRPr="00AD5FA7" w:rsidRDefault="00C6541D" w:rsidP="00237DB5">
            <w:pPr>
              <w:rPr>
                <w:bCs/>
                <w:sz w:val="20"/>
                <w:szCs w:val="20"/>
                <w:lang w:val="uk-UA"/>
              </w:rPr>
            </w:pPr>
            <w:bookmarkStart w:id="3" w:name="_Hlk72181696"/>
            <w:r w:rsidRPr="00B820D3">
              <w:rPr>
                <w:bCs/>
                <w:sz w:val="20"/>
                <w:szCs w:val="20"/>
              </w:rPr>
              <w:t>Оновленн</w:t>
            </w:r>
            <w:r>
              <w:rPr>
                <w:bCs/>
                <w:sz w:val="20"/>
                <w:szCs w:val="20"/>
              </w:rPr>
              <w:t xml:space="preserve">я сайту </w:t>
            </w:r>
            <w:r>
              <w:rPr>
                <w:bCs/>
                <w:sz w:val="20"/>
                <w:szCs w:val="20"/>
                <w:lang w:val="uk-UA"/>
              </w:rPr>
              <w:t>гімназії</w:t>
            </w:r>
            <w:r>
              <w:rPr>
                <w:bCs/>
                <w:sz w:val="20"/>
                <w:szCs w:val="20"/>
              </w:rPr>
              <w:t xml:space="preserve">, ФБ-сторінки </w:t>
            </w:r>
            <w:r>
              <w:rPr>
                <w:bCs/>
                <w:sz w:val="20"/>
                <w:szCs w:val="20"/>
                <w:lang w:val="uk-UA"/>
              </w:rPr>
              <w:t xml:space="preserve"> гімназії</w:t>
            </w:r>
            <w:r w:rsidRPr="00B820D3">
              <w:rPr>
                <w:bCs/>
                <w:sz w:val="20"/>
                <w:szCs w:val="20"/>
              </w:rPr>
              <w:t xml:space="preserve"> </w:t>
            </w:r>
          </w:p>
        </w:tc>
        <w:tc>
          <w:tcPr>
            <w:tcW w:w="1276" w:type="dxa"/>
            <w:gridSpan w:val="3"/>
          </w:tcPr>
          <w:p w:rsidR="00C6541D" w:rsidRPr="00B820D3" w:rsidRDefault="00C6541D" w:rsidP="00237DB5">
            <w:pPr>
              <w:rPr>
                <w:bCs/>
                <w:sz w:val="20"/>
                <w:szCs w:val="20"/>
              </w:rPr>
            </w:pPr>
            <w:r w:rsidRPr="00B820D3">
              <w:rPr>
                <w:bCs/>
                <w:sz w:val="20"/>
                <w:szCs w:val="20"/>
              </w:rPr>
              <w:t>пр.місяця</w:t>
            </w:r>
          </w:p>
        </w:tc>
        <w:tc>
          <w:tcPr>
            <w:tcW w:w="2067" w:type="dxa"/>
            <w:gridSpan w:val="2"/>
          </w:tcPr>
          <w:p w:rsidR="00C6541D" w:rsidRPr="00731145" w:rsidRDefault="00C6541D" w:rsidP="00237DB5">
            <w:pPr>
              <w:rPr>
                <w:bCs/>
                <w:sz w:val="20"/>
                <w:szCs w:val="20"/>
                <w:lang w:val="uk-UA"/>
              </w:rPr>
            </w:pPr>
            <w:r>
              <w:rPr>
                <w:bCs/>
                <w:sz w:val="20"/>
                <w:szCs w:val="20"/>
                <w:lang w:val="uk-UA"/>
              </w:rPr>
              <w:t>Кравчук Ю.В.</w:t>
            </w:r>
          </w:p>
        </w:tc>
        <w:tc>
          <w:tcPr>
            <w:tcW w:w="1046" w:type="dxa"/>
          </w:tcPr>
          <w:p w:rsidR="00C6541D" w:rsidRPr="00B820D3" w:rsidRDefault="00C6541D" w:rsidP="00237DB5">
            <w:pPr>
              <w:rPr>
                <w:bCs/>
                <w:sz w:val="20"/>
                <w:szCs w:val="20"/>
              </w:rPr>
            </w:pPr>
          </w:p>
        </w:tc>
      </w:tr>
      <w:bookmarkEnd w:id="3"/>
      <w:tr w:rsidR="00C6541D" w:rsidRPr="00B820D3" w:rsidTr="00237DB5">
        <w:trPr>
          <w:trHeight w:val="534"/>
        </w:trPr>
        <w:tc>
          <w:tcPr>
            <w:tcW w:w="11165" w:type="dxa"/>
          </w:tcPr>
          <w:p w:rsidR="00C6541D" w:rsidRPr="001B1137" w:rsidRDefault="00C6541D" w:rsidP="00237DB5">
            <w:pPr>
              <w:pStyle w:val="ab"/>
              <w:spacing w:before="0" w:beforeAutospacing="0" w:after="0" w:afterAutospacing="0"/>
              <w:rPr>
                <w:sz w:val="20"/>
                <w:szCs w:val="20"/>
                <w:lang w:val="uk-UA"/>
              </w:rPr>
            </w:pPr>
            <w:r>
              <w:t xml:space="preserve"> </w:t>
            </w:r>
            <w:r w:rsidRPr="001B1137">
              <w:rPr>
                <w:sz w:val="20"/>
                <w:szCs w:val="20"/>
              </w:rPr>
              <w:t>Ціннісне ставлення особистості до суспільства і держави</w:t>
            </w:r>
            <w:r w:rsidRPr="001B1137">
              <w:rPr>
                <w:sz w:val="20"/>
                <w:szCs w:val="20"/>
                <w:lang w:val="uk-UA"/>
              </w:rPr>
              <w:t>:</w:t>
            </w:r>
          </w:p>
          <w:p w:rsidR="00C6541D" w:rsidRPr="00AA7CCC" w:rsidRDefault="00C6541D" w:rsidP="00237DB5">
            <w:pPr>
              <w:rPr>
                <w:sz w:val="20"/>
                <w:szCs w:val="20"/>
                <w:lang w:val="uk-UA" w:eastAsia="uk-UA"/>
              </w:rPr>
            </w:pPr>
            <w:r>
              <w:rPr>
                <w:sz w:val="20"/>
                <w:szCs w:val="20"/>
                <w:lang w:val="uk-UA" w:eastAsia="uk-UA"/>
              </w:rPr>
              <w:t>Благодійна акція до Дня волонтера</w:t>
            </w:r>
            <w:r w:rsidRPr="00AA7CCC">
              <w:rPr>
                <w:sz w:val="20"/>
                <w:szCs w:val="20"/>
                <w:lang w:val="uk-UA" w:eastAsia="uk-UA"/>
              </w:rPr>
              <w:t xml:space="preserve"> </w:t>
            </w:r>
            <w:r w:rsidRPr="00AA7CCC">
              <w:rPr>
                <w:color w:val="333333"/>
                <w:sz w:val="20"/>
                <w:szCs w:val="20"/>
                <w:shd w:val="clear" w:color="auto" w:fill="FFFFFF"/>
              </w:rPr>
              <w:t>«Твори добро, бо ти людина»</w:t>
            </w:r>
          </w:p>
        </w:tc>
        <w:tc>
          <w:tcPr>
            <w:tcW w:w="1276" w:type="dxa"/>
            <w:gridSpan w:val="3"/>
          </w:tcPr>
          <w:p w:rsidR="00C6541D" w:rsidRDefault="00C6541D" w:rsidP="00237DB5">
            <w:pPr>
              <w:rPr>
                <w:sz w:val="20"/>
                <w:szCs w:val="20"/>
                <w:lang w:val="uk-UA" w:eastAsia="uk-UA"/>
              </w:rPr>
            </w:pPr>
          </w:p>
          <w:p w:rsidR="00C6541D" w:rsidRPr="00B820D3" w:rsidRDefault="00C6541D" w:rsidP="00237DB5">
            <w:pPr>
              <w:rPr>
                <w:sz w:val="20"/>
                <w:szCs w:val="20"/>
                <w:lang w:val="uk-UA" w:eastAsia="uk-UA"/>
              </w:rPr>
            </w:pPr>
            <w:r>
              <w:rPr>
                <w:sz w:val="20"/>
                <w:szCs w:val="20"/>
                <w:lang w:val="uk-UA" w:eastAsia="uk-UA"/>
              </w:rPr>
              <w:t>05.12</w:t>
            </w:r>
          </w:p>
        </w:tc>
        <w:tc>
          <w:tcPr>
            <w:tcW w:w="2067" w:type="dxa"/>
            <w:gridSpan w:val="2"/>
          </w:tcPr>
          <w:p w:rsidR="00C6541D" w:rsidRDefault="00C6541D" w:rsidP="00237DB5">
            <w:pPr>
              <w:rPr>
                <w:sz w:val="20"/>
                <w:szCs w:val="20"/>
                <w:lang w:val="uk-UA" w:eastAsia="uk-UA"/>
              </w:rPr>
            </w:pPr>
          </w:p>
          <w:p w:rsidR="00C6541D" w:rsidRPr="00B820D3" w:rsidRDefault="00C6541D" w:rsidP="00237DB5">
            <w:pPr>
              <w:rPr>
                <w:sz w:val="20"/>
                <w:szCs w:val="20"/>
                <w:lang w:val="uk-UA" w:eastAsia="uk-UA"/>
              </w:rPr>
            </w:pPr>
            <w:r>
              <w:rPr>
                <w:sz w:val="20"/>
                <w:szCs w:val="20"/>
                <w:lang w:val="uk-UA" w:eastAsia="uk-UA"/>
              </w:rPr>
              <w:t>Гусак О.В.</w:t>
            </w:r>
          </w:p>
        </w:tc>
        <w:tc>
          <w:tcPr>
            <w:tcW w:w="1046" w:type="dxa"/>
          </w:tcPr>
          <w:p w:rsidR="00C6541D" w:rsidRPr="00B820D3" w:rsidRDefault="00C6541D" w:rsidP="00237DB5">
            <w:pPr>
              <w:rPr>
                <w:b/>
                <w:sz w:val="20"/>
                <w:szCs w:val="20"/>
              </w:rPr>
            </w:pPr>
          </w:p>
        </w:tc>
      </w:tr>
      <w:tr w:rsidR="00C6541D" w:rsidRPr="00EF5B73" w:rsidTr="00237DB5">
        <w:trPr>
          <w:trHeight w:val="147"/>
        </w:trPr>
        <w:tc>
          <w:tcPr>
            <w:tcW w:w="11165" w:type="dxa"/>
          </w:tcPr>
          <w:p w:rsidR="00C6541D" w:rsidRPr="00B820D3" w:rsidRDefault="00C6541D" w:rsidP="00237DB5">
            <w:pPr>
              <w:rPr>
                <w:sz w:val="20"/>
                <w:szCs w:val="20"/>
                <w:lang w:eastAsia="uk-UA"/>
              </w:rPr>
            </w:pPr>
            <w:r w:rsidRPr="00B820D3">
              <w:rPr>
                <w:sz w:val="20"/>
                <w:szCs w:val="20"/>
                <w:lang w:eastAsia="uk-UA"/>
              </w:rPr>
              <w:t>Ціннісне ставлення до себе</w:t>
            </w:r>
          </w:p>
          <w:p w:rsidR="00C6541D" w:rsidRDefault="00C6541D" w:rsidP="00237DB5">
            <w:pPr>
              <w:rPr>
                <w:color w:val="000000"/>
                <w:sz w:val="20"/>
                <w:szCs w:val="20"/>
                <w:lang w:val="uk-UA"/>
              </w:rPr>
            </w:pPr>
            <w:r w:rsidRPr="00F402B7">
              <w:rPr>
                <w:color w:val="000000"/>
                <w:sz w:val="20"/>
                <w:szCs w:val="20"/>
              </w:rPr>
              <w:t>Заходи до Міжнародного дня прав людини</w:t>
            </w:r>
            <w:r>
              <w:rPr>
                <w:color w:val="333333"/>
                <w:shd w:val="clear" w:color="auto" w:fill="FFFFFF"/>
              </w:rPr>
              <w:t xml:space="preserve"> </w:t>
            </w:r>
            <w:r w:rsidRPr="000309A5">
              <w:rPr>
                <w:color w:val="333333"/>
                <w:sz w:val="20"/>
                <w:szCs w:val="20"/>
                <w:shd w:val="clear" w:color="auto" w:fill="FFFFFF"/>
              </w:rPr>
              <w:t>«Я і закони моєї держави»</w:t>
            </w:r>
          </w:p>
          <w:p w:rsidR="00C6541D" w:rsidRPr="00285659" w:rsidRDefault="00C6541D" w:rsidP="00237DB5">
            <w:pPr>
              <w:rPr>
                <w:sz w:val="20"/>
                <w:szCs w:val="20"/>
                <w:lang w:val="uk-UA" w:eastAsia="uk-UA"/>
              </w:rPr>
            </w:pPr>
            <w:r>
              <w:rPr>
                <w:color w:val="000000"/>
                <w:sz w:val="20"/>
                <w:szCs w:val="20"/>
                <w:lang w:val="uk-UA"/>
              </w:rPr>
              <w:t>Шаховий турнір</w:t>
            </w:r>
          </w:p>
        </w:tc>
        <w:tc>
          <w:tcPr>
            <w:tcW w:w="1276" w:type="dxa"/>
            <w:gridSpan w:val="3"/>
          </w:tcPr>
          <w:p w:rsidR="00C6541D" w:rsidRPr="00B820D3" w:rsidRDefault="00C6541D" w:rsidP="00237DB5">
            <w:pPr>
              <w:rPr>
                <w:sz w:val="20"/>
                <w:szCs w:val="20"/>
                <w:lang w:eastAsia="uk-UA"/>
              </w:rPr>
            </w:pPr>
          </w:p>
          <w:p w:rsidR="00C6541D" w:rsidRDefault="00C6541D" w:rsidP="00237DB5">
            <w:pPr>
              <w:rPr>
                <w:sz w:val="20"/>
                <w:szCs w:val="20"/>
                <w:lang w:val="uk-UA" w:eastAsia="uk-UA"/>
              </w:rPr>
            </w:pPr>
            <w:r w:rsidRPr="00B820D3">
              <w:rPr>
                <w:sz w:val="20"/>
                <w:szCs w:val="20"/>
                <w:lang w:eastAsia="uk-UA"/>
              </w:rPr>
              <w:t>пр.місяця</w:t>
            </w:r>
          </w:p>
          <w:p w:rsidR="00C6541D" w:rsidRPr="00285659" w:rsidRDefault="00C6541D" w:rsidP="00237DB5">
            <w:pPr>
              <w:rPr>
                <w:sz w:val="20"/>
                <w:szCs w:val="20"/>
                <w:lang w:val="uk-UA" w:eastAsia="uk-UA"/>
              </w:rPr>
            </w:pPr>
            <w:r>
              <w:rPr>
                <w:sz w:val="20"/>
                <w:szCs w:val="20"/>
                <w:lang w:val="uk-UA" w:eastAsia="uk-UA"/>
              </w:rPr>
              <w:t>15.12</w:t>
            </w:r>
          </w:p>
        </w:tc>
        <w:tc>
          <w:tcPr>
            <w:tcW w:w="2067" w:type="dxa"/>
            <w:gridSpan w:val="2"/>
          </w:tcPr>
          <w:p w:rsidR="00C6541D" w:rsidRDefault="00C6541D" w:rsidP="00237DB5">
            <w:pPr>
              <w:rPr>
                <w:sz w:val="20"/>
                <w:szCs w:val="20"/>
                <w:lang w:val="uk-UA" w:eastAsia="uk-UA"/>
              </w:rPr>
            </w:pPr>
          </w:p>
          <w:p w:rsidR="00C6541D" w:rsidRDefault="00C6541D" w:rsidP="00237DB5">
            <w:pPr>
              <w:rPr>
                <w:sz w:val="20"/>
                <w:szCs w:val="20"/>
                <w:lang w:val="uk-UA" w:eastAsia="uk-UA"/>
              </w:rPr>
            </w:pPr>
            <w:r>
              <w:rPr>
                <w:sz w:val="20"/>
                <w:szCs w:val="20"/>
                <w:lang w:val="uk-UA" w:eastAsia="uk-UA"/>
              </w:rPr>
              <w:t>Чучвера В.О., кл.кер</w:t>
            </w:r>
          </w:p>
          <w:p w:rsidR="00C6541D" w:rsidRPr="00F402B7" w:rsidRDefault="00C6541D" w:rsidP="00237DB5">
            <w:pPr>
              <w:rPr>
                <w:sz w:val="20"/>
                <w:szCs w:val="20"/>
                <w:lang w:val="uk-UA" w:eastAsia="uk-UA"/>
              </w:rPr>
            </w:pPr>
            <w:r>
              <w:rPr>
                <w:sz w:val="20"/>
                <w:szCs w:val="20"/>
                <w:lang w:val="uk-UA" w:eastAsia="uk-UA"/>
              </w:rPr>
              <w:t>Ганжій В.В.</w:t>
            </w:r>
          </w:p>
        </w:tc>
        <w:tc>
          <w:tcPr>
            <w:tcW w:w="1046" w:type="dxa"/>
          </w:tcPr>
          <w:p w:rsidR="00C6541D" w:rsidRPr="00C6541D" w:rsidRDefault="00C6541D" w:rsidP="00237DB5">
            <w:pPr>
              <w:rPr>
                <w:b/>
                <w:sz w:val="20"/>
                <w:szCs w:val="20"/>
                <w:lang w:val="uk-UA"/>
              </w:rPr>
            </w:pPr>
          </w:p>
        </w:tc>
      </w:tr>
      <w:tr w:rsidR="00C6541D" w:rsidRPr="00B820D3" w:rsidTr="00237DB5">
        <w:trPr>
          <w:trHeight w:val="147"/>
        </w:trPr>
        <w:tc>
          <w:tcPr>
            <w:tcW w:w="11165" w:type="dxa"/>
          </w:tcPr>
          <w:p w:rsidR="00C6541D" w:rsidRPr="00194D2A" w:rsidRDefault="00C6541D" w:rsidP="00237DB5">
            <w:pPr>
              <w:rPr>
                <w:sz w:val="20"/>
                <w:szCs w:val="20"/>
                <w:lang w:val="uk-UA" w:eastAsia="uk-UA"/>
              </w:rPr>
            </w:pPr>
            <w:r w:rsidRPr="00B820D3">
              <w:rPr>
                <w:sz w:val="20"/>
                <w:szCs w:val="20"/>
                <w:lang w:eastAsia="uk-UA"/>
              </w:rPr>
              <w:t>Ціннісне ставлення до культури і мистецтва</w:t>
            </w:r>
          </w:p>
          <w:p w:rsidR="00C6541D" w:rsidRPr="009E615A" w:rsidRDefault="00C6541D" w:rsidP="00237DB5">
            <w:pPr>
              <w:rPr>
                <w:sz w:val="20"/>
                <w:szCs w:val="20"/>
                <w:lang w:val="uk-UA" w:eastAsia="uk-UA"/>
              </w:rPr>
            </w:pPr>
            <w:r>
              <w:rPr>
                <w:sz w:val="20"/>
                <w:szCs w:val="20"/>
                <w:lang w:val="uk-UA" w:eastAsia="uk-UA"/>
              </w:rPr>
              <w:t xml:space="preserve">День української хустки </w:t>
            </w:r>
          </w:p>
          <w:p w:rsidR="00C6541D" w:rsidRPr="00596248" w:rsidRDefault="00C6541D" w:rsidP="00237DB5">
            <w:pPr>
              <w:rPr>
                <w:sz w:val="20"/>
                <w:szCs w:val="20"/>
                <w:lang w:val="uk-UA" w:eastAsia="uk-UA"/>
              </w:rPr>
            </w:pPr>
            <w:r>
              <w:rPr>
                <w:sz w:val="20"/>
                <w:szCs w:val="20"/>
                <w:lang w:val="uk-UA" w:eastAsia="uk-UA"/>
              </w:rPr>
              <w:t>Святий Миколай ходить</w:t>
            </w:r>
          </w:p>
        </w:tc>
        <w:tc>
          <w:tcPr>
            <w:tcW w:w="1276" w:type="dxa"/>
            <w:gridSpan w:val="3"/>
          </w:tcPr>
          <w:p w:rsidR="00C6541D" w:rsidRPr="00194D2A" w:rsidRDefault="00C6541D" w:rsidP="00237DB5">
            <w:pPr>
              <w:rPr>
                <w:sz w:val="20"/>
                <w:szCs w:val="20"/>
                <w:lang w:val="uk-UA" w:eastAsia="uk-UA"/>
              </w:rPr>
            </w:pPr>
          </w:p>
          <w:p w:rsidR="00C6541D" w:rsidRPr="009E615A" w:rsidRDefault="00C6541D" w:rsidP="00237DB5">
            <w:pPr>
              <w:rPr>
                <w:sz w:val="20"/>
                <w:szCs w:val="20"/>
                <w:lang w:val="uk-UA" w:eastAsia="uk-UA"/>
              </w:rPr>
            </w:pPr>
            <w:r>
              <w:rPr>
                <w:sz w:val="20"/>
                <w:szCs w:val="20"/>
                <w:lang w:val="uk-UA" w:eastAsia="uk-UA"/>
              </w:rPr>
              <w:t>07.12</w:t>
            </w:r>
          </w:p>
          <w:p w:rsidR="00C6541D" w:rsidRPr="00194D2A" w:rsidRDefault="00C6541D" w:rsidP="00237DB5">
            <w:pPr>
              <w:rPr>
                <w:sz w:val="20"/>
                <w:szCs w:val="20"/>
                <w:lang w:val="uk-UA" w:eastAsia="uk-UA"/>
              </w:rPr>
            </w:pPr>
            <w:r>
              <w:rPr>
                <w:sz w:val="20"/>
                <w:szCs w:val="20"/>
                <w:lang w:val="uk-UA" w:eastAsia="uk-UA"/>
              </w:rPr>
              <w:t>06.12</w:t>
            </w:r>
          </w:p>
        </w:tc>
        <w:tc>
          <w:tcPr>
            <w:tcW w:w="2067" w:type="dxa"/>
            <w:gridSpan w:val="2"/>
          </w:tcPr>
          <w:p w:rsidR="00C6541D" w:rsidRDefault="00C6541D" w:rsidP="00237DB5">
            <w:pPr>
              <w:rPr>
                <w:sz w:val="20"/>
                <w:szCs w:val="20"/>
                <w:lang w:val="uk-UA" w:eastAsia="uk-UA"/>
              </w:rPr>
            </w:pPr>
          </w:p>
          <w:p w:rsidR="00C6541D" w:rsidRDefault="00C6541D" w:rsidP="00237DB5">
            <w:pPr>
              <w:rPr>
                <w:sz w:val="20"/>
                <w:szCs w:val="20"/>
                <w:lang w:val="uk-UA" w:eastAsia="uk-UA"/>
              </w:rPr>
            </w:pPr>
            <w:r>
              <w:rPr>
                <w:sz w:val="20"/>
                <w:szCs w:val="20"/>
                <w:lang w:val="uk-UA" w:eastAsia="uk-UA"/>
              </w:rPr>
              <w:t>Учителі поч.. класів</w:t>
            </w:r>
          </w:p>
          <w:p w:rsidR="00C6541D" w:rsidRPr="00F402B7" w:rsidRDefault="00C6541D" w:rsidP="00237DB5">
            <w:pPr>
              <w:rPr>
                <w:sz w:val="20"/>
                <w:szCs w:val="20"/>
                <w:lang w:val="uk-UA" w:eastAsia="uk-UA"/>
              </w:rPr>
            </w:pPr>
            <w:r>
              <w:rPr>
                <w:sz w:val="20"/>
                <w:szCs w:val="20"/>
                <w:lang w:val="uk-UA" w:eastAsia="uk-UA"/>
              </w:rPr>
              <w:t>Гусак О.В.</w:t>
            </w:r>
          </w:p>
        </w:tc>
        <w:tc>
          <w:tcPr>
            <w:tcW w:w="1046" w:type="dxa"/>
          </w:tcPr>
          <w:p w:rsidR="00C6541D" w:rsidRPr="00B820D3" w:rsidRDefault="00C6541D" w:rsidP="00237DB5">
            <w:pPr>
              <w:rPr>
                <w:b/>
                <w:sz w:val="20"/>
                <w:szCs w:val="20"/>
              </w:rPr>
            </w:pPr>
          </w:p>
        </w:tc>
      </w:tr>
      <w:tr w:rsidR="00C6541D" w:rsidRPr="00B820D3" w:rsidTr="00237DB5">
        <w:trPr>
          <w:trHeight w:val="147"/>
        </w:trPr>
        <w:tc>
          <w:tcPr>
            <w:tcW w:w="11165" w:type="dxa"/>
          </w:tcPr>
          <w:p w:rsidR="00C6541D" w:rsidRDefault="00C6541D" w:rsidP="00237DB5">
            <w:pPr>
              <w:rPr>
                <w:sz w:val="20"/>
                <w:szCs w:val="20"/>
                <w:lang w:val="uk-UA" w:eastAsia="uk-UA"/>
              </w:rPr>
            </w:pPr>
            <w:r w:rsidRPr="00B820D3">
              <w:rPr>
                <w:sz w:val="20"/>
                <w:szCs w:val="20"/>
                <w:lang w:eastAsia="uk-UA"/>
              </w:rPr>
              <w:lastRenderedPageBreak/>
              <w:t>Ціннісне ставлення до природи</w:t>
            </w:r>
          </w:p>
          <w:p w:rsidR="00C6541D" w:rsidRPr="00F402B7" w:rsidRDefault="00C6541D" w:rsidP="00237DB5">
            <w:pPr>
              <w:rPr>
                <w:sz w:val="20"/>
                <w:szCs w:val="20"/>
                <w:lang w:val="uk-UA" w:eastAsia="uk-UA"/>
              </w:rPr>
            </w:pPr>
            <w:r>
              <w:rPr>
                <w:color w:val="000000"/>
                <w:sz w:val="20"/>
                <w:szCs w:val="20"/>
                <w:lang w:val="uk-UA"/>
              </w:rPr>
              <w:t>К</w:t>
            </w:r>
            <w:r w:rsidRPr="001B1137">
              <w:rPr>
                <w:color w:val="000000"/>
                <w:sz w:val="20"/>
                <w:szCs w:val="20"/>
                <w:lang w:val="uk-UA"/>
              </w:rPr>
              <w:t xml:space="preserve">онкурс </w:t>
            </w:r>
            <w:r>
              <w:rPr>
                <w:color w:val="000000"/>
                <w:sz w:val="20"/>
                <w:szCs w:val="20"/>
                <w:lang w:val="uk-UA"/>
              </w:rPr>
              <w:t xml:space="preserve"> екоялинок та прикрашання класної кімнати</w:t>
            </w:r>
          </w:p>
        </w:tc>
        <w:tc>
          <w:tcPr>
            <w:tcW w:w="1276" w:type="dxa"/>
            <w:gridSpan w:val="3"/>
          </w:tcPr>
          <w:p w:rsidR="00C6541D" w:rsidRPr="001B1137" w:rsidRDefault="00C6541D" w:rsidP="00237DB5">
            <w:pPr>
              <w:rPr>
                <w:sz w:val="20"/>
                <w:szCs w:val="20"/>
                <w:lang w:val="uk-UA" w:eastAsia="uk-UA"/>
              </w:rPr>
            </w:pPr>
          </w:p>
          <w:p w:rsidR="00C6541D" w:rsidRPr="00B820D3" w:rsidRDefault="00C6541D" w:rsidP="00237DB5">
            <w:pPr>
              <w:rPr>
                <w:sz w:val="20"/>
                <w:szCs w:val="20"/>
                <w:lang w:eastAsia="uk-UA"/>
              </w:rPr>
            </w:pPr>
            <w:r w:rsidRPr="00B820D3">
              <w:rPr>
                <w:sz w:val="20"/>
                <w:szCs w:val="20"/>
                <w:lang w:eastAsia="uk-UA"/>
              </w:rPr>
              <w:t>пр..місяця</w:t>
            </w:r>
          </w:p>
        </w:tc>
        <w:tc>
          <w:tcPr>
            <w:tcW w:w="2067" w:type="dxa"/>
            <w:gridSpan w:val="2"/>
          </w:tcPr>
          <w:p w:rsidR="00C6541D" w:rsidRDefault="00C6541D" w:rsidP="00237DB5">
            <w:pPr>
              <w:rPr>
                <w:sz w:val="20"/>
                <w:szCs w:val="20"/>
                <w:lang w:val="uk-UA" w:eastAsia="uk-UA"/>
              </w:rPr>
            </w:pPr>
          </w:p>
          <w:p w:rsidR="00C6541D" w:rsidRPr="00B820D3" w:rsidRDefault="00C6541D" w:rsidP="00237DB5">
            <w:pPr>
              <w:rPr>
                <w:sz w:val="20"/>
                <w:szCs w:val="20"/>
                <w:lang w:eastAsia="uk-UA"/>
              </w:rPr>
            </w:pPr>
            <w:r w:rsidRPr="00B820D3">
              <w:rPr>
                <w:sz w:val="20"/>
                <w:szCs w:val="20"/>
                <w:lang w:eastAsia="uk-UA"/>
              </w:rPr>
              <w:t>Класні керівники</w:t>
            </w:r>
          </w:p>
        </w:tc>
        <w:tc>
          <w:tcPr>
            <w:tcW w:w="1046" w:type="dxa"/>
          </w:tcPr>
          <w:p w:rsidR="00C6541D" w:rsidRPr="00B820D3" w:rsidRDefault="00C6541D" w:rsidP="00237DB5">
            <w:pPr>
              <w:rPr>
                <w:b/>
                <w:sz w:val="20"/>
                <w:szCs w:val="20"/>
              </w:rPr>
            </w:pPr>
          </w:p>
        </w:tc>
      </w:tr>
      <w:tr w:rsidR="00C6541D" w:rsidRPr="00B820D3" w:rsidTr="00237DB5">
        <w:trPr>
          <w:trHeight w:val="147"/>
        </w:trPr>
        <w:tc>
          <w:tcPr>
            <w:tcW w:w="11165" w:type="dxa"/>
          </w:tcPr>
          <w:p w:rsidR="00C6541D" w:rsidRPr="00B820D3" w:rsidRDefault="00C6541D" w:rsidP="00237DB5">
            <w:pPr>
              <w:rPr>
                <w:sz w:val="20"/>
                <w:szCs w:val="20"/>
                <w:lang w:eastAsia="uk-UA"/>
              </w:rPr>
            </w:pPr>
            <w:r w:rsidRPr="00B820D3">
              <w:rPr>
                <w:sz w:val="20"/>
                <w:szCs w:val="20"/>
                <w:lang w:eastAsia="uk-UA"/>
              </w:rPr>
              <w:t>Ціннісне ставлення до праці</w:t>
            </w:r>
          </w:p>
          <w:p w:rsidR="00C6541D" w:rsidRPr="00B820D3" w:rsidRDefault="00C6541D" w:rsidP="00237DB5">
            <w:pPr>
              <w:rPr>
                <w:sz w:val="20"/>
                <w:szCs w:val="20"/>
                <w:lang w:eastAsia="uk-UA"/>
              </w:rPr>
            </w:pPr>
            <w:r>
              <w:rPr>
                <w:sz w:val="20"/>
                <w:szCs w:val="20"/>
                <w:lang w:val="uk-UA" w:eastAsia="uk-UA"/>
              </w:rPr>
              <w:t xml:space="preserve">Оформлення куточків-презентацій </w:t>
            </w:r>
            <w:r>
              <w:rPr>
                <w:sz w:val="20"/>
                <w:szCs w:val="20"/>
                <w:lang w:eastAsia="uk-UA"/>
              </w:rPr>
              <w:t xml:space="preserve"> «</w:t>
            </w:r>
            <w:r>
              <w:rPr>
                <w:sz w:val="20"/>
                <w:szCs w:val="20"/>
                <w:lang w:val="uk-UA" w:eastAsia="uk-UA"/>
              </w:rPr>
              <w:t>Моє хобі</w:t>
            </w:r>
            <w:r w:rsidRPr="00B820D3">
              <w:rPr>
                <w:sz w:val="20"/>
                <w:szCs w:val="20"/>
                <w:lang w:eastAsia="uk-UA"/>
              </w:rPr>
              <w:t>»</w:t>
            </w:r>
          </w:p>
        </w:tc>
        <w:tc>
          <w:tcPr>
            <w:tcW w:w="1276" w:type="dxa"/>
            <w:gridSpan w:val="3"/>
          </w:tcPr>
          <w:p w:rsidR="00C6541D" w:rsidRDefault="00C6541D" w:rsidP="00237DB5">
            <w:pPr>
              <w:rPr>
                <w:sz w:val="20"/>
                <w:szCs w:val="20"/>
                <w:lang w:val="uk-UA" w:eastAsia="uk-UA"/>
              </w:rPr>
            </w:pPr>
          </w:p>
          <w:p w:rsidR="00C6541D" w:rsidRPr="0089606D" w:rsidRDefault="00C6541D" w:rsidP="00237DB5">
            <w:pPr>
              <w:rPr>
                <w:sz w:val="20"/>
                <w:szCs w:val="20"/>
                <w:lang w:val="uk-UA" w:eastAsia="uk-UA"/>
              </w:rPr>
            </w:pPr>
            <w:r>
              <w:rPr>
                <w:sz w:val="20"/>
                <w:szCs w:val="20"/>
                <w:lang w:val="uk-UA" w:eastAsia="uk-UA"/>
              </w:rPr>
              <w:t>ІІ тижд.</w:t>
            </w:r>
          </w:p>
        </w:tc>
        <w:tc>
          <w:tcPr>
            <w:tcW w:w="2067" w:type="dxa"/>
            <w:gridSpan w:val="2"/>
          </w:tcPr>
          <w:p w:rsidR="00C6541D" w:rsidRPr="00B820D3" w:rsidRDefault="00C6541D" w:rsidP="00237DB5">
            <w:pPr>
              <w:rPr>
                <w:sz w:val="20"/>
                <w:szCs w:val="20"/>
                <w:lang w:eastAsia="uk-UA"/>
              </w:rPr>
            </w:pPr>
          </w:p>
          <w:p w:rsidR="00C6541D" w:rsidRPr="00B820D3" w:rsidRDefault="00C6541D" w:rsidP="00237DB5">
            <w:pPr>
              <w:rPr>
                <w:sz w:val="20"/>
                <w:szCs w:val="20"/>
                <w:lang w:eastAsia="uk-UA"/>
              </w:rPr>
            </w:pPr>
            <w:r w:rsidRPr="00B820D3">
              <w:rPr>
                <w:sz w:val="20"/>
                <w:szCs w:val="20"/>
                <w:lang w:eastAsia="uk-UA"/>
              </w:rPr>
              <w:t>Класні керівники</w:t>
            </w:r>
          </w:p>
        </w:tc>
        <w:tc>
          <w:tcPr>
            <w:tcW w:w="1046" w:type="dxa"/>
          </w:tcPr>
          <w:p w:rsidR="00C6541D" w:rsidRPr="00B820D3" w:rsidRDefault="00C6541D" w:rsidP="00237DB5">
            <w:pPr>
              <w:rPr>
                <w:b/>
                <w:sz w:val="20"/>
                <w:szCs w:val="20"/>
              </w:rPr>
            </w:pPr>
          </w:p>
        </w:tc>
      </w:tr>
      <w:tr w:rsidR="00C6541D" w:rsidRPr="00B820D3" w:rsidTr="00237DB5">
        <w:trPr>
          <w:trHeight w:val="147"/>
        </w:trPr>
        <w:tc>
          <w:tcPr>
            <w:tcW w:w="11165" w:type="dxa"/>
          </w:tcPr>
          <w:p w:rsidR="00C6541D" w:rsidRPr="00F402B7" w:rsidRDefault="00C6541D" w:rsidP="00237DB5">
            <w:pPr>
              <w:rPr>
                <w:sz w:val="20"/>
                <w:szCs w:val="20"/>
                <w:lang w:val="uk-UA" w:eastAsia="uk-UA"/>
              </w:rPr>
            </w:pPr>
            <w:r w:rsidRPr="00B820D3">
              <w:rPr>
                <w:sz w:val="20"/>
                <w:szCs w:val="20"/>
                <w:lang w:eastAsia="uk-UA"/>
              </w:rPr>
              <w:t>Ціннісне ставлення до сім’ї, родини, людей</w:t>
            </w:r>
          </w:p>
          <w:p w:rsidR="00C6541D" w:rsidRDefault="00C6541D" w:rsidP="00237DB5">
            <w:pPr>
              <w:rPr>
                <w:sz w:val="20"/>
                <w:szCs w:val="20"/>
                <w:lang w:val="uk-UA"/>
              </w:rPr>
            </w:pPr>
            <w:r w:rsidRPr="00B16C26">
              <w:rPr>
                <w:sz w:val="20"/>
                <w:szCs w:val="20"/>
                <w:lang w:val="uk-UA"/>
              </w:rPr>
              <w:t>Військово-спортивний турнір</w:t>
            </w:r>
            <w:r>
              <w:rPr>
                <w:sz w:val="20"/>
                <w:szCs w:val="20"/>
                <w:lang w:val="uk-UA"/>
              </w:rPr>
              <w:t xml:space="preserve"> </w:t>
            </w:r>
            <w:r w:rsidRPr="00B16C26">
              <w:rPr>
                <w:sz w:val="20"/>
                <w:szCs w:val="20"/>
                <w:lang w:val="uk-UA"/>
              </w:rPr>
              <w:t>«Козацькі сурми»</w:t>
            </w:r>
            <w:r>
              <w:rPr>
                <w:lang w:val="uk-UA"/>
              </w:rPr>
              <w:t xml:space="preserve">    </w:t>
            </w:r>
          </w:p>
          <w:p w:rsidR="00C6541D" w:rsidRDefault="00C6541D" w:rsidP="00237DB5">
            <w:pPr>
              <w:rPr>
                <w:sz w:val="20"/>
                <w:szCs w:val="20"/>
                <w:lang w:val="uk-UA"/>
              </w:rPr>
            </w:pPr>
            <w:r w:rsidRPr="00B16C26">
              <w:rPr>
                <w:sz w:val="20"/>
                <w:szCs w:val="20"/>
                <w:lang w:val="uk-UA"/>
              </w:rPr>
              <w:t>С</w:t>
            </w:r>
            <w:r>
              <w:rPr>
                <w:sz w:val="20"/>
                <w:szCs w:val="20"/>
                <w:lang w:val="uk-UA"/>
              </w:rPr>
              <w:t>вято тата</w:t>
            </w:r>
          </w:p>
          <w:p w:rsidR="00C6541D" w:rsidRPr="004365F0" w:rsidRDefault="00C6541D" w:rsidP="00237DB5">
            <w:pPr>
              <w:rPr>
                <w:sz w:val="20"/>
                <w:szCs w:val="20"/>
                <w:lang w:val="uk-UA" w:eastAsia="uk-UA"/>
              </w:rPr>
            </w:pPr>
            <w:r w:rsidRPr="00B16C26">
              <w:rPr>
                <w:sz w:val="20"/>
                <w:szCs w:val="20"/>
                <w:lang w:val="uk-UA"/>
              </w:rPr>
              <w:t xml:space="preserve">Книжкова викладка </w:t>
            </w:r>
            <w:r>
              <w:rPr>
                <w:sz w:val="20"/>
                <w:szCs w:val="20"/>
                <w:lang w:val="uk-UA"/>
              </w:rPr>
              <w:t xml:space="preserve"> у бібліотеці </w:t>
            </w:r>
            <w:r w:rsidRPr="00B16C26">
              <w:rPr>
                <w:sz w:val="20"/>
                <w:szCs w:val="20"/>
                <w:lang w:val="uk-UA"/>
              </w:rPr>
              <w:t>«Українські звичаї і традиції»</w:t>
            </w:r>
          </w:p>
        </w:tc>
        <w:tc>
          <w:tcPr>
            <w:tcW w:w="1276" w:type="dxa"/>
            <w:gridSpan w:val="3"/>
          </w:tcPr>
          <w:p w:rsidR="00C6541D" w:rsidRDefault="00C6541D" w:rsidP="00237DB5">
            <w:pPr>
              <w:rPr>
                <w:sz w:val="20"/>
                <w:szCs w:val="20"/>
                <w:lang w:val="uk-UA" w:eastAsia="uk-UA"/>
              </w:rPr>
            </w:pPr>
          </w:p>
          <w:p w:rsidR="00C6541D" w:rsidRDefault="00C6541D" w:rsidP="00237DB5">
            <w:pPr>
              <w:rPr>
                <w:sz w:val="20"/>
                <w:szCs w:val="20"/>
                <w:lang w:val="uk-UA" w:eastAsia="uk-UA"/>
              </w:rPr>
            </w:pPr>
          </w:p>
          <w:p w:rsidR="00C6541D" w:rsidRPr="00F402B7" w:rsidRDefault="00C6541D" w:rsidP="00237DB5">
            <w:pPr>
              <w:rPr>
                <w:sz w:val="20"/>
                <w:szCs w:val="20"/>
                <w:lang w:val="uk-UA" w:eastAsia="uk-UA"/>
              </w:rPr>
            </w:pPr>
            <w:r>
              <w:rPr>
                <w:sz w:val="20"/>
                <w:szCs w:val="20"/>
                <w:lang w:val="uk-UA" w:eastAsia="uk-UA"/>
              </w:rPr>
              <w:t>06.12</w:t>
            </w:r>
          </w:p>
          <w:p w:rsidR="00C6541D" w:rsidRPr="00251696" w:rsidRDefault="00C6541D" w:rsidP="00237DB5">
            <w:pPr>
              <w:rPr>
                <w:sz w:val="20"/>
                <w:szCs w:val="20"/>
                <w:lang w:val="uk-UA" w:eastAsia="uk-UA"/>
              </w:rPr>
            </w:pPr>
            <w:r>
              <w:rPr>
                <w:sz w:val="20"/>
                <w:szCs w:val="20"/>
                <w:lang w:val="uk-UA" w:eastAsia="uk-UA"/>
              </w:rPr>
              <w:t>пр. місяця</w:t>
            </w:r>
          </w:p>
        </w:tc>
        <w:tc>
          <w:tcPr>
            <w:tcW w:w="2067" w:type="dxa"/>
            <w:gridSpan w:val="2"/>
          </w:tcPr>
          <w:p w:rsidR="00C6541D" w:rsidRPr="00B820D3" w:rsidRDefault="00C6541D" w:rsidP="00237DB5">
            <w:pPr>
              <w:rPr>
                <w:sz w:val="20"/>
                <w:szCs w:val="20"/>
                <w:lang w:eastAsia="uk-UA"/>
              </w:rPr>
            </w:pPr>
          </w:p>
          <w:p w:rsidR="00C6541D" w:rsidRDefault="00C6541D" w:rsidP="00237DB5">
            <w:pPr>
              <w:rPr>
                <w:sz w:val="20"/>
                <w:szCs w:val="20"/>
                <w:lang w:val="uk-UA" w:eastAsia="uk-UA"/>
              </w:rPr>
            </w:pPr>
            <w:r>
              <w:rPr>
                <w:sz w:val="20"/>
                <w:szCs w:val="20"/>
                <w:lang w:val="uk-UA" w:eastAsia="uk-UA"/>
              </w:rPr>
              <w:t>Гусак О.В.</w:t>
            </w:r>
          </w:p>
          <w:p w:rsidR="00C6541D" w:rsidRDefault="00D3146F" w:rsidP="00237DB5">
            <w:pPr>
              <w:rPr>
                <w:sz w:val="20"/>
                <w:szCs w:val="20"/>
                <w:lang w:val="uk-UA" w:eastAsia="uk-UA"/>
              </w:rPr>
            </w:pPr>
            <w:r>
              <w:rPr>
                <w:sz w:val="20"/>
                <w:szCs w:val="20"/>
                <w:lang w:val="uk-UA" w:eastAsia="uk-UA"/>
              </w:rPr>
              <w:t>Молодой В.О.</w:t>
            </w:r>
          </w:p>
          <w:p w:rsidR="00C6541D" w:rsidRPr="00194D2A" w:rsidRDefault="00C6541D" w:rsidP="00237DB5">
            <w:pPr>
              <w:rPr>
                <w:sz w:val="20"/>
                <w:szCs w:val="20"/>
                <w:lang w:val="uk-UA" w:eastAsia="uk-UA"/>
              </w:rPr>
            </w:pPr>
            <w:r>
              <w:rPr>
                <w:sz w:val="20"/>
                <w:szCs w:val="20"/>
                <w:lang w:val="uk-UA" w:eastAsia="uk-UA"/>
              </w:rPr>
              <w:t>Кравчук Ю.В.</w:t>
            </w:r>
          </w:p>
        </w:tc>
        <w:tc>
          <w:tcPr>
            <w:tcW w:w="1046" w:type="dxa"/>
          </w:tcPr>
          <w:p w:rsidR="00C6541D" w:rsidRPr="00B820D3" w:rsidRDefault="00C6541D" w:rsidP="00237DB5">
            <w:pPr>
              <w:rPr>
                <w:b/>
                <w:sz w:val="20"/>
                <w:szCs w:val="20"/>
              </w:rPr>
            </w:pPr>
          </w:p>
        </w:tc>
      </w:tr>
      <w:tr w:rsidR="00C6541D" w:rsidRPr="00527B25" w:rsidTr="00237DB5">
        <w:trPr>
          <w:trHeight w:val="147"/>
        </w:trPr>
        <w:tc>
          <w:tcPr>
            <w:tcW w:w="11165" w:type="dxa"/>
          </w:tcPr>
          <w:p w:rsidR="00C6541D" w:rsidRPr="00DF6DCC" w:rsidRDefault="00C6541D" w:rsidP="00237DB5">
            <w:pPr>
              <w:rPr>
                <w:sz w:val="20"/>
                <w:szCs w:val="20"/>
                <w:lang w:val="uk-UA" w:eastAsia="uk-UA"/>
              </w:rPr>
            </w:pPr>
            <w:r w:rsidRPr="00B820D3">
              <w:rPr>
                <w:sz w:val="20"/>
                <w:szCs w:val="20"/>
                <w:lang w:eastAsia="uk-UA"/>
              </w:rPr>
              <w:t>Організація та проведення новорічн</w:t>
            </w:r>
            <w:r>
              <w:rPr>
                <w:sz w:val="20"/>
                <w:szCs w:val="20"/>
                <w:lang w:eastAsia="uk-UA"/>
              </w:rPr>
              <w:t>о-різдвяних свят для учнів</w:t>
            </w:r>
            <w:r>
              <w:rPr>
                <w:sz w:val="20"/>
                <w:szCs w:val="20"/>
                <w:lang w:val="uk-UA" w:eastAsia="uk-UA"/>
              </w:rPr>
              <w:t xml:space="preserve">  </w:t>
            </w:r>
            <w:r>
              <w:rPr>
                <w:sz w:val="20"/>
                <w:szCs w:val="20"/>
                <w:lang w:eastAsia="uk-UA"/>
              </w:rPr>
              <w:t>1-</w:t>
            </w:r>
            <w:r>
              <w:rPr>
                <w:sz w:val="20"/>
                <w:szCs w:val="20"/>
                <w:lang w:val="uk-UA" w:eastAsia="uk-UA"/>
              </w:rPr>
              <w:t>4</w:t>
            </w:r>
            <w:r>
              <w:rPr>
                <w:sz w:val="20"/>
                <w:szCs w:val="20"/>
                <w:lang w:eastAsia="uk-UA"/>
              </w:rPr>
              <w:t xml:space="preserve"> клас</w:t>
            </w:r>
            <w:r>
              <w:rPr>
                <w:sz w:val="20"/>
                <w:szCs w:val="20"/>
                <w:lang w:val="uk-UA" w:eastAsia="uk-UA"/>
              </w:rPr>
              <w:t>ів, 5</w:t>
            </w:r>
            <w:r>
              <w:rPr>
                <w:sz w:val="20"/>
                <w:szCs w:val="20"/>
                <w:lang w:eastAsia="uk-UA"/>
              </w:rPr>
              <w:t xml:space="preserve"> – </w:t>
            </w:r>
            <w:r>
              <w:rPr>
                <w:sz w:val="20"/>
                <w:szCs w:val="20"/>
                <w:lang w:val="uk-UA" w:eastAsia="uk-UA"/>
              </w:rPr>
              <w:t xml:space="preserve">9 </w:t>
            </w:r>
            <w:r w:rsidRPr="00B820D3">
              <w:rPr>
                <w:sz w:val="20"/>
                <w:szCs w:val="20"/>
                <w:lang w:eastAsia="uk-UA"/>
              </w:rPr>
              <w:t xml:space="preserve"> класи</w:t>
            </w:r>
          </w:p>
        </w:tc>
        <w:tc>
          <w:tcPr>
            <w:tcW w:w="1276" w:type="dxa"/>
            <w:gridSpan w:val="3"/>
          </w:tcPr>
          <w:p w:rsidR="00C6541D" w:rsidRPr="00194D2A" w:rsidRDefault="00C6541D" w:rsidP="00237DB5">
            <w:pPr>
              <w:rPr>
                <w:sz w:val="20"/>
                <w:szCs w:val="20"/>
                <w:lang w:val="uk-UA" w:eastAsia="uk-UA"/>
              </w:rPr>
            </w:pPr>
            <w:r>
              <w:rPr>
                <w:sz w:val="20"/>
                <w:szCs w:val="20"/>
                <w:lang w:val="uk-UA" w:eastAsia="uk-UA"/>
              </w:rPr>
              <w:t>28.12</w:t>
            </w:r>
          </w:p>
        </w:tc>
        <w:tc>
          <w:tcPr>
            <w:tcW w:w="2067" w:type="dxa"/>
            <w:gridSpan w:val="2"/>
          </w:tcPr>
          <w:p w:rsidR="00C6541D" w:rsidRPr="00F402B7" w:rsidRDefault="00C6541D" w:rsidP="00237DB5">
            <w:pPr>
              <w:rPr>
                <w:sz w:val="20"/>
                <w:szCs w:val="20"/>
                <w:lang w:val="uk-UA" w:eastAsia="uk-UA"/>
              </w:rPr>
            </w:pPr>
            <w:r w:rsidRPr="00527B25">
              <w:rPr>
                <w:sz w:val="20"/>
                <w:szCs w:val="20"/>
                <w:lang w:val="uk-UA" w:eastAsia="uk-UA"/>
              </w:rPr>
              <w:t>Класні керівники</w:t>
            </w:r>
          </w:p>
        </w:tc>
        <w:tc>
          <w:tcPr>
            <w:tcW w:w="1046" w:type="dxa"/>
          </w:tcPr>
          <w:p w:rsidR="00C6541D" w:rsidRPr="00527B25" w:rsidRDefault="00C6541D" w:rsidP="00237DB5">
            <w:pPr>
              <w:rPr>
                <w:b/>
                <w:sz w:val="20"/>
                <w:szCs w:val="20"/>
                <w:lang w:val="uk-UA"/>
              </w:rPr>
            </w:pPr>
          </w:p>
        </w:tc>
      </w:tr>
      <w:tr w:rsidR="00C6541D" w:rsidRPr="00527B25" w:rsidTr="00237DB5">
        <w:trPr>
          <w:trHeight w:val="147"/>
        </w:trPr>
        <w:tc>
          <w:tcPr>
            <w:tcW w:w="11165" w:type="dxa"/>
          </w:tcPr>
          <w:p w:rsidR="00C6541D" w:rsidRPr="00527B25" w:rsidRDefault="00C6541D" w:rsidP="00237DB5">
            <w:pPr>
              <w:rPr>
                <w:sz w:val="20"/>
                <w:szCs w:val="20"/>
                <w:lang w:val="uk-UA"/>
              </w:rPr>
            </w:pPr>
            <w:r w:rsidRPr="00527B25">
              <w:rPr>
                <w:sz w:val="20"/>
                <w:szCs w:val="20"/>
                <w:lang w:val="uk-UA"/>
              </w:rPr>
              <w:t>Залучення учнів до гурткової роботи</w:t>
            </w:r>
          </w:p>
        </w:tc>
        <w:tc>
          <w:tcPr>
            <w:tcW w:w="1276" w:type="dxa"/>
            <w:gridSpan w:val="3"/>
          </w:tcPr>
          <w:p w:rsidR="00C6541D" w:rsidRPr="00527B25" w:rsidRDefault="00C6541D" w:rsidP="00237DB5">
            <w:pPr>
              <w:rPr>
                <w:sz w:val="20"/>
                <w:szCs w:val="20"/>
                <w:lang w:val="uk-UA"/>
              </w:rPr>
            </w:pPr>
            <w:r w:rsidRPr="00527B25">
              <w:rPr>
                <w:sz w:val="20"/>
                <w:szCs w:val="20"/>
                <w:lang w:val="uk-UA"/>
              </w:rPr>
              <w:t>пр.місяця</w:t>
            </w:r>
          </w:p>
        </w:tc>
        <w:tc>
          <w:tcPr>
            <w:tcW w:w="2067" w:type="dxa"/>
            <w:gridSpan w:val="2"/>
          </w:tcPr>
          <w:p w:rsidR="00C6541D" w:rsidRPr="00527B25" w:rsidRDefault="00C6541D" w:rsidP="00237DB5">
            <w:pPr>
              <w:rPr>
                <w:sz w:val="20"/>
                <w:szCs w:val="20"/>
                <w:lang w:val="uk-UA"/>
              </w:rPr>
            </w:pPr>
            <w:r w:rsidRPr="00527B25">
              <w:rPr>
                <w:sz w:val="20"/>
                <w:szCs w:val="20"/>
                <w:lang w:val="uk-UA"/>
              </w:rPr>
              <w:t>Керівники гуртків</w:t>
            </w:r>
          </w:p>
        </w:tc>
        <w:tc>
          <w:tcPr>
            <w:tcW w:w="1046" w:type="dxa"/>
          </w:tcPr>
          <w:p w:rsidR="00C6541D" w:rsidRPr="00527B25" w:rsidRDefault="00C6541D" w:rsidP="00237DB5">
            <w:pPr>
              <w:rPr>
                <w:b/>
                <w:sz w:val="20"/>
                <w:szCs w:val="20"/>
                <w:lang w:val="uk-UA"/>
              </w:rPr>
            </w:pPr>
          </w:p>
        </w:tc>
      </w:tr>
    </w:tbl>
    <w:p w:rsidR="00C6541D" w:rsidRPr="00527B25" w:rsidRDefault="00C6541D" w:rsidP="00C6541D">
      <w:pPr>
        <w:tabs>
          <w:tab w:val="left" w:pos="1134"/>
        </w:tabs>
        <w:jc w:val="center"/>
        <w:rPr>
          <w:b/>
          <w:color w:val="002060"/>
          <w:sz w:val="20"/>
          <w:szCs w:val="20"/>
          <w:lang w:val="uk-UA"/>
        </w:rPr>
      </w:pPr>
      <w:r w:rsidRPr="00527B25">
        <w:rPr>
          <w:b/>
          <w:color w:val="002060"/>
          <w:sz w:val="20"/>
          <w:szCs w:val="20"/>
          <w:lang w:val="uk-UA"/>
        </w:rPr>
        <w:t>ІІ. СИСТЕМА ОЦІНЮВАННЯ ЗДОБУВАЧІВ ОСВІТИ</w:t>
      </w: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gridCol w:w="1496"/>
        <w:gridCol w:w="6"/>
        <w:gridCol w:w="2042"/>
        <w:gridCol w:w="1041"/>
      </w:tblGrid>
      <w:tr w:rsidR="00C6541D" w:rsidRPr="00EF5B73" w:rsidTr="00237DB5">
        <w:trPr>
          <w:trHeight w:val="148"/>
        </w:trPr>
        <w:tc>
          <w:tcPr>
            <w:tcW w:w="11023" w:type="dxa"/>
            <w:shd w:val="clear" w:color="auto" w:fill="95B3D7"/>
          </w:tcPr>
          <w:p w:rsidR="00C6541D" w:rsidRPr="00C6541D" w:rsidRDefault="00C6541D" w:rsidP="00237DB5">
            <w:pPr>
              <w:tabs>
                <w:tab w:val="left" w:pos="1134"/>
              </w:tabs>
              <w:jc w:val="both"/>
              <w:rPr>
                <w:b/>
                <w:sz w:val="20"/>
                <w:szCs w:val="20"/>
                <w:lang w:val="uk-UA"/>
              </w:rPr>
            </w:pPr>
            <w:r w:rsidRPr="00527B25">
              <w:rPr>
                <w:b/>
                <w:sz w:val="20"/>
                <w:szCs w:val="20"/>
                <w:lang w:val="uk-UA"/>
              </w:rPr>
              <w:t>1. Ная</w:t>
            </w:r>
            <w:r w:rsidRPr="00C6541D">
              <w:rPr>
                <w:b/>
                <w:sz w:val="20"/>
                <w:szCs w:val="20"/>
                <w:lang w:val="uk-UA"/>
              </w:rPr>
              <w:t>вність відкритої, прозорої і зрозумілої для здобувачів освіти системи оцінювання їх навчальних досягнень.</w:t>
            </w:r>
          </w:p>
        </w:tc>
        <w:tc>
          <w:tcPr>
            <w:tcW w:w="1496" w:type="dxa"/>
            <w:shd w:val="clear" w:color="auto" w:fill="95B3D7"/>
          </w:tcPr>
          <w:p w:rsidR="00C6541D" w:rsidRPr="00C6541D" w:rsidRDefault="00C6541D" w:rsidP="00237DB5">
            <w:pPr>
              <w:rPr>
                <w:b/>
                <w:sz w:val="20"/>
                <w:szCs w:val="20"/>
                <w:lang w:val="uk-UA"/>
              </w:rPr>
            </w:pPr>
          </w:p>
        </w:tc>
        <w:tc>
          <w:tcPr>
            <w:tcW w:w="2048" w:type="dxa"/>
            <w:gridSpan w:val="2"/>
            <w:shd w:val="clear" w:color="auto" w:fill="95B3D7"/>
          </w:tcPr>
          <w:p w:rsidR="00C6541D" w:rsidRPr="00C6541D" w:rsidRDefault="00C6541D" w:rsidP="00237DB5">
            <w:pPr>
              <w:rPr>
                <w:b/>
                <w:sz w:val="20"/>
                <w:szCs w:val="20"/>
                <w:lang w:val="uk-UA"/>
              </w:rPr>
            </w:pPr>
          </w:p>
        </w:tc>
        <w:tc>
          <w:tcPr>
            <w:tcW w:w="1041" w:type="dxa"/>
            <w:shd w:val="clear" w:color="auto" w:fill="95B3D7"/>
          </w:tcPr>
          <w:p w:rsidR="00C6541D" w:rsidRPr="00C6541D" w:rsidRDefault="00C6541D" w:rsidP="00237DB5">
            <w:pPr>
              <w:rPr>
                <w:b/>
                <w:sz w:val="20"/>
                <w:szCs w:val="20"/>
                <w:lang w:val="uk-UA"/>
              </w:rPr>
            </w:pPr>
          </w:p>
        </w:tc>
      </w:tr>
      <w:tr w:rsidR="00C6541D" w:rsidRPr="00B820D3" w:rsidTr="00237DB5">
        <w:trPr>
          <w:trHeight w:val="148"/>
        </w:trPr>
        <w:tc>
          <w:tcPr>
            <w:tcW w:w="11023" w:type="dxa"/>
          </w:tcPr>
          <w:p w:rsidR="00C6541D" w:rsidRPr="007D7F80" w:rsidRDefault="00C6541D" w:rsidP="00237DB5">
            <w:pPr>
              <w:rPr>
                <w:color w:val="000000"/>
                <w:sz w:val="20"/>
                <w:szCs w:val="20"/>
                <w:lang w:val="uk-UA"/>
              </w:rPr>
            </w:pPr>
            <w:r w:rsidRPr="007D7F80">
              <w:rPr>
                <w:color w:val="000000"/>
                <w:sz w:val="20"/>
                <w:szCs w:val="20"/>
              </w:rPr>
              <w:t>Провести моніторинг інформованості про критерії, правила і процедури оцінювання навчальних досягнень учнів</w:t>
            </w:r>
          </w:p>
        </w:tc>
        <w:tc>
          <w:tcPr>
            <w:tcW w:w="1496" w:type="dxa"/>
          </w:tcPr>
          <w:p w:rsidR="00C6541D" w:rsidRPr="007D7F80" w:rsidRDefault="00C6541D" w:rsidP="00237DB5">
            <w:pPr>
              <w:rPr>
                <w:color w:val="000000"/>
                <w:sz w:val="20"/>
                <w:szCs w:val="20"/>
                <w:lang w:val="uk-UA"/>
              </w:rPr>
            </w:pPr>
            <w:r>
              <w:rPr>
                <w:color w:val="000000"/>
                <w:sz w:val="20"/>
                <w:szCs w:val="20"/>
              </w:rPr>
              <w:t>04-05.1</w:t>
            </w:r>
            <w:r>
              <w:rPr>
                <w:color w:val="000000"/>
                <w:sz w:val="20"/>
                <w:szCs w:val="20"/>
                <w:lang w:val="uk-UA"/>
              </w:rPr>
              <w:t>2</w:t>
            </w:r>
          </w:p>
        </w:tc>
        <w:tc>
          <w:tcPr>
            <w:tcW w:w="2048" w:type="dxa"/>
            <w:gridSpan w:val="2"/>
          </w:tcPr>
          <w:p w:rsidR="00C6541D" w:rsidRPr="007D7F80" w:rsidRDefault="00CA10F7" w:rsidP="00237DB5">
            <w:pPr>
              <w:rPr>
                <w:color w:val="000000"/>
                <w:sz w:val="20"/>
                <w:szCs w:val="20"/>
                <w:lang w:val="uk-UA"/>
              </w:rPr>
            </w:pPr>
            <w:r>
              <w:rPr>
                <w:sz w:val="20"/>
                <w:szCs w:val="20"/>
                <w:lang w:val="uk-UA"/>
              </w:rPr>
              <w:t>В.о.директора</w:t>
            </w:r>
          </w:p>
        </w:tc>
        <w:tc>
          <w:tcPr>
            <w:tcW w:w="1041" w:type="dxa"/>
          </w:tcPr>
          <w:p w:rsidR="00C6541D" w:rsidRPr="00B820D3" w:rsidRDefault="00C6541D" w:rsidP="00237DB5">
            <w:pPr>
              <w:rPr>
                <w:b/>
                <w:color w:val="000000"/>
                <w:sz w:val="20"/>
                <w:szCs w:val="20"/>
              </w:rPr>
            </w:pPr>
          </w:p>
        </w:tc>
      </w:tr>
      <w:tr w:rsidR="00C6541D" w:rsidRPr="00B820D3" w:rsidTr="00237DB5">
        <w:trPr>
          <w:trHeight w:val="148"/>
        </w:trPr>
        <w:tc>
          <w:tcPr>
            <w:tcW w:w="11023" w:type="dxa"/>
          </w:tcPr>
          <w:p w:rsidR="00C6541D" w:rsidRPr="00B820D3" w:rsidRDefault="00C6541D" w:rsidP="00237DB5">
            <w:pPr>
              <w:rPr>
                <w:color w:val="000000"/>
                <w:sz w:val="20"/>
                <w:szCs w:val="20"/>
              </w:rPr>
            </w:pPr>
            <w:r w:rsidRPr="00B820D3">
              <w:rPr>
                <w:color w:val="000000"/>
                <w:sz w:val="20"/>
                <w:szCs w:val="20"/>
              </w:rPr>
              <w:t>Співбесіди з учнями, які систематично не виконують домашні завдання</w:t>
            </w:r>
          </w:p>
        </w:tc>
        <w:tc>
          <w:tcPr>
            <w:tcW w:w="1496" w:type="dxa"/>
          </w:tcPr>
          <w:p w:rsidR="00C6541D" w:rsidRPr="007D7F80" w:rsidRDefault="00C6541D" w:rsidP="00237DB5">
            <w:pPr>
              <w:rPr>
                <w:color w:val="000000"/>
                <w:sz w:val="20"/>
                <w:szCs w:val="20"/>
                <w:lang w:val="uk-UA"/>
              </w:rPr>
            </w:pPr>
            <w:r>
              <w:rPr>
                <w:color w:val="000000"/>
                <w:sz w:val="20"/>
                <w:szCs w:val="20"/>
              </w:rPr>
              <w:t>01-02.1</w:t>
            </w:r>
            <w:r>
              <w:rPr>
                <w:color w:val="000000"/>
                <w:sz w:val="20"/>
                <w:szCs w:val="20"/>
                <w:lang w:val="uk-UA"/>
              </w:rPr>
              <w:t>2</w:t>
            </w:r>
          </w:p>
        </w:tc>
        <w:tc>
          <w:tcPr>
            <w:tcW w:w="2048" w:type="dxa"/>
            <w:gridSpan w:val="2"/>
          </w:tcPr>
          <w:p w:rsidR="00C6541D" w:rsidRPr="00B820D3" w:rsidRDefault="00C6541D" w:rsidP="00237DB5">
            <w:pPr>
              <w:rPr>
                <w:color w:val="000000"/>
                <w:sz w:val="20"/>
                <w:szCs w:val="20"/>
              </w:rPr>
            </w:pPr>
            <w:r w:rsidRPr="00B820D3">
              <w:rPr>
                <w:color w:val="000000"/>
                <w:sz w:val="20"/>
                <w:szCs w:val="20"/>
              </w:rPr>
              <w:t>Вчителі</w:t>
            </w:r>
          </w:p>
        </w:tc>
        <w:tc>
          <w:tcPr>
            <w:tcW w:w="1041" w:type="dxa"/>
          </w:tcPr>
          <w:p w:rsidR="00C6541D" w:rsidRPr="00B820D3" w:rsidRDefault="00C6541D" w:rsidP="00237DB5">
            <w:pPr>
              <w:rPr>
                <w:b/>
                <w:color w:val="000000"/>
                <w:sz w:val="20"/>
                <w:szCs w:val="20"/>
              </w:rPr>
            </w:pPr>
          </w:p>
        </w:tc>
      </w:tr>
      <w:tr w:rsidR="00C6541D" w:rsidRPr="00B820D3" w:rsidTr="00237DB5">
        <w:trPr>
          <w:trHeight w:val="148"/>
        </w:trPr>
        <w:tc>
          <w:tcPr>
            <w:tcW w:w="11023" w:type="dxa"/>
            <w:shd w:val="clear" w:color="auto" w:fill="95B3D7"/>
          </w:tcPr>
          <w:p w:rsidR="00C6541D" w:rsidRPr="00B820D3" w:rsidRDefault="00C6541D" w:rsidP="00237DB5">
            <w:pPr>
              <w:rPr>
                <w:b/>
                <w:sz w:val="20"/>
                <w:szCs w:val="20"/>
              </w:rPr>
            </w:pPr>
            <w:r w:rsidRPr="00B820D3">
              <w:rPr>
                <w:b/>
                <w:sz w:val="20"/>
                <w:szCs w:val="20"/>
              </w:rPr>
              <w:t>2.Застосування внутрішньої системи оцінювання роботи закладу освіти.</w:t>
            </w:r>
          </w:p>
        </w:tc>
        <w:tc>
          <w:tcPr>
            <w:tcW w:w="1496" w:type="dxa"/>
            <w:shd w:val="clear" w:color="auto" w:fill="95B3D7"/>
          </w:tcPr>
          <w:p w:rsidR="00C6541D" w:rsidRPr="00B820D3" w:rsidRDefault="00C6541D" w:rsidP="00237DB5">
            <w:pPr>
              <w:rPr>
                <w:b/>
                <w:sz w:val="20"/>
                <w:szCs w:val="20"/>
              </w:rPr>
            </w:pPr>
          </w:p>
        </w:tc>
        <w:tc>
          <w:tcPr>
            <w:tcW w:w="2048" w:type="dxa"/>
            <w:gridSpan w:val="2"/>
            <w:shd w:val="clear" w:color="auto" w:fill="95B3D7"/>
          </w:tcPr>
          <w:p w:rsidR="00C6541D" w:rsidRPr="00B820D3" w:rsidRDefault="00C6541D" w:rsidP="00237DB5">
            <w:pPr>
              <w:rPr>
                <w:b/>
                <w:sz w:val="20"/>
                <w:szCs w:val="20"/>
              </w:rPr>
            </w:pPr>
          </w:p>
        </w:tc>
        <w:tc>
          <w:tcPr>
            <w:tcW w:w="1041" w:type="dxa"/>
            <w:shd w:val="clear" w:color="auto" w:fill="95B3D7"/>
          </w:tcPr>
          <w:p w:rsidR="00C6541D" w:rsidRPr="00B820D3" w:rsidRDefault="00C6541D" w:rsidP="00237DB5">
            <w:pPr>
              <w:rPr>
                <w:b/>
                <w:sz w:val="20"/>
                <w:szCs w:val="20"/>
              </w:rPr>
            </w:pPr>
          </w:p>
        </w:tc>
      </w:tr>
      <w:tr w:rsidR="00C6541D" w:rsidRPr="00B820D3" w:rsidTr="00237DB5">
        <w:trPr>
          <w:trHeight w:val="519"/>
        </w:trPr>
        <w:tc>
          <w:tcPr>
            <w:tcW w:w="11023" w:type="dxa"/>
          </w:tcPr>
          <w:p w:rsidR="00C6541D" w:rsidRPr="002D7CB9" w:rsidRDefault="00C6541D" w:rsidP="00237DB5">
            <w:pPr>
              <w:spacing w:line="360" w:lineRule="auto"/>
              <w:rPr>
                <w:color w:val="000000"/>
                <w:sz w:val="20"/>
                <w:szCs w:val="20"/>
                <w:lang w:val="uk-UA"/>
              </w:rPr>
            </w:pPr>
            <w:r w:rsidRPr="002D7CB9">
              <w:rPr>
                <w:color w:val="000000"/>
                <w:sz w:val="20"/>
                <w:szCs w:val="20"/>
                <w:lang w:val="uk-UA"/>
              </w:rPr>
              <w:t>Моніторинг</w:t>
            </w:r>
            <w:r>
              <w:rPr>
                <w:color w:val="000000"/>
                <w:sz w:val="20"/>
                <w:szCs w:val="20"/>
                <w:lang w:val="uk-UA"/>
              </w:rPr>
              <w:t xml:space="preserve">ове дослідження </w:t>
            </w:r>
            <w:r w:rsidRPr="002D7CB9">
              <w:rPr>
                <w:color w:val="000000"/>
                <w:sz w:val="20"/>
                <w:szCs w:val="20"/>
                <w:lang w:val="uk-UA"/>
              </w:rPr>
              <w:t xml:space="preserve"> сформованості читацької компетентності учнів початкових класів</w:t>
            </w:r>
          </w:p>
        </w:tc>
        <w:tc>
          <w:tcPr>
            <w:tcW w:w="1502" w:type="dxa"/>
            <w:gridSpan w:val="2"/>
          </w:tcPr>
          <w:p w:rsidR="00C6541D" w:rsidRPr="00AE1ABF" w:rsidRDefault="00D3146F" w:rsidP="00237DB5">
            <w:pPr>
              <w:rPr>
                <w:sz w:val="20"/>
                <w:szCs w:val="20"/>
                <w:lang w:val="uk-UA"/>
              </w:rPr>
            </w:pPr>
            <w:r>
              <w:rPr>
                <w:sz w:val="20"/>
                <w:szCs w:val="20"/>
              </w:rPr>
              <w:t>До 25</w:t>
            </w:r>
            <w:r w:rsidR="00C6541D" w:rsidRPr="00B820D3">
              <w:rPr>
                <w:sz w:val="20"/>
                <w:szCs w:val="20"/>
              </w:rPr>
              <w:t>.1</w:t>
            </w:r>
            <w:r w:rsidR="00C6541D" w:rsidRPr="00B820D3">
              <w:rPr>
                <w:sz w:val="20"/>
                <w:szCs w:val="20"/>
                <w:lang w:val="uk-UA"/>
              </w:rPr>
              <w:t>2</w:t>
            </w:r>
          </w:p>
        </w:tc>
        <w:tc>
          <w:tcPr>
            <w:tcW w:w="2042" w:type="dxa"/>
          </w:tcPr>
          <w:p w:rsidR="00C6541D" w:rsidRPr="002D7CB9" w:rsidRDefault="00D3146F" w:rsidP="00237DB5">
            <w:pPr>
              <w:rPr>
                <w:sz w:val="20"/>
                <w:szCs w:val="20"/>
                <w:lang w:val="uk-UA"/>
              </w:rPr>
            </w:pPr>
            <w:r>
              <w:rPr>
                <w:sz w:val="20"/>
                <w:szCs w:val="20"/>
                <w:lang w:val="uk-UA"/>
              </w:rPr>
              <w:t>В.о.директора</w:t>
            </w:r>
          </w:p>
        </w:tc>
        <w:tc>
          <w:tcPr>
            <w:tcW w:w="1041" w:type="dxa"/>
          </w:tcPr>
          <w:p w:rsidR="00C6541D" w:rsidRPr="00B820D3" w:rsidRDefault="00C6541D" w:rsidP="00237DB5">
            <w:pPr>
              <w:rPr>
                <w:sz w:val="20"/>
                <w:szCs w:val="20"/>
              </w:rPr>
            </w:pPr>
          </w:p>
        </w:tc>
      </w:tr>
      <w:tr w:rsidR="00C6541D" w:rsidRPr="00B820D3" w:rsidTr="00237DB5">
        <w:trPr>
          <w:trHeight w:val="148"/>
        </w:trPr>
        <w:tc>
          <w:tcPr>
            <w:tcW w:w="11023" w:type="dxa"/>
            <w:shd w:val="clear" w:color="auto" w:fill="95B3D7"/>
          </w:tcPr>
          <w:p w:rsidR="00C6541D" w:rsidRPr="00B820D3" w:rsidRDefault="00C6541D" w:rsidP="00237DB5">
            <w:pPr>
              <w:tabs>
                <w:tab w:val="left" w:pos="1134"/>
              </w:tabs>
              <w:jc w:val="both"/>
              <w:rPr>
                <w:b/>
                <w:sz w:val="20"/>
                <w:szCs w:val="20"/>
              </w:rPr>
            </w:pPr>
            <w:r w:rsidRPr="00B820D3">
              <w:rPr>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496" w:type="dxa"/>
            <w:shd w:val="clear" w:color="auto" w:fill="95B3D7"/>
          </w:tcPr>
          <w:p w:rsidR="00C6541D" w:rsidRPr="00B820D3" w:rsidRDefault="00C6541D" w:rsidP="00237DB5">
            <w:pPr>
              <w:rPr>
                <w:b/>
                <w:sz w:val="20"/>
                <w:szCs w:val="20"/>
              </w:rPr>
            </w:pPr>
          </w:p>
        </w:tc>
        <w:tc>
          <w:tcPr>
            <w:tcW w:w="2048" w:type="dxa"/>
            <w:gridSpan w:val="2"/>
            <w:shd w:val="clear" w:color="auto" w:fill="95B3D7"/>
          </w:tcPr>
          <w:p w:rsidR="00C6541D" w:rsidRPr="00B820D3" w:rsidRDefault="00C6541D" w:rsidP="00237DB5">
            <w:pPr>
              <w:rPr>
                <w:b/>
                <w:sz w:val="20"/>
                <w:szCs w:val="20"/>
              </w:rPr>
            </w:pPr>
          </w:p>
        </w:tc>
        <w:tc>
          <w:tcPr>
            <w:tcW w:w="1041" w:type="dxa"/>
            <w:shd w:val="clear" w:color="auto" w:fill="95B3D7"/>
          </w:tcPr>
          <w:p w:rsidR="00C6541D" w:rsidRPr="00B820D3" w:rsidRDefault="00C6541D" w:rsidP="00237DB5">
            <w:pPr>
              <w:rPr>
                <w:b/>
                <w:sz w:val="20"/>
                <w:szCs w:val="20"/>
              </w:rPr>
            </w:pPr>
          </w:p>
        </w:tc>
      </w:tr>
      <w:tr w:rsidR="00C6541D" w:rsidRPr="00B820D3" w:rsidTr="00237DB5">
        <w:trPr>
          <w:trHeight w:val="148"/>
        </w:trPr>
        <w:tc>
          <w:tcPr>
            <w:tcW w:w="11023" w:type="dxa"/>
          </w:tcPr>
          <w:p w:rsidR="00C6541D" w:rsidRPr="00B820D3" w:rsidRDefault="00C6541D" w:rsidP="00237DB5">
            <w:pPr>
              <w:tabs>
                <w:tab w:val="left" w:pos="1134"/>
              </w:tabs>
              <w:jc w:val="both"/>
              <w:rPr>
                <w:sz w:val="20"/>
                <w:szCs w:val="20"/>
              </w:rPr>
            </w:pPr>
            <w:r w:rsidRPr="00B820D3">
              <w:rPr>
                <w:sz w:val="20"/>
                <w:szCs w:val="20"/>
              </w:rPr>
              <w:t>Робота консультативних пунктів щ</w:t>
            </w:r>
            <w:r>
              <w:rPr>
                <w:sz w:val="20"/>
                <w:szCs w:val="20"/>
              </w:rPr>
              <w:t xml:space="preserve">одо підготовки до </w:t>
            </w:r>
            <w:r w:rsidRPr="00B820D3">
              <w:rPr>
                <w:sz w:val="20"/>
                <w:szCs w:val="20"/>
              </w:rPr>
              <w:t xml:space="preserve"> предметних олімпіад,  конкурсів, МАН</w:t>
            </w:r>
          </w:p>
        </w:tc>
        <w:tc>
          <w:tcPr>
            <w:tcW w:w="1496" w:type="dxa"/>
          </w:tcPr>
          <w:p w:rsidR="00C6541D" w:rsidRPr="00B820D3" w:rsidRDefault="00C6541D" w:rsidP="00237DB5">
            <w:pPr>
              <w:rPr>
                <w:sz w:val="20"/>
                <w:szCs w:val="20"/>
              </w:rPr>
            </w:pPr>
            <w:r w:rsidRPr="00B820D3">
              <w:rPr>
                <w:sz w:val="20"/>
                <w:szCs w:val="20"/>
              </w:rPr>
              <w:t>пр.місяця</w:t>
            </w:r>
          </w:p>
        </w:tc>
        <w:tc>
          <w:tcPr>
            <w:tcW w:w="2048" w:type="dxa"/>
            <w:gridSpan w:val="2"/>
          </w:tcPr>
          <w:p w:rsidR="00C6541D" w:rsidRPr="00B820D3" w:rsidRDefault="00C6541D" w:rsidP="00237DB5">
            <w:pPr>
              <w:rPr>
                <w:sz w:val="20"/>
                <w:szCs w:val="20"/>
              </w:rPr>
            </w:pPr>
            <w:r w:rsidRPr="00B820D3">
              <w:rPr>
                <w:sz w:val="20"/>
                <w:szCs w:val="20"/>
              </w:rPr>
              <w:t>Вчителі</w:t>
            </w:r>
          </w:p>
        </w:tc>
        <w:tc>
          <w:tcPr>
            <w:tcW w:w="1041" w:type="dxa"/>
          </w:tcPr>
          <w:p w:rsidR="00C6541D" w:rsidRPr="00B820D3" w:rsidRDefault="00C6541D" w:rsidP="00237DB5">
            <w:pPr>
              <w:rPr>
                <w:sz w:val="20"/>
                <w:szCs w:val="20"/>
              </w:rPr>
            </w:pPr>
          </w:p>
        </w:tc>
      </w:tr>
      <w:tr w:rsidR="00C6541D" w:rsidRPr="00B820D3" w:rsidTr="00237DB5">
        <w:trPr>
          <w:trHeight w:val="148"/>
        </w:trPr>
        <w:tc>
          <w:tcPr>
            <w:tcW w:w="11023" w:type="dxa"/>
          </w:tcPr>
          <w:p w:rsidR="00C6541D" w:rsidRPr="00B820D3" w:rsidRDefault="00C6541D" w:rsidP="00237DB5">
            <w:pPr>
              <w:tabs>
                <w:tab w:val="left" w:pos="1134"/>
              </w:tabs>
              <w:jc w:val="both"/>
              <w:rPr>
                <w:sz w:val="20"/>
                <w:szCs w:val="20"/>
              </w:rPr>
            </w:pPr>
            <w:r w:rsidRPr="00B820D3">
              <w:rPr>
                <w:sz w:val="20"/>
                <w:szCs w:val="20"/>
              </w:rPr>
              <w:t>Участь здобувачів  у Інтернет-проєктах</w:t>
            </w:r>
          </w:p>
        </w:tc>
        <w:tc>
          <w:tcPr>
            <w:tcW w:w="1496" w:type="dxa"/>
          </w:tcPr>
          <w:p w:rsidR="00C6541D" w:rsidRPr="00B820D3" w:rsidRDefault="00C6541D" w:rsidP="00237DB5">
            <w:pPr>
              <w:rPr>
                <w:sz w:val="20"/>
                <w:szCs w:val="20"/>
              </w:rPr>
            </w:pPr>
            <w:r w:rsidRPr="00B820D3">
              <w:rPr>
                <w:sz w:val="20"/>
                <w:szCs w:val="20"/>
              </w:rPr>
              <w:t>пр.місяця</w:t>
            </w:r>
          </w:p>
        </w:tc>
        <w:tc>
          <w:tcPr>
            <w:tcW w:w="2048" w:type="dxa"/>
            <w:gridSpan w:val="2"/>
          </w:tcPr>
          <w:p w:rsidR="00C6541D" w:rsidRPr="00B820D3" w:rsidRDefault="00C6541D" w:rsidP="00237DB5">
            <w:pPr>
              <w:rPr>
                <w:sz w:val="20"/>
                <w:szCs w:val="20"/>
              </w:rPr>
            </w:pPr>
            <w:r w:rsidRPr="00B820D3">
              <w:rPr>
                <w:sz w:val="20"/>
                <w:szCs w:val="20"/>
              </w:rPr>
              <w:t>Вчителі</w:t>
            </w:r>
          </w:p>
        </w:tc>
        <w:tc>
          <w:tcPr>
            <w:tcW w:w="1041" w:type="dxa"/>
          </w:tcPr>
          <w:p w:rsidR="00C6541D" w:rsidRPr="00B820D3" w:rsidRDefault="00C6541D" w:rsidP="00237DB5">
            <w:pPr>
              <w:rPr>
                <w:sz w:val="20"/>
                <w:szCs w:val="20"/>
              </w:rPr>
            </w:pPr>
          </w:p>
        </w:tc>
      </w:tr>
    </w:tbl>
    <w:p w:rsidR="00C6541D" w:rsidRPr="00B820D3" w:rsidRDefault="00C6541D" w:rsidP="00C6541D">
      <w:pPr>
        <w:tabs>
          <w:tab w:val="left" w:pos="1134"/>
        </w:tabs>
        <w:jc w:val="center"/>
        <w:rPr>
          <w:b/>
          <w:color w:val="00B050"/>
          <w:sz w:val="20"/>
          <w:szCs w:val="20"/>
        </w:rPr>
      </w:pPr>
      <w:r w:rsidRPr="00B820D3">
        <w:rPr>
          <w:b/>
          <w:color w:val="00B050"/>
          <w:sz w:val="20"/>
          <w:szCs w:val="20"/>
        </w:rPr>
        <w:t>ІІІ. ДІЯЛЬНІСТЬ ПЕДАГОГІЧНИХ ПРАЦІВНИКІВ</w:t>
      </w:r>
    </w:p>
    <w:tbl>
      <w:tblPr>
        <w:tblW w:w="15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gridCol w:w="1505"/>
        <w:gridCol w:w="2096"/>
        <w:gridCol w:w="983"/>
      </w:tblGrid>
      <w:tr w:rsidR="00C6541D" w:rsidRPr="00B820D3" w:rsidTr="00237DB5">
        <w:trPr>
          <w:trHeight w:val="146"/>
        </w:trPr>
        <w:tc>
          <w:tcPr>
            <w:tcW w:w="11023" w:type="dxa"/>
            <w:shd w:val="clear" w:color="auto" w:fill="C2D69B"/>
          </w:tcPr>
          <w:p w:rsidR="00C6541D" w:rsidRPr="00B820D3" w:rsidRDefault="00C6541D" w:rsidP="00237DB5">
            <w:pPr>
              <w:tabs>
                <w:tab w:val="left" w:pos="1134"/>
              </w:tabs>
              <w:jc w:val="both"/>
              <w:rPr>
                <w:b/>
                <w:sz w:val="20"/>
                <w:szCs w:val="20"/>
              </w:rPr>
            </w:pPr>
            <w:r w:rsidRPr="00B820D3">
              <w:rPr>
                <w:b/>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505" w:type="dxa"/>
            <w:shd w:val="clear" w:color="auto" w:fill="C2D69B"/>
          </w:tcPr>
          <w:p w:rsidR="00C6541D" w:rsidRPr="00B820D3" w:rsidRDefault="00C6541D" w:rsidP="00237DB5">
            <w:pPr>
              <w:rPr>
                <w:b/>
                <w:sz w:val="20"/>
                <w:szCs w:val="20"/>
              </w:rPr>
            </w:pPr>
          </w:p>
        </w:tc>
        <w:tc>
          <w:tcPr>
            <w:tcW w:w="2096" w:type="dxa"/>
            <w:shd w:val="clear" w:color="auto" w:fill="C2D69B"/>
          </w:tcPr>
          <w:p w:rsidR="00C6541D" w:rsidRPr="00B820D3" w:rsidRDefault="00C6541D" w:rsidP="00237DB5">
            <w:pPr>
              <w:rPr>
                <w:b/>
                <w:sz w:val="20"/>
                <w:szCs w:val="20"/>
              </w:rPr>
            </w:pPr>
          </w:p>
        </w:tc>
        <w:tc>
          <w:tcPr>
            <w:tcW w:w="983" w:type="dxa"/>
            <w:shd w:val="clear" w:color="auto" w:fill="C2D69B"/>
          </w:tcPr>
          <w:p w:rsidR="00C6541D" w:rsidRPr="00B820D3" w:rsidRDefault="00C6541D" w:rsidP="00237DB5">
            <w:pPr>
              <w:rPr>
                <w:b/>
                <w:sz w:val="20"/>
                <w:szCs w:val="20"/>
              </w:rPr>
            </w:pPr>
          </w:p>
        </w:tc>
      </w:tr>
      <w:tr w:rsidR="00C6541D" w:rsidRPr="00B820D3" w:rsidTr="00237DB5">
        <w:trPr>
          <w:trHeight w:val="146"/>
        </w:trPr>
        <w:tc>
          <w:tcPr>
            <w:tcW w:w="11023" w:type="dxa"/>
          </w:tcPr>
          <w:p w:rsidR="00C6541D" w:rsidRPr="00B820D3" w:rsidRDefault="00C6541D" w:rsidP="00237DB5">
            <w:pPr>
              <w:rPr>
                <w:sz w:val="20"/>
                <w:szCs w:val="20"/>
              </w:rPr>
            </w:pPr>
            <w:r w:rsidRPr="00B820D3">
              <w:rPr>
                <w:sz w:val="20"/>
                <w:szCs w:val="20"/>
              </w:rPr>
              <w:t>Відвідування</w:t>
            </w:r>
            <w:r>
              <w:rPr>
                <w:sz w:val="20"/>
                <w:szCs w:val="20"/>
                <w:lang w:val="uk-UA"/>
              </w:rPr>
              <w:t xml:space="preserve"> уроків   та </w:t>
            </w:r>
            <w:r w:rsidRPr="00B820D3">
              <w:rPr>
                <w:sz w:val="20"/>
                <w:szCs w:val="20"/>
              </w:rPr>
              <w:t xml:space="preserve"> вчителів, що атестуються</w:t>
            </w:r>
          </w:p>
        </w:tc>
        <w:tc>
          <w:tcPr>
            <w:tcW w:w="1505" w:type="dxa"/>
          </w:tcPr>
          <w:p w:rsidR="00C6541D" w:rsidRPr="00B820D3" w:rsidRDefault="00C6541D" w:rsidP="00237DB5">
            <w:pPr>
              <w:rPr>
                <w:sz w:val="20"/>
                <w:szCs w:val="20"/>
              </w:rPr>
            </w:pPr>
            <w:r w:rsidRPr="00B820D3">
              <w:rPr>
                <w:sz w:val="20"/>
                <w:szCs w:val="20"/>
              </w:rPr>
              <w:t>пр..місяця</w:t>
            </w:r>
          </w:p>
        </w:tc>
        <w:tc>
          <w:tcPr>
            <w:tcW w:w="2096" w:type="dxa"/>
          </w:tcPr>
          <w:p w:rsidR="00C6541D" w:rsidRPr="007D7F80" w:rsidRDefault="00CA10F7" w:rsidP="00237DB5">
            <w:pPr>
              <w:rPr>
                <w:sz w:val="20"/>
                <w:szCs w:val="20"/>
                <w:lang w:val="uk-UA"/>
              </w:rPr>
            </w:pPr>
            <w:r>
              <w:rPr>
                <w:sz w:val="20"/>
                <w:szCs w:val="20"/>
                <w:lang w:val="uk-UA"/>
              </w:rPr>
              <w:t>В.о.директора</w:t>
            </w:r>
          </w:p>
        </w:tc>
        <w:tc>
          <w:tcPr>
            <w:tcW w:w="983" w:type="dxa"/>
          </w:tcPr>
          <w:p w:rsidR="00C6541D" w:rsidRPr="00B820D3" w:rsidRDefault="00C6541D" w:rsidP="00237DB5">
            <w:pPr>
              <w:rPr>
                <w:sz w:val="20"/>
                <w:szCs w:val="20"/>
              </w:rPr>
            </w:pPr>
          </w:p>
        </w:tc>
      </w:tr>
      <w:tr w:rsidR="00C6541D" w:rsidRPr="00B820D3" w:rsidTr="00237DB5">
        <w:trPr>
          <w:trHeight w:val="146"/>
        </w:trPr>
        <w:tc>
          <w:tcPr>
            <w:tcW w:w="11023" w:type="dxa"/>
          </w:tcPr>
          <w:p w:rsidR="00C6541D" w:rsidRPr="0016349C" w:rsidRDefault="00C6541D" w:rsidP="00237DB5">
            <w:pPr>
              <w:pStyle w:val="23"/>
              <w:ind w:left="0"/>
              <w:jc w:val="both"/>
              <w:rPr>
                <w:sz w:val="20"/>
                <w:szCs w:val="20"/>
                <w:lang w:val="uk-UA"/>
              </w:rPr>
            </w:pPr>
            <w:r w:rsidRPr="0016349C">
              <w:rPr>
                <w:sz w:val="20"/>
                <w:szCs w:val="20"/>
                <w:lang w:val="uk-UA"/>
              </w:rPr>
              <w:t>Майстер-клас «</w:t>
            </w:r>
            <w:r w:rsidRPr="0016349C">
              <w:rPr>
                <w:sz w:val="20"/>
                <w:szCs w:val="20"/>
                <w:shd w:val="clear" w:color="auto" w:fill="FFFFFF"/>
                <w:lang w:val="uk-UA"/>
              </w:rPr>
              <w:t>Сучасний урок: проблеми, пошуки, знахідки, перспективи. Як зробити його джерелом якісної і натхненної праці учнів, школою самостійності і творчості»</w:t>
            </w:r>
          </w:p>
        </w:tc>
        <w:tc>
          <w:tcPr>
            <w:tcW w:w="1505" w:type="dxa"/>
          </w:tcPr>
          <w:p w:rsidR="00C6541D" w:rsidRPr="00AC39DA" w:rsidRDefault="00C6541D" w:rsidP="00237DB5">
            <w:pPr>
              <w:rPr>
                <w:sz w:val="20"/>
                <w:szCs w:val="20"/>
                <w:lang w:val="uk-UA"/>
              </w:rPr>
            </w:pPr>
            <w:r>
              <w:rPr>
                <w:sz w:val="20"/>
                <w:szCs w:val="20"/>
                <w:lang w:val="uk-UA"/>
              </w:rPr>
              <w:t>ІV тиждень</w:t>
            </w:r>
          </w:p>
        </w:tc>
        <w:tc>
          <w:tcPr>
            <w:tcW w:w="2096" w:type="dxa"/>
          </w:tcPr>
          <w:p w:rsidR="00C6541D" w:rsidRPr="007D7F80" w:rsidRDefault="00C6541D" w:rsidP="00237DB5">
            <w:pPr>
              <w:rPr>
                <w:sz w:val="20"/>
                <w:szCs w:val="20"/>
                <w:lang w:val="uk-UA"/>
              </w:rPr>
            </w:pPr>
            <w:r>
              <w:rPr>
                <w:sz w:val="20"/>
                <w:szCs w:val="20"/>
                <w:lang w:val="uk-UA"/>
              </w:rPr>
              <w:t>Чучвера  В.О.</w:t>
            </w:r>
          </w:p>
        </w:tc>
        <w:tc>
          <w:tcPr>
            <w:tcW w:w="983" w:type="dxa"/>
          </w:tcPr>
          <w:p w:rsidR="00C6541D" w:rsidRPr="00B820D3" w:rsidRDefault="00C6541D" w:rsidP="00237DB5">
            <w:pPr>
              <w:rPr>
                <w:sz w:val="20"/>
                <w:szCs w:val="20"/>
              </w:rPr>
            </w:pPr>
          </w:p>
        </w:tc>
      </w:tr>
      <w:tr w:rsidR="00C6541D" w:rsidRPr="00B820D3" w:rsidTr="00237DB5">
        <w:trPr>
          <w:trHeight w:val="146"/>
        </w:trPr>
        <w:tc>
          <w:tcPr>
            <w:tcW w:w="11023" w:type="dxa"/>
          </w:tcPr>
          <w:p w:rsidR="00C6541D" w:rsidRPr="00B820D3" w:rsidRDefault="00C6541D" w:rsidP="00237DB5">
            <w:pPr>
              <w:rPr>
                <w:sz w:val="20"/>
                <w:szCs w:val="20"/>
              </w:rPr>
            </w:pPr>
            <w:r>
              <w:rPr>
                <w:sz w:val="20"/>
                <w:szCs w:val="20"/>
                <w:lang w:val="uk-UA"/>
              </w:rPr>
              <w:t>Моніторинг адаптації новоприбулих учнів до навчання</w:t>
            </w:r>
          </w:p>
        </w:tc>
        <w:tc>
          <w:tcPr>
            <w:tcW w:w="1505" w:type="dxa"/>
          </w:tcPr>
          <w:p w:rsidR="00C6541D" w:rsidRPr="00A21987" w:rsidRDefault="00C6541D" w:rsidP="00237DB5">
            <w:pPr>
              <w:rPr>
                <w:sz w:val="20"/>
                <w:szCs w:val="20"/>
                <w:lang w:val="uk-UA"/>
              </w:rPr>
            </w:pPr>
            <w:r>
              <w:rPr>
                <w:sz w:val="20"/>
                <w:szCs w:val="20"/>
                <w:lang w:val="uk-UA"/>
              </w:rPr>
              <w:t>Пр. місяця</w:t>
            </w:r>
          </w:p>
        </w:tc>
        <w:tc>
          <w:tcPr>
            <w:tcW w:w="2096" w:type="dxa"/>
          </w:tcPr>
          <w:p w:rsidR="00C6541D" w:rsidRDefault="00C6541D" w:rsidP="00237DB5">
            <w:pPr>
              <w:rPr>
                <w:sz w:val="20"/>
                <w:szCs w:val="20"/>
                <w:lang w:val="uk-UA"/>
              </w:rPr>
            </w:pPr>
            <w:r>
              <w:rPr>
                <w:sz w:val="20"/>
                <w:szCs w:val="20"/>
                <w:lang w:val="uk-UA"/>
              </w:rPr>
              <w:t>Вчителі</w:t>
            </w:r>
          </w:p>
        </w:tc>
        <w:tc>
          <w:tcPr>
            <w:tcW w:w="983" w:type="dxa"/>
          </w:tcPr>
          <w:p w:rsidR="00C6541D" w:rsidRPr="00B820D3" w:rsidRDefault="00C6541D" w:rsidP="00237DB5">
            <w:pPr>
              <w:rPr>
                <w:sz w:val="20"/>
                <w:szCs w:val="20"/>
              </w:rPr>
            </w:pPr>
          </w:p>
        </w:tc>
      </w:tr>
      <w:tr w:rsidR="00C6541D" w:rsidRPr="00B820D3" w:rsidTr="00237DB5">
        <w:trPr>
          <w:trHeight w:val="146"/>
        </w:trPr>
        <w:tc>
          <w:tcPr>
            <w:tcW w:w="11023" w:type="dxa"/>
            <w:shd w:val="clear" w:color="auto" w:fill="C2D69B"/>
          </w:tcPr>
          <w:p w:rsidR="00C6541D" w:rsidRPr="00B820D3" w:rsidRDefault="00C6541D" w:rsidP="00237DB5">
            <w:pPr>
              <w:tabs>
                <w:tab w:val="left" w:pos="1134"/>
              </w:tabs>
              <w:jc w:val="both"/>
              <w:rPr>
                <w:b/>
                <w:sz w:val="20"/>
                <w:szCs w:val="20"/>
              </w:rPr>
            </w:pPr>
            <w:r w:rsidRPr="00B820D3">
              <w:rPr>
                <w:b/>
                <w:sz w:val="20"/>
                <w:szCs w:val="20"/>
              </w:rPr>
              <w:t>2. Постійне підвищення професійного рівня й педагогічної майстерності педагогічних працівників</w:t>
            </w:r>
          </w:p>
        </w:tc>
        <w:tc>
          <w:tcPr>
            <w:tcW w:w="1505" w:type="dxa"/>
            <w:shd w:val="clear" w:color="auto" w:fill="C2D69B"/>
          </w:tcPr>
          <w:p w:rsidR="00C6541D" w:rsidRPr="00B820D3" w:rsidRDefault="00C6541D" w:rsidP="00237DB5">
            <w:pPr>
              <w:rPr>
                <w:b/>
                <w:sz w:val="20"/>
                <w:szCs w:val="20"/>
              </w:rPr>
            </w:pPr>
          </w:p>
        </w:tc>
        <w:tc>
          <w:tcPr>
            <w:tcW w:w="2096" w:type="dxa"/>
            <w:shd w:val="clear" w:color="auto" w:fill="C2D69B"/>
          </w:tcPr>
          <w:p w:rsidR="00C6541D" w:rsidRPr="00B820D3" w:rsidRDefault="00C6541D" w:rsidP="00237DB5">
            <w:pPr>
              <w:rPr>
                <w:b/>
                <w:sz w:val="20"/>
                <w:szCs w:val="20"/>
              </w:rPr>
            </w:pPr>
          </w:p>
        </w:tc>
        <w:tc>
          <w:tcPr>
            <w:tcW w:w="983" w:type="dxa"/>
            <w:shd w:val="clear" w:color="auto" w:fill="C2D69B"/>
          </w:tcPr>
          <w:p w:rsidR="00C6541D" w:rsidRPr="00B820D3" w:rsidRDefault="00C6541D" w:rsidP="00237DB5">
            <w:pPr>
              <w:rPr>
                <w:b/>
                <w:sz w:val="20"/>
                <w:szCs w:val="20"/>
              </w:rPr>
            </w:pPr>
          </w:p>
        </w:tc>
      </w:tr>
      <w:tr w:rsidR="00C6541D" w:rsidRPr="00B820D3" w:rsidTr="00237DB5">
        <w:trPr>
          <w:trHeight w:val="146"/>
        </w:trPr>
        <w:tc>
          <w:tcPr>
            <w:tcW w:w="11023" w:type="dxa"/>
          </w:tcPr>
          <w:p w:rsidR="00C6541D" w:rsidRPr="00B820D3" w:rsidRDefault="00C6541D" w:rsidP="00237DB5">
            <w:pPr>
              <w:tabs>
                <w:tab w:val="left" w:pos="1134"/>
              </w:tabs>
              <w:jc w:val="both"/>
              <w:rPr>
                <w:sz w:val="20"/>
                <w:szCs w:val="20"/>
              </w:rPr>
            </w:pPr>
            <w:r w:rsidRPr="00B820D3">
              <w:rPr>
                <w:sz w:val="20"/>
                <w:szCs w:val="20"/>
              </w:rPr>
              <w:t>Самоосвітня діяльності вчителів</w:t>
            </w:r>
          </w:p>
        </w:tc>
        <w:tc>
          <w:tcPr>
            <w:tcW w:w="1505" w:type="dxa"/>
          </w:tcPr>
          <w:p w:rsidR="00C6541D" w:rsidRPr="00B820D3" w:rsidRDefault="00C6541D" w:rsidP="00237DB5">
            <w:pPr>
              <w:rPr>
                <w:sz w:val="20"/>
                <w:szCs w:val="20"/>
              </w:rPr>
            </w:pPr>
            <w:r w:rsidRPr="00B820D3">
              <w:rPr>
                <w:sz w:val="20"/>
                <w:szCs w:val="20"/>
              </w:rPr>
              <w:t>пр..місяця</w:t>
            </w:r>
          </w:p>
        </w:tc>
        <w:tc>
          <w:tcPr>
            <w:tcW w:w="2096" w:type="dxa"/>
          </w:tcPr>
          <w:p w:rsidR="00C6541D" w:rsidRPr="00B820D3" w:rsidRDefault="00C6541D" w:rsidP="00237DB5">
            <w:pPr>
              <w:rPr>
                <w:sz w:val="20"/>
                <w:szCs w:val="20"/>
              </w:rPr>
            </w:pPr>
            <w:r w:rsidRPr="00B820D3">
              <w:rPr>
                <w:sz w:val="20"/>
                <w:szCs w:val="20"/>
              </w:rPr>
              <w:t>Вчителі</w:t>
            </w:r>
          </w:p>
        </w:tc>
        <w:tc>
          <w:tcPr>
            <w:tcW w:w="983" w:type="dxa"/>
          </w:tcPr>
          <w:p w:rsidR="00C6541D" w:rsidRPr="00B820D3" w:rsidRDefault="00C6541D" w:rsidP="00237DB5">
            <w:pPr>
              <w:rPr>
                <w:sz w:val="20"/>
                <w:szCs w:val="20"/>
              </w:rPr>
            </w:pPr>
          </w:p>
        </w:tc>
      </w:tr>
      <w:tr w:rsidR="00C6541D" w:rsidRPr="00B820D3" w:rsidTr="00237DB5">
        <w:trPr>
          <w:trHeight w:val="146"/>
        </w:trPr>
        <w:tc>
          <w:tcPr>
            <w:tcW w:w="11023" w:type="dxa"/>
          </w:tcPr>
          <w:p w:rsidR="00C6541D" w:rsidRPr="00B820D3" w:rsidRDefault="00C6541D" w:rsidP="00237DB5">
            <w:pPr>
              <w:tabs>
                <w:tab w:val="left" w:pos="1134"/>
              </w:tabs>
              <w:jc w:val="both"/>
              <w:rPr>
                <w:sz w:val="20"/>
                <w:szCs w:val="20"/>
              </w:rPr>
            </w:pPr>
            <w:r w:rsidRPr="00B820D3">
              <w:rPr>
                <w:sz w:val="20"/>
                <w:szCs w:val="20"/>
              </w:rPr>
              <w:t>Участь у методичних заходах, Інтернет-заходах</w:t>
            </w:r>
          </w:p>
        </w:tc>
        <w:tc>
          <w:tcPr>
            <w:tcW w:w="1505" w:type="dxa"/>
          </w:tcPr>
          <w:p w:rsidR="00C6541D" w:rsidRPr="00B820D3" w:rsidRDefault="00C6541D" w:rsidP="00237DB5">
            <w:pPr>
              <w:rPr>
                <w:sz w:val="20"/>
                <w:szCs w:val="20"/>
              </w:rPr>
            </w:pPr>
            <w:r w:rsidRPr="00B820D3">
              <w:rPr>
                <w:sz w:val="20"/>
                <w:szCs w:val="20"/>
              </w:rPr>
              <w:t>пр..місяця</w:t>
            </w:r>
          </w:p>
        </w:tc>
        <w:tc>
          <w:tcPr>
            <w:tcW w:w="2096" w:type="dxa"/>
          </w:tcPr>
          <w:p w:rsidR="00C6541D" w:rsidRPr="00B820D3" w:rsidRDefault="00C6541D" w:rsidP="00237DB5">
            <w:pPr>
              <w:rPr>
                <w:sz w:val="20"/>
                <w:szCs w:val="20"/>
              </w:rPr>
            </w:pPr>
            <w:r w:rsidRPr="00B820D3">
              <w:rPr>
                <w:sz w:val="20"/>
                <w:szCs w:val="20"/>
              </w:rPr>
              <w:t>Вчителі</w:t>
            </w:r>
          </w:p>
        </w:tc>
        <w:tc>
          <w:tcPr>
            <w:tcW w:w="983" w:type="dxa"/>
          </w:tcPr>
          <w:p w:rsidR="00C6541D" w:rsidRPr="00B820D3" w:rsidRDefault="00C6541D" w:rsidP="00237DB5">
            <w:pPr>
              <w:rPr>
                <w:sz w:val="20"/>
                <w:szCs w:val="20"/>
              </w:rPr>
            </w:pPr>
          </w:p>
        </w:tc>
      </w:tr>
      <w:tr w:rsidR="00C6541D" w:rsidRPr="00B820D3" w:rsidTr="00237DB5">
        <w:trPr>
          <w:trHeight w:val="146"/>
        </w:trPr>
        <w:tc>
          <w:tcPr>
            <w:tcW w:w="11023" w:type="dxa"/>
          </w:tcPr>
          <w:p w:rsidR="00C6541D" w:rsidRPr="0089606D" w:rsidRDefault="00C6541D" w:rsidP="00237DB5">
            <w:pPr>
              <w:rPr>
                <w:sz w:val="20"/>
                <w:szCs w:val="20"/>
                <w:lang w:val="uk-UA"/>
              </w:rPr>
            </w:pPr>
            <w:r w:rsidRPr="00B820D3">
              <w:rPr>
                <w:sz w:val="20"/>
                <w:szCs w:val="20"/>
              </w:rPr>
              <w:t xml:space="preserve"> </w:t>
            </w:r>
            <w:r w:rsidRPr="0021613F">
              <w:rPr>
                <w:sz w:val="20"/>
                <w:szCs w:val="20"/>
                <w:lang w:val="uk-UA"/>
              </w:rPr>
              <w:t>Робо</w:t>
            </w:r>
            <w:r>
              <w:rPr>
                <w:sz w:val="20"/>
                <w:szCs w:val="20"/>
                <w:lang w:val="uk-UA"/>
              </w:rPr>
              <w:t>та вчительської вітальні «</w:t>
            </w:r>
            <w:r w:rsidRPr="0089606D">
              <w:rPr>
                <w:color w:val="333333"/>
                <w:sz w:val="20"/>
                <w:szCs w:val="20"/>
                <w:shd w:val="clear" w:color="auto" w:fill="FFFFFF"/>
                <w:lang w:val="uk-UA"/>
              </w:rPr>
              <w:t>В</w:t>
            </w:r>
            <w:r w:rsidRPr="0089606D">
              <w:rPr>
                <w:color w:val="333333"/>
                <w:sz w:val="20"/>
                <w:szCs w:val="20"/>
                <w:shd w:val="clear" w:color="auto" w:fill="FFFFFF"/>
              </w:rPr>
              <w:t>икористання педагогами освітніх ресурсів, висвітлення педагогічної діяльності у фахових виданнях, електронних ресурсах</w:t>
            </w:r>
            <w:r w:rsidRPr="0089606D">
              <w:rPr>
                <w:color w:val="333333"/>
                <w:sz w:val="20"/>
                <w:szCs w:val="20"/>
                <w:shd w:val="clear" w:color="auto" w:fill="FFFFFF"/>
                <w:lang w:val="uk-UA"/>
              </w:rPr>
              <w:t>»</w:t>
            </w:r>
          </w:p>
        </w:tc>
        <w:tc>
          <w:tcPr>
            <w:tcW w:w="1505" w:type="dxa"/>
          </w:tcPr>
          <w:p w:rsidR="00C6541D" w:rsidRPr="00B820D3" w:rsidRDefault="00C6541D" w:rsidP="00237DB5">
            <w:pPr>
              <w:rPr>
                <w:sz w:val="20"/>
                <w:szCs w:val="20"/>
              </w:rPr>
            </w:pPr>
          </w:p>
        </w:tc>
        <w:tc>
          <w:tcPr>
            <w:tcW w:w="2096" w:type="dxa"/>
          </w:tcPr>
          <w:p w:rsidR="00C6541D" w:rsidRPr="00B820D3" w:rsidRDefault="00C6541D" w:rsidP="00237DB5">
            <w:pPr>
              <w:rPr>
                <w:sz w:val="20"/>
                <w:szCs w:val="20"/>
              </w:rPr>
            </w:pPr>
            <w:r>
              <w:rPr>
                <w:sz w:val="20"/>
                <w:szCs w:val="20"/>
                <w:lang w:val="uk-UA" w:eastAsia="uk-UA"/>
              </w:rPr>
              <w:t xml:space="preserve">Чучвера В.О. </w:t>
            </w:r>
          </w:p>
        </w:tc>
        <w:tc>
          <w:tcPr>
            <w:tcW w:w="983" w:type="dxa"/>
          </w:tcPr>
          <w:p w:rsidR="00C6541D" w:rsidRPr="00B820D3" w:rsidRDefault="00C6541D" w:rsidP="00237DB5">
            <w:pPr>
              <w:rPr>
                <w:sz w:val="20"/>
                <w:szCs w:val="20"/>
              </w:rPr>
            </w:pPr>
          </w:p>
        </w:tc>
      </w:tr>
      <w:tr w:rsidR="00C6541D" w:rsidRPr="00B820D3" w:rsidTr="00237DB5">
        <w:trPr>
          <w:trHeight w:val="147"/>
        </w:trPr>
        <w:tc>
          <w:tcPr>
            <w:tcW w:w="11023" w:type="dxa"/>
          </w:tcPr>
          <w:p w:rsidR="00C6541D" w:rsidRPr="00B820D3" w:rsidRDefault="00C6541D" w:rsidP="00237DB5">
            <w:pPr>
              <w:rPr>
                <w:sz w:val="20"/>
                <w:szCs w:val="20"/>
              </w:rPr>
            </w:pPr>
            <w:r w:rsidRPr="00B820D3">
              <w:rPr>
                <w:sz w:val="20"/>
                <w:szCs w:val="20"/>
              </w:rPr>
              <w:t>Підготовка табелю робочого часу</w:t>
            </w:r>
          </w:p>
        </w:tc>
        <w:tc>
          <w:tcPr>
            <w:tcW w:w="1505" w:type="dxa"/>
          </w:tcPr>
          <w:p w:rsidR="00C6541D" w:rsidRPr="00B820D3" w:rsidRDefault="00C6541D" w:rsidP="00237DB5">
            <w:pPr>
              <w:rPr>
                <w:sz w:val="20"/>
                <w:szCs w:val="20"/>
                <w:lang w:val="uk-UA"/>
              </w:rPr>
            </w:pPr>
            <w:r w:rsidRPr="00B820D3">
              <w:rPr>
                <w:sz w:val="20"/>
                <w:szCs w:val="20"/>
              </w:rPr>
              <w:t>до 15.1</w:t>
            </w:r>
            <w:r w:rsidRPr="00B820D3">
              <w:rPr>
                <w:sz w:val="20"/>
                <w:szCs w:val="20"/>
                <w:lang w:val="uk-UA"/>
              </w:rPr>
              <w:t>2</w:t>
            </w:r>
          </w:p>
        </w:tc>
        <w:tc>
          <w:tcPr>
            <w:tcW w:w="2096" w:type="dxa"/>
          </w:tcPr>
          <w:p w:rsidR="00C6541D" w:rsidRPr="00B820D3" w:rsidRDefault="00CA10F7" w:rsidP="00237DB5">
            <w:pPr>
              <w:rPr>
                <w:sz w:val="20"/>
                <w:szCs w:val="20"/>
              </w:rPr>
            </w:pPr>
            <w:r>
              <w:rPr>
                <w:sz w:val="20"/>
                <w:szCs w:val="20"/>
                <w:lang w:val="uk-UA"/>
              </w:rPr>
              <w:t>В.о.директора</w:t>
            </w:r>
          </w:p>
        </w:tc>
        <w:tc>
          <w:tcPr>
            <w:tcW w:w="983" w:type="dxa"/>
          </w:tcPr>
          <w:p w:rsidR="00C6541D" w:rsidRPr="00B820D3" w:rsidRDefault="00C6541D" w:rsidP="00237DB5">
            <w:pPr>
              <w:rPr>
                <w:sz w:val="20"/>
                <w:szCs w:val="20"/>
              </w:rPr>
            </w:pPr>
          </w:p>
        </w:tc>
      </w:tr>
      <w:tr w:rsidR="00C6541D" w:rsidRPr="00B820D3" w:rsidTr="00237DB5">
        <w:trPr>
          <w:trHeight w:val="146"/>
        </w:trPr>
        <w:tc>
          <w:tcPr>
            <w:tcW w:w="11023" w:type="dxa"/>
            <w:shd w:val="clear" w:color="auto" w:fill="C2D69B"/>
          </w:tcPr>
          <w:p w:rsidR="00C6541D" w:rsidRPr="00B820D3" w:rsidRDefault="00C6541D" w:rsidP="00237DB5">
            <w:pPr>
              <w:tabs>
                <w:tab w:val="left" w:pos="1134"/>
              </w:tabs>
              <w:jc w:val="both"/>
              <w:rPr>
                <w:b/>
                <w:sz w:val="20"/>
                <w:szCs w:val="20"/>
              </w:rPr>
            </w:pPr>
            <w:r w:rsidRPr="00B820D3">
              <w:rPr>
                <w:b/>
                <w:sz w:val="20"/>
                <w:szCs w:val="20"/>
              </w:rPr>
              <w:t>3. Співпраці зі здобувачами освіти, їх батьками, працівниками закладу освіти.</w:t>
            </w:r>
          </w:p>
        </w:tc>
        <w:tc>
          <w:tcPr>
            <w:tcW w:w="1505" w:type="dxa"/>
            <w:shd w:val="clear" w:color="auto" w:fill="C2D69B"/>
          </w:tcPr>
          <w:p w:rsidR="00C6541D" w:rsidRPr="00B820D3" w:rsidRDefault="00C6541D" w:rsidP="00237DB5">
            <w:pPr>
              <w:rPr>
                <w:b/>
                <w:sz w:val="20"/>
                <w:szCs w:val="20"/>
              </w:rPr>
            </w:pPr>
          </w:p>
        </w:tc>
        <w:tc>
          <w:tcPr>
            <w:tcW w:w="2096" w:type="dxa"/>
            <w:shd w:val="clear" w:color="auto" w:fill="C2D69B"/>
          </w:tcPr>
          <w:p w:rsidR="00C6541D" w:rsidRPr="00B820D3" w:rsidRDefault="00C6541D" w:rsidP="00237DB5">
            <w:pPr>
              <w:rPr>
                <w:b/>
                <w:sz w:val="20"/>
                <w:szCs w:val="20"/>
              </w:rPr>
            </w:pPr>
          </w:p>
        </w:tc>
        <w:tc>
          <w:tcPr>
            <w:tcW w:w="983" w:type="dxa"/>
            <w:shd w:val="clear" w:color="auto" w:fill="C2D69B"/>
          </w:tcPr>
          <w:p w:rsidR="00C6541D" w:rsidRPr="00B820D3" w:rsidRDefault="00C6541D" w:rsidP="00237DB5">
            <w:pPr>
              <w:rPr>
                <w:b/>
                <w:sz w:val="20"/>
                <w:szCs w:val="20"/>
              </w:rPr>
            </w:pPr>
          </w:p>
        </w:tc>
      </w:tr>
      <w:tr w:rsidR="00C6541D" w:rsidRPr="00B820D3" w:rsidTr="00237DB5">
        <w:trPr>
          <w:trHeight w:val="146"/>
        </w:trPr>
        <w:tc>
          <w:tcPr>
            <w:tcW w:w="11023" w:type="dxa"/>
          </w:tcPr>
          <w:p w:rsidR="00C6541D" w:rsidRPr="00B820D3" w:rsidRDefault="00C6541D" w:rsidP="00237DB5">
            <w:pPr>
              <w:tabs>
                <w:tab w:val="left" w:pos="1134"/>
              </w:tabs>
              <w:jc w:val="both"/>
              <w:rPr>
                <w:sz w:val="20"/>
                <w:szCs w:val="20"/>
              </w:rPr>
            </w:pPr>
            <w:r w:rsidRPr="00B820D3">
              <w:rPr>
                <w:sz w:val="20"/>
                <w:szCs w:val="20"/>
              </w:rPr>
              <w:t>Розміщення матеріалів для батьків,  учнів на с</w:t>
            </w:r>
            <w:r>
              <w:rPr>
                <w:sz w:val="20"/>
                <w:szCs w:val="20"/>
              </w:rPr>
              <w:t>айті</w:t>
            </w:r>
            <w:r w:rsidRPr="00B820D3">
              <w:rPr>
                <w:sz w:val="20"/>
                <w:szCs w:val="20"/>
              </w:rPr>
              <w:t>, у групі ФБ.</w:t>
            </w:r>
          </w:p>
        </w:tc>
        <w:tc>
          <w:tcPr>
            <w:tcW w:w="1505" w:type="dxa"/>
          </w:tcPr>
          <w:p w:rsidR="00C6541D" w:rsidRPr="00B820D3" w:rsidRDefault="00C6541D" w:rsidP="00237DB5">
            <w:pPr>
              <w:rPr>
                <w:sz w:val="20"/>
                <w:szCs w:val="20"/>
              </w:rPr>
            </w:pPr>
            <w:r w:rsidRPr="00B820D3">
              <w:rPr>
                <w:sz w:val="20"/>
                <w:szCs w:val="20"/>
              </w:rPr>
              <w:t>пр.місяця</w:t>
            </w:r>
          </w:p>
        </w:tc>
        <w:tc>
          <w:tcPr>
            <w:tcW w:w="2096" w:type="dxa"/>
          </w:tcPr>
          <w:p w:rsidR="00C6541D" w:rsidRPr="00B820D3" w:rsidRDefault="00C6541D" w:rsidP="00237DB5">
            <w:pPr>
              <w:rPr>
                <w:sz w:val="20"/>
                <w:szCs w:val="20"/>
              </w:rPr>
            </w:pPr>
            <w:r w:rsidRPr="00B820D3">
              <w:rPr>
                <w:sz w:val="20"/>
                <w:szCs w:val="20"/>
              </w:rPr>
              <w:t>Вчителі</w:t>
            </w:r>
          </w:p>
        </w:tc>
        <w:tc>
          <w:tcPr>
            <w:tcW w:w="983" w:type="dxa"/>
          </w:tcPr>
          <w:p w:rsidR="00C6541D" w:rsidRPr="00B820D3" w:rsidRDefault="00C6541D" w:rsidP="00237DB5">
            <w:pPr>
              <w:rPr>
                <w:sz w:val="20"/>
                <w:szCs w:val="20"/>
              </w:rPr>
            </w:pPr>
          </w:p>
        </w:tc>
      </w:tr>
      <w:tr w:rsidR="00C6541D" w:rsidRPr="00B820D3" w:rsidTr="00237DB5">
        <w:trPr>
          <w:trHeight w:val="146"/>
        </w:trPr>
        <w:tc>
          <w:tcPr>
            <w:tcW w:w="11023" w:type="dxa"/>
          </w:tcPr>
          <w:p w:rsidR="00C6541D" w:rsidRPr="00B35431" w:rsidRDefault="00C6541D" w:rsidP="00237DB5">
            <w:pPr>
              <w:tabs>
                <w:tab w:val="left" w:pos="1134"/>
              </w:tabs>
              <w:jc w:val="both"/>
              <w:rPr>
                <w:sz w:val="20"/>
                <w:szCs w:val="20"/>
                <w:lang w:val="uk-UA"/>
              </w:rPr>
            </w:pPr>
            <w:r>
              <w:rPr>
                <w:sz w:val="20"/>
                <w:szCs w:val="20"/>
                <w:lang w:val="uk-UA"/>
              </w:rPr>
              <w:t>Засідання Ради гімназії</w:t>
            </w:r>
          </w:p>
        </w:tc>
        <w:tc>
          <w:tcPr>
            <w:tcW w:w="1505" w:type="dxa"/>
          </w:tcPr>
          <w:p w:rsidR="00C6541D" w:rsidRPr="00B35431" w:rsidRDefault="00C6541D" w:rsidP="00237DB5">
            <w:pPr>
              <w:rPr>
                <w:sz w:val="20"/>
                <w:szCs w:val="20"/>
                <w:lang w:val="uk-UA"/>
              </w:rPr>
            </w:pPr>
            <w:r>
              <w:rPr>
                <w:sz w:val="20"/>
                <w:szCs w:val="20"/>
                <w:lang w:val="uk-UA"/>
              </w:rPr>
              <w:t>за планом</w:t>
            </w:r>
          </w:p>
        </w:tc>
        <w:tc>
          <w:tcPr>
            <w:tcW w:w="2096" w:type="dxa"/>
          </w:tcPr>
          <w:p w:rsidR="00C6541D" w:rsidRPr="00B35431" w:rsidRDefault="00C6541D" w:rsidP="00237DB5">
            <w:pPr>
              <w:rPr>
                <w:sz w:val="20"/>
                <w:szCs w:val="20"/>
                <w:lang w:val="uk-UA"/>
              </w:rPr>
            </w:pPr>
            <w:r>
              <w:rPr>
                <w:sz w:val="20"/>
                <w:szCs w:val="20"/>
                <w:lang w:val="uk-UA"/>
              </w:rPr>
              <w:t>Голова Ради</w:t>
            </w:r>
          </w:p>
        </w:tc>
        <w:tc>
          <w:tcPr>
            <w:tcW w:w="983" w:type="dxa"/>
          </w:tcPr>
          <w:p w:rsidR="00C6541D" w:rsidRPr="00B820D3" w:rsidRDefault="00C6541D" w:rsidP="00237DB5">
            <w:pPr>
              <w:rPr>
                <w:sz w:val="20"/>
                <w:szCs w:val="20"/>
              </w:rPr>
            </w:pPr>
          </w:p>
        </w:tc>
      </w:tr>
      <w:tr w:rsidR="00C6541D" w:rsidRPr="00B820D3" w:rsidTr="00237DB5">
        <w:trPr>
          <w:trHeight w:val="146"/>
        </w:trPr>
        <w:tc>
          <w:tcPr>
            <w:tcW w:w="11023" w:type="dxa"/>
            <w:shd w:val="clear" w:color="auto" w:fill="C2D69B"/>
          </w:tcPr>
          <w:p w:rsidR="00C6541D" w:rsidRPr="00B820D3" w:rsidRDefault="00C6541D" w:rsidP="00237DB5">
            <w:pPr>
              <w:tabs>
                <w:tab w:val="left" w:pos="1134"/>
              </w:tabs>
              <w:jc w:val="both"/>
              <w:rPr>
                <w:b/>
                <w:sz w:val="20"/>
                <w:szCs w:val="20"/>
              </w:rPr>
            </w:pPr>
            <w:r w:rsidRPr="00B820D3">
              <w:rPr>
                <w:b/>
                <w:sz w:val="20"/>
                <w:szCs w:val="20"/>
              </w:rPr>
              <w:t>4. Організація педагогічної діяльності та навчання здобувачів освіти на засадах академічної доброчесності.</w:t>
            </w:r>
          </w:p>
        </w:tc>
        <w:tc>
          <w:tcPr>
            <w:tcW w:w="1505" w:type="dxa"/>
            <w:shd w:val="clear" w:color="auto" w:fill="C2D69B"/>
          </w:tcPr>
          <w:p w:rsidR="00C6541D" w:rsidRPr="00B820D3" w:rsidRDefault="00C6541D" w:rsidP="00237DB5">
            <w:pPr>
              <w:rPr>
                <w:b/>
                <w:sz w:val="20"/>
                <w:szCs w:val="20"/>
              </w:rPr>
            </w:pPr>
          </w:p>
        </w:tc>
        <w:tc>
          <w:tcPr>
            <w:tcW w:w="2096" w:type="dxa"/>
            <w:shd w:val="clear" w:color="auto" w:fill="C2D69B"/>
          </w:tcPr>
          <w:p w:rsidR="00C6541D" w:rsidRPr="00B820D3" w:rsidRDefault="00C6541D" w:rsidP="00237DB5">
            <w:pPr>
              <w:rPr>
                <w:b/>
                <w:sz w:val="20"/>
                <w:szCs w:val="20"/>
              </w:rPr>
            </w:pPr>
          </w:p>
        </w:tc>
        <w:tc>
          <w:tcPr>
            <w:tcW w:w="983" w:type="dxa"/>
            <w:shd w:val="clear" w:color="auto" w:fill="C2D69B"/>
          </w:tcPr>
          <w:p w:rsidR="00C6541D" w:rsidRPr="00B820D3" w:rsidRDefault="00C6541D" w:rsidP="00237DB5">
            <w:pPr>
              <w:rPr>
                <w:b/>
                <w:sz w:val="20"/>
                <w:szCs w:val="20"/>
              </w:rPr>
            </w:pPr>
          </w:p>
        </w:tc>
      </w:tr>
      <w:tr w:rsidR="00C6541D" w:rsidRPr="00B820D3" w:rsidTr="00237DB5">
        <w:trPr>
          <w:trHeight w:val="146"/>
        </w:trPr>
        <w:tc>
          <w:tcPr>
            <w:tcW w:w="11023" w:type="dxa"/>
          </w:tcPr>
          <w:p w:rsidR="00C6541D" w:rsidRPr="00B820D3" w:rsidRDefault="00C6541D" w:rsidP="00237DB5">
            <w:pPr>
              <w:tabs>
                <w:tab w:val="left" w:pos="1134"/>
              </w:tabs>
              <w:jc w:val="both"/>
              <w:rPr>
                <w:sz w:val="20"/>
                <w:szCs w:val="20"/>
              </w:rPr>
            </w:pPr>
            <w:r w:rsidRPr="00B820D3">
              <w:rPr>
                <w:sz w:val="20"/>
                <w:szCs w:val="20"/>
              </w:rPr>
              <w:t xml:space="preserve"> </w:t>
            </w:r>
            <w:r w:rsidRPr="00B820D3">
              <w:rPr>
                <w:sz w:val="20"/>
                <w:szCs w:val="20"/>
                <w:lang w:val="uk-UA"/>
              </w:rPr>
              <w:t xml:space="preserve">Едера </w:t>
            </w:r>
            <w:r w:rsidRPr="00B820D3">
              <w:rPr>
                <w:sz w:val="20"/>
                <w:szCs w:val="20"/>
              </w:rPr>
              <w:t>«Академічна доброчесність – шлях до успіху»</w:t>
            </w:r>
          </w:p>
        </w:tc>
        <w:tc>
          <w:tcPr>
            <w:tcW w:w="1505" w:type="dxa"/>
          </w:tcPr>
          <w:p w:rsidR="00C6541D" w:rsidRPr="00B820D3" w:rsidRDefault="00C6541D" w:rsidP="00237DB5">
            <w:pPr>
              <w:rPr>
                <w:sz w:val="20"/>
                <w:szCs w:val="20"/>
                <w:lang w:val="uk-UA"/>
              </w:rPr>
            </w:pPr>
            <w:r>
              <w:rPr>
                <w:sz w:val="20"/>
                <w:szCs w:val="20"/>
                <w:lang w:val="uk-UA"/>
              </w:rPr>
              <w:t>пр. місяця</w:t>
            </w:r>
          </w:p>
        </w:tc>
        <w:tc>
          <w:tcPr>
            <w:tcW w:w="2096" w:type="dxa"/>
          </w:tcPr>
          <w:p w:rsidR="00C6541D" w:rsidRPr="00B820D3" w:rsidRDefault="00C6541D" w:rsidP="00237DB5">
            <w:pPr>
              <w:rPr>
                <w:sz w:val="20"/>
                <w:szCs w:val="20"/>
              </w:rPr>
            </w:pPr>
            <w:r>
              <w:rPr>
                <w:sz w:val="20"/>
                <w:szCs w:val="20"/>
                <w:lang w:val="uk-UA"/>
              </w:rPr>
              <w:t>к</w:t>
            </w:r>
            <w:r w:rsidRPr="00B820D3">
              <w:rPr>
                <w:sz w:val="20"/>
                <w:szCs w:val="20"/>
              </w:rPr>
              <w:t>ласні керівники</w:t>
            </w:r>
          </w:p>
        </w:tc>
        <w:tc>
          <w:tcPr>
            <w:tcW w:w="983" w:type="dxa"/>
          </w:tcPr>
          <w:p w:rsidR="00C6541D" w:rsidRPr="00B820D3" w:rsidRDefault="00C6541D" w:rsidP="00237DB5">
            <w:pPr>
              <w:rPr>
                <w:sz w:val="20"/>
                <w:szCs w:val="20"/>
              </w:rPr>
            </w:pPr>
          </w:p>
        </w:tc>
      </w:tr>
    </w:tbl>
    <w:p w:rsidR="00C6541D" w:rsidRPr="00B820D3" w:rsidRDefault="00C6541D" w:rsidP="00C6541D">
      <w:pPr>
        <w:tabs>
          <w:tab w:val="left" w:pos="1134"/>
        </w:tabs>
        <w:jc w:val="center"/>
        <w:rPr>
          <w:b/>
          <w:color w:val="984806"/>
          <w:sz w:val="20"/>
          <w:szCs w:val="20"/>
        </w:rPr>
      </w:pPr>
      <w:r w:rsidRPr="00B820D3">
        <w:rPr>
          <w:b/>
          <w:color w:val="984806"/>
          <w:sz w:val="20"/>
          <w:szCs w:val="20"/>
        </w:rPr>
        <w:t>ІV. УПРАВЛІНСЬКІ ПРОЦЕСИ</w:t>
      </w:r>
    </w:p>
    <w:tbl>
      <w:tblPr>
        <w:tblW w:w="15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1566"/>
        <w:gridCol w:w="1920"/>
        <w:gridCol w:w="1098"/>
      </w:tblGrid>
      <w:tr w:rsidR="00C6541D" w:rsidRPr="00B820D3" w:rsidTr="00237DB5">
        <w:trPr>
          <w:trHeight w:val="153"/>
        </w:trPr>
        <w:tc>
          <w:tcPr>
            <w:tcW w:w="11023" w:type="dxa"/>
            <w:shd w:val="clear" w:color="auto" w:fill="FABF8F"/>
          </w:tcPr>
          <w:p w:rsidR="00C6541D" w:rsidRPr="00B820D3" w:rsidRDefault="00C6541D" w:rsidP="00237DB5">
            <w:pPr>
              <w:rPr>
                <w:sz w:val="20"/>
                <w:szCs w:val="20"/>
              </w:rPr>
            </w:pPr>
            <w:r w:rsidRPr="00B820D3">
              <w:rPr>
                <w:sz w:val="20"/>
                <w:szCs w:val="20"/>
              </w:rPr>
              <w:lastRenderedPageBreak/>
              <w:t>1.Наявність стратегії  розвитку та системи планування діяльності закладу, моніторинг виконання поставлених цілей і завдань</w:t>
            </w:r>
          </w:p>
        </w:tc>
        <w:tc>
          <w:tcPr>
            <w:tcW w:w="1566" w:type="dxa"/>
            <w:shd w:val="clear" w:color="auto" w:fill="FABF8F"/>
          </w:tcPr>
          <w:p w:rsidR="00C6541D" w:rsidRPr="00B820D3" w:rsidRDefault="00C6541D" w:rsidP="00237DB5">
            <w:pPr>
              <w:rPr>
                <w:sz w:val="20"/>
                <w:szCs w:val="20"/>
              </w:rPr>
            </w:pPr>
          </w:p>
        </w:tc>
        <w:tc>
          <w:tcPr>
            <w:tcW w:w="1920" w:type="dxa"/>
            <w:shd w:val="clear" w:color="auto" w:fill="FABF8F"/>
          </w:tcPr>
          <w:p w:rsidR="00C6541D" w:rsidRPr="00B820D3" w:rsidRDefault="00C6541D" w:rsidP="00237DB5">
            <w:pPr>
              <w:rPr>
                <w:sz w:val="20"/>
                <w:szCs w:val="20"/>
              </w:rPr>
            </w:pPr>
          </w:p>
        </w:tc>
        <w:tc>
          <w:tcPr>
            <w:tcW w:w="1098" w:type="dxa"/>
            <w:shd w:val="clear" w:color="auto" w:fill="FABF8F"/>
          </w:tcPr>
          <w:p w:rsidR="00C6541D" w:rsidRPr="00B820D3" w:rsidRDefault="00C6541D" w:rsidP="00237DB5">
            <w:pPr>
              <w:rPr>
                <w:sz w:val="20"/>
                <w:szCs w:val="20"/>
              </w:rPr>
            </w:pPr>
          </w:p>
        </w:tc>
      </w:tr>
      <w:tr w:rsidR="00C6541D" w:rsidRPr="00B820D3" w:rsidTr="00237DB5">
        <w:trPr>
          <w:trHeight w:val="153"/>
        </w:trPr>
        <w:tc>
          <w:tcPr>
            <w:tcW w:w="11023" w:type="dxa"/>
          </w:tcPr>
          <w:p w:rsidR="00C6541D" w:rsidRPr="00D43209" w:rsidRDefault="00C6541D" w:rsidP="00237DB5">
            <w:pPr>
              <w:rPr>
                <w:sz w:val="20"/>
                <w:szCs w:val="20"/>
                <w:lang w:val="uk-UA"/>
              </w:rPr>
            </w:pPr>
            <w:r>
              <w:rPr>
                <w:sz w:val="20"/>
                <w:szCs w:val="20"/>
              </w:rPr>
              <w:t xml:space="preserve">Інструктивно-методична </w:t>
            </w:r>
            <w:r>
              <w:rPr>
                <w:sz w:val="20"/>
                <w:szCs w:val="20"/>
                <w:lang w:val="uk-UA"/>
              </w:rPr>
              <w:t>нарада</w:t>
            </w:r>
          </w:p>
          <w:p w:rsidR="00C6541D" w:rsidRPr="00B820D3" w:rsidRDefault="00C6541D" w:rsidP="00237DB5">
            <w:pPr>
              <w:pStyle w:val="23"/>
              <w:ind w:left="0"/>
              <w:rPr>
                <w:sz w:val="20"/>
                <w:szCs w:val="20"/>
                <w:lang w:val="uk-UA"/>
              </w:rPr>
            </w:pPr>
            <w:r>
              <w:rPr>
                <w:sz w:val="20"/>
                <w:szCs w:val="20"/>
                <w:lang w:val="uk-UA"/>
              </w:rPr>
              <w:t xml:space="preserve">- </w:t>
            </w:r>
            <w:r>
              <w:rPr>
                <w:sz w:val="20"/>
                <w:szCs w:val="20"/>
              </w:rPr>
              <w:t>Про відвідування учнями занять</w:t>
            </w:r>
            <w:r w:rsidRPr="00B820D3">
              <w:rPr>
                <w:sz w:val="20"/>
                <w:szCs w:val="20"/>
              </w:rPr>
              <w:t xml:space="preserve"> та наявність </w:t>
            </w:r>
            <w:r w:rsidRPr="00B820D3">
              <w:rPr>
                <w:sz w:val="20"/>
                <w:szCs w:val="20"/>
                <w:lang w:val="uk-UA"/>
              </w:rPr>
              <w:t xml:space="preserve">підтверджувальних </w:t>
            </w:r>
            <w:r w:rsidRPr="00B820D3">
              <w:rPr>
                <w:sz w:val="20"/>
                <w:szCs w:val="20"/>
              </w:rPr>
              <w:t>документів</w:t>
            </w:r>
          </w:p>
          <w:p w:rsidR="00C6541D" w:rsidRPr="00B820D3" w:rsidRDefault="00C6541D" w:rsidP="00237DB5">
            <w:pPr>
              <w:pStyle w:val="23"/>
              <w:ind w:left="0"/>
              <w:rPr>
                <w:sz w:val="20"/>
                <w:szCs w:val="20"/>
                <w:lang w:val="uk-UA"/>
              </w:rPr>
            </w:pPr>
            <w:r>
              <w:rPr>
                <w:sz w:val="20"/>
                <w:szCs w:val="20"/>
                <w:lang w:val="uk-UA"/>
              </w:rPr>
              <w:t xml:space="preserve"> -</w:t>
            </w:r>
            <w:r w:rsidRPr="00B820D3">
              <w:rPr>
                <w:sz w:val="20"/>
                <w:szCs w:val="20"/>
                <w:lang w:val="uk-UA"/>
              </w:rPr>
              <w:t xml:space="preserve">Підготовка </w:t>
            </w:r>
            <w:r>
              <w:rPr>
                <w:sz w:val="20"/>
                <w:szCs w:val="20"/>
                <w:lang w:val="uk-UA"/>
              </w:rPr>
              <w:t xml:space="preserve"> до новорічних свят</w:t>
            </w:r>
          </w:p>
          <w:p w:rsidR="00C6541D" w:rsidRDefault="00C6541D" w:rsidP="00237DB5">
            <w:pPr>
              <w:pStyle w:val="23"/>
              <w:ind w:left="0"/>
              <w:rPr>
                <w:sz w:val="20"/>
                <w:szCs w:val="20"/>
                <w:lang w:val="uk-UA"/>
              </w:rPr>
            </w:pPr>
            <w:r>
              <w:rPr>
                <w:sz w:val="20"/>
                <w:szCs w:val="20"/>
                <w:lang w:val="uk-UA"/>
              </w:rPr>
              <w:t xml:space="preserve">- </w:t>
            </w:r>
            <w:r w:rsidRPr="00B820D3">
              <w:rPr>
                <w:sz w:val="20"/>
                <w:szCs w:val="20"/>
                <w:lang w:val="uk-UA"/>
              </w:rPr>
              <w:t>Підсумок роботи за І семестр</w:t>
            </w:r>
          </w:p>
          <w:p w:rsidR="00C6541D" w:rsidRPr="00CA1E61" w:rsidRDefault="00C6541D" w:rsidP="00237DB5">
            <w:pPr>
              <w:suppressAutoHyphens/>
              <w:rPr>
                <w:sz w:val="20"/>
                <w:szCs w:val="20"/>
                <w:lang w:val="uk-UA"/>
              </w:rPr>
            </w:pPr>
            <w:r w:rsidRPr="00CA1E61">
              <w:rPr>
                <w:sz w:val="20"/>
                <w:szCs w:val="20"/>
                <w:lang w:val="uk-UA"/>
              </w:rPr>
              <w:t xml:space="preserve">- </w:t>
            </w:r>
            <w:r>
              <w:rPr>
                <w:sz w:val="20"/>
                <w:szCs w:val="20"/>
                <w:lang w:val="uk-UA"/>
              </w:rPr>
              <w:t xml:space="preserve">Про </w:t>
            </w:r>
            <w:r w:rsidRPr="00CA1E61">
              <w:rPr>
                <w:sz w:val="20"/>
                <w:szCs w:val="20"/>
                <w:lang w:val="uk-UA"/>
              </w:rPr>
              <w:t xml:space="preserve">хід підготовки до атестації учителів </w:t>
            </w:r>
          </w:p>
          <w:p w:rsidR="00C6541D" w:rsidRPr="00B820D3" w:rsidRDefault="00C6541D" w:rsidP="00237DB5">
            <w:pPr>
              <w:rPr>
                <w:sz w:val="20"/>
                <w:szCs w:val="20"/>
              </w:rPr>
            </w:pPr>
            <w:r>
              <w:rPr>
                <w:sz w:val="20"/>
                <w:szCs w:val="20"/>
                <w:lang w:val="uk-UA"/>
              </w:rPr>
              <w:t xml:space="preserve">- </w:t>
            </w:r>
            <w:r w:rsidRPr="00B820D3">
              <w:rPr>
                <w:sz w:val="20"/>
                <w:szCs w:val="20"/>
                <w:lang w:val="uk-UA"/>
              </w:rPr>
              <w:t xml:space="preserve">Про </w:t>
            </w:r>
            <w:r w:rsidRPr="00B820D3">
              <w:rPr>
                <w:sz w:val="20"/>
                <w:szCs w:val="20"/>
              </w:rPr>
              <w:t>виконання вимог щодо ведення класних журналів ;</w:t>
            </w:r>
          </w:p>
          <w:p w:rsidR="00C6541D" w:rsidRPr="00B820D3" w:rsidRDefault="00C6541D" w:rsidP="00237DB5">
            <w:pPr>
              <w:pStyle w:val="ab"/>
              <w:spacing w:before="0" w:beforeAutospacing="0" w:after="0" w:afterAutospacing="0"/>
              <w:rPr>
                <w:sz w:val="20"/>
                <w:szCs w:val="20"/>
              </w:rPr>
            </w:pPr>
            <w:r>
              <w:rPr>
                <w:color w:val="000000"/>
                <w:sz w:val="20"/>
                <w:szCs w:val="20"/>
                <w:lang w:val="uk-UA"/>
              </w:rPr>
              <w:t>-</w:t>
            </w:r>
            <w:r w:rsidRPr="00B820D3">
              <w:rPr>
                <w:color w:val="000000"/>
                <w:sz w:val="20"/>
                <w:szCs w:val="20"/>
              </w:rPr>
              <w:t>Про навчальні до</w:t>
            </w:r>
            <w:r>
              <w:rPr>
                <w:color w:val="000000"/>
                <w:sz w:val="20"/>
                <w:szCs w:val="20"/>
              </w:rPr>
              <w:t>сягнення учнів за І семестр 202</w:t>
            </w:r>
            <w:r w:rsidR="00D3146F">
              <w:rPr>
                <w:color w:val="000000"/>
                <w:sz w:val="20"/>
                <w:szCs w:val="20"/>
                <w:lang w:val="uk-UA"/>
              </w:rPr>
              <w:t>4</w:t>
            </w:r>
            <w:r>
              <w:rPr>
                <w:color w:val="000000"/>
                <w:sz w:val="20"/>
                <w:szCs w:val="20"/>
              </w:rPr>
              <w:t>/202</w:t>
            </w:r>
            <w:r w:rsidR="00D3146F">
              <w:rPr>
                <w:color w:val="000000"/>
                <w:sz w:val="20"/>
                <w:szCs w:val="20"/>
                <w:lang w:val="uk-UA"/>
              </w:rPr>
              <w:t>5</w:t>
            </w:r>
            <w:r w:rsidRPr="00B820D3">
              <w:rPr>
                <w:color w:val="000000"/>
                <w:sz w:val="20"/>
                <w:szCs w:val="20"/>
              </w:rPr>
              <w:t xml:space="preserve"> н.р.</w:t>
            </w:r>
          </w:p>
          <w:p w:rsidR="00C6541D" w:rsidRPr="00B820D3" w:rsidRDefault="00C6541D" w:rsidP="00237DB5">
            <w:pPr>
              <w:pStyle w:val="ab"/>
              <w:spacing w:before="0" w:beforeAutospacing="0" w:after="0" w:afterAutospacing="0"/>
              <w:rPr>
                <w:sz w:val="20"/>
                <w:szCs w:val="20"/>
              </w:rPr>
            </w:pPr>
            <w:r>
              <w:rPr>
                <w:color w:val="000000"/>
                <w:sz w:val="20"/>
                <w:szCs w:val="20"/>
                <w:lang w:val="uk-UA"/>
              </w:rPr>
              <w:t>-</w:t>
            </w:r>
            <w:r w:rsidRPr="00B820D3">
              <w:rPr>
                <w:color w:val="000000"/>
                <w:sz w:val="20"/>
                <w:szCs w:val="20"/>
              </w:rPr>
              <w:t>Про стан в</w:t>
            </w:r>
            <w:r>
              <w:rPr>
                <w:color w:val="000000"/>
                <w:sz w:val="20"/>
                <w:szCs w:val="20"/>
              </w:rPr>
              <w:t>иховної роботи за І семестр 202</w:t>
            </w:r>
            <w:r w:rsidR="00D3146F">
              <w:rPr>
                <w:color w:val="000000"/>
                <w:sz w:val="20"/>
                <w:szCs w:val="20"/>
                <w:lang w:val="uk-UA"/>
              </w:rPr>
              <w:t>4</w:t>
            </w:r>
            <w:r>
              <w:rPr>
                <w:color w:val="000000"/>
                <w:sz w:val="20"/>
                <w:szCs w:val="20"/>
              </w:rPr>
              <w:t>/202</w:t>
            </w:r>
            <w:r w:rsidR="00D3146F">
              <w:rPr>
                <w:color w:val="000000"/>
                <w:sz w:val="20"/>
                <w:szCs w:val="20"/>
                <w:lang w:val="uk-UA"/>
              </w:rPr>
              <w:t>5</w:t>
            </w:r>
            <w:r w:rsidRPr="00B820D3">
              <w:rPr>
                <w:color w:val="000000"/>
                <w:sz w:val="20"/>
                <w:szCs w:val="20"/>
              </w:rPr>
              <w:t>н.р.</w:t>
            </w:r>
          </w:p>
          <w:p w:rsidR="00C6541D" w:rsidRDefault="00C6541D" w:rsidP="00237DB5">
            <w:pPr>
              <w:suppressAutoHyphens/>
              <w:rPr>
                <w:sz w:val="20"/>
                <w:szCs w:val="20"/>
                <w:lang w:val="uk-UA"/>
              </w:rPr>
            </w:pPr>
            <w:r>
              <w:rPr>
                <w:sz w:val="20"/>
                <w:szCs w:val="20"/>
                <w:lang w:val="uk-UA"/>
              </w:rPr>
              <w:t>-П</w:t>
            </w:r>
            <w:r w:rsidRPr="00B820D3">
              <w:rPr>
                <w:sz w:val="20"/>
                <w:szCs w:val="20"/>
              </w:rPr>
              <w:t>ланування</w:t>
            </w:r>
            <w:r>
              <w:rPr>
                <w:sz w:val="20"/>
                <w:szCs w:val="20"/>
                <w:lang w:val="uk-UA"/>
              </w:rPr>
              <w:t xml:space="preserve"> роботи </w:t>
            </w:r>
            <w:r w:rsidRPr="00B820D3">
              <w:rPr>
                <w:sz w:val="20"/>
                <w:szCs w:val="20"/>
              </w:rPr>
              <w:t xml:space="preserve"> на ІІ семестр</w:t>
            </w:r>
            <w:r>
              <w:rPr>
                <w:sz w:val="20"/>
                <w:szCs w:val="20"/>
                <w:lang w:val="uk-UA"/>
              </w:rPr>
              <w:t xml:space="preserve"> організацію чергування </w:t>
            </w:r>
          </w:p>
          <w:p w:rsidR="00C6541D" w:rsidRPr="00CA1E61" w:rsidRDefault="00C6541D" w:rsidP="00237DB5">
            <w:pPr>
              <w:suppressAutoHyphens/>
              <w:rPr>
                <w:sz w:val="20"/>
                <w:szCs w:val="20"/>
                <w:lang w:val="uk-UA"/>
              </w:rPr>
            </w:pPr>
          </w:p>
        </w:tc>
        <w:tc>
          <w:tcPr>
            <w:tcW w:w="1566" w:type="dxa"/>
          </w:tcPr>
          <w:p w:rsidR="00C6541D" w:rsidRPr="00D43209" w:rsidRDefault="00C6541D" w:rsidP="00237DB5">
            <w:pPr>
              <w:rPr>
                <w:sz w:val="20"/>
                <w:szCs w:val="20"/>
                <w:lang w:val="uk-UA"/>
              </w:rPr>
            </w:pPr>
            <w:r>
              <w:rPr>
                <w:sz w:val="20"/>
                <w:szCs w:val="20"/>
                <w:lang w:val="uk-UA"/>
              </w:rPr>
              <w:t>ІІІ тиждень</w:t>
            </w:r>
          </w:p>
        </w:tc>
        <w:tc>
          <w:tcPr>
            <w:tcW w:w="1920" w:type="dxa"/>
          </w:tcPr>
          <w:p w:rsidR="00C6541D" w:rsidRPr="00B820D3" w:rsidRDefault="00CA10F7" w:rsidP="00237DB5">
            <w:pPr>
              <w:rPr>
                <w:sz w:val="20"/>
                <w:szCs w:val="20"/>
                <w:lang w:val="uk-UA"/>
              </w:rPr>
            </w:pPr>
            <w:r>
              <w:rPr>
                <w:sz w:val="20"/>
                <w:szCs w:val="20"/>
                <w:lang w:val="uk-UA"/>
              </w:rPr>
              <w:t>В.о.директора</w:t>
            </w:r>
          </w:p>
        </w:tc>
        <w:tc>
          <w:tcPr>
            <w:tcW w:w="1098" w:type="dxa"/>
          </w:tcPr>
          <w:p w:rsidR="00C6541D" w:rsidRPr="00B820D3" w:rsidRDefault="00C6541D" w:rsidP="00237DB5">
            <w:pPr>
              <w:rPr>
                <w:sz w:val="20"/>
                <w:szCs w:val="20"/>
              </w:rPr>
            </w:pPr>
          </w:p>
        </w:tc>
      </w:tr>
      <w:tr w:rsidR="00C6541D" w:rsidRPr="00B820D3" w:rsidTr="00237DB5">
        <w:trPr>
          <w:trHeight w:val="153"/>
        </w:trPr>
        <w:tc>
          <w:tcPr>
            <w:tcW w:w="11023" w:type="dxa"/>
          </w:tcPr>
          <w:p w:rsidR="00C6541D" w:rsidRPr="00DF6DCC" w:rsidRDefault="00C6541D" w:rsidP="00237DB5">
            <w:pPr>
              <w:pStyle w:val="ab"/>
              <w:spacing w:before="0" w:beforeAutospacing="0" w:after="0" w:afterAutospacing="0"/>
              <w:rPr>
                <w:sz w:val="20"/>
                <w:szCs w:val="20"/>
                <w:lang w:val="uk-UA"/>
              </w:rPr>
            </w:pPr>
            <w:r w:rsidRPr="00DF6DCC">
              <w:rPr>
                <w:sz w:val="20"/>
                <w:szCs w:val="20"/>
              </w:rPr>
              <w:t>Засідання педагогічної ради</w:t>
            </w:r>
            <w:r w:rsidRPr="00DF6DCC">
              <w:rPr>
                <w:sz w:val="20"/>
                <w:szCs w:val="20"/>
                <w:lang w:val="uk-UA"/>
              </w:rPr>
              <w:t xml:space="preserve">                                                                </w:t>
            </w:r>
          </w:p>
          <w:p w:rsidR="00C6541D" w:rsidRPr="00DF6DCC" w:rsidRDefault="00C6541D" w:rsidP="00237DB5">
            <w:pPr>
              <w:rPr>
                <w:sz w:val="20"/>
                <w:szCs w:val="20"/>
                <w:lang w:val="uk-UA"/>
              </w:rPr>
            </w:pPr>
            <w:r w:rsidRPr="00DF6DCC">
              <w:rPr>
                <w:sz w:val="20"/>
                <w:szCs w:val="20"/>
                <w:lang w:val="uk-UA"/>
              </w:rPr>
              <w:t>1.Про заходи безпеки життєдіяльності учнів гімназії під час Новорічних, Різдвяних свят та зимових канікул</w:t>
            </w:r>
          </w:p>
          <w:p w:rsidR="00C6541D" w:rsidRPr="00DF6DCC" w:rsidRDefault="00C6541D" w:rsidP="00237DB5">
            <w:pPr>
              <w:pStyle w:val="ab"/>
              <w:spacing w:before="0" w:beforeAutospacing="0" w:after="0" w:afterAutospacing="0"/>
              <w:rPr>
                <w:sz w:val="20"/>
                <w:szCs w:val="20"/>
              </w:rPr>
            </w:pPr>
            <w:r w:rsidRPr="00DF6DCC">
              <w:rPr>
                <w:color w:val="000000"/>
                <w:sz w:val="20"/>
                <w:szCs w:val="20"/>
              </w:rPr>
              <w:t>2.Про погодження  Орієнтовного плану підвищення кваліфікації педагог</w:t>
            </w:r>
            <w:r>
              <w:rPr>
                <w:color w:val="000000"/>
                <w:sz w:val="20"/>
                <w:szCs w:val="20"/>
              </w:rPr>
              <w:t>ічних працівників закладу у 202</w:t>
            </w:r>
            <w:r w:rsidR="00D3146F">
              <w:rPr>
                <w:color w:val="000000"/>
                <w:sz w:val="20"/>
                <w:szCs w:val="20"/>
                <w:lang w:val="uk-UA"/>
              </w:rPr>
              <w:t>5</w:t>
            </w:r>
            <w:r w:rsidRPr="00DF6DCC">
              <w:rPr>
                <w:color w:val="000000"/>
                <w:sz w:val="20"/>
                <w:szCs w:val="20"/>
              </w:rPr>
              <w:t xml:space="preserve"> році</w:t>
            </w:r>
          </w:p>
          <w:p w:rsidR="00C6541D" w:rsidRPr="0089606D" w:rsidRDefault="00C6541D" w:rsidP="00237DB5">
            <w:pPr>
              <w:pStyle w:val="ab"/>
              <w:spacing w:before="0" w:beforeAutospacing="0" w:after="0" w:afterAutospacing="0"/>
              <w:rPr>
                <w:sz w:val="20"/>
                <w:szCs w:val="20"/>
                <w:lang w:val="uk-UA"/>
              </w:rPr>
            </w:pPr>
            <w:r w:rsidRPr="00DF6DCC">
              <w:rPr>
                <w:color w:val="000000"/>
                <w:sz w:val="20"/>
                <w:szCs w:val="20"/>
              </w:rPr>
              <w:t>3.Про погодж</w:t>
            </w:r>
            <w:r>
              <w:rPr>
                <w:color w:val="000000"/>
                <w:sz w:val="20"/>
                <w:szCs w:val="20"/>
              </w:rPr>
              <w:t>ення  номенклатури справ на 202</w:t>
            </w:r>
            <w:r w:rsidR="00D3146F">
              <w:rPr>
                <w:color w:val="000000"/>
                <w:sz w:val="20"/>
                <w:szCs w:val="20"/>
                <w:lang w:val="uk-UA"/>
              </w:rPr>
              <w:t>5</w:t>
            </w:r>
            <w:r w:rsidRPr="00DF6DCC">
              <w:rPr>
                <w:color w:val="000000"/>
                <w:sz w:val="20"/>
                <w:szCs w:val="20"/>
              </w:rPr>
              <w:t xml:space="preserve"> рік</w:t>
            </w:r>
          </w:p>
          <w:p w:rsidR="00C6541D" w:rsidRDefault="00C6541D" w:rsidP="00237DB5">
            <w:pPr>
              <w:jc w:val="both"/>
              <w:rPr>
                <w:sz w:val="20"/>
                <w:szCs w:val="20"/>
                <w:lang w:val="uk-UA"/>
              </w:rPr>
            </w:pPr>
            <w:r>
              <w:rPr>
                <w:sz w:val="20"/>
                <w:szCs w:val="20"/>
                <w:lang w:val="uk-UA"/>
              </w:rPr>
              <w:t>4. Про стан викладання української мови та літератури</w:t>
            </w:r>
          </w:p>
          <w:p w:rsidR="00C6541D" w:rsidRDefault="00C6541D" w:rsidP="00237DB5">
            <w:pPr>
              <w:rPr>
                <w:sz w:val="20"/>
                <w:szCs w:val="20"/>
                <w:lang w:val="uk-UA"/>
              </w:rPr>
            </w:pPr>
            <w:r>
              <w:rPr>
                <w:sz w:val="20"/>
                <w:szCs w:val="20"/>
                <w:lang w:val="uk-UA"/>
              </w:rPr>
              <w:t>5.</w:t>
            </w:r>
            <w:r w:rsidRPr="007D7980">
              <w:rPr>
                <w:sz w:val="20"/>
                <w:szCs w:val="20"/>
                <w:lang w:val="uk-UA"/>
              </w:rPr>
              <w:t xml:space="preserve"> Психологічні аспекти піклування про ментальне здоров’я: інструменти самодопомоги та підтримки інших</w:t>
            </w:r>
          </w:p>
          <w:p w:rsidR="00C6541D" w:rsidRDefault="00C6541D" w:rsidP="00237DB5">
            <w:pPr>
              <w:jc w:val="both"/>
              <w:rPr>
                <w:sz w:val="20"/>
                <w:szCs w:val="20"/>
                <w:lang w:val="uk-UA"/>
              </w:rPr>
            </w:pPr>
            <w:r>
              <w:rPr>
                <w:sz w:val="20"/>
                <w:szCs w:val="20"/>
                <w:lang w:val="uk-UA"/>
              </w:rPr>
              <w:t>6</w:t>
            </w:r>
            <w:r w:rsidRPr="00DF6DCC">
              <w:rPr>
                <w:sz w:val="20"/>
                <w:szCs w:val="20"/>
                <w:lang w:val="uk-UA"/>
              </w:rPr>
              <w:t>. Про затвердження сертифікатів курсової підготовки педагогічних працівників</w:t>
            </w:r>
          </w:p>
          <w:p w:rsidR="00C6541D" w:rsidRPr="00390B42" w:rsidRDefault="00C6541D" w:rsidP="00237DB5">
            <w:pPr>
              <w:jc w:val="both"/>
              <w:rPr>
                <w:sz w:val="20"/>
                <w:szCs w:val="20"/>
                <w:lang w:val="uk-UA"/>
              </w:rPr>
            </w:pPr>
            <w:r>
              <w:rPr>
                <w:sz w:val="20"/>
                <w:szCs w:val="20"/>
                <w:lang w:val="uk-UA"/>
              </w:rPr>
              <w:t>7.</w:t>
            </w:r>
            <w:r w:rsidRPr="00A24300">
              <w:rPr>
                <w:color w:val="000000"/>
                <w:sz w:val="20"/>
                <w:szCs w:val="20"/>
              </w:rPr>
              <w:t xml:space="preserve">  Про виконання рішень попередньої педради</w:t>
            </w:r>
          </w:p>
        </w:tc>
        <w:tc>
          <w:tcPr>
            <w:tcW w:w="1566" w:type="dxa"/>
          </w:tcPr>
          <w:p w:rsidR="00C6541D" w:rsidRDefault="00C6541D" w:rsidP="00237DB5">
            <w:pPr>
              <w:rPr>
                <w:sz w:val="20"/>
                <w:szCs w:val="20"/>
                <w:lang w:val="uk-UA"/>
              </w:rPr>
            </w:pPr>
            <w:r>
              <w:rPr>
                <w:sz w:val="20"/>
                <w:szCs w:val="20"/>
                <w:lang w:val="uk-UA"/>
              </w:rPr>
              <w:t>ІІІ тиждень</w:t>
            </w:r>
          </w:p>
        </w:tc>
        <w:tc>
          <w:tcPr>
            <w:tcW w:w="1920" w:type="dxa"/>
          </w:tcPr>
          <w:p w:rsidR="00C6541D" w:rsidRDefault="00C6541D" w:rsidP="00237DB5">
            <w:pPr>
              <w:rPr>
                <w:sz w:val="20"/>
                <w:szCs w:val="20"/>
                <w:lang w:val="uk-UA"/>
              </w:rPr>
            </w:pPr>
            <w:r>
              <w:rPr>
                <w:sz w:val="20"/>
                <w:szCs w:val="20"/>
                <w:lang w:val="uk-UA"/>
              </w:rPr>
              <w:t>Робоча група</w:t>
            </w:r>
          </w:p>
        </w:tc>
        <w:tc>
          <w:tcPr>
            <w:tcW w:w="1098" w:type="dxa"/>
          </w:tcPr>
          <w:p w:rsidR="00C6541D" w:rsidRPr="00B820D3" w:rsidRDefault="00C6541D" w:rsidP="00237DB5">
            <w:pPr>
              <w:rPr>
                <w:sz w:val="20"/>
                <w:szCs w:val="20"/>
              </w:rPr>
            </w:pPr>
          </w:p>
        </w:tc>
      </w:tr>
      <w:tr w:rsidR="00C6541D" w:rsidRPr="00B820D3" w:rsidTr="00237DB5">
        <w:trPr>
          <w:trHeight w:val="153"/>
        </w:trPr>
        <w:tc>
          <w:tcPr>
            <w:tcW w:w="11023" w:type="dxa"/>
            <w:shd w:val="clear" w:color="auto" w:fill="FABF8F"/>
          </w:tcPr>
          <w:p w:rsidR="00C6541D" w:rsidRPr="00B820D3" w:rsidRDefault="00C6541D" w:rsidP="00237DB5">
            <w:pPr>
              <w:rPr>
                <w:sz w:val="20"/>
                <w:szCs w:val="20"/>
              </w:rPr>
            </w:pPr>
            <w:r w:rsidRPr="00B820D3">
              <w:rPr>
                <w:sz w:val="20"/>
                <w:szCs w:val="20"/>
              </w:rPr>
              <w:t>2.Формування відносин довіри, прозорості, дотримання етичних норм</w:t>
            </w:r>
          </w:p>
        </w:tc>
        <w:tc>
          <w:tcPr>
            <w:tcW w:w="1566" w:type="dxa"/>
            <w:shd w:val="clear" w:color="auto" w:fill="FABF8F"/>
          </w:tcPr>
          <w:p w:rsidR="00C6541D" w:rsidRPr="00B820D3" w:rsidRDefault="00C6541D" w:rsidP="00237DB5">
            <w:pPr>
              <w:rPr>
                <w:sz w:val="20"/>
                <w:szCs w:val="20"/>
              </w:rPr>
            </w:pPr>
          </w:p>
        </w:tc>
        <w:tc>
          <w:tcPr>
            <w:tcW w:w="1920" w:type="dxa"/>
            <w:shd w:val="clear" w:color="auto" w:fill="FABF8F"/>
          </w:tcPr>
          <w:p w:rsidR="00C6541D" w:rsidRPr="00B820D3" w:rsidRDefault="00C6541D" w:rsidP="00237DB5">
            <w:pPr>
              <w:rPr>
                <w:sz w:val="20"/>
                <w:szCs w:val="20"/>
              </w:rPr>
            </w:pPr>
          </w:p>
        </w:tc>
        <w:tc>
          <w:tcPr>
            <w:tcW w:w="1098" w:type="dxa"/>
            <w:shd w:val="clear" w:color="auto" w:fill="FABF8F"/>
          </w:tcPr>
          <w:p w:rsidR="00C6541D" w:rsidRPr="00B820D3" w:rsidRDefault="00C6541D" w:rsidP="00237DB5">
            <w:pPr>
              <w:rPr>
                <w:sz w:val="20"/>
                <w:szCs w:val="20"/>
              </w:rPr>
            </w:pPr>
          </w:p>
        </w:tc>
      </w:tr>
      <w:tr w:rsidR="00C6541D" w:rsidRPr="00B820D3" w:rsidTr="00237DB5">
        <w:trPr>
          <w:trHeight w:val="153"/>
        </w:trPr>
        <w:tc>
          <w:tcPr>
            <w:tcW w:w="11023" w:type="dxa"/>
          </w:tcPr>
          <w:p w:rsidR="00C6541D" w:rsidRPr="00960449" w:rsidRDefault="00C6541D" w:rsidP="00237DB5">
            <w:pPr>
              <w:rPr>
                <w:sz w:val="20"/>
                <w:szCs w:val="20"/>
                <w:lang w:val="uk-UA"/>
              </w:rPr>
            </w:pPr>
            <w:r w:rsidRPr="00B820D3">
              <w:rPr>
                <w:sz w:val="20"/>
                <w:szCs w:val="20"/>
              </w:rPr>
              <w:t>Відв</w:t>
            </w:r>
            <w:r>
              <w:rPr>
                <w:sz w:val="20"/>
                <w:szCs w:val="20"/>
              </w:rPr>
              <w:t xml:space="preserve">ідування уроків </w:t>
            </w:r>
            <w:r w:rsidRPr="00B820D3">
              <w:rPr>
                <w:sz w:val="20"/>
                <w:szCs w:val="20"/>
              </w:rPr>
              <w:t xml:space="preserve">вчителів з метою надання </w:t>
            </w:r>
            <w:r>
              <w:rPr>
                <w:sz w:val="20"/>
                <w:szCs w:val="20"/>
                <w:lang w:val="uk-UA"/>
              </w:rPr>
              <w:t xml:space="preserve"> методичної </w:t>
            </w:r>
            <w:r w:rsidRPr="00B820D3">
              <w:rPr>
                <w:sz w:val="20"/>
                <w:szCs w:val="20"/>
              </w:rPr>
              <w:t>допомоги</w:t>
            </w:r>
            <w:r>
              <w:rPr>
                <w:sz w:val="20"/>
                <w:szCs w:val="20"/>
                <w:lang w:val="uk-UA"/>
              </w:rPr>
              <w:t xml:space="preserve"> (за потребою)</w:t>
            </w:r>
          </w:p>
        </w:tc>
        <w:tc>
          <w:tcPr>
            <w:tcW w:w="1566" w:type="dxa"/>
          </w:tcPr>
          <w:p w:rsidR="00C6541D" w:rsidRPr="00B820D3" w:rsidRDefault="00C6541D" w:rsidP="00237DB5">
            <w:pPr>
              <w:rPr>
                <w:sz w:val="20"/>
                <w:szCs w:val="20"/>
              </w:rPr>
            </w:pPr>
            <w:r w:rsidRPr="00B820D3">
              <w:rPr>
                <w:sz w:val="20"/>
                <w:szCs w:val="20"/>
              </w:rPr>
              <w:t>пр.місяця</w:t>
            </w:r>
          </w:p>
        </w:tc>
        <w:tc>
          <w:tcPr>
            <w:tcW w:w="1920" w:type="dxa"/>
          </w:tcPr>
          <w:p w:rsidR="00C6541D" w:rsidRPr="00B820D3" w:rsidRDefault="00CA10F7" w:rsidP="00237DB5">
            <w:pPr>
              <w:rPr>
                <w:sz w:val="20"/>
                <w:szCs w:val="20"/>
              </w:rPr>
            </w:pPr>
            <w:r>
              <w:rPr>
                <w:sz w:val="20"/>
                <w:szCs w:val="20"/>
                <w:lang w:val="uk-UA"/>
              </w:rPr>
              <w:t>В.о.директора</w:t>
            </w:r>
          </w:p>
        </w:tc>
        <w:tc>
          <w:tcPr>
            <w:tcW w:w="1098" w:type="dxa"/>
          </w:tcPr>
          <w:p w:rsidR="00C6541D" w:rsidRPr="00B820D3" w:rsidRDefault="00C6541D" w:rsidP="00237DB5">
            <w:pPr>
              <w:rPr>
                <w:sz w:val="20"/>
                <w:szCs w:val="20"/>
              </w:rPr>
            </w:pPr>
          </w:p>
        </w:tc>
      </w:tr>
      <w:tr w:rsidR="00C6541D" w:rsidRPr="00B820D3" w:rsidTr="00237DB5">
        <w:trPr>
          <w:trHeight w:val="153"/>
        </w:trPr>
        <w:tc>
          <w:tcPr>
            <w:tcW w:w="11023" w:type="dxa"/>
          </w:tcPr>
          <w:p w:rsidR="00C6541D" w:rsidRPr="00B820D3" w:rsidRDefault="00C6541D" w:rsidP="00237DB5">
            <w:pPr>
              <w:rPr>
                <w:sz w:val="20"/>
                <w:szCs w:val="20"/>
              </w:rPr>
            </w:pPr>
            <w:r w:rsidRPr="00B820D3">
              <w:rPr>
                <w:sz w:val="20"/>
                <w:szCs w:val="20"/>
              </w:rPr>
              <w:t>Персональний контроль за роботою вчителів, що атестуються</w:t>
            </w:r>
          </w:p>
        </w:tc>
        <w:tc>
          <w:tcPr>
            <w:tcW w:w="1566" w:type="dxa"/>
          </w:tcPr>
          <w:p w:rsidR="00C6541D" w:rsidRPr="00B820D3" w:rsidRDefault="00C6541D" w:rsidP="00237DB5">
            <w:pPr>
              <w:rPr>
                <w:sz w:val="20"/>
                <w:szCs w:val="20"/>
              </w:rPr>
            </w:pPr>
            <w:r w:rsidRPr="00B820D3">
              <w:rPr>
                <w:sz w:val="20"/>
                <w:szCs w:val="20"/>
              </w:rPr>
              <w:t>пр.місяця</w:t>
            </w:r>
          </w:p>
        </w:tc>
        <w:tc>
          <w:tcPr>
            <w:tcW w:w="1920" w:type="dxa"/>
          </w:tcPr>
          <w:p w:rsidR="00C6541D" w:rsidRPr="00D43209" w:rsidRDefault="00CA10F7" w:rsidP="00237DB5">
            <w:pPr>
              <w:rPr>
                <w:sz w:val="20"/>
                <w:szCs w:val="20"/>
                <w:lang w:val="uk-UA"/>
              </w:rPr>
            </w:pPr>
            <w:r>
              <w:rPr>
                <w:sz w:val="20"/>
                <w:szCs w:val="20"/>
                <w:lang w:val="uk-UA"/>
              </w:rPr>
              <w:t>В.о.директора</w:t>
            </w:r>
          </w:p>
        </w:tc>
        <w:tc>
          <w:tcPr>
            <w:tcW w:w="1098" w:type="dxa"/>
          </w:tcPr>
          <w:p w:rsidR="00C6541D" w:rsidRPr="00B820D3" w:rsidRDefault="00C6541D" w:rsidP="00237DB5">
            <w:pPr>
              <w:rPr>
                <w:sz w:val="20"/>
                <w:szCs w:val="20"/>
              </w:rPr>
            </w:pPr>
          </w:p>
        </w:tc>
      </w:tr>
      <w:tr w:rsidR="00C6541D" w:rsidRPr="00B820D3" w:rsidTr="00237DB5">
        <w:trPr>
          <w:trHeight w:val="153"/>
        </w:trPr>
        <w:tc>
          <w:tcPr>
            <w:tcW w:w="11023" w:type="dxa"/>
            <w:shd w:val="clear" w:color="auto" w:fill="FABF8F"/>
          </w:tcPr>
          <w:p w:rsidR="00C6541D" w:rsidRPr="00B820D3" w:rsidRDefault="00C6541D" w:rsidP="00237DB5">
            <w:pPr>
              <w:rPr>
                <w:sz w:val="20"/>
                <w:szCs w:val="20"/>
              </w:rPr>
            </w:pPr>
            <w:r w:rsidRPr="00B820D3">
              <w:rPr>
                <w:sz w:val="20"/>
                <w:szCs w:val="20"/>
              </w:rPr>
              <w:t>3.Ефективність кадрової політики та забезпечення можливостей для професійного розвитку педагогічних працівників</w:t>
            </w:r>
          </w:p>
        </w:tc>
        <w:tc>
          <w:tcPr>
            <w:tcW w:w="1566" w:type="dxa"/>
            <w:shd w:val="clear" w:color="auto" w:fill="FABF8F"/>
          </w:tcPr>
          <w:p w:rsidR="00C6541D" w:rsidRPr="00B820D3" w:rsidRDefault="00C6541D" w:rsidP="00237DB5">
            <w:pPr>
              <w:rPr>
                <w:sz w:val="20"/>
                <w:szCs w:val="20"/>
              </w:rPr>
            </w:pPr>
          </w:p>
        </w:tc>
        <w:tc>
          <w:tcPr>
            <w:tcW w:w="1920" w:type="dxa"/>
            <w:shd w:val="clear" w:color="auto" w:fill="FABF8F"/>
          </w:tcPr>
          <w:p w:rsidR="00C6541D" w:rsidRPr="00B820D3" w:rsidRDefault="00C6541D" w:rsidP="00237DB5">
            <w:pPr>
              <w:rPr>
                <w:sz w:val="20"/>
                <w:szCs w:val="20"/>
              </w:rPr>
            </w:pPr>
          </w:p>
        </w:tc>
        <w:tc>
          <w:tcPr>
            <w:tcW w:w="1098" w:type="dxa"/>
            <w:shd w:val="clear" w:color="auto" w:fill="FABF8F"/>
          </w:tcPr>
          <w:p w:rsidR="00C6541D" w:rsidRPr="00B820D3" w:rsidRDefault="00C6541D" w:rsidP="00237DB5">
            <w:pPr>
              <w:rPr>
                <w:sz w:val="20"/>
                <w:szCs w:val="20"/>
              </w:rPr>
            </w:pPr>
          </w:p>
        </w:tc>
      </w:tr>
      <w:tr w:rsidR="00C6541D" w:rsidRPr="00B820D3" w:rsidTr="00237DB5">
        <w:trPr>
          <w:trHeight w:val="154"/>
        </w:trPr>
        <w:tc>
          <w:tcPr>
            <w:tcW w:w="11023" w:type="dxa"/>
          </w:tcPr>
          <w:p w:rsidR="00C6541D" w:rsidRPr="00B820D3" w:rsidRDefault="00C6541D" w:rsidP="00237DB5">
            <w:pPr>
              <w:rPr>
                <w:sz w:val="20"/>
                <w:szCs w:val="20"/>
              </w:rPr>
            </w:pPr>
            <w:r w:rsidRPr="00B820D3">
              <w:rPr>
                <w:sz w:val="20"/>
                <w:szCs w:val="20"/>
              </w:rPr>
              <w:t>Залучення вчителів до курсів, вебінарів щодо підвищення професійного рівня</w:t>
            </w:r>
          </w:p>
        </w:tc>
        <w:tc>
          <w:tcPr>
            <w:tcW w:w="1566" w:type="dxa"/>
          </w:tcPr>
          <w:p w:rsidR="00C6541D" w:rsidRPr="00B820D3" w:rsidRDefault="00C6541D" w:rsidP="00237DB5">
            <w:pPr>
              <w:rPr>
                <w:sz w:val="20"/>
                <w:szCs w:val="20"/>
              </w:rPr>
            </w:pPr>
            <w:r w:rsidRPr="00B820D3">
              <w:rPr>
                <w:sz w:val="20"/>
                <w:szCs w:val="20"/>
              </w:rPr>
              <w:t>пр.місяця</w:t>
            </w:r>
          </w:p>
        </w:tc>
        <w:tc>
          <w:tcPr>
            <w:tcW w:w="1920" w:type="dxa"/>
          </w:tcPr>
          <w:p w:rsidR="00C6541D" w:rsidRPr="00B820D3" w:rsidRDefault="00CA10F7" w:rsidP="00237DB5">
            <w:pPr>
              <w:rPr>
                <w:sz w:val="20"/>
                <w:szCs w:val="20"/>
              </w:rPr>
            </w:pPr>
            <w:r>
              <w:rPr>
                <w:sz w:val="20"/>
                <w:szCs w:val="20"/>
                <w:lang w:val="uk-UA"/>
              </w:rPr>
              <w:t>В.о.директора</w:t>
            </w:r>
          </w:p>
        </w:tc>
        <w:tc>
          <w:tcPr>
            <w:tcW w:w="1098" w:type="dxa"/>
          </w:tcPr>
          <w:p w:rsidR="00C6541D" w:rsidRPr="00B820D3" w:rsidRDefault="00C6541D" w:rsidP="00237DB5">
            <w:pPr>
              <w:rPr>
                <w:sz w:val="20"/>
                <w:szCs w:val="20"/>
              </w:rPr>
            </w:pPr>
          </w:p>
        </w:tc>
      </w:tr>
      <w:tr w:rsidR="00C6541D" w:rsidRPr="00B820D3" w:rsidTr="00237DB5">
        <w:trPr>
          <w:trHeight w:val="154"/>
        </w:trPr>
        <w:tc>
          <w:tcPr>
            <w:tcW w:w="11023" w:type="dxa"/>
          </w:tcPr>
          <w:p w:rsidR="00C6541D" w:rsidRPr="00B820D3" w:rsidRDefault="00C6541D" w:rsidP="00237DB5">
            <w:pPr>
              <w:rPr>
                <w:sz w:val="20"/>
                <w:szCs w:val="20"/>
              </w:rPr>
            </w:pPr>
            <w:r w:rsidRPr="00B820D3">
              <w:rPr>
                <w:sz w:val="20"/>
                <w:szCs w:val="20"/>
              </w:rPr>
              <w:t xml:space="preserve">Підготовка матеріалів для участі у Інтернет-семінарах, конференціях </w:t>
            </w:r>
          </w:p>
        </w:tc>
        <w:tc>
          <w:tcPr>
            <w:tcW w:w="1566" w:type="dxa"/>
          </w:tcPr>
          <w:p w:rsidR="00C6541D" w:rsidRPr="00B820D3" w:rsidRDefault="00C6541D" w:rsidP="00237DB5">
            <w:pPr>
              <w:rPr>
                <w:sz w:val="20"/>
                <w:szCs w:val="20"/>
              </w:rPr>
            </w:pPr>
            <w:r w:rsidRPr="00B820D3">
              <w:rPr>
                <w:sz w:val="20"/>
                <w:szCs w:val="20"/>
              </w:rPr>
              <w:t>пр..місяця</w:t>
            </w:r>
          </w:p>
        </w:tc>
        <w:tc>
          <w:tcPr>
            <w:tcW w:w="1920" w:type="dxa"/>
          </w:tcPr>
          <w:p w:rsidR="00C6541D" w:rsidRPr="00B820D3" w:rsidRDefault="00C6541D" w:rsidP="00237DB5">
            <w:pPr>
              <w:rPr>
                <w:sz w:val="20"/>
                <w:szCs w:val="20"/>
              </w:rPr>
            </w:pPr>
            <w:r w:rsidRPr="00B820D3">
              <w:rPr>
                <w:sz w:val="20"/>
                <w:szCs w:val="20"/>
              </w:rPr>
              <w:t>Вчителі</w:t>
            </w:r>
          </w:p>
        </w:tc>
        <w:tc>
          <w:tcPr>
            <w:tcW w:w="1098" w:type="dxa"/>
          </w:tcPr>
          <w:p w:rsidR="00C6541D" w:rsidRPr="00B820D3" w:rsidRDefault="00C6541D" w:rsidP="00237DB5">
            <w:pPr>
              <w:rPr>
                <w:sz w:val="20"/>
                <w:szCs w:val="20"/>
              </w:rPr>
            </w:pPr>
          </w:p>
        </w:tc>
      </w:tr>
      <w:tr w:rsidR="00C6541D" w:rsidRPr="00B820D3" w:rsidTr="00237DB5">
        <w:trPr>
          <w:trHeight w:val="153"/>
        </w:trPr>
        <w:tc>
          <w:tcPr>
            <w:tcW w:w="11023" w:type="dxa"/>
            <w:shd w:val="clear" w:color="auto" w:fill="FABF8F"/>
          </w:tcPr>
          <w:p w:rsidR="00C6541D" w:rsidRPr="00B820D3" w:rsidRDefault="00C6541D" w:rsidP="00237DB5">
            <w:pPr>
              <w:rPr>
                <w:sz w:val="20"/>
                <w:szCs w:val="20"/>
              </w:rPr>
            </w:pPr>
            <w:r w:rsidRPr="00B820D3">
              <w:rPr>
                <w:sz w:val="20"/>
                <w:szCs w:val="20"/>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566" w:type="dxa"/>
            <w:shd w:val="clear" w:color="auto" w:fill="FABF8F"/>
          </w:tcPr>
          <w:p w:rsidR="00C6541D" w:rsidRPr="00B820D3" w:rsidRDefault="00C6541D" w:rsidP="00237DB5">
            <w:pPr>
              <w:rPr>
                <w:sz w:val="20"/>
                <w:szCs w:val="20"/>
              </w:rPr>
            </w:pPr>
          </w:p>
        </w:tc>
        <w:tc>
          <w:tcPr>
            <w:tcW w:w="1920" w:type="dxa"/>
            <w:shd w:val="clear" w:color="auto" w:fill="FABF8F"/>
          </w:tcPr>
          <w:p w:rsidR="00C6541D" w:rsidRPr="00B820D3" w:rsidRDefault="00C6541D" w:rsidP="00237DB5">
            <w:pPr>
              <w:rPr>
                <w:sz w:val="20"/>
                <w:szCs w:val="20"/>
              </w:rPr>
            </w:pPr>
          </w:p>
        </w:tc>
        <w:tc>
          <w:tcPr>
            <w:tcW w:w="1098" w:type="dxa"/>
            <w:shd w:val="clear" w:color="auto" w:fill="FABF8F"/>
          </w:tcPr>
          <w:p w:rsidR="00C6541D" w:rsidRPr="00B820D3" w:rsidRDefault="00C6541D" w:rsidP="00237DB5">
            <w:pPr>
              <w:rPr>
                <w:sz w:val="20"/>
                <w:szCs w:val="20"/>
              </w:rPr>
            </w:pPr>
          </w:p>
        </w:tc>
      </w:tr>
      <w:tr w:rsidR="00C6541D" w:rsidRPr="00B820D3" w:rsidTr="00237DB5">
        <w:trPr>
          <w:trHeight w:val="83"/>
        </w:trPr>
        <w:tc>
          <w:tcPr>
            <w:tcW w:w="11023" w:type="dxa"/>
          </w:tcPr>
          <w:p w:rsidR="00C6541D" w:rsidRPr="00B820D3" w:rsidRDefault="00C6541D" w:rsidP="00237DB5">
            <w:pPr>
              <w:rPr>
                <w:sz w:val="20"/>
                <w:szCs w:val="20"/>
                <w:lang w:val="uk-UA"/>
              </w:rPr>
            </w:pPr>
            <w:r w:rsidRPr="00B820D3">
              <w:rPr>
                <w:sz w:val="20"/>
                <w:szCs w:val="20"/>
              </w:rPr>
              <w:t xml:space="preserve">Видати накази:Про підсумки </w:t>
            </w:r>
            <w:r w:rsidRPr="00B820D3">
              <w:rPr>
                <w:sz w:val="20"/>
                <w:szCs w:val="20"/>
                <w:lang w:val="uk-UA"/>
              </w:rPr>
              <w:t>виховної роботи за І семестр</w:t>
            </w:r>
          </w:p>
          <w:p w:rsidR="00C6541D" w:rsidRDefault="00C6541D" w:rsidP="00237DB5">
            <w:pPr>
              <w:rPr>
                <w:sz w:val="20"/>
                <w:szCs w:val="20"/>
                <w:lang w:val="uk-UA"/>
              </w:rPr>
            </w:pPr>
            <w:r w:rsidRPr="00CA1E61">
              <w:rPr>
                <w:sz w:val="20"/>
                <w:szCs w:val="20"/>
                <w:lang w:val="uk-UA"/>
              </w:rPr>
              <w:t>Про виконання планів та програм</w:t>
            </w:r>
          </w:p>
          <w:p w:rsidR="00C6541D" w:rsidRPr="009523F4" w:rsidRDefault="00C6541D" w:rsidP="00237DB5">
            <w:pPr>
              <w:pStyle w:val="ab"/>
              <w:spacing w:before="0" w:beforeAutospacing="0" w:after="0" w:afterAutospacing="0"/>
              <w:rPr>
                <w:sz w:val="20"/>
                <w:szCs w:val="20"/>
                <w:lang w:val="uk-UA"/>
              </w:rPr>
            </w:pPr>
            <w:r w:rsidRPr="00CA1E61">
              <w:rPr>
                <w:sz w:val="20"/>
                <w:szCs w:val="20"/>
              </w:rPr>
              <w:t xml:space="preserve">Про </w:t>
            </w:r>
            <w:r>
              <w:rPr>
                <w:sz w:val="20"/>
                <w:szCs w:val="20"/>
                <w:lang w:val="uk-UA"/>
              </w:rPr>
              <w:t>стан ведення класних журналів</w:t>
            </w:r>
          </w:p>
          <w:p w:rsidR="00C6541D" w:rsidRDefault="00C6541D" w:rsidP="00237DB5">
            <w:pPr>
              <w:pStyle w:val="ab"/>
              <w:spacing w:before="0" w:beforeAutospacing="0" w:after="0" w:afterAutospacing="0"/>
              <w:rPr>
                <w:sz w:val="20"/>
                <w:szCs w:val="20"/>
                <w:lang w:val="uk-UA"/>
              </w:rPr>
            </w:pPr>
            <w:r>
              <w:rPr>
                <w:sz w:val="20"/>
                <w:szCs w:val="20"/>
                <w:lang w:val="uk-UA"/>
              </w:rPr>
              <w:t xml:space="preserve">Про </w:t>
            </w:r>
            <w:r w:rsidRPr="00CA1E61">
              <w:rPr>
                <w:sz w:val="20"/>
                <w:szCs w:val="20"/>
                <w:lang w:val="uk-UA"/>
              </w:rPr>
              <w:t>затвердження</w:t>
            </w:r>
            <w:r>
              <w:rPr>
                <w:sz w:val="20"/>
                <w:szCs w:val="20"/>
              </w:rPr>
              <w:t xml:space="preserve"> номенклатури справ на 202</w:t>
            </w:r>
            <w:r>
              <w:rPr>
                <w:sz w:val="20"/>
                <w:szCs w:val="20"/>
                <w:lang w:val="uk-UA"/>
              </w:rPr>
              <w:t>4</w:t>
            </w:r>
            <w:r w:rsidRPr="00CA1E61">
              <w:rPr>
                <w:sz w:val="20"/>
                <w:szCs w:val="20"/>
              </w:rPr>
              <w:t xml:space="preserve"> рік</w:t>
            </w:r>
          </w:p>
          <w:p w:rsidR="00C6541D" w:rsidRPr="00361563" w:rsidRDefault="00C6541D" w:rsidP="00237DB5">
            <w:pPr>
              <w:pStyle w:val="ab"/>
              <w:spacing w:before="0" w:beforeAutospacing="0" w:after="0" w:afterAutospacing="0"/>
              <w:rPr>
                <w:sz w:val="20"/>
                <w:szCs w:val="20"/>
                <w:lang w:val="uk-UA"/>
              </w:rPr>
            </w:pPr>
          </w:p>
        </w:tc>
        <w:tc>
          <w:tcPr>
            <w:tcW w:w="1566" w:type="dxa"/>
          </w:tcPr>
          <w:p w:rsidR="00C6541D" w:rsidRPr="00D43209" w:rsidRDefault="00C6541D" w:rsidP="00237DB5">
            <w:pPr>
              <w:rPr>
                <w:sz w:val="20"/>
                <w:szCs w:val="20"/>
                <w:lang w:val="uk-UA"/>
              </w:rPr>
            </w:pPr>
            <w:r>
              <w:rPr>
                <w:sz w:val="20"/>
                <w:szCs w:val="20"/>
              </w:rPr>
              <w:t>01-30.1</w:t>
            </w:r>
            <w:r>
              <w:rPr>
                <w:sz w:val="20"/>
                <w:szCs w:val="20"/>
                <w:lang w:val="uk-UA"/>
              </w:rPr>
              <w:t>2</w:t>
            </w:r>
          </w:p>
        </w:tc>
        <w:tc>
          <w:tcPr>
            <w:tcW w:w="1920" w:type="dxa"/>
          </w:tcPr>
          <w:p w:rsidR="00C6541D" w:rsidRPr="00D43209" w:rsidRDefault="00CA10F7" w:rsidP="00237DB5">
            <w:pPr>
              <w:rPr>
                <w:sz w:val="20"/>
                <w:szCs w:val="20"/>
                <w:lang w:val="uk-UA"/>
              </w:rPr>
            </w:pPr>
            <w:r>
              <w:rPr>
                <w:sz w:val="20"/>
                <w:szCs w:val="20"/>
                <w:lang w:val="uk-UA"/>
              </w:rPr>
              <w:t>В.о.директора</w:t>
            </w:r>
          </w:p>
        </w:tc>
        <w:tc>
          <w:tcPr>
            <w:tcW w:w="1098" w:type="dxa"/>
          </w:tcPr>
          <w:p w:rsidR="00C6541D" w:rsidRPr="00B820D3" w:rsidRDefault="00C6541D" w:rsidP="00237DB5">
            <w:pPr>
              <w:rPr>
                <w:sz w:val="20"/>
                <w:szCs w:val="20"/>
              </w:rPr>
            </w:pPr>
          </w:p>
        </w:tc>
      </w:tr>
      <w:tr w:rsidR="00C6541D" w:rsidRPr="007077EE" w:rsidTr="00237DB5">
        <w:trPr>
          <w:trHeight w:val="83"/>
        </w:trPr>
        <w:tc>
          <w:tcPr>
            <w:tcW w:w="11023" w:type="dxa"/>
            <w:tcBorders>
              <w:top w:val="single" w:sz="4" w:space="0" w:color="auto"/>
              <w:left w:val="single" w:sz="4" w:space="0" w:color="auto"/>
              <w:bottom w:val="single" w:sz="4" w:space="0" w:color="auto"/>
              <w:right w:val="single" w:sz="4" w:space="0" w:color="auto"/>
            </w:tcBorders>
            <w:shd w:val="clear" w:color="auto" w:fill="E5B9B7"/>
          </w:tcPr>
          <w:p w:rsidR="00C6541D" w:rsidRPr="00596248" w:rsidRDefault="00C6541D" w:rsidP="00237DB5">
            <w:pPr>
              <w:rPr>
                <w:sz w:val="20"/>
                <w:szCs w:val="20"/>
              </w:rPr>
            </w:pPr>
            <w:r w:rsidRPr="00596248">
              <w:rPr>
                <w:sz w:val="20"/>
                <w:szCs w:val="20"/>
              </w:rPr>
              <w:t>5.Реалізація політики академічної доброчесності.</w:t>
            </w:r>
          </w:p>
        </w:tc>
        <w:tc>
          <w:tcPr>
            <w:tcW w:w="1566" w:type="dxa"/>
            <w:tcBorders>
              <w:top w:val="single" w:sz="4" w:space="0" w:color="auto"/>
              <w:left w:val="single" w:sz="4" w:space="0" w:color="auto"/>
              <w:bottom w:val="single" w:sz="4" w:space="0" w:color="auto"/>
              <w:right w:val="single" w:sz="4" w:space="0" w:color="auto"/>
            </w:tcBorders>
            <w:shd w:val="clear" w:color="auto" w:fill="E5B9B7"/>
          </w:tcPr>
          <w:p w:rsidR="00C6541D" w:rsidRPr="00596248" w:rsidRDefault="00C6541D" w:rsidP="00237DB5">
            <w:pPr>
              <w:rPr>
                <w:sz w:val="20"/>
                <w:szCs w:val="20"/>
              </w:rPr>
            </w:pPr>
          </w:p>
        </w:tc>
        <w:tc>
          <w:tcPr>
            <w:tcW w:w="1920" w:type="dxa"/>
            <w:tcBorders>
              <w:top w:val="single" w:sz="4" w:space="0" w:color="auto"/>
              <w:left w:val="single" w:sz="4" w:space="0" w:color="auto"/>
              <w:bottom w:val="single" w:sz="4" w:space="0" w:color="auto"/>
              <w:right w:val="single" w:sz="4" w:space="0" w:color="auto"/>
            </w:tcBorders>
            <w:shd w:val="clear" w:color="auto" w:fill="E5B9B7"/>
          </w:tcPr>
          <w:p w:rsidR="00C6541D" w:rsidRPr="00596248" w:rsidRDefault="00C6541D" w:rsidP="00237DB5">
            <w:pPr>
              <w:rPr>
                <w:sz w:val="20"/>
                <w:szCs w:val="20"/>
                <w:lang w:val="uk-UA"/>
              </w:rPr>
            </w:pPr>
          </w:p>
        </w:tc>
        <w:tc>
          <w:tcPr>
            <w:tcW w:w="1098" w:type="dxa"/>
            <w:tcBorders>
              <w:top w:val="single" w:sz="4" w:space="0" w:color="auto"/>
              <w:left w:val="single" w:sz="4" w:space="0" w:color="auto"/>
              <w:bottom w:val="single" w:sz="4" w:space="0" w:color="auto"/>
              <w:right w:val="single" w:sz="4" w:space="0" w:color="auto"/>
            </w:tcBorders>
            <w:shd w:val="clear" w:color="auto" w:fill="E5B9B7"/>
          </w:tcPr>
          <w:p w:rsidR="00C6541D" w:rsidRPr="00596248" w:rsidRDefault="00C6541D" w:rsidP="00237DB5">
            <w:pPr>
              <w:rPr>
                <w:sz w:val="20"/>
                <w:szCs w:val="20"/>
              </w:rPr>
            </w:pPr>
          </w:p>
        </w:tc>
      </w:tr>
      <w:tr w:rsidR="00C6541D" w:rsidRPr="007077EE" w:rsidTr="00237DB5">
        <w:trPr>
          <w:trHeight w:val="83"/>
        </w:trPr>
        <w:tc>
          <w:tcPr>
            <w:tcW w:w="11023" w:type="dxa"/>
            <w:tcBorders>
              <w:top w:val="single" w:sz="4" w:space="0" w:color="auto"/>
              <w:left w:val="single" w:sz="4" w:space="0" w:color="auto"/>
              <w:bottom w:val="single" w:sz="4" w:space="0" w:color="auto"/>
              <w:right w:val="single" w:sz="4" w:space="0" w:color="auto"/>
            </w:tcBorders>
          </w:tcPr>
          <w:p w:rsidR="00C6541D" w:rsidRPr="00596248" w:rsidRDefault="00C6541D" w:rsidP="00237DB5">
            <w:pPr>
              <w:rPr>
                <w:sz w:val="20"/>
                <w:szCs w:val="20"/>
              </w:rPr>
            </w:pPr>
            <w:r w:rsidRPr="00596248">
              <w:rPr>
                <w:sz w:val="20"/>
                <w:szCs w:val="20"/>
              </w:rPr>
              <w:t>Проведення антикорупційних уроків</w:t>
            </w:r>
            <w:r w:rsidRPr="007077EE">
              <w:rPr>
                <w:color w:val="000000"/>
              </w:rPr>
              <w:t xml:space="preserve"> </w:t>
            </w:r>
          </w:p>
        </w:tc>
        <w:tc>
          <w:tcPr>
            <w:tcW w:w="1566" w:type="dxa"/>
            <w:tcBorders>
              <w:top w:val="single" w:sz="4" w:space="0" w:color="auto"/>
              <w:left w:val="single" w:sz="4" w:space="0" w:color="auto"/>
              <w:bottom w:val="single" w:sz="4" w:space="0" w:color="auto"/>
              <w:right w:val="single" w:sz="4" w:space="0" w:color="auto"/>
            </w:tcBorders>
          </w:tcPr>
          <w:p w:rsidR="00C6541D" w:rsidRPr="00596248" w:rsidRDefault="00C6541D" w:rsidP="00237DB5">
            <w:pPr>
              <w:rPr>
                <w:sz w:val="20"/>
                <w:szCs w:val="20"/>
              </w:rPr>
            </w:pPr>
            <w:r>
              <w:rPr>
                <w:sz w:val="20"/>
                <w:szCs w:val="20"/>
                <w:lang w:val="uk-UA"/>
              </w:rPr>
              <w:t>0</w:t>
            </w:r>
            <w:r w:rsidRPr="00596248">
              <w:rPr>
                <w:sz w:val="20"/>
                <w:szCs w:val="20"/>
              </w:rPr>
              <w:t>9.12</w:t>
            </w:r>
          </w:p>
        </w:tc>
        <w:tc>
          <w:tcPr>
            <w:tcW w:w="1920" w:type="dxa"/>
            <w:tcBorders>
              <w:top w:val="single" w:sz="4" w:space="0" w:color="auto"/>
              <w:left w:val="single" w:sz="4" w:space="0" w:color="auto"/>
              <w:bottom w:val="single" w:sz="4" w:space="0" w:color="auto"/>
              <w:right w:val="single" w:sz="4" w:space="0" w:color="auto"/>
            </w:tcBorders>
          </w:tcPr>
          <w:p w:rsidR="00C6541D" w:rsidRPr="00596248" w:rsidRDefault="00C6541D" w:rsidP="00237DB5">
            <w:pPr>
              <w:rPr>
                <w:sz w:val="20"/>
                <w:szCs w:val="20"/>
                <w:lang w:val="uk-UA"/>
              </w:rPr>
            </w:pPr>
            <w:r w:rsidRPr="00596248">
              <w:rPr>
                <w:sz w:val="20"/>
                <w:szCs w:val="20"/>
                <w:lang w:val="uk-UA"/>
              </w:rPr>
              <w:t>класні керівники</w:t>
            </w:r>
          </w:p>
        </w:tc>
        <w:tc>
          <w:tcPr>
            <w:tcW w:w="1098" w:type="dxa"/>
            <w:tcBorders>
              <w:top w:val="single" w:sz="4" w:space="0" w:color="auto"/>
              <w:left w:val="single" w:sz="4" w:space="0" w:color="auto"/>
              <w:bottom w:val="single" w:sz="4" w:space="0" w:color="auto"/>
              <w:right w:val="single" w:sz="4" w:space="0" w:color="auto"/>
            </w:tcBorders>
          </w:tcPr>
          <w:p w:rsidR="00C6541D" w:rsidRPr="00596248" w:rsidRDefault="00C6541D" w:rsidP="00237DB5">
            <w:pPr>
              <w:rPr>
                <w:sz w:val="20"/>
                <w:szCs w:val="20"/>
              </w:rPr>
            </w:pPr>
          </w:p>
        </w:tc>
      </w:tr>
    </w:tbl>
    <w:p w:rsidR="00C6541D" w:rsidRDefault="00C6541D" w:rsidP="00C6541D">
      <w:pPr>
        <w:pStyle w:val="ab"/>
        <w:spacing w:before="0" w:beforeAutospacing="0" w:after="0" w:afterAutospacing="0"/>
        <w:rPr>
          <w:b/>
          <w:bCs/>
          <w:color w:val="17365D"/>
          <w:lang w:val="uk-UA"/>
        </w:rPr>
      </w:pPr>
    </w:p>
    <w:p w:rsidR="00C6541D" w:rsidRDefault="00C6541D" w:rsidP="00C6541D">
      <w:pPr>
        <w:pStyle w:val="ab"/>
        <w:spacing w:before="0" w:beforeAutospacing="0" w:after="0" w:afterAutospacing="0"/>
        <w:rPr>
          <w:b/>
          <w:bCs/>
          <w:color w:val="17365D"/>
          <w:lang w:val="uk-UA"/>
        </w:rPr>
      </w:pPr>
    </w:p>
    <w:p w:rsidR="00503A44" w:rsidRDefault="00503A44" w:rsidP="00C6541D">
      <w:pPr>
        <w:pStyle w:val="ab"/>
        <w:spacing w:before="0" w:beforeAutospacing="0" w:after="0" w:afterAutospacing="0"/>
        <w:rPr>
          <w:b/>
          <w:bCs/>
          <w:color w:val="17365D"/>
          <w:lang w:val="uk-UA"/>
        </w:rPr>
      </w:pPr>
    </w:p>
    <w:p w:rsidR="00503A44" w:rsidRDefault="00503A44" w:rsidP="00C6541D">
      <w:pPr>
        <w:pStyle w:val="ab"/>
        <w:spacing w:before="0" w:beforeAutospacing="0" w:after="0" w:afterAutospacing="0"/>
        <w:rPr>
          <w:b/>
          <w:bCs/>
          <w:color w:val="17365D"/>
          <w:lang w:val="uk-UA"/>
        </w:rPr>
      </w:pPr>
    </w:p>
    <w:p w:rsidR="00503A44" w:rsidRDefault="00503A44" w:rsidP="00C6541D">
      <w:pPr>
        <w:pStyle w:val="ab"/>
        <w:spacing w:before="0" w:beforeAutospacing="0" w:after="0" w:afterAutospacing="0"/>
        <w:rPr>
          <w:b/>
          <w:bCs/>
          <w:color w:val="17365D"/>
          <w:lang w:val="uk-UA"/>
        </w:rPr>
      </w:pPr>
    </w:p>
    <w:p w:rsidR="00503A44" w:rsidRDefault="00503A44" w:rsidP="00C6541D">
      <w:pPr>
        <w:pStyle w:val="ab"/>
        <w:spacing w:before="0" w:beforeAutospacing="0" w:after="0" w:afterAutospacing="0"/>
        <w:rPr>
          <w:b/>
          <w:bCs/>
          <w:color w:val="17365D"/>
          <w:lang w:val="uk-UA"/>
        </w:rPr>
      </w:pPr>
    </w:p>
    <w:p w:rsidR="00C6541D" w:rsidRPr="007077EE" w:rsidRDefault="00C6541D" w:rsidP="00C6541D">
      <w:pPr>
        <w:pStyle w:val="ab"/>
        <w:spacing w:before="0" w:beforeAutospacing="0" w:after="0" w:afterAutospacing="0"/>
        <w:jc w:val="center"/>
      </w:pPr>
      <w:r w:rsidRPr="007077EE">
        <w:rPr>
          <w:b/>
          <w:bCs/>
          <w:color w:val="17365D"/>
        </w:rPr>
        <w:lastRenderedPageBreak/>
        <w:t>СІЧЕНЬ</w:t>
      </w:r>
    </w:p>
    <w:p w:rsidR="00C6541D" w:rsidRPr="007D76D7" w:rsidRDefault="00C6541D" w:rsidP="00C6541D">
      <w:pPr>
        <w:pStyle w:val="ab"/>
        <w:spacing w:before="0" w:beforeAutospacing="0" w:after="0" w:afterAutospacing="0"/>
        <w:rPr>
          <w:sz w:val="20"/>
          <w:szCs w:val="20"/>
        </w:rPr>
      </w:pPr>
      <w:r w:rsidRPr="007D76D7">
        <w:rPr>
          <w:b/>
          <w:bCs/>
          <w:color w:val="FF0000"/>
          <w:sz w:val="20"/>
          <w:szCs w:val="20"/>
        </w:rPr>
        <w:t>                                            І. ОСВІТНЄ СЕРЕДОВИЩЕ</w:t>
      </w:r>
    </w:p>
    <w:tbl>
      <w:tblPr>
        <w:tblW w:w="0" w:type="auto"/>
        <w:tblCellMar>
          <w:top w:w="15" w:type="dxa"/>
          <w:left w:w="15" w:type="dxa"/>
          <w:bottom w:w="15" w:type="dxa"/>
          <w:right w:w="15" w:type="dxa"/>
        </w:tblCellMar>
        <w:tblLook w:val="0000" w:firstRow="0" w:lastRow="0" w:firstColumn="0" w:lastColumn="0" w:noHBand="0" w:noVBand="0"/>
      </w:tblPr>
      <w:tblGrid>
        <w:gridCol w:w="10436"/>
        <w:gridCol w:w="1350"/>
        <w:gridCol w:w="1977"/>
        <w:gridCol w:w="1023"/>
      </w:tblGrid>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Примітка</w:t>
            </w: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jc w:val="both"/>
              <w:rPr>
                <w:sz w:val="20"/>
                <w:szCs w:val="20"/>
              </w:rPr>
            </w:pPr>
            <w:r w:rsidRPr="007D76D7">
              <w:rPr>
                <w:b/>
                <w:bCs/>
                <w:color w:val="000000"/>
                <w:sz w:val="20"/>
                <w:szCs w:val="20"/>
              </w:rPr>
              <w:t>1.Забезпечення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85CA0" w:rsidRDefault="00C6541D" w:rsidP="00237DB5">
            <w:pPr>
              <w:pStyle w:val="ab"/>
              <w:spacing w:before="0" w:beforeAutospacing="0" w:after="0" w:afterAutospacing="0" w:line="0" w:lineRule="atLeast"/>
              <w:rPr>
                <w:sz w:val="20"/>
                <w:szCs w:val="20"/>
                <w:lang w:val="uk-UA"/>
              </w:rPr>
            </w:pPr>
            <w:r w:rsidRPr="00731145">
              <w:rPr>
                <w:color w:val="000000"/>
                <w:sz w:val="20"/>
                <w:szCs w:val="20"/>
                <w:lang w:val="uk-UA"/>
              </w:rPr>
              <w:t>К</w:t>
            </w:r>
            <w:r w:rsidRPr="00731145">
              <w:rPr>
                <w:color w:val="000000"/>
                <w:sz w:val="20"/>
                <w:szCs w:val="20"/>
              </w:rPr>
              <w:t xml:space="preserve">онтроль за харчуванням </w:t>
            </w:r>
            <w:r w:rsidRPr="00731145">
              <w:rPr>
                <w:color w:val="000000"/>
                <w:sz w:val="20"/>
                <w:szCs w:val="20"/>
                <w:lang w:val="uk-UA"/>
              </w:rPr>
              <w:t xml:space="preserve"> учнів </w:t>
            </w:r>
            <w:r w:rsidRPr="00731145">
              <w:rPr>
                <w:color w:val="000000"/>
                <w:sz w:val="20"/>
                <w:szCs w:val="20"/>
              </w:rPr>
              <w:t>(приготування страв, термін реалізації продуктів, миття посуду)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lang w:val="uk-UA"/>
              </w:rPr>
            </w:pPr>
            <w:r>
              <w:rPr>
                <w:color w:val="000000"/>
                <w:sz w:val="20"/>
                <w:szCs w:val="20"/>
                <w:lang w:val="uk-UA"/>
              </w:rPr>
              <w:t>Баланюк 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Аналіз відвідування учнями закладу за 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до 01.02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lang w:val="uk-UA"/>
              </w:rPr>
            </w:pPr>
            <w:r>
              <w:rPr>
                <w:color w:val="000000"/>
                <w:sz w:val="20"/>
                <w:szCs w:val="20"/>
                <w:lang w:val="uk-UA"/>
              </w:rPr>
              <w:t>Дубина О.А.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Продовжити  роботу учнівського самоврядування, шкільних гуртків з питань безпеки життєдіяльності та запобігання всім видам дитячого травматизму.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503A44" w:rsidP="00237DB5">
            <w:pPr>
              <w:pStyle w:val="ab"/>
              <w:spacing w:before="0" w:beforeAutospacing="0" w:after="0" w:afterAutospacing="0" w:line="0" w:lineRule="atLeast"/>
              <w:rPr>
                <w:sz w:val="20"/>
                <w:szCs w:val="20"/>
                <w:lang w:val="uk-UA"/>
              </w:rPr>
            </w:pPr>
            <w:r>
              <w:rPr>
                <w:color w:val="000000"/>
                <w:sz w:val="20"/>
                <w:szCs w:val="20"/>
                <w:lang w:val="uk-UA"/>
              </w:rPr>
              <w:t xml:space="preserve">Цвіра </w:t>
            </w:r>
            <w:r w:rsidR="00C6541D">
              <w:rPr>
                <w:color w:val="000000"/>
                <w:sz w:val="20"/>
                <w:szCs w:val="20"/>
                <w:lang w:val="uk-UA"/>
              </w:rPr>
              <w:t xml:space="preserve"> 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Провести бесіди «Правила пожежної безпеки у вашом</w:t>
            </w:r>
            <w:r>
              <w:rPr>
                <w:color w:val="000000"/>
                <w:sz w:val="20"/>
                <w:szCs w:val="20"/>
              </w:rPr>
              <w:t>у домі. Гасіння п</w:t>
            </w:r>
            <w:r>
              <w:rPr>
                <w:color w:val="000000"/>
                <w:sz w:val="20"/>
                <w:szCs w:val="20"/>
                <w:lang w:val="uk-UA"/>
              </w:rPr>
              <w:t>ожежі</w:t>
            </w:r>
            <w:r w:rsidRPr="007D76D7">
              <w:rPr>
                <w:color w:val="000000"/>
                <w:sz w:val="20"/>
                <w:szCs w:val="20"/>
              </w:rPr>
              <w:t>. Правила поводження під час пожежі»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17-21.01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класні керівники</w:t>
            </w:r>
            <w:r w:rsidRPr="007D76D7">
              <w:rPr>
                <w:rStyle w:val="apple-tab-span"/>
                <w:color w:val="000000"/>
                <w:sz w:val="20"/>
                <w:szCs w:val="20"/>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color w:val="000000"/>
                <w:sz w:val="20"/>
                <w:szCs w:val="20"/>
              </w:rPr>
            </w:pPr>
            <w:r w:rsidRPr="00393E3F">
              <w:rPr>
                <w:sz w:val="20"/>
                <w:szCs w:val="20"/>
                <w:lang w:val="uk-UA"/>
              </w:rPr>
              <w:t>Забезпечити дотримання санітарно-гігієнічних вимог щодо питного режиму у їдальні, повітряно-температурного режиму у класних кімнатах та інших</w:t>
            </w:r>
            <w:r>
              <w:rPr>
                <w:sz w:val="20"/>
                <w:szCs w:val="20"/>
                <w:lang w:val="uk-UA"/>
              </w:rPr>
              <w:t xml:space="preserve"> приміщеннях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color w:val="000000"/>
                <w:sz w:val="20"/>
                <w:szCs w:val="20"/>
              </w:rPr>
            </w:pPr>
            <w:r>
              <w:rPr>
                <w:color w:val="000000"/>
                <w:sz w:val="20"/>
                <w:szCs w:val="20"/>
                <w:lang w:val="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06252" w:rsidRDefault="00503A44" w:rsidP="00237DB5">
            <w:pPr>
              <w:pStyle w:val="ab"/>
              <w:spacing w:before="0" w:beforeAutospacing="0" w:after="0" w:afterAutospacing="0" w:line="0" w:lineRule="atLeast"/>
              <w:rPr>
                <w:color w:val="000000"/>
                <w:sz w:val="20"/>
                <w:szCs w:val="20"/>
                <w:lang w:val="uk-UA"/>
              </w:rPr>
            </w:pPr>
            <w:r>
              <w:rPr>
                <w:color w:val="000000"/>
                <w:sz w:val="20"/>
                <w:szCs w:val="20"/>
                <w:lang w:val="uk-UA"/>
              </w:rPr>
              <w:t>В.о директора</w:t>
            </w:r>
            <w:r w:rsidR="00C6541D">
              <w:rPr>
                <w:color w:val="000000"/>
                <w:sz w:val="20"/>
                <w:szCs w:val="20"/>
                <w:lang w:val="uk-UA"/>
              </w:rPr>
              <w:t>, працівники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5C6E3C">
              <w:rPr>
                <w:sz w:val="20"/>
                <w:szCs w:val="20"/>
                <w:lang w:val="uk-UA"/>
              </w:rPr>
              <w:t>Забезпечити дотримання заходів протипожежної безпеки в усіх приміщеннях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85CA0" w:rsidRDefault="00C6541D" w:rsidP="00237DB5">
            <w:pPr>
              <w:pStyle w:val="ab"/>
              <w:spacing w:before="0" w:beforeAutospacing="0" w:after="0" w:afterAutospacing="0" w:line="0" w:lineRule="atLeast"/>
              <w:rPr>
                <w:sz w:val="20"/>
                <w:szCs w:val="20"/>
                <w:lang w:val="uk-UA"/>
              </w:rPr>
            </w:pPr>
            <w:r>
              <w:rPr>
                <w:color w:val="000000"/>
                <w:sz w:val="20"/>
                <w:szCs w:val="20"/>
                <w:lang w:val="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lang w:val="uk-UA"/>
              </w:rPr>
            </w:pPr>
            <w:r>
              <w:rPr>
                <w:color w:val="000000"/>
                <w:sz w:val="20"/>
                <w:szCs w:val="20"/>
                <w:lang w:val="uk-UA"/>
              </w:rPr>
              <w:t>Цвіра О.В., учителі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Проводити санітарно-просвітницьку роботу з учня</w:t>
            </w:r>
            <w:r>
              <w:rPr>
                <w:color w:val="000000"/>
                <w:sz w:val="20"/>
                <w:szCs w:val="20"/>
              </w:rPr>
              <w:t xml:space="preserve">ми, батьками, працівниками </w:t>
            </w:r>
            <w:r w:rsidRPr="007D76D7">
              <w:rPr>
                <w:color w:val="000000"/>
                <w:sz w:val="20"/>
                <w:szCs w:val="20"/>
              </w:rPr>
              <w:t xml:space="preserve"> щодо профілактики гельмінтозів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Pr>
                <w:color w:val="000000"/>
                <w:sz w:val="20"/>
                <w:szCs w:val="20"/>
              </w:rPr>
              <w:t>2</w:t>
            </w:r>
            <w:r>
              <w:rPr>
                <w:color w:val="000000"/>
                <w:sz w:val="20"/>
                <w:szCs w:val="20"/>
                <w:lang w:val="uk-UA"/>
              </w:rPr>
              <w:t>3</w:t>
            </w:r>
            <w:r>
              <w:rPr>
                <w:color w:val="000000"/>
                <w:sz w:val="20"/>
                <w:szCs w:val="20"/>
              </w:rPr>
              <w:t>-2</w:t>
            </w:r>
            <w:r>
              <w:rPr>
                <w:color w:val="000000"/>
                <w:sz w:val="20"/>
                <w:szCs w:val="20"/>
                <w:lang w:val="uk-UA"/>
              </w:rPr>
              <w:t>7</w:t>
            </w:r>
            <w:r w:rsidRPr="007D76D7">
              <w:rPr>
                <w:color w:val="000000"/>
                <w:sz w:val="20"/>
                <w:szCs w:val="20"/>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lang w:val="uk-UA"/>
              </w:rPr>
            </w:pPr>
            <w:r>
              <w:rPr>
                <w:color w:val="000000"/>
                <w:sz w:val="20"/>
                <w:szCs w:val="20"/>
                <w:lang w:val="uk-UA"/>
              </w:rPr>
              <w:t>Моторна Г.В.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lang w:val="uk-UA"/>
              </w:rPr>
            </w:pPr>
            <w:r>
              <w:rPr>
                <w:color w:val="000000"/>
                <w:sz w:val="20"/>
                <w:szCs w:val="20"/>
                <w:lang w:val="uk-UA"/>
              </w:rPr>
              <w:t>п</w:t>
            </w:r>
            <w:r>
              <w:rPr>
                <w:color w:val="000000"/>
                <w:sz w:val="20"/>
                <w:szCs w:val="20"/>
              </w:rPr>
              <w:t>р.</w:t>
            </w:r>
            <w:r>
              <w:rPr>
                <w:color w:val="000000"/>
                <w:sz w:val="20"/>
                <w:szCs w:val="20"/>
                <w:lang w:val="uk-UA"/>
              </w:rPr>
              <w:t>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lang w:val="uk-UA"/>
              </w:rPr>
            </w:pPr>
            <w:r w:rsidRPr="00B820D3">
              <w:rPr>
                <w:sz w:val="20"/>
                <w:szCs w:val="20"/>
              </w:rPr>
              <w:t>За угодою фельдшер ФАПу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Індивідуальні консультації батьків з питань виховання, навчання сімейних стосунків.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Аналіз роботи вчителів-предметників і класних керівників з учнями, які мають низький рівень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textAlignment w:val="baseline"/>
              <w:rPr>
                <w:color w:val="000000"/>
                <w:sz w:val="20"/>
                <w:szCs w:val="20"/>
              </w:rPr>
            </w:pPr>
            <w:r w:rsidRPr="007D76D7">
              <w:rPr>
                <w:b/>
                <w:bCs/>
                <w:color w:val="000000"/>
                <w:sz w:val="20"/>
                <w:szCs w:val="20"/>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Pr>
                <w:color w:val="000000"/>
                <w:sz w:val="20"/>
                <w:szCs w:val="20"/>
                <w:lang w:val="uk-UA"/>
              </w:rPr>
              <w:t>Педагогічний практикум:</w:t>
            </w:r>
            <w:r>
              <w:rPr>
                <w:color w:val="000000"/>
                <w:sz w:val="20"/>
                <w:szCs w:val="20"/>
              </w:rPr>
              <w:t xml:space="preserve"> </w:t>
            </w:r>
            <w:r w:rsidRPr="007D76D7">
              <w:rPr>
                <w:color w:val="000000"/>
                <w:sz w:val="20"/>
                <w:szCs w:val="20"/>
              </w:rPr>
              <w:t>н</w:t>
            </w:r>
            <w:r>
              <w:rPr>
                <w:color w:val="000000"/>
                <w:sz w:val="20"/>
                <w:szCs w:val="20"/>
              </w:rPr>
              <w:t>ормативно-правов</w:t>
            </w:r>
            <w:r>
              <w:rPr>
                <w:color w:val="000000"/>
                <w:sz w:val="20"/>
                <w:szCs w:val="20"/>
                <w:lang w:val="uk-UA"/>
              </w:rPr>
              <w:t>а</w:t>
            </w:r>
            <w:r>
              <w:rPr>
                <w:color w:val="000000"/>
                <w:sz w:val="20"/>
                <w:szCs w:val="20"/>
              </w:rPr>
              <w:t xml:space="preserve"> баз</w:t>
            </w:r>
            <w:r>
              <w:rPr>
                <w:color w:val="000000"/>
                <w:sz w:val="20"/>
                <w:szCs w:val="20"/>
                <w:lang w:val="uk-UA"/>
              </w:rPr>
              <w:t>а</w:t>
            </w:r>
            <w:r w:rsidRPr="007D76D7">
              <w:rPr>
                <w:color w:val="000000"/>
                <w:sz w:val="20"/>
                <w:szCs w:val="20"/>
              </w:rPr>
              <w:t xml:space="preserve">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lang w:val="uk-UA"/>
              </w:rPr>
            </w:pPr>
            <w:r>
              <w:rPr>
                <w:color w:val="000000"/>
                <w:sz w:val="20"/>
                <w:szCs w:val="20"/>
                <w:lang w:val="uk-UA"/>
              </w:rPr>
              <w:t>до 06.01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lang w:val="uk-UA"/>
              </w:rPr>
            </w:pPr>
            <w:r>
              <w:rPr>
                <w:color w:val="000000"/>
                <w:sz w:val="20"/>
                <w:szCs w:val="20"/>
                <w:lang w:val="uk-UA"/>
              </w:rPr>
              <w:t xml:space="preserve">Чучвера В.О.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D352C" w:rsidRDefault="00C6541D" w:rsidP="00237DB5">
            <w:pPr>
              <w:pStyle w:val="ab"/>
              <w:spacing w:before="0" w:beforeAutospacing="0" w:after="0" w:afterAutospacing="0" w:line="0" w:lineRule="atLeast"/>
              <w:ind w:left="-74"/>
              <w:jc w:val="both"/>
              <w:rPr>
                <w:sz w:val="20"/>
                <w:szCs w:val="20"/>
                <w:lang w:val="uk-UA"/>
              </w:rPr>
            </w:pPr>
            <w:r>
              <w:rPr>
                <w:color w:val="000000"/>
                <w:sz w:val="20"/>
                <w:szCs w:val="20"/>
                <w:lang w:val="uk-UA"/>
              </w:rPr>
              <w:t>Заходи у межах антибулігової програми  «Добре серце»: т</w:t>
            </w:r>
            <w:r>
              <w:rPr>
                <w:color w:val="000000"/>
                <w:sz w:val="20"/>
                <w:szCs w:val="20"/>
              </w:rPr>
              <w:t xml:space="preserve">ренінг для учнів </w:t>
            </w:r>
            <w:r>
              <w:rPr>
                <w:color w:val="000000"/>
                <w:sz w:val="20"/>
                <w:szCs w:val="20"/>
                <w:lang w:val="uk-UA"/>
              </w:rPr>
              <w:t xml:space="preserve">7-9 </w:t>
            </w:r>
            <w:r w:rsidRPr="007D76D7">
              <w:rPr>
                <w:color w:val="000000"/>
                <w:sz w:val="20"/>
                <w:szCs w:val="20"/>
              </w:rPr>
              <w:t>класів «Як не стати учасником булінгу»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18.01.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lang w:val="uk-UA"/>
              </w:rPr>
            </w:pPr>
            <w:r>
              <w:rPr>
                <w:color w:val="000000"/>
                <w:sz w:val="20"/>
                <w:szCs w:val="20"/>
                <w:lang w:val="uk-UA"/>
              </w:rPr>
              <w:t>Кл.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41965" w:rsidRDefault="00C6541D" w:rsidP="00237DB5">
            <w:pPr>
              <w:pStyle w:val="ab"/>
              <w:spacing w:before="0" w:beforeAutospacing="0" w:after="0" w:afterAutospacing="0" w:line="0" w:lineRule="atLeast"/>
              <w:ind w:left="-74"/>
              <w:jc w:val="both"/>
              <w:rPr>
                <w:sz w:val="20"/>
                <w:szCs w:val="20"/>
                <w:lang w:val="uk-UA"/>
              </w:rPr>
            </w:pPr>
            <w:r w:rsidRPr="007D76D7">
              <w:rPr>
                <w:color w:val="000000"/>
                <w:sz w:val="20"/>
                <w:szCs w:val="20"/>
              </w:rPr>
              <w:t>Анкета «Протидія булінгу»</w:t>
            </w:r>
            <w:r>
              <w:rPr>
                <w:color w:val="000000"/>
                <w:sz w:val="20"/>
                <w:szCs w:val="20"/>
                <w:lang w:val="uk-UA"/>
              </w:rPr>
              <w:t xml:space="preserve"> для батьків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Pr>
                <w:color w:val="000000"/>
                <w:sz w:val="20"/>
                <w:szCs w:val="20"/>
              </w:rPr>
              <w:t>2</w:t>
            </w:r>
            <w:r>
              <w:rPr>
                <w:color w:val="000000"/>
                <w:sz w:val="20"/>
                <w:szCs w:val="20"/>
                <w:lang w:val="uk-UA"/>
              </w:rPr>
              <w:t>3</w:t>
            </w:r>
            <w:r>
              <w:rPr>
                <w:color w:val="000000"/>
                <w:sz w:val="20"/>
                <w:szCs w:val="20"/>
              </w:rPr>
              <w:t>-2</w:t>
            </w:r>
            <w:r>
              <w:rPr>
                <w:color w:val="000000"/>
                <w:sz w:val="20"/>
                <w:szCs w:val="20"/>
                <w:lang w:val="uk-UA"/>
              </w:rPr>
              <w:t>7</w:t>
            </w:r>
            <w:r w:rsidRPr="007D76D7">
              <w:rPr>
                <w:color w:val="000000"/>
                <w:sz w:val="20"/>
                <w:szCs w:val="20"/>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41965" w:rsidRDefault="00C6541D" w:rsidP="00237DB5">
            <w:pPr>
              <w:pStyle w:val="ab"/>
              <w:spacing w:before="0" w:beforeAutospacing="0" w:after="0" w:afterAutospacing="0" w:line="0" w:lineRule="atLeast"/>
              <w:rPr>
                <w:sz w:val="20"/>
                <w:szCs w:val="20"/>
                <w:lang w:val="uk-UA"/>
              </w:rPr>
            </w:pPr>
            <w:r>
              <w:rPr>
                <w:color w:val="000000"/>
                <w:sz w:val="20"/>
                <w:szCs w:val="20"/>
                <w:lang w:val="uk-UA"/>
              </w:rPr>
              <w:t>Кл.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503A44" w:rsidP="00237DB5">
            <w:pPr>
              <w:pStyle w:val="ab"/>
              <w:spacing w:before="0" w:beforeAutospacing="0" w:after="0" w:afterAutospacing="0" w:line="0" w:lineRule="atLeast"/>
              <w:ind w:left="-74"/>
              <w:jc w:val="both"/>
              <w:rPr>
                <w:sz w:val="20"/>
                <w:szCs w:val="20"/>
              </w:rPr>
            </w:pPr>
            <w:r>
              <w:rPr>
                <w:b/>
                <w:bCs/>
                <w:color w:val="000000"/>
                <w:sz w:val="20"/>
                <w:szCs w:val="20"/>
              </w:rPr>
              <w:t xml:space="preserve">3.Формування </w:t>
            </w:r>
            <w:r w:rsidR="00C6541D" w:rsidRPr="007D76D7">
              <w:rPr>
                <w:b/>
                <w:bCs/>
                <w:color w:val="000000"/>
                <w:sz w:val="20"/>
                <w:szCs w:val="20"/>
              </w:rPr>
              <w:t xml:space="preserve">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ind w:left="-74"/>
              <w:jc w:val="both"/>
              <w:rPr>
                <w:sz w:val="20"/>
                <w:szCs w:val="20"/>
              </w:rPr>
            </w:pPr>
            <w:r w:rsidRPr="007D76D7">
              <w:rPr>
                <w:color w:val="000000"/>
                <w:sz w:val="20"/>
                <w:szCs w:val="20"/>
              </w:rPr>
              <w:t>Ціннісне ставлення до природи</w:t>
            </w:r>
          </w:p>
          <w:p w:rsidR="00C6541D" w:rsidRPr="007D76D7" w:rsidRDefault="00C6541D" w:rsidP="00237DB5">
            <w:pPr>
              <w:pStyle w:val="ab"/>
              <w:spacing w:before="0" w:beforeAutospacing="0" w:after="0" w:afterAutospacing="0" w:line="0" w:lineRule="atLeast"/>
              <w:ind w:left="-74"/>
              <w:jc w:val="both"/>
              <w:rPr>
                <w:sz w:val="20"/>
                <w:szCs w:val="20"/>
              </w:rPr>
            </w:pPr>
            <w:r w:rsidRPr="00F402B7">
              <w:rPr>
                <w:color w:val="000000"/>
                <w:sz w:val="20"/>
                <w:szCs w:val="20"/>
              </w:rPr>
              <w:t>Акція «Годівничка»,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p w:rsidR="00C6541D" w:rsidRPr="007D76D7" w:rsidRDefault="00C6541D" w:rsidP="00237DB5">
            <w:pPr>
              <w:pStyle w:val="ab"/>
              <w:spacing w:before="0" w:beforeAutospacing="0" w:after="0" w:afterAutospacing="0" w:line="0" w:lineRule="atLeast"/>
              <w:rPr>
                <w:sz w:val="20"/>
                <w:szCs w:val="20"/>
              </w:rPr>
            </w:pPr>
            <w:r>
              <w:rPr>
                <w:color w:val="000000"/>
                <w:sz w:val="20"/>
                <w:szCs w:val="20"/>
                <w:lang w:val="uk-UA"/>
              </w:rPr>
              <w:t xml:space="preserve">До </w:t>
            </w:r>
            <w:r>
              <w:rPr>
                <w:color w:val="000000"/>
                <w:sz w:val="20"/>
                <w:szCs w:val="20"/>
              </w:rPr>
              <w:t>2</w:t>
            </w:r>
            <w:r>
              <w:rPr>
                <w:color w:val="000000"/>
                <w:sz w:val="20"/>
                <w:szCs w:val="20"/>
                <w:lang w:val="uk-UA"/>
              </w:rPr>
              <w:t>7</w:t>
            </w:r>
            <w:r w:rsidRPr="007D76D7">
              <w:rPr>
                <w:color w:val="000000"/>
                <w:sz w:val="20"/>
                <w:szCs w:val="20"/>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p>
          <w:p w:rsidR="00C6541D" w:rsidRPr="00941965" w:rsidRDefault="00C6541D" w:rsidP="00237DB5">
            <w:pPr>
              <w:pStyle w:val="ab"/>
              <w:spacing w:before="0" w:beforeAutospacing="0" w:after="0" w:afterAutospacing="0" w:line="0" w:lineRule="atLeast"/>
              <w:rPr>
                <w:sz w:val="20"/>
                <w:szCs w:val="20"/>
                <w:lang w:val="uk-UA"/>
              </w:rPr>
            </w:pPr>
            <w:r>
              <w:rPr>
                <w:color w:val="000000"/>
                <w:sz w:val="20"/>
                <w:szCs w:val="20"/>
                <w:lang w:val="uk-UA"/>
              </w:rPr>
              <w:t>Кл.</w:t>
            </w:r>
            <w:r w:rsidRPr="007D76D7">
              <w:rPr>
                <w:color w:val="000000"/>
                <w:sz w:val="20"/>
                <w:szCs w:val="20"/>
              </w:rPr>
              <w:t>кер</w:t>
            </w:r>
            <w:r>
              <w:rPr>
                <w:color w:val="000000"/>
                <w:sz w:val="20"/>
                <w:szCs w:val="20"/>
                <w:lang w:val="uk-UA"/>
              </w:rPr>
              <w:t xml:space="preserve"> 1-4 кл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ind w:left="-74"/>
              <w:jc w:val="both"/>
              <w:rPr>
                <w:sz w:val="20"/>
                <w:szCs w:val="20"/>
              </w:rPr>
            </w:pPr>
            <w:r w:rsidRPr="007D76D7">
              <w:rPr>
                <w:color w:val="000000"/>
                <w:sz w:val="20"/>
                <w:szCs w:val="20"/>
              </w:rPr>
              <w:t>Ціннісне ставлення до культури і мистецтва</w:t>
            </w:r>
          </w:p>
          <w:p w:rsidR="00C6541D" w:rsidRPr="00941965" w:rsidRDefault="00C6541D" w:rsidP="00237DB5">
            <w:pPr>
              <w:pStyle w:val="ab"/>
              <w:spacing w:before="0" w:beforeAutospacing="0" w:after="0" w:afterAutospacing="0" w:line="0" w:lineRule="atLeast"/>
              <w:ind w:left="-74"/>
              <w:jc w:val="both"/>
              <w:rPr>
                <w:sz w:val="20"/>
                <w:szCs w:val="20"/>
                <w:lang w:val="uk-UA"/>
              </w:rPr>
            </w:pPr>
            <w:r w:rsidRPr="00C72AB4">
              <w:rPr>
                <w:sz w:val="20"/>
                <w:szCs w:val="20"/>
                <w:lang w:val="uk-UA"/>
              </w:rPr>
              <w:t>Фестиваль колядок та щедрівок«На щастя на здоров’я, на Новий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41965" w:rsidRDefault="00C6541D" w:rsidP="00237DB5">
            <w:pPr>
              <w:pStyle w:val="ab"/>
              <w:spacing w:before="0" w:beforeAutospacing="0" w:after="0" w:afterAutospacing="0" w:line="0" w:lineRule="atLeast"/>
              <w:rPr>
                <w:sz w:val="20"/>
                <w:szCs w:val="20"/>
                <w:lang w:val="uk-UA"/>
              </w:rPr>
            </w:pPr>
            <w:r>
              <w:rPr>
                <w:color w:val="000000"/>
                <w:sz w:val="20"/>
                <w:szCs w:val="20"/>
                <w:lang w:val="uk-UA"/>
              </w:rPr>
              <w:t>19.01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41965" w:rsidRDefault="00C6541D" w:rsidP="00237DB5">
            <w:pPr>
              <w:pStyle w:val="ab"/>
              <w:spacing w:before="0" w:beforeAutospacing="0" w:after="0" w:afterAutospacing="0" w:line="0" w:lineRule="atLeast"/>
              <w:rPr>
                <w:sz w:val="20"/>
                <w:szCs w:val="20"/>
                <w:lang w:val="uk-UA"/>
              </w:rPr>
            </w:pPr>
            <w:r>
              <w:rPr>
                <w:color w:val="000000"/>
                <w:sz w:val="20"/>
                <w:szCs w:val="20"/>
                <w:lang w:val="uk-UA"/>
              </w:rPr>
              <w:t>К</w:t>
            </w:r>
            <w:r w:rsidRPr="007D76D7">
              <w:rPr>
                <w:color w:val="000000"/>
                <w:sz w:val="20"/>
                <w:szCs w:val="20"/>
              </w:rPr>
              <w:t>л</w:t>
            </w:r>
            <w:r>
              <w:rPr>
                <w:color w:val="000000"/>
                <w:sz w:val="20"/>
                <w:szCs w:val="20"/>
                <w:lang w:val="uk-UA"/>
              </w:rPr>
              <w:t>.</w:t>
            </w:r>
            <w:r w:rsidRPr="007D76D7">
              <w:rPr>
                <w:color w:val="000000"/>
                <w:sz w:val="20"/>
                <w:szCs w:val="20"/>
              </w:rPr>
              <w:t>кер</w:t>
            </w:r>
            <w:r>
              <w:rPr>
                <w:color w:val="000000"/>
                <w:sz w:val="20"/>
                <w:szCs w:val="20"/>
                <w:lang w:val="uk-UA"/>
              </w:rPr>
              <w:t xml:space="preserve"> 5-8 кл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ind w:left="-74"/>
              <w:jc w:val="both"/>
              <w:rPr>
                <w:color w:val="000000"/>
                <w:sz w:val="20"/>
                <w:szCs w:val="20"/>
                <w:lang w:val="uk-UA"/>
              </w:rPr>
            </w:pPr>
            <w:r w:rsidRPr="007D76D7">
              <w:rPr>
                <w:color w:val="000000"/>
                <w:sz w:val="20"/>
                <w:szCs w:val="20"/>
              </w:rPr>
              <w:t>Ціннісне ставлення особистості до суспільства і держави</w:t>
            </w:r>
          </w:p>
          <w:p w:rsidR="00C6541D" w:rsidRDefault="00C6541D" w:rsidP="00503A44">
            <w:pPr>
              <w:pStyle w:val="ab"/>
              <w:spacing w:before="0" w:beforeAutospacing="0" w:after="0" w:afterAutospacing="0"/>
              <w:ind w:left="-74"/>
              <w:jc w:val="both"/>
              <w:rPr>
                <w:color w:val="000000"/>
                <w:sz w:val="20"/>
                <w:szCs w:val="20"/>
                <w:lang w:val="uk-UA"/>
              </w:rPr>
            </w:pPr>
            <w:r>
              <w:rPr>
                <w:color w:val="000000"/>
                <w:sz w:val="20"/>
                <w:szCs w:val="20"/>
                <w:lang w:val="uk-UA"/>
              </w:rPr>
              <w:t>Тиждень історичної пам</w:t>
            </w:r>
            <w:r w:rsidRPr="00C6541D">
              <w:rPr>
                <w:color w:val="000000"/>
                <w:sz w:val="20"/>
                <w:szCs w:val="20"/>
              </w:rPr>
              <w:t>`</w:t>
            </w:r>
            <w:r>
              <w:rPr>
                <w:color w:val="000000"/>
                <w:sz w:val="20"/>
                <w:szCs w:val="20"/>
                <w:lang w:val="uk-UA"/>
              </w:rPr>
              <w:t xml:space="preserve">яті </w:t>
            </w:r>
          </w:p>
          <w:p w:rsidR="00503A44" w:rsidRPr="00503A44" w:rsidRDefault="00503A44" w:rsidP="00503A44">
            <w:pPr>
              <w:pStyle w:val="ab"/>
              <w:spacing w:before="0" w:beforeAutospacing="0" w:after="0" w:afterAutospacing="0"/>
              <w:ind w:left="-74"/>
              <w:jc w:val="both"/>
              <w:rPr>
                <w:color w:val="000000"/>
                <w:sz w:val="20"/>
                <w:szCs w:val="20"/>
                <w:lang w:val="uk-UA"/>
              </w:rPr>
            </w:pPr>
            <w:r>
              <w:rPr>
                <w:color w:val="000000"/>
                <w:sz w:val="20"/>
                <w:szCs w:val="20"/>
                <w:lang w:val="uk-UA"/>
              </w:rPr>
              <w:t>Круглий стіл: «Героям слава»</w:t>
            </w:r>
          </w:p>
          <w:p w:rsidR="00C6541D" w:rsidRPr="007D76D7" w:rsidRDefault="00C6541D" w:rsidP="00237DB5">
            <w:pPr>
              <w:pStyle w:val="ab"/>
              <w:spacing w:before="0" w:beforeAutospacing="0" w:after="0" w:afterAutospacing="0"/>
              <w:ind w:left="-74"/>
              <w:jc w:val="both"/>
              <w:rPr>
                <w:sz w:val="20"/>
                <w:szCs w:val="20"/>
              </w:rPr>
            </w:pPr>
            <w:r w:rsidRPr="007D76D7">
              <w:rPr>
                <w:color w:val="000000"/>
                <w:sz w:val="20"/>
                <w:szCs w:val="20"/>
              </w:rPr>
              <w:t>Години спілкування та виховні заходи до Дня Соборності України. </w:t>
            </w:r>
          </w:p>
          <w:p w:rsidR="00C6541D" w:rsidRDefault="00C6541D" w:rsidP="00237DB5">
            <w:pPr>
              <w:pStyle w:val="ab"/>
              <w:spacing w:before="0" w:beforeAutospacing="0" w:after="0" w:afterAutospacing="0" w:line="0" w:lineRule="atLeast"/>
              <w:ind w:left="-74"/>
              <w:jc w:val="both"/>
              <w:rPr>
                <w:color w:val="000000"/>
                <w:sz w:val="20"/>
                <w:szCs w:val="20"/>
                <w:lang w:val="uk-UA"/>
              </w:rPr>
            </w:pPr>
            <w:r>
              <w:rPr>
                <w:color w:val="000000"/>
                <w:sz w:val="20"/>
                <w:szCs w:val="20"/>
              </w:rPr>
              <w:t>Заходи «</w:t>
            </w:r>
            <w:r w:rsidRPr="00C72AB4">
              <w:rPr>
                <w:sz w:val="20"/>
                <w:szCs w:val="20"/>
                <w:lang w:val="uk-UA"/>
              </w:rPr>
              <w:t>«Крути – символ національної честі»</w:t>
            </w:r>
            <w:r w:rsidRPr="007D76D7">
              <w:rPr>
                <w:color w:val="000000"/>
                <w:sz w:val="20"/>
                <w:szCs w:val="20"/>
              </w:rPr>
              <w:t>»</w:t>
            </w:r>
          </w:p>
          <w:p w:rsidR="00C6541D" w:rsidRPr="002C1ACE" w:rsidRDefault="00C6541D" w:rsidP="00237DB5">
            <w:pPr>
              <w:pStyle w:val="ab"/>
              <w:spacing w:before="0" w:beforeAutospacing="0" w:after="0" w:afterAutospacing="0" w:line="0" w:lineRule="atLeast"/>
              <w:ind w:left="-74"/>
              <w:jc w:val="both"/>
              <w:rPr>
                <w:sz w:val="20"/>
                <w:szCs w:val="20"/>
                <w:lang w:val="uk-UA"/>
              </w:rPr>
            </w:pPr>
            <w:r w:rsidRPr="00C72AB4">
              <w:rPr>
                <w:sz w:val="20"/>
                <w:szCs w:val="20"/>
                <w:lang w:val="uk-UA"/>
              </w:rPr>
              <w:t>Засідання «круглого столу» «Благословенна та держава, що має відданих синів</w:t>
            </w:r>
            <w:r w:rsidR="00503A44">
              <w:rPr>
                <w:sz w:val="20"/>
                <w:szCs w:val="20"/>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rPr>
                <w:sz w:val="20"/>
                <w:szCs w:val="20"/>
                <w:lang w:val="uk-UA"/>
              </w:rPr>
            </w:pPr>
            <w:r>
              <w:rPr>
                <w:color w:val="000000"/>
                <w:sz w:val="20"/>
                <w:szCs w:val="20"/>
                <w:lang w:val="uk-UA"/>
              </w:rPr>
              <w:t>16-20.01</w:t>
            </w:r>
          </w:p>
          <w:p w:rsidR="00C6541D" w:rsidRPr="00194D2A" w:rsidRDefault="00C6541D" w:rsidP="00237DB5">
            <w:pPr>
              <w:rPr>
                <w:sz w:val="20"/>
                <w:szCs w:val="20"/>
                <w:lang w:val="uk-UA"/>
              </w:rPr>
            </w:pPr>
            <w:r>
              <w:rPr>
                <w:sz w:val="20"/>
                <w:szCs w:val="20"/>
                <w:lang w:val="uk-UA"/>
              </w:rPr>
              <w:t>16.01</w:t>
            </w:r>
          </w:p>
          <w:p w:rsidR="00C6541D" w:rsidRDefault="00C6541D" w:rsidP="00237DB5">
            <w:pPr>
              <w:pStyle w:val="ab"/>
              <w:spacing w:before="0" w:beforeAutospacing="0" w:after="0" w:afterAutospacing="0"/>
              <w:rPr>
                <w:color w:val="000000"/>
                <w:sz w:val="20"/>
                <w:szCs w:val="20"/>
                <w:lang w:val="uk-UA"/>
              </w:rPr>
            </w:pPr>
          </w:p>
          <w:p w:rsidR="00C6541D" w:rsidRPr="007D76D7" w:rsidRDefault="00C6541D" w:rsidP="00237DB5">
            <w:pPr>
              <w:pStyle w:val="ab"/>
              <w:spacing w:before="0" w:beforeAutospacing="0" w:after="0" w:afterAutospacing="0"/>
              <w:rPr>
                <w:sz w:val="20"/>
                <w:szCs w:val="20"/>
              </w:rPr>
            </w:pPr>
            <w:r>
              <w:rPr>
                <w:color w:val="000000"/>
                <w:sz w:val="20"/>
                <w:szCs w:val="20"/>
                <w:lang w:val="uk-UA"/>
              </w:rPr>
              <w:t>22.0</w:t>
            </w:r>
            <w:r w:rsidRPr="007D76D7">
              <w:rPr>
                <w:color w:val="000000"/>
                <w:sz w:val="20"/>
                <w:szCs w:val="20"/>
              </w:rPr>
              <w:t>1</w:t>
            </w:r>
          </w:p>
          <w:p w:rsidR="00C6541D" w:rsidRDefault="00C6541D" w:rsidP="00237DB5">
            <w:pPr>
              <w:pStyle w:val="ab"/>
              <w:spacing w:before="0" w:beforeAutospacing="0" w:after="0" w:afterAutospacing="0" w:line="0" w:lineRule="atLeast"/>
              <w:rPr>
                <w:color w:val="000000"/>
                <w:sz w:val="20"/>
                <w:szCs w:val="20"/>
                <w:lang w:val="uk-UA"/>
              </w:rPr>
            </w:pP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rPr>
              <w:t>2</w:t>
            </w:r>
            <w:r>
              <w:rPr>
                <w:color w:val="000000"/>
                <w:sz w:val="20"/>
                <w:szCs w:val="20"/>
                <w:lang w:val="uk-UA"/>
              </w:rPr>
              <w:t>9</w:t>
            </w:r>
            <w:r w:rsidRPr="007D76D7">
              <w:rPr>
                <w:color w:val="000000"/>
                <w:sz w:val="20"/>
                <w:szCs w:val="20"/>
              </w:rPr>
              <w:t>.01</w:t>
            </w:r>
          </w:p>
          <w:p w:rsidR="00C6541D" w:rsidRPr="002C1ACE" w:rsidRDefault="00C6541D" w:rsidP="00237DB5">
            <w:pPr>
              <w:pStyle w:val="ab"/>
              <w:spacing w:before="0" w:beforeAutospacing="0" w:after="0" w:afterAutospacing="0" w:line="0"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071C2C" w:rsidRDefault="00C6541D" w:rsidP="00237DB5">
            <w:pPr>
              <w:rPr>
                <w:sz w:val="20"/>
                <w:szCs w:val="20"/>
                <w:lang w:val="uk-UA"/>
              </w:rPr>
            </w:pPr>
            <w:r w:rsidRPr="00071C2C">
              <w:rPr>
                <w:sz w:val="20"/>
                <w:szCs w:val="20"/>
              </w:rPr>
              <w:t>Чучвера В.О.</w:t>
            </w:r>
          </w:p>
          <w:p w:rsidR="00C6541D" w:rsidRDefault="00C6541D" w:rsidP="00237DB5">
            <w:pPr>
              <w:rPr>
                <w:sz w:val="20"/>
                <w:szCs w:val="20"/>
                <w:lang w:val="uk-UA"/>
              </w:rPr>
            </w:pPr>
            <w:r>
              <w:rPr>
                <w:sz w:val="20"/>
                <w:szCs w:val="20"/>
                <w:lang w:val="uk-UA"/>
              </w:rPr>
              <w:t>Гусак О.В.</w:t>
            </w:r>
          </w:p>
          <w:p w:rsidR="00C6541D" w:rsidRPr="00941965" w:rsidRDefault="00C6541D" w:rsidP="00237DB5">
            <w:pPr>
              <w:rPr>
                <w:sz w:val="20"/>
                <w:szCs w:val="20"/>
                <w:lang w:val="uk-UA"/>
              </w:rPr>
            </w:pPr>
            <w:r>
              <w:rPr>
                <w:sz w:val="20"/>
                <w:szCs w:val="20"/>
                <w:lang w:val="uk-UA"/>
              </w:rPr>
              <w:t>Чувера В.О.</w:t>
            </w:r>
          </w:p>
          <w:p w:rsidR="00C6541D" w:rsidRDefault="00C6541D" w:rsidP="00237DB5">
            <w:pPr>
              <w:pStyle w:val="ab"/>
              <w:spacing w:before="0" w:beforeAutospacing="0" w:after="0" w:afterAutospacing="0" w:line="0" w:lineRule="atLeast"/>
              <w:rPr>
                <w:color w:val="000000"/>
                <w:sz w:val="20"/>
                <w:szCs w:val="20"/>
                <w:lang w:val="uk-UA"/>
              </w:rPr>
            </w:pPr>
            <w:r w:rsidRPr="007D76D7">
              <w:rPr>
                <w:color w:val="000000"/>
                <w:sz w:val="20"/>
                <w:szCs w:val="20"/>
              </w:rPr>
              <w:t>класні керівники</w:t>
            </w:r>
          </w:p>
          <w:p w:rsidR="00C6541D" w:rsidRDefault="00C6541D" w:rsidP="00237DB5">
            <w:pPr>
              <w:pStyle w:val="ab"/>
              <w:spacing w:before="0" w:beforeAutospacing="0" w:after="0" w:afterAutospacing="0" w:line="0" w:lineRule="atLeast"/>
              <w:rPr>
                <w:color w:val="000000"/>
                <w:sz w:val="20"/>
                <w:szCs w:val="20"/>
                <w:lang w:val="uk-UA"/>
              </w:rPr>
            </w:pP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Чучвера В. О.</w:t>
            </w:r>
          </w:p>
          <w:p w:rsidR="00C6541D" w:rsidRPr="007D76D7" w:rsidRDefault="00C6541D" w:rsidP="00237DB5">
            <w:pPr>
              <w:pStyle w:val="ab"/>
              <w:spacing w:before="0" w:beforeAutospacing="0" w:after="0" w:afterAutospacing="0" w:line="0" w:lineRule="atLeast"/>
              <w:rPr>
                <w:sz w:val="20"/>
                <w:szCs w:val="20"/>
              </w:rPr>
            </w:pPr>
            <w:r w:rsidRPr="007D76D7">
              <w:rPr>
                <w:rStyle w:val="apple-tab-span"/>
                <w:color w:val="000000"/>
                <w:sz w:val="20"/>
                <w:szCs w:val="20"/>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center"/>
              <w:rPr>
                <w:sz w:val="20"/>
                <w:szCs w:val="20"/>
              </w:rPr>
            </w:pPr>
            <w:r w:rsidRPr="007D76D7">
              <w:rPr>
                <w:b/>
                <w:bCs/>
                <w:color w:val="000000"/>
                <w:sz w:val="20"/>
                <w:szCs w:val="20"/>
              </w:rPr>
              <w:t>ІІ.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b/>
                <w:bCs/>
                <w:color w:val="000000"/>
                <w:sz w:val="20"/>
                <w:szCs w:val="20"/>
              </w:rPr>
              <w:t>1.Наявність відкритої, прозорої і зрозумілої для здобувачів освіти системи оцінювання їх навчальних досягнень.</w:t>
            </w:r>
            <w:r w:rsidRPr="007D76D7">
              <w:rPr>
                <w:rStyle w:val="apple-tab-span"/>
                <w:b/>
                <w:bCs/>
                <w:color w:val="000000"/>
                <w:sz w:val="20"/>
                <w:szCs w:val="20"/>
              </w:rPr>
              <w:tab/>
            </w:r>
            <w:r w:rsidRPr="007D76D7">
              <w:rPr>
                <w:rStyle w:val="apple-tab-span"/>
                <w:b/>
                <w:bCs/>
                <w:color w:val="000000"/>
                <w:sz w:val="20"/>
                <w:szCs w:val="20"/>
              </w:rPr>
              <w:tab/>
            </w:r>
            <w:r w:rsidRPr="007D76D7">
              <w:rPr>
                <w:rStyle w:val="apple-tab-span"/>
                <w:b/>
                <w:bCs/>
                <w:color w:val="000000"/>
                <w:sz w:val="20"/>
                <w:szCs w:val="20"/>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color w:val="000000"/>
                <w:sz w:val="20"/>
                <w:szCs w:val="20"/>
              </w:rPr>
              <w:t>Створити папки «Критерії оцінювання навчальних досягнень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до 10.01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учителі-</w:t>
            </w:r>
            <w:r w:rsidRPr="007D76D7">
              <w:rPr>
                <w:color w:val="000000"/>
                <w:sz w:val="20"/>
                <w:szCs w:val="20"/>
              </w:rPr>
              <w:lastRenderedPageBreak/>
              <w:t>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color w:val="000000"/>
                <w:sz w:val="20"/>
                <w:szCs w:val="20"/>
              </w:rPr>
              <w:lastRenderedPageBreak/>
              <w:t>Науково-педагогічний семінар з теми компетентнісного підходу в системі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12.01.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41965" w:rsidRDefault="00C6541D" w:rsidP="00237DB5">
            <w:pPr>
              <w:pStyle w:val="ab"/>
              <w:spacing w:before="0" w:beforeAutospacing="0" w:after="0" w:afterAutospacing="0"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b/>
                <w:bCs/>
                <w:color w:val="000000"/>
                <w:sz w:val="20"/>
                <w:szCs w:val="20"/>
              </w:rPr>
              <w:t>2.Застосування внутрішньої системи оцінювання роботи закладу .</w:t>
            </w:r>
            <w:r w:rsidRPr="007D76D7">
              <w:rPr>
                <w:rStyle w:val="apple-tab-span"/>
                <w:b/>
                <w:bCs/>
                <w:color w:val="000000"/>
                <w:sz w:val="20"/>
                <w:szCs w:val="20"/>
              </w:rPr>
              <w:tab/>
            </w:r>
            <w:r w:rsidRPr="007D76D7">
              <w:rPr>
                <w:rStyle w:val="apple-tab-span"/>
                <w:b/>
                <w:bCs/>
                <w:color w:val="000000"/>
                <w:sz w:val="20"/>
                <w:szCs w:val="20"/>
              </w:rPr>
              <w:tab/>
            </w:r>
            <w:r w:rsidRPr="007D76D7">
              <w:rPr>
                <w:rStyle w:val="apple-tab-span"/>
                <w:b/>
                <w:bCs/>
                <w:color w:val="000000"/>
                <w:sz w:val="20"/>
                <w:szCs w:val="20"/>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Pr>
                <w:color w:val="000000"/>
                <w:sz w:val="20"/>
                <w:szCs w:val="20"/>
                <w:lang w:val="uk-UA"/>
              </w:rPr>
              <w:t>Проведення 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Pr>
                <w:color w:val="000000"/>
                <w:sz w:val="20"/>
                <w:szCs w:val="20"/>
                <w:lang w:val="uk-UA"/>
              </w:rPr>
              <w:t>Команда внутр. Експ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51696" w:rsidRDefault="00C6541D" w:rsidP="00237DB5">
            <w:pPr>
              <w:pStyle w:val="ab"/>
              <w:spacing w:before="0" w:beforeAutospacing="0" w:after="0" w:afterAutospacing="0" w:line="0" w:lineRule="atLeast"/>
              <w:jc w:val="both"/>
              <w:rPr>
                <w:color w:val="000000"/>
                <w:sz w:val="20"/>
                <w:szCs w:val="20"/>
                <w:lang w:val="uk-UA"/>
              </w:rPr>
            </w:pPr>
            <w:r w:rsidRPr="007D76D7">
              <w:rPr>
                <w:color w:val="000000"/>
                <w:sz w:val="20"/>
                <w:szCs w:val="20"/>
              </w:rPr>
              <w:t>Розробити план індивідуальної роботи з учнями, які показали низький рівень успішності (за потреби</w:t>
            </w:r>
            <w:r>
              <w:rPr>
                <w:color w:val="000000"/>
                <w:sz w:val="20"/>
                <w:szCs w:val="20"/>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color w:val="000000"/>
                <w:sz w:val="20"/>
                <w:szCs w:val="20"/>
              </w:rPr>
            </w:pPr>
            <w:r w:rsidRPr="007D76D7">
              <w:rPr>
                <w:color w:val="000000"/>
                <w:sz w:val="20"/>
                <w:szCs w:val="20"/>
              </w:rPr>
              <w:t>за потреби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color w:val="000000"/>
                <w:sz w:val="20"/>
                <w:szCs w:val="20"/>
              </w:rPr>
            </w:pPr>
            <w:r w:rsidRPr="007D76D7">
              <w:rPr>
                <w:color w:val="000000"/>
                <w:sz w:val="20"/>
                <w:szCs w:val="20"/>
              </w:rPr>
              <w:t>учителі-предметники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ind w:left="-74"/>
              <w:jc w:val="both"/>
              <w:rPr>
                <w:bCs/>
                <w:color w:val="000000"/>
                <w:sz w:val="20"/>
                <w:szCs w:val="20"/>
                <w:lang w:val="uk-UA"/>
              </w:rPr>
            </w:pPr>
            <w:r w:rsidRPr="00C5731E">
              <w:rPr>
                <w:bCs/>
                <w:color w:val="000000"/>
                <w:sz w:val="20"/>
                <w:szCs w:val="20"/>
                <w:lang w:val="uk-UA"/>
              </w:rPr>
              <w:t>М</w:t>
            </w:r>
            <w:r w:rsidRPr="00C5731E">
              <w:rPr>
                <w:bCs/>
                <w:color w:val="000000"/>
                <w:sz w:val="20"/>
                <w:szCs w:val="20"/>
              </w:rPr>
              <w:t>оніторинг якості та безпечності харчування, створення умо</w:t>
            </w:r>
            <w:r>
              <w:rPr>
                <w:bCs/>
                <w:color w:val="000000"/>
                <w:sz w:val="20"/>
                <w:szCs w:val="20"/>
              </w:rPr>
              <w:t>в здорового харчування та робот</w:t>
            </w:r>
            <w:r>
              <w:rPr>
                <w:bCs/>
                <w:color w:val="000000"/>
                <w:sz w:val="20"/>
                <w:szCs w:val="20"/>
                <w:lang w:val="uk-UA"/>
              </w:rPr>
              <w:t>и</w:t>
            </w:r>
            <w:r w:rsidRPr="00C5731E">
              <w:rPr>
                <w:bCs/>
                <w:color w:val="000000"/>
                <w:sz w:val="20"/>
                <w:szCs w:val="20"/>
              </w:rPr>
              <w:t xml:space="preserve"> шкільної їдальні</w:t>
            </w:r>
          </w:p>
          <w:p w:rsidR="00C6541D" w:rsidRPr="00D32FEA" w:rsidRDefault="00C6541D" w:rsidP="00237DB5">
            <w:pPr>
              <w:pStyle w:val="ab"/>
              <w:spacing w:before="0" w:beforeAutospacing="0" w:after="0" w:afterAutospacing="0" w:line="0" w:lineRule="atLeast"/>
              <w:ind w:left="-74"/>
              <w:jc w:val="both"/>
              <w:rPr>
                <w:color w:val="00000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color w:val="000000"/>
                <w:sz w:val="20"/>
                <w:szCs w:val="20"/>
              </w:rPr>
            </w:pPr>
            <w:r w:rsidRPr="007D76D7">
              <w:rPr>
                <w:color w:val="000000"/>
                <w:sz w:val="20"/>
                <w:szCs w:val="20"/>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Баланюк А.Л.,</w:t>
            </w:r>
          </w:p>
          <w:p w:rsidR="00C6541D" w:rsidRPr="00C5731E" w:rsidRDefault="00503A44" w:rsidP="00237DB5">
            <w:pPr>
              <w:pStyle w:val="ab"/>
              <w:spacing w:before="0" w:beforeAutospacing="0" w:after="0" w:afterAutospacing="0" w:line="0" w:lineRule="atLeast"/>
              <w:rPr>
                <w:color w:val="000000"/>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b/>
                <w:bCs/>
                <w:color w:val="000000"/>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41965" w:rsidRDefault="00C6541D" w:rsidP="00237DB5">
            <w:pPr>
              <w:pStyle w:val="ab"/>
              <w:spacing w:before="0" w:beforeAutospacing="0" w:after="0" w:afterAutospacing="0" w:line="0" w:lineRule="atLeast"/>
              <w:ind w:left="-74"/>
              <w:jc w:val="both"/>
              <w:rPr>
                <w:sz w:val="20"/>
                <w:szCs w:val="20"/>
                <w:lang w:val="uk-UA"/>
              </w:rPr>
            </w:pPr>
            <w:r w:rsidRPr="007D76D7">
              <w:rPr>
                <w:color w:val="000000"/>
                <w:sz w:val="20"/>
                <w:szCs w:val="20"/>
              </w:rPr>
              <w:t>Затвердження граф</w:t>
            </w:r>
            <w:r>
              <w:rPr>
                <w:color w:val="000000"/>
                <w:sz w:val="20"/>
                <w:szCs w:val="20"/>
              </w:rPr>
              <w:t xml:space="preserve">іку </w:t>
            </w:r>
            <w:r>
              <w:rPr>
                <w:color w:val="000000"/>
                <w:sz w:val="20"/>
                <w:szCs w:val="20"/>
                <w:lang w:val="uk-UA"/>
              </w:rPr>
              <w:t xml:space="preserve">проведення </w:t>
            </w:r>
            <w:r w:rsidRPr="007D76D7">
              <w:rPr>
                <w:color w:val="000000"/>
                <w:sz w:val="20"/>
                <w:szCs w:val="20"/>
              </w:rPr>
              <w:t xml:space="preserve"> контрольних</w:t>
            </w:r>
            <w:r>
              <w:rPr>
                <w:color w:val="000000"/>
                <w:sz w:val="20"/>
                <w:szCs w:val="20"/>
                <w:lang w:val="uk-UA"/>
              </w:rPr>
              <w:t xml:space="preserve"> робіт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до 30.01.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41965" w:rsidRDefault="00C6541D" w:rsidP="00237DB5">
            <w:pPr>
              <w:pStyle w:val="ab"/>
              <w:spacing w:before="0" w:beforeAutospacing="0" w:after="0" w:afterAutospacing="0"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1613F" w:rsidRDefault="00C6541D" w:rsidP="00237DB5">
            <w:pPr>
              <w:pStyle w:val="ab"/>
              <w:spacing w:before="0" w:beforeAutospacing="0" w:after="0" w:afterAutospacing="0" w:line="0" w:lineRule="atLeast"/>
              <w:ind w:left="-74"/>
              <w:jc w:val="both"/>
              <w:rPr>
                <w:color w:val="000000"/>
                <w:sz w:val="20"/>
                <w:szCs w:val="20"/>
                <w:lang w:val="uk-UA"/>
              </w:rPr>
            </w:pPr>
            <w:r>
              <w:rPr>
                <w:color w:val="000000"/>
                <w:sz w:val="20"/>
                <w:szCs w:val="20"/>
                <w:lang w:val="uk-UA"/>
              </w:rPr>
              <w:t>Відвідування уроків вчителів, що атестуються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1613F" w:rsidRDefault="00C6541D" w:rsidP="00237DB5">
            <w:pPr>
              <w:pStyle w:val="ab"/>
              <w:spacing w:before="0" w:beforeAutospacing="0" w:after="0" w:afterAutospacing="0" w:line="0" w:lineRule="atLeast"/>
              <w:rPr>
                <w:color w:val="000000"/>
                <w:sz w:val="20"/>
                <w:szCs w:val="20"/>
                <w:lang w:val="uk-UA"/>
              </w:rPr>
            </w:pPr>
            <w:r w:rsidRPr="007D76D7">
              <w:rPr>
                <w:color w:val="000000"/>
                <w:sz w:val="20"/>
                <w:szCs w:val="20"/>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503A44" w:rsidP="00237DB5">
            <w:pPr>
              <w:pStyle w:val="ab"/>
              <w:spacing w:before="0" w:beforeAutospacing="0" w:after="0" w:afterAutospacing="0" w:line="0" w:lineRule="atLeast"/>
              <w:rPr>
                <w:color w:val="000000"/>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center"/>
              <w:rPr>
                <w:sz w:val="20"/>
                <w:szCs w:val="20"/>
              </w:rPr>
            </w:pPr>
            <w:r w:rsidRPr="007D76D7">
              <w:rPr>
                <w:b/>
                <w:bCs/>
                <w:color w:val="76923C"/>
                <w:sz w:val="20"/>
                <w:szCs w:val="20"/>
              </w:rPr>
              <w:t>ІІІ.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b/>
                <w:bCs/>
                <w:color w:val="000000"/>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color w:val="000000"/>
                <w:sz w:val="20"/>
                <w:szCs w:val="20"/>
              </w:rPr>
              <w:t>Розробити календарно-тематичне планування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до 15.01.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E60A7" w:rsidRDefault="00C6541D" w:rsidP="00237DB5">
            <w:pPr>
              <w:pStyle w:val="ab"/>
              <w:spacing w:before="0" w:beforeAutospacing="0" w:after="0" w:afterAutospacing="0" w:line="0" w:lineRule="atLeast"/>
              <w:rPr>
                <w:sz w:val="20"/>
                <w:szCs w:val="20"/>
                <w:lang w:val="uk-UA"/>
              </w:rPr>
            </w:pPr>
            <w:r>
              <w:rPr>
                <w:color w:val="000000"/>
                <w:sz w:val="20"/>
                <w:szCs w:val="20"/>
                <w:lang w:val="uk-UA"/>
              </w:rPr>
              <w:t>У</w:t>
            </w:r>
            <w:r w:rsidRPr="007D76D7">
              <w:rPr>
                <w:color w:val="000000"/>
                <w:sz w:val="20"/>
                <w:szCs w:val="20"/>
              </w:rPr>
              <w:t>чителі-предметники</w:t>
            </w:r>
            <w:r>
              <w:rPr>
                <w:color w:val="000000"/>
                <w:sz w:val="20"/>
                <w:szCs w:val="20"/>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DF4627" w:rsidRDefault="00C6541D" w:rsidP="00237DB5">
            <w:pPr>
              <w:pStyle w:val="ab"/>
              <w:spacing w:before="0" w:beforeAutospacing="0" w:after="0" w:afterAutospacing="0" w:line="0" w:lineRule="atLeast"/>
              <w:ind w:left="-74"/>
              <w:jc w:val="both"/>
              <w:rPr>
                <w:sz w:val="20"/>
                <w:szCs w:val="20"/>
                <w:lang w:val="uk-UA"/>
              </w:rPr>
            </w:pPr>
            <w:r w:rsidRPr="007D76D7">
              <w:rPr>
                <w:color w:val="000000"/>
                <w:sz w:val="20"/>
                <w:szCs w:val="20"/>
              </w:rPr>
              <w:t>Семінар-п</w:t>
            </w:r>
            <w:r>
              <w:rPr>
                <w:color w:val="000000"/>
                <w:sz w:val="20"/>
                <w:szCs w:val="20"/>
              </w:rPr>
              <w:t xml:space="preserve">рактикум </w:t>
            </w:r>
            <w:r w:rsidRPr="00DF4627">
              <w:rPr>
                <w:sz w:val="20"/>
                <w:szCs w:val="20"/>
              </w:rPr>
              <w:t>«Педагогіка партнерства як ключовий компонент нової української школи»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10.01.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1C445F" w:rsidRDefault="00C6541D" w:rsidP="00237DB5">
            <w:pPr>
              <w:pStyle w:val="ab"/>
              <w:spacing w:before="0" w:beforeAutospacing="0" w:after="0" w:afterAutospacing="0" w:line="0" w:lineRule="atLeast"/>
              <w:rPr>
                <w:sz w:val="20"/>
                <w:szCs w:val="20"/>
                <w:lang w:val="uk-UA"/>
              </w:rPr>
            </w:pPr>
            <w:r>
              <w:rPr>
                <w:color w:val="000000"/>
                <w:sz w:val="20"/>
                <w:szCs w:val="20"/>
                <w:lang w:val="uk-UA"/>
              </w:rPr>
              <w:t xml:space="preserve">Чучвера В.О.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jc w:val="both"/>
              <w:rPr>
                <w:color w:val="000000"/>
                <w:sz w:val="20"/>
                <w:szCs w:val="20"/>
              </w:rPr>
            </w:pPr>
            <w:r>
              <w:rPr>
                <w:sz w:val="20"/>
                <w:szCs w:val="20"/>
                <w:lang w:val="uk-UA"/>
              </w:rPr>
              <w:t>Моніторинг адаптації новоприбулих учнів до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A6455"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 xml:space="preserve">пр.місяця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 xml:space="preserve">Вчителі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353A8" w:rsidRDefault="00C6541D" w:rsidP="00237DB5">
            <w:pPr>
              <w:pStyle w:val="ab"/>
              <w:spacing w:before="0" w:beforeAutospacing="0" w:after="0" w:afterAutospacing="0" w:line="0" w:lineRule="atLeast"/>
              <w:jc w:val="both"/>
              <w:rPr>
                <w:sz w:val="20"/>
                <w:szCs w:val="20"/>
                <w:lang w:val="uk-UA"/>
              </w:rPr>
            </w:pPr>
            <w:r>
              <w:rPr>
                <w:color w:val="000000"/>
                <w:sz w:val="20"/>
                <w:szCs w:val="20"/>
              </w:rPr>
              <w:t xml:space="preserve">Засідання </w:t>
            </w:r>
            <w:r>
              <w:rPr>
                <w:color w:val="000000"/>
                <w:sz w:val="20"/>
                <w:szCs w:val="20"/>
                <w:lang w:val="uk-UA"/>
              </w:rPr>
              <w:t xml:space="preserve"> методичних об’єднань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E60A7" w:rsidRDefault="00C6541D" w:rsidP="00237DB5">
            <w:pPr>
              <w:pStyle w:val="ab"/>
              <w:spacing w:before="0" w:beforeAutospacing="0" w:after="0" w:afterAutospacing="0" w:line="0" w:lineRule="atLeast"/>
              <w:rPr>
                <w:sz w:val="20"/>
                <w:szCs w:val="20"/>
                <w:lang w:val="uk-UA"/>
              </w:rPr>
            </w:pPr>
            <w:r>
              <w:rPr>
                <w:color w:val="000000"/>
                <w:sz w:val="20"/>
                <w:szCs w:val="20"/>
                <w:lang w:val="uk-UA"/>
              </w:rPr>
              <w:t>Голови методоб.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b/>
                <w:bCs/>
                <w:color w:val="000000"/>
                <w:sz w:val="20"/>
                <w:szCs w:val="20"/>
              </w:rPr>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color w:val="000000"/>
                <w:sz w:val="20"/>
                <w:szCs w:val="20"/>
              </w:rPr>
              <w:t>Підготовка та публікація матеріалів за темами професійної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учителі-предметники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color w:val="000000"/>
                <w:sz w:val="20"/>
                <w:szCs w:val="20"/>
              </w:rPr>
              <w:t>Стимулювати роботу вчителів з проведення відкритих уроків, участь в семінарах, конференціях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E60A7" w:rsidRDefault="00503A44" w:rsidP="00237DB5">
            <w:pPr>
              <w:pStyle w:val="ab"/>
              <w:spacing w:before="0" w:beforeAutospacing="0" w:after="0" w:afterAutospacing="0" w:line="0" w:lineRule="atLeast"/>
              <w:rPr>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color w:val="000000"/>
                <w:sz w:val="20"/>
                <w:szCs w:val="20"/>
              </w:rPr>
              <w:t>Провести шкільну виставку педагогічних ідей та технологій вчителів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27.01.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E60A7" w:rsidRDefault="00503A44" w:rsidP="00237DB5">
            <w:pPr>
              <w:pStyle w:val="ab"/>
              <w:spacing w:before="0" w:beforeAutospacing="0" w:after="0" w:afterAutospacing="0" w:line="0" w:lineRule="atLeast"/>
              <w:rPr>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b/>
                <w:bCs/>
                <w:color w:val="000000"/>
                <w:sz w:val="20"/>
                <w:szCs w:val="20"/>
              </w:rPr>
              <w:t>3.Співпраця зі здобувачами освіти, їх батьками, працівниками закладу.</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color w:val="000000"/>
                <w:sz w:val="20"/>
                <w:szCs w:val="20"/>
              </w:rPr>
              <w:t>Консультпункт за участю батьків-фахівців з питань медичного, правового та гуманітарного характеру.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1 тиждень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E60A7" w:rsidRDefault="00C6541D" w:rsidP="00237DB5">
            <w:pPr>
              <w:pStyle w:val="ab"/>
              <w:spacing w:before="0" w:beforeAutospacing="0" w:after="0" w:afterAutospacing="0"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b/>
                <w:bCs/>
                <w:color w:val="000000"/>
                <w:sz w:val="20"/>
                <w:szCs w:val="20"/>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color w:val="000000"/>
                <w:sz w:val="20"/>
                <w:szCs w:val="20"/>
              </w:rPr>
              <w:t>Розглянути на засіданнях шкільних методичних об’єднань питання дотримання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03-06.01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E60A7" w:rsidRDefault="00C6541D" w:rsidP="00237DB5">
            <w:pPr>
              <w:pStyle w:val="ab"/>
              <w:spacing w:before="0" w:beforeAutospacing="0" w:after="0" w:afterAutospacing="0" w:line="0" w:lineRule="atLeast"/>
              <w:rPr>
                <w:sz w:val="20"/>
                <w:szCs w:val="20"/>
                <w:lang w:val="uk-UA"/>
              </w:rPr>
            </w:pPr>
            <w:r>
              <w:rPr>
                <w:color w:val="000000"/>
                <w:sz w:val="20"/>
                <w:szCs w:val="20"/>
                <w:lang w:val="uk-UA"/>
              </w:rPr>
              <w:t xml:space="preserve">Голови методобєд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color w:val="000000"/>
                <w:sz w:val="20"/>
                <w:szCs w:val="20"/>
              </w:rPr>
              <w:t>Круглий стіл «Культура академічної доброчесності: проблеми та виклики для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Pr>
                <w:color w:val="000000"/>
                <w:sz w:val="20"/>
                <w:szCs w:val="20"/>
                <w:lang w:val="uk-UA"/>
              </w:rPr>
              <w:t>27</w:t>
            </w:r>
            <w:r w:rsidRPr="007D76D7">
              <w:rPr>
                <w:color w:val="000000"/>
                <w:sz w:val="20"/>
                <w:szCs w:val="20"/>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E60A7" w:rsidRDefault="00503A44" w:rsidP="00237DB5">
            <w:pPr>
              <w:pStyle w:val="ab"/>
              <w:spacing w:before="0" w:beforeAutospacing="0" w:after="0" w:afterAutospacing="0" w:line="0" w:lineRule="atLeast"/>
              <w:rPr>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center"/>
              <w:rPr>
                <w:sz w:val="20"/>
                <w:szCs w:val="20"/>
              </w:rPr>
            </w:pPr>
            <w:r w:rsidRPr="007D76D7">
              <w:rPr>
                <w:b/>
                <w:bCs/>
                <w:color w:val="943734"/>
                <w:sz w:val="20"/>
                <w:szCs w:val="20"/>
              </w:rPr>
              <w:t>ІV.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E60A7"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b/>
                <w:bCs/>
                <w:color w:val="000000"/>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E3E0B" w:rsidRDefault="00C6541D" w:rsidP="00237DB5">
            <w:pPr>
              <w:pStyle w:val="ab"/>
              <w:spacing w:before="0" w:beforeAutospacing="0" w:after="0" w:afterAutospacing="0"/>
              <w:rPr>
                <w:sz w:val="20"/>
                <w:szCs w:val="20"/>
                <w:lang w:val="uk-UA"/>
              </w:rPr>
            </w:pPr>
            <w:r>
              <w:rPr>
                <w:color w:val="000000"/>
                <w:sz w:val="20"/>
                <w:szCs w:val="20"/>
                <w:lang w:val="uk-UA"/>
              </w:rPr>
              <w:t>Інструктивно-методична нарада</w:t>
            </w:r>
          </w:p>
          <w:p w:rsidR="00C6541D" w:rsidRDefault="00C6541D" w:rsidP="00237DB5">
            <w:pPr>
              <w:pStyle w:val="ab"/>
              <w:spacing w:before="0" w:beforeAutospacing="0" w:after="0" w:afterAutospacing="0"/>
              <w:ind w:left="-74"/>
              <w:jc w:val="both"/>
              <w:rPr>
                <w:color w:val="000000"/>
                <w:sz w:val="20"/>
                <w:szCs w:val="20"/>
                <w:lang w:val="uk-UA"/>
              </w:rPr>
            </w:pPr>
            <w:r w:rsidRPr="00CA1E61">
              <w:rPr>
                <w:color w:val="000000"/>
                <w:sz w:val="20"/>
                <w:szCs w:val="20"/>
                <w:lang w:val="uk-UA"/>
              </w:rPr>
              <w:t>-</w:t>
            </w:r>
            <w:r>
              <w:rPr>
                <w:color w:val="000000"/>
                <w:sz w:val="20"/>
                <w:szCs w:val="20"/>
                <w:lang w:val="uk-UA"/>
              </w:rPr>
              <w:t>п</w:t>
            </w:r>
            <w:r w:rsidRPr="00CA1E61">
              <w:rPr>
                <w:color w:val="000000"/>
                <w:sz w:val="20"/>
                <w:szCs w:val="20"/>
              </w:rPr>
              <w:t>ро виконання річного</w:t>
            </w:r>
            <w:r>
              <w:rPr>
                <w:color w:val="000000"/>
                <w:sz w:val="20"/>
                <w:szCs w:val="20"/>
              </w:rPr>
              <w:t xml:space="preserve"> плану закладу у І семестрі 202</w:t>
            </w:r>
            <w:r w:rsidR="00503A44">
              <w:rPr>
                <w:color w:val="000000"/>
                <w:sz w:val="20"/>
                <w:szCs w:val="20"/>
                <w:lang w:val="uk-UA"/>
              </w:rPr>
              <w:t>4</w:t>
            </w:r>
            <w:r>
              <w:rPr>
                <w:color w:val="000000"/>
                <w:sz w:val="20"/>
                <w:szCs w:val="20"/>
              </w:rPr>
              <w:t>\202</w:t>
            </w:r>
            <w:r w:rsidR="00503A44">
              <w:rPr>
                <w:color w:val="000000"/>
                <w:sz w:val="20"/>
                <w:szCs w:val="20"/>
                <w:lang w:val="uk-UA"/>
              </w:rPr>
              <w:t>5</w:t>
            </w:r>
            <w:r w:rsidRPr="00CA1E61">
              <w:rPr>
                <w:color w:val="000000"/>
                <w:sz w:val="20"/>
                <w:szCs w:val="20"/>
              </w:rPr>
              <w:t xml:space="preserve"> н.р.</w:t>
            </w:r>
          </w:p>
          <w:p w:rsidR="00C6541D" w:rsidRPr="009D5C99" w:rsidRDefault="00C6541D" w:rsidP="00237DB5">
            <w:pPr>
              <w:pStyle w:val="ab"/>
              <w:spacing w:before="0" w:beforeAutospacing="0" w:after="0" w:afterAutospacing="0"/>
              <w:ind w:left="-74"/>
              <w:jc w:val="both"/>
              <w:rPr>
                <w:sz w:val="20"/>
                <w:szCs w:val="20"/>
                <w:lang w:val="uk-UA"/>
              </w:rPr>
            </w:pPr>
            <w:r>
              <w:rPr>
                <w:color w:val="000000"/>
                <w:sz w:val="20"/>
                <w:szCs w:val="20"/>
                <w:lang w:val="uk-UA"/>
              </w:rPr>
              <w:t xml:space="preserve">- </w:t>
            </w:r>
            <w:r w:rsidR="00503A44">
              <w:rPr>
                <w:color w:val="000000"/>
                <w:sz w:val="20"/>
                <w:szCs w:val="20"/>
                <w:lang w:val="uk-UA"/>
              </w:rPr>
              <w:t>про підсумки роботи з ЦЗ за 2024 рік та завдання на 2025</w:t>
            </w:r>
            <w:r>
              <w:rPr>
                <w:color w:val="000000"/>
                <w:sz w:val="20"/>
                <w:szCs w:val="20"/>
                <w:lang w:val="uk-UA"/>
              </w:rPr>
              <w:t xml:space="preserve"> </w:t>
            </w:r>
          </w:p>
          <w:p w:rsidR="00C6541D" w:rsidRPr="00CA1E61" w:rsidRDefault="00C6541D" w:rsidP="00237DB5">
            <w:pPr>
              <w:pStyle w:val="ab"/>
              <w:spacing w:before="0" w:beforeAutospacing="0" w:after="0" w:afterAutospacing="0"/>
              <w:ind w:left="-74"/>
              <w:jc w:val="both"/>
              <w:rPr>
                <w:sz w:val="20"/>
                <w:szCs w:val="20"/>
                <w:lang w:val="uk-UA"/>
              </w:rPr>
            </w:pPr>
            <w:r w:rsidRPr="00CA1E61">
              <w:rPr>
                <w:color w:val="000000"/>
                <w:sz w:val="20"/>
                <w:szCs w:val="20"/>
                <w:lang w:val="uk-UA"/>
              </w:rPr>
              <w:t>-</w:t>
            </w:r>
            <w:r>
              <w:rPr>
                <w:color w:val="000000"/>
                <w:sz w:val="20"/>
                <w:szCs w:val="20"/>
                <w:lang w:val="uk-UA"/>
              </w:rPr>
              <w:t>п</w:t>
            </w:r>
            <w:r w:rsidRPr="00CA1E61">
              <w:rPr>
                <w:color w:val="000000"/>
                <w:sz w:val="20"/>
                <w:szCs w:val="20"/>
                <w:lang w:val="uk-UA"/>
              </w:rPr>
              <w:t>ро організацію роботи з охорони праці та безпеки життєдіяльності учасників освіт</w:t>
            </w:r>
            <w:r w:rsidR="00503A44">
              <w:rPr>
                <w:color w:val="000000"/>
                <w:sz w:val="20"/>
                <w:szCs w:val="20"/>
                <w:lang w:val="uk-UA"/>
              </w:rPr>
              <w:t>нього процесу у ІІ семестрі 2024/2025</w:t>
            </w:r>
            <w:r w:rsidRPr="00CA1E61">
              <w:rPr>
                <w:color w:val="000000"/>
                <w:sz w:val="20"/>
                <w:szCs w:val="20"/>
                <w:lang w:val="uk-UA"/>
              </w:rPr>
              <w:t xml:space="preserve"> н.р. Проведення інструктажів</w:t>
            </w:r>
          </w:p>
          <w:p w:rsidR="00C6541D" w:rsidRDefault="00C6541D" w:rsidP="00237DB5">
            <w:pPr>
              <w:pStyle w:val="ab"/>
              <w:spacing w:before="0" w:beforeAutospacing="0" w:after="0" w:afterAutospacing="0" w:line="0" w:lineRule="atLeast"/>
              <w:ind w:left="-74"/>
              <w:jc w:val="both"/>
              <w:rPr>
                <w:sz w:val="20"/>
                <w:szCs w:val="20"/>
                <w:lang w:val="uk-UA"/>
              </w:rPr>
            </w:pPr>
            <w:r w:rsidRPr="00CA1E61">
              <w:rPr>
                <w:sz w:val="20"/>
                <w:szCs w:val="20"/>
                <w:lang w:val="uk-UA"/>
              </w:rPr>
              <w:lastRenderedPageBreak/>
              <w:t>- про стан енергозбереження</w:t>
            </w:r>
            <w:r>
              <w:rPr>
                <w:sz w:val="20"/>
                <w:szCs w:val="20"/>
                <w:lang w:val="uk-UA"/>
              </w:rPr>
              <w:t>, впровадження енергетичного менеджменту</w:t>
            </w:r>
            <w:r w:rsidRPr="00CA1E61">
              <w:rPr>
                <w:sz w:val="20"/>
                <w:szCs w:val="20"/>
                <w:lang w:val="uk-UA"/>
              </w:rPr>
              <w:t xml:space="preserve"> в  гімназії</w:t>
            </w:r>
          </w:p>
          <w:p w:rsidR="00C6541D" w:rsidRDefault="00C6541D" w:rsidP="00237DB5">
            <w:pPr>
              <w:pStyle w:val="ab"/>
              <w:spacing w:before="0" w:beforeAutospacing="0" w:after="0" w:afterAutospacing="0" w:line="0" w:lineRule="atLeast"/>
              <w:ind w:left="-74"/>
              <w:jc w:val="both"/>
              <w:rPr>
                <w:sz w:val="20"/>
                <w:szCs w:val="20"/>
                <w:lang w:val="uk-UA"/>
              </w:rPr>
            </w:pPr>
            <w:r>
              <w:rPr>
                <w:sz w:val="20"/>
                <w:szCs w:val="20"/>
                <w:lang w:val="uk-UA"/>
              </w:rPr>
              <w:t>- про проведення профорієнтаційної роботи з учнями</w:t>
            </w:r>
          </w:p>
          <w:p w:rsidR="00C6541D" w:rsidRDefault="00C6541D" w:rsidP="00237DB5">
            <w:pPr>
              <w:pStyle w:val="ab"/>
              <w:spacing w:before="0" w:beforeAutospacing="0" w:after="0" w:afterAutospacing="0" w:line="0" w:lineRule="atLeast"/>
              <w:ind w:left="-74"/>
              <w:jc w:val="both"/>
              <w:rPr>
                <w:sz w:val="20"/>
                <w:szCs w:val="20"/>
                <w:lang w:val="uk-UA"/>
              </w:rPr>
            </w:pPr>
            <w:r>
              <w:rPr>
                <w:sz w:val="20"/>
                <w:szCs w:val="20"/>
                <w:lang w:val="uk-UA"/>
              </w:rPr>
              <w:t>- про організацію інклюзивного навчання у ІІ семестрі</w:t>
            </w:r>
          </w:p>
          <w:p w:rsidR="00C6541D" w:rsidRDefault="00C6541D" w:rsidP="00237DB5">
            <w:pPr>
              <w:pStyle w:val="ab"/>
              <w:spacing w:before="0" w:beforeAutospacing="0" w:after="0" w:afterAutospacing="0" w:line="0" w:lineRule="atLeast"/>
              <w:ind w:left="-74"/>
              <w:jc w:val="both"/>
              <w:rPr>
                <w:sz w:val="20"/>
                <w:szCs w:val="20"/>
                <w:lang w:val="uk-UA"/>
              </w:rPr>
            </w:pPr>
            <w:r>
              <w:rPr>
                <w:sz w:val="20"/>
                <w:szCs w:val="20"/>
                <w:lang w:val="uk-UA"/>
              </w:rPr>
              <w:t>-про роботу з обліку військовозобов’язаних</w:t>
            </w:r>
          </w:p>
          <w:p w:rsidR="00C6541D" w:rsidRPr="00CA1E61" w:rsidRDefault="00C6541D" w:rsidP="00237DB5">
            <w:pPr>
              <w:pStyle w:val="ab"/>
              <w:spacing w:before="0" w:beforeAutospacing="0" w:after="0" w:afterAutospacing="0" w:line="0" w:lineRule="atLeast"/>
              <w:ind w:left="-74"/>
              <w:jc w:val="both"/>
              <w:rPr>
                <w:sz w:val="20"/>
                <w:szCs w:val="20"/>
                <w:lang w:val="uk-UA"/>
              </w:rPr>
            </w:pPr>
            <w:r>
              <w:rPr>
                <w:sz w:val="20"/>
                <w:szCs w:val="20"/>
                <w:lang w:val="uk-UA"/>
              </w:rPr>
              <w:t>-</w:t>
            </w:r>
            <w:r>
              <w:rPr>
                <w:color w:val="000000"/>
                <w:sz w:val="28"/>
                <w:szCs w:val="28"/>
              </w:rPr>
              <w:t xml:space="preserve"> </w:t>
            </w:r>
            <w:r>
              <w:rPr>
                <w:color w:val="000000"/>
                <w:sz w:val="20"/>
                <w:szCs w:val="20"/>
                <w:lang w:val="uk-UA"/>
              </w:rPr>
              <w:t>п</w:t>
            </w:r>
            <w:r w:rsidRPr="001C794D">
              <w:rPr>
                <w:color w:val="000000"/>
                <w:sz w:val="20"/>
                <w:szCs w:val="20"/>
              </w:rPr>
              <w:t>ро стан роботи зі зверненнями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Pr>
                <w:sz w:val="20"/>
                <w:szCs w:val="20"/>
                <w:lang w:val="uk-UA"/>
              </w:rPr>
              <w:lastRenderedPageBreak/>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p w:rsidR="00C6541D" w:rsidRPr="007D76D7" w:rsidRDefault="00503A44" w:rsidP="00237DB5">
            <w:pPr>
              <w:pStyle w:val="ab"/>
              <w:spacing w:before="0" w:beforeAutospacing="0" w:after="0" w:afterAutospacing="0" w:line="0" w:lineRule="atLeast"/>
              <w:rPr>
                <w:sz w:val="20"/>
                <w:szCs w:val="20"/>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73BA3"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DD534C" w:rsidRDefault="00C6541D" w:rsidP="00237DB5">
            <w:pPr>
              <w:pStyle w:val="ab"/>
              <w:spacing w:before="0" w:beforeAutospacing="0" w:after="0" w:afterAutospacing="0"/>
              <w:ind w:left="-74"/>
              <w:jc w:val="both"/>
              <w:rPr>
                <w:sz w:val="20"/>
                <w:szCs w:val="20"/>
                <w:lang w:val="uk-UA"/>
              </w:rPr>
            </w:pPr>
            <w:r w:rsidRPr="00524FA9">
              <w:rPr>
                <w:color w:val="000000"/>
                <w:sz w:val="20"/>
                <w:szCs w:val="20"/>
              </w:rPr>
              <w:lastRenderedPageBreak/>
              <w:t>Засідання педагогічної ради</w:t>
            </w:r>
            <w:r w:rsidRPr="00524FA9">
              <w:rPr>
                <w:color w:val="000000"/>
                <w:sz w:val="20"/>
                <w:szCs w:val="20"/>
                <w:lang w:val="uk-UA"/>
              </w:rPr>
              <w:t xml:space="preserve">            </w:t>
            </w:r>
          </w:p>
          <w:p w:rsidR="00C6541D" w:rsidRPr="00F15E32" w:rsidRDefault="00C6541D" w:rsidP="00237DB5">
            <w:pPr>
              <w:pStyle w:val="ab"/>
              <w:spacing w:before="0" w:beforeAutospacing="0" w:after="0" w:afterAutospacing="0"/>
              <w:ind w:left="-74"/>
              <w:jc w:val="both"/>
              <w:rPr>
                <w:lang w:val="uk-UA"/>
              </w:rPr>
            </w:pPr>
            <w:r>
              <w:rPr>
                <w:sz w:val="20"/>
                <w:szCs w:val="20"/>
                <w:lang w:val="uk-UA"/>
              </w:rPr>
              <w:t>1.</w:t>
            </w:r>
            <w:r>
              <w:rPr>
                <w:lang w:val="uk-UA"/>
              </w:rPr>
              <w:t xml:space="preserve"> </w:t>
            </w:r>
            <w:r>
              <w:rPr>
                <w:sz w:val="20"/>
                <w:szCs w:val="20"/>
                <w:lang w:val="uk-UA"/>
              </w:rPr>
              <w:t>Роль учнівського самоврядування у житті закладу як реальної виховної сили в умовах демократизації освітнього процесу.</w:t>
            </w:r>
          </w:p>
          <w:p w:rsidR="00C6541D" w:rsidRPr="00E40B3E" w:rsidRDefault="00C6541D" w:rsidP="00237DB5">
            <w:pPr>
              <w:pStyle w:val="ab"/>
              <w:spacing w:before="0" w:beforeAutospacing="0" w:after="0" w:afterAutospacing="0"/>
              <w:ind w:left="-74"/>
              <w:jc w:val="both"/>
              <w:rPr>
                <w:lang w:val="uk-UA"/>
              </w:rPr>
            </w:pPr>
            <w:r>
              <w:rPr>
                <w:sz w:val="20"/>
                <w:szCs w:val="20"/>
                <w:lang w:val="uk-UA"/>
              </w:rPr>
              <w:t>2</w:t>
            </w:r>
            <w:r w:rsidRPr="00524FA9">
              <w:rPr>
                <w:sz w:val="20"/>
                <w:szCs w:val="20"/>
                <w:lang w:val="uk-UA"/>
              </w:rPr>
              <w:t>.</w:t>
            </w:r>
            <w:r w:rsidRPr="00524FA9">
              <w:rPr>
                <w:sz w:val="20"/>
                <w:szCs w:val="20"/>
              </w:rPr>
              <w:t xml:space="preserve">Про підсумки роботи з обдарованою молоддю (участь у турнірах, олімпіадах, конкурсах тощо)  та про створення необхідних умов для розвитку </w:t>
            </w:r>
            <w:r>
              <w:rPr>
                <w:sz w:val="20"/>
                <w:szCs w:val="20"/>
              </w:rPr>
              <w:t xml:space="preserve">учнів закладу у </w:t>
            </w:r>
            <w:r w:rsidRPr="00524FA9">
              <w:rPr>
                <w:sz w:val="20"/>
                <w:szCs w:val="20"/>
              </w:rPr>
              <w:t xml:space="preserve"> 202</w:t>
            </w:r>
            <w:r w:rsidR="00503A44">
              <w:rPr>
                <w:sz w:val="20"/>
                <w:szCs w:val="20"/>
                <w:lang w:val="uk-UA"/>
              </w:rPr>
              <w:t>4</w:t>
            </w:r>
            <w:r w:rsidR="00503A44">
              <w:rPr>
                <w:sz w:val="20"/>
                <w:szCs w:val="20"/>
              </w:rPr>
              <w:t>/</w:t>
            </w:r>
            <w:r w:rsidRPr="00524FA9">
              <w:rPr>
                <w:sz w:val="20"/>
                <w:szCs w:val="20"/>
              </w:rPr>
              <w:t>202</w:t>
            </w:r>
            <w:r w:rsidR="00503A44">
              <w:rPr>
                <w:sz w:val="20"/>
                <w:szCs w:val="20"/>
                <w:lang w:val="uk-UA"/>
              </w:rPr>
              <w:t>5</w:t>
            </w:r>
            <w:r w:rsidRPr="00524FA9">
              <w:rPr>
                <w:sz w:val="20"/>
                <w:szCs w:val="20"/>
              </w:rPr>
              <w:t xml:space="preserve"> н.р.</w:t>
            </w:r>
          </w:p>
          <w:p w:rsidR="00C6541D" w:rsidRDefault="00C6541D" w:rsidP="00237DB5">
            <w:pPr>
              <w:pStyle w:val="ab"/>
              <w:spacing w:before="0" w:beforeAutospacing="0" w:after="0" w:afterAutospacing="0"/>
              <w:ind w:left="-74"/>
              <w:jc w:val="both"/>
              <w:rPr>
                <w:sz w:val="20"/>
                <w:szCs w:val="20"/>
                <w:lang w:val="uk-UA"/>
              </w:rPr>
            </w:pPr>
            <w:r>
              <w:rPr>
                <w:sz w:val="20"/>
                <w:szCs w:val="20"/>
                <w:lang w:val="uk-UA" w:eastAsia="uk-UA"/>
              </w:rPr>
              <w:t>3</w:t>
            </w:r>
            <w:r w:rsidRPr="00A24300">
              <w:rPr>
                <w:sz w:val="20"/>
                <w:szCs w:val="20"/>
                <w:lang w:val="uk-UA" w:eastAsia="uk-UA"/>
              </w:rPr>
              <w:t>.</w:t>
            </w:r>
            <w:r>
              <w:rPr>
                <w:color w:val="000000"/>
                <w:sz w:val="28"/>
                <w:szCs w:val="28"/>
              </w:rPr>
              <w:t xml:space="preserve"> </w:t>
            </w:r>
            <w:r>
              <w:rPr>
                <w:sz w:val="20"/>
                <w:szCs w:val="20"/>
                <w:lang w:val="uk-UA"/>
              </w:rPr>
              <w:t xml:space="preserve"> Про визначення предмета  для проходження ДПА у 9 класі</w:t>
            </w:r>
          </w:p>
          <w:p w:rsidR="00C6541D" w:rsidRPr="00773BA3" w:rsidRDefault="00C6541D" w:rsidP="00237DB5">
            <w:pPr>
              <w:pStyle w:val="ab"/>
              <w:spacing w:before="0" w:beforeAutospacing="0" w:after="0" w:afterAutospacing="0"/>
              <w:ind w:left="-74"/>
              <w:jc w:val="both"/>
              <w:rPr>
                <w:color w:val="000000"/>
                <w:sz w:val="20"/>
                <w:szCs w:val="20"/>
                <w:lang w:val="uk-UA"/>
              </w:rPr>
            </w:pPr>
            <w:r>
              <w:rPr>
                <w:color w:val="000000"/>
                <w:sz w:val="20"/>
                <w:szCs w:val="20"/>
                <w:lang w:val="uk-UA"/>
              </w:rPr>
              <w:t>4.</w:t>
            </w:r>
            <w:r w:rsidRPr="00773BA3">
              <w:rPr>
                <w:color w:val="000000"/>
                <w:sz w:val="20"/>
                <w:szCs w:val="20"/>
                <w:lang w:val="uk-UA"/>
              </w:rPr>
              <w:t xml:space="preserve"> </w:t>
            </w:r>
            <w:r w:rsidRPr="00773BA3">
              <w:rPr>
                <w:color w:val="000000"/>
                <w:sz w:val="20"/>
                <w:szCs w:val="20"/>
              </w:rPr>
              <w:t>Про стан профілактичної роботи із запобігання правопорушенням</w:t>
            </w:r>
            <w:r>
              <w:rPr>
                <w:color w:val="000000"/>
                <w:sz w:val="20"/>
                <w:szCs w:val="20"/>
                <w:lang w:val="uk-UA"/>
              </w:rPr>
              <w:t>, булінгу</w:t>
            </w:r>
            <w:r w:rsidRPr="00773BA3">
              <w:rPr>
                <w:color w:val="000000"/>
                <w:sz w:val="20"/>
                <w:szCs w:val="20"/>
              </w:rPr>
              <w:t xml:space="preserve"> серед неповнолітніх</w:t>
            </w:r>
          </w:p>
          <w:p w:rsidR="00C6541D" w:rsidRDefault="00C6541D" w:rsidP="00237DB5">
            <w:pPr>
              <w:pStyle w:val="ab"/>
              <w:spacing w:before="0" w:beforeAutospacing="0" w:after="0" w:afterAutospacing="0"/>
              <w:ind w:left="-74"/>
              <w:jc w:val="both"/>
              <w:rPr>
                <w:sz w:val="20"/>
                <w:szCs w:val="20"/>
                <w:lang w:val="uk-UA"/>
              </w:rPr>
            </w:pPr>
            <w:r>
              <w:rPr>
                <w:color w:val="000000"/>
                <w:sz w:val="20"/>
                <w:szCs w:val="20"/>
                <w:lang w:val="uk-UA"/>
              </w:rPr>
              <w:t>5</w:t>
            </w:r>
            <w:r w:rsidRPr="00773BA3">
              <w:rPr>
                <w:color w:val="000000"/>
                <w:sz w:val="20"/>
                <w:szCs w:val="20"/>
                <w:lang w:val="uk-UA"/>
              </w:rPr>
              <w:t xml:space="preserve">. </w:t>
            </w:r>
            <w:r>
              <w:rPr>
                <w:sz w:val="20"/>
                <w:szCs w:val="20"/>
                <w:lang w:val="uk-UA"/>
              </w:rPr>
              <w:t>Про з</w:t>
            </w:r>
            <w:r w:rsidRPr="002D6182">
              <w:rPr>
                <w:sz w:val="20"/>
                <w:szCs w:val="20"/>
                <w:lang w:val="uk-UA"/>
              </w:rPr>
              <w:t>атвердження сертифікатів курсової підготовки педагогічних працівникі</w:t>
            </w:r>
            <w:r>
              <w:rPr>
                <w:sz w:val="20"/>
                <w:szCs w:val="20"/>
                <w:lang w:val="uk-UA"/>
              </w:rPr>
              <w:t>в</w:t>
            </w:r>
          </w:p>
          <w:p w:rsidR="00C6541D" w:rsidRPr="00A24300" w:rsidRDefault="00C6541D" w:rsidP="00237DB5">
            <w:pPr>
              <w:pStyle w:val="ab"/>
              <w:spacing w:before="0" w:beforeAutospacing="0" w:after="0" w:afterAutospacing="0"/>
              <w:ind w:left="-74"/>
              <w:jc w:val="both"/>
              <w:rPr>
                <w:color w:val="000000"/>
                <w:sz w:val="20"/>
                <w:szCs w:val="20"/>
                <w:lang w:val="uk-UA"/>
              </w:rPr>
            </w:pPr>
            <w:r>
              <w:rPr>
                <w:color w:val="000000"/>
                <w:sz w:val="20"/>
                <w:szCs w:val="20"/>
                <w:lang w:val="uk-UA"/>
              </w:rPr>
              <w:t>6.</w:t>
            </w:r>
            <w:r w:rsidRPr="00E40B3E">
              <w:rPr>
                <w:color w:val="000000"/>
                <w:sz w:val="28"/>
                <w:szCs w:val="28"/>
                <w:lang w:val="uk-UA"/>
              </w:rPr>
              <w:t xml:space="preserve"> </w:t>
            </w:r>
            <w:r>
              <w:rPr>
                <w:color w:val="000000"/>
                <w:sz w:val="28"/>
                <w:szCs w:val="28"/>
              </w:rPr>
              <w:t> </w:t>
            </w:r>
            <w:r w:rsidRPr="00E40B3E">
              <w:rPr>
                <w:color w:val="000000"/>
                <w:sz w:val="20"/>
                <w:szCs w:val="20"/>
                <w:lang w:val="uk-UA"/>
              </w:rPr>
              <w:t>Про виконання рішень попередньої педради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2568A" w:rsidRDefault="00C6541D" w:rsidP="00237DB5">
            <w:pPr>
              <w:rPr>
                <w:sz w:val="20"/>
                <w:szCs w:val="20"/>
                <w:lang w:val="uk-UA"/>
              </w:rPr>
            </w:pPr>
          </w:p>
          <w:p w:rsidR="00C6541D" w:rsidRPr="00773BA3" w:rsidRDefault="00C6541D" w:rsidP="00237DB5">
            <w:pPr>
              <w:pStyle w:val="ab"/>
              <w:spacing w:before="0" w:beforeAutospacing="0" w:after="0" w:afterAutospacing="0" w:line="0" w:lineRule="atLeast"/>
              <w:rPr>
                <w:sz w:val="20"/>
                <w:szCs w:val="20"/>
                <w:lang w:val="uk-UA"/>
              </w:rPr>
            </w:pPr>
            <w:r>
              <w:rPr>
                <w:sz w:val="20"/>
                <w:szCs w:val="20"/>
                <w:lang w:val="uk-UA"/>
              </w:rPr>
              <w:t>І</w:t>
            </w:r>
            <w:r>
              <w:rPr>
                <w:sz w:val="20"/>
                <w:szCs w:val="20"/>
                <w:lang w:val="en-US"/>
              </w:rPr>
              <w:t>V</w:t>
            </w:r>
            <w:r w:rsidRPr="00773BA3">
              <w:rPr>
                <w:sz w:val="20"/>
                <w:szCs w:val="20"/>
                <w:lang w:val="uk-UA"/>
              </w:rPr>
              <w:t xml:space="preserve">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73BA3" w:rsidRDefault="00C6541D" w:rsidP="00237DB5">
            <w:pPr>
              <w:rPr>
                <w:sz w:val="20"/>
                <w:szCs w:val="20"/>
                <w:lang w:val="uk-UA"/>
              </w:rPr>
            </w:pPr>
          </w:p>
          <w:p w:rsidR="00C6541D" w:rsidRPr="006E60A7" w:rsidRDefault="00C6541D" w:rsidP="00237DB5">
            <w:pPr>
              <w:pStyle w:val="ab"/>
              <w:spacing w:before="0" w:beforeAutospacing="0" w:after="0" w:afterAutospacing="0" w:line="0" w:lineRule="atLeast"/>
              <w:rPr>
                <w:sz w:val="20"/>
                <w:szCs w:val="20"/>
                <w:lang w:val="uk-UA"/>
              </w:rPr>
            </w:pPr>
            <w:r>
              <w:rPr>
                <w:color w:val="000000"/>
                <w:sz w:val="20"/>
                <w:szCs w:val="20"/>
                <w:lang w:val="uk-UA"/>
              </w:rPr>
              <w:t>Робоча група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73BA3" w:rsidRDefault="00C6541D" w:rsidP="00237DB5">
            <w:pPr>
              <w:rPr>
                <w:sz w:val="20"/>
                <w:szCs w:val="20"/>
                <w:lang w:val="uk-UA"/>
              </w:rPr>
            </w:pPr>
          </w:p>
        </w:tc>
      </w:tr>
      <w:tr w:rsidR="00C6541D" w:rsidRPr="00773BA3"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73BA3" w:rsidRDefault="00C6541D" w:rsidP="00237DB5">
            <w:pPr>
              <w:pStyle w:val="ab"/>
              <w:spacing w:before="0" w:beforeAutospacing="0" w:after="0" w:afterAutospacing="0" w:line="0" w:lineRule="atLeast"/>
              <w:ind w:left="-74"/>
              <w:jc w:val="both"/>
              <w:rPr>
                <w:sz w:val="20"/>
                <w:szCs w:val="20"/>
                <w:lang w:val="uk-UA"/>
              </w:rPr>
            </w:pPr>
            <w:r w:rsidRPr="00773BA3">
              <w:rPr>
                <w:b/>
                <w:bCs/>
                <w:color w:val="000000"/>
                <w:sz w:val="20"/>
                <w:szCs w:val="20"/>
                <w:lang w:val="uk-UA"/>
              </w:rPr>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73BA3"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73BA3"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73BA3" w:rsidRDefault="00C6541D" w:rsidP="00237DB5">
            <w:pPr>
              <w:rPr>
                <w:sz w:val="20"/>
                <w:szCs w:val="20"/>
                <w:lang w:val="uk-UA"/>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223E5" w:rsidRDefault="00C6541D" w:rsidP="00237DB5">
            <w:pPr>
              <w:pStyle w:val="ab"/>
              <w:spacing w:before="0" w:beforeAutospacing="0" w:after="0" w:afterAutospacing="0" w:line="0" w:lineRule="atLeast"/>
              <w:ind w:left="-74"/>
              <w:jc w:val="both"/>
              <w:rPr>
                <w:sz w:val="20"/>
                <w:szCs w:val="20"/>
                <w:lang w:val="uk-UA"/>
              </w:rPr>
            </w:pPr>
            <w:r>
              <w:rPr>
                <w:sz w:val="20"/>
                <w:szCs w:val="20"/>
                <w:lang w:val="uk-UA"/>
              </w:rPr>
              <w:t>Про забезпечення інформаційної відкритості гімназії, робота із зверненнями громадян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10.01.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223E5" w:rsidRDefault="00503A44" w:rsidP="00237DB5">
            <w:pPr>
              <w:pStyle w:val="ab"/>
              <w:spacing w:before="0" w:beforeAutospacing="0" w:after="0" w:afterAutospacing="0" w:line="0" w:lineRule="atLeast"/>
              <w:rPr>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b/>
                <w:bCs/>
                <w:color w:val="000000"/>
                <w:sz w:val="20"/>
                <w:szCs w:val="20"/>
              </w:rPr>
              <w:t>3.Ефективність кадрової політики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color w:val="000000"/>
                <w:sz w:val="20"/>
                <w:szCs w:val="20"/>
              </w:rPr>
              <w:t>Підготовка матеріалів до конкурсу-ярмарки педагогічної творчості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ind w:left="-74"/>
              <w:jc w:val="both"/>
              <w:rPr>
                <w:sz w:val="20"/>
                <w:szCs w:val="20"/>
              </w:rPr>
            </w:pPr>
            <w:r w:rsidRPr="007D76D7">
              <w:rPr>
                <w:b/>
                <w:bCs/>
                <w:color w:val="000000"/>
                <w:sz w:val="20"/>
                <w:szCs w:val="20"/>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rPr>
          <w:trHeight w:val="7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rPr>
                <w:rStyle w:val="ae"/>
                <w:bCs/>
                <w:i w:val="0"/>
                <w:color w:val="0B0706"/>
                <w:sz w:val="20"/>
                <w:szCs w:val="20"/>
                <w:lang w:val="uk-UA"/>
              </w:rPr>
            </w:pPr>
            <w:r w:rsidRPr="007D76D7">
              <w:rPr>
                <w:color w:val="000000"/>
                <w:sz w:val="20"/>
                <w:szCs w:val="20"/>
              </w:rPr>
              <w:t>Видати накази</w:t>
            </w:r>
            <w:r>
              <w:rPr>
                <w:color w:val="000000"/>
                <w:sz w:val="20"/>
                <w:szCs w:val="20"/>
                <w:lang w:val="uk-UA"/>
              </w:rPr>
              <w:t>:</w:t>
            </w:r>
            <w:r w:rsidRPr="00687B55">
              <w:rPr>
                <w:rStyle w:val="ac"/>
                <w:bCs/>
                <w:i/>
                <w:color w:val="0B0706"/>
              </w:rPr>
              <w:t xml:space="preserve"> </w:t>
            </w:r>
            <w:r w:rsidRPr="005223E5">
              <w:rPr>
                <w:rStyle w:val="ae"/>
                <w:bCs/>
                <w:i w:val="0"/>
                <w:color w:val="0B0706"/>
                <w:sz w:val="20"/>
                <w:szCs w:val="20"/>
              </w:rPr>
              <w:t>Про підсумки виконання основних</w:t>
            </w:r>
            <w:r>
              <w:rPr>
                <w:i/>
                <w:sz w:val="20"/>
                <w:szCs w:val="20"/>
                <w:lang w:val="uk-UA"/>
              </w:rPr>
              <w:t xml:space="preserve"> </w:t>
            </w:r>
            <w:r w:rsidRPr="005223E5">
              <w:rPr>
                <w:rStyle w:val="ae"/>
                <w:bCs/>
                <w:i w:val="0"/>
                <w:color w:val="0B0706"/>
                <w:sz w:val="20"/>
                <w:szCs w:val="20"/>
              </w:rPr>
              <w:t xml:space="preserve">заходів  </w:t>
            </w:r>
            <w:r w:rsidRPr="005223E5">
              <w:rPr>
                <w:rStyle w:val="ae"/>
                <w:bCs/>
                <w:i w:val="0"/>
                <w:color w:val="0B0706"/>
                <w:sz w:val="20"/>
                <w:szCs w:val="20"/>
                <w:lang w:val="uk-UA"/>
              </w:rPr>
              <w:t>цивільного захисту</w:t>
            </w:r>
            <w:r>
              <w:rPr>
                <w:rStyle w:val="ae"/>
                <w:iCs w:val="0"/>
                <w:sz w:val="20"/>
                <w:szCs w:val="20"/>
                <w:lang w:val="uk-UA"/>
              </w:rPr>
              <w:t xml:space="preserve"> </w:t>
            </w:r>
            <w:r w:rsidRPr="005223E5">
              <w:rPr>
                <w:rStyle w:val="ae"/>
                <w:bCs/>
                <w:i w:val="0"/>
                <w:color w:val="0B0706"/>
                <w:sz w:val="20"/>
                <w:szCs w:val="20"/>
              </w:rPr>
              <w:t>за 20</w:t>
            </w:r>
            <w:r>
              <w:rPr>
                <w:rStyle w:val="ae"/>
                <w:bCs/>
                <w:i w:val="0"/>
                <w:color w:val="0B0706"/>
                <w:sz w:val="20"/>
                <w:szCs w:val="20"/>
                <w:lang w:val="uk-UA"/>
              </w:rPr>
              <w:t>23</w:t>
            </w:r>
            <w:r w:rsidRPr="005223E5">
              <w:rPr>
                <w:rStyle w:val="ae"/>
                <w:bCs/>
                <w:i w:val="0"/>
                <w:color w:val="0B0706"/>
                <w:sz w:val="20"/>
                <w:szCs w:val="20"/>
              </w:rPr>
              <w:t xml:space="preserve"> рік та  завдання</w:t>
            </w:r>
            <w:r w:rsidRPr="005223E5">
              <w:rPr>
                <w:i/>
                <w:sz w:val="20"/>
                <w:szCs w:val="20"/>
                <w:lang w:val="uk-UA"/>
              </w:rPr>
              <w:t xml:space="preserve"> </w:t>
            </w:r>
            <w:r w:rsidRPr="005223E5">
              <w:rPr>
                <w:rStyle w:val="ae"/>
                <w:bCs/>
                <w:i w:val="0"/>
                <w:color w:val="0B0706"/>
                <w:sz w:val="20"/>
                <w:szCs w:val="20"/>
              </w:rPr>
              <w:t>на 202</w:t>
            </w:r>
            <w:r>
              <w:rPr>
                <w:rStyle w:val="ae"/>
                <w:bCs/>
                <w:i w:val="0"/>
                <w:color w:val="0B0706"/>
                <w:sz w:val="20"/>
                <w:szCs w:val="20"/>
                <w:lang w:val="uk-UA"/>
              </w:rPr>
              <w:t>4</w:t>
            </w:r>
            <w:r w:rsidRPr="005223E5">
              <w:rPr>
                <w:rStyle w:val="ae"/>
                <w:bCs/>
                <w:i w:val="0"/>
                <w:color w:val="0B0706"/>
                <w:sz w:val="20"/>
                <w:szCs w:val="20"/>
              </w:rPr>
              <w:t xml:space="preserve"> рік</w:t>
            </w:r>
          </w:p>
          <w:p w:rsidR="00C6541D" w:rsidRPr="0016349C" w:rsidRDefault="00C6541D" w:rsidP="00237DB5">
            <w:pPr>
              <w:rPr>
                <w:i/>
                <w:sz w:val="20"/>
                <w:szCs w:val="20"/>
                <w:lang w:val="uk-UA"/>
              </w:rPr>
            </w:pPr>
            <w:r w:rsidRPr="0016349C">
              <w:rPr>
                <w:sz w:val="20"/>
                <w:szCs w:val="20"/>
                <w:lang w:val="uk-UA"/>
              </w:rPr>
              <w:t>Про запобігання виникнення пожеж та загибелі людей, попередження не</w:t>
            </w:r>
            <w:r>
              <w:rPr>
                <w:sz w:val="20"/>
                <w:szCs w:val="20"/>
                <w:lang w:val="uk-UA"/>
              </w:rPr>
              <w:t>виробничого травматизму  у 2024</w:t>
            </w:r>
            <w:r w:rsidRPr="0016349C">
              <w:rPr>
                <w:sz w:val="20"/>
                <w:szCs w:val="20"/>
                <w:lang w:val="uk-UA"/>
              </w:rPr>
              <w:t xml:space="preserve"> </w:t>
            </w:r>
            <w:r w:rsidRPr="0016349C">
              <w:rPr>
                <w:sz w:val="20"/>
                <w:szCs w:val="20"/>
              </w:rPr>
              <w:t xml:space="preserve"> </w:t>
            </w:r>
            <w:r w:rsidRPr="0016349C">
              <w:rPr>
                <w:sz w:val="20"/>
                <w:szCs w:val="20"/>
                <w:lang w:val="uk-UA"/>
              </w:rPr>
              <w:t>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223E5" w:rsidRDefault="00503A44" w:rsidP="00237DB5">
            <w:pPr>
              <w:pStyle w:val="ab"/>
              <w:spacing w:before="0" w:beforeAutospacing="0" w:after="0" w:afterAutospacing="0"/>
              <w:rPr>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b/>
                <w:bCs/>
                <w:color w:val="000000"/>
                <w:sz w:val="20"/>
                <w:szCs w:val="20"/>
              </w:rPr>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7D76D7"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r w:rsidR="00C6541D" w:rsidRPr="007D76D7" w:rsidTr="00237DB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541D" w:rsidRPr="00221140" w:rsidRDefault="00C6541D" w:rsidP="00237DB5">
            <w:pPr>
              <w:pStyle w:val="ab"/>
              <w:spacing w:before="0" w:beforeAutospacing="0" w:after="0" w:afterAutospacing="0" w:line="0" w:lineRule="atLeast"/>
              <w:rPr>
                <w:sz w:val="20"/>
                <w:szCs w:val="20"/>
                <w:lang w:val="uk-UA"/>
              </w:rPr>
            </w:pPr>
            <w:r w:rsidRPr="00221140">
              <w:rPr>
                <w:color w:val="333333"/>
                <w:sz w:val="20"/>
                <w:szCs w:val="20"/>
                <w:shd w:val="clear" w:color="auto" w:fill="FFFFFF"/>
              </w:rPr>
              <w:t>Круглий стіл «Культура академічної доброчесності: проблеми та виклики для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541D" w:rsidRPr="007D76D7" w:rsidRDefault="00C6541D" w:rsidP="00237DB5">
            <w:pPr>
              <w:pStyle w:val="ab"/>
              <w:spacing w:before="0" w:beforeAutospacing="0" w:after="0" w:afterAutospacing="0" w:line="0" w:lineRule="atLeast"/>
              <w:rPr>
                <w:sz w:val="20"/>
                <w:szCs w:val="20"/>
              </w:rPr>
            </w:pPr>
            <w:r w:rsidRPr="007D76D7">
              <w:rPr>
                <w:color w:val="000000"/>
                <w:sz w:val="20"/>
                <w:szCs w:val="20"/>
              </w:rPr>
              <w:t>27.01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541D" w:rsidRPr="005223E5" w:rsidRDefault="00503A44" w:rsidP="00237DB5">
            <w:pPr>
              <w:pStyle w:val="ab"/>
              <w:spacing w:before="0" w:beforeAutospacing="0" w:after="0" w:afterAutospacing="0" w:line="0" w:lineRule="atLeast"/>
              <w:rPr>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D76D7" w:rsidRDefault="00C6541D" w:rsidP="00237DB5">
            <w:pPr>
              <w:rPr>
                <w:sz w:val="20"/>
                <w:szCs w:val="20"/>
              </w:rPr>
            </w:pPr>
          </w:p>
        </w:tc>
      </w:tr>
    </w:tbl>
    <w:p w:rsidR="00C6541D" w:rsidRDefault="00C6541D" w:rsidP="00C6541D">
      <w:pPr>
        <w:pStyle w:val="ab"/>
        <w:spacing w:before="0" w:beforeAutospacing="0" w:after="0" w:afterAutospacing="0"/>
        <w:rPr>
          <w:b/>
          <w:bCs/>
          <w:color w:val="17365D"/>
          <w:lang w:val="uk-UA"/>
        </w:rPr>
      </w:pPr>
    </w:p>
    <w:p w:rsidR="00C6541D" w:rsidRDefault="00C6541D" w:rsidP="00C6541D">
      <w:pPr>
        <w:pStyle w:val="ab"/>
        <w:spacing w:before="0" w:beforeAutospacing="0" w:after="0" w:afterAutospacing="0"/>
        <w:rPr>
          <w:b/>
          <w:bCs/>
          <w:color w:val="17365D"/>
          <w:lang w:val="uk-UA"/>
        </w:rPr>
      </w:pPr>
    </w:p>
    <w:p w:rsidR="00C6541D" w:rsidRDefault="00C6541D" w:rsidP="00C6541D">
      <w:pPr>
        <w:pStyle w:val="ab"/>
        <w:spacing w:before="0" w:beforeAutospacing="0" w:after="0" w:afterAutospacing="0"/>
        <w:rPr>
          <w:b/>
          <w:bCs/>
          <w:color w:val="17365D"/>
          <w:lang w:val="uk-UA"/>
        </w:rPr>
      </w:pPr>
    </w:p>
    <w:p w:rsidR="00C6541D" w:rsidRDefault="00C6541D" w:rsidP="00C6541D">
      <w:pPr>
        <w:pStyle w:val="ab"/>
        <w:spacing w:before="0" w:beforeAutospacing="0" w:after="0" w:afterAutospacing="0"/>
        <w:rPr>
          <w:b/>
          <w:bCs/>
          <w:color w:val="17365D"/>
          <w:lang w:val="uk-UA"/>
        </w:rPr>
      </w:pPr>
    </w:p>
    <w:p w:rsidR="00C6541D" w:rsidRDefault="00C6541D" w:rsidP="00C6541D">
      <w:pPr>
        <w:pStyle w:val="ab"/>
        <w:spacing w:before="0" w:beforeAutospacing="0" w:after="0" w:afterAutospacing="0"/>
        <w:rPr>
          <w:b/>
          <w:bCs/>
          <w:color w:val="17365D"/>
          <w:lang w:val="uk-UA"/>
        </w:rPr>
      </w:pPr>
    </w:p>
    <w:p w:rsidR="008145F0" w:rsidRDefault="008145F0" w:rsidP="00C6541D">
      <w:pPr>
        <w:pStyle w:val="ab"/>
        <w:spacing w:before="0" w:beforeAutospacing="0" w:after="0" w:afterAutospacing="0"/>
        <w:jc w:val="center"/>
        <w:rPr>
          <w:b/>
          <w:bCs/>
          <w:color w:val="17365D"/>
          <w:lang w:val="uk-UA"/>
        </w:rPr>
      </w:pPr>
    </w:p>
    <w:p w:rsidR="008145F0" w:rsidRDefault="008145F0" w:rsidP="00C6541D">
      <w:pPr>
        <w:pStyle w:val="ab"/>
        <w:spacing w:before="0" w:beforeAutospacing="0" w:after="0" w:afterAutospacing="0"/>
        <w:jc w:val="center"/>
        <w:rPr>
          <w:b/>
          <w:bCs/>
          <w:color w:val="17365D"/>
          <w:lang w:val="uk-UA"/>
        </w:rPr>
      </w:pPr>
    </w:p>
    <w:p w:rsidR="008145F0" w:rsidRDefault="008145F0" w:rsidP="00C6541D">
      <w:pPr>
        <w:pStyle w:val="ab"/>
        <w:spacing w:before="0" w:beforeAutospacing="0" w:after="0" w:afterAutospacing="0"/>
        <w:jc w:val="center"/>
        <w:rPr>
          <w:b/>
          <w:bCs/>
          <w:color w:val="17365D"/>
          <w:lang w:val="uk-UA"/>
        </w:rPr>
      </w:pPr>
    </w:p>
    <w:p w:rsidR="008145F0" w:rsidRDefault="008145F0" w:rsidP="00C6541D">
      <w:pPr>
        <w:pStyle w:val="ab"/>
        <w:spacing w:before="0" w:beforeAutospacing="0" w:after="0" w:afterAutospacing="0"/>
        <w:jc w:val="center"/>
        <w:rPr>
          <w:b/>
          <w:bCs/>
          <w:color w:val="17365D"/>
          <w:lang w:val="uk-UA"/>
        </w:rPr>
      </w:pPr>
    </w:p>
    <w:p w:rsidR="008145F0" w:rsidRDefault="008145F0" w:rsidP="00C6541D">
      <w:pPr>
        <w:pStyle w:val="ab"/>
        <w:spacing w:before="0" w:beforeAutospacing="0" w:after="0" w:afterAutospacing="0"/>
        <w:jc w:val="center"/>
        <w:rPr>
          <w:b/>
          <w:bCs/>
          <w:color w:val="17365D"/>
          <w:lang w:val="uk-UA"/>
        </w:rPr>
      </w:pPr>
    </w:p>
    <w:p w:rsidR="008145F0" w:rsidRDefault="008145F0" w:rsidP="00C6541D">
      <w:pPr>
        <w:pStyle w:val="ab"/>
        <w:spacing w:before="0" w:beforeAutospacing="0" w:after="0" w:afterAutospacing="0"/>
        <w:jc w:val="center"/>
        <w:rPr>
          <w:b/>
          <w:bCs/>
          <w:color w:val="17365D"/>
          <w:lang w:val="uk-UA"/>
        </w:rPr>
      </w:pPr>
    </w:p>
    <w:p w:rsidR="00C6541D" w:rsidRPr="007077EE" w:rsidRDefault="00C6541D" w:rsidP="00C6541D">
      <w:pPr>
        <w:pStyle w:val="ab"/>
        <w:spacing w:before="0" w:beforeAutospacing="0" w:after="0" w:afterAutospacing="0"/>
        <w:jc w:val="center"/>
      </w:pPr>
      <w:r w:rsidRPr="007077EE">
        <w:rPr>
          <w:b/>
          <w:bCs/>
          <w:color w:val="17365D"/>
        </w:rPr>
        <w:lastRenderedPageBreak/>
        <w:t>ЛЮТИЙ</w:t>
      </w:r>
    </w:p>
    <w:p w:rsidR="00C6541D" w:rsidRPr="00366B6C" w:rsidRDefault="00C6541D" w:rsidP="00C6541D">
      <w:pPr>
        <w:pStyle w:val="ab"/>
        <w:spacing w:before="0" w:beforeAutospacing="0" w:after="0" w:afterAutospacing="0"/>
        <w:rPr>
          <w:sz w:val="20"/>
          <w:szCs w:val="20"/>
        </w:rPr>
      </w:pPr>
      <w:r w:rsidRPr="00366B6C">
        <w:rPr>
          <w:b/>
          <w:bCs/>
          <w:color w:val="FF0000"/>
          <w:sz w:val="20"/>
          <w:szCs w:val="20"/>
        </w:rPr>
        <w:t>                                            І. ОСВІТНЄ СЕРЕДОВИЩЕ</w:t>
      </w:r>
    </w:p>
    <w:tbl>
      <w:tblPr>
        <w:tblW w:w="0" w:type="auto"/>
        <w:tblCellMar>
          <w:top w:w="15" w:type="dxa"/>
          <w:left w:w="15" w:type="dxa"/>
          <w:bottom w:w="15" w:type="dxa"/>
          <w:right w:w="15" w:type="dxa"/>
        </w:tblCellMar>
        <w:tblLook w:val="0000" w:firstRow="0" w:lastRow="0" w:firstColumn="0" w:lastColumn="0" w:noHBand="0" w:noVBand="0"/>
      </w:tblPr>
      <w:tblGrid>
        <w:gridCol w:w="10540"/>
        <w:gridCol w:w="1097"/>
        <w:gridCol w:w="2126"/>
        <w:gridCol w:w="1023"/>
      </w:tblGrid>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Примітка</w:t>
            </w: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jc w:val="both"/>
              <w:rPr>
                <w:sz w:val="20"/>
                <w:szCs w:val="20"/>
              </w:rPr>
            </w:pPr>
            <w:r w:rsidRPr="00366B6C">
              <w:rPr>
                <w:b/>
                <w:bCs/>
                <w:color w:val="000000"/>
                <w:sz w:val="20"/>
                <w:szCs w:val="20"/>
              </w:rPr>
              <w:t>1.Забезпечення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731145">
              <w:rPr>
                <w:color w:val="000000"/>
                <w:sz w:val="20"/>
                <w:szCs w:val="20"/>
                <w:lang w:val="uk-UA"/>
              </w:rPr>
              <w:t>К</w:t>
            </w:r>
            <w:r w:rsidRPr="00731145">
              <w:rPr>
                <w:color w:val="000000"/>
                <w:sz w:val="20"/>
                <w:szCs w:val="20"/>
              </w:rPr>
              <w:t xml:space="preserve">онтроль за харчуванням </w:t>
            </w:r>
            <w:r w:rsidRPr="00731145">
              <w:rPr>
                <w:color w:val="000000"/>
                <w:sz w:val="20"/>
                <w:szCs w:val="20"/>
                <w:lang w:val="uk-UA"/>
              </w:rPr>
              <w:t xml:space="preserve"> учнів </w:t>
            </w:r>
            <w:r w:rsidRPr="00731145">
              <w:rPr>
                <w:color w:val="000000"/>
                <w:sz w:val="20"/>
                <w:szCs w:val="20"/>
              </w:rPr>
              <w:t>(приготування страв, термін реалізації продуктів, миття посуду)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lang w:val="uk-UA"/>
              </w:rPr>
            </w:pPr>
            <w:r>
              <w:rPr>
                <w:color w:val="000000"/>
                <w:sz w:val="20"/>
                <w:szCs w:val="20"/>
                <w:lang w:val="uk-UA"/>
              </w:rPr>
              <w:t>Баланюк 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Аналіз відвідування учнями закладу за 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До 01.03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lang w:val="uk-UA"/>
              </w:rPr>
            </w:pPr>
            <w:r>
              <w:rPr>
                <w:color w:val="000000"/>
                <w:sz w:val="20"/>
                <w:szCs w:val="20"/>
                <w:lang w:val="uk-UA"/>
              </w:rPr>
              <w:t>Дубина О.А.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Pr>
                <w:color w:val="000000"/>
                <w:sz w:val="20"/>
                <w:szCs w:val="20"/>
              </w:rPr>
              <w:t xml:space="preserve"> </w:t>
            </w:r>
            <w:r>
              <w:rPr>
                <w:color w:val="000000"/>
                <w:sz w:val="20"/>
                <w:szCs w:val="20"/>
                <w:lang w:val="uk-UA"/>
              </w:rPr>
              <w:t>Р</w:t>
            </w:r>
            <w:r>
              <w:rPr>
                <w:color w:val="000000"/>
                <w:sz w:val="20"/>
                <w:szCs w:val="20"/>
              </w:rPr>
              <w:t>оз’яснювальна робот</w:t>
            </w:r>
            <w:r>
              <w:rPr>
                <w:color w:val="000000"/>
                <w:sz w:val="20"/>
                <w:szCs w:val="20"/>
                <w:lang w:val="uk-UA"/>
              </w:rPr>
              <w:t>а</w:t>
            </w:r>
            <w:r w:rsidRPr="00366B6C">
              <w:rPr>
                <w:color w:val="000000"/>
                <w:sz w:val="20"/>
                <w:szCs w:val="20"/>
              </w:rPr>
              <w:t>  з батьками здобувачів освіти щодо їх відповідальності за відвідуванням учнями занять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lang w:val="uk-UA"/>
              </w:rPr>
            </w:pPr>
            <w:r w:rsidRPr="00366B6C">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Провести бесіди «Запобігання виникненню пожежі від електроструму та правила гасіння пожежі, викликаної електрострумом. Дії учнів при пожежі»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Pr>
                <w:color w:val="000000"/>
                <w:sz w:val="20"/>
                <w:szCs w:val="20"/>
              </w:rPr>
              <w:t>01-0</w:t>
            </w:r>
            <w:r>
              <w:rPr>
                <w:color w:val="000000"/>
                <w:sz w:val="20"/>
                <w:szCs w:val="20"/>
                <w:lang w:val="uk-UA"/>
              </w:rPr>
              <w:t>3</w:t>
            </w:r>
            <w:r w:rsidRPr="00366B6C">
              <w:rPr>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Прове</w:t>
            </w:r>
            <w:r>
              <w:rPr>
                <w:color w:val="000000"/>
                <w:sz w:val="20"/>
                <w:szCs w:val="20"/>
              </w:rPr>
              <w:t>сти бесіди «</w:t>
            </w:r>
            <w:r>
              <w:rPr>
                <w:color w:val="000000"/>
                <w:sz w:val="20"/>
                <w:szCs w:val="20"/>
                <w:lang w:val="uk-UA"/>
              </w:rPr>
              <w:t>Повторюємо дії під час повітряної тривоги</w:t>
            </w:r>
            <w:r w:rsidRPr="00366B6C">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Pr>
                <w:color w:val="000000"/>
                <w:sz w:val="20"/>
                <w:szCs w:val="20"/>
              </w:rPr>
              <w:t>1</w:t>
            </w:r>
            <w:r>
              <w:rPr>
                <w:color w:val="000000"/>
                <w:sz w:val="20"/>
                <w:szCs w:val="20"/>
                <w:lang w:val="uk-UA"/>
              </w:rPr>
              <w:t>3</w:t>
            </w:r>
            <w:r>
              <w:rPr>
                <w:color w:val="000000"/>
                <w:sz w:val="20"/>
                <w:szCs w:val="20"/>
              </w:rPr>
              <w:t>-1</w:t>
            </w:r>
            <w:r>
              <w:rPr>
                <w:color w:val="000000"/>
                <w:sz w:val="20"/>
                <w:szCs w:val="20"/>
                <w:lang w:val="uk-UA"/>
              </w:rPr>
              <w:t>7</w:t>
            </w:r>
            <w:r w:rsidRPr="00366B6C">
              <w:rPr>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4C5B20" w:rsidRDefault="00C6541D" w:rsidP="00237DB5">
            <w:pPr>
              <w:pStyle w:val="ab"/>
              <w:spacing w:before="0" w:beforeAutospacing="0" w:after="0" w:afterAutospacing="0" w:line="0" w:lineRule="atLeast"/>
              <w:rPr>
                <w:sz w:val="20"/>
                <w:szCs w:val="20"/>
                <w:lang w:val="uk-UA"/>
              </w:rPr>
            </w:pPr>
            <w:r w:rsidRPr="00366B6C">
              <w:rPr>
                <w:color w:val="000000"/>
                <w:sz w:val="20"/>
                <w:szCs w:val="20"/>
              </w:rPr>
              <w:t xml:space="preserve">Проводити санітарно-просвітницьку роботу з учнями, батьками, працівниками школи щодо профілактики </w:t>
            </w:r>
            <w:r>
              <w:rPr>
                <w:color w:val="000000"/>
                <w:sz w:val="20"/>
                <w:szCs w:val="20"/>
                <w:lang w:val="uk-UA"/>
              </w:rPr>
              <w:t>ковіду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lang w:val="uk-UA"/>
              </w:rPr>
            </w:pPr>
            <w:r>
              <w:rPr>
                <w:color w:val="000000"/>
                <w:sz w:val="20"/>
                <w:szCs w:val="20"/>
                <w:lang w:val="uk-UA"/>
              </w:rPr>
              <w:t>Моторна Г.В.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lang w:val="uk-UA"/>
              </w:rPr>
            </w:pPr>
            <w:r w:rsidRPr="00B820D3">
              <w:rPr>
                <w:sz w:val="20"/>
                <w:szCs w:val="20"/>
              </w:rPr>
              <w:t>За угодою фельдшер ФАПу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Розглянути на нараді при директорові питання про стан цивільного захисту в навчальному закладі, вивчення нормативних документів.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color w:val="000000"/>
                <w:sz w:val="20"/>
                <w:szCs w:val="20"/>
              </w:rPr>
              <w:t>14.02.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lang w:val="uk-UA"/>
              </w:rPr>
            </w:pPr>
            <w:r>
              <w:rPr>
                <w:color w:val="000000"/>
                <w:sz w:val="20"/>
                <w:szCs w:val="20"/>
                <w:lang w:val="uk-UA"/>
              </w:rPr>
              <w:t>Цвіра 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color w:val="000000"/>
                <w:sz w:val="20"/>
                <w:szCs w:val="20"/>
              </w:rPr>
            </w:pPr>
            <w:r w:rsidRPr="00393E3F">
              <w:rPr>
                <w:sz w:val="20"/>
                <w:szCs w:val="20"/>
                <w:lang w:val="uk-UA"/>
              </w:rPr>
              <w:t>Забезпечити дотримання санітарно-гігієнічних вим</w:t>
            </w:r>
            <w:r>
              <w:rPr>
                <w:sz w:val="20"/>
                <w:szCs w:val="20"/>
                <w:lang w:val="uk-UA"/>
              </w:rPr>
              <w:t xml:space="preserve">ог щодо питного режиму </w:t>
            </w:r>
            <w:r w:rsidRPr="00393E3F">
              <w:rPr>
                <w:sz w:val="20"/>
                <w:szCs w:val="20"/>
                <w:lang w:val="uk-UA"/>
              </w:rPr>
              <w:t>, повітряно-температурного режиму у класних кімнатах та інших</w:t>
            </w:r>
            <w:r>
              <w:rPr>
                <w:sz w:val="20"/>
                <w:szCs w:val="20"/>
                <w:lang w:val="uk-UA"/>
              </w:rPr>
              <w:t xml:space="preserve"> приміщеннях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208F9"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503A44" w:rsidP="00237DB5">
            <w:pPr>
              <w:pStyle w:val="ab"/>
              <w:spacing w:before="0" w:beforeAutospacing="0" w:after="0" w:afterAutospacing="0" w:line="0" w:lineRule="atLeast"/>
              <w:rPr>
                <w:color w:val="000000"/>
                <w:sz w:val="20"/>
                <w:szCs w:val="20"/>
                <w:lang w:val="uk-UA"/>
              </w:rPr>
            </w:pPr>
            <w:r>
              <w:rPr>
                <w:sz w:val="20"/>
                <w:szCs w:val="20"/>
                <w:lang w:val="uk-UA"/>
              </w:rPr>
              <w:t>В.о.директора</w:t>
            </w:r>
            <w:r w:rsidR="00C6541D">
              <w:rPr>
                <w:color w:val="000000"/>
                <w:sz w:val="20"/>
                <w:szCs w:val="20"/>
                <w:lang w:val="uk-UA"/>
              </w:rPr>
              <w:t>, працівники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jc w:val="center"/>
              <w:textAlignment w:val="baseline"/>
              <w:rPr>
                <w:color w:val="000000"/>
                <w:sz w:val="20"/>
                <w:szCs w:val="20"/>
              </w:rPr>
            </w:pPr>
            <w:r w:rsidRPr="00366B6C">
              <w:rPr>
                <w:b/>
                <w:bCs/>
                <w:color w:val="000000"/>
                <w:sz w:val="20"/>
                <w:szCs w:val="20"/>
              </w:rPr>
              <w:t>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D352C" w:rsidRDefault="00C6541D" w:rsidP="00237DB5">
            <w:pPr>
              <w:pStyle w:val="ab"/>
              <w:spacing w:before="0" w:beforeAutospacing="0" w:after="0" w:afterAutospacing="0" w:line="201" w:lineRule="atLeast"/>
              <w:textAlignment w:val="baseline"/>
              <w:rPr>
                <w:color w:val="000000"/>
                <w:sz w:val="20"/>
                <w:szCs w:val="20"/>
                <w:lang w:val="uk-UA"/>
              </w:rPr>
            </w:pPr>
            <w:r>
              <w:rPr>
                <w:color w:val="000000"/>
                <w:sz w:val="20"/>
                <w:szCs w:val="20"/>
                <w:lang w:val="uk-UA"/>
              </w:rPr>
              <w:t>Заходи у межах антибулігової програми  «Добре серце»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D352C" w:rsidRDefault="00C6541D" w:rsidP="00237DB5">
            <w:pPr>
              <w:pStyle w:val="ab"/>
              <w:spacing w:before="0" w:beforeAutospacing="0" w:after="0" w:afterAutospacing="0" w:line="201" w:lineRule="atLeast"/>
              <w:rPr>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Pr>
                <w:color w:val="000000"/>
                <w:sz w:val="20"/>
                <w:szCs w:val="20"/>
                <w:lang w:val="uk-UA"/>
              </w:rPr>
              <w:t xml:space="preserve">Вчителі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textAlignment w:val="baseline"/>
              <w:rPr>
                <w:color w:val="000000"/>
                <w:sz w:val="20"/>
                <w:szCs w:val="20"/>
              </w:rPr>
            </w:pPr>
            <w:r w:rsidRPr="00366B6C">
              <w:rPr>
                <w:color w:val="000000"/>
                <w:sz w:val="20"/>
                <w:szCs w:val="20"/>
              </w:rPr>
              <w:t>Круглий стіл для батьків «</w:t>
            </w:r>
            <w:r>
              <w:rPr>
                <w:color w:val="000000"/>
                <w:sz w:val="20"/>
                <w:szCs w:val="20"/>
                <w:lang w:val="uk-UA"/>
              </w:rPr>
              <w:t>К</w:t>
            </w:r>
            <w:r w:rsidRPr="00366B6C">
              <w:rPr>
                <w:color w:val="000000"/>
                <w:sz w:val="20"/>
                <w:szCs w:val="20"/>
              </w:rPr>
              <w:t>ібербулінг</w:t>
            </w:r>
            <w:r>
              <w:rPr>
                <w:color w:val="000000"/>
                <w:sz w:val="20"/>
                <w:szCs w:val="20"/>
                <w:lang w:val="uk-UA"/>
              </w:rPr>
              <w:t>- виклик сьогодення</w:t>
            </w:r>
            <w:r w:rsidRPr="00366B6C">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Pr>
                <w:color w:val="000000"/>
                <w:sz w:val="20"/>
                <w:szCs w:val="20"/>
              </w:rPr>
              <w:t>1</w:t>
            </w:r>
            <w:r>
              <w:rPr>
                <w:color w:val="000000"/>
                <w:sz w:val="20"/>
                <w:szCs w:val="20"/>
                <w:lang w:val="uk-UA"/>
              </w:rPr>
              <w:t>7</w:t>
            </w:r>
            <w:r w:rsidRPr="00366B6C">
              <w:rPr>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4407B" w:rsidRDefault="00C6541D" w:rsidP="00237DB5">
            <w:pPr>
              <w:pStyle w:val="ab"/>
              <w:spacing w:before="0" w:beforeAutospacing="0" w:after="0" w:afterAutospacing="0" w:line="201" w:lineRule="atLeast"/>
              <w:rPr>
                <w:sz w:val="20"/>
                <w:szCs w:val="20"/>
                <w:lang w:val="uk-UA"/>
              </w:rPr>
            </w:pPr>
            <w:r>
              <w:rPr>
                <w:color w:val="000000"/>
                <w:sz w:val="20"/>
                <w:szCs w:val="20"/>
                <w:lang w:val="uk-UA"/>
              </w:rPr>
              <w:t>Кл.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21140" w:rsidRDefault="00C6541D" w:rsidP="00237DB5">
            <w:pPr>
              <w:pStyle w:val="ab"/>
              <w:spacing w:before="0" w:beforeAutospacing="0" w:after="0" w:afterAutospacing="0" w:line="201" w:lineRule="atLeast"/>
              <w:rPr>
                <w:sz w:val="20"/>
                <w:szCs w:val="20"/>
                <w:lang w:val="uk-UA"/>
              </w:rPr>
            </w:pPr>
            <w:r w:rsidRPr="00366B6C">
              <w:rPr>
                <w:color w:val="000000"/>
                <w:sz w:val="20"/>
                <w:szCs w:val="20"/>
              </w:rPr>
              <w:t xml:space="preserve">Тренінг для педагогів </w:t>
            </w:r>
            <w:r>
              <w:rPr>
                <w:color w:val="333333"/>
                <w:shd w:val="clear" w:color="auto" w:fill="FFFFFF"/>
              </w:rPr>
              <w:t> </w:t>
            </w:r>
            <w:r w:rsidRPr="00221140">
              <w:rPr>
                <w:color w:val="333333"/>
                <w:sz w:val="20"/>
                <w:szCs w:val="20"/>
                <w:shd w:val="clear" w:color="auto" w:fill="FFFFFF"/>
              </w:rPr>
              <w:t>«Психотравмуючі ситуації у навчальному процесі»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Pr>
                <w:color w:val="000000"/>
                <w:sz w:val="20"/>
                <w:szCs w:val="20"/>
              </w:rPr>
              <w:t>0</w:t>
            </w:r>
            <w:r>
              <w:rPr>
                <w:color w:val="000000"/>
                <w:sz w:val="20"/>
                <w:szCs w:val="20"/>
                <w:lang w:val="uk-UA"/>
              </w:rPr>
              <w:t>3</w:t>
            </w:r>
            <w:r w:rsidRPr="00366B6C">
              <w:rPr>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4407B" w:rsidRDefault="00C6541D" w:rsidP="00237DB5">
            <w:pPr>
              <w:pStyle w:val="ab"/>
              <w:spacing w:before="0" w:beforeAutospacing="0" w:after="0" w:afterAutospacing="0" w:line="201" w:lineRule="atLeast"/>
              <w:rPr>
                <w:sz w:val="20"/>
                <w:szCs w:val="20"/>
                <w:lang w:val="uk-UA"/>
              </w:rPr>
            </w:pPr>
            <w:r>
              <w:rPr>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b/>
                <w:bCs/>
                <w:color w:val="000000"/>
                <w:sz w:val="20"/>
                <w:szCs w:val="20"/>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3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62406" w:rsidRDefault="00C6541D" w:rsidP="00237DB5">
            <w:pPr>
              <w:pStyle w:val="ab"/>
              <w:spacing w:before="0" w:beforeAutospacing="0" w:after="0" w:afterAutospacing="0"/>
              <w:rPr>
                <w:color w:val="000000"/>
                <w:sz w:val="20"/>
                <w:szCs w:val="20"/>
                <w:lang w:val="uk-UA"/>
              </w:rPr>
            </w:pPr>
            <w:r>
              <w:rPr>
                <w:color w:val="000000"/>
                <w:sz w:val="20"/>
                <w:szCs w:val="20"/>
                <w:lang w:val="uk-UA"/>
              </w:rPr>
              <w:t>Розвиток пізнавальних інтересів учня з ООП на уроках мовно-літературної галузі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503A44" w:rsidP="00237DB5">
            <w:pPr>
              <w:pStyle w:val="ab"/>
              <w:spacing w:before="0" w:beforeAutospacing="0" w:after="0" w:afterAutospacing="0" w:line="201" w:lineRule="atLeast"/>
              <w:rPr>
                <w:color w:val="000000"/>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7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rPr>
                <w:sz w:val="20"/>
                <w:szCs w:val="20"/>
              </w:rPr>
            </w:pPr>
            <w:r w:rsidRPr="00366B6C">
              <w:rPr>
                <w:color w:val="000000"/>
                <w:sz w:val="20"/>
                <w:szCs w:val="20"/>
              </w:rPr>
              <w:t>Ціннісне ставлення до себе</w:t>
            </w:r>
          </w:p>
          <w:p w:rsidR="00C6541D" w:rsidRPr="009850F8"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t xml:space="preserve">Тиждень культури та віртуального світу </w:t>
            </w:r>
          </w:p>
          <w:p w:rsidR="00C6541D" w:rsidRPr="004C1772" w:rsidRDefault="00C6541D" w:rsidP="00237DB5">
            <w:pPr>
              <w:pStyle w:val="ab"/>
              <w:spacing w:before="0" w:beforeAutospacing="0" w:after="0" w:afterAutospacing="0" w:line="201" w:lineRule="atLeast"/>
              <w:rPr>
                <w:sz w:val="20"/>
                <w:szCs w:val="20"/>
                <w:lang w:val="uk-UA"/>
              </w:rPr>
            </w:pPr>
            <w:r>
              <w:rPr>
                <w:color w:val="000000"/>
                <w:sz w:val="20"/>
                <w:szCs w:val="20"/>
                <w:lang w:val="uk-UA"/>
              </w:rPr>
              <w:t>«Безпечний Інтернет»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color w:val="000000"/>
                <w:sz w:val="20"/>
                <w:szCs w:val="20"/>
                <w:lang w:val="uk-UA"/>
              </w:rPr>
            </w:pPr>
          </w:p>
          <w:p w:rsidR="00C6541D" w:rsidRPr="004C1772" w:rsidRDefault="00694981" w:rsidP="00237DB5">
            <w:pPr>
              <w:pStyle w:val="ab"/>
              <w:spacing w:before="0" w:beforeAutospacing="0" w:after="0" w:afterAutospacing="0" w:line="201" w:lineRule="atLeast"/>
              <w:rPr>
                <w:color w:val="000000"/>
                <w:sz w:val="20"/>
                <w:szCs w:val="20"/>
                <w:lang w:val="uk-UA"/>
              </w:rPr>
            </w:pPr>
            <w:r>
              <w:rPr>
                <w:color w:val="000000"/>
                <w:sz w:val="20"/>
                <w:szCs w:val="20"/>
                <w:lang w:val="uk-UA"/>
              </w:rPr>
              <w:t xml:space="preserve">І </w:t>
            </w:r>
            <w:r w:rsidR="00C6541D">
              <w:rPr>
                <w:color w:val="000000"/>
                <w:sz w:val="20"/>
                <w:szCs w:val="20"/>
                <w:lang w:val="uk-UA"/>
              </w:rPr>
              <w:t>тиждень</w:t>
            </w:r>
          </w:p>
          <w:p w:rsidR="00C6541D" w:rsidRPr="004C1772" w:rsidRDefault="00C6541D" w:rsidP="00237DB5">
            <w:pPr>
              <w:pStyle w:val="ab"/>
              <w:spacing w:before="0" w:beforeAutospacing="0" w:after="0" w:afterAutospacing="0" w:line="201"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color w:val="000000"/>
                <w:sz w:val="20"/>
                <w:szCs w:val="20"/>
                <w:lang w:val="uk-UA"/>
              </w:rPr>
            </w:pPr>
          </w:p>
          <w:p w:rsidR="00C6541D" w:rsidRPr="00C4407B" w:rsidRDefault="00C6541D" w:rsidP="00237DB5">
            <w:pPr>
              <w:pStyle w:val="ab"/>
              <w:spacing w:before="0" w:beforeAutospacing="0" w:after="0" w:afterAutospacing="0" w:line="201" w:lineRule="atLeast"/>
              <w:rPr>
                <w:sz w:val="20"/>
                <w:szCs w:val="20"/>
                <w:lang w:val="uk-UA"/>
              </w:rPr>
            </w:pPr>
            <w:r>
              <w:rPr>
                <w:color w:val="000000"/>
                <w:sz w:val="20"/>
                <w:szCs w:val="20"/>
                <w:lang w:val="uk-UA"/>
              </w:rPr>
              <w:t>Кравчук Ю.В., кл.кер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EF5B73"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rPr>
                <w:color w:val="000000"/>
                <w:sz w:val="20"/>
                <w:szCs w:val="20"/>
                <w:lang w:val="uk-UA"/>
              </w:rPr>
            </w:pPr>
            <w:r w:rsidRPr="00366B6C">
              <w:rPr>
                <w:color w:val="000000"/>
                <w:sz w:val="20"/>
                <w:szCs w:val="20"/>
              </w:rPr>
              <w:t>Ціннісне ставлення до культури і мистецтва</w:t>
            </w:r>
          </w:p>
          <w:p w:rsidR="00C6541D" w:rsidRDefault="00C6541D" w:rsidP="00237DB5">
            <w:pPr>
              <w:pStyle w:val="ab"/>
              <w:spacing w:before="0" w:beforeAutospacing="0" w:after="0" w:afterAutospacing="0"/>
              <w:rPr>
                <w:color w:val="000000"/>
                <w:sz w:val="20"/>
                <w:szCs w:val="20"/>
                <w:lang w:val="uk-UA"/>
              </w:rPr>
            </w:pPr>
            <w:r>
              <w:rPr>
                <w:color w:val="000000"/>
                <w:sz w:val="20"/>
                <w:szCs w:val="20"/>
                <w:lang w:val="uk-UA"/>
              </w:rPr>
              <w:t xml:space="preserve">Тиждень книголюбів </w:t>
            </w:r>
          </w:p>
          <w:p w:rsidR="00C6541D" w:rsidRDefault="00C6541D" w:rsidP="00237DB5">
            <w:pPr>
              <w:pStyle w:val="ab"/>
              <w:spacing w:before="0" w:beforeAutospacing="0" w:after="0" w:afterAutospacing="0"/>
              <w:rPr>
                <w:sz w:val="20"/>
                <w:szCs w:val="20"/>
                <w:lang w:val="uk-UA"/>
              </w:rPr>
            </w:pPr>
            <w:r w:rsidRPr="006343EB">
              <w:rPr>
                <w:sz w:val="20"/>
                <w:szCs w:val="20"/>
                <w:lang w:val="uk-UA"/>
              </w:rPr>
              <w:t>«Твір я цей прочитав і ось що намалював» 1-4 класи</w:t>
            </w:r>
          </w:p>
          <w:p w:rsidR="00C6541D" w:rsidRPr="005D590A" w:rsidRDefault="00C6541D" w:rsidP="00237DB5">
            <w:pPr>
              <w:pStyle w:val="ab"/>
              <w:spacing w:before="0" w:beforeAutospacing="0" w:after="0" w:afterAutospacing="0"/>
              <w:rPr>
                <w:color w:val="000000"/>
                <w:sz w:val="20"/>
                <w:szCs w:val="20"/>
                <w:lang w:val="uk-UA"/>
              </w:rPr>
            </w:pPr>
            <w:r w:rsidRPr="006343EB">
              <w:rPr>
                <w:sz w:val="20"/>
                <w:szCs w:val="20"/>
                <w:lang w:val="uk-UA"/>
              </w:rPr>
              <w:t>Акція«Книгу – в сім’ю, сім’ю в бібліотеку»</w:t>
            </w:r>
          </w:p>
          <w:p w:rsidR="00C6541D" w:rsidRDefault="00C6541D" w:rsidP="00237DB5">
            <w:pPr>
              <w:pStyle w:val="ab"/>
              <w:spacing w:before="0" w:beforeAutospacing="0" w:after="0" w:afterAutospacing="0" w:line="201" w:lineRule="atLeast"/>
              <w:rPr>
                <w:sz w:val="20"/>
                <w:szCs w:val="20"/>
                <w:lang w:val="uk-UA"/>
              </w:rPr>
            </w:pPr>
            <w:r w:rsidRPr="006343EB">
              <w:rPr>
                <w:sz w:val="20"/>
                <w:szCs w:val="20"/>
                <w:lang w:val="uk-UA"/>
              </w:rPr>
              <w:t>Поштова скринька</w:t>
            </w:r>
            <w:r>
              <w:rPr>
                <w:sz w:val="20"/>
                <w:szCs w:val="20"/>
                <w:lang w:val="uk-UA"/>
              </w:rPr>
              <w:t xml:space="preserve"> « Під знаком Купідона»</w:t>
            </w:r>
          </w:p>
          <w:p w:rsidR="00C6541D" w:rsidRDefault="00C6541D" w:rsidP="00237DB5">
            <w:pPr>
              <w:pStyle w:val="ab"/>
              <w:spacing w:before="0" w:beforeAutospacing="0" w:after="0" w:afterAutospacing="0" w:line="201" w:lineRule="atLeast"/>
              <w:rPr>
                <w:sz w:val="20"/>
                <w:szCs w:val="20"/>
                <w:lang w:val="uk-UA"/>
              </w:rPr>
            </w:pPr>
            <w:r>
              <w:rPr>
                <w:sz w:val="20"/>
                <w:szCs w:val="20"/>
                <w:lang w:val="uk-UA"/>
              </w:rPr>
              <w:t>Учнівська конференція «У боротьбі за волю»</w:t>
            </w:r>
          </w:p>
          <w:p w:rsidR="00C6541D" w:rsidRPr="00C4407B" w:rsidRDefault="00694981" w:rsidP="00237DB5">
            <w:pPr>
              <w:pStyle w:val="ab"/>
              <w:spacing w:before="0" w:beforeAutospacing="0" w:after="0" w:afterAutospacing="0" w:line="201" w:lineRule="atLeast"/>
              <w:rPr>
                <w:sz w:val="20"/>
                <w:szCs w:val="20"/>
                <w:lang w:val="uk-UA"/>
              </w:rPr>
            </w:pPr>
            <w:r>
              <w:rPr>
                <w:sz w:val="20"/>
                <w:szCs w:val="20"/>
                <w:lang w:val="uk-UA"/>
              </w:rPr>
              <w:t>До Міжнародного дня рідної мови: інтелектуально- розважальна гра « Мова єднає всіх»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sz w:val="20"/>
                <w:szCs w:val="20"/>
                <w:lang w:val="uk-UA"/>
              </w:rPr>
            </w:pPr>
          </w:p>
          <w:p w:rsidR="00C6541D" w:rsidRDefault="00C6541D" w:rsidP="00237DB5">
            <w:pPr>
              <w:pStyle w:val="ab"/>
              <w:spacing w:before="0" w:beforeAutospacing="0" w:after="0" w:afterAutospacing="0" w:line="201" w:lineRule="atLeast"/>
              <w:rPr>
                <w:sz w:val="20"/>
                <w:szCs w:val="20"/>
                <w:lang w:val="uk-UA"/>
              </w:rPr>
            </w:pPr>
            <w:r>
              <w:rPr>
                <w:sz w:val="20"/>
                <w:szCs w:val="20"/>
                <w:lang w:val="uk-UA"/>
              </w:rPr>
              <w:t>І</w:t>
            </w:r>
            <w:r w:rsidR="00694981">
              <w:rPr>
                <w:sz w:val="20"/>
                <w:szCs w:val="20"/>
                <w:lang w:val="uk-UA"/>
              </w:rPr>
              <w:t>І</w:t>
            </w:r>
            <w:r>
              <w:rPr>
                <w:sz w:val="20"/>
                <w:szCs w:val="20"/>
                <w:lang w:val="uk-UA"/>
              </w:rPr>
              <w:t xml:space="preserve"> тиждень</w:t>
            </w:r>
          </w:p>
          <w:p w:rsidR="00C6541D" w:rsidRDefault="00C6541D" w:rsidP="00237DB5">
            <w:pPr>
              <w:pStyle w:val="ab"/>
              <w:spacing w:before="0" w:beforeAutospacing="0" w:after="0" w:afterAutospacing="0" w:line="201" w:lineRule="atLeast"/>
              <w:rPr>
                <w:sz w:val="20"/>
                <w:szCs w:val="20"/>
                <w:lang w:val="uk-UA"/>
              </w:rPr>
            </w:pPr>
            <w:r>
              <w:rPr>
                <w:sz w:val="20"/>
                <w:szCs w:val="20"/>
                <w:lang w:val="uk-UA"/>
              </w:rPr>
              <w:t>І тиждень</w:t>
            </w:r>
          </w:p>
          <w:p w:rsidR="00C6541D" w:rsidRDefault="00C6541D" w:rsidP="00237DB5">
            <w:pPr>
              <w:pStyle w:val="ab"/>
              <w:spacing w:before="0" w:beforeAutospacing="0" w:after="0" w:afterAutospacing="0" w:line="201" w:lineRule="atLeast"/>
              <w:rPr>
                <w:sz w:val="20"/>
                <w:szCs w:val="20"/>
                <w:lang w:val="uk-UA"/>
              </w:rPr>
            </w:pPr>
          </w:p>
          <w:p w:rsidR="00C6541D" w:rsidRDefault="00C6541D" w:rsidP="00237DB5">
            <w:pPr>
              <w:pStyle w:val="ab"/>
              <w:spacing w:before="0" w:beforeAutospacing="0" w:after="0" w:afterAutospacing="0" w:line="201" w:lineRule="atLeast"/>
              <w:rPr>
                <w:sz w:val="20"/>
                <w:szCs w:val="20"/>
                <w:lang w:val="uk-UA"/>
              </w:rPr>
            </w:pPr>
            <w:r>
              <w:rPr>
                <w:sz w:val="20"/>
                <w:szCs w:val="20"/>
                <w:lang w:val="uk-UA"/>
              </w:rPr>
              <w:t>14.02</w:t>
            </w:r>
          </w:p>
          <w:p w:rsidR="00C6541D" w:rsidRDefault="00C6541D" w:rsidP="00237DB5">
            <w:pPr>
              <w:pStyle w:val="ab"/>
              <w:spacing w:before="0" w:beforeAutospacing="0" w:after="0" w:afterAutospacing="0" w:line="201" w:lineRule="atLeast"/>
              <w:rPr>
                <w:sz w:val="20"/>
                <w:szCs w:val="20"/>
                <w:lang w:val="uk-UA"/>
              </w:rPr>
            </w:pPr>
            <w:r>
              <w:rPr>
                <w:sz w:val="20"/>
                <w:szCs w:val="20"/>
                <w:lang w:val="uk-UA"/>
              </w:rPr>
              <w:t>20.02</w:t>
            </w:r>
          </w:p>
          <w:p w:rsidR="00C6541D" w:rsidRPr="004C1772" w:rsidRDefault="00C6541D" w:rsidP="00237DB5">
            <w:pPr>
              <w:pStyle w:val="ab"/>
              <w:spacing w:before="0" w:beforeAutospacing="0" w:after="0" w:afterAutospacing="0" w:line="201" w:lineRule="atLeast"/>
              <w:rPr>
                <w:sz w:val="20"/>
                <w:szCs w:val="20"/>
                <w:lang w:val="uk-UA"/>
              </w:rPr>
            </w:pPr>
            <w:r>
              <w:rPr>
                <w:sz w:val="20"/>
                <w:szCs w:val="20"/>
                <w:lang w:val="uk-UA"/>
              </w:rPr>
              <w:t>21.02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sz w:val="20"/>
                <w:szCs w:val="20"/>
                <w:lang w:val="uk-UA"/>
              </w:rPr>
            </w:pPr>
          </w:p>
          <w:p w:rsidR="00C6541D" w:rsidRDefault="00C6541D" w:rsidP="00237DB5">
            <w:pPr>
              <w:pStyle w:val="ab"/>
              <w:spacing w:before="0" w:beforeAutospacing="0" w:after="0" w:afterAutospacing="0" w:line="201" w:lineRule="atLeast"/>
              <w:rPr>
                <w:sz w:val="20"/>
                <w:szCs w:val="20"/>
                <w:lang w:val="uk-UA"/>
              </w:rPr>
            </w:pPr>
            <w:r>
              <w:rPr>
                <w:sz w:val="20"/>
                <w:szCs w:val="20"/>
                <w:lang w:val="uk-UA"/>
              </w:rPr>
              <w:t>Кравчук Ю.В., кл.кер</w:t>
            </w:r>
          </w:p>
          <w:p w:rsidR="00C6541D" w:rsidRDefault="00C6541D" w:rsidP="00237DB5">
            <w:pPr>
              <w:pStyle w:val="ab"/>
              <w:spacing w:before="0" w:beforeAutospacing="0" w:after="0" w:afterAutospacing="0" w:line="201" w:lineRule="atLeast"/>
              <w:rPr>
                <w:sz w:val="20"/>
                <w:szCs w:val="20"/>
                <w:lang w:val="uk-UA"/>
              </w:rPr>
            </w:pPr>
            <w:r>
              <w:rPr>
                <w:sz w:val="20"/>
                <w:szCs w:val="20"/>
                <w:lang w:val="uk-UA"/>
              </w:rPr>
              <w:t>Учителі 1-4 класів</w:t>
            </w:r>
          </w:p>
          <w:p w:rsidR="00C6541D" w:rsidRDefault="00C6541D" w:rsidP="00237DB5">
            <w:pPr>
              <w:pStyle w:val="ab"/>
              <w:spacing w:before="0" w:beforeAutospacing="0" w:after="0" w:afterAutospacing="0" w:line="201" w:lineRule="atLeast"/>
              <w:rPr>
                <w:sz w:val="20"/>
                <w:szCs w:val="20"/>
                <w:lang w:val="uk-UA"/>
              </w:rPr>
            </w:pPr>
            <w:r>
              <w:rPr>
                <w:sz w:val="20"/>
                <w:szCs w:val="20"/>
                <w:lang w:val="uk-UA"/>
              </w:rPr>
              <w:t>Гусак О.В., уч. самов</w:t>
            </w:r>
          </w:p>
          <w:p w:rsidR="00C6541D" w:rsidRDefault="00694981" w:rsidP="00237DB5">
            <w:pPr>
              <w:pStyle w:val="ab"/>
              <w:spacing w:before="0" w:beforeAutospacing="0" w:after="0" w:afterAutospacing="0" w:line="201" w:lineRule="atLeast"/>
              <w:rPr>
                <w:sz w:val="20"/>
                <w:szCs w:val="20"/>
                <w:lang w:val="uk-UA"/>
              </w:rPr>
            </w:pPr>
            <w:r>
              <w:rPr>
                <w:sz w:val="20"/>
                <w:szCs w:val="20"/>
                <w:lang w:val="uk-UA"/>
              </w:rPr>
              <w:t>Цвіра О.В</w:t>
            </w:r>
            <w:r w:rsidR="00C6541D">
              <w:rPr>
                <w:sz w:val="20"/>
                <w:szCs w:val="20"/>
                <w:lang w:val="uk-UA"/>
              </w:rPr>
              <w:t>., уч. самов</w:t>
            </w:r>
          </w:p>
          <w:p w:rsidR="00C6541D" w:rsidRDefault="00C6541D" w:rsidP="00237DB5">
            <w:pPr>
              <w:pStyle w:val="ab"/>
              <w:spacing w:before="0" w:beforeAutospacing="0" w:after="0" w:afterAutospacing="0" w:line="201" w:lineRule="atLeast"/>
              <w:rPr>
                <w:sz w:val="20"/>
                <w:szCs w:val="20"/>
                <w:lang w:val="uk-UA"/>
              </w:rPr>
            </w:pPr>
            <w:r>
              <w:rPr>
                <w:sz w:val="20"/>
                <w:szCs w:val="20"/>
                <w:lang w:val="uk-UA"/>
              </w:rPr>
              <w:t>Чучвера В.О.</w:t>
            </w:r>
          </w:p>
          <w:p w:rsidR="00694981" w:rsidRDefault="00694981" w:rsidP="00237DB5">
            <w:pPr>
              <w:pStyle w:val="ab"/>
              <w:spacing w:before="0" w:beforeAutospacing="0" w:after="0" w:afterAutospacing="0" w:line="201" w:lineRule="atLeast"/>
              <w:rPr>
                <w:sz w:val="20"/>
                <w:szCs w:val="20"/>
                <w:lang w:val="uk-UA"/>
              </w:rPr>
            </w:pPr>
          </w:p>
          <w:p w:rsidR="00C6541D" w:rsidRPr="00A83E2E" w:rsidRDefault="00C6541D" w:rsidP="00237DB5">
            <w:pPr>
              <w:pStyle w:val="ab"/>
              <w:spacing w:before="0" w:beforeAutospacing="0" w:after="0" w:afterAutospacing="0" w:line="201" w:lineRule="atLeast"/>
              <w:rPr>
                <w:sz w:val="20"/>
                <w:szCs w:val="20"/>
                <w:lang w:val="uk-UA"/>
              </w:rPr>
            </w:pPr>
            <w:r>
              <w:rPr>
                <w:sz w:val="20"/>
                <w:szCs w:val="20"/>
                <w:lang w:val="uk-UA"/>
              </w:rPr>
              <w:t>Цвіра 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6541D" w:rsidRDefault="00C6541D" w:rsidP="00237DB5">
            <w:pPr>
              <w:rPr>
                <w:sz w:val="20"/>
                <w:szCs w:val="20"/>
                <w:lang w:val="uk-UA"/>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rPr>
                <w:color w:val="000000"/>
                <w:sz w:val="20"/>
                <w:szCs w:val="20"/>
                <w:lang w:val="uk-UA"/>
              </w:rPr>
            </w:pPr>
            <w:r w:rsidRPr="00694981">
              <w:rPr>
                <w:color w:val="000000"/>
                <w:sz w:val="20"/>
                <w:szCs w:val="20"/>
                <w:lang w:val="uk-UA"/>
              </w:rPr>
              <w:t>Ціннісне ставлення особистості до суспільства і держави</w:t>
            </w:r>
          </w:p>
          <w:p w:rsidR="00C6541D" w:rsidRPr="00080548" w:rsidRDefault="00C6541D" w:rsidP="00237DB5">
            <w:pPr>
              <w:pStyle w:val="ab"/>
              <w:spacing w:before="0" w:beforeAutospacing="0" w:after="0" w:afterAutospacing="0"/>
              <w:rPr>
                <w:sz w:val="20"/>
                <w:szCs w:val="20"/>
                <w:lang w:val="uk-UA"/>
              </w:rPr>
            </w:pPr>
            <w:r>
              <w:rPr>
                <w:color w:val="000000"/>
                <w:sz w:val="20"/>
                <w:szCs w:val="20"/>
                <w:lang w:val="uk-UA"/>
              </w:rPr>
              <w:t>Початок повномаштабного вторгнення Росії проти України</w:t>
            </w:r>
          </w:p>
          <w:p w:rsidR="00C6541D" w:rsidRDefault="00C6541D" w:rsidP="00237DB5">
            <w:pPr>
              <w:pStyle w:val="ab"/>
              <w:spacing w:before="0" w:beforeAutospacing="0" w:after="0" w:afterAutospacing="0" w:line="201" w:lineRule="atLeast"/>
              <w:rPr>
                <w:color w:val="000000"/>
                <w:sz w:val="20"/>
                <w:szCs w:val="20"/>
                <w:lang w:val="uk-UA"/>
              </w:rPr>
            </w:pPr>
            <w:r w:rsidRPr="00C6541D">
              <w:rPr>
                <w:color w:val="000000"/>
                <w:sz w:val="20"/>
                <w:szCs w:val="20"/>
                <w:lang w:val="uk-UA"/>
              </w:rPr>
              <w:t>Патріотичні заходи «Небесна сотня у наших серцях» до Дня вшанування подвигів учасників Революції гідності й увінчення пам’яті Героїв Небесної Сотні</w:t>
            </w:r>
          </w:p>
          <w:p w:rsidR="00C6541D" w:rsidRPr="00694981" w:rsidRDefault="00C6541D" w:rsidP="00694981">
            <w:pPr>
              <w:pStyle w:val="af0"/>
              <w:spacing w:line="276" w:lineRule="auto"/>
              <w:ind w:firstLine="33"/>
              <w:rPr>
                <w:rFonts w:ascii="Times New Roman" w:hAnsi="Times New Roman"/>
                <w:sz w:val="20"/>
                <w:szCs w:val="20"/>
                <w:lang w:val="uk-UA"/>
              </w:rPr>
            </w:pPr>
            <w:r w:rsidRPr="00645F81">
              <w:rPr>
                <w:rFonts w:ascii="Times New Roman" w:hAnsi="Times New Roman"/>
                <w:sz w:val="20"/>
                <w:szCs w:val="20"/>
                <w:lang w:val="uk-UA"/>
              </w:rPr>
              <w:lastRenderedPageBreak/>
              <w:t xml:space="preserve">Перегляд відеосюжетів: «Афганістан </w:t>
            </w:r>
            <w:r w:rsidR="00694981">
              <w:rPr>
                <w:rFonts w:ascii="Times New Roman" w:hAnsi="Times New Roman"/>
                <w:sz w:val="20"/>
                <w:szCs w:val="20"/>
                <w:lang w:val="uk-UA"/>
              </w:rPr>
              <w:t>– мій біль, моя пекуча пам’ять»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color w:val="000000"/>
                <w:sz w:val="20"/>
                <w:szCs w:val="20"/>
                <w:lang w:val="uk-UA"/>
              </w:rPr>
            </w:pPr>
          </w:p>
          <w:p w:rsidR="00C6541D"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t>24.02</w:t>
            </w:r>
          </w:p>
          <w:p w:rsidR="00C6541D" w:rsidRDefault="00C6541D" w:rsidP="00237DB5">
            <w:pPr>
              <w:pStyle w:val="ab"/>
              <w:spacing w:before="0" w:beforeAutospacing="0" w:after="0" w:afterAutospacing="0" w:line="201" w:lineRule="atLeast"/>
              <w:rPr>
                <w:color w:val="000000"/>
                <w:sz w:val="20"/>
                <w:szCs w:val="20"/>
                <w:lang w:val="uk-UA"/>
              </w:rPr>
            </w:pPr>
            <w:r w:rsidRPr="00366B6C">
              <w:rPr>
                <w:color w:val="000000"/>
                <w:sz w:val="20"/>
                <w:szCs w:val="20"/>
              </w:rPr>
              <w:t>17-18.02</w:t>
            </w:r>
          </w:p>
          <w:p w:rsidR="00C6541D" w:rsidRDefault="00C6541D" w:rsidP="00237DB5">
            <w:pPr>
              <w:pStyle w:val="ab"/>
              <w:spacing w:before="0" w:beforeAutospacing="0" w:after="0" w:afterAutospacing="0" w:line="201" w:lineRule="atLeast"/>
              <w:rPr>
                <w:color w:val="000000"/>
                <w:sz w:val="20"/>
                <w:szCs w:val="20"/>
                <w:lang w:val="uk-UA"/>
              </w:rPr>
            </w:pPr>
          </w:p>
          <w:p w:rsidR="00C6541D"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lastRenderedPageBreak/>
              <w:t>14.02</w:t>
            </w:r>
          </w:p>
          <w:p w:rsidR="00C6541D" w:rsidRPr="00202BDD" w:rsidRDefault="00C6541D" w:rsidP="00237DB5">
            <w:pPr>
              <w:pStyle w:val="ab"/>
              <w:spacing w:before="0" w:beforeAutospacing="0" w:after="0" w:afterAutospacing="0" w:line="201" w:lineRule="atLeast"/>
              <w:rPr>
                <w:sz w:val="20"/>
                <w:szCs w:val="20"/>
                <w:lang w:val="uk-UA"/>
              </w:rPr>
            </w:pPr>
            <w:r>
              <w:rPr>
                <w:color w:val="000000"/>
                <w:sz w:val="20"/>
                <w:szCs w:val="20"/>
                <w:lang w:val="uk-UA"/>
              </w:rPr>
              <w:t>21.02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color w:val="000000"/>
                <w:sz w:val="20"/>
                <w:szCs w:val="20"/>
                <w:lang w:val="uk-UA"/>
              </w:rPr>
            </w:pPr>
          </w:p>
          <w:p w:rsidR="00C6541D"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t xml:space="preserve">Чучвера В.О., </w:t>
            </w:r>
            <w:r w:rsidRPr="00366B6C">
              <w:rPr>
                <w:color w:val="000000"/>
                <w:sz w:val="20"/>
                <w:szCs w:val="20"/>
              </w:rPr>
              <w:t>класні керіники</w:t>
            </w:r>
          </w:p>
          <w:p w:rsidR="00C6541D" w:rsidRDefault="00C6541D" w:rsidP="00237DB5">
            <w:pPr>
              <w:pStyle w:val="ab"/>
              <w:spacing w:before="0" w:beforeAutospacing="0" w:after="0" w:afterAutospacing="0" w:line="201" w:lineRule="atLeast"/>
              <w:rPr>
                <w:color w:val="000000"/>
                <w:sz w:val="20"/>
                <w:szCs w:val="20"/>
                <w:lang w:val="uk-UA"/>
              </w:rPr>
            </w:pPr>
          </w:p>
          <w:p w:rsidR="00C6541D"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lastRenderedPageBreak/>
              <w:t>Кл. керівники 5-9 кл.</w:t>
            </w:r>
          </w:p>
          <w:p w:rsidR="00C6541D" w:rsidRPr="00202BDD" w:rsidRDefault="00C6541D" w:rsidP="00237DB5">
            <w:pPr>
              <w:pStyle w:val="ab"/>
              <w:spacing w:before="0" w:beforeAutospacing="0" w:after="0" w:afterAutospacing="0" w:line="201" w:lineRule="atLeast"/>
              <w:rPr>
                <w:sz w:val="20"/>
                <w:szCs w:val="20"/>
                <w:lang w:val="uk-UA"/>
              </w:rPr>
            </w:pPr>
            <w:r>
              <w:rPr>
                <w:color w:val="000000"/>
                <w:sz w:val="20"/>
                <w:szCs w:val="20"/>
                <w:lang w:val="uk-UA"/>
              </w:rPr>
              <w:t>Цвіра 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rPr>
                <w:sz w:val="20"/>
                <w:szCs w:val="20"/>
              </w:rPr>
            </w:pPr>
            <w:r w:rsidRPr="00366B6C">
              <w:rPr>
                <w:color w:val="000000"/>
                <w:sz w:val="20"/>
                <w:szCs w:val="20"/>
              </w:rPr>
              <w:lastRenderedPageBreak/>
              <w:t>Ціннісне ставлення до праці</w:t>
            </w:r>
          </w:p>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Книжкова майстерня до Дня рідної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21-25.02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E2ABC" w:rsidRDefault="00C6541D" w:rsidP="00237DB5">
            <w:pPr>
              <w:pStyle w:val="ab"/>
              <w:spacing w:before="0" w:beforeAutospacing="0" w:after="0" w:afterAutospacing="0" w:line="201" w:lineRule="atLeast"/>
              <w:rPr>
                <w:sz w:val="20"/>
                <w:szCs w:val="20"/>
                <w:lang w:val="uk-UA"/>
              </w:rPr>
            </w:pPr>
            <w:r>
              <w:rPr>
                <w:sz w:val="20"/>
                <w:szCs w:val="20"/>
                <w:lang w:val="uk-UA"/>
              </w:rPr>
              <w:t>Учителі 1-4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rPr>
                <w:color w:val="000000"/>
                <w:sz w:val="20"/>
                <w:szCs w:val="20"/>
                <w:lang w:val="uk-UA"/>
              </w:rPr>
            </w:pPr>
            <w:r w:rsidRPr="00366B6C">
              <w:rPr>
                <w:color w:val="000000"/>
                <w:sz w:val="20"/>
                <w:szCs w:val="20"/>
              </w:rPr>
              <w:t>Ціннісне ставлення до</w:t>
            </w:r>
            <w:r>
              <w:rPr>
                <w:color w:val="000000"/>
                <w:sz w:val="20"/>
                <w:szCs w:val="20"/>
                <w:lang w:val="uk-UA"/>
              </w:rPr>
              <w:t xml:space="preserve"> природи</w:t>
            </w:r>
          </w:p>
          <w:p w:rsidR="00C6541D" w:rsidRPr="00E87012" w:rsidRDefault="00C6541D" w:rsidP="00237DB5">
            <w:pPr>
              <w:pStyle w:val="ab"/>
              <w:spacing w:before="0" w:beforeAutospacing="0" w:after="0" w:afterAutospacing="0"/>
              <w:rPr>
                <w:color w:val="000000"/>
                <w:sz w:val="20"/>
                <w:szCs w:val="20"/>
                <w:lang w:val="uk-UA"/>
              </w:rPr>
            </w:pPr>
            <w:r>
              <w:rPr>
                <w:color w:val="000000"/>
                <w:sz w:val="20"/>
                <w:szCs w:val="20"/>
                <w:lang w:val="uk-UA"/>
              </w:rPr>
              <w:t xml:space="preserve">Акція «Подбай про птахів, що зимують»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E87012"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E2ABC" w:rsidRDefault="00C6541D" w:rsidP="00237DB5">
            <w:pPr>
              <w:pStyle w:val="ab"/>
              <w:spacing w:before="0" w:beforeAutospacing="0" w:after="0" w:afterAutospacing="0" w:line="201" w:lineRule="atLeast"/>
              <w:rPr>
                <w:sz w:val="20"/>
                <w:szCs w:val="20"/>
                <w:lang w:val="uk-UA"/>
              </w:rPr>
            </w:pPr>
            <w:r>
              <w:rPr>
                <w:sz w:val="20"/>
                <w:szCs w:val="20"/>
                <w:lang w:val="uk-UA"/>
              </w:rPr>
              <w:t>Учнівське самоврядування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jc w:val="center"/>
              <w:rPr>
                <w:sz w:val="20"/>
                <w:szCs w:val="20"/>
              </w:rPr>
            </w:pPr>
            <w:r w:rsidRPr="00366B6C">
              <w:rPr>
                <w:b/>
                <w:bCs/>
                <w:color w:val="000000"/>
                <w:sz w:val="20"/>
                <w:szCs w:val="20"/>
              </w:rPr>
              <w:t>ІІ.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b/>
                <w:bCs/>
                <w:color w:val="000000"/>
                <w:sz w:val="20"/>
                <w:szCs w:val="20"/>
              </w:rPr>
              <w:t>1.Наявність відкритої, прозорої і зрозумілої для здобувачів освіти системи оцінювання їх навчальних досягнень.</w:t>
            </w:r>
            <w:r w:rsidRPr="00366B6C">
              <w:rPr>
                <w:rStyle w:val="apple-tab-span"/>
                <w:b/>
                <w:bCs/>
                <w:color w:val="000000"/>
                <w:sz w:val="20"/>
                <w:szCs w:val="20"/>
              </w:rPr>
              <w:tab/>
            </w:r>
            <w:r w:rsidRPr="00366B6C">
              <w:rPr>
                <w:rStyle w:val="apple-tab-span"/>
                <w:b/>
                <w:bCs/>
                <w:color w:val="000000"/>
                <w:sz w:val="20"/>
                <w:szCs w:val="20"/>
              </w:rPr>
              <w:tab/>
            </w:r>
            <w:r w:rsidRPr="00366B6C">
              <w:rPr>
                <w:rStyle w:val="apple-tab-span"/>
                <w:b/>
                <w:bCs/>
                <w:color w:val="000000"/>
                <w:sz w:val="20"/>
                <w:szCs w:val="20"/>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Провести опитування та анкетування здобувачів освіти про об’єктивність оцінювання у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Pr>
                <w:color w:val="000000"/>
                <w:sz w:val="20"/>
                <w:szCs w:val="20"/>
              </w:rPr>
              <w:t>0</w:t>
            </w:r>
            <w:r>
              <w:rPr>
                <w:color w:val="000000"/>
                <w:sz w:val="20"/>
                <w:szCs w:val="20"/>
                <w:lang w:val="uk-UA"/>
              </w:rPr>
              <w:t>6</w:t>
            </w:r>
            <w:r>
              <w:rPr>
                <w:color w:val="000000"/>
                <w:sz w:val="20"/>
                <w:szCs w:val="20"/>
              </w:rPr>
              <w:t>-1</w:t>
            </w:r>
            <w:r>
              <w:rPr>
                <w:color w:val="000000"/>
                <w:sz w:val="20"/>
                <w:szCs w:val="20"/>
                <w:lang w:val="uk-UA"/>
              </w:rPr>
              <w:t>0</w:t>
            </w:r>
            <w:r w:rsidRPr="00366B6C">
              <w:rPr>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E2ABC" w:rsidRDefault="00C6541D" w:rsidP="00237DB5">
            <w:pPr>
              <w:pStyle w:val="ab"/>
              <w:spacing w:before="0" w:beforeAutospacing="0" w:after="0" w:afterAutospacing="0" w:line="201" w:lineRule="atLeast"/>
              <w:rPr>
                <w:sz w:val="20"/>
                <w:szCs w:val="20"/>
                <w:lang w:val="uk-UA"/>
              </w:rPr>
            </w:pPr>
            <w:r>
              <w:rPr>
                <w:color w:val="000000"/>
                <w:sz w:val="20"/>
                <w:szCs w:val="20"/>
                <w:lang w:val="uk-UA"/>
              </w:rPr>
              <w:t xml:space="preserve"> </w:t>
            </w:r>
            <w:r w:rsidR="00694981">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b/>
                <w:bCs/>
                <w:color w:val="000000"/>
                <w:sz w:val="20"/>
                <w:szCs w:val="20"/>
              </w:rPr>
              <w:t>2.Застосування внутрішньої системи оцінювання роботи закладу.</w:t>
            </w:r>
            <w:r w:rsidRPr="00366B6C">
              <w:rPr>
                <w:rStyle w:val="apple-tab-span"/>
                <w:b/>
                <w:bCs/>
                <w:color w:val="000000"/>
                <w:sz w:val="20"/>
                <w:szCs w:val="20"/>
              </w:rPr>
              <w:tab/>
            </w:r>
            <w:r w:rsidRPr="00366B6C">
              <w:rPr>
                <w:rStyle w:val="apple-tab-span"/>
                <w:b/>
                <w:bCs/>
                <w:color w:val="000000"/>
                <w:sz w:val="20"/>
                <w:szCs w:val="20"/>
              </w:rPr>
              <w:tab/>
            </w:r>
            <w:r w:rsidRPr="00366B6C">
              <w:rPr>
                <w:rStyle w:val="apple-tab-span"/>
                <w:b/>
                <w:bCs/>
                <w:color w:val="000000"/>
                <w:sz w:val="20"/>
                <w:szCs w:val="20"/>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color w:val="000000"/>
                <w:sz w:val="20"/>
                <w:szCs w:val="20"/>
                <w:lang w:val="uk-UA"/>
              </w:rPr>
            </w:pPr>
            <w:r w:rsidRPr="00366B6C">
              <w:rPr>
                <w:color w:val="000000"/>
                <w:sz w:val="20"/>
                <w:szCs w:val="20"/>
              </w:rPr>
              <w:t xml:space="preserve">Фронтальний моніторинг. Стан викладання </w:t>
            </w:r>
            <w:r>
              <w:rPr>
                <w:color w:val="000000"/>
                <w:sz w:val="20"/>
                <w:szCs w:val="20"/>
                <w:lang w:val="uk-UA"/>
              </w:rPr>
              <w:t xml:space="preserve"> всесвітньої історії</w:t>
            </w:r>
          </w:p>
          <w:p w:rsidR="00C6541D" w:rsidRPr="00E8592E" w:rsidRDefault="00C6541D" w:rsidP="00237DB5">
            <w:pPr>
              <w:pStyle w:val="ab"/>
              <w:spacing w:before="0" w:beforeAutospacing="0" w:after="0" w:afterAutospacing="0" w:line="201" w:lineRule="atLeast"/>
              <w:rPr>
                <w:color w:val="000000"/>
                <w:sz w:val="20"/>
                <w:szCs w:val="20"/>
                <w:lang w:val="uk-UA"/>
              </w:rPr>
            </w:pPr>
            <w:r w:rsidRPr="00366B6C">
              <w:rPr>
                <w:color w:val="000000"/>
                <w:sz w:val="20"/>
                <w:szCs w:val="20"/>
              </w:rPr>
              <w:t>Фронтальний моніторинг</w:t>
            </w:r>
            <w:r>
              <w:rPr>
                <w:color w:val="000000"/>
                <w:sz w:val="20"/>
                <w:szCs w:val="20"/>
                <w:lang w:val="uk-UA"/>
              </w:rPr>
              <w:t>. Вивчення стану відвідування учнями занять  (наказ)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t>пр. місяця</w:t>
            </w:r>
          </w:p>
          <w:p w:rsidR="00C6541D" w:rsidRPr="00E8592E" w:rsidRDefault="00C6541D" w:rsidP="00237DB5">
            <w:pPr>
              <w:pStyle w:val="ab"/>
              <w:spacing w:before="0" w:beforeAutospacing="0" w:after="0" w:afterAutospacing="0" w:line="201" w:lineRule="atLeast"/>
              <w:rPr>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94981" w:rsidRDefault="00694981" w:rsidP="00237DB5">
            <w:pPr>
              <w:pStyle w:val="ab"/>
              <w:spacing w:before="0" w:beforeAutospacing="0" w:after="0" w:afterAutospacing="0" w:line="201" w:lineRule="atLeast"/>
              <w:rPr>
                <w:color w:val="000000"/>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r w:rsidRPr="00F64AF8">
              <w:rPr>
                <w:color w:val="000000"/>
                <w:sz w:val="20"/>
                <w:szCs w:val="20"/>
                <w:lang w:val="uk-UA"/>
              </w:rPr>
              <w:t xml:space="preserve">Проведення </w:t>
            </w:r>
            <w:r>
              <w:rPr>
                <w:color w:val="000000"/>
                <w:sz w:val="20"/>
                <w:szCs w:val="20"/>
                <w:lang w:val="uk-UA"/>
              </w:rPr>
              <w:t>само</w:t>
            </w:r>
            <w:r w:rsidRPr="00F64AF8">
              <w:rPr>
                <w:color w:val="000000"/>
                <w:sz w:val="20"/>
                <w:szCs w:val="20"/>
                <w:lang w:val="uk-UA"/>
              </w:rPr>
              <w:t>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r>
              <w:rPr>
                <w:color w:val="000000"/>
                <w:sz w:val="20"/>
                <w:szCs w:val="20"/>
                <w:lang w:val="uk-UA"/>
              </w:rPr>
              <w:t>Команда внутрішніх експертів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b/>
                <w:bCs/>
                <w:color w:val="000000"/>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DA0F36" w:rsidRDefault="00C6541D" w:rsidP="00237DB5">
            <w:pPr>
              <w:pStyle w:val="ab"/>
              <w:spacing w:before="0" w:beforeAutospacing="0" w:after="0" w:afterAutospacing="0" w:line="201"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201" w:lineRule="atLeast"/>
              <w:rPr>
                <w:sz w:val="20"/>
                <w:szCs w:val="20"/>
                <w:lang w:val="uk-UA"/>
              </w:rPr>
            </w:pPr>
            <w:r>
              <w:rPr>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jc w:val="center"/>
              <w:rPr>
                <w:sz w:val="20"/>
                <w:szCs w:val="20"/>
              </w:rPr>
            </w:pPr>
            <w:r w:rsidRPr="00366B6C">
              <w:rPr>
                <w:b/>
                <w:bCs/>
                <w:color w:val="76923C"/>
                <w:sz w:val="20"/>
                <w:szCs w:val="20"/>
              </w:rPr>
              <w:t>ІІІ.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b/>
                <w:bCs/>
                <w:color w:val="000000"/>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Се</w:t>
            </w:r>
            <w:r>
              <w:rPr>
                <w:color w:val="000000"/>
                <w:sz w:val="20"/>
                <w:szCs w:val="20"/>
              </w:rPr>
              <w:t>мінар-практикум «</w:t>
            </w:r>
            <w:r>
              <w:rPr>
                <w:color w:val="000000"/>
                <w:sz w:val="20"/>
                <w:szCs w:val="20"/>
                <w:lang w:val="uk-UA"/>
              </w:rPr>
              <w:t>Онлайн-сервіси для ефективної взаємодії педагога та учнів</w:t>
            </w:r>
            <w:r w:rsidRPr="00366B6C">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Pr>
                <w:color w:val="000000"/>
                <w:sz w:val="20"/>
                <w:szCs w:val="20"/>
                <w:lang w:val="uk-UA"/>
              </w:rPr>
              <w:t>24</w:t>
            </w:r>
            <w:r w:rsidRPr="00366B6C">
              <w:rPr>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color w:val="000000"/>
                <w:sz w:val="20"/>
                <w:szCs w:val="20"/>
              </w:rPr>
            </w:pPr>
            <w:r>
              <w:rPr>
                <w:color w:val="000000"/>
                <w:sz w:val="20"/>
                <w:szCs w:val="20"/>
                <w:lang w:val="uk-UA"/>
              </w:rPr>
              <w:t xml:space="preserve">Обмін думками </w:t>
            </w:r>
            <w:r w:rsidRPr="00366B6C">
              <w:rPr>
                <w:color w:val="000000"/>
                <w:sz w:val="20"/>
                <w:szCs w:val="20"/>
              </w:rPr>
              <w:t>«Аналіз і самоаналіз проведеного уроку і виховного заходу»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color w:val="000000"/>
                <w:sz w:val="20"/>
                <w:szCs w:val="20"/>
              </w:rPr>
            </w:pPr>
            <w:r w:rsidRPr="00366B6C">
              <w:rPr>
                <w:color w:val="000000"/>
                <w:sz w:val="20"/>
                <w:szCs w:val="20"/>
              </w:rPr>
              <w:t>24.02.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color w:val="000000"/>
                <w:sz w:val="20"/>
                <w:szCs w:val="20"/>
              </w:rPr>
            </w:pPr>
            <w:r w:rsidRPr="00366B6C">
              <w:rPr>
                <w:color w:val="000000"/>
                <w:sz w:val="20"/>
                <w:szCs w:val="20"/>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color w:val="000000"/>
                <w:sz w:val="20"/>
                <w:szCs w:val="20"/>
                <w:lang w:val="uk-UA"/>
              </w:rPr>
            </w:pPr>
            <w:r>
              <w:rPr>
                <w:sz w:val="20"/>
                <w:szCs w:val="20"/>
                <w:lang w:val="uk-UA"/>
              </w:rPr>
              <w:t>Моніторинг адаптації новоприбулих учнів до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A6455"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A6455"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t xml:space="preserve">Вчителі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b/>
                <w:bCs/>
                <w:color w:val="000000"/>
                <w:sz w:val="20"/>
                <w:szCs w:val="20"/>
              </w:rPr>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B0706"/>
                <w:sz w:val="20"/>
                <w:szCs w:val="20"/>
                <w:shd w:val="clear" w:color="auto" w:fill="FFFFFF"/>
              </w:rPr>
              <w:t xml:space="preserve"> Вивчення та аналіз системи роботи вчителів, які атестуються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9393C" w:rsidRDefault="00694981" w:rsidP="00237DB5">
            <w:pPr>
              <w:pStyle w:val="ab"/>
              <w:spacing w:before="0" w:beforeAutospacing="0" w:after="0" w:afterAutospacing="0" w:line="201" w:lineRule="atLeast"/>
              <w:rPr>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9393C" w:rsidRDefault="00C6541D" w:rsidP="00237DB5">
            <w:pPr>
              <w:pStyle w:val="ab"/>
              <w:spacing w:before="0" w:beforeAutospacing="0" w:after="0" w:afterAutospacing="0" w:line="201" w:lineRule="atLeast"/>
              <w:rPr>
                <w:sz w:val="20"/>
                <w:szCs w:val="20"/>
                <w:lang w:val="uk-UA"/>
              </w:rPr>
            </w:pPr>
            <w:r>
              <w:rPr>
                <w:color w:val="0B0706"/>
                <w:sz w:val="20"/>
                <w:szCs w:val="20"/>
                <w:shd w:val="clear" w:color="auto" w:fill="FFFFFF"/>
                <w:lang w:val="uk-UA"/>
              </w:rPr>
              <w:t>Самоосвітня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E2ABC" w:rsidRDefault="00C6541D" w:rsidP="00237DB5">
            <w:pPr>
              <w:pStyle w:val="ab"/>
              <w:spacing w:before="0" w:beforeAutospacing="0" w:after="0" w:afterAutospacing="0" w:line="201" w:lineRule="atLeast"/>
              <w:rPr>
                <w:sz w:val="20"/>
                <w:szCs w:val="20"/>
                <w:lang w:val="uk-UA"/>
              </w:rPr>
            </w:pPr>
            <w:r>
              <w:rPr>
                <w:color w:val="000000"/>
                <w:sz w:val="20"/>
                <w:szCs w:val="20"/>
                <w:lang w:val="uk-UA"/>
              </w:rPr>
              <w:t>Вчителі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b/>
                <w:bCs/>
                <w:color w:val="000000"/>
                <w:sz w:val="20"/>
                <w:szCs w:val="20"/>
              </w:rPr>
              <w:t>3.Співпраця зі здобувачами освіти, їх батьками, працівниками закладу.</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Розміщення матеріалів д</w:t>
            </w:r>
            <w:r>
              <w:rPr>
                <w:color w:val="000000"/>
                <w:sz w:val="20"/>
                <w:szCs w:val="20"/>
              </w:rPr>
              <w:t>ля батьків, учнів на сайті</w:t>
            </w:r>
            <w:r w:rsidRPr="00366B6C">
              <w:rPr>
                <w:color w:val="000000"/>
                <w:sz w:val="20"/>
                <w:szCs w:val="20"/>
              </w:rPr>
              <w:t>, у групі ФБ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Вчителі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Pr>
                <w:color w:val="000000"/>
                <w:sz w:val="20"/>
                <w:szCs w:val="20"/>
                <w:lang w:val="uk-UA"/>
              </w:rPr>
              <w:t xml:space="preserve">Засідання </w:t>
            </w:r>
            <w:r w:rsidRPr="00516E67">
              <w:rPr>
                <w:sz w:val="20"/>
                <w:szCs w:val="20"/>
              </w:rPr>
              <w:t xml:space="preserve"> «Школи</w:t>
            </w:r>
            <w:r w:rsidRPr="00516E67">
              <w:rPr>
                <w:spacing w:val="-14"/>
                <w:sz w:val="20"/>
                <w:szCs w:val="20"/>
              </w:rPr>
              <w:t xml:space="preserve"> </w:t>
            </w:r>
            <w:r w:rsidRPr="00516E67">
              <w:rPr>
                <w:sz w:val="20"/>
                <w:szCs w:val="20"/>
              </w:rPr>
              <w:t>майбутнього</w:t>
            </w:r>
            <w:r>
              <w:rPr>
                <w:sz w:val="20"/>
                <w:szCs w:val="20"/>
                <w:lang w:val="uk-UA"/>
              </w:rPr>
              <w:t xml:space="preserve"> </w:t>
            </w:r>
            <w:r w:rsidRPr="00516E67">
              <w:rPr>
                <w:spacing w:val="-57"/>
                <w:sz w:val="20"/>
                <w:szCs w:val="20"/>
              </w:rPr>
              <w:t xml:space="preserve"> </w:t>
            </w:r>
            <w:r w:rsidRPr="00516E67">
              <w:rPr>
                <w:sz w:val="20"/>
                <w:szCs w:val="20"/>
              </w:rPr>
              <w:t>першокласника»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02BDD" w:rsidRDefault="00C6541D" w:rsidP="00237DB5">
            <w:pPr>
              <w:pStyle w:val="ab"/>
              <w:spacing w:before="0" w:beforeAutospacing="0" w:after="0" w:afterAutospacing="0" w:line="201" w:lineRule="atLeast"/>
              <w:rPr>
                <w:sz w:val="20"/>
                <w:szCs w:val="20"/>
                <w:lang w:val="uk-UA"/>
              </w:rPr>
            </w:pPr>
            <w:r>
              <w:rPr>
                <w:color w:val="000000"/>
                <w:sz w:val="20"/>
                <w:szCs w:val="20"/>
                <w:lang w:val="uk-UA"/>
              </w:rPr>
              <w:t xml:space="preserve">І </w:t>
            </w:r>
            <w:r w:rsidRPr="00366B6C">
              <w:rPr>
                <w:color w:val="000000"/>
                <w:sz w:val="20"/>
                <w:szCs w:val="20"/>
              </w:rPr>
              <w:t xml:space="preserve">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9393C" w:rsidRDefault="00694981" w:rsidP="00237DB5">
            <w:pPr>
              <w:pStyle w:val="ab"/>
              <w:spacing w:before="0" w:beforeAutospacing="0" w:after="0" w:afterAutospacing="0" w:line="201" w:lineRule="atLeast"/>
              <w:rPr>
                <w:sz w:val="20"/>
                <w:szCs w:val="20"/>
                <w:lang w:val="uk-UA"/>
              </w:rPr>
            </w:pPr>
            <w:r>
              <w:rPr>
                <w:color w:val="000000"/>
                <w:sz w:val="20"/>
                <w:szCs w:val="20"/>
                <w:lang w:val="uk-UA"/>
              </w:rPr>
              <w:t>Пастухова Н.В.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color w:val="000000"/>
                <w:sz w:val="20"/>
                <w:szCs w:val="20"/>
                <w:lang w:val="uk-UA"/>
              </w:rPr>
            </w:pPr>
            <w:r w:rsidRPr="00366B6C">
              <w:rPr>
                <w:color w:val="000000"/>
                <w:sz w:val="20"/>
                <w:szCs w:val="20"/>
              </w:rPr>
              <w:t>Робота з батьками ( консульт</w:t>
            </w:r>
            <w:r>
              <w:rPr>
                <w:color w:val="000000"/>
                <w:sz w:val="20"/>
                <w:szCs w:val="20"/>
              </w:rPr>
              <w:t>ація) діт</w:t>
            </w:r>
            <w:r>
              <w:rPr>
                <w:color w:val="000000"/>
                <w:sz w:val="20"/>
                <w:szCs w:val="20"/>
                <w:lang w:val="uk-UA"/>
              </w:rPr>
              <w:t>ей</w:t>
            </w:r>
            <w:r>
              <w:rPr>
                <w:color w:val="000000"/>
                <w:sz w:val="20"/>
                <w:szCs w:val="20"/>
              </w:rPr>
              <w:t xml:space="preserve">, що </w:t>
            </w:r>
            <w:r w:rsidRPr="00366B6C">
              <w:rPr>
                <w:color w:val="000000"/>
                <w:sz w:val="20"/>
                <w:szCs w:val="20"/>
              </w:rPr>
              <w:t xml:space="preserve"> мають сімейні труднощі у вихованні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color w:val="000000"/>
                <w:sz w:val="20"/>
                <w:szCs w:val="20"/>
              </w:rPr>
            </w:pPr>
            <w:r w:rsidRPr="00366B6C">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t>Кл.керівники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694981"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color w:val="000000"/>
                <w:sz w:val="20"/>
                <w:szCs w:val="20"/>
              </w:rPr>
            </w:pPr>
            <w:r w:rsidRPr="00366B6C">
              <w:rPr>
                <w:color w:val="000000"/>
                <w:sz w:val="20"/>
                <w:szCs w:val="20"/>
              </w:rPr>
              <w:t>Провести поглиблену діагностику учнів,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w:t>
            </w:r>
            <w:r>
              <w:rPr>
                <w:color w:val="000000"/>
                <w:sz w:val="20"/>
                <w:szCs w:val="20"/>
                <w:lang w:val="uk-UA"/>
              </w:rPr>
              <w:t>в та п’ятикласників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423025"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t>13-17.02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694981" w:rsidP="00237DB5">
            <w:pPr>
              <w:pStyle w:val="ab"/>
              <w:spacing w:before="0" w:beforeAutospacing="0" w:after="0" w:afterAutospacing="0" w:line="201" w:lineRule="atLeast"/>
              <w:rPr>
                <w:color w:val="000000"/>
                <w:sz w:val="20"/>
                <w:szCs w:val="20"/>
                <w:lang w:val="uk-UA"/>
              </w:rPr>
            </w:pPr>
            <w:r>
              <w:rPr>
                <w:color w:val="000000"/>
                <w:sz w:val="20"/>
                <w:szCs w:val="20"/>
                <w:lang w:val="uk-UA"/>
              </w:rPr>
              <w:t>Молодой В.О.</w:t>
            </w:r>
          </w:p>
          <w:p w:rsidR="00C6541D" w:rsidRDefault="00694981" w:rsidP="00237DB5">
            <w:pPr>
              <w:pStyle w:val="ab"/>
              <w:spacing w:before="0" w:beforeAutospacing="0" w:after="0" w:afterAutospacing="0" w:line="201" w:lineRule="atLeast"/>
              <w:rPr>
                <w:color w:val="000000"/>
                <w:sz w:val="20"/>
                <w:szCs w:val="20"/>
                <w:lang w:val="uk-UA"/>
              </w:rPr>
            </w:pPr>
            <w:r>
              <w:rPr>
                <w:color w:val="000000"/>
                <w:sz w:val="20"/>
                <w:szCs w:val="20"/>
                <w:lang w:val="uk-UA"/>
              </w:rPr>
              <w:t>Гусак О.</w:t>
            </w:r>
            <w:r w:rsidR="00C6541D">
              <w:rPr>
                <w:color w:val="000000"/>
                <w:sz w:val="20"/>
                <w:szCs w:val="20"/>
                <w:lang w:val="uk-UA"/>
              </w:rPr>
              <w:t>.В.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94981" w:rsidRDefault="00C6541D" w:rsidP="00237DB5">
            <w:pPr>
              <w:rPr>
                <w:sz w:val="20"/>
                <w:szCs w:val="20"/>
                <w:lang w:val="uk-UA"/>
              </w:rPr>
            </w:pPr>
          </w:p>
        </w:tc>
      </w:tr>
      <w:tr w:rsidR="00C6541D" w:rsidRPr="00694981"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694981" w:rsidRDefault="00C6541D" w:rsidP="00237DB5">
            <w:pPr>
              <w:pStyle w:val="ab"/>
              <w:spacing w:before="0" w:beforeAutospacing="0" w:after="0" w:afterAutospacing="0" w:line="201" w:lineRule="atLeast"/>
              <w:rPr>
                <w:sz w:val="20"/>
                <w:szCs w:val="20"/>
                <w:lang w:val="uk-UA"/>
              </w:rPr>
            </w:pPr>
            <w:r w:rsidRPr="00694981">
              <w:rPr>
                <w:b/>
                <w:bCs/>
                <w:color w:val="000000"/>
                <w:sz w:val="20"/>
                <w:szCs w:val="20"/>
                <w:lang w:val="uk-UA"/>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694981"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694981"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694981" w:rsidRDefault="00C6541D" w:rsidP="00237DB5">
            <w:pPr>
              <w:rPr>
                <w:sz w:val="20"/>
                <w:szCs w:val="20"/>
                <w:lang w:val="uk-UA"/>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Pr>
                <w:color w:val="000000"/>
                <w:sz w:val="20"/>
                <w:szCs w:val="20"/>
                <w:lang w:val="uk-UA"/>
              </w:rPr>
              <w:t xml:space="preserve">Обмін думками </w:t>
            </w:r>
            <w:r w:rsidRPr="00366B6C">
              <w:rPr>
                <w:color w:val="000000"/>
                <w:sz w:val="20"/>
                <w:szCs w:val="20"/>
              </w:rPr>
              <w:t>«Академічна доброчесність-</w:t>
            </w:r>
            <w:r>
              <w:rPr>
                <w:color w:val="000000"/>
                <w:sz w:val="20"/>
                <w:szCs w:val="20"/>
                <w:lang w:val="uk-UA"/>
              </w:rPr>
              <w:t xml:space="preserve"> пошуки </w:t>
            </w:r>
            <w:r w:rsidRPr="00366B6C">
              <w:rPr>
                <w:color w:val="000000"/>
                <w:sz w:val="20"/>
                <w:szCs w:val="20"/>
              </w:rPr>
              <w:t>шлях</w:t>
            </w:r>
            <w:r>
              <w:rPr>
                <w:color w:val="000000"/>
                <w:sz w:val="20"/>
                <w:szCs w:val="20"/>
                <w:lang w:val="uk-UA"/>
              </w:rPr>
              <w:t>ів</w:t>
            </w:r>
            <w:r w:rsidRPr="00366B6C">
              <w:rPr>
                <w:color w:val="000000"/>
                <w:sz w:val="20"/>
                <w:szCs w:val="20"/>
              </w:rPr>
              <w:t xml:space="preserve"> до успіху»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Pr>
                <w:color w:val="000000"/>
                <w:sz w:val="20"/>
                <w:szCs w:val="20"/>
                <w:lang w:val="uk-UA"/>
              </w:rPr>
              <w:t>23</w:t>
            </w:r>
            <w:r w:rsidRPr="00366B6C">
              <w:rPr>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9393C" w:rsidRDefault="00C6541D" w:rsidP="00237DB5">
            <w:pPr>
              <w:pStyle w:val="ab"/>
              <w:spacing w:before="0" w:beforeAutospacing="0" w:after="0" w:afterAutospacing="0" w:line="201" w:lineRule="atLeast"/>
              <w:rPr>
                <w:sz w:val="20"/>
                <w:szCs w:val="20"/>
                <w:lang w:val="uk-UA"/>
              </w:rPr>
            </w:pPr>
            <w:r>
              <w:rPr>
                <w:color w:val="000000"/>
                <w:sz w:val="20"/>
                <w:szCs w:val="20"/>
                <w:lang w:val="uk-UA"/>
              </w:rPr>
              <w:t>Гусак 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jc w:val="center"/>
              <w:rPr>
                <w:sz w:val="20"/>
                <w:szCs w:val="20"/>
              </w:rPr>
            </w:pPr>
            <w:r w:rsidRPr="00366B6C">
              <w:rPr>
                <w:b/>
                <w:bCs/>
                <w:color w:val="943734"/>
                <w:sz w:val="20"/>
                <w:szCs w:val="20"/>
              </w:rPr>
              <w:t>ІV.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b/>
                <w:bCs/>
                <w:color w:val="000000"/>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423025" w:rsidRDefault="00C6541D" w:rsidP="00237DB5">
            <w:pPr>
              <w:pStyle w:val="ab"/>
              <w:spacing w:before="0" w:beforeAutospacing="0" w:after="0" w:afterAutospacing="0"/>
              <w:rPr>
                <w:sz w:val="20"/>
                <w:szCs w:val="20"/>
                <w:lang w:val="uk-UA"/>
              </w:rPr>
            </w:pPr>
            <w:r>
              <w:rPr>
                <w:color w:val="000000"/>
                <w:sz w:val="20"/>
                <w:szCs w:val="20"/>
                <w:lang w:val="uk-UA"/>
              </w:rPr>
              <w:t>Інструктивно-методична нарада</w:t>
            </w:r>
          </w:p>
          <w:p w:rsidR="00C6541D" w:rsidRPr="00F208F9" w:rsidRDefault="00C6541D" w:rsidP="00237DB5">
            <w:pPr>
              <w:pStyle w:val="ab"/>
              <w:spacing w:before="0" w:beforeAutospacing="0" w:after="0" w:afterAutospacing="0"/>
              <w:rPr>
                <w:sz w:val="20"/>
                <w:szCs w:val="20"/>
                <w:lang w:val="uk-UA"/>
              </w:rPr>
            </w:pPr>
            <w:r>
              <w:rPr>
                <w:color w:val="000000"/>
                <w:sz w:val="20"/>
                <w:szCs w:val="20"/>
              </w:rPr>
              <w:lastRenderedPageBreak/>
              <w:t xml:space="preserve">Підготовка учнів </w:t>
            </w:r>
            <w:r>
              <w:rPr>
                <w:color w:val="000000"/>
                <w:sz w:val="20"/>
                <w:szCs w:val="20"/>
                <w:lang w:val="uk-UA"/>
              </w:rPr>
              <w:t>9</w:t>
            </w:r>
            <w:r>
              <w:rPr>
                <w:color w:val="000000"/>
                <w:sz w:val="20"/>
                <w:szCs w:val="20"/>
              </w:rPr>
              <w:t xml:space="preserve"> класу до </w:t>
            </w:r>
            <w:r>
              <w:rPr>
                <w:color w:val="000000"/>
                <w:sz w:val="20"/>
                <w:szCs w:val="20"/>
                <w:lang w:val="uk-UA"/>
              </w:rPr>
              <w:t>ДПА</w:t>
            </w:r>
          </w:p>
          <w:p w:rsidR="00C6541D" w:rsidRPr="00366B6C" w:rsidRDefault="00C6541D" w:rsidP="00237DB5">
            <w:pPr>
              <w:pStyle w:val="ab"/>
              <w:spacing w:before="0" w:beforeAutospacing="0" w:after="0" w:afterAutospacing="0"/>
              <w:rPr>
                <w:sz w:val="20"/>
                <w:szCs w:val="20"/>
              </w:rPr>
            </w:pPr>
            <w:r w:rsidRPr="00366B6C">
              <w:rPr>
                <w:color w:val="000000"/>
                <w:sz w:val="20"/>
                <w:szCs w:val="20"/>
              </w:rPr>
              <w:t>Про хід атестації педагогічних працівників.</w:t>
            </w:r>
          </w:p>
          <w:p w:rsidR="00C6541D" w:rsidRDefault="00C6541D" w:rsidP="00237DB5">
            <w:pPr>
              <w:pStyle w:val="ab"/>
              <w:spacing w:before="0" w:beforeAutospacing="0" w:after="0" w:afterAutospacing="0" w:line="201" w:lineRule="atLeast"/>
              <w:rPr>
                <w:color w:val="000000"/>
                <w:sz w:val="20"/>
                <w:szCs w:val="20"/>
                <w:lang w:val="uk-UA"/>
              </w:rPr>
            </w:pPr>
            <w:r w:rsidRPr="00366B6C">
              <w:rPr>
                <w:color w:val="000000"/>
                <w:sz w:val="20"/>
                <w:szCs w:val="20"/>
              </w:rPr>
              <w:t>Про роботу органів учнівського самоврядування здобувачів освіти  з організації дозвілля</w:t>
            </w:r>
          </w:p>
          <w:p w:rsidR="00C6541D" w:rsidRDefault="00C6541D" w:rsidP="00237DB5">
            <w:pPr>
              <w:rPr>
                <w:color w:val="000000"/>
                <w:sz w:val="20"/>
                <w:szCs w:val="20"/>
                <w:lang w:val="uk-UA"/>
              </w:rPr>
            </w:pPr>
            <w:r>
              <w:rPr>
                <w:color w:val="000000"/>
                <w:sz w:val="20"/>
                <w:szCs w:val="20"/>
                <w:lang w:val="uk-UA"/>
              </w:rPr>
              <w:t>П</w:t>
            </w:r>
            <w:r w:rsidRPr="00CA1E61">
              <w:rPr>
                <w:color w:val="000000"/>
                <w:sz w:val="20"/>
                <w:szCs w:val="20"/>
                <w:lang w:val="uk-UA"/>
              </w:rPr>
              <w:t xml:space="preserve">ро соціальний захист дітей </w:t>
            </w:r>
          </w:p>
          <w:p w:rsidR="00C6541D" w:rsidRPr="00CA1E61" w:rsidRDefault="00C6541D" w:rsidP="00237DB5">
            <w:pPr>
              <w:rPr>
                <w:color w:val="000000"/>
                <w:sz w:val="20"/>
                <w:szCs w:val="20"/>
                <w:lang w:val="uk-UA"/>
              </w:rPr>
            </w:pPr>
            <w:r>
              <w:rPr>
                <w:color w:val="000000"/>
                <w:sz w:val="20"/>
                <w:szCs w:val="20"/>
                <w:lang w:val="uk-UA"/>
              </w:rPr>
              <w:t>Про інклюзивне навчання</w:t>
            </w:r>
          </w:p>
          <w:p w:rsidR="00C6541D" w:rsidRPr="00CA1E61" w:rsidRDefault="00C6541D" w:rsidP="00237DB5">
            <w:pPr>
              <w:rPr>
                <w:color w:val="000000"/>
                <w:sz w:val="20"/>
                <w:szCs w:val="20"/>
                <w:lang w:val="uk-UA"/>
              </w:rPr>
            </w:pPr>
            <w:r>
              <w:rPr>
                <w:color w:val="000000"/>
                <w:sz w:val="20"/>
                <w:szCs w:val="20"/>
                <w:lang w:val="uk-UA"/>
              </w:rPr>
              <w:t>П</w:t>
            </w:r>
            <w:r w:rsidRPr="00CA1E61">
              <w:rPr>
                <w:color w:val="000000"/>
                <w:sz w:val="20"/>
                <w:szCs w:val="20"/>
                <w:lang w:val="uk-UA"/>
              </w:rPr>
              <w:t xml:space="preserve">ро дотримання Правил пожежної безпеки </w:t>
            </w:r>
          </w:p>
          <w:p w:rsidR="00C6541D" w:rsidRDefault="00C6541D" w:rsidP="00237DB5">
            <w:pPr>
              <w:pStyle w:val="ab"/>
              <w:spacing w:before="0" w:beforeAutospacing="0" w:after="0" w:afterAutospacing="0" w:line="201" w:lineRule="atLeast"/>
              <w:rPr>
                <w:color w:val="000000"/>
                <w:sz w:val="20"/>
                <w:szCs w:val="20"/>
                <w:lang w:val="uk-UA"/>
              </w:rPr>
            </w:pPr>
            <w:r>
              <w:rPr>
                <w:color w:val="000000"/>
                <w:sz w:val="20"/>
                <w:szCs w:val="20"/>
                <w:lang w:val="uk-UA"/>
              </w:rPr>
              <w:t>П</w:t>
            </w:r>
            <w:r w:rsidRPr="00CA1E61">
              <w:rPr>
                <w:color w:val="000000"/>
                <w:sz w:val="20"/>
                <w:szCs w:val="20"/>
                <w:lang w:val="uk-UA"/>
              </w:rPr>
              <w:t>ро стан відвідування учнями занять</w:t>
            </w:r>
          </w:p>
          <w:p w:rsidR="00C6541D" w:rsidRPr="00DA0F36" w:rsidRDefault="00C6541D" w:rsidP="00237DB5">
            <w:pPr>
              <w:pStyle w:val="ab"/>
              <w:spacing w:before="0" w:beforeAutospacing="0" w:after="0" w:afterAutospacing="0" w:line="201" w:lineRule="atLeast"/>
              <w:rPr>
                <w:color w:val="000000"/>
                <w:sz w:val="20"/>
                <w:szCs w:val="20"/>
                <w:lang w:val="uk-UA"/>
              </w:rPr>
            </w:pPr>
            <w:r>
              <w:rPr>
                <w:lang w:val="uk-UA"/>
              </w:rPr>
              <w:t>Пр</w:t>
            </w:r>
            <w:r w:rsidRPr="00DA0F36">
              <w:rPr>
                <w:sz w:val="20"/>
                <w:szCs w:val="20"/>
                <w:lang w:val="uk-UA"/>
              </w:rPr>
              <w:t>о підсумки проведення Дня безпечного Інтернету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02BDD" w:rsidRDefault="00C6541D" w:rsidP="00237DB5">
            <w:pPr>
              <w:pStyle w:val="ab"/>
              <w:spacing w:before="0" w:beforeAutospacing="0" w:after="0" w:afterAutospacing="0" w:line="201" w:lineRule="atLeast"/>
              <w:rPr>
                <w:sz w:val="20"/>
                <w:szCs w:val="20"/>
                <w:lang w:val="uk-UA"/>
              </w:rPr>
            </w:pPr>
            <w:r>
              <w:rPr>
                <w:sz w:val="20"/>
                <w:szCs w:val="20"/>
                <w:lang w:val="uk-UA"/>
              </w:rPr>
              <w:lastRenderedPageBreak/>
              <w:t xml:space="preserve">ІІІ </w:t>
            </w:r>
            <w:r>
              <w:rPr>
                <w:sz w:val="20"/>
                <w:szCs w:val="20"/>
                <w:lang w:val="uk-UA"/>
              </w:rPr>
              <w:lastRenderedPageBreak/>
              <w:t>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694981" w:rsidP="00237DB5">
            <w:pPr>
              <w:pStyle w:val="ab"/>
              <w:spacing w:before="0" w:beforeAutospacing="0" w:after="0" w:afterAutospacing="0" w:line="201" w:lineRule="atLeast"/>
              <w:rPr>
                <w:sz w:val="20"/>
                <w:szCs w:val="20"/>
              </w:rPr>
            </w:pPr>
            <w:r>
              <w:rPr>
                <w:sz w:val="20"/>
                <w:szCs w:val="20"/>
                <w:lang w:val="uk-UA"/>
              </w:rPr>
              <w:lastRenderedPageBreak/>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b/>
                <w:bCs/>
                <w:color w:val="000000"/>
                <w:sz w:val="20"/>
                <w:szCs w:val="20"/>
              </w:rPr>
              <w:lastRenderedPageBreak/>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 xml:space="preserve">Педагогічний лекторій </w:t>
            </w:r>
            <w:r w:rsidRPr="00DA0F36">
              <w:rPr>
                <w:color w:val="333333"/>
                <w:sz w:val="20"/>
                <w:szCs w:val="20"/>
                <w:shd w:val="clear" w:color="auto" w:fill="FFFFFF"/>
              </w:rPr>
              <w:t>«Психологічний клімат-створення комфортних умов для здобувачів освіти та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Pr>
                <w:color w:val="000000"/>
                <w:sz w:val="20"/>
                <w:szCs w:val="20"/>
              </w:rPr>
              <w:t>0</w:t>
            </w:r>
            <w:r>
              <w:rPr>
                <w:color w:val="000000"/>
                <w:sz w:val="20"/>
                <w:szCs w:val="20"/>
                <w:lang w:val="uk-UA"/>
              </w:rPr>
              <w:t>3</w:t>
            </w:r>
            <w:r w:rsidRPr="00366B6C">
              <w:rPr>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9393C" w:rsidRDefault="00694981" w:rsidP="00237DB5">
            <w:pPr>
              <w:pStyle w:val="ab"/>
              <w:spacing w:before="0" w:beforeAutospacing="0" w:after="0" w:afterAutospacing="0" w:line="201" w:lineRule="atLeast"/>
              <w:rPr>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b/>
                <w:bCs/>
                <w:color w:val="000000"/>
                <w:sz w:val="20"/>
                <w:szCs w:val="20"/>
              </w:rPr>
              <w:t>3.Ефективність кадрової політики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Обмін думками «Кадрова політика як складова управління персоналом» (за підсумками участі педпрацівників у вебінарах)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Pr>
                <w:color w:val="000000"/>
                <w:sz w:val="20"/>
                <w:szCs w:val="20"/>
              </w:rPr>
              <w:t>1</w:t>
            </w:r>
            <w:r>
              <w:rPr>
                <w:color w:val="000000"/>
                <w:sz w:val="20"/>
                <w:szCs w:val="20"/>
                <w:lang w:val="uk-UA"/>
              </w:rPr>
              <w:t>0</w:t>
            </w:r>
            <w:r w:rsidRPr="00366B6C">
              <w:rPr>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color w:val="000000"/>
                <w:sz w:val="20"/>
                <w:szCs w:val="20"/>
              </w:rPr>
              <w:t>Учителі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rPr>
          <w:trHeight w:val="201"/>
        </w:trPr>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sidRPr="00366B6C">
              <w:rPr>
                <w:b/>
                <w:bCs/>
                <w:color w:val="000000"/>
                <w:sz w:val="20"/>
                <w:szCs w:val="20"/>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rPr>
                <w:sz w:val="20"/>
                <w:szCs w:val="20"/>
              </w:rPr>
            </w:pPr>
            <w:r w:rsidRPr="00366B6C">
              <w:rPr>
                <w:color w:val="000000"/>
                <w:sz w:val="20"/>
                <w:szCs w:val="20"/>
              </w:rPr>
              <w:t>Видати накази:</w:t>
            </w:r>
          </w:p>
          <w:p w:rsidR="00C6541D" w:rsidRPr="00B4294B" w:rsidRDefault="00C6541D" w:rsidP="00237DB5">
            <w:pPr>
              <w:rPr>
                <w:sz w:val="20"/>
                <w:szCs w:val="20"/>
                <w:lang w:val="uk-UA"/>
              </w:rPr>
            </w:pPr>
            <w:r w:rsidRPr="00B4294B">
              <w:rPr>
                <w:sz w:val="20"/>
                <w:szCs w:val="20"/>
                <w:lang w:val="uk-UA"/>
              </w:rPr>
              <w:t>Про стан відвідування учнями занять</w:t>
            </w:r>
          </w:p>
          <w:p w:rsidR="00C6541D" w:rsidRPr="00B4294B" w:rsidRDefault="00C6541D" w:rsidP="00237DB5">
            <w:pPr>
              <w:pStyle w:val="ab"/>
              <w:spacing w:before="0" w:beforeAutospacing="0" w:after="0" w:afterAutospacing="0" w:line="0" w:lineRule="atLeast"/>
              <w:rPr>
                <w:sz w:val="20"/>
                <w:szCs w:val="20"/>
                <w:lang w:val="uk-UA"/>
              </w:rPr>
            </w:pPr>
            <w:r>
              <w:rPr>
                <w:sz w:val="20"/>
                <w:szCs w:val="20"/>
                <w:lang w:val="uk-UA"/>
              </w:rPr>
              <w:t>Про стан викладання та рівень навчальних досягнень з всесвітньої історії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p w:rsidR="00C6541D" w:rsidRPr="0079393C" w:rsidRDefault="00694981" w:rsidP="00237DB5">
            <w:pPr>
              <w:pStyle w:val="ab"/>
              <w:spacing w:before="0" w:beforeAutospacing="0" w:after="0" w:afterAutospacing="0" w:line="0" w:lineRule="atLeast"/>
              <w:rPr>
                <w:sz w:val="20"/>
                <w:szCs w:val="20"/>
                <w:lang w:val="uk-UA"/>
              </w:rPr>
            </w:pPr>
            <w:r>
              <w:rPr>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sidRPr="00366B6C">
              <w:rPr>
                <w:b/>
                <w:bCs/>
                <w:color w:val="000000"/>
                <w:sz w:val="20"/>
                <w:szCs w:val="20"/>
              </w:rPr>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66B6C" w:rsidRDefault="00C6541D" w:rsidP="00237DB5">
            <w:pPr>
              <w:rPr>
                <w:sz w:val="20"/>
                <w:szCs w:val="20"/>
              </w:rPr>
            </w:pPr>
          </w:p>
        </w:tc>
      </w:tr>
      <w:tr w:rsidR="00C6541D" w:rsidRPr="00366B6C"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201" w:lineRule="atLeast"/>
              <w:rPr>
                <w:sz w:val="20"/>
                <w:szCs w:val="20"/>
              </w:rPr>
            </w:pPr>
            <w:r>
              <w:rPr>
                <w:color w:val="000000"/>
                <w:sz w:val="20"/>
                <w:szCs w:val="20"/>
                <w:lang w:val="uk-UA"/>
              </w:rPr>
              <w:t xml:space="preserve">Обмін думками </w:t>
            </w:r>
            <w:r w:rsidRPr="00366B6C">
              <w:rPr>
                <w:color w:val="000000"/>
                <w:sz w:val="20"/>
                <w:szCs w:val="20"/>
              </w:rPr>
              <w:t>«Академічна доброчесність-</w:t>
            </w:r>
            <w:r>
              <w:rPr>
                <w:color w:val="000000"/>
                <w:sz w:val="20"/>
                <w:szCs w:val="20"/>
                <w:lang w:val="uk-UA"/>
              </w:rPr>
              <w:t xml:space="preserve"> пошуки </w:t>
            </w:r>
            <w:r w:rsidRPr="00366B6C">
              <w:rPr>
                <w:color w:val="000000"/>
                <w:sz w:val="20"/>
                <w:szCs w:val="20"/>
              </w:rPr>
              <w:t>шлях</w:t>
            </w:r>
            <w:r>
              <w:rPr>
                <w:color w:val="000000"/>
                <w:sz w:val="20"/>
                <w:szCs w:val="20"/>
                <w:lang w:val="uk-UA"/>
              </w:rPr>
              <w:t>ів</w:t>
            </w:r>
            <w:r w:rsidRPr="00366B6C">
              <w:rPr>
                <w:color w:val="000000"/>
                <w:sz w:val="20"/>
                <w:szCs w:val="20"/>
              </w:rPr>
              <w:t xml:space="preserve"> до успіху»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pStyle w:val="ab"/>
              <w:spacing w:before="0" w:beforeAutospacing="0" w:after="0" w:afterAutospacing="0" w:line="0" w:lineRule="atLeast"/>
              <w:rPr>
                <w:sz w:val="20"/>
                <w:szCs w:val="20"/>
              </w:rPr>
            </w:pPr>
            <w:r>
              <w:rPr>
                <w:color w:val="000000"/>
                <w:sz w:val="20"/>
                <w:szCs w:val="20"/>
              </w:rPr>
              <w:t>2</w:t>
            </w:r>
            <w:r>
              <w:rPr>
                <w:color w:val="000000"/>
                <w:sz w:val="20"/>
                <w:szCs w:val="20"/>
                <w:lang w:val="uk-UA"/>
              </w:rPr>
              <w:t>3</w:t>
            </w:r>
            <w:r w:rsidRPr="00366B6C">
              <w:rPr>
                <w:color w:val="000000"/>
                <w:sz w:val="20"/>
                <w:szCs w:val="20"/>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9393C" w:rsidRDefault="00694981" w:rsidP="00237DB5">
            <w:pPr>
              <w:pStyle w:val="ab"/>
              <w:spacing w:before="0" w:beforeAutospacing="0" w:after="0" w:afterAutospacing="0" w:line="0" w:lineRule="atLeast"/>
              <w:rPr>
                <w:sz w:val="20"/>
                <w:szCs w:val="20"/>
                <w:lang w:val="uk-UA"/>
              </w:rPr>
            </w:pPr>
            <w:r>
              <w:rPr>
                <w:color w:val="000000"/>
                <w:sz w:val="20"/>
                <w:szCs w:val="20"/>
                <w:lang w:val="uk-UA"/>
              </w:rPr>
              <w:t>Цвіра</w:t>
            </w:r>
            <w:r w:rsidR="00C6541D">
              <w:rPr>
                <w:color w:val="000000"/>
                <w:sz w:val="20"/>
                <w:szCs w:val="20"/>
                <w:lang w:val="uk-UA"/>
              </w:rPr>
              <w:t xml:space="preserve"> О.В., уч. самоврядування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66B6C" w:rsidRDefault="00C6541D" w:rsidP="00237DB5">
            <w:pPr>
              <w:rPr>
                <w:sz w:val="20"/>
                <w:szCs w:val="20"/>
              </w:rPr>
            </w:pPr>
          </w:p>
        </w:tc>
      </w:tr>
    </w:tbl>
    <w:p w:rsidR="00C6541D" w:rsidRPr="007077EE" w:rsidRDefault="00C6541D" w:rsidP="00C6541D"/>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493B5B" w:rsidRDefault="00493B5B" w:rsidP="00C6541D">
      <w:pPr>
        <w:pStyle w:val="ab"/>
        <w:spacing w:before="0" w:beforeAutospacing="0" w:after="0" w:afterAutospacing="0"/>
        <w:jc w:val="center"/>
        <w:rPr>
          <w:b/>
          <w:bCs/>
          <w:color w:val="76923C"/>
          <w:lang w:val="uk-UA"/>
        </w:rPr>
      </w:pPr>
    </w:p>
    <w:p w:rsidR="00493B5B" w:rsidRDefault="00493B5B" w:rsidP="00C6541D">
      <w:pPr>
        <w:pStyle w:val="ab"/>
        <w:spacing w:before="0" w:beforeAutospacing="0" w:after="0" w:afterAutospacing="0"/>
        <w:jc w:val="center"/>
        <w:rPr>
          <w:b/>
          <w:bCs/>
          <w:color w:val="76923C"/>
          <w:lang w:val="uk-UA"/>
        </w:rPr>
      </w:pPr>
    </w:p>
    <w:p w:rsidR="00493B5B" w:rsidRDefault="00493B5B" w:rsidP="00C6541D">
      <w:pPr>
        <w:pStyle w:val="ab"/>
        <w:spacing w:before="0" w:beforeAutospacing="0" w:after="0" w:afterAutospacing="0"/>
        <w:jc w:val="center"/>
        <w:rPr>
          <w:b/>
          <w:bCs/>
          <w:color w:val="76923C"/>
          <w:lang w:val="uk-UA"/>
        </w:rPr>
      </w:pPr>
    </w:p>
    <w:p w:rsidR="00C6541D" w:rsidRPr="007077EE" w:rsidRDefault="00C6541D" w:rsidP="00C6541D">
      <w:pPr>
        <w:pStyle w:val="ab"/>
        <w:spacing w:before="0" w:beforeAutospacing="0" w:after="0" w:afterAutospacing="0"/>
        <w:jc w:val="center"/>
      </w:pPr>
      <w:r w:rsidRPr="007077EE">
        <w:rPr>
          <w:b/>
          <w:bCs/>
          <w:color w:val="76923C"/>
        </w:rPr>
        <w:lastRenderedPageBreak/>
        <w:t>БЕРЕЗЕНЬ</w:t>
      </w:r>
    </w:p>
    <w:p w:rsidR="00C6541D" w:rsidRPr="007077EE" w:rsidRDefault="00C6541D" w:rsidP="00C6541D">
      <w:pPr>
        <w:pStyle w:val="ab"/>
        <w:spacing w:before="0" w:beforeAutospacing="0" w:after="0" w:afterAutospacing="0"/>
      </w:pPr>
      <w:r w:rsidRPr="007077EE">
        <w:rPr>
          <w:b/>
          <w:bCs/>
          <w:color w:val="FF0000"/>
        </w:rPr>
        <w:t>                                          </w:t>
      </w:r>
      <w:r w:rsidR="00493B5B">
        <w:rPr>
          <w:b/>
          <w:bCs/>
          <w:color w:val="FF0000"/>
          <w:lang w:val="uk-UA"/>
        </w:rPr>
        <w:t xml:space="preserve">                                                  </w:t>
      </w:r>
      <w:r w:rsidRPr="007077EE">
        <w:rPr>
          <w:b/>
          <w:bCs/>
          <w:color w:val="FF0000"/>
        </w:rPr>
        <w:t>  І. ОСВІТНЄ СЕРЕДОВИЩЕ</w:t>
      </w:r>
    </w:p>
    <w:tbl>
      <w:tblPr>
        <w:tblW w:w="0" w:type="auto"/>
        <w:tblCellMar>
          <w:top w:w="15" w:type="dxa"/>
          <w:left w:w="15" w:type="dxa"/>
          <w:bottom w:w="15" w:type="dxa"/>
          <w:right w:w="15" w:type="dxa"/>
        </w:tblCellMar>
        <w:tblLook w:val="0000" w:firstRow="0" w:lastRow="0" w:firstColumn="0" w:lastColumn="0" w:noHBand="0" w:noVBand="0"/>
      </w:tblPr>
      <w:tblGrid>
        <w:gridCol w:w="10532"/>
        <w:gridCol w:w="1113"/>
        <w:gridCol w:w="2118"/>
        <w:gridCol w:w="1023"/>
      </w:tblGrid>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Примітка</w:t>
            </w: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jc w:val="both"/>
              <w:rPr>
                <w:sz w:val="20"/>
                <w:szCs w:val="20"/>
              </w:rPr>
            </w:pPr>
            <w:r w:rsidRPr="00B13CCA">
              <w:rPr>
                <w:b/>
                <w:bCs/>
                <w:color w:val="000000"/>
                <w:sz w:val="20"/>
                <w:szCs w:val="20"/>
              </w:rPr>
              <w:t>1.Забезпечення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731145">
              <w:rPr>
                <w:color w:val="000000"/>
                <w:sz w:val="20"/>
                <w:szCs w:val="20"/>
                <w:lang w:val="uk-UA"/>
              </w:rPr>
              <w:t>К</w:t>
            </w:r>
            <w:r w:rsidRPr="00731145">
              <w:rPr>
                <w:color w:val="000000"/>
                <w:sz w:val="20"/>
                <w:szCs w:val="20"/>
              </w:rPr>
              <w:t xml:space="preserve">онтроль за харчуванням </w:t>
            </w:r>
            <w:r w:rsidRPr="00731145">
              <w:rPr>
                <w:color w:val="000000"/>
                <w:sz w:val="20"/>
                <w:szCs w:val="20"/>
                <w:lang w:val="uk-UA"/>
              </w:rPr>
              <w:t xml:space="preserve"> учнів </w:t>
            </w:r>
            <w:r w:rsidRPr="00731145">
              <w:rPr>
                <w:color w:val="000000"/>
                <w:sz w:val="20"/>
                <w:szCs w:val="20"/>
              </w:rPr>
              <w:t>(приготування страв, термін реалізації продуктів, миття посуду)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lang w:val="uk-UA"/>
              </w:rPr>
            </w:pPr>
            <w:r>
              <w:rPr>
                <w:sz w:val="20"/>
                <w:szCs w:val="20"/>
                <w:lang w:val="uk-UA"/>
              </w:rPr>
              <w:t>Баланюк 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Аналіз відвідування учнями закладу за 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До 01.04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lang w:val="uk-UA"/>
              </w:rPr>
            </w:pPr>
            <w:r>
              <w:rPr>
                <w:color w:val="000000"/>
                <w:sz w:val="20"/>
                <w:szCs w:val="20"/>
                <w:lang w:val="uk-UA"/>
              </w:rPr>
              <w:t>Дубина О.А.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75814"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Провести повторний інструктаж з педагогічними працівниками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75814"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До 15.03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493B5B" w:rsidP="00237DB5">
            <w:pPr>
              <w:pStyle w:val="ab"/>
              <w:spacing w:before="0" w:beforeAutospacing="0" w:after="0" w:afterAutospacing="0" w:line="0" w:lineRule="atLeast"/>
              <w:rPr>
                <w:color w:val="000000"/>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Забезпечити проведення бесід щодо запобігання дитячому травматизму під час  весняних  канікул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Pr>
                <w:color w:val="000000"/>
                <w:sz w:val="20"/>
                <w:szCs w:val="20"/>
              </w:rPr>
              <w:t>2</w:t>
            </w:r>
            <w:r>
              <w:rPr>
                <w:color w:val="000000"/>
                <w:sz w:val="20"/>
                <w:szCs w:val="20"/>
                <w:lang w:val="uk-UA"/>
              </w:rPr>
              <w:t>0</w:t>
            </w:r>
            <w:r>
              <w:rPr>
                <w:color w:val="000000"/>
                <w:sz w:val="20"/>
                <w:szCs w:val="20"/>
              </w:rPr>
              <w:t>-2</w:t>
            </w:r>
            <w:r>
              <w:rPr>
                <w:color w:val="000000"/>
                <w:sz w:val="20"/>
                <w:szCs w:val="20"/>
                <w:lang w:val="uk-UA"/>
              </w:rPr>
              <w:t>4</w:t>
            </w:r>
            <w:r w:rsidRPr="00B13CCA">
              <w:rPr>
                <w:color w:val="000000"/>
                <w:sz w:val="20"/>
                <w:szCs w:val="20"/>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Провести бесіди «Домедична допомога постраждалим від пожеж. Шкідливість і небезпечність куріння»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Pr>
                <w:color w:val="000000"/>
                <w:sz w:val="20"/>
                <w:szCs w:val="20"/>
              </w:rPr>
              <w:t>1</w:t>
            </w:r>
            <w:r>
              <w:rPr>
                <w:color w:val="000000"/>
                <w:sz w:val="20"/>
                <w:szCs w:val="20"/>
                <w:lang w:val="uk-UA"/>
              </w:rPr>
              <w:t>3</w:t>
            </w:r>
            <w:r>
              <w:rPr>
                <w:color w:val="000000"/>
                <w:sz w:val="20"/>
                <w:szCs w:val="20"/>
              </w:rPr>
              <w:t>-1</w:t>
            </w:r>
            <w:r>
              <w:rPr>
                <w:color w:val="000000"/>
                <w:sz w:val="20"/>
                <w:szCs w:val="20"/>
                <w:lang w:val="uk-UA"/>
              </w:rPr>
              <w:t>7</w:t>
            </w:r>
            <w:r w:rsidRPr="00B13CCA">
              <w:rPr>
                <w:color w:val="000000"/>
                <w:sz w:val="20"/>
                <w:szCs w:val="20"/>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color w:val="000000"/>
                <w:sz w:val="20"/>
                <w:szCs w:val="20"/>
              </w:rPr>
            </w:pPr>
            <w:r w:rsidRPr="00393E3F">
              <w:rPr>
                <w:sz w:val="20"/>
                <w:szCs w:val="20"/>
                <w:lang w:val="uk-UA"/>
              </w:rPr>
              <w:t>Забезпечити дотримання санітарно-гігієнічних вимог щодо питного режиму у їдальні, повітряно-температурного режиму у класних кімнатах та інших</w:t>
            </w:r>
            <w:r>
              <w:rPr>
                <w:sz w:val="20"/>
                <w:szCs w:val="20"/>
                <w:lang w:val="uk-UA"/>
              </w:rPr>
              <w:t xml:space="preserve"> приміщеннях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208F9"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B5B" w:rsidRDefault="00493B5B" w:rsidP="00237DB5">
            <w:pPr>
              <w:pStyle w:val="ab"/>
              <w:spacing w:before="0" w:beforeAutospacing="0" w:after="0" w:afterAutospacing="0" w:line="0" w:lineRule="atLeast"/>
              <w:rPr>
                <w:color w:val="000000"/>
                <w:sz w:val="20"/>
                <w:szCs w:val="20"/>
                <w:lang w:val="uk-UA"/>
              </w:rPr>
            </w:pPr>
            <w:r>
              <w:rPr>
                <w:color w:val="000000"/>
                <w:sz w:val="20"/>
                <w:szCs w:val="20"/>
                <w:lang w:val="uk-UA"/>
              </w:rPr>
              <w:t>В.о.директора,</w:t>
            </w:r>
          </w:p>
          <w:p w:rsidR="00C6541D" w:rsidRPr="00F208F9"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працівники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Провести бесіди «Основні види ДТП. Поведінка при ДТП»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605262" w:rsidP="00237DB5">
            <w:pPr>
              <w:pStyle w:val="ab"/>
              <w:spacing w:before="0" w:beforeAutospacing="0" w:after="0" w:afterAutospacing="0" w:line="0" w:lineRule="atLeast"/>
              <w:rPr>
                <w:sz w:val="20"/>
                <w:szCs w:val="20"/>
              </w:rPr>
            </w:pPr>
            <w:r>
              <w:rPr>
                <w:color w:val="000000"/>
                <w:sz w:val="20"/>
                <w:szCs w:val="20"/>
              </w:rPr>
              <w:t>0</w:t>
            </w:r>
            <w:r>
              <w:rPr>
                <w:color w:val="000000"/>
                <w:sz w:val="20"/>
                <w:szCs w:val="20"/>
                <w:lang w:val="uk-UA"/>
              </w:rPr>
              <w:t>3</w:t>
            </w:r>
            <w:r>
              <w:rPr>
                <w:color w:val="000000"/>
                <w:sz w:val="20"/>
                <w:szCs w:val="20"/>
              </w:rPr>
              <w:t>-</w:t>
            </w:r>
            <w:r>
              <w:rPr>
                <w:color w:val="000000"/>
                <w:sz w:val="20"/>
                <w:szCs w:val="20"/>
                <w:lang w:val="uk-UA"/>
              </w:rPr>
              <w:t>05</w:t>
            </w:r>
            <w:r w:rsidR="00C6541D" w:rsidRPr="00B13CCA">
              <w:rPr>
                <w:color w:val="000000"/>
                <w:sz w:val="20"/>
                <w:szCs w:val="20"/>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Проводити санітарно-просвітницьку роботу з учнями, батьками, працівника</w:t>
            </w:r>
            <w:r>
              <w:rPr>
                <w:color w:val="000000"/>
                <w:sz w:val="20"/>
                <w:szCs w:val="20"/>
              </w:rPr>
              <w:t xml:space="preserve">ми </w:t>
            </w:r>
            <w:r w:rsidRPr="00B13CCA">
              <w:rPr>
                <w:color w:val="000000"/>
                <w:sz w:val="20"/>
                <w:szCs w:val="20"/>
              </w:rPr>
              <w:t>щодо профілактики гепатиту 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lang w:val="uk-UA"/>
              </w:rPr>
            </w:pPr>
            <w:r>
              <w:rPr>
                <w:color w:val="000000"/>
                <w:sz w:val="20"/>
                <w:szCs w:val="20"/>
                <w:lang w:val="uk-UA"/>
              </w:rPr>
              <w:t>Моторна Г.В.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820D3">
              <w:rPr>
                <w:sz w:val="20"/>
                <w:szCs w:val="20"/>
              </w:rPr>
              <w:t>За угодою фельдшер ФАПу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Формувати навички користування правилами безпечної поведінки в Інтернеті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rPr>
                <w:sz w:val="20"/>
                <w:szCs w:val="20"/>
              </w:rPr>
            </w:pPr>
            <w:r w:rsidRPr="00B13CCA">
              <w:rPr>
                <w:color w:val="000000"/>
                <w:sz w:val="20"/>
                <w:szCs w:val="20"/>
              </w:rPr>
              <w:t>класні керівники</w:t>
            </w:r>
          </w:p>
          <w:p w:rsidR="00C6541D" w:rsidRPr="00B13CCA" w:rsidRDefault="00C6541D" w:rsidP="00237DB5">
            <w:pPr>
              <w:pStyle w:val="ab"/>
              <w:spacing w:before="0" w:beforeAutospacing="0" w:after="0" w:afterAutospacing="0" w:line="0" w:lineRule="atLeast"/>
              <w:rPr>
                <w:sz w:val="20"/>
                <w:szCs w:val="20"/>
                <w:lang w:val="uk-UA"/>
              </w:rPr>
            </w:pPr>
            <w:r>
              <w:rPr>
                <w:color w:val="000000"/>
                <w:sz w:val="20"/>
                <w:szCs w:val="20"/>
                <w:lang w:val="uk-UA"/>
              </w:rPr>
              <w:t>Кравчук Ю.В.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lang w:val="uk-UA"/>
              </w:rPr>
            </w:pPr>
            <w:r>
              <w:rPr>
                <w:sz w:val="20"/>
                <w:szCs w:val="20"/>
                <w:lang w:val="uk-UA"/>
              </w:rPr>
              <w:t xml:space="preserve">Контроль за санітарним </w:t>
            </w:r>
            <w:r w:rsidRPr="005C6E3C">
              <w:rPr>
                <w:sz w:val="20"/>
                <w:szCs w:val="20"/>
                <w:lang w:val="uk-UA"/>
              </w:rPr>
              <w:t xml:space="preserve">станом харчоблоку, навчальних кабінетів і приміщеннями </w:t>
            </w:r>
            <w:r>
              <w:rPr>
                <w:sz w:val="20"/>
                <w:szCs w:val="20"/>
                <w:lang w:val="uk-UA"/>
              </w:rPr>
              <w:t>гімназії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lang w:val="uk-UA"/>
              </w:rPr>
            </w:pPr>
            <w:r>
              <w:rPr>
                <w:sz w:val="20"/>
                <w:szCs w:val="20"/>
                <w:lang w:val="uk-UA"/>
              </w:rPr>
              <w:t>Цвіра 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b/>
                <w:bCs/>
                <w:color w:val="000000"/>
                <w:sz w:val="20"/>
                <w:szCs w:val="20"/>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Проходження безкоштовного курсу «Недискримінаційний підхід у навчанні» на сайті EdEra, «Протидія та попередження булінгу в закладах освіти» (освітня платформа «PROMETHEUS»)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28-31.03.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rPr>
                <w:sz w:val="20"/>
                <w:szCs w:val="20"/>
              </w:rPr>
            </w:pPr>
            <w:r w:rsidRPr="00B13CCA">
              <w:rPr>
                <w:color w:val="000000"/>
                <w:sz w:val="20"/>
                <w:szCs w:val="20"/>
              </w:rPr>
              <w:t>класні керівники</w:t>
            </w:r>
          </w:p>
          <w:p w:rsidR="00C6541D" w:rsidRPr="00B13CCA" w:rsidRDefault="00C6541D" w:rsidP="00237DB5">
            <w:pPr>
              <w:pStyle w:val="ab"/>
              <w:spacing w:before="0" w:beforeAutospacing="0" w:after="0" w:afterAutospacing="0" w:line="0" w:lineRule="atLeast"/>
              <w:rPr>
                <w:sz w:val="20"/>
                <w:szCs w:val="20"/>
              </w:rPr>
            </w:pPr>
            <w:r>
              <w:rPr>
                <w:color w:val="000000"/>
                <w:sz w:val="20"/>
                <w:szCs w:val="20"/>
              </w:rPr>
              <w:t>1-</w:t>
            </w:r>
            <w:r>
              <w:rPr>
                <w:color w:val="000000"/>
                <w:sz w:val="20"/>
                <w:szCs w:val="20"/>
                <w:lang w:val="uk-UA"/>
              </w:rPr>
              <w:t>9</w:t>
            </w:r>
            <w:r w:rsidRPr="00B13CCA">
              <w:rPr>
                <w:color w:val="000000"/>
                <w:sz w:val="20"/>
                <w:szCs w:val="20"/>
              </w:rPr>
              <w:t xml:space="preserve">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D352C" w:rsidRDefault="00C6541D" w:rsidP="00237DB5">
            <w:pPr>
              <w:pStyle w:val="ab"/>
              <w:spacing w:before="0" w:beforeAutospacing="0" w:after="0" w:afterAutospacing="0" w:line="0" w:lineRule="atLeast"/>
              <w:rPr>
                <w:sz w:val="20"/>
                <w:szCs w:val="20"/>
                <w:lang w:val="uk-UA"/>
              </w:rPr>
            </w:pPr>
            <w:r>
              <w:rPr>
                <w:color w:val="000000"/>
                <w:sz w:val="20"/>
                <w:szCs w:val="20"/>
                <w:lang w:val="uk-UA"/>
              </w:rPr>
              <w:t>Заходи у межах антибулігової програми  «Добре серце»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D352C" w:rsidRDefault="00C6541D" w:rsidP="00237DB5">
            <w:pPr>
              <w:pStyle w:val="ab"/>
              <w:spacing w:before="0" w:beforeAutospacing="0" w:after="0" w:afterAutospacing="0" w:line="0" w:lineRule="atLeast"/>
              <w:rPr>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lang w:val="uk-UA"/>
              </w:rPr>
            </w:pPr>
            <w:r>
              <w:rPr>
                <w:color w:val="000000"/>
                <w:sz w:val="20"/>
                <w:szCs w:val="20"/>
                <w:lang w:val="uk-UA"/>
              </w:rPr>
              <w:t>Вчителі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Батьківський всеобуч «Агресивна поведінка підлітків»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30.03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Проводити індивідуальні бесіди з учнями, схильними до правопорушень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D352C"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 xml:space="preserve">Організація зустрічі з представиками служби у справах сімї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D352C"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ІІІ тижд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D352C" w:rsidRDefault="00605262" w:rsidP="00237DB5">
            <w:pPr>
              <w:pStyle w:val="ab"/>
              <w:spacing w:before="0" w:beforeAutospacing="0" w:after="0" w:afterAutospacing="0" w:line="0" w:lineRule="atLeast"/>
              <w:rPr>
                <w:color w:val="000000"/>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b/>
                <w:bCs/>
                <w:color w:val="000000"/>
                <w:sz w:val="20"/>
                <w:szCs w:val="20"/>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62406"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Розвиток критичного мислення на уроках природничої галузі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0E6F77" w:rsidRDefault="00605262" w:rsidP="00237DB5">
            <w:pPr>
              <w:pStyle w:val="ab"/>
              <w:spacing w:before="0" w:beforeAutospacing="0" w:after="0" w:afterAutospacing="0" w:line="0" w:lineRule="atLeast"/>
              <w:rPr>
                <w:color w:val="000000"/>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sidRPr="00B13CCA">
              <w:rPr>
                <w:color w:val="000000"/>
                <w:sz w:val="20"/>
                <w:szCs w:val="20"/>
              </w:rPr>
              <w:t>Ціннісне ставлення до</w:t>
            </w:r>
            <w:r>
              <w:rPr>
                <w:color w:val="000000"/>
                <w:sz w:val="20"/>
                <w:szCs w:val="20"/>
                <w:lang w:val="uk-UA"/>
              </w:rPr>
              <w:t xml:space="preserve"> суспільства, держави </w:t>
            </w:r>
          </w:p>
          <w:p w:rsidR="00C6541D" w:rsidRPr="000E6F77"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Шевченківські дні</w:t>
            </w: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Заходи до Дня визволення села від нацистів</w:t>
            </w: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Години спілкування до Дня українського добровольця.</w:t>
            </w:r>
          </w:p>
          <w:p w:rsidR="008F7CD2" w:rsidRPr="00E87012" w:rsidRDefault="008F7CD2" w:rsidP="00237DB5">
            <w:pPr>
              <w:pStyle w:val="ab"/>
              <w:spacing w:before="0" w:beforeAutospacing="0" w:after="0" w:afterAutospacing="0" w:line="0" w:lineRule="atLeast"/>
              <w:rPr>
                <w:color w:val="000000"/>
                <w:sz w:val="20"/>
                <w:szCs w:val="20"/>
                <w:lang w:val="uk-UA"/>
              </w:rPr>
            </w:pPr>
            <w:r>
              <w:rPr>
                <w:color w:val="000000"/>
                <w:sz w:val="20"/>
                <w:szCs w:val="20"/>
                <w:lang w:val="uk-UA"/>
              </w:rPr>
              <w:t>Інтернет – небезпека та як із нею боротись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p>
          <w:p w:rsidR="00C6541D" w:rsidRPr="000E6F77"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09-10.03</w:t>
            </w: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22.03</w:t>
            </w: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14.03</w:t>
            </w:r>
          </w:p>
          <w:p w:rsidR="008F7CD2" w:rsidRPr="00E87012" w:rsidRDefault="008F7CD2" w:rsidP="00237DB5">
            <w:pPr>
              <w:pStyle w:val="ab"/>
              <w:spacing w:before="0" w:beforeAutospacing="0" w:after="0" w:afterAutospacing="0" w:line="0" w:lineRule="atLeast"/>
              <w:rPr>
                <w:color w:val="000000"/>
                <w:sz w:val="20"/>
                <w:szCs w:val="20"/>
                <w:lang w:val="uk-UA"/>
              </w:rPr>
            </w:pPr>
            <w:r>
              <w:rPr>
                <w:color w:val="000000"/>
                <w:sz w:val="20"/>
                <w:szCs w:val="20"/>
                <w:lang w:val="uk-UA"/>
              </w:rPr>
              <w:t>06.03.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0E6F77" w:rsidRDefault="00C6541D" w:rsidP="00237DB5">
            <w:pPr>
              <w:pStyle w:val="ab"/>
              <w:spacing w:before="0" w:beforeAutospacing="0" w:after="0" w:afterAutospacing="0" w:line="0" w:lineRule="atLeast"/>
              <w:rPr>
                <w:color w:val="000000"/>
                <w:sz w:val="20"/>
                <w:szCs w:val="20"/>
                <w:lang w:val="uk-UA"/>
              </w:rPr>
            </w:pP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Цвіра О. В.</w:t>
            </w: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Чучвера В.О.</w:t>
            </w: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Класні кер.</w:t>
            </w:r>
          </w:p>
          <w:p w:rsidR="008F7CD2" w:rsidRDefault="008F7CD2" w:rsidP="00237DB5">
            <w:pPr>
              <w:pStyle w:val="ab"/>
              <w:spacing w:before="0" w:beforeAutospacing="0" w:after="0" w:afterAutospacing="0" w:line="0" w:lineRule="atLeast"/>
              <w:rPr>
                <w:color w:val="000000"/>
                <w:sz w:val="20"/>
                <w:szCs w:val="20"/>
                <w:lang w:val="uk-UA"/>
              </w:rPr>
            </w:pPr>
            <w:r>
              <w:rPr>
                <w:color w:val="000000"/>
                <w:sz w:val="20"/>
                <w:szCs w:val="20"/>
                <w:lang w:val="uk-UA"/>
              </w:rPr>
              <w:t>Кравчук  Ю.В.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08753F"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E87012" w:rsidRDefault="00C6541D" w:rsidP="00237DB5">
            <w:pPr>
              <w:pStyle w:val="ab"/>
              <w:spacing w:before="0" w:beforeAutospacing="0" w:after="0" w:afterAutospacing="0"/>
              <w:rPr>
                <w:sz w:val="20"/>
                <w:szCs w:val="20"/>
                <w:lang w:val="uk-UA"/>
              </w:rPr>
            </w:pPr>
            <w:r w:rsidRPr="00B13CCA">
              <w:rPr>
                <w:color w:val="000000"/>
                <w:sz w:val="20"/>
                <w:szCs w:val="20"/>
              </w:rPr>
              <w:t>Ціннісне ставлення до себе</w:t>
            </w:r>
          </w:p>
          <w:p w:rsidR="00C6541D" w:rsidRDefault="00C6541D" w:rsidP="00237DB5">
            <w:pPr>
              <w:pStyle w:val="ab"/>
              <w:spacing w:before="0" w:beforeAutospacing="0" w:after="0" w:afterAutospacing="0" w:line="0" w:lineRule="atLeast"/>
              <w:rPr>
                <w:sz w:val="20"/>
                <w:szCs w:val="20"/>
                <w:lang w:val="uk-UA"/>
              </w:rPr>
            </w:pPr>
            <w:r>
              <w:rPr>
                <w:sz w:val="20"/>
                <w:szCs w:val="20"/>
                <w:lang w:val="uk-UA"/>
              </w:rPr>
              <w:t xml:space="preserve">Зустріч з фельдшером </w:t>
            </w:r>
          </w:p>
          <w:p w:rsidR="00C6541D" w:rsidRPr="00E87012" w:rsidRDefault="00C6541D" w:rsidP="00237DB5">
            <w:pPr>
              <w:pStyle w:val="ab"/>
              <w:spacing w:before="0" w:beforeAutospacing="0" w:after="0" w:afterAutospacing="0" w:line="0" w:lineRule="atLeast"/>
              <w:rPr>
                <w:sz w:val="20"/>
                <w:szCs w:val="20"/>
                <w:lang w:val="uk-UA"/>
              </w:rPr>
            </w:pPr>
            <w:r>
              <w:rPr>
                <w:sz w:val="20"/>
                <w:szCs w:val="20"/>
                <w:lang w:val="uk-UA"/>
              </w:rPr>
              <w:t>Тиждень  математики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sz w:val="20"/>
                <w:szCs w:val="20"/>
                <w:lang w:val="uk-UA"/>
              </w:rPr>
            </w:pPr>
          </w:p>
          <w:p w:rsidR="00C6541D" w:rsidRDefault="00C6541D" w:rsidP="00237DB5">
            <w:pPr>
              <w:pStyle w:val="ab"/>
              <w:spacing w:before="0" w:beforeAutospacing="0" w:after="0" w:afterAutospacing="0" w:line="0" w:lineRule="atLeast"/>
              <w:rPr>
                <w:sz w:val="20"/>
                <w:szCs w:val="20"/>
                <w:lang w:val="uk-UA"/>
              </w:rPr>
            </w:pPr>
            <w:r>
              <w:rPr>
                <w:sz w:val="20"/>
                <w:szCs w:val="20"/>
                <w:lang w:val="uk-UA"/>
              </w:rPr>
              <w:t>24.03</w:t>
            </w:r>
          </w:p>
          <w:p w:rsidR="00C6541D" w:rsidRPr="00A6638F" w:rsidRDefault="00C6541D" w:rsidP="00237DB5">
            <w:pPr>
              <w:pStyle w:val="ab"/>
              <w:spacing w:before="0" w:beforeAutospacing="0" w:after="0" w:afterAutospacing="0" w:line="0" w:lineRule="atLeast"/>
              <w:rPr>
                <w:sz w:val="20"/>
                <w:szCs w:val="20"/>
                <w:lang w:val="uk-UA"/>
              </w:rPr>
            </w:pPr>
            <w:r>
              <w:rPr>
                <w:sz w:val="20"/>
                <w:szCs w:val="20"/>
                <w:lang w:val="uk-UA"/>
              </w:rPr>
              <w:t>ІІ тижд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sz w:val="20"/>
                <w:szCs w:val="20"/>
                <w:lang w:val="uk-UA"/>
              </w:rPr>
            </w:pPr>
            <w:r>
              <w:rPr>
                <w:sz w:val="20"/>
                <w:szCs w:val="20"/>
                <w:lang w:val="uk-UA"/>
              </w:rPr>
              <w:t>Гусак О. В.</w:t>
            </w:r>
          </w:p>
          <w:p w:rsidR="00C6541D" w:rsidRDefault="00C6541D" w:rsidP="00237DB5">
            <w:pPr>
              <w:pStyle w:val="ab"/>
              <w:spacing w:before="0" w:beforeAutospacing="0" w:after="0" w:afterAutospacing="0" w:line="0" w:lineRule="atLeast"/>
              <w:rPr>
                <w:sz w:val="20"/>
                <w:szCs w:val="20"/>
                <w:lang w:val="uk-UA"/>
              </w:rPr>
            </w:pPr>
          </w:p>
          <w:p w:rsidR="00C6541D" w:rsidRPr="00FC5985" w:rsidRDefault="00C6541D" w:rsidP="00237DB5">
            <w:pPr>
              <w:pStyle w:val="ab"/>
              <w:spacing w:before="0" w:beforeAutospacing="0" w:after="0" w:afterAutospacing="0" w:line="0" w:lineRule="atLeast"/>
              <w:rPr>
                <w:sz w:val="20"/>
                <w:szCs w:val="20"/>
                <w:lang w:val="uk-UA"/>
              </w:rPr>
            </w:pPr>
            <w:r>
              <w:rPr>
                <w:sz w:val="20"/>
                <w:szCs w:val="20"/>
                <w:lang w:val="uk-UA"/>
              </w:rPr>
              <w:t>Кравчук Ю.В., уч. поч. кл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08753F" w:rsidRDefault="00C6541D" w:rsidP="00237DB5">
            <w:pPr>
              <w:rPr>
                <w:sz w:val="20"/>
                <w:szCs w:val="20"/>
                <w:lang w:val="uk-UA"/>
              </w:rPr>
            </w:pPr>
          </w:p>
        </w:tc>
      </w:tr>
      <w:tr w:rsidR="00C6541D" w:rsidRPr="0008753F"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rPr>
                <w:color w:val="000000"/>
                <w:sz w:val="20"/>
                <w:szCs w:val="20"/>
                <w:lang w:val="uk-UA"/>
              </w:rPr>
            </w:pPr>
            <w:r w:rsidRPr="0008753F">
              <w:rPr>
                <w:color w:val="000000"/>
                <w:sz w:val="20"/>
                <w:szCs w:val="20"/>
                <w:lang w:val="uk-UA"/>
              </w:rPr>
              <w:t>Ціннісне ставлення до сім’ї, родини, людей</w:t>
            </w:r>
          </w:p>
          <w:p w:rsidR="00C6541D" w:rsidRPr="00A305D6" w:rsidRDefault="00C6541D" w:rsidP="00237DB5">
            <w:pPr>
              <w:pStyle w:val="ab"/>
              <w:spacing w:before="0" w:beforeAutospacing="0" w:after="0" w:afterAutospacing="0"/>
              <w:rPr>
                <w:color w:val="000000"/>
                <w:sz w:val="20"/>
                <w:szCs w:val="20"/>
                <w:lang w:val="uk-UA"/>
              </w:rPr>
            </w:pPr>
            <w:r w:rsidRPr="0008753F">
              <w:rPr>
                <w:sz w:val="20"/>
                <w:szCs w:val="20"/>
                <w:shd w:val="clear" w:color="auto" w:fill="FFFFFF"/>
                <w:lang w:val="uk-UA"/>
              </w:rPr>
              <w:t>«День добрих сюрпризів», присвячений</w:t>
            </w:r>
            <w:r w:rsidRPr="00A305D6">
              <w:rPr>
                <w:sz w:val="20"/>
                <w:szCs w:val="20"/>
                <w:shd w:val="clear" w:color="auto" w:fill="FFFFFF"/>
                <w:lang w:val="uk-UA"/>
              </w:rPr>
              <w:t xml:space="preserve"> </w:t>
            </w:r>
            <w:r w:rsidRPr="0008753F">
              <w:rPr>
                <w:sz w:val="20"/>
                <w:szCs w:val="20"/>
                <w:shd w:val="clear" w:color="auto" w:fill="FFFFFF"/>
                <w:lang w:val="uk-UA"/>
              </w:rPr>
              <w:t xml:space="preserve"> Міжнародно</w:t>
            </w:r>
            <w:r w:rsidRPr="00A305D6">
              <w:rPr>
                <w:sz w:val="20"/>
                <w:szCs w:val="20"/>
                <w:shd w:val="clear" w:color="auto" w:fill="FFFFFF"/>
                <w:lang w:val="uk-UA"/>
              </w:rPr>
              <w:t>му</w:t>
            </w:r>
            <w:r w:rsidRPr="0008753F">
              <w:rPr>
                <w:sz w:val="20"/>
                <w:szCs w:val="20"/>
                <w:shd w:val="clear" w:color="auto" w:fill="FFFFFF"/>
                <w:lang w:val="uk-UA"/>
              </w:rPr>
              <w:t xml:space="preserve"> дн</w:t>
            </w:r>
            <w:r w:rsidRPr="00A305D6">
              <w:rPr>
                <w:sz w:val="20"/>
                <w:szCs w:val="20"/>
                <w:shd w:val="clear" w:color="auto" w:fill="FFFFFF"/>
                <w:lang w:val="uk-UA"/>
              </w:rPr>
              <w:t>ю</w:t>
            </w:r>
            <w:r w:rsidRPr="0008753F">
              <w:rPr>
                <w:sz w:val="20"/>
                <w:szCs w:val="20"/>
                <w:shd w:val="clear" w:color="auto" w:fill="FFFFFF"/>
                <w:lang w:val="uk-UA"/>
              </w:rPr>
              <w:t xml:space="preserve"> щастя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sz w:val="20"/>
                <w:szCs w:val="20"/>
                <w:lang w:val="uk-UA"/>
              </w:rPr>
            </w:pPr>
          </w:p>
          <w:p w:rsidR="00C6541D" w:rsidRDefault="00C6541D" w:rsidP="00237DB5">
            <w:pPr>
              <w:pStyle w:val="ab"/>
              <w:spacing w:before="0" w:beforeAutospacing="0" w:after="0" w:afterAutospacing="0" w:line="0" w:lineRule="atLeast"/>
              <w:rPr>
                <w:sz w:val="20"/>
                <w:szCs w:val="20"/>
                <w:lang w:val="uk-UA"/>
              </w:rPr>
            </w:pPr>
            <w:r>
              <w:rPr>
                <w:sz w:val="20"/>
                <w:szCs w:val="20"/>
                <w:lang w:val="uk-UA"/>
              </w:rPr>
              <w:t>20.03</w:t>
            </w:r>
          </w:p>
          <w:p w:rsidR="00C6541D" w:rsidRPr="00A6638F" w:rsidRDefault="00C6541D" w:rsidP="00237DB5">
            <w:pPr>
              <w:pStyle w:val="ab"/>
              <w:spacing w:before="0" w:beforeAutospacing="0" w:after="0" w:afterAutospacing="0" w:line="0"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Гусак О.В.</w:t>
            </w:r>
          </w:p>
          <w:p w:rsidR="00C6541D" w:rsidRPr="00B66757" w:rsidRDefault="00C6541D" w:rsidP="00237DB5">
            <w:pPr>
              <w:pStyle w:val="ab"/>
              <w:spacing w:before="0" w:beforeAutospacing="0" w:after="0" w:afterAutospacing="0" w:line="0" w:lineRule="atLeast"/>
              <w:rPr>
                <w:color w:val="000000"/>
                <w:sz w:val="20"/>
                <w:szCs w:val="20"/>
                <w:lang w:val="uk-UA"/>
              </w:rPr>
            </w:pPr>
            <w:r w:rsidRPr="0008753F">
              <w:rPr>
                <w:color w:val="000000"/>
                <w:sz w:val="20"/>
                <w:szCs w:val="20"/>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08753F" w:rsidRDefault="00C6541D" w:rsidP="00237DB5">
            <w:pPr>
              <w:rPr>
                <w:sz w:val="20"/>
                <w:szCs w:val="20"/>
                <w:lang w:val="uk-UA"/>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rPr>
                <w:color w:val="000000"/>
                <w:sz w:val="20"/>
                <w:szCs w:val="20"/>
                <w:lang w:val="uk-UA"/>
              </w:rPr>
            </w:pPr>
            <w:r w:rsidRPr="00B13CCA">
              <w:rPr>
                <w:color w:val="000000"/>
                <w:sz w:val="20"/>
                <w:szCs w:val="20"/>
              </w:rPr>
              <w:lastRenderedPageBreak/>
              <w:t>Ціннісне ставлення до</w:t>
            </w:r>
            <w:r>
              <w:rPr>
                <w:color w:val="000000"/>
                <w:sz w:val="20"/>
                <w:szCs w:val="20"/>
                <w:lang w:val="uk-UA"/>
              </w:rPr>
              <w:t xml:space="preserve"> праці</w:t>
            </w:r>
          </w:p>
          <w:p w:rsidR="00C6541D" w:rsidRDefault="00C6541D" w:rsidP="00237DB5">
            <w:pPr>
              <w:pStyle w:val="ab"/>
              <w:rPr>
                <w:color w:val="000000"/>
                <w:sz w:val="20"/>
                <w:szCs w:val="20"/>
                <w:lang w:val="uk-UA"/>
              </w:rPr>
            </w:pPr>
            <w:r>
              <w:rPr>
                <w:color w:val="000000"/>
                <w:sz w:val="20"/>
                <w:szCs w:val="20"/>
              </w:rPr>
              <w:t>Тиждень профорієнтаційної робот</w:t>
            </w:r>
            <w:r>
              <w:rPr>
                <w:color w:val="000000"/>
                <w:sz w:val="20"/>
                <w:szCs w:val="20"/>
                <w:lang w:val="uk-UA"/>
              </w:rPr>
              <w:t>и</w:t>
            </w:r>
          </w:p>
          <w:p w:rsidR="00C6541D" w:rsidRPr="00F15E32" w:rsidRDefault="00C6541D" w:rsidP="00237DB5">
            <w:pPr>
              <w:pStyle w:val="ab"/>
              <w:rPr>
                <w:sz w:val="20"/>
                <w:szCs w:val="20"/>
                <w:lang w:val="uk-UA"/>
              </w:rPr>
            </w:pPr>
            <w:r w:rsidRPr="00F15E32">
              <w:rPr>
                <w:sz w:val="20"/>
                <w:szCs w:val="20"/>
              </w:rPr>
              <w:t>Тренінг «Хочу» + «Можу» + Треба» = правильний вибір</w:t>
            </w:r>
            <w:r w:rsidRPr="00F15E32">
              <w:rPr>
                <w:sz w:val="20"/>
                <w:szCs w:val="20"/>
                <w:lang w:val="uk-UA"/>
              </w:rPr>
              <w:t xml:space="preserve"> </w:t>
            </w:r>
            <w:r w:rsidRPr="00F15E32">
              <w:rPr>
                <w:sz w:val="20"/>
                <w:szCs w:val="20"/>
              </w:rPr>
              <w:t xml:space="preserve">професії </w:t>
            </w:r>
          </w:p>
          <w:p w:rsidR="008F7CD2" w:rsidRDefault="00C6541D" w:rsidP="008F7CD2">
            <w:pPr>
              <w:pStyle w:val="ab"/>
              <w:rPr>
                <w:color w:val="000000"/>
                <w:sz w:val="20"/>
                <w:szCs w:val="20"/>
                <w:lang w:val="uk-UA"/>
              </w:rPr>
            </w:pPr>
            <w:r w:rsidRPr="00F15E32">
              <w:rPr>
                <w:rFonts w:eastAsia="Batang"/>
                <w:sz w:val="20"/>
                <w:szCs w:val="20"/>
                <w:lang w:val="uk-UA"/>
              </w:rPr>
              <w:t>Конкурс малюнків «Моя майбутня професія» (1-7 класи)</w:t>
            </w:r>
          </w:p>
          <w:p w:rsidR="00C6541D" w:rsidRPr="00202BDD" w:rsidRDefault="00C6541D" w:rsidP="008F7CD2">
            <w:pPr>
              <w:pStyle w:val="ab"/>
              <w:rPr>
                <w:color w:val="000000"/>
                <w:sz w:val="20"/>
                <w:szCs w:val="20"/>
                <w:lang w:val="uk-UA"/>
              </w:rPr>
            </w:pPr>
            <w:r>
              <w:rPr>
                <w:color w:val="000000"/>
                <w:sz w:val="20"/>
                <w:szCs w:val="20"/>
                <w:lang w:val="uk-UA"/>
              </w:rPr>
              <w:t>Анкетування «</w:t>
            </w:r>
            <w:r w:rsidRPr="00F77FB3">
              <w:rPr>
                <w:sz w:val="20"/>
                <w:szCs w:val="20"/>
                <w:lang w:val="uk-UA"/>
              </w:rPr>
              <w:t>Риси та якості майбутнього фахівця»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02BD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ІІІ тижд</w:t>
            </w:r>
            <w:r w:rsidR="008F7CD2">
              <w:rPr>
                <w:color w:val="000000"/>
                <w:sz w:val="20"/>
                <w:szCs w:val="20"/>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8F7CD2" w:rsidP="00237DB5">
            <w:pPr>
              <w:pStyle w:val="ab"/>
              <w:spacing w:before="0" w:beforeAutospacing="0" w:after="0" w:afterAutospacing="0" w:line="0" w:lineRule="atLeast"/>
              <w:rPr>
                <w:sz w:val="20"/>
                <w:szCs w:val="20"/>
                <w:lang w:val="uk-UA"/>
              </w:rPr>
            </w:pPr>
            <w:r>
              <w:rPr>
                <w:sz w:val="20"/>
                <w:szCs w:val="20"/>
                <w:lang w:val="uk-UA"/>
              </w:rPr>
              <w:t>Цомпель В.М.</w:t>
            </w:r>
          </w:p>
          <w:p w:rsidR="00C6541D" w:rsidRDefault="00C6541D" w:rsidP="00237DB5">
            <w:pPr>
              <w:pStyle w:val="ab"/>
              <w:spacing w:before="0" w:beforeAutospacing="0" w:after="0" w:afterAutospacing="0" w:line="0" w:lineRule="atLeast"/>
              <w:rPr>
                <w:sz w:val="20"/>
                <w:szCs w:val="20"/>
                <w:lang w:val="uk-UA"/>
              </w:rPr>
            </w:pPr>
          </w:p>
          <w:p w:rsidR="00C6541D" w:rsidRDefault="00C6541D" w:rsidP="00237DB5">
            <w:pPr>
              <w:pStyle w:val="ab"/>
              <w:spacing w:before="0" w:beforeAutospacing="0" w:after="0" w:afterAutospacing="0" w:line="0" w:lineRule="atLeast"/>
              <w:rPr>
                <w:sz w:val="20"/>
                <w:szCs w:val="20"/>
                <w:lang w:val="uk-UA"/>
              </w:rPr>
            </w:pPr>
            <w:r>
              <w:rPr>
                <w:sz w:val="20"/>
                <w:szCs w:val="20"/>
                <w:lang w:val="uk-UA"/>
              </w:rPr>
              <w:t>Чучвера В.О.</w:t>
            </w:r>
          </w:p>
          <w:p w:rsidR="00C6541D" w:rsidRDefault="00C6541D" w:rsidP="00237DB5">
            <w:pPr>
              <w:pStyle w:val="ab"/>
              <w:spacing w:before="0" w:beforeAutospacing="0" w:after="0" w:afterAutospacing="0" w:line="0" w:lineRule="atLeast"/>
              <w:rPr>
                <w:sz w:val="20"/>
                <w:szCs w:val="20"/>
                <w:lang w:val="uk-UA"/>
              </w:rPr>
            </w:pPr>
          </w:p>
          <w:p w:rsidR="00C6541D" w:rsidRDefault="00C6541D" w:rsidP="00237DB5">
            <w:pPr>
              <w:pStyle w:val="ab"/>
              <w:spacing w:before="0" w:beforeAutospacing="0" w:after="0" w:afterAutospacing="0" w:line="0" w:lineRule="atLeast"/>
              <w:rPr>
                <w:sz w:val="20"/>
                <w:szCs w:val="20"/>
                <w:lang w:val="uk-UA"/>
              </w:rPr>
            </w:pPr>
            <w:r>
              <w:rPr>
                <w:sz w:val="20"/>
                <w:szCs w:val="20"/>
                <w:lang w:val="uk-UA"/>
              </w:rPr>
              <w:t>Уч. обр. мист</w:t>
            </w:r>
          </w:p>
          <w:p w:rsidR="008F7CD2" w:rsidRDefault="008F7CD2" w:rsidP="00237DB5">
            <w:pPr>
              <w:pStyle w:val="ab"/>
              <w:spacing w:before="0" w:beforeAutospacing="0" w:after="0" w:afterAutospacing="0" w:line="0" w:lineRule="atLeast"/>
              <w:rPr>
                <w:sz w:val="20"/>
                <w:szCs w:val="20"/>
                <w:lang w:val="uk-UA"/>
              </w:rPr>
            </w:pPr>
          </w:p>
          <w:p w:rsidR="008F7CD2" w:rsidRDefault="008F7CD2" w:rsidP="00237DB5">
            <w:pPr>
              <w:pStyle w:val="ab"/>
              <w:spacing w:before="0" w:beforeAutospacing="0" w:after="0" w:afterAutospacing="0" w:line="0" w:lineRule="atLeast"/>
              <w:rPr>
                <w:sz w:val="20"/>
                <w:szCs w:val="20"/>
                <w:lang w:val="uk-UA"/>
              </w:rPr>
            </w:pPr>
          </w:p>
          <w:p w:rsidR="008F7CD2" w:rsidRDefault="008F7CD2" w:rsidP="00237DB5">
            <w:pPr>
              <w:pStyle w:val="ab"/>
              <w:spacing w:before="0" w:beforeAutospacing="0" w:after="0" w:afterAutospacing="0" w:line="0" w:lineRule="atLeast"/>
              <w:rPr>
                <w:sz w:val="20"/>
                <w:szCs w:val="20"/>
                <w:lang w:val="uk-UA"/>
              </w:rPr>
            </w:pPr>
          </w:p>
          <w:p w:rsidR="008F7CD2" w:rsidRDefault="008F7CD2" w:rsidP="00237DB5">
            <w:pPr>
              <w:pStyle w:val="ab"/>
              <w:spacing w:before="0" w:beforeAutospacing="0" w:after="0" w:afterAutospacing="0" w:line="0" w:lineRule="atLeast"/>
              <w:rPr>
                <w:sz w:val="20"/>
                <w:szCs w:val="20"/>
                <w:lang w:val="uk-UA"/>
              </w:rPr>
            </w:pPr>
          </w:p>
          <w:p w:rsidR="00C6541D" w:rsidRDefault="008F7CD2" w:rsidP="00237DB5">
            <w:pPr>
              <w:pStyle w:val="ab"/>
              <w:spacing w:before="0" w:beforeAutospacing="0" w:after="0" w:afterAutospacing="0" w:line="0" w:lineRule="atLeast"/>
              <w:rPr>
                <w:sz w:val="20"/>
                <w:szCs w:val="20"/>
                <w:lang w:val="uk-UA"/>
              </w:rPr>
            </w:pPr>
            <w:r>
              <w:rPr>
                <w:sz w:val="20"/>
                <w:szCs w:val="20"/>
                <w:lang w:val="uk-UA"/>
              </w:rPr>
              <w:t>Баланюк А</w:t>
            </w:r>
            <w:r w:rsidR="00C6541D">
              <w:rPr>
                <w:sz w:val="20"/>
                <w:szCs w:val="20"/>
                <w:lang w:val="uk-UA"/>
              </w:rPr>
              <w:t>.</w:t>
            </w:r>
            <w:r>
              <w:rPr>
                <w:sz w:val="20"/>
                <w:szCs w:val="20"/>
                <w:lang w:val="uk-UA"/>
              </w:rPr>
              <w:t xml:space="preserve"> Л.</w:t>
            </w:r>
          </w:p>
          <w:p w:rsidR="00C6541D" w:rsidRDefault="00C6541D" w:rsidP="00237DB5">
            <w:pPr>
              <w:pStyle w:val="ab"/>
              <w:spacing w:before="0" w:beforeAutospacing="0" w:after="0" w:afterAutospacing="0" w:line="0"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EF5B73"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rPr>
                <w:color w:val="000000"/>
                <w:sz w:val="20"/>
                <w:szCs w:val="20"/>
                <w:lang w:val="uk-UA"/>
              </w:rPr>
            </w:pPr>
            <w:r w:rsidRPr="00B13CCA">
              <w:rPr>
                <w:color w:val="000000"/>
                <w:sz w:val="20"/>
                <w:szCs w:val="20"/>
              </w:rPr>
              <w:t>Ціннісне ставлення до</w:t>
            </w:r>
            <w:r w:rsidR="008F7CD2">
              <w:rPr>
                <w:color w:val="000000"/>
                <w:sz w:val="20"/>
                <w:szCs w:val="20"/>
                <w:lang w:val="uk-UA"/>
              </w:rPr>
              <w:t xml:space="preserve"> природи</w:t>
            </w:r>
          </w:p>
          <w:p w:rsidR="00C6541D" w:rsidRPr="00202BDD" w:rsidRDefault="00C6541D" w:rsidP="00237DB5">
            <w:pPr>
              <w:ind w:firstLine="33"/>
              <w:rPr>
                <w:rFonts w:eastAsia="Batang"/>
                <w:sz w:val="20"/>
                <w:szCs w:val="20"/>
                <w:lang w:val="uk-UA"/>
              </w:rPr>
            </w:pPr>
            <w:r w:rsidRPr="00F77FB3">
              <w:rPr>
                <w:color w:val="000000"/>
                <w:sz w:val="20"/>
                <w:szCs w:val="20"/>
                <w:lang w:val="uk-UA"/>
              </w:rPr>
              <w:t>Акція</w:t>
            </w:r>
            <w:r w:rsidRPr="00F77FB3">
              <w:rPr>
                <w:sz w:val="20"/>
                <w:szCs w:val="20"/>
                <w:lang w:val="uk-UA"/>
              </w:rPr>
              <w:t>«Першоцвіти просять захисту»</w:t>
            </w:r>
            <w:r>
              <w:rPr>
                <w:sz w:val="20"/>
                <w:szCs w:val="20"/>
                <w:lang w:val="uk-UA"/>
              </w:rPr>
              <w:t xml:space="preserve">  (</w:t>
            </w:r>
            <w:r w:rsidRPr="00F77FB3">
              <w:rPr>
                <w:sz w:val="20"/>
                <w:szCs w:val="20"/>
                <w:lang w:val="uk-UA"/>
              </w:rPr>
              <w:t>охорона ранньоквітучих рослин)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02BD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ІV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52AA8" w:rsidRDefault="00C6541D" w:rsidP="00237DB5">
            <w:pPr>
              <w:pStyle w:val="ab"/>
              <w:spacing w:before="0" w:beforeAutospacing="0" w:after="0" w:afterAutospacing="0" w:line="0" w:lineRule="atLeast"/>
              <w:rPr>
                <w:sz w:val="20"/>
                <w:szCs w:val="20"/>
                <w:lang w:val="uk-UA"/>
              </w:rPr>
            </w:pPr>
            <w:r>
              <w:rPr>
                <w:sz w:val="20"/>
                <w:szCs w:val="20"/>
                <w:lang w:val="uk-UA"/>
              </w:rPr>
              <w:t>Уч. біології, уч. поч.школи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52AA8" w:rsidRDefault="00C6541D" w:rsidP="00237DB5">
            <w:pPr>
              <w:rPr>
                <w:sz w:val="20"/>
                <w:szCs w:val="20"/>
                <w:lang w:val="uk-UA"/>
              </w:rPr>
            </w:pPr>
          </w:p>
        </w:tc>
      </w:tr>
      <w:tr w:rsidR="00C6541D" w:rsidRPr="00752AA8"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52AA8" w:rsidRDefault="00C6541D" w:rsidP="00237DB5">
            <w:pPr>
              <w:pStyle w:val="ab"/>
              <w:spacing w:before="0" w:beforeAutospacing="0" w:after="0" w:afterAutospacing="0" w:line="0" w:lineRule="atLeast"/>
              <w:jc w:val="center"/>
              <w:rPr>
                <w:sz w:val="20"/>
                <w:szCs w:val="20"/>
                <w:lang w:val="uk-UA"/>
              </w:rPr>
            </w:pPr>
            <w:r w:rsidRPr="00752AA8">
              <w:rPr>
                <w:b/>
                <w:bCs/>
                <w:color w:val="000000"/>
                <w:sz w:val="20"/>
                <w:szCs w:val="20"/>
                <w:lang w:val="uk-UA"/>
              </w:rPr>
              <w:t>ІІ.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52AA8"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52AA8"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52AA8" w:rsidRDefault="00C6541D" w:rsidP="00237DB5">
            <w:pPr>
              <w:rPr>
                <w:sz w:val="20"/>
                <w:szCs w:val="20"/>
                <w:lang w:val="uk-UA"/>
              </w:rPr>
            </w:pPr>
          </w:p>
        </w:tc>
      </w:tr>
      <w:tr w:rsidR="00C6541D" w:rsidRPr="00C6541D"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C6541D" w:rsidRDefault="00C6541D" w:rsidP="00237DB5">
            <w:pPr>
              <w:pStyle w:val="ab"/>
              <w:spacing w:before="0" w:beforeAutospacing="0" w:after="0" w:afterAutospacing="0" w:line="0" w:lineRule="atLeast"/>
              <w:rPr>
                <w:sz w:val="20"/>
                <w:szCs w:val="20"/>
                <w:lang w:val="uk-UA"/>
              </w:rPr>
            </w:pPr>
            <w:r w:rsidRPr="00752AA8">
              <w:rPr>
                <w:color w:val="000000"/>
                <w:sz w:val="20"/>
                <w:szCs w:val="20"/>
                <w:lang w:val="uk-UA"/>
              </w:rPr>
              <w:t>1.Наявність відкритої, прозорої і зрозумілої для здобувачів освіти системи оціню</w:t>
            </w:r>
            <w:r w:rsidRPr="00C6541D">
              <w:rPr>
                <w:color w:val="000000"/>
                <w:sz w:val="20"/>
                <w:szCs w:val="20"/>
                <w:lang w:val="uk-UA"/>
              </w:rPr>
              <w:t>вання їх навчальних досягнень.</w:t>
            </w:r>
            <w:r w:rsidRPr="00C6541D">
              <w:rPr>
                <w:rStyle w:val="apple-tab-span"/>
                <w:color w:val="000000"/>
                <w:sz w:val="20"/>
                <w:szCs w:val="20"/>
                <w:lang w:val="uk-UA"/>
              </w:rPr>
              <w:tab/>
            </w:r>
            <w:r w:rsidRPr="00C6541D">
              <w:rPr>
                <w:rStyle w:val="apple-tab-span"/>
                <w:color w:val="000000"/>
                <w:sz w:val="20"/>
                <w:szCs w:val="20"/>
                <w:lang w:val="uk-UA"/>
              </w:rPr>
              <w:tab/>
            </w:r>
            <w:r w:rsidRPr="00C6541D">
              <w:rPr>
                <w:rStyle w:val="apple-tab-span"/>
                <w:color w:val="000000"/>
                <w:sz w:val="20"/>
                <w:szCs w:val="20"/>
                <w:lang w:val="uk-UA"/>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C6541D"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C6541D"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C6541D" w:rsidRDefault="00C6541D" w:rsidP="00237DB5">
            <w:pPr>
              <w:rPr>
                <w:sz w:val="20"/>
                <w:szCs w:val="20"/>
                <w:lang w:val="uk-UA"/>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0753B" w:rsidRDefault="00C6541D" w:rsidP="00237DB5">
            <w:pPr>
              <w:pStyle w:val="ab"/>
              <w:spacing w:before="0" w:beforeAutospacing="0" w:after="0" w:afterAutospacing="0" w:line="0" w:lineRule="atLeast"/>
              <w:rPr>
                <w:sz w:val="20"/>
                <w:szCs w:val="20"/>
                <w:lang w:val="uk-UA"/>
              </w:rPr>
            </w:pPr>
            <w:r w:rsidRPr="0090753B">
              <w:rPr>
                <w:color w:val="333333"/>
                <w:sz w:val="20"/>
                <w:szCs w:val="20"/>
                <w:shd w:val="clear" w:color="auto" w:fill="FFFFFF"/>
              </w:rPr>
              <w:t>Тренінг з теми компетентнісного підходу в системі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24.03.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4E5BC7" w:rsidRDefault="00C6541D" w:rsidP="00237DB5">
            <w:pPr>
              <w:pStyle w:val="ab"/>
              <w:spacing w:before="0" w:beforeAutospacing="0" w:after="0" w:afterAutospacing="0" w:line="0" w:lineRule="atLeast"/>
              <w:rPr>
                <w:sz w:val="20"/>
                <w:szCs w:val="20"/>
                <w:lang w:val="uk-UA"/>
              </w:rPr>
            </w:pPr>
            <w:r>
              <w:rPr>
                <w:sz w:val="20"/>
                <w:szCs w:val="20"/>
                <w:lang w:val="uk-UA"/>
              </w:rPr>
              <w:t>Цвіра 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b/>
                <w:bCs/>
                <w:color w:val="000000"/>
                <w:sz w:val="20"/>
                <w:szCs w:val="20"/>
              </w:rPr>
              <w:t>2.Застосування внутрішньої системи оцінювання роботи закладу.</w:t>
            </w:r>
            <w:r w:rsidRPr="00B13CCA">
              <w:rPr>
                <w:rStyle w:val="apple-tab-span"/>
                <w:b/>
                <w:bCs/>
                <w:color w:val="000000"/>
                <w:sz w:val="20"/>
                <w:szCs w:val="20"/>
              </w:rPr>
              <w:tab/>
            </w:r>
            <w:r w:rsidRPr="00B13CCA">
              <w:rPr>
                <w:rStyle w:val="apple-tab-span"/>
                <w:b/>
                <w:bCs/>
                <w:color w:val="000000"/>
                <w:sz w:val="20"/>
                <w:szCs w:val="20"/>
              </w:rPr>
              <w:tab/>
            </w:r>
            <w:r w:rsidRPr="00B13CCA">
              <w:rPr>
                <w:rStyle w:val="apple-tab-span"/>
                <w:b/>
                <w:bCs/>
                <w:color w:val="000000"/>
                <w:sz w:val="20"/>
                <w:szCs w:val="20"/>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Pr>
                <w:color w:val="000000"/>
                <w:sz w:val="20"/>
                <w:szCs w:val="20"/>
                <w:lang w:val="uk-UA"/>
              </w:rPr>
              <w:t xml:space="preserve">Засідання круглого столу </w:t>
            </w:r>
            <w:r w:rsidRPr="00B13CCA">
              <w:rPr>
                <w:color w:val="000000"/>
                <w:sz w:val="20"/>
                <w:szCs w:val="20"/>
              </w:rPr>
              <w:t xml:space="preserve"> «</w:t>
            </w:r>
            <w:r w:rsidRPr="0090753B">
              <w:rPr>
                <w:color w:val="333333"/>
                <w:sz w:val="20"/>
                <w:szCs w:val="20"/>
                <w:shd w:val="clear" w:color="auto" w:fill="FFFFFF"/>
              </w:rPr>
              <w:t>Формування суспільних цінностей у здобувачів освіти у процесі їх навчання, виховання та розвитку»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21.03.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E3A9A" w:rsidRDefault="008F7CD2" w:rsidP="00237DB5">
            <w:pPr>
              <w:pStyle w:val="ab"/>
              <w:spacing w:before="0" w:beforeAutospacing="0" w:after="0" w:afterAutospacing="0" w:line="0" w:lineRule="atLeast"/>
              <w:rPr>
                <w:sz w:val="20"/>
                <w:szCs w:val="20"/>
                <w:lang w:val="uk-UA"/>
              </w:rPr>
            </w:pPr>
            <w:r>
              <w:rPr>
                <w:color w:val="000000"/>
                <w:sz w:val="20"/>
                <w:szCs w:val="20"/>
                <w:lang w:val="uk-UA"/>
              </w:rPr>
              <w:t>Дубина О.А.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E3A9A" w:rsidRDefault="00C6541D" w:rsidP="00237DB5">
            <w:pPr>
              <w:spacing w:line="360" w:lineRule="auto"/>
              <w:rPr>
                <w:sz w:val="20"/>
                <w:szCs w:val="20"/>
                <w:lang w:val="uk-UA"/>
              </w:rPr>
            </w:pPr>
            <w:r>
              <w:rPr>
                <w:sz w:val="20"/>
                <w:szCs w:val="20"/>
                <w:lang w:val="uk-UA"/>
              </w:rPr>
              <w:t xml:space="preserve"> Про  вивчення питання організації </w:t>
            </w:r>
            <w:r w:rsidRPr="00226BA8">
              <w:rPr>
                <w:sz w:val="20"/>
                <w:szCs w:val="20"/>
                <w:lang w:val="uk-UA"/>
              </w:rPr>
              <w:t xml:space="preserve"> освітнього процесу у 9 класі</w:t>
            </w:r>
            <w:r>
              <w:rPr>
                <w:sz w:val="20"/>
                <w:szCs w:val="20"/>
                <w:lang w:val="uk-UA"/>
              </w:rPr>
              <w:t xml:space="preserve">  (наказ)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До 31.03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90B42" w:rsidRDefault="008F7CD2" w:rsidP="00237DB5">
            <w:pPr>
              <w:pStyle w:val="ab"/>
              <w:spacing w:before="0" w:beforeAutospacing="0" w:after="0" w:afterAutospacing="0"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color w:val="000000"/>
                <w:sz w:val="20"/>
                <w:szCs w:val="20"/>
              </w:rPr>
            </w:pPr>
            <w:r w:rsidRPr="00F64AF8">
              <w:rPr>
                <w:color w:val="000000"/>
                <w:sz w:val="20"/>
                <w:szCs w:val="20"/>
                <w:lang w:val="uk-UA"/>
              </w:rPr>
              <w:t xml:space="preserve">Проведення </w:t>
            </w:r>
            <w:r>
              <w:rPr>
                <w:color w:val="000000"/>
                <w:sz w:val="20"/>
                <w:szCs w:val="20"/>
                <w:lang w:val="uk-UA"/>
              </w:rPr>
              <w:t>само</w:t>
            </w:r>
            <w:r w:rsidRPr="00F64AF8">
              <w:rPr>
                <w:color w:val="000000"/>
                <w:sz w:val="20"/>
                <w:szCs w:val="20"/>
                <w:lang w:val="uk-UA"/>
              </w:rPr>
              <w:t>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color w:val="000000"/>
                <w:sz w:val="20"/>
                <w:szCs w:val="20"/>
              </w:rPr>
            </w:pPr>
            <w:r w:rsidRPr="00B13CCA">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Команда внутрішніх експертів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b/>
                <w:bCs/>
                <w:color w:val="000000"/>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16349C" w:rsidRDefault="00C6541D" w:rsidP="00237DB5">
            <w:pPr>
              <w:pStyle w:val="ab"/>
              <w:spacing w:before="0" w:beforeAutospacing="0" w:after="0" w:afterAutospacing="0" w:line="0" w:lineRule="atLeast"/>
              <w:rPr>
                <w:sz w:val="20"/>
                <w:szCs w:val="20"/>
                <w:lang w:val="uk-UA"/>
              </w:rPr>
            </w:pPr>
            <w:r>
              <w:rPr>
                <w:color w:val="000000"/>
                <w:sz w:val="20"/>
                <w:szCs w:val="20"/>
                <w:lang w:val="uk-UA"/>
              </w:rPr>
              <w:t xml:space="preserve">Моніторингове дослідження </w:t>
            </w:r>
            <w:r>
              <w:rPr>
                <w:sz w:val="20"/>
                <w:szCs w:val="20"/>
                <w:lang w:val="uk-UA"/>
              </w:rPr>
              <w:t xml:space="preserve">організації </w:t>
            </w:r>
            <w:r w:rsidRPr="00226BA8">
              <w:rPr>
                <w:sz w:val="20"/>
                <w:szCs w:val="20"/>
                <w:lang w:val="uk-UA"/>
              </w:rPr>
              <w:t xml:space="preserve"> освітнього процесу у 9 класі</w:t>
            </w:r>
            <w:r>
              <w:rPr>
                <w:sz w:val="20"/>
                <w:szCs w:val="20"/>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E3A9A" w:rsidRDefault="008F7CD2" w:rsidP="00237DB5">
            <w:pPr>
              <w:pStyle w:val="ab"/>
              <w:spacing w:before="0" w:beforeAutospacing="0" w:after="0" w:afterAutospacing="0" w:line="0" w:lineRule="atLeast"/>
              <w:rPr>
                <w:sz w:val="20"/>
                <w:szCs w:val="20"/>
                <w:lang w:val="uk-UA"/>
              </w:rPr>
            </w:pPr>
            <w:r>
              <w:rPr>
                <w:color w:val="000000"/>
                <w:sz w:val="20"/>
                <w:szCs w:val="20"/>
                <w:lang w:val="uk-UA"/>
              </w:rPr>
              <w:t>Баланюк 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jc w:val="center"/>
              <w:rPr>
                <w:sz w:val="20"/>
                <w:szCs w:val="20"/>
              </w:rPr>
            </w:pPr>
            <w:r w:rsidRPr="00B13CCA">
              <w:rPr>
                <w:b/>
                <w:bCs/>
                <w:color w:val="76923C"/>
                <w:sz w:val="20"/>
                <w:szCs w:val="20"/>
              </w:rPr>
              <w:t>ІІІ.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b/>
                <w:bCs/>
                <w:color w:val="000000"/>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Pr>
                <w:color w:val="000000"/>
                <w:sz w:val="20"/>
                <w:szCs w:val="20"/>
              </w:rPr>
              <w:t xml:space="preserve">Засідання </w:t>
            </w:r>
            <w:r>
              <w:rPr>
                <w:color w:val="000000"/>
                <w:sz w:val="20"/>
                <w:szCs w:val="20"/>
                <w:lang w:val="uk-UA"/>
              </w:rPr>
              <w:t xml:space="preserve"> методичних об’єднань  «</w:t>
            </w:r>
            <w:r w:rsidRPr="00A305D6">
              <w:rPr>
                <w:color w:val="333333"/>
                <w:sz w:val="20"/>
                <w:szCs w:val="20"/>
                <w:shd w:val="clear" w:color="auto" w:fill="FFFFFF"/>
                <w:lang w:val="uk-UA"/>
              </w:rPr>
              <w:t>З</w:t>
            </w:r>
            <w:r w:rsidRPr="00A305D6">
              <w:rPr>
                <w:color w:val="333333"/>
                <w:sz w:val="20"/>
                <w:szCs w:val="20"/>
                <w:shd w:val="clear" w:color="auto" w:fill="FFFFFF"/>
              </w:rPr>
              <w:t>астосування педагогічними працівниками «Google-інструментів»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30.03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E3A9A" w:rsidRDefault="00C6541D" w:rsidP="00237DB5">
            <w:pPr>
              <w:pStyle w:val="ab"/>
              <w:spacing w:before="0" w:beforeAutospacing="0" w:after="0" w:afterAutospacing="0" w:line="0" w:lineRule="atLeast"/>
              <w:rPr>
                <w:sz w:val="20"/>
                <w:szCs w:val="20"/>
                <w:lang w:val="uk-UA"/>
              </w:rPr>
            </w:pPr>
            <w:r>
              <w:rPr>
                <w:color w:val="000000"/>
                <w:sz w:val="20"/>
                <w:szCs w:val="20"/>
                <w:lang w:val="uk-UA"/>
              </w:rPr>
              <w:t>Голови метод. об’єднань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rPr>
            </w:pPr>
            <w:r>
              <w:rPr>
                <w:sz w:val="20"/>
                <w:szCs w:val="20"/>
                <w:lang w:val="uk-UA"/>
              </w:rPr>
              <w:t>Моніторингове дослідження  адаптації новоприбулих учнів до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A6455"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Вчителі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b/>
                <w:bCs/>
                <w:color w:val="000000"/>
                <w:sz w:val="20"/>
                <w:szCs w:val="20"/>
              </w:rPr>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Участь  у конференціях, семінарах, курсах підвищення кваліфікації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вчителі-предметники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50132" w:rsidRDefault="00C6541D" w:rsidP="00237DB5">
            <w:pPr>
              <w:pStyle w:val="ab"/>
              <w:spacing w:before="0" w:beforeAutospacing="0" w:after="0" w:afterAutospacing="0" w:line="0" w:lineRule="atLeast"/>
              <w:rPr>
                <w:sz w:val="20"/>
                <w:szCs w:val="20"/>
                <w:lang w:val="uk-UA"/>
              </w:rPr>
            </w:pPr>
            <w:r w:rsidRPr="00B13CCA">
              <w:rPr>
                <w:color w:val="000000"/>
                <w:sz w:val="20"/>
                <w:szCs w:val="20"/>
              </w:rPr>
              <w:t xml:space="preserve">Воркшоп </w:t>
            </w:r>
            <w:r>
              <w:rPr>
                <w:color w:val="000000"/>
                <w:sz w:val="20"/>
                <w:szCs w:val="20"/>
                <w:lang w:val="uk-UA"/>
              </w:rPr>
              <w:t xml:space="preserve"> (творча майстерня) </w:t>
            </w:r>
            <w:r>
              <w:rPr>
                <w:color w:val="000000"/>
                <w:sz w:val="20"/>
                <w:szCs w:val="20"/>
              </w:rPr>
              <w:t>«</w:t>
            </w:r>
            <w:r>
              <w:rPr>
                <w:color w:val="000000"/>
                <w:sz w:val="20"/>
                <w:szCs w:val="20"/>
                <w:lang w:val="uk-UA"/>
              </w:rPr>
              <w:t>Я роблю це так: застосування у діяльності сучасних освітніх практик»</w:t>
            </w:r>
            <w:r w:rsidRPr="00B13CCA">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15.03.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353A8" w:rsidRDefault="00C6541D" w:rsidP="00237DB5">
            <w:pPr>
              <w:pStyle w:val="ab"/>
              <w:spacing w:before="0" w:beforeAutospacing="0" w:after="0" w:afterAutospacing="0"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353A8" w:rsidRDefault="00C6541D" w:rsidP="00237DB5">
            <w:pPr>
              <w:pStyle w:val="ab"/>
              <w:spacing w:before="0" w:beforeAutospacing="0" w:after="0" w:afterAutospacing="0" w:line="0" w:lineRule="atLeast"/>
              <w:rPr>
                <w:sz w:val="20"/>
                <w:szCs w:val="20"/>
                <w:lang w:val="uk-UA"/>
              </w:rPr>
            </w:pPr>
            <w:r>
              <w:rPr>
                <w:color w:val="000000"/>
                <w:sz w:val="20"/>
                <w:szCs w:val="20"/>
                <w:lang w:val="uk-UA"/>
              </w:rPr>
              <w:t>Тиждень передового педагогічного досвіду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color w:val="000000"/>
                <w:sz w:val="20"/>
                <w:szCs w:val="20"/>
                <w:lang w:val="uk-UA"/>
              </w:rPr>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353A8" w:rsidRDefault="008F7CD2" w:rsidP="00237DB5">
            <w:pPr>
              <w:pStyle w:val="ab"/>
              <w:spacing w:before="0" w:beforeAutospacing="0" w:after="0" w:afterAutospacing="0"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b/>
                <w:bCs/>
                <w:color w:val="000000"/>
                <w:sz w:val="20"/>
                <w:szCs w:val="20"/>
              </w:rPr>
              <w:t>3.Співпраця зі здобувачами освіти, їх батьками, працівниками закладу.</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color w:val="000000"/>
                <w:sz w:val="20"/>
                <w:szCs w:val="20"/>
                <w:lang w:val="uk-UA"/>
              </w:rPr>
              <w:t>Тиждень відкитих дверей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color w:val="000000"/>
                <w:sz w:val="20"/>
                <w:szCs w:val="20"/>
                <w:lang w:val="uk-UA"/>
              </w:rPr>
              <w:t>ІІІ тижд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color w:val="000000"/>
                <w:sz w:val="20"/>
                <w:szCs w:val="20"/>
                <w:lang w:val="uk-UA"/>
              </w:rPr>
              <w:t xml:space="preserve">Учителі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 xml:space="preserve">Робота </w:t>
            </w:r>
            <w:r w:rsidRPr="00516E67">
              <w:rPr>
                <w:sz w:val="20"/>
                <w:szCs w:val="20"/>
              </w:rPr>
              <w:t>«Школи</w:t>
            </w:r>
            <w:r w:rsidRPr="00516E67">
              <w:rPr>
                <w:spacing w:val="-14"/>
                <w:sz w:val="20"/>
                <w:szCs w:val="20"/>
              </w:rPr>
              <w:t xml:space="preserve"> </w:t>
            </w:r>
            <w:r w:rsidRPr="00516E67">
              <w:rPr>
                <w:sz w:val="20"/>
                <w:szCs w:val="20"/>
              </w:rPr>
              <w:t>майбутнього</w:t>
            </w:r>
            <w:r>
              <w:rPr>
                <w:sz w:val="20"/>
                <w:szCs w:val="20"/>
                <w:lang w:val="uk-UA"/>
              </w:rPr>
              <w:t xml:space="preserve">  </w:t>
            </w:r>
            <w:r w:rsidRPr="00516E67">
              <w:rPr>
                <w:spacing w:val="-57"/>
                <w:sz w:val="20"/>
                <w:szCs w:val="20"/>
              </w:rPr>
              <w:t xml:space="preserve"> </w:t>
            </w:r>
            <w:r>
              <w:rPr>
                <w:spacing w:val="-57"/>
                <w:sz w:val="20"/>
                <w:szCs w:val="20"/>
                <w:lang w:val="uk-UA"/>
              </w:rPr>
              <w:t xml:space="preserve">       </w:t>
            </w:r>
            <w:r w:rsidRPr="00516E67">
              <w:rPr>
                <w:sz w:val="20"/>
                <w:szCs w:val="20"/>
              </w:rPr>
              <w:t>першокласника»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ІІ тиждеь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8F7CD2" w:rsidP="00237DB5">
            <w:pPr>
              <w:pStyle w:val="ab"/>
              <w:spacing w:before="0" w:beforeAutospacing="0" w:after="0" w:afterAutospacing="0" w:line="0" w:lineRule="atLeast"/>
              <w:rPr>
                <w:color w:val="000000"/>
                <w:sz w:val="20"/>
                <w:szCs w:val="20"/>
                <w:lang w:val="uk-UA"/>
              </w:rPr>
            </w:pPr>
            <w:r>
              <w:rPr>
                <w:color w:val="000000"/>
                <w:sz w:val="20"/>
                <w:szCs w:val="20"/>
                <w:lang w:val="uk-UA"/>
              </w:rPr>
              <w:t xml:space="preserve"> Пастухова Н.В.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lastRenderedPageBreak/>
              <w:t>Засідання Ради гімназії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За планом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Голова 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b/>
                <w:bCs/>
                <w:color w:val="000000"/>
                <w:sz w:val="20"/>
                <w:szCs w:val="20"/>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305D6" w:rsidRDefault="00C6541D" w:rsidP="00237DB5">
            <w:pPr>
              <w:pStyle w:val="ab"/>
              <w:spacing w:before="0" w:beforeAutospacing="0" w:after="0" w:afterAutospacing="0" w:line="0" w:lineRule="atLeast"/>
              <w:rPr>
                <w:sz w:val="20"/>
                <w:szCs w:val="20"/>
                <w:lang w:val="uk-UA"/>
              </w:rPr>
            </w:pPr>
            <w:r w:rsidRPr="00B13CCA">
              <w:rPr>
                <w:color w:val="000000"/>
                <w:sz w:val="20"/>
                <w:szCs w:val="20"/>
              </w:rPr>
              <w:t>Онлайн- та офлайн-опитування педагогів,  адміністрації, батьків, учнівства щодо стану та перспектив партнерських взаємин</w:t>
            </w:r>
            <w:r>
              <w:rPr>
                <w:color w:val="000000"/>
                <w:sz w:val="20"/>
                <w:szCs w:val="20"/>
              </w:rPr>
              <w:t xml:space="preserve"> і практик доброчесності у </w:t>
            </w:r>
            <w:r>
              <w:rPr>
                <w:color w:val="000000"/>
                <w:sz w:val="20"/>
                <w:szCs w:val="20"/>
                <w:lang w:val="uk-UA"/>
              </w:rPr>
              <w:t>закладі</w:t>
            </w:r>
            <w:r w:rsidRPr="00B13CCA">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Pr>
                <w:color w:val="000000"/>
                <w:sz w:val="20"/>
                <w:szCs w:val="20"/>
              </w:rPr>
              <w:t>1</w:t>
            </w:r>
            <w:r>
              <w:rPr>
                <w:color w:val="000000"/>
                <w:sz w:val="20"/>
                <w:szCs w:val="20"/>
                <w:lang w:val="uk-UA"/>
              </w:rPr>
              <w:t>7</w:t>
            </w:r>
            <w:r w:rsidRPr="00B13CCA">
              <w:rPr>
                <w:color w:val="000000"/>
                <w:sz w:val="20"/>
                <w:szCs w:val="20"/>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2BDA" w:rsidRDefault="00662BDA" w:rsidP="00237DB5">
            <w:pPr>
              <w:pStyle w:val="ab"/>
              <w:spacing w:before="0" w:beforeAutospacing="0" w:after="0" w:afterAutospacing="0" w:line="0" w:lineRule="atLeast"/>
              <w:rPr>
                <w:color w:val="000000"/>
                <w:sz w:val="20"/>
                <w:szCs w:val="20"/>
                <w:lang w:val="uk-UA"/>
              </w:rPr>
            </w:pPr>
            <w:r>
              <w:rPr>
                <w:color w:val="000000"/>
                <w:sz w:val="20"/>
                <w:szCs w:val="20"/>
                <w:lang w:val="uk-UA"/>
              </w:rPr>
              <w:t>Вчитель</w:t>
            </w:r>
          </w:p>
          <w:p w:rsidR="00C6541D" w:rsidRPr="00662BDA"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 xml:space="preserve"> інформатики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jc w:val="center"/>
              <w:rPr>
                <w:sz w:val="20"/>
                <w:szCs w:val="20"/>
              </w:rPr>
            </w:pPr>
            <w:r w:rsidRPr="00B13CCA">
              <w:rPr>
                <w:b/>
                <w:bCs/>
                <w:color w:val="943734"/>
                <w:sz w:val="20"/>
                <w:szCs w:val="20"/>
              </w:rPr>
              <w:t>ІV.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b/>
                <w:bCs/>
                <w:color w:val="000000"/>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85701" w:rsidRDefault="00C6541D" w:rsidP="00237DB5">
            <w:pPr>
              <w:pStyle w:val="ab"/>
              <w:spacing w:before="0" w:beforeAutospacing="0" w:after="0" w:afterAutospacing="0"/>
              <w:rPr>
                <w:sz w:val="20"/>
                <w:szCs w:val="20"/>
                <w:lang w:val="uk-UA"/>
              </w:rPr>
            </w:pPr>
            <w:r>
              <w:rPr>
                <w:color w:val="000000"/>
                <w:sz w:val="20"/>
                <w:szCs w:val="20"/>
                <w:lang w:val="uk-UA"/>
              </w:rPr>
              <w:t>Інструктивно-методична  нарада</w:t>
            </w:r>
          </w:p>
          <w:p w:rsidR="00C6541D" w:rsidRDefault="00C6541D" w:rsidP="00237DB5">
            <w:pPr>
              <w:pStyle w:val="ab"/>
              <w:spacing w:before="0" w:beforeAutospacing="0" w:after="0" w:afterAutospacing="0"/>
              <w:rPr>
                <w:color w:val="000000"/>
                <w:sz w:val="20"/>
                <w:szCs w:val="20"/>
                <w:lang w:val="uk-UA"/>
              </w:rPr>
            </w:pPr>
            <w:r w:rsidRPr="00B13CCA">
              <w:rPr>
                <w:color w:val="000000"/>
                <w:sz w:val="20"/>
                <w:szCs w:val="20"/>
              </w:rPr>
              <w:t>Про стан організації харчування</w:t>
            </w:r>
          </w:p>
          <w:p w:rsidR="00C6541D" w:rsidRPr="00B13CCA" w:rsidRDefault="00C6541D" w:rsidP="00237DB5">
            <w:pPr>
              <w:pStyle w:val="ab"/>
              <w:spacing w:before="0" w:beforeAutospacing="0" w:after="0" w:afterAutospacing="0"/>
              <w:rPr>
                <w:sz w:val="20"/>
                <w:szCs w:val="20"/>
              </w:rPr>
            </w:pPr>
            <w:r w:rsidRPr="00B13CCA">
              <w:rPr>
                <w:color w:val="000000"/>
                <w:sz w:val="20"/>
                <w:szCs w:val="20"/>
              </w:rPr>
              <w:t>Про дотримання санітарно-гігієнічних норм у закладі</w:t>
            </w:r>
          </w:p>
          <w:p w:rsidR="00C6541D" w:rsidRPr="00B13CCA" w:rsidRDefault="00C6541D" w:rsidP="00237DB5">
            <w:pPr>
              <w:pStyle w:val="ab"/>
              <w:spacing w:before="0" w:beforeAutospacing="0" w:after="0" w:afterAutospacing="0" w:line="70" w:lineRule="atLeast"/>
              <w:rPr>
                <w:sz w:val="20"/>
                <w:szCs w:val="20"/>
              </w:rPr>
            </w:pPr>
            <w:r w:rsidRPr="00B13CCA">
              <w:rPr>
                <w:color w:val="000000"/>
                <w:sz w:val="20"/>
                <w:szCs w:val="20"/>
              </w:rPr>
              <w:t>Вивчення особистого поступу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70" w:lineRule="atLeast"/>
              <w:rPr>
                <w:sz w:val="20"/>
                <w:szCs w:val="20"/>
              </w:rPr>
            </w:pPr>
            <w:r>
              <w:rPr>
                <w:sz w:val="20"/>
                <w:szCs w:val="20"/>
                <w:lang w:val="uk-UA"/>
              </w:rPr>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8F7CD2" w:rsidP="00237DB5">
            <w:pPr>
              <w:pStyle w:val="ab"/>
              <w:spacing w:before="0" w:beforeAutospacing="0" w:after="0" w:afterAutospacing="0" w:line="7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270F65" w:rsidTr="00237DB5">
        <w:trPr>
          <w:trHeight w:val="14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D6E39" w:rsidRDefault="00C6541D" w:rsidP="00237DB5">
            <w:pPr>
              <w:pStyle w:val="ab"/>
              <w:spacing w:before="0" w:beforeAutospacing="0" w:after="0" w:afterAutospacing="0"/>
              <w:ind w:left="-74"/>
              <w:jc w:val="both"/>
              <w:rPr>
                <w:sz w:val="20"/>
                <w:szCs w:val="20"/>
                <w:lang w:val="uk-UA"/>
              </w:rPr>
            </w:pPr>
            <w:r w:rsidRPr="00B13CCA">
              <w:rPr>
                <w:color w:val="000000"/>
                <w:sz w:val="20"/>
                <w:szCs w:val="20"/>
              </w:rPr>
              <w:t>Засідання педагогічної ради</w:t>
            </w:r>
            <w:r>
              <w:rPr>
                <w:color w:val="000000"/>
                <w:sz w:val="20"/>
                <w:szCs w:val="20"/>
                <w:lang w:val="uk-UA"/>
              </w:rPr>
              <w:t xml:space="preserve">                </w:t>
            </w:r>
          </w:p>
          <w:p w:rsidR="00C6541D" w:rsidRPr="008A5C76" w:rsidRDefault="00C6541D" w:rsidP="00237DB5">
            <w:pPr>
              <w:pStyle w:val="ab"/>
              <w:spacing w:before="0" w:beforeAutospacing="0" w:after="0" w:afterAutospacing="0"/>
              <w:ind w:left="-74"/>
              <w:jc w:val="both"/>
              <w:rPr>
                <w:sz w:val="20"/>
                <w:szCs w:val="20"/>
                <w:lang w:val="uk-UA"/>
              </w:rPr>
            </w:pPr>
            <w:r w:rsidRPr="008A5C76">
              <w:rPr>
                <w:color w:val="000000"/>
                <w:sz w:val="20"/>
                <w:szCs w:val="20"/>
                <w:lang w:val="uk-UA"/>
              </w:rPr>
              <w:t>1.</w:t>
            </w:r>
            <w:r w:rsidRPr="008A5C76">
              <w:rPr>
                <w:color w:val="000000"/>
                <w:sz w:val="20"/>
                <w:szCs w:val="20"/>
              </w:rPr>
              <w:t xml:space="preserve"> Про</w:t>
            </w:r>
            <w:r w:rsidRPr="008A5C76">
              <w:rPr>
                <w:color w:val="000000"/>
                <w:sz w:val="20"/>
                <w:szCs w:val="20"/>
                <w:lang w:val="uk-UA"/>
              </w:rPr>
              <w:t xml:space="preserve"> узагальнення досвіду роботи  (творчий звіт)</w:t>
            </w:r>
          </w:p>
          <w:p w:rsidR="00C6541D" w:rsidRPr="008A5C76" w:rsidRDefault="00C6541D" w:rsidP="00237DB5">
            <w:pPr>
              <w:pStyle w:val="ab"/>
              <w:spacing w:before="0" w:beforeAutospacing="0" w:after="0" w:afterAutospacing="0"/>
              <w:ind w:left="-74"/>
              <w:jc w:val="both"/>
              <w:rPr>
                <w:lang w:val="uk-UA"/>
              </w:rPr>
            </w:pPr>
            <w:r w:rsidRPr="00847249">
              <w:rPr>
                <w:color w:val="000000"/>
                <w:sz w:val="20"/>
                <w:szCs w:val="20"/>
                <w:lang w:val="uk-UA"/>
              </w:rPr>
              <w:t xml:space="preserve"> 2.</w:t>
            </w:r>
            <w:r w:rsidRPr="00847249">
              <w:rPr>
                <w:color w:val="000000"/>
                <w:sz w:val="20"/>
                <w:szCs w:val="20"/>
              </w:rPr>
              <w:t xml:space="preserve">Про </w:t>
            </w:r>
            <w:r w:rsidRPr="00847249">
              <w:rPr>
                <w:color w:val="000000"/>
                <w:sz w:val="20"/>
                <w:szCs w:val="20"/>
                <w:lang w:val="uk-UA"/>
              </w:rPr>
              <w:t>проведення</w:t>
            </w:r>
            <w:r w:rsidRPr="00847249">
              <w:rPr>
                <w:color w:val="000000"/>
                <w:sz w:val="20"/>
                <w:szCs w:val="20"/>
              </w:rPr>
              <w:t xml:space="preserve"> профоріє</w:t>
            </w:r>
            <w:r>
              <w:rPr>
                <w:color w:val="000000"/>
                <w:sz w:val="20"/>
                <w:szCs w:val="20"/>
              </w:rPr>
              <w:t xml:space="preserve">нтаційної роботи з учнями </w:t>
            </w:r>
          </w:p>
          <w:p w:rsidR="00C6541D" w:rsidRDefault="00C6541D" w:rsidP="00237DB5">
            <w:pPr>
              <w:pStyle w:val="ab"/>
              <w:spacing w:before="0" w:beforeAutospacing="0" w:after="0" w:afterAutospacing="0"/>
              <w:ind w:left="-74"/>
              <w:jc w:val="both"/>
              <w:rPr>
                <w:color w:val="000000"/>
                <w:sz w:val="20"/>
                <w:szCs w:val="20"/>
                <w:lang w:val="uk-UA"/>
              </w:rPr>
            </w:pPr>
            <w:r w:rsidRPr="00847249">
              <w:rPr>
                <w:color w:val="000000"/>
                <w:sz w:val="20"/>
                <w:szCs w:val="20"/>
                <w:lang w:val="uk-UA"/>
              </w:rPr>
              <w:t>3. Про роботу з охорони праці в закладі освіти</w:t>
            </w:r>
          </w:p>
          <w:p w:rsidR="00C6541D" w:rsidRPr="0023363B" w:rsidRDefault="00C6541D" w:rsidP="00237DB5">
            <w:pPr>
              <w:pStyle w:val="ab"/>
              <w:spacing w:before="0" w:beforeAutospacing="0" w:after="0" w:afterAutospacing="0"/>
              <w:ind w:left="-74"/>
              <w:jc w:val="both"/>
              <w:rPr>
                <w:color w:val="000000"/>
                <w:sz w:val="20"/>
                <w:szCs w:val="20"/>
                <w:lang w:val="uk-UA"/>
              </w:rPr>
            </w:pPr>
            <w:r w:rsidRPr="00847249">
              <w:rPr>
                <w:color w:val="000000"/>
                <w:sz w:val="20"/>
                <w:szCs w:val="20"/>
                <w:lang w:val="uk-UA"/>
              </w:rPr>
              <w:t>4.</w:t>
            </w:r>
            <w:r w:rsidRPr="00847249">
              <w:rPr>
                <w:sz w:val="20"/>
                <w:szCs w:val="20"/>
                <w:lang w:val="uk-UA"/>
              </w:rPr>
              <w:t xml:space="preserve"> </w:t>
            </w:r>
            <w:r w:rsidRPr="00847249">
              <w:rPr>
                <w:color w:val="000000"/>
                <w:sz w:val="20"/>
                <w:szCs w:val="20"/>
                <w:lang w:val="uk-UA"/>
              </w:rPr>
              <w:t xml:space="preserve"> </w:t>
            </w:r>
            <w:r w:rsidRPr="00847249">
              <w:rPr>
                <w:sz w:val="20"/>
                <w:szCs w:val="20"/>
                <w:lang w:val="uk-UA"/>
              </w:rPr>
              <w:t>Затвердження сертифікатів курсової підготовки педагогічних працівників</w:t>
            </w:r>
          </w:p>
          <w:p w:rsidR="00C6541D" w:rsidRPr="008A5C76" w:rsidRDefault="00C6541D" w:rsidP="00237DB5">
            <w:pPr>
              <w:pStyle w:val="ab"/>
              <w:spacing w:before="0" w:beforeAutospacing="0" w:after="0" w:afterAutospacing="0"/>
              <w:ind w:left="-74"/>
              <w:jc w:val="both"/>
              <w:rPr>
                <w:color w:val="000000"/>
                <w:sz w:val="20"/>
                <w:szCs w:val="20"/>
                <w:lang w:val="uk-UA"/>
              </w:rPr>
            </w:pPr>
            <w:r>
              <w:rPr>
                <w:sz w:val="20"/>
                <w:szCs w:val="20"/>
                <w:lang w:val="uk-UA"/>
              </w:rPr>
              <w:t>5</w:t>
            </w:r>
            <w:r w:rsidRPr="00847249">
              <w:rPr>
                <w:sz w:val="20"/>
                <w:szCs w:val="20"/>
                <w:lang w:val="uk-UA"/>
              </w:rPr>
              <w:t>.</w:t>
            </w:r>
            <w:r w:rsidRPr="00847249">
              <w:rPr>
                <w:color w:val="000000"/>
                <w:sz w:val="20"/>
                <w:szCs w:val="20"/>
              </w:rPr>
              <w:t xml:space="preserve"> Про виконання рішень попередньої педради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2568A"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70" w:lineRule="atLeast"/>
              <w:rPr>
                <w:sz w:val="20"/>
                <w:szCs w:val="20"/>
                <w:lang w:val="uk-UA"/>
              </w:rPr>
            </w:pPr>
            <w:r>
              <w:rPr>
                <w:sz w:val="20"/>
                <w:szCs w:val="20"/>
                <w:lang w:val="uk-UA"/>
              </w:rPr>
              <w:t>Робоча група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70F65" w:rsidRDefault="00C6541D" w:rsidP="00237DB5">
            <w:pPr>
              <w:rPr>
                <w:sz w:val="20"/>
                <w:szCs w:val="20"/>
                <w:lang w:val="uk-UA"/>
              </w:rPr>
            </w:pPr>
          </w:p>
        </w:tc>
      </w:tr>
      <w:tr w:rsidR="00C6541D" w:rsidRPr="00270F65"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270F65" w:rsidRDefault="00C6541D" w:rsidP="00237DB5">
            <w:pPr>
              <w:pStyle w:val="ab"/>
              <w:spacing w:before="0" w:beforeAutospacing="0" w:after="0" w:afterAutospacing="0" w:line="0" w:lineRule="atLeast"/>
              <w:rPr>
                <w:sz w:val="20"/>
                <w:szCs w:val="20"/>
                <w:lang w:val="uk-UA"/>
              </w:rPr>
            </w:pPr>
            <w:r w:rsidRPr="00270F65">
              <w:rPr>
                <w:b/>
                <w:bCs/>
                <w:color w:val="000000"/>
                <w:sz w:val="20"/>
                <w:szCs w:val="20"/>
                <w:lang w:val="uk-UA"/>
              </w:rPr>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270F65"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270F65"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270F65" w:rsidRDefault="00C6541D" w:rsidP="00237DB5">
            <w:pPr>
              <w:rPr>
                <w:sz w:val="20"/>
                <w:szCs w:val="20"/>
                <w:lang w:val="uk-UA"/>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305D6" w:rsidRDefault="00C6541D" w:rsidP="00237DB5">
            <w:pPr>
              <w:pStyle w:val="ab"/>
              <w:spacing w:before="0" w:beforeAutospacing="0" w:after="0" w:afterAutospacing="0" w:line="0" w:lineRule="atLeast"/>
              <w:rPr>
                <w:sz w:val="20"/>
                <w:szCs w:val="20"/>
                <w:lang w:val="uk-UA"/>
              </w:rPr>
            </w:pPr>
            <w:r w:rsidRPr="00A305D6">
              <w:rPr>
                <w:color w:val="333333"/>
                <w:sz w:val="20"/>
                <w:szCs w:val="20"/>
                <w:shd w:val="clear" w:color="auto" w:fill="FFFFFF"/>
              </w:rPr>
              <w:t>Проведення класних батьківських зборів з актуальних теоретичних питань  навчання і виховання дітей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29.03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70F65"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Вивчення стану функціонування веб-сайту гімназії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73866"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73866" w:rsidRDefault="008F7CD2" w:rsidP="00237DB5">
            <w:pPr>
              <w:pStyle w:val="ab"/>
              <w:spacing w:before="0" w:beforeAutospacing="0" w:after="0" w:afterAutospacing="0"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 xml:space="preserve">Вивчення стану </w:t>
            </w:r>
            <w:r w:rsidRPr="00B13CCA">
              <w:rPr>
                <w:color w:val="000000"/>
                <w:sz w:val="20"/>
                <w:szCs w:val="20"/>
              </w:rPr>
              <w:t xml:space="preserve"> </w:t>
            </w:r>
            <w:r>
              <w:rPr>
                <w:color w:val="000000"/>
                <w:sz w:val="20"/>
                <w:szCs w:val="20"/>
                <w:lang w:val="uk-UA"/>
              </w:rPr>
              <w:t>роботи  закладу з правової освіти, превентивного виховання, протидії булінгу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8F7CD2" w:rsidP="00237DB5">
            <w:pPr>
              <w:pStyle w:val="ab"/>
              <w:spacing w:before="0" w:beforeAutospacing="0" w:after="0" w:afterAutospacing="0"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22CC5" w:rsidRDefault="00C6541D" w:rsidP="00237DB5">
            <w:pPr>
              <w:pStyle w:val="ab"/>
              <w:spacing w:before="0" w:beforeAutospacing="0" w:after="0" w:afterAutospacing="0" w:line="0" w:lineRule="atLeast"/>
              <w:rPr>
                <w:sz w:val="20"/>
                <w:szCs w:val="20"/>
                <w:lang w:val="uk-UA"/>
              </w:rPr>
            </w:pPr>
            <w:r w:rsidRPr="00B13CCA">
              <w:rPr>
                <w:b/>
                <w:bCs/>
                <w:color w:val="000000"/>
                <w:sz w:val="20"/>
                <w:szCs w:val="20"/>
              </w:rPr>
              <w:t>3.Ефективність кадрової політики та забезпечення можливостей для професійного розвитку пед</w:t>
            </w:r>
            <w:r>
              <w:rPr>
                <w:b/>
                <w:bCs/>
                <w:color w:val="000000"/>
                <w:sz w:val="20"/>
                <w:szCs w:val="20"/>
                <w:lang w:val="uk-UA"/>
              </w:rPr>
              <w:t>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Моніторинг застосування педагогічними працівниками «Google-інструментів»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28-31.03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73866" w:rsidRDefault="008F7CD2" w:rsidP="00237DB5">
            <w:pPr>
              <w:pStyle w:val="ab"/>
              <w:spacing w:before="0" w:beforeAutospacing="0" w:after="0" w:afterAutospacing="0"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b/>
                <w:bCs/>
                <w:color w:val="000000"/>
                <w:sz w:val="20"/>
                <w:szCs w:val="20"/>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rPr>
                <w:color w:val="000000"/>
                <w:sz w:val="20"/>
                <w:szCs w:val="20"/>
                <w:lang w:val="uk-UA"/>
              </w:rPr>
            </w:pPr>
            <w:r w:rsidRPr="00B13CCA">
              <w:rPr>
                <w:color w:val="000000"/>
                <w:sz w:val="20"/>
                <w:szCs w:val="20"/>
              </w:rPr>
              <w:t>Видати накази:</w:t>
            </w:r>
          </w:p>
          <w:p w:rsidR="00C6541D" w:rsidRPr="00E36CE2" w:rsidRDefault="00C6541D" w:rsidP="00237DB5">
            <w:pPr>
              <w:pStyle w:val="ab"/>
              <w:spacing w:before="0" w:beforeAutospacing="0" w:after="0" w:afterAutospacing="0"/>
              <w:rPr>
                <w:sz w:val="20"/>
                <w:szCs w:val="20"/>
                <w:lang w:val="uk-UA"/>
              </w:rPr>
            </w:pPr>
            <w:r w:rsidRPr="00FC5985">
              <w:rPr>
                <w:color w:val="000000"/>
                <w:sz w:val="20"/>
                <w:szCs w:val="20"/>
              </w:rPr>
              <w:t xml:space="preserve">Про підсумки вивчення </w:t>
            </w:r>
            <w:r>
              <w:rPr>
                <w:color w:val="000000"/>
                <w:sz w:val="20"/>
                <w:szCs w:val="20"/>
                <w:lang w:val="uk-UA"/>
              </w:rPr>
              <w:t>досвіду роботи учителів, що атестуються</w:t>
            </w:r>
          </w:p>
          <w:p w:rsidR="00C6541D" w:rsidRPr="00B13CCA" w:rsidRDefault="00C6541D" w:rsidP="00237DB5">
            <w:pPr>
              <w:pStyle w:val="ab"/>
              <w:spacing w:before="0" w:beforeAutospacing="0" w:after="0" w:afterAutospacing="0"/>
              <w:rPr>
                <w:sz w:val="20"/>
                <w:szCs w:val="20"/>
              </w:rPr>
            </w:pPr>
            <w:r>
              <w:rPr>
                <w:color w:val="000000"/>
                <w:sz w:val="20"/>
                <w:szCs w:val="20"/>
              </w:rPr>
              <w:t>Про результати атестаці</w:t>
            </w:r>
            <w:r>
              <w:rPr>
                <w:color w:val="000000"/>
                <w:sz w:val="20"/>
                <w:szCs w:val="20"/>
                <w:lang w:val="uk-UA"/>
              </w:rPr>
              <w:t>ї</w:t>
            </w:r>
            <w:r w:rsidRPr="00B13CCA">
              <w:rPr>
                <w:color w:val="000000"/>
                <w:sz w:val="20"/>
                <w:szCs w:val="20"/>
              </w:rPr>
              <w:t xml:space="preserve"> педагогічних працівників</w:t>
            </w:r>
          </w:p>
          <w:p w:rsidR="00C6541D" w:rsidRPr="00973866" w:rsidRDefault="00C6541D" w:rsidP="00237DB5">
            <w:pPr>
              <w:pStyle w:val="ab"/>
              <w:spacing w:before="0" w:beforeAutospacing="0" w:after="0" w:afterAutospacing="0"/>
              <w:rPr>
                <w:sz w:val="20"/>
                <w:szCs w:val="20"/>
                <w:lang w:val="uk-UA"/>
              </w:rPr>
            </w:pPr>
            <w:r w:rsidRPr="00B13CCA">
              <w:rPr>
                <w:color w:val="000000"/>
                <w:sz w:val="20"/>
                <w:szCs w:val="20"/>
              </w:rPr>
              <w:t xml:space="preserve">Про </w:t>
            </w:r>
            <w:r>
              <w:rPr>
                <w:color w:val="000000"/>
                <w:sz w:val="20"/>
                <w:szCs w:val="20"/>
                <w:lang w:val="uk-UA"/>
              </w:rPr>
              <w:t>роботу закладу з правової освіти, превентивного виховання, протидії булінгу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b/>
                <w:bCs/>
                <w:color w:val="000000"/>
                <w:sz w:val="20"/>
                <w:szCs w:val="20"/>
              </w:rPr>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13CCA" w:rsidRDefault="00C6541D" w:rsidP="00237DB5">
            <w:pPr>
              <w:rPr>
                <w:sz w:val="20"/>
                <w:szCs w:val="20"/>
              </w:rPr>
            </w:pPr>
          </w:p>
        </w:tc>
      </w:tr>
      <w:tr w:rsidR="00C6541D" w:rsidRPr="00B13CCA"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Онлайн- та офлайн-опитування педагогів,  адміністрації, батьків, учнівства щодо стану та перспектив партнерських взаємин</w:t>
            </w:r>
            <w:r>
              <w:rPr>
                <w:color w:val="000000"/>
                <w:sz w:val="20"/>
                <w:szCs w:val="20"/>
              </w:rPr>
              <w:t xml:space="preserve"> і практик доброчесності у </w:t>
            </w:r>
            <w:r>
              <w:rPr>
                <w:color w:val="000000"/>
                <w:sz w:val="20"/>
                <w:szCs w:val="20"/>
                <w:lang w:val="uk-UA"/>
              </w:rPr>
              <w:t>закладі</w:t>
            </w:r>
            <w:r w:rsidRPr="00B13CCA">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28-31.03.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2BDA" w:rsidRDefault="00662BDA" w:rsidP="00237DB5">
            <w:pPr>
              <w:pStyle w:val="ab"/>
              <w:spacing w:before="0" w:beforeAutospacing="0" w:after="0" w:afterAutospacing="0" w:line="0" w:lineRule="atLeast"/>
              <w:rPr>
                <w:color w:val="000000"/>
                <w:sz w:val="20"/>
                <w:szCs w:val="20"/>
                <w:lang w:val="uk-UA"/>
              </w:rPr>
            </w:pPr>
            <w:r>
              <w:rPr>
                <w:color w:val="000000"/>
                <w:sz w:val="20"/>
                <w:szCs w:val="20"/>
              </w:rPr>
              <w:t>Вчит</w:t>
            </w:r>
            <w:r>
              <w:rPr>
                <w:color w:val="000000"/>
                <w:sz w:val="20"/>
                <w:szCs w:val="20"/>
                <w:lang w:val="uk-UA"/>
              </w:rPr>
              <w:t>ель</w:t>
            </w:r>
          </w:p>
          <w:p w:rsidR="00C6541D" w:rsidRPr="00B13CCA" w:rsidRDefault="00C6541D" w:rsidP="00237DB5">
            <w:pPr>
              <w:pStyle w:val="ab"/>
              <w:spacing w:before="0" w:beforeAutospacing="0" w:after="0" w:afterAutospacing="0" w:line="0" w:lineRule="atLeast"/>
              <w:rPr>
                <w:sz w:val="20"/>
                <w:szCs w:val="20"/>
              </w:rPr>
            </w:pPr>
            <w:r w:rsidRPr="00B13CCA">
              <w:rPr>
                <w:color w:val="000000"/>
                <w:sz w:val="20"/>
                <w:szCs w:val="20"/>
              </w:rPr>
              <w:t xml:space="preserve"> інформатики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13CCA" w:rsidRDefault="00C6541D" w:rsidP="00237DB5">
            <w:pPr>
              <w:rPr>
                <w:sz w:val="20"/>
                <w:szCs w:val="20"/>
              </w:rPr>
            </w:pPr>
          </w:p>
        </w:tc>
      </w:tr>
    </w:tbl>
    <w:p w:rsidR="00C6541D" w:rsidRPr="00A93D82"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493B5B" w:rsidRDefault="00493B5B" w:rsidP="00C6541D">
      <w:pPr>
        <w:pStyle w:val="ab"/>
        <w:spacing w:before="0" w:beforeAutospacing="0" w:after="0" w:afterAutospacing="0"/>
        <w:jc w:val="center"/>
        <w:rPr>
          <w:b/>
          <w:bCs/>
          <w:color w:val="76923C"/>
          <w:lang w:val="uk-UA"/>
        </w:rPr>
      </w:pPr>
    </w:p>
    <w:p w:rsidR="00493B5B" w:rsidRDefault="00493B5B" w:rsidP="00C6541D">
      <w:pPr>
        <w:pStyle w:val="ab"/>
        <w:spacing w:before="0" w:beforeAutospacing="0" w:after="0" w:afterAutospacing="0"/>
        <w:jc w:val="center"/>
        <w:rPr>
          <w:b/>
          <w:bCs/>
          <w:color w:val="76923C"/>
          <w:lang w:val="uk-UA"/>
        </w:rPr>
      </w:pPr>
    </w:p>
    <w:p w:rsidR="00493B5B" w:rsidRDefault="00493B5B" w:rsidP="00C6541D">
      <w:pPr>
        <w:pStyle w:val="ab"/>
        <w:spacing w:before="0" w:beforeAutospacing="0" w:after="0" w:afterAutospacing="0"/>
        <w:jc w:val="center"/>
        <w:rPr>
          <w:b/>
          <w:bCs/>
          <w:color w:val="76923C"/>
          <w:lang w:val="uk-UA"/>
        </w:rPr>
      </w:pPr>
    </w:p>
    <w:p w:rsidR="00493B5B" w:rsidRDefault="00493B5B" w:rsidP="00C6541D">
      <w:pPr>
        <w:pStyle w:val="ab"/>
        <w:spacing w:before="0" w:beforeAutospacing="0" w:after="0" w:afterAutospacing="0"/>
        <w:jc w:val="center"/>
        <w:rPr>
          <w:b/>
          <w:bCs/>
          <w:color w:val="76923C"/>
          <w:lang w:val="uk-UA"/>
        </w:rPr>
      </w:pPr>
    </w:p>
    <w:p w:rsidR="00493B5B" w:rsidRDefault="00493B5B" w:rsidP="00C6541D">
      <w:pPr>
        <w:pStyle w:val="ab"/>
        <w:spacing w:before="0" w:beforeAutospacing="0" w:after="0" w:afterAutospacing="0"/>
        <w:jc w:val="center"/>
        <w:rPr>
          <w:b/>
          <w:bCs/>
          <w:color w:val="76923C"/>
          <w:lang w:val="uk-UA"/>
        </w:rPr>
      </w:pPr>
    </w:p>
    <w:p w:rsidR="00C6541D" w:rsidRPr="007077EE" w:rsidRDefault="00C6541D" w:rsidP="00C6541D">
      <w:pPr>
        <w:pStyle w:val="ab"/>
        <w:spacing w:before="0" w:beforeAutospacing="0" w:after="0" w:afterAutospacing="0"/>
        <w:jc w:val="center"/>
      </w:pPr>
      <w:r w:rsidRPr="007077EE">
        <w:rPr>
          <w:b/>
          <w:bCs/>
          <w:color w:val="76923C"/>
        </w:rPr>
        <w:lastRenderedPageBreak/>
        <w:t>КВІТЕНЬ</w:t>
      </w:r>
    </w:p>
    <w:p w:rsidR="00C6541D" w:rsidRPr="00FC5985" w:rsidRDefault="00C6541D" w:rsidP="00C6541D">
      <w:pPr>
        <w:pStyle w:val="ab"/>
        <w:spacing w:before="0" w:beforeAutospacing="0" w:after="0" w:afterAutospacing="0"/>
        <w:rPr>
          <w:sz w:val="20"/>
          <w:szCs w:val="20"/>
        </w:rPr>
      </w:pPr>
      <w:r w:rsidRPr="00FC5985">
        <w:rPr>
          <w:b/>
          <w:bCs/>
          <w:color w:val="FF0000"/>
          <w:sz w:val="20"/>
          <w:szCs w:val="20"/>
        </w:rPr>
        <w:t>                                            І. ОСВІТНЄ СЕРЕДОВИЩЕ</w:t>
      </w:r>
    </w:p>
    <w:tbl>
      <w:tblPr>
        <w:tblW w:w="0" w:type="auto"/>
        <w:tblCellMar>
          <w:top w:w="15" w:type="dxa"/>
          <w:left w:w="15" w:type="dxa"/>
          <w:bottom w:w="15" w:type="dxa"/>
          <w:right w:w="15" w:type="dxa"/>
        </w:tblCellMar>
        <w:tblLook w:val="0000" w:firstRow="0" w:lastRow="0" w:firstColumn="0" w:lastColumn="0" w:noHBand="0" w:noVBand="0"/>
      </w:tblPr>
      <w:tblGrid>
        <w:gridCol w:w="10340"/>
        <w:gridCol w:w="1312"/>
        <w:gridCol w:w="2111"/>
        <w:gridCol w:w="1023"/>
      </w:tblGrid>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Зміст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Примітка</w:t>
            </w: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jc w:val="both"/>
              <w:rPr>
                <w:sz w:val="20"/>
                <w:szCs w:val="20"/>
              </w:rPr>
            </w:pPr>
            <w:r w:rsidRPr="00FC5985">
              <w:rPr>
                <w:b/>
                <w:bCs/>
                <w:color w:val="000000"/>
                <w:sz w:val="20"/>
                <w:szCs w:val="20"/>
              </w:rPr>
              <w:t>1.Забезпечення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sz w:val="20"/>
                <w:szCs w:val="20"/>
                <w:lang w:val="uk-UA"/>
              </w:rPr>
              <w:t>Кл.керівники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731145">
              <w:rPr>
                <w:color w:val="000000"/>
                <w:sz w:val="20"/>
                <w:szCs w:val="20"/>
                <w:lang w:val="uk-UA"/>
              </w:rPr>
              <w:t>К</w:t>
            </w:r>
            <w:r w:rsidRPr="00731145">
              <w:rPr>
                <w:color w:val="000000"/>
                <w:sz w:val="20"/>
                <w:szCs w:val="20"/>
              </w:rPr>
              <w:t xml:space="preserve">онтроль за харчуванням </w:t>
            </w:r>
            <w:r w:rsidRPr="00731145">
              <w:rPr>
                <w:color w:val="000000"/>
                <w:sz w:val="20"/>
                <w:szCs w:val="20"/>
                <w:lang w:val="uk-UA"/>
              </w:rPr>
              <w:t xml:space="preserve"> учнів </w:t>
            </w:r>
            <w:r w:rsidRPr="00731145">
              <w:rPr>
                <w:color w:val="000000"/>
                <w:sz w:val="20"/>
                <w:szCs w:val="20"/>
              </w:rPr>
              <w:t>(приготування страв, термін реалізації продуктів, миття посуду)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sz w:val="20"/>
                <w:szCs w:val="20"/>
                <w:lang w:val="uk-UA"/>
              </w:rPr>
              <w:t>Баланюк 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Аналіз відвідування учнями закладу за 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до 01.05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color w:val="000000"/>
                <w:sz w:val="20"/>
                <w:szCs w:val="20"/>
                <w:lang w:val="uk-UA"/>
              </w:rPr>
              <w:t>Дубина О.А.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color w:val="000000"/>
                <w:sz w:val="20"/>
                <w:szCs w:val="20"/>
              </w:rPr>
            </w:pPr>
            <w:r w:rsidRPr="00393E3F">
              <w:rPr>
                <w:sz w:val="20"/>
                <w:szCs w:val="20"/>
                <w:lang w:val="uk-UA"/>
              </w:rPr>
              <w:t>Забезпечити дотримання санітарно-гігієнічних вимог щодо питного режиму у їдальні, повітряно-температурного режиму у класних кімнатах та інших</w:t>
            </w:r>
            <w:r>
              <w:rPr>
                <w:sz w:val="20"/>
                <w:szCs w:val="20"/>
                <w:lang w:val="uk-UA"/>
              </w:rPr>
              <w:t xml:space="preserve"> приміщеннях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208F9"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662BDA" w:rsidP="00237DB5">
            <w:pPr>
              <w:pStyle w:val="ab"/>
              <w:spacing w:before="0" w:beforeAutospacing="0" w:after="0" w:afterAutospacing="0" w:line="0" w:lineRule="atLeast"/>
              <w:rPr>
                <w:color w:val="000000"/>
                <w:sz w:val="20"/>
                <w:szCs w:val="20"/>
                <w:lang w:val="uk-UA"/>
              </w:rPr>
            </w:pPr>
            <w:r>
              <w:rPr>
                <w:color w:val="000000"/>
                <w:sz w:val="20"/>
                <w:szCs w:val="20"/>
                <w:lang w:val="uk-UA"/>
              </w:rPr>
              <w:t xml:space="preserve">В.о.директора, </w:t>
            </w:r>
            <w:r w:rsidR="00C6541D">
              <w:rPr>
                <w:color w:val="000000"/>
                <w:sz w:val="20"/>
                <w:szCs w:val="20"/>
                <w:lang w:val="uk-UA"/>
              </w:rPr>
              <w:t>працівники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Провести бесіди «Основні правила пожежної безпеки під час відпочинку у лісі»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Pr>
                <w:color w:val="000000"/>
                <w:sz w:val="20"/>
                <w:szCs w:val="20"/>
              </w:rPr>
              <w:t>0</w:t>
            </w:r>
            <w:r>
              <w:rPr>
                <w:color w:val="000000"/>
                <w:sz w:val="20"/>
                <w:szCs w:val="20"/>
                <w:lang w:val="uk-UA"/>
              </w:rPr>
              <w:t>3</w:t>
            </w:r>
            <w:r>
              <w:rPr>
                <w:color w:val="000000"/>
                <w:sz w:val="20"/>
                <w:szCs w:val="20"/>
              </w:rPr>
              <w:t>-0</w:t>
            </w:r>
            <w:r>
              <w:rPr>
                <w:color w:val="000000"/>
                <w:sz w:val="20"/>
                <w:szCs w:val="20"/>
                <w:lang w:val="uk-UA"/>
              </w:rPr>
              <w:t>7</w:t>
            </w:r>
            <w:r w:rsidRPr="00FC5985">
              <w:rPr>
                <w:color w:val="000000"/>
                <w:sz w:val="20"/>
                <w:szCs w:val="20"/>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Провести бесіди «Безпека руху велосипедиста»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Pr>
                <w:color w:val="000000"/>
                <w:sz w:val="20"/>
                <w:szCs w:val="20"/>
              </w:rPr>
              <w:t>1</w:t>
            </w:r>
            <w:r>
              <w:rPr>
                <w:color w:val="000000"/>
                <w:sz w:val="20"/>
                <w:szCs w:val="20"/>
                <w:lang w:val="uk-UA"/>
              </w:rPr>
              <w:t>0</w:t>
            </w:r>
            <w:r>
              <w:rPr>
                <w:color w:val="000000"/>
                <w:sz w:val="20"/>
                <w:szCs w:val="20"/>
              </w:rPr>
              <w:t>-1</w:t>
            </w:r>
            <w:r>
              <w:rPr>
                <w:color w:val="000000"/>
                <w:sz w:val="20"/>
                <w:szCs w:val="20"/>
                <w:lang w:val="uk-UA"/>
              </w:rPr>
              <w:t>4</w:t>
            </w:r>
            <w:r w:rsidRPr="00FC5985">
              <w:rPr>
                <w:color w:val="000000"/>
                <w:sz w:val="20"/>
                <w:szCs w:val="20"/>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Проводити просвітницьку роботу серед батьків про необхідність оздоровлення їхніх дітей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Проводити санітарно-просвітницьку роботу з учня</w:t>
            </w:r>
            <w:r>
              <w:rPr>
                <w:color w:val="000000"/>
                <w:sz w:val="20"/>
                <w:szCs w:val="20"/>
              </w:rPr>
              <w:t xml:space="preserve">ми, батьками, працівниками </w:t>
            </w:r>
            <w:r w:rsidRPr="00FC5985">
              <w:rPr>
                <w:color w:val="000000"/>
                <w:sz w:val="20"/>
                <w:szCs w:val="20"/>
              </w:rPr>
              <w:t xml:space="preserve"> щодо профілактики захворювань органів зору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color w:val="000000"/>
                <w:sz w:val="20"/>
                <w:szCs w:val="20"/>
                <w:lang w:val="uk-UA"/>
              </w:rPr>
              <w:t>Моторна Г.В</w:t>
            </w:r>
            <w:r w:rsidR="00662BDA">
              <w:rPr>
                <w:color w:val="000000"/>
                <w:sz w:val="20"/>
                <w:szCs w:val="20"/>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sidRPr="00B820D3">
              <w:rPr>
                <w:sz w:val="20"/>
                <w:szCs w:val="20"/>
              </w:rPr>
              <w:t>За угодою фельдшер ФАПу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color w:val="000000"/>
                <w:sz w:val="20"/>
                <w:szCs w:val="20"/>
                <w:lang w:val="uk-UA"/>
              </w:rPr>
              <w:t xml:space="preserve">Тренувальна евакуація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sz w:val="20"/>
                <w:szCs w:val="20"/>
                <w:lang w:val="uk-UA"/>
              </w:rPr>
              <w:t>Ганжій В.В.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Pr>
                <w:color w:val="000000"/>
                <w:sz w:val="20"/>
                <w:szCs w:val="20"/>
              </w:rPr>
              <w:t xml:space="preserve"> </w:t>
            </w:r>
            <w:r>
              <w:rPr>
                <w:color w:val="000000"/>
                <w:sz w:val="20"/>
                <w:szCs w:val="20"/>
                <w:lang w:val="uk-UA"/>
              </w:rPr>
              <w:t>Д</w:t>
            </w:r>
            <w:r w:rsidRPr="00FC5985">
              <w:rPr>
                <w:color w:val="000000"/>
                <w:sz w:val="20"/>
                <w:szCs w:val="20"/>
              </w:rPr>
              <w:t>опомога   учням  у професійному визначенні. Індивідуальні консультації учнів, які мають труднощі у виборі майбутньої професії.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протягом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color w:val="000000"/>
                <w:sz w:val="20"/>
                <w:szCs w:val="20"/>
                <w:lang w:val="uk-UA"/>
              </w:rPr>
              <w:t>Моторна Г.В.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8E754C" w:rsidRDefault="00C6541D" w:rsidP="00237DB5">
            <w:pPr>
              <w:pStyle w:val="ab"/>
              <w:spacing w:before="0" w:beforeAutospacing="0" w:after="0" w:afterAutospacing="0" w:line="0" w:lineRule="atLeast"/>
              <w:rPr>
                <w:sz w:val="20"/>
                <w:szCs w:val="20"/>
              </w:rPr>
            </w:pPr>
            <w:r w:rsidRPr="008E754C">
              <w:rPr>
                <w:color w:val="333333"/>
                <w:sz w:val="20"/>
                <w:szCs w:val="20"/>
                <w:shd w:val="clear" w:color="auto" w:fill="FFFFFF"/>
              </w:rPr>
              <w:t>Ділова гра «Безпечна школа. Маски булінгу»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D352C" w:rsidRDefault="00C6541D" w:rsidP="00237DB5">
            <w:pPr>
              <w:pStyle w:val="ab"/>
              <w:spacing w:before="0" w:beforeAutospacing="0" w:after="0" w:afterAutospacing="0" w:line="0" w:lineRule="atLeast"/>
              <w:rPr>
                <w:sz w:val="20"/>
                <w:szCs w:val="20"/>
                <w:lang w:val="uk-UA"/>
              </w:rPr>
            </w:pPr>
            <w:r>
              <w:rPr>
                <w:color w:val="000000"/>
                <w:sz w:val="20"/>
                <w:szCs w:val="20"/>
                <w:lang w:val="uk-UA"/>
              </w:rPr>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lang w:val="uk-UA"/>
              </w:rPr>
            </w:pPr>
            <w:r>
              <w:rPr>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Години відвертого спілкування за участю представників Національної поліції «Не допускай проявів булінгу над собою. Допоможи другу»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Pr>
                <w:color w:val="000000"/>
                <w:sz w:val="20"/>
                <w:szCs w:val="20"/>
              </w:rPr>
              <w:t>1</w:t>
            </w:r>
            <w:r>
              <w:rPr>
                <w:color w:val="000000"/>
                <w:sz w:val="20"/>
                <w:szCs w:val="20"/>
                <w:lang w:val="uk-UA"/>
              </w:rPr>
              <w:t>7</w:t>
            </w:r>
            <w:r>
              <w:rPr>
                <w:color w:val="000000"/>
                <w:sz w:val="20"/>
                <w:szCs w:val="20"/>
              </w:rPr>
              <w:t>-2</w:t>
            </w:r>
            <w:r>
              <w:rPr>
                <w:color w:val="000000"/>
                <w:sz w:val="20"/>
                <w:szCs w:val="20"/>
                <w:lang w:val="uk-UA"/>
              </w:rPr>
              <w:t>1</w:t>
            </w:r>
            <w:r w:rsidRPr="00FC5985">
              <w:rPr>
                <w:color w:val="000000"/>
                <w:sz w:val="20"/>
                <w:szCs w:val="20"/>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Pr>
                <w:color w:val="000000"/>
                <w:sz w:val="20"/>
                <w:szCs w:val="20"/>
              </w:rPr>
              <w:t>класні керівники 1-</w:t>
            </w:r>
            <w:r>
              <w:rPr>
                <w:color w:val="000000"/>
                <w:sz w:val="20"/>
                <w:szCs w:val="20"/>
                <w:lang w:val="uk-UA"/>
              </w:rPr>
              <w:t>9</w:t>
            </w:r>
            <w:r w:rsidRPr="00FC5985">
              <w:rPr>
                <w:color w:val="000000"/>
                <w:sz w:val="20"/>
                <w:szCs w:val="20"/>
              </w:rPr>
              <w:t xml:space="preserve">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Pr>
                <w:color w:val="000000"/>
                <w:sz w:val="20"/>
                <w:szCs w:val="20"/>
                <w:lang w:val="uk-UA"/>
              </w:rPr>
              <w:t xml:space="preserve">Проходження курсів </w:t>
            </w:r>
            <w:r w:rsidRPr="00FC5985">
              <w:rPr>
                <w:color w:val="000000"/>
                <w:sz w:val="20"/>
                <w:szCs w:val="20"/>
              </w:rPr>
              <w:t xml:space="preserve"> щодо роботи з дітьми з особливими освітніми потребами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014CD" w:rsidRDefault="00C6541D" w:rsidP="00237DB5">
            <w:pPr>
              <w:pStyle w:val="ab"/>
              <w:spacing w:before="0" w:beforeAutospacing="0" w:after="0" w:afterAutospacing="0" w:line="0" w:lineRule="atLeast"/>
              <w:rPr>
                <w:sz w:val="20"/>
                <w:szCs w:val="20"/>
                <w:lang w:val="uk-UA"/>
              </w:rPr>
            </w:pPr>
            <w:r>
              <w:rPr>
                <w:color w:val="000000"/>
                <w:sz w:val="20"/>
                <w:szCs w:val="20"/>
                <w:lang w:val="uk-UA"/>
              </w:rPr>
              <w:t>Учителі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rPr>
                <w:sz w:val="20"/>
                <w:szCs w:val="20"/>
              </w:rPr>
            </w:pPr>
            <w:r w:rsidRPr="00FC5985">
              <w:rPr>
                <w:color w:val="000000"/>
                <w:sz w:val="20"/>
                <w:szCs w:val="20"/>
              </w:rPr>
              <w:t>Ціннісне ставлення до себе</w:t>
            </w:r>
          </w:p>
          <w:p w:rsidR="00C6541D" w:rsidRDefault="00C6541D" w:rsidP="00237DB5">
            <w:pPr>
              <w:pStyle w:val="ab"/>
              <w:spacing w:before="0" w:beforeAutospacing="0" w:after="0" w:afterAutospacing="0" w:line="0" w:lineRule="atLeast"/>
              <w:rPr>
                <w:color w:val="000000"/>
                <w:sz w:val="20"/>
                <w:szCs w:val="20"/>
                <w:lang w:val="uk-UA"/>
              </w:rPr>
            </w:pPr>
            <w:r w:rsidRPr="00FC5985">
              <w:rPr>
                <w:color w:val="000000"/>
                <w:sz w:val="20"/>
                <w:szCs w:val="20"/>
              </w:rPr>
              <w:t>Тиждень безпеки життєдіяльності. Заходи до Дня  охорони праці. День ЦЗ</w:t>
            </w:r>
          </w:p>
          <w:p w:rsidR="00C6541D" w:rsidRPr="00752AA8" w:rsidRDefault="00C6541D" w:rsidP="00237DB5">
            <w:pPr>
              <w:pStyle w:val="ab"/>
              <w:spacing w:before="0" w:beforeAutospacing="0" w:after="0" w:afterAutospacing="0" w:line="0" w:lineRule="atLeast"/>
              <w:rPr>
                <w:sz w:val="20"/>
                <w:szCs w:val="20"/>
                <w:lang w:val="uk-UA"/>
              </w:rPr>
            </w:pPr>
            <w:r>
              <w:rPr>
                <w:color w:val="000000"/>
                <w:sz w:val="20"/>
                <w:szCs w:val="20"/>
                <w:lang w:val="uk-UA"/>
              </w:rPr>
              <w:t>Веселі старти (учні 5-7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згідно графіку</w:t>
            </w:r>
          </w:p>
          <w:p w:rsidR="00C6541D" w:rsidRPr="005014CD" w:rsidRDefault="00662BDA" w:rsidP="00237DB5">
            <w:pPr>
              <w:pStyle w:val="ab"/>
              <w:spacing w:before="0" w:beforeAutospacing="0" w:after="0" w:afterAutospacing="0" w:line="0" w:lineRule="atLeast"/>
              <w:rPr>
                <w:sz w:val="20"/>
                <w:szCs w:val="20"/>
                <w:lang w:val="uk-UA"/>
              </w:rPr>
            </w:pPr>
            <w:r>
              <w:rPr>
                <w:color w:val="000000"/>
                <w:sz w:val="20"/>
                <w:szCs w:val="20"/>
                <w:lang w:val="uk-UA"/>
              </w:rPr>
              <w:t>18</w:t>
            </w:r>
            <w:r w:rsidR="00C6541D">
              <w:rPr>
                <w:color w:val="000000"/>
                <w:sz w:val="20"/>
                <w:szCs w:val="20"/>
                <w:lang w:val="uk-UA"/>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Моторна Г.В., учителі</w:t>
            </w:r>
          </w:p>
          <w:p w:rsidR="00C6541D" w:rsidRPr="005014CD" w:rsidRDefault="00C6541D" w:rsidP="00237DB5">
            <w:pPr>
              <w:pStyle w:val="ab"/>
              <w:spacing w:before="0" w:beforeAutospacing="0" w:after="0" w:afterAutospacing="0" w:line="0" w:lineRule="atLeast"/>
              <w:rPr>
                <w:sz w:val="20"/>
                <w:szCs w:val="20"/>
                <w:lang w:val="uk-UA"/>
              </w:rPr>
            </w:pPr>
            <w:r>
              <w:rPr>
                <w:color w:val="000000"/>
                <w:sz w:val="20"/>
                <w:szCs w:val="20"/>
                <w:lang w:val="uk-UA"/>
              </w:rPr>
              <w:t>Ганжій В.В.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EF5B73"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rPr>
                <w:color w:val="000000"/>
                <w:sz w:val="20"/>
                <w:szCs w:val="20"/>
                <w:lang w:val="uk-UA"/>
              </w:rPr>
            </w:pPr>
            <w:r w:rsidRPr="00FC5985">
              <w:rPr>
                <w:color w:val="000000"/>
                <w:sz w:val="20"/>
                <w:szCs w:val="20"/>
              </w:rPr>
              <w:t>Ціннісне ставлення до сім’ї, родини, людей</w:t>
            </w:r>
          </w:p>
          <w:p w:rsidR="00C6541D" w:rsidRPr="00BA5B80" w:rsidRDefault="00C6541D" w:rsidP="00237DB5">
            <w:pPr>
              <w:pStyle w:val="ab"/>
              <w:spacing w:before="0" w:beforeAutospacing="0" w:after="0" w:afterAutospacing="0"/>
              <w:rPr>
                <w:sz w:val="20"/>
                <w:szCs w:val="20"/>
                <w:lang w:val="uk-UA"/>
              </w:rPr>
            </w:pPr>
            <w:r>
              <w:rPr>
                <w:color w:val="000000"/>
                <w:sz w:val="20"/>
                <w:szCs w:val="20"/>
                <w:lang w:val="uk-UA"/>
              </w:rPr>
              <w:t>День здорового способу життя,  приурочений всесвітньому Дню здоров</w:t>
            </w:r>
            <w:r w:rsidRPr="00BA5B80">
              <w:rPr>
                <w:color w:val="000000"/>
                <w:sz w:val="20"/>
                <w:szCs w:val="20"/>
              </w:rPr>
              <w:t>`</w:t>
            </w:r>
            <w:r>
              <w:rPr>
                <w:color w:val="000000"/>
                <w:sz w:val="20"/>
                <w:szCs w:val="20"/>
                <w:lang w:val="uk-UA"/>
              </w:rPr>
              <w:t xml:space="preserve">я </w:t>
            </w:r>
          </w:p>
          <w:p w:rsidR="00C6541D" w:rsidRPr="005014CD" w:rsidRDefault="00C6541D" w:rsidP="00237DB5">
            <w:pPr>
              <w:pStyle w:val="ab"/>
              <w:spacing w:before="0" w:beforeAutospacing="0" w:after="0" w:afterAutospacing="0" w:line="0" w:lineRule="atLeast"/>
              <w:rPr>
                <w:sz w:val="20"/>
                <w:szCs w:val="20"/>
                <w:lang w:val="uk-UA"/>
              </w:rPr>
            </w:pPr>
            <w:r>
              <w:rPr>
                <w:color w:val="000000"/>
                <w:sz w:val="20"/>
                <w:szCs w:val="20"/>
                <w:lang w:val="uk-UA"/>
              </w:rPr>
              <w:t>Фоточеленж « Моя родина готує Великодній кошик»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sidRPr="00FC5985">
              <w:rPr>
                <w:color w:val="000000"/>
                <w:sz w:val="20"/>
                <w:szCs w:val="20"/>
              </w:rPr>
              <w:t>пр.місяця</w:t>
            </w: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07.04</w:t>
            </w:r>
          </w:p>
          <w:p w:rsidR="00C6541D" w:rsidRPr="00BA5B80" w:rsidRDefault="00C6541D" w:rsidP="00237DB5">
            <w:pPr>
              <w:pStyle w:val="ab"/>
              <w:spacing w:before="0" w:beforeAutospacing="0" w:after="0" w:afterAutospacing="0" w:line="0" w:lineRule="atLeast"/>
              <w:rPr>
                <w:sz w:val="20"/>
                <w:szCs w:val="20"/>
                <w:lang w:val="uk-UA"/>
              </w:rPr>
            </w:pPr>
            <w:r>
              <w:rPr>
                <w:color w:val="000000"/>
                <w:sz w:val="20"/>
                <w:szCs w:val="20"/>
                <w:lang w:val="uk-UA"/>
              </w:rPr>
              <w:t>12-14.04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sz w:val="20"/>
                <w:szCs w:val="20"/>
                <w:lang w:val="uk-UA"/>
              </w:rPr>
            </w:pPr>
          </w:p>
          <w:p w:rsidR="00C6541D" w:rsidRDefault="00C6541D" w:rsidP="00237DB5">
            <w:pPr>
              <w:pStyle w:val="ab"/>
              <w:spacing w:before="0" w:beforeAutospacing="0" w:after="0" w:afterAutospacing="0" w:line="0" w:lineRule="atLeast"/>
              <w:rPr>
                <w:sz w:val="20"/>
                <w:szCs w:val="20"/>
                <w:lang w:val="uk-UA"/>
              </w:rPr>
            </w:pPr>
            <w:r>
              <w:rPr>
                <w:sz w:val="20"/>
                <w:szCs w:val="20"/>
                <w:lang w:val="uk-UA"/>
              </w:rPr>
              <w:t>Ганжій В.В.</w:t>
            </w:r>
          </w:p>
          <w:p w:rsidR="00C6541D" w:rsidRPr="005014CD" w:rsidRDefault="00C6541D" w:rsidP="00237DB5">
            <w:pPr>
              <w:pStyle w:val="ab"/>
              <w:spacing w:before="0" w:beforeAutospacing="0" w:after="0" w:afterAutospacing="0" w:line="0" w:lineRule="atLeast"/>
              <w:rPr>
                <w:sz w:val="20"/>
                <w:szCs w:val="20"/>
                <w:lang w:val="uk-UA"/>
              </w:rPr>
            </w:pPr>
            <w:r>
              <w:rPr>
                <w:sz w:val="20"/>
                <w:szCs w:val="20"/>
                <w:lang w:val="uk-UA"/>
              </w:rPr>
              <w:t>Гусак 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6541D" w:rsidRDefault="00C6541D" w:rsidP="00237DB5">
            <w:pPr>
              <w:rPr>
                <w:sz w:val="20"/>
                <w:szCs w:val="20"/>
                <w:lang w:val="uk-UA"/>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rPr>
                <w:sz w:val="20"/>
                <w:szCs w:val="20"/>
              </w:rPr>
            </w:pPr>
            <w:r w:rsidRPr="00FC5985">
              <w:rPr>
                <w:color w:val="000000"/>
                <w:sz w:val="20"/>
                <w:szCs w:val="20"/>
              </w:rPr>
              <w:t>Ціннісне ставлення до праці</w:t>
            </w:r>
          </w:p>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Виставка Великодніх композицій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EA6255" w:rsidRDefault="00C6541D" w:rsidP="00237DB5">
            <w:pPr>
              <w:pStyle w:val="ab"/>
              <w:spacing w:before="0" w:beforeAutospacing="0" w:after="0" w:afterAutospacing="0" w:line="0" w:lineRule="atLeast"/>
              <w:rPr>
                <w:sz w:val="20"/>
                <w:szCs w:val="20"/>
                <w:lang w:val="uk-UA"/>
              </w:rPr>
            </w:pPr>
            <w:r w:rsidRPr="00FC5985">
              <w:rPr>
                <w:color w:val="000000"/>
                <w:sz w:val="20"/>
                <w:szCs w:val="20"/>
              </w:rPr>
              <w:t>1</w:t>
            </w:r>
            <w:r>
              <w:rPr>
                <w:color w:val="000000"/>
                <w:sz w:val="20"/>
                <w:szCs w:val="20"/>
                <w:lang w:val="uk-UA"/>
              </w:rPr>
              <w:t>0-14.04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014CD" w:rsidRDefault="00C6541D" w:rsidP="00237DB5">
            <w:pPr>
              <w:pStyle w:val="ab"/>
              <w:spacing w:before="0" w:beforeAutospacing="0" w:after="0" w:afterAutospacing="0" w:line="0" w:lineRule="atLeast"/>
              <w:rPr>
                <w:sz w:val="20"/>
                <w:szCs w:val="20"/>
                <w:lang w:val="uk-UA"/>
              </w:rPr>
            </w:pPr>
            <w:r>
              <w:rPr>
                <w:color w:val="000000"/>
                <w:sz w:val="20"/>
                <w:szCs w:val="20"/>
                <w:lang w:val="uk-UA"/>
              </w:rPr>
              <w:t>Гусак О.В., кл. кер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rPr>
                <w:sz w:val="20"/>
                <w:szCs w:val="20"/>
              </w:rPr>
            </w:pPr>
            <w:r w:rsidRPr="00FC5985">
              <w:rPr>
                <w:color w:val="000000"/>
                <w:sz w:val="20"/>
                <w:szCs w:val="20"/>
              </w:rPr>
              <w:t>Ціннісне ставлення до природи</w:t>
            </w:r>
          </w:p>
          <w:p w:rsidR="00C6541D" w:rsidRPr="008E754C" w:rsidRDefault="00C6541D" w:rsidP="00237DB5">
            <w:pPr>
              <w:pStyle w:val="ab"/>
              <w:spacing w:before="0" w:beforeAutospacing="0" w:after="0" w:afterAutospacing="0" w:line="0" w:lineRule="atLeast"/>
              <w:rPr>
                <w:sz w:val="20"/>
                <w:szCs w:val="20"/>
                <w:lang w:val="uk-UA"/>
              </w:rPr>
            </w:pPr>
            <w:r w:rsidRPr="008E754C">
              <w:rPr>
                <w:color w:val="333333"/>
                <w:sz w:val="20"/>
                <w:szCs w:val="20"/>
                <w:shd w:val="clear" w:color="auto" w:fill="FFFFFF"/>
              </w:rPr>
              <w:t>Тиждень екологічних знань</w:t>
            </w:r>
            <w:r w:rsidR="00134147">
              <w:rPr>
                <w:color w:val="333333"/>
                <w:sz w:val="20"/>
                <w:szCs w:val="20"/>
                <w:shd w:val="clear" w:color="auto" w:fill="FFFFFF"/>
              </w:rPr>
              <w:t xml:space="preserve"> «</w:t>
            </w:r>
            <w:r w:rsidR="00134147">
              <w:rPr>
                <w:color w:val="333333"/>
                <w:sz w:val="20"/>
                <w:szCs w:val="20"/>
                <w:shd w:val="clear" w:color="auto" w:fill="FFFFFF"/>
                <w:lang w:val="uk-UA"/>
              </w:rPr>
              <w:t>Екологічний набат</w:t>
            </w:r>
            <w:r w:rsidRPr="008E754C">
              <w:rPr>
                <w:color w:val="333333"/>
                <w:sz w:val="20"/>
                <w:szCs w:val="20"/>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8E754C" w:rsidRDefault="00C6541D" w:rsidP="00237DB5">
            <w:pPr>
              <w:pStyle w:val="ab"/>
              <w:spacing w:before="0" w:beforeAutospacing="0" w:after="0" w:afterAutospacing="0" w:line="0" w:lineRule="atLeast"/>
              <w:rPr>
                <w:sz w:val="20"/>
                <w:szCs w:val="20"/>
                <w:lang w:val="uk-UA"/>
              </w:rPr>
            </w:pPr>
            <w:r>
              <w:rPr>
                <w:color w:val="000000"/>
                <w:sz w:val="20"/>
                <w:szCs w:val="20"/>
                <w:lang w:val="uk-UA"/>
              </w:rPr>
              <w:t>ІІ ти</w:t>
            </w:r>
            <w:r w:rsidR="00134147">
              <w:rPr>
                <w:color w:val="000000"/>
                <w:sz w:val="20"/>
                <w:szCs w:val="20"/>
                <w:lang w:val="uk-UA"/>
              </w:rPr>
              <w:t>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305D6" w:rsidRDefault="00C6541D" w:rsidP="00237DB5">
            <w:pPr>
              <w:pStyle w:val="ab"/>
              <w:spacing w:before="0" w:beforeAutospacing="0" w:after="0" w:afterAutospacing="0" w:line="0" w:lineRule="atLeast"/>
              <w:rPr>
                <w:sz w:val="20"/>
                <w:szCs w:val="20"/>
                <w:lang w:val="uk-UA"/>
              </w:rPr>
            </w:pPr>
            <w:r>
              <w:rPr>
                <w:color w:val="000000"/>
                <w:sz w:val="20"/>
                <w:szCs w:val="20"/>
                <w:lang w:val="uk-UA"/>
              </w:rPr>
              <w:t>Моторна Г.В.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rPr>
                <w:sz w:val="20"/>
                <w:szCs w:val="20"/>
              </w:rPr>
            </w:pPr>
            <w:r w:rsidRPr="00FC5985">
              <w:rPr>
                <w:color w:val="000000"/>
                <w:sz w:val="20"/>
                <w:szCs w:val="20"/>
              </w:rPr>
              <w:t>Ціннісне ставлення до культури і мистецтва</w:t>
            </w:r>
          </w:p>
          <w:p w:rsidR="00C6541D" w:rsidRDefault="00C6541D" w:rsidP="00237DB5">
            <w:pPr>
              <w:pStyle w:val="ab"/>
              <w:spacing w:before="0" w:beforeAutospacing="0" w:after="0" w:afterAutospacing="0" w:line="0" w:lineRule="atLeast"/>
              <w:rPr>
                <w:color w:val="000000"/>
                <w:sz w:val="20"/>
                <w:szCs w:val="20"/>
                <w:lang w:val="uk-UA"/>
              </w:rPr>
            </w:pPr>
            <w:r w:rsidRPr="00FC5985">
              <w:rPr>
                <w:color w:val="000000"/>
                <w:sz w:val="20"/>
                <w:szCs w:val="20"/>
              </w:rPr>
              <w:t>Конкурс на кращу рекламу «Мій клас»</w:t>
            </w:r>
          </w:p>
          <w:p w:rsidR="00C6541D" w:rsidRPr="008E754C"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До Всесвітнього дня книги «Чарівний світ книжок»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p>
          <w:p w:rsidR="00C6541D" w:rsidRDefault="00C6541D" w:rsidP="00237DB5">
            <w:pPr>
              <w:pStyle w:val="ab"/>
              <w:spacing w:before="0" w:beforeAutospacing="0" w:after="0" w:afterAutospacing="0" w:line="0" w:lineRule="atLeast"/>
              <w:rPr>
                <w:color w:val="000000"/>
                <w:sz w:val="20"/>
                <w:szCs w:val="20"/>
                <w:lang w:val="uk-UA"/>
              </w:rPr>
            </w:pPr>
            <w:r w:rsidRPr="00FC5985">
              <w:rPr>
                <w:color w:val="000000"/>
                <w:sz w:val="20"/>
                <w:szCs w:val="20"/>
              </w:rPr>
              <w:t>пр. місяця</w:t>
            </w:r>
          </w:p>
          <w:p w:rsidR="00C6541D" w:rsidRPr="00EA6255" w:rsidRDefault="00C6541D" w:rsidP="00237DB5">
            <w:pPr>
              <w:pStyle w:val="ab"/>
              <w:spacing w:before="0" w:beforeAutospacing="0" w:after="0" w:afterAutospacing="0" w:line="0" w:lineRule="atLeast"/>
              <w:rPr>
                <w:sz w:val="20"/>
                <w:szCs w:val="20"/>
                <w:lang w:val="uk-UA"/>
              </w:rPr>
            </w:pPr>
            <w:r>
              <w:rPr>
                <w:color w:val="000000"/>
                <w:sz w:val="20"/>
                <w:szCs w:val="20"/>
                <w:lang w:val="uk-UA"/>
              </w:rPr>
              <w:t xml:space="preserve">ІІІ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Гусак О.В., кл. кер</w:t>
            </w:r>
          </w:p>
          <w:p w:rsidR="00C6541D" w:rsidRPr="00FC5985" w:rsidRDefault="00662BDA" w:rsidP="00237DB5">
            <w:pPr>
              <w:pStyle w:val="ab"/>
              <w:spacing w:before="0" w:beforeAutospacing="0" w:after="0" w:afterAutospacing="0" w:line="0" w:lineRule="atLeast"/>
              <w:rPr>
                <w:sz w:val="20"/>
                <w:szCs w:val="20"/>
              </w:rPr>
            </w:pPr>
            <w:r>
              <w:rPr>
                <w:color w:val="000000"/>
                <w:sz w:val="20"/>
                <w:szCs w:val="20"/>
                <w:lang w:val="uk-UA"/>
              </w:rPr>
              <w:t>Молодой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rPr>
                <w:sz w:val="20"/>
                <w:szCs w:val="20"/>
              </w:rPr>
            </w:pPr>
            <w:r w:rsidRPr="00FC5985">
              <w:rPr>
                <w:color w:val="000000"/>
                <w:sz w:val="20"/>
                <w:szCs w:val="20"/>
              </w:rPr>
              <w:t>Ціннісне ставлення особистості до суспільства і держави</w:t>
            </w:r>
          </w:p>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lastRenderedPageBreak/>
              <w:t>Заходи до Міжнародного дня пам’яті жертв радіаційних аварій та катастроф та річниці Чорнобильської трагедії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lastRenderedPageBreak/>
              <w:t>25-29.04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014CD" w:rsidRDefault="00C6541D" w:rsidP="00237DB5">
            <w:pPr>
              <w:pStyle w:val="ab"/>
              <w:spacing w:before="0" w:beforeAutospacing="0" w:after="0" w:afterAutospacing="0"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jc w:val="center"/>
              <w:rPr>
                <w:sz w:val="20"/>
                <w:szCs w:val="20"/>
              </w:rPr>
            </w:pPr>
            <w:r w:rsidRPr="00FC5985">
              <w:rPr>
                <w:b/>
                <w:bCs/>
                <w:color w:val="000000"/>
                <w:sz w:val="20"/>
                <w:szCs w:val="20"/>
              </w:rPr>
              <w:lastRenderedPageBreak/>
              <w:t>ІІ.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1.Наявність відкритої, прозорої і зрозумілої для здобувачів освіти системи оцінювання їх навчальних досягнень.</w:t>
            </w:r>
            <w:r w:rsidRPr="00FC5985">
              <w:rPr>
                <w:rStyle w:val="apple-tab-span"/>
                <w:color w:val="000000"/>
                <w:sz w:val="20"/>
                <w:szCs w:val="20"/>
              </w:rPr>
              <w:tab/>
            </w:r>
            <w:r w:rsidRPr="00FC5985">
              <w:rPr>
                <w:rStyle w:val="apple-tab-span"/>
                <w:color w:val="000000"/>
                <w:sz w:val="20"/>
                <w:szCs w:val="20"/>
              </w:rPr>
              <w:tab/>
            </w:r>
            <w:r w:rsidRPr="00FC5985">
              <w:rPr>
                <w:rStyle w:val="apple-tab-span"/>
                <w:color w:val="000000"/>
                <w:sz w:val="20"/>
                <w:szCs w:val="20"/>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Анкетування учнів та батьків щодо об’єктивності та справедливості системи оцінювання в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Pr>
                <w:color w:val="000000"/>
                <w:sz w:val="20"/>
                <w:szCs w:val="20"/>
              </w:rPr>
              <w:t>2</w:t>
            </w:r>
            <w:r>
              <w:rPr>
                <w:color w:val="000000"/>
                <w:sz w:val="20"/>
                <w:szCs w:val="20"/>
                <w:lang w:val="uk-UA"/>
              </w:rPr>
              <w:t>4</w:t>
            </w:r>
            <w:r>
              <w:rPr>
                <w:color w:val="000000"/>
                <w:sz w:val="20"/>
                <w:szCs w:val="20"/>
              </w:rPr>
              <w:t>-2</w:t>
            </w:r>
            <w:r>
              <w:rPr>
                <w:color w:val="000000"/>
                <w:sz w:val="20"/>
                <w:szCs w:val="20"/>
                <w:lang w:val="uk-UA"/>
              </w:rPr>
              <w:t>8</w:t>
            </w:r>
            <w:r w:rsidRPr="00FC5985">
              <w:rPr>
                <w:color w:val="000000"/>
                <w:sz w:val="20"/>
                <w:szCs w:val="20"/>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014CD" w:rsidRDefault="00662BDA" w:rsidP="00237DB5">
            <w:pPr>
              <w:pStyle w:val="ab"/>
              <w:spacing w:before="0" w:beforeAutospacing="0" w:after="0" w:afterAutospacing="0" w:line="0" w:lineRule="atLeast"/>
              <w:rPr>
                <w:sz w:val="20"/>
                <w:szCs w:val="20"/>
                <w:lang w:val="uk-UA"/>
              </w:rPr>
            </w:pPr>
            <w:r>
              <w:rPr>
                <w:color w:val="000000"/>
                <w:sz w:val="20"/>
                <w:szCs w:val="20"/>
                <w:lang w:val="uk-UA"/>
              </w:rPr>
              <w:t>В.о.директора</w:t>
            </w:r>
            <w:r w:rsidR="00C6541D">
              <w:rPr>
                <w:color w:val="000000"/>
                <w:sz w:val="20"/>
                <w:szCs w:val="20"/>
                <w:lang w:val="uk-UA"/>
              </w:rPr>
              <w:t>, кл. кер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2.Застосування внутрішньої системи оцінювання роботи закладу.</w:t>
            </w:r>
            <w:r w:rsidRPr="00FC5985">
              <w:rPr>
                <w:rStyle w:val="apple-tab-span"/>
                <w:b/>
                <w:bCs/>
                <w:color w:val="000000"/>
                <w:sz w:val="20"/>
                <w:szCs w:val="20"/>
              </w:rPr>
              <w:tab/>
            </w:r>
            <w:r w:rsidRPr="00FC5985">
              <w:rPr>
                <w:rStyle w:val="apple-tab-span"/>
                <w:b/>
                <w:bCs/>
                <w:color w:val="000000"/>
                <w:sz w:val="20"/>
                <w:szCs w:val="20"/>
              </w:rPr>
              <w:tab/>
            </w:r>
            <w:r w:rsidRPr="00FC5985">
              <w:rPr>
                <w:rStyle w:val="apple-tab-span"/>
                <w:b/>
                <w:bCs/>
                <w:color w:val="000000"/>
                <w:sz w:val="20"/>
                <w:szCs w:val="20"/>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sidRPr="00FC5985">
              <w:rPr>
                <w:color w:val="000000"/>
                <w:sz w:val="20"/>
                <w:szCs w:val="20"/>
              </w:rPr>
              <w:t>Теоретичний моніторинг. Стан харчування учнів у закладі. Робота шкільної їдальні</w:t>
            </w:r>
          </w:p>
          <w:p w:rsidR="00C6541D" w:rsidRDefault="00C6541D" w:rsidP="00237DB5">
            <w:pPr>
              <w:pStyle w:val="ab"/>
              <w:spacing w:before="0" w:beforeAutospacing="0" w:after="0" w:afterAutospacing="0" w:line="0" w:lineRule="atLeast"/>
              <w:rPr>
                <w:color w:val="000000"/>
                <w:sz w:val="20"/>
                <w:szCs w:val="20"/>
                <w:lang w:val="uk-UA"/>
              </w:rPr>
            </w:pPr>
            <w:r w:rsidRPr="00FC5985">
              <w:rPr>
                <w:color w:val="000000"/>
                <w:sz w:val="20"/>
                <w:szCs w:val="20"/>
              </w:rPr>
              <w:t>Теоретичний моніторинг</w:t>
            </w:r>
            <w:r>
              <w:rPr>
                <w:color w:val="000000"/>
                <w:sz w:val="20"/>
                <w:szCs w:val="20"/>
                <w:lang w:val="uk-UA"/>
              </w:rPr>
              <w:t xml:space="preserve"> Стан відвідування учнями занять (наказ)</w:t>
            </w:r>
          </w:p>
          <w:p w:rsidR="00C6541D" w:rsidRPr="0008753F" w:rsidRDefault="00C6541D" w:rsidP="00237DB5">
            <w:pPr>
              <w:rPr>
                <w:sz w:val="20"/>
                <w:szCs w:val="20"/>
                <w:lang w:val="uk-UA"/>
              </w:rPr>
            </w:pPr>
            <w:r w:rsidRPr="0008753F">
              <w:rPr>
                <w:sz w:val="20"/>
                <w:szCs w:val="20"/>
                <w:lang w:val="uk-UA"/>
              </w:rPr>
              <w:t>Фронтальний моніторинг Стан викладання інтегрованого курсу «Пізнаємо природу»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пр. місяця</w:t>
            </w: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пр. місяця</w:t>
            </w:r>
          </w:p>
          <w:p w:rsidR="00C6541D" w:rsidRPr="0096171B" w:rsidRDefault="00C6541D" w:rsidP="00237DB5">
            <w:pPr>
              <w:pStyle w:val="ab"/>
              <w:spacing w:before="0" w:beforeAutospacing="0" w:after="0" w:afterAutospacing="0" w:line="0" w:lineRule="atLeast"/>
              <w:rPr>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662BDA" w:rsidP="00237DB5">
            <w:pPr>
              <w:pStyle w:val="ab"/>
              <w:spacing w:before="0" w:beforeAutospacing="0" w:after="0" w:afterAutospacing="0" w:line="0" w:lineRule="atLeast"/>
              <w:rPr>
                <w:color w:val="000000"/>
                <w:sz w:val="20"/>
                <w:szCs w:val="20"/>
                <w:lang w:val="uk-UA"/>
              </w:rPr>
            </w:pPr>
            <w:r>
              <w:rPr>
                <w:color w:val="000000"/>
                <w:sz w:val="20"/>
                <w:szCs w:val="20"/>
                <w:lang w:val="uk-UA"/>
              </w:rPr>
              <w:t>В.о.директора</w:t>
            </w:r>
          </w:p>
          <w:p w:rsidR="00662BDA" w:rsidRDefault="00662BDA" w:rsidP="00237DB5">
            <w:pPr>
              <w:pStyle w:val="ab"/>
              <w:spacing w:before="0" w:beforeAutospacing="0" w:after="0" w:afterAutospacing="0" w:line="0" w:lineRule="atLeast"/>
              <w:rPr>
                <w:color w:val="000000"/>
                <w:sz w:val="20"/>
                <w:szCs w:val="20"/>
                <w:lang w:val="uk-UA"/>
              </w:rPr>
            </w:pPr>
            <w:r>
              <w:rPr>
                <w:color w:val="000000"/>
                <w:sz w:val="20"/>
                <w:szCs w:val="20"/>
                <w:lang w:val="uk-UA"/>
              </w:rPr>
              <w:t>В.о.директора</w:t>
            </w:r>
          </w:p>
          <w:p w:rsidR="00662BDA" w:rsidRPr="005014CD" w:rsidRDefault="00662BDA" w:rsidP="00237DB5">
            <w:pPr>
              <w:pStyle w:val="ab"/>
              <w:spacing w:before="0" w:beforeAutospacing="0" w:after="0" w:afterAutospacing="0"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color w:val="000000"/>
                <w:sz w:val="20"/>
                <w:szCs w:val="20"/>
              </w:rPr>
            </w:pPr>
            <w:r w:rsidRPr="00F64AF8">
              <w:rPr>
                <w:color w:val="000000"/>
                <w:sz w:val="20"/>
                <w:szCs w:val="20"/>
                <w:lang w:val="uk-UA"/>
              </w:rPr>
              <w:t xml:space="preserve">Проведення </w:t>
            </w:r>
            <w:r>
              <w:rPr>
                <w:color w:val="000000"/>
                <w:sz w:val="20"/>
                <w:szCs w:val="20"/>
                <w:lang w:val="uk-UA"/>
              </w:rPr>
              <w:t>само</w:t>
            </w:r>
            <w:r w:rsidRPr="00F64AF8">
              <w:rPr>
                <w:color w:val="000000"/>
                <w:sz w:val="20"/>
                <w:szCs w:val="20"/>
                <w:lang w:val="uk-UA"/>
              </w:rPr>
              <w:t>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Команда внутрішніх експертів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r>
              <w:rPr>
                <w:sz w:val="20"/>
                <w:szCs w:val="20"/>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A6455" w:rsidRDefault="00C6541D" w:rsidP="00237DB5">
            <w:pPr>
              <w:pStyle w:val="ab"/>
              <w:spacing w:before="0" w:beforeAutospacing="0" w:after="0" w:afterAutospacing="0" w:line="0"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jc w:val="center"/>
              <w:rPr>
                <w:sz w:val="20"/>
                <w:szCs w:val="20"/>
              </w:rPr>
            </w:pPr>
            <w:r w:rsidRPr="00FC5985">
              <w:rPr>
                <w:b/>
                <w:bCs/>
                <w:color w:val="76923C"/>
                <w:sz w:val="20"/>
                <w:szCs w:val="20"/>
              </w:rPr>
              <w:t>ІІІ.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B36A9" w:rsidRDefault="00C6541D" w:rsidP="00237DB5">
            <w:pPr>
              <w:pStyle w:val="ab"/>
              <w:spacing w:before="0" w:beforeAutospacing="0" w:after="0" w:afterAutospacing="0" w:line="0" w:lineRule="atLeast"/>
              <w:rPr>
                <w:sz w:val="20"/>
                <w:szCs w:val="20"/>
                <w:lang w:val="uk-UA"/>
              </w:rPr>
            </w:pPr>
            <w:r w:rsidRPr="00FC5985">
              <w:rPr>
                <w:color w:val="000000"/>
                <w:sz w:val="20"/>
                <w:szCs w:val="20"/>
              </w:rPr>
              <w:t>Педагогічн</w:t>
            </w:r>
            <w:r>
              <w:rPr>
                <w:color w:val="000000"/>
                <w:sz w:val="20"/>
                <w:szCs w:val="20"/>
                <w:lang w:val="uk-UA"/>
              </w:rPr>
              <w:t>і читання «</w:t>
            </w:r>
            <w:r w:rsidRPr="008E754C">
              <w:rPr>
                <w:color w:val="333333"/>
                <w:sz w:val="20"/>
                <w:szCs w:val="20"/>
                <w:shd w:val="clear" w:color="auto" w:fill="FFFFFF"/>
              </w:rPr>
              <w:t>Навчати вчитися – мислення розвитку»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05.04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662BDA" w:rsidP="00237DB5">
            <w:pPr>
              <w:pStyle w:val="ab"/>
              <w:spacing w:before="0" w:beforeAutospacing="0" w:after="0" w:afterAutospacing="0" w:line="0" w:lineRule="atLeast"/>
              <w:rPr>
                <w:sz w:val="20"/>
                <w:szCs w:val="20"/>
                <w:lang w:val="uk-UA"/>
              </w:rPr>
            </w:pPr>
            <w:r>
              <w:rPr>
                <w:color w:val="000000"/>
                <w:sz w:val="20"/>
                <w:szCs w:val="20"/>
                <w:lang w:val="uk-UA"/>
              </w:rPr>
              <w:t xml:space="preserve">Дубина </w:t>
            </w:r>
            <w:r w:rsidR="00C6541D">
              <w:rPr>
                <w:color w:val="000000"/>
                <w:sz w:val="20"/>
                <w:szCs w:val="20"/>
                <w:lang w:val="uk-UA"/>
              </w:rPr>
              <w:t xml:space="preserve"> </w:t>
            </w:r>
            <w:r>
              <w:rPr>
                <w:color w:val="000000"/>
                <w:sz w:val="20"/>
                <w:szCs w:val="20"/>
                <w:lang w:val="uk-UA"/>
              </w:rPr>
              <w:t>О.А.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color w:val="000000"/>
                <w:sz w:val="20"/>
                <w:szCs w:val="20"/>
              </w:rPr>
            </w:pPr>
            <w:r>
              <w:rPr>
                <w:sz w:val="20"/>
                <w:szCs w:val="20"/>
                <w:lang w:val="uk-UA"/>
              </w:rPr>
              <w:t>Моніторинг адаптації новоприбулих учнів до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A6455"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 xml:space="preserve">Вчителі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Використання онлайн-платформ для професійного самовдосконалення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учителі 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Джерела «скарбнички» досвіду (шляхи зниження навчального навантаження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26.04.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3.Співпраця зі здобувачами освіти, їх батьками, працівниками закладу.</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r w:rsidRPr="00FC5985">
              <w:rPr>
                <w:color w:val="000000"/>
                <w:sz w:val="20"/>
                <w:szCs w:val="20"/>
              </w:rPr>
              <w:t>Консультпункт з</w:t>
            </w:r>
            <w:r>
              <w:rPr>
                <w:color w:val="000000"/>
                <w:sz w:val="20"/>
                <w:szCs w:val="20"/>
                <w:lang w:val="uk-UA"/>
              </w:rPr>
              <w:t xml:space="preserve"> батьками майбутніх </w:t>
            </w:r>
            <w:r w:rsidRPr="00516E67">
              <w:rPr>
                <w:color w:val="000000"/>
                <w:sz w:val="20"/>
                <w:szCs w:val="20"/>
                <w:lang w:val="uk-UA"/>
              </w:rPr>
              <w:t>першокласників</w:t>
            </w:r>
            <w:r w:rsidRPr="00516E67">
              <w:rPr>
                <w:sz w:val="20"/>
                <w:szCs w:val="20"/>
              </w:rPr>
              <w:t xml:space="preserve"> у</w:t>
            </w:r>
            <w:r>
              <w:rPr>
                <w:sz w:val="20"/>
                <w:szCs w:val="20"/>
                <w:lang w:val="uk-UA"/>
              </w:rPr>
              <w:t xml:space="preserve"> </w:t>
            </w:r>
            <w:r w:rsidRPr="00516E67">
              <w:rPr>
                <w:sz w:val="20"/>
                <w:szCs w:val="20"/>
              </w:rPr>
              <w:t>рамках «Школи</w:t>
            </w:r>
            <w:r>
              <w:rPr>
                <w:spacing w:val="-14"/>
                <w:sz w:val="20"/>
                <w:szCs w:val="20"/>
                <w:lang w:val="uk-UA"/>
              </w:rPr>
              <w:t xml:space="preserve"> </w:t>
            </w:r>
            <w:r w:rsidRPr="00516E67">
              <w:rPr>
                <w:sz w:val="20"/>
                <w:szCs w:val="20"/>
              </w:rPr>
              <w:t>майбутнього</w:t>
            </w:r>
            <w:r>
              <w:rPr>
                <w:sz w:val="20"/>
                <w:szCs w:val="20"/>
                <w:lang w:val="uk-UA"/>
              </w:rPr>
              <w:t xml:space="preserve">  </w:t>
            </w:r>
            <w:r w:rsidRPr="00516E67">
              <w:rPr>
                <w:spacing w:val="-57"/>
                <w:sz w:val="20"/>
                <w:szCs w:val="20"/>
              </w:rPr>
              <w:t xml:space="preserve"> </w:t>
            </w:r>
            <w:r>
              <w:rPr>
                <w:spacing w:val="-57"/>
                <w:sz w:val="20"/>
                <w:szCs w:val="20"/>
                <w:lang w:val="uk-UA"/>
              </w:rPr>
              <w:t xml:space="preserve">        </w:t>
            </w:r>
            <w:r w:rsidRPr="00516E67">
              <w:rPr>
                <w:sz w:val="20"/>
                <w:szCs w:val="20"/>
              </w:rPr>
              <w:t>першокласника»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r>
              <w:rPr>
                <w:color w:val="000000"/>
                <w:sz w:val="20"/>
                <w:szCs w:val="20"/>
                <w:lang w:val="uk-UA"/>
              </w:rPr>
              <w:t>за планом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662BDA" w:rsidP="00237DB5">
            <w:pPr>
              <w:pStyle w:val="ab"/>
              <w:spacing w:before="0" w:beforeAutospacing="0" w:after="0" w:afterAutospacing="0" w:line="0" w:lineRule="atLeast"/>
              <w:rPr>
                <w:sz w:val="20"/>
                <w:szCs w:val="20"/>
                <w:lang w:val="uk-UA"/>
              </w:rPr>
            </w:pPr>
            <w:r>
              <w:rPr>
                <w:color w:val="000000"/>
                <w:sz w:val="20"/>
                <w:szCs w:val="20"/>
                <w:lang w:val="uk-UA"/>
              </w:rPr>
              <w:t>Пастухова Н.В.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8E754C" w:rsidRDefault="00C6541D" w:rsidP="00237DB5">
            <w:pPr>
              <w:pStyle w:val="ab"/>
              <w:spacing w:before="0" w:beforeAutospacing="0" w:after="0" w:afterAutospacing="0" w:line="0" w:lineRule="atLeast"/>
              <w:rPr>
                <w:sz w:val="20"/>
                <w:szCs w:val="20"/>
                <w:lang w:val="uk-UA"/>
              </w:rPr>
            </w:pPr>
            <w:r w:rsidRPr="00FC5985">
              <w:rPr>
                <w:color w:val="000000"/>
                <w:sz w:val="20"/>
                <w:szCs w:val="20"/>
              </w:rPr>
              <w:t>Поширення власного досвіду роботи учителів з організації дотримання принципів академічної доброчесності у соцмережах, власних блогах і сайтах.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21.04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8E754C" w:rsidRDefault="00C6541D" w:rsidP="00237DB5">
            <w:pPr>
              <w:pStyle w:val="ab"/>
              <w:spacing w:before="0" w:beforeAutospacing="0" w:after="0" w:afterAutospacing="0" w:line="0" w:lineRule="atLeast"/>
              <w:rPr>
                <w:sz w:val="20"/>
                <w:szCs w:val="20"/>
                <w:lang w:val="uk-UA"/>
              </w:rPr>
            </w:pPr>
            <w:r w:rsidRPr="00FC5985">
              <w:rPr>
                <w:color w:val="000000"/>
                <w:sz w:val="20"/>
                <w:szCs w:val="20"/>
              </w:rPr>
              <w:t xml:space="preserve">учителі </w:t>
            </w:r>
            <w:r>
              <w:rPr>
                <w:color w:val="000000"/>
                <w:sz w:val="20"/>
                <w:szCs w:val="20"/>
              </w:rPr>
              <w:t>–</w:t>
            </w:r>
            <w:r w:rsidRPr="00FC5985">
              <w:rPr>
                <w:color w:val="000000"/>
                <w:sz w:val="20"/>
                <w:szCs w:val="20"/>
              </w:rPr>
              <w:t>предметники</w:t>
            </w:r>
            <w:r>
              <w:rPr>
                <w:color w:val="000000"/>
                <w:sz w:val="20"/>
                <w:szCs w:val="20"/>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jc w:val="center"/>
              <w:rPr>
                <w:sz w:val="20"/>
                <w:szCs w:val="20"/>
              </w:rPr>
            </w:pPr>
            <w:r w:rsidRPr="00FC5985">
              <w:rPr>
                <w:b/>
                <w:bCs/>
                <w:color w:val="943734"/>
                <w:sz w:val="20"/>
                <w:szCs w:val="20"/>
              </w:rPr>
              <w:t>ІV.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85701" w:rsidRDefault="00C6541D" w:rsidP="00237DB5">
            <w:pPr>
              <w:pStyle w:val="ab"/>
              <w:spacing w:before="0" w:beforeAutospacing="0" w:after="0" w:afterAutospacing="0"/>
              <w:rPr>
                <w:sz w:val="20"/>
                <w:szCs w:val="20"/>
                <w:lang w:val="uk-UA"/>
              </w:rPr>
            </w:pPr>
            <w:r>
              <w:rPr>
                <w:color w:val="000000"/>
                <w:sz w:val="20"/>
                <w:szCs w:val="20"/>
                <w:lang w:val="uk-UA"/>
              </w:rPr>
              <w:t>Інструктивно-методична  нарада</w:t>
            </w:r>
          </w:p>
          <w:p w:rsidR="00C6541D" w:rsidRDefault="00C6541D" w:rsidP="00237DB5">
            <w:pPr>
              <w:pStyle w:val="ab"/>
              <w:spacing w:before="0" w:beforeAutospacing="0" w:after="0" w:afterAutospacing="0"/>
              <w:rPr>
                <w:color w:val="000000"/>
                <w:sz w:val="20"/>
                <w:szCs w:val="20"/>
                <w:lang w:val="uk-UA"/>
              </w:rPr>
            </w:pPr>
            <w:r w:rsidRPr="00FC5985">
              <w:rPr>
                <w:color w:val="000000"/>
                <w:sz w:val="20"/>
                <w:szCs w:val="20"/>
              </w:rPr>
              <w:t>Про підготовку закладу до закінчення 2</w:t>
            </w:r>
            <w:r>
              <w:rPr>
                <w:color w:val="000000"/>
                <w:sz w:val="20"/>
                <w:szCs w:val="20"/>
              </w:rPr>
              <w:t>02</w:t>
            </w:r>
            <w:r w:rsidR="003009C8">
              <w:rPr>
                <w:color w:val="000000"/>
                <w:sz w:val="20"/>
                <w:szCs w:val="20"/>
                <w:lang w:val="uk-UA"/>
              </w:rPr>
              <w:t>4/2025</w:t>
            </w:r>
            <w:r w:rsidRPr="00FC5985">
              <w:rPr>
                <w:color w:val="000000"/>
                <w:sz w:val="20"/>
                <w:szCs w:val="20"/>
              </w:rPr>
              <w:t>н.р.</w:t>
            </w:r>
          </w:p>
          <w:p w:rsidR="00C6541D" w:rsidRDefault="00C6541D" w:rsidP="00237DB5">
            <w:pPr>
              <w:rPr>
                <w:sz w:val="20"/>
                <w:szCs w:val="20"/>
                <w:lang w:val="uk-UA"/>
              </w:rPr>
            </w:pPr>
            <w:r w:rsidRPr="00515FBA">
              <w:rPr>
                <w:sz w:val="20"/>
                <w:szCs w:val="20"/>
                <w:lang w:val="uk-UA"/>
              </w:rPr>
              <w:t>Про</w:t>
            </w:r>
            <w:r>
              <w:rPr>
                <w:sz w:val="20"/>
                <w:szCs w:val="20"/>
                <w:lang w:val="uk-UA"/>
              </w:rPr>
              <w:t xml:space="preserve"> виконання</w:t>
            </w:r>
            <w:r w:rsidRPr="00515FBA">
              <w:rPr>
                <w:sz w:val="20"/>
                <w:szCs w:val="20"/>
                <w:lang w:val="uk-UA"/>
              </w:rPr>
              <w:t xml:space="preserve"> </w:t>
            </w:r>
            <w:r w:rsidRPr="00515FBA">
              <w:rPr>
                <w:sz w:val="20"/>
                <w:szCs w:val="20"/>
              </w:rPr>
              <w:t>план</w:t>
            </w:r>
            <w:r w:rsidR="003009C8">
              <w:rPr>
                <w:sz w:val="20"/>
                <w:szCs w:val="20"/>
                <w:lang w:val="uk-UA"/>
              </w:rPr>
              <w:t>у заходів на 2024</w:t>
            </w:r>
            <w:r w:rsidRPr="00515FBA">
              <w:rPr>
                <w:sz w:val="20"/>
                <w:szCs w:val="20"/>
                <w:lang w:val="uk-UA"/>
              </w:rPr>
              <w:t xml:space="preserve"> рік </w:t>
            </w:r>
            <w:r w:rsidRPr="00515FBA">
              <w:rPr>
                <w:sz w:val="20"/>
                <w:szCs w:val="20"/>
              </w:rPr>
              <w:t xml:space="preserve"> </w:t>
            </w:r>
            <w:r w:rsidRPr="00515FBA">
              <w:rPr>
                <w:sz w:val="20"/>
                <w:szCs w:val="20"/>
                <w:lang w:val="uk-UA"/>
              </w:rPr>
              <w:t xml:space="preserve">із впровадження Концепції реформування загальної </w:t>
            </w:r>
            <w:r>
              <w:rPr>
                <w:sz w:val="20"/>
                <w:szCs w:val="20"/>
                <w:lang w:val="uk-UA"/>
              </w:rPr>
              <w:t>с</w:t>
            </w:r>
            <w:r w:rsidRPr="00515FBA">
              <w:rPr>
                <w:sz w:val="20"/>
                <w:szCs w:val="20"/>
                <w:lang w:val="uk-UA"/>
              </w:rPr>
              <w:t>ередньої освіти «Нова українська школа»</w:t>
            </w:r>
          </w:p>
          <w:p w:rsidR="00C6541D" w:rsidRPr="005B1A9B" w:rsidRDefault="00C6541D" w:rsidP="00237DB5">
            <w:pPr>
              <w:rPr>
                <w:sz w:val="20"/>
                <w:szCs w:val="20"/>
                <w:lang w:val="uk-UA"/>
              </w:rPr>
            </w:pPr>
            <w:r>
              <w:rPr>
                <w:color w:val="000000"/>
                <w:sz w:val="20"/>
                <w:szCs w:val="20"/>
                <w:lang w:val="uk-UA"/>
              </w:rPr>
              <w:t>Про звернення громадян</w:t>
            </w:r>
          </w:p>
          <w:p w:rsidR="00C6541D" w:rsidRPr="00FC5985" w:rsidRDefault="00C6541D" w:rsidP="00237DB5">
            <w:pPr>
              <w:pStyle w:val="ab"/>
              <w:spacing w:before="0" w:beforeAutospacing="0" w:after="0" w:afterAutospacing="0"/>
              <w:rPr>
                <w:sz w:val="20"/>
                <w:szCs w:val="20"/>
              </w:rPr>
            </w:pPr>
            <w:r w:rsidRPr="00FC5985">
              <w:rPr>
                <w:color w:val="000000"/>
                <w:sz w:val="20"/>
                <w:szCs w:val="20"/>
              </w:rPr>
              <w:t>Про стан ведення ділової документації закладу, класних журналів</w:t>
            </w:r>
          </w:p>
          <w:p w:rsidR="00C6541D" w:rsidRDefault="00C6541D" w:rsidP="00237DB5">
            <w:pPr>
              <w:pStyle w:val="ab"/>
              <w:spacing w:before="0" w:beforeAutospacing="0" w:after="0" w:afterAutospacing="0" w:line="0" w:lineRule="atLeast"/>
              <w:rPr>
                <w:color w:val="000000"/>
                <w:sz w:val="20"/>
                <w:szCs w:val="20"/>
                <w:lang w:val="uk-UA"/>
              </w:rPr>
            </w:pPr>
            <w:r>
              <w:rPr>
                <w:color w:val="000000"/>
                <w:sz w:val="20"/>
                <w:szCs w:val="20"/>
              </w:rPr>
              <w:t>Про організоване закінчення 202</w:t>
            </w:r>
            <w:r w:rsidR="003009C8">
              <w:rPr>
                <w:color w:val="000000"/>
                <w:sz w:val="20"/>
                <w:szCs w:val="20"/>
                <w:lang w:val="uk-UA"/>
              </w:rPr>
              <w:t>4</w:t>
            </w:r>
            <w:r>
              <w:rPr>
                <w:color w:val="000000"/>
                <w:sz w:val="20"/>
                <w:szCs w:val="20"/>
                <w:lang w:val="uk-UA"/>
              </w:rPr>
              <w:t>/</w:t>
            </w:r>
            <w:r>
              <w:rPr>
                <w:color w:val="000000"/>
                <w:sz w:val="20"/>
                <w:szCs w:val="20"/>
              </w:rPr>
              <w:t>202</w:t>
            </w:r>
            <w:r w:rsidR="003009C8">
              <w:rPr>
                <w:color w:val="000000"/>
                <w:sz w:val="20"/>
                <w:szCs w:val="20"/>
                <w:lang w:val="uk-UA"/>
              </w:rPr>
              <w:t>5</w:t>
            </w:r>
            <w:r w:rsidRPr="00FC5985">
              <w:rPr>
                <w:color w:val="000000"/>
                <w:sz w:val="20"/>
                <w:szCs w:val="20"/>
              </w:rPr>
              <w:t xml:space="preserve"> навчального року та про</w:t>
            </w:r>
            <w:r>
              <w:rPr>
                <w:color w:val="000000"/>
                <w:sz w:val="20"/>
                <w:szCs w:val="20"/>
              </w:rPr>
              <w:t>ведення ДПА для учнів 4,9</w:t>
            </w:r>
            <w:r>
              <w:rPr>
                <w:color w:val="000000"/>
                <w:sz w:val="20"/>
                <w:szCs w:val="20"/>
                <w:lang w:val="uk-UA"/>
              </w:rPr>
              <w:t xml:space="preserve"> </w:t>
            </w:r>
            <w:r w:rsidRPr="00FC5985">
              <w:rPr>
                <w:color w:val="000000"/>
                <w:sz w:val="20"/>
                <w:szCs w:val="20"/>
              </w:rPr>
              <w:t>класів</w:t>
            </w:r>
          </w:p>
          <w:p w:rsidR="00C6541D" w:rsidRPr="008E754C" w:rsidRDefault="00C6541D" w:rsidP="00237DB5">
            <w:pPr>
              <w:pStyle w:val="ab"/>
              <w:spacing w:before="0" w:beforeAutospacing="0" w:after="0" w:afterAutospacing="0" w:line="0"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r>
              <w:rPr>
                <w:color w:val="000000"/>
                <w:sz w:val="20"/>
                <w:szCs w:val="20"/>
                <w:lang w:val="uk-UA"/>
              </w:rPr>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662BDA" w:rsidP="00237DB5">
            <w:pPr>
              <w:pStyle w:val="ab"/>
              <w:spacing w:before="0" w:beforeAutospacing="0" w:after="0" w:afterAutospacing="0"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1121A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ind w:left="-74"/>
              <w:jc w:val="both"/>
              <w:rPr>
                <w:sz w:val="20"/>
                <w:szCs w:val="20"/>
              </w:rPr>
            </w:pPr>
            <w:r w:rsidRPr="00FC5985">
              <w:rPr>
                <w:color w:val="000000"/>
                <w:sz w:val="20"/>
                <w:szCs w:val="20"/>
              </w:rPr>
              <w:t>Засідання педагогічної ради</w:t>
            </w:r>
          </w:p>
          <w:p w:rsidR="00C6541D" w:rsidRPr="00270F65" w:rsidRDefault="00C6541D" w:rsidP="00237DB5">
            <w:pPr>
              <w:pStyle w:val="ab"/>
              <w:spacing w:before="0" w:beforeAutospacing="0" w:after="0" w:afterAutospacing="0"/>
              <w:ind w:left="-74"/>
              <w:jc w:val="both"/>
              <w:rPr>
                <w:sz w:val="20"/>
                <w:szCs w:val="20"/>
                <w:lang w:val="uk-UA"/>
              </w:rPr>
            </w:pPr>
            <w:r>
              <w:rPr>
                <w:sz w:val="20"/>
                <w:szCs w:val="20"/>
                <w:lang w:val="uk-UA" w:eastAsia="uk-UA"/>
              </w:rPr>
              <w:t>1..</w:t>
            </w:r>
            <w:r w:rsidRPr="00270F65">
              <w:rPr>
                <w:sz w:val="20"/>
                <w:szCs w:val="20"/>
                <w:lang w:val="uk-UA" w:eastAsia="uk-UA"/>
              </w:rPr>
              <w:t>Про зат</w:t>
            </w:r>
            <w:r>
              <w:rPr>
                <w:sz w:val="20"/>
                <w:szCs w:val="20"/>
                <w:lang w:val="uk-UA" w:eastAsia="uk-UA"/>
              </w:rPr>
              <w:t xml:space="preserve">вердження завдань для ДПА у </w:t>
            </w:r>
            <w:r w:rsidR="003009C8">
              <w:rPr>
                <w:sz w:val="20"/>
                <w:szCs w:val="20"/>
                <w:lang w:val="uk-UA" w:eastAsia="uk-UA"/>
              </w:rPr>
              <w:t>2024/2025</w:t>
            </w:r>
            <w:r w:rsidRPr="00270F65">
              <w:rPr>
                <w:sz w:val="20"/>
                <w:szCs w:val="20"/>
                <w:lang w:val="uk-UA" w:eastAsia="uk-UA"/>
              </w:rPr>
              <w:t xml:space="preserve"> навчальному році.</w:t>
            </w:r>
          </w:p>
          <w:p w:rsidR="00C6541D" w:rsidRPr="001121A2" w:rsidRDefault="00C6541D" w:rsidP="00237DB5">
            <w:pPr>
              <w:pStyle w:val="ab"/>
              <w:spacing w:before="0" w:beforeAutospacing="0" w:after="0" w:afterAutospacing="0"/>
              <w:ind w:left="-74"/>
              <w:jc w:val="both"/>
              <w:rPr>
                <w:color w:val="000000"/>
                <w:sz w:val="20"/>
                <w:szCs w:val="20"/>
                <w:lang w:val="uk-UA"/>
              </w:rPr>
            </w:pPr>
            <w:r>
              <w:rPr>
                <w:color w:val="000000"/>
                <w:sz w:val="20"/>
                <w:szCs w:val="20"/>
                <w:lang w:val="uk-UA"/>
              </w:rPr>
              <w:lastRenderedPageBreak/>
              <w:t>2.</w:t>
            </w:r>
            <w:r w:rsidRPr="002D6182">
              <w:rPr>
                <w:sz w:val="20"/>
                <w:szCs w:val="20"/>
                <w:lang w:val="uk-UA"/>
              </w:rPr>
              <w:t xml:space="preserve"> Затвердження сертифікатів курсової підготовки педагогічних працівників</w:t>
            </w:r>
          </w:p>
          <w:p w:rsidR="00C6541D" w:rsidRPr="001121A2" w:rsidRDefault="00C6541D" w:rsidP="00237DB5">
            <w:pPr>
              <w:pStyle w:val="ab"/>
              <w:spacing w:before="0" w:beforeAutospacing="0" w:after="0" w:afterAutospacing="0"/>
              <w:ind w:left="-74"/>
              <w:jc w:val="both"/>
              <w:rPr>
                <w:color w:val="000000"/>
                <w:sz w:val="20"/>
                <w:szCs w:val="20"/>
                <w:lang w:val="uk-UA"/>
              </w:rPr>
            </w:pPr>
            <w:r>
              <w:rPr>
                <w:sz w:val="20"/>
                <w:szCs w:val="20"/>
                <w:lang w:val="uk-UA"/>
              </w:rPr>
              <w:t>3.</w:t>
            </w:r>
            <w:r>
              <w:rPr>
                <w:color w:val="000000"/>
                <w:sz w:val="20"/>
                <w:szCs w:val="20"/>
                <w:lang w:val="uk-UA"/>
              </w:rPr>
              <w:t xml:space="preserve"> .</w:t>
            </w:r>
            <w:r w:rsidRPr="00FC5985">
              <w:rPr>
                <w:color w:val="000000"/>
                <w:sz w:val="20"/>
                <w:szCs w:val="20"/>
              </w:rPr>
              <w:t>Про виконання рішень попередньої педради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1121A2" w:rsidRDefault="00C6541D" w:rsidP="00237DB5">
            <w:pPr>
              <w:pStyle w:val="ab"/>
              <w:spacing w:before="0" w:beforeAutospacing="0" w:after="0" w:afterAutospacing="0" w:line="0" w:lineRule="atLeast"/>
              <w:rPr>
                <w:sz w:val="20"/>
                <w:szCs w:val="20"/>
                <w:lang w:val="uk-UA"/>
              </w:rPr>
            </w:pPr>
            <w:r w:rsidRPr="001121A2">
              <w:rPr>
                <w:color w:val="000000"/>
                <w:sz w:val="20"/>
                <w:szCs w:val="20"/>
                <w:lang w:val="uk-UA"/>
              </w:rPr>
              <w:lastRenderedPageBreak/>
              <w:t>27.04.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r>
              <w:rPr>
                <w:color w:val="000000"/>
                <w:sz w:val="20"/>
                <w:szCs w:val="20"/>
                <w:lang w:val="uk-UA"/>
              </w:rPr>
              <w:t>Робоча група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1121A2" w:rsidRDefault="00C6541D" w:rsidP="00237DB5">
            <w:pPr>
              <w:rPr>
                <w:sz w:val="20"/>
                <w:szCs w:val="20"/>
                <w:lang w:val="uk-UA"/>
              </w:rPr>
            </w:pPr>
          </w:p>
        </w:tc>
      </w:tr>
      <w:tr w:rsidR="00C6541D" w:rsidRPr="001121A2"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1121A2" w:rsidRDefault="00C6541D" w:rsidP="00237DB5">
            <w:pPr>
              <w:pStyle w:val="ab"/>
              <w:spacing w:before="0" w:beforeAutospacing="0" w:after="0" w:afterAutospacing="0" w:line="0" w:lineRule="atLeast"/>
              <w:rPr>
                <w:sz w:val="20"/>
                <w:szCs w:val="20"/>
                <w:lang w:val="uk-UA"/>
              </w:rPr>
            </w:pPr>
            <w:r w:rsidRPr="001121A2">
              <w:rPr>
                <w:b/>
                <w:bCs/>
                <w:color w:val="000000"/>
                <w:sz w:val="20"/>
                <w:szCs w:val="20"/>
                <w:lang w:val="uk-UA"/>
              </w:rPr>
              <w:lastRenderedPageBreak/>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1121A2"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1121A2"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1121A2" w:rsidRDefault="00C6541D" w:rsidP="00237DB5">
            <w:pPr>
              <w:rPr>
                <w:sz w:val="20"/>
                <w:szCs w:val="20"/>
                <w:lang w:val="uk-UA"/>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1121A2">
              <w:rPr>
                <w:color w:val="000000"/>
                <w:sz w:val="20"/>
                <w:szCs w:val="20"/>
                <w:lang w:val="uk-UA"/>
              </w:rPr>
              <w:t>Психолого-педагогічний семінар</w:t>
            </w:r>
            <w:r w:rsidRPr="00FC5985">
              <w:rPr>
                <w:color w:val="000000"/>
                <w:sz w:val="20"/>
                <w:szCs w:val="20"/>
              </w:rPr>
              <w:t> </w:t>
            </w:r>
            <w:r>
              <w:rPr>
                <w:color w:val="000000"/>
                <w:sz w:val="20"/>
                <w:szCs w:val="20"/>
                <w:lang w:val="uk-UA"/>
              </w:rPr>
              <w:t xml:space="preserve"> </w:t>
            </w:r>
            <w:r w:rsidRPr="008E754C">
              <w:rPr>
                <w:color w:val="000000"/>
                <w:sz w:val="20"/>
                <w:szCs w:val="20"/>
                <w:lang w:val="uk-UA"/>
              </w:rPr>
              <w:t>«</w:t>
            </w:r>
            <w:r w:rsidRPr="008E754C">
              <w:rPr>
                <w:color w:val="333333"/>
                <w:sz w:val="20"/>
                <w:szCs w:val="20"/>
                <w:shd w:val="clear" w:color="auto" w:fill="FFFFFF"/>
              </w:rPr>
              <w:t>Інноваційні підходи до організації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20.04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r>
              <w:rPr>
                <w:color w:val="000000"/>
                <w:sz w:val="20"/>
                <w:szCs w:val="20"/>
                <w:lang w:val="uk-UA"/>
              </w:rPr>
              <w:t>Цвіра 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3.Ефективність кадрової політики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85701" w:rsidRDefault="00C6541D" w:rsidP="00237DB5">
            <w:pPr>
              <w:rPr>
                <w:sz w:val="20"/>
                <w:szCs w:val="20"/>
                <w:lang w:val="uk-UA"/>
              </w:rPr>
            </w:pPr>
            <w:r>
              <w:rPr>
                <w:sz w:val="20"/>
                <w:szCs w:val="20"/>
                <w:lang w:val="uk-UA"/>
              </w:rPr>
              <w:t>Самоосвітня діяльність. Підвищення кваліфікації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85701" w:rsidRDefault="00C6541D" w:rsidP="00237DB5">
            <w:pPr>
              <w:rPr>
                <w:sz w:val="20"/>
                <w:szCs w:val="20"/>
                <w:lang w:val="uk-UA"/>
              </w:rPr>
            </w:pPr>
            <w:r>
              <w:rPr>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85701" w:rsidRDefault="00C6541D" w:rsidP="00237DB5">
            <w:pPr>
              <w:rPr>
                <w:sz w:val="20"/>
                <w:szCs w:val="20"/>
                <w:lang w:val="uk-UA"/>
              </w:rPr>
            </w:pPr>
            <w:r>
              <w:rPr>
                <w:sz w:val="20"/>
                <w:szCs w:val="20"/>
                <w:lang w:val="uk-UA"/>
              </w:rPr>
              <w:t xml:space="preserve">Вчителі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rPr>
                <w:sz w:val="20"/>
                <w:szCs w:val="20"/>
              </w:rPr>
            </w:pPr>
            <w:r w:rsidRPr="00FC5985">
              <w:rPr>
                <w:color w:val="000000"/>
                <w:sz w:val="20"/>
                <w:szCs w:val="20"/>
              </w:rPr>
              <w:t>Видати накази:</w:t>
            </w:r>
          </w:p>
          <w:p w:rsidR="00C6541D" w:rsidRPr="00FC5985" w:rsidRDefault="00C6541D" w:rsidP="00237DB5">
            <w:pPr>
              <w:pStyle w:val="ab"/>
              <w:spacing w:before="0" w:beforeAutospacing="0" w:after="0" w:afterAutospacing="0"/>
              <w:rPr>
                <w:sz w:val="20"/>
                <w:szCs w:val="20"/>
              </w:rPr>
            </w:pPr>
            <w:r w:rsidRPr="00FC5985">
              <w:rPr>
                <w:color w:val="000000"/>
                <w:sz w:val="20"/>
                <w:szCs w:val="20"/>
              </w:rPr>
              <w:t>Про підсумки проведення Дня цивільного захисту</w:t>
            </w:r>
          </w:p>
          <w:p w:rsidR="00C6541D" w:rsidRPr="001B44BB" w:rsidRDefault="00C6541D" w:rsidP="00237DB5">
            <w:pPr>
              <w:pStyle w:val="ab"/>
              <w:spacing w:before="0" w:beforeAutospacing="0" w:after="0" w:afterAutospacing="0"/>
              <w:rPr>
                <w:sz w:val="20"/>
                <w:szCs w:val="20"/>
                <w:lang w:val="uk-UA"/>
              </w:rPr>
            </w:pPr>
            <w:r w:rsidRPr="00FC5985">
              <w:rPr>
                <w:color w:val="000000"/>
                <w:sz w:val="20"/>
                <w:szCs w:val="20"/>
              </w:rPr>
              <w:t xml:space="preserve">Про підсумки вивчення стану викладання </w:t>
            </w:r>
            <w:r w:rsidRPr="0008753F">
              <w:rPr>
                <w:sz w:val="20"/>
                <w:szCs w:val="20"/>
                <w:lang w:val="uk-UA"/>
              </w:rPr>
              <w:t>інтегрованого курсу «Пізнаємо природу»</w:t>
            </w:r>
          </w:p>
          <w:p w:rsidR="00C6541D" w:rsidRPr="00FC5985" w:rsidRDefault="00C6541D" w:rsidP="00237DB5">
            <w:pPr>
              <w:pStyle w:val="ab"/>
              <w:spacing w:before="0" w:beforeAutospacing="0" w:after="0" w:afterAutospacing="0"/>
              <w:rPr>
                <w:sz w:val="20"/>
                <w:szCs w:val="20"/>
              </w:rPr>
            </w:pPr>
            <w:r w:rsidRPr="00FC5985">
              <w:rPr>
                <w:color w:val="000000"/>
                <w:sz w:val="20"/>
                <w:szCs w:val="20"/>
              </w:rPr>
              <w:t>Про організ</w:t>
            </w:r>
            <w:r>
              <w:rPr>
                <w:color w:val="000000"/>
                <w:sz w:val="20"/>
                <w:szCs w:val="20"/>
              </w:rPr>
              <w:t>оване закінчення 202</w:t>
            </w:r>
            <w:r>
              <w:rPr>
                <w:color w:val="000000"/>
                <w:sz w:val="20"/>
                <w:szCs w:val="20"/>
                <w:lang w:val="uk-UA"/>
              </w:rPr>
              <w:t>3</w:t>
            </w:r>
            <w:r>
              <w:rPr>
                <w:color w:val="000000"/>
                <w:sz w:val="20"/>
                <w:szCs w:val="20"/>
              </w:rPr>
              <w:t>/202</w:t>
            </w:r>
            <w:r>
              <w:rPr>
                <w:color w:val="000000"/>
                <w:sz w:val="20"/>
                <w:szCs w:val="20"/>
                <w:lang w:val="uk-UA"/>
              </w:rPr>
              <w:t>4</w:t>
            </w:r>
            <w:r w:rsidRPr="00FC5985">
              <w:rPr>
                <w:color w:val="000000"/>
                <w:sz w:val="20"/>
                <w:szCs w:val="20"/>
              </w:rPr>
              <w:t xml:space="preserve"> навчального року та </w:t>
            </w:r>
            <w:r>
              <w:rPr>
                <w:color w:val="000000"/>
                <w:sz w:val="20"/>
                <w:szCs w:val="20"/>
              </w:rPr>
              <w:t>проведення ДПА для учнів 4,9</w:t>
            </w:r>
            <w:r w:rsidRPr="00FC5985">
              <w:rPr>
                <w:color w:val="000000"/>
                <w:sz w:val="20"/>
                <w:szCs w:val="20"/>
              </w:rPr>
              <w:t>-х класів</w:t>
            </w:r>
          </w:p>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Про створення робочих груп з розроблення річ</w:t>
            </w:r>
            <w:r>
              <w:rPr>
                <w:color w:val="000000"/>
                <w:sz w:val="20"/>
                <w:szCs w:val="20"/>
              </w:rPr>
              <w:t xml:space="preserve">ного плану роботи закладу </w:t>
            </w:r>
            <w:r>
              <w:rPr>
                <w:color w:val="000000"/>
                <w:sz w:val="20"/>
                <w:szCs w:val="20"/>
                <w:lang w:val="uk-UA"/>
              </w:rPr>
              <w:t xml:space="preserve">та освітньої програми </w:t>
            </w:r>
            <w:r w:rsidRPr="00FC5985">
              <w:rPr>
                <w:color w:val="000000"/>
                <w:sz w:val="20"/>
                <w:szCs w:val="20"/>
              </w:rPr>
              <w:t xml:space="preserve"> на наступний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662BDA" w:rsidP="00237DB5">
            <w:pPr>
              <w:pStyle w:val="ab"/>
              <w:spacing w:before="0" w:beforeAutospacing="0" w:after="0" w:afterAutospacing="0"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b/>
                <w:bCs/>
                <w:color w:val="000000"/>
                <w:sz w:val="20"/>
                <w:szCs w:val="20"/>
              </w:rPr>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FC5985" w:rsidRDefault="00C6541D" w:rsidP="00237DB5">
            <w:pPr>
              <w:rPr>
                <w:sz w:val="20"/>
                <w:szCs w:val="20"/>
              </w:rPr>
            </w:pPr>
          </w:p>
        </w:tc>
      </w:tr>
      <w:tr w:rsidR="00C6541D" w:rsidRPr="00FC598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Поширення власного досвіду роботи учителів з організації дотримання принципів академічної доброчесності у соцмережах, власних блогах і сайтах.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pStyle w:val="ab"/>
              <w:spacing w:before="0" w:beforeAutospacing="0" w:after="0" w:afterAutospacing="0" w:line="0" w:lineRule="atLeast"/>
              <w:rPr>
                <w:sz w:val="20"/>
                <w:szCs w:val="20"/>
              </w:rPr>
            </w:pPr>
            <w:r w:rsidRPr="00FC5985">
              <w:rPr>
                <w:color w:val="000000"/>
                <w:sz w:val="20"/>
                <w:szCs w:val="20"/>
              </w:rPr>
              <w:t>учителі -предметники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C5985" w:rsidRDefault="00C6541D" w:rsidP="00237DB5">
            <w:pPr>
              <w:rPr>
                <w:sz w:val="20"/>
                <w:szCs w:val="20"/>
              </w:rPr>
            </w:pPr>
          </w:p>
        </w:tc>
      </w:tr>
    </w:tbl>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662BDA" w:rsidRDefault="00662BDA" w:rsidP="00C6541D">
      <w:pPr>
        <w:pStyle w:val="ab"/>
        <w:spacing w:before="0" w:beforeAutospacing="0" w:after="0" w:afterAutospacing="0"/>
        <w:jc w:val="center"/>
        <w:rPr>
          <w:b/>
          <w:bCs/>
          <w:color w:val="76923C"/>
          <w:lang w:val="uk-UA"/>
        </w:rPr>
      </w:pPr>
    </w:p>
    <w:p w:rsidR="00662BDA" w:rsidRDefault="00662BDA" w:rsidP="00C6541D">
      <w:pPr>
        <w:pStyle w:val="ab"/>
        <w:spacing w:before="0" w:beforeAutospacing="0" w:after="0" w:afterAutospacing="0"/>
        <w:jc w:val="center"/>
        <w:rPr>
          <w:b/>
          <w:bCs/>
          <w:color w:val="76923C"/>
          <w:lang w:val="uk-UA"/>
        </w:rPr>
      </w:pPr>
    </w:p>
    <w:p w:rsidR="00662BDA" w:rsidRDefault="00662BDA" w:rsidP="00C6541D">
      <w:pPr>
        <w:pStyle w:val="ab"/>
        <w:spacing w:before="0" w:beforeAutospacing="0" w:after="0" w:afterAutospacing="0"/>
        <w:jc w:val="center"/>
        <w:rPr>
          <w:b/>
          <w:bCs/>
          <w:color w:val="76923C"/>
          <w:lang w:val="uk-UA"/>
        </w:rPr>
      </w:pPr>
    </w:p>
    <w:p w:rsidR="00662BDA" w:rsidRDefault="00662BDA" w:rsidP="00C6541D">
      <w:pPr>
        <w:pStyle w:val="ab"/>
        <w:spacing w:before="0" w:beforeAutospacing="0" w:after="0" w:afterAutospacing="0"/>
        <w:jc w:val="center"/>
        <w:rPr>
          <w:b/>
          <w:bCs/>
          <w:color w:val="76923C"/>
          <w:lang w:val="uk-UA"/>
        </w:rPr>
      </w:pPr>
    </w:p>
    <w:p w:rsidR="00C6541D" w:rsidRPr="007077EE" w:rsidRDefault="00C6541D" w:rsidP="00C6541D">
      <w:pPr>
        <w:pStyle w:val="ab"/>
        <w:spacing w:before="0" w:beforeAutospacing="0" w:after="0" w:afterAutospacing="0"/>
        <w:jc w:val="center"/>
      </w:pPr>
      <w:r w:rsidRPr="007077EE">
        <w:rPr>
          <w:b/>
          <w:bCs/>
          <w:color w:val="76923C"/>
        </w:rPr>
        <w:lastRenderedPageBreak/>
        <w:t>ТРАВЕНЬ</w:t>
      </w:r>
    </w:p>
    <w:p w:rsidR="00C6541D" w:rsidRPr="00BA1842" w:rsidRDefault="00C6541D" w:rsidP="00C6541D">
      <w:pPr>
        <w:pStyle w:val="ab"/>
        <w:spacing w:before="0" w:beforeAutospacing="0" w:after="0" w:afterAutospacing="0"/>
        <w:rPr>
          <w:sz w:val="20"/>
          <w:szCs w:val="20"/>
        </w:rPr>
      </w:pPr>
      <w:r w:rsidRPr="00BA1842">
        <w:rPr>
          <w:b/>
          <w:bCs/>
          <w:color w:val="FF0000"/>
          <w:sz w:val="20"/>
          <w:szCs w:val="20"/>
        </w:rPr>
        <w:t>                                            І. ОСВІТНЄ СЕРЕДОВИЩЕ</w:t>
      </w:r>
    </w:p>
    <w:tbl>
      <w:tblPr>
        <w:tblW w:w="0" w:type="auto"/>
        <w:tblCellMar>
          <w:top w:w="15" w:type="dxa"/>
          <w:left w:w="15" w:type="dxa"/>
          <w:bottom w:w="15" w:type="dxa"/>
          <w:right w:w="15" w:type="dxa"/>
        </w:tblCellMar>
        <w:tblLook w:val="0000" w:firstRow="0" w:lastRow="0" w:firstColumn="0" w:lastColumn="0" w:noHBand="0" w:noVBand="0"/>
      </w:tblPr>
      <w:tblGrid>
        <w:gridCol w:w="10500"/>
        <w:gridCol w:w="1210"/>
        <w:gridCol w:w="2053"/>
        <w:gridCol w:w="1023"/>
      </w:tblGrid>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tabs>
                <w:tab w:val="left" w:pos="3777"/>
              </w:tabs>
              <w:spacing w:before="0" w:beforeAutospacing="0" w:after="0" w:afterAutospacing="0" w:line="0" w:lineRule="atLeast"/>
              <w:rPr>
                <w:sz w:val="20"/>
                <w:szCs w:val="20"/>
              </w:rPr>
            </w:pPr>
            <w:r w:rsidRPr="00BA1842">
              <w:rPr>
                <w:color w:val="000000"/>
                <w:sz w:val="20"/>
                <w:szCs w:val="20"/>
              </w:rPr>
              <w:t>Зміст</w:t>
            </w:r>
            <w:r w:rsidRPr="00BA1842">
              <w:rPr>
                <w:color w:val="000000"/>
                <w:sz w:val="20"/>
                <w:szCs w:val="20"/>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Примітка</w:t>
            </w: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jc w:val="both"/>
              <w:rPr>
                <w:sz w:val="20"/>
                <w:szCs w:val="20"/>
              </w:rPr>
            </w:pPr>
            <w:r w:rsidRPr="00BA1842">
              <w:rPr>
                <w:b/>
                <w:bCs/>
                <w:color w:val="000000"/>
                <w:sz w:val="20"/>
                <w:szCs w:val="20"/>
              </w:rPr>
              <w:t>1.Забезпечення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Контроль за відвідуванням учнями занять, попередження пропусків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731145">
              <w:rPr>
                <w:color w:val="000000"/>
                <w:sz w:val="20"/>
                <w:szCs w:val="20"/>
                <w:lang w:val="uk-UA"/>
              </w:rPr>
              <w:t>К</w:t>
            </w:r>
            <w:r w:rsidRPr="00731145">
              <w:rPr>
                <w:color w:val="000000"/>
                <w:sz w:val="20"/>
                <w:szCs w:val="20"/>
              </w:rPr>
              <w:t xml:space="preserve">онтроль за харчуванням </w:t>
            </w:r>
            <w:r w:rsidRPr="00731145">
              <w:rPr>
                <w:color w:val="000000"/>
                <w:sz w:val="20"/>
                <w:szCs w:val="20"/>
                <w:lang w:val="uk-UA"/>
              </w:rPr>
              <w:t xml:space="preserve"> учнів </w:t>
            </w:r>
            <w:r w:rsidRPr="00731145">
              <w:rPr>
                <w:color w:val="000000"/>
                <w:sz w:val="20"/>
                <w:szCs w:val="20"/>
              </w:rPr>
              <w:t>(приготування страв, термін реалізації продуктів, миття посуду)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r>
              <w:rPr>
                <w:color w:val="000000"/>
                <w:sz w:val="20"/>
                <w:szCs w:val="20"/>
                <w:lang w:val="uk-UA"/>
              </w:rPr>
              <w:t>Баланюк 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Аналіз відвідування учнями закладу за 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До 01.06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r>
              <w:rPr>
                <w:color w:val="000000"/>
                <w:sz w:val="20"/>
                <w:szCs w:val="20"/>
                <w:lang w:val="uk-UA"/>
              </w:rPr>
              <w:t>Дубина О.А.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rPr>
          <w:trHeight w:val="3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color w:val="000000"/>
                <w:sz w:val="20"/>
                <w:szCs w:val="20"/>
              </w:rPr>
            </w:pPr>
            <w:r w:rsidRPr="00393E3F">
              <w:rPr>
                <w:sz w:val="20"/>
                <w:szCs w:val="20"/>
                <w:lang w:val="uk-UA"/>
              </w:rPr>
              <w:t>Забезпечити дотримання санітарно-гігієнічних вим</w:t>
            </w:r>
            <w:r>
              <w:rPr>
                <w:sz w:val="20"/>
                <w:szCs w:val="20"/>
                <w:lang w:val="uk-UA"/>
              </w:rPr>
              <w:t>ог щодо питного режиму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208F9" w:rsidRDefault="00C6541D" w:rsidP="00237DB5">
            <w:pPr>
              <w:pStyle w:val="ab"/>
              <w:spacing w:before="0" w:beforeAutospacing="0" w:after="0" w:afterAutospacing="0" w:line="0" w:lineRule="atLeast"/>
              <w:rPr>
                <w:color w:val="000000"/>
                <w:sz w:val="20"/>
                <w:szCs w:val="20"/>
                <w:lang w:val="uk-UA"/>
              </w:rPr>
            </w:pPr>
            <w:r>
              <w:rPr>
                <w:color w:val="000000"/>
                <w:sz w:val="20"/>
                <w:szCs w:val="20"/>
                <w:lang w:val="uk-UA"/>
              </w:rPr>
              <w:t>Щоденно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662BDA" w:rsidP="00237DB5">
            <w:pPr>
              <w:pStyle w:val="ab"/>
              <w:spacing w:before="0" w:beforeAutospacing="0" w:after="0" w:afterAutospacing="0" w:line="0" w:lineRule="atLeast"/>
              <w:rPr>
                <w:color w:val="000000"/>
                <w:sz w:val="20"/>
                <w:szCs w:val="20"/>
                <w:lang w:val="uk-UA"/>
              </w:rPr>
            </w:pPr>
            <w:r>
              <w:rPr>
                <w:color w:val="000000"/>
                <w:sz w:val="20"/>
                <w:szCs w:val="20"/>
                <w:lang w:val="uk-UA"/>
              </w:rPr>
              <w:t xml:space="preserve">В.о.директора </w:t>
            </w:r>
            <w:r w:rsidR="00C6541D">
              <w:rPr>
                <w:color w:val="000000"/>
                <w:sz w:val="20"/>
                <w:szCs w:val="20"/>
                <w:lang w:val="uk-UA"/>
              </w:rPr>
              <w:t>працівники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Забезпечити проведення бесід щодо запобігання дитячому травматизму під час літніх канікул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Pr>
                <w:color w:val="000000"/>
                <w:sz w:val="20"/>
                <w:szCs w:val="20"/>
              </w:rPr>
              <w:t>2</w:t>
            </w:r>
            <w:r>
              <w:rPr>
                <w:color w:val="000000"/>
                <w:sz w:val="20"/>
                <w:szCs w:val="20"/>
                <w:lang w:val="uk-UA"/>
              </w:rPr>
              <w:t>4</w:t>
            </w:r>
            <w:r>
              <w:rPr>
                <w:color w:val="000000"/>
                <w:sz w:val="20"/>
                <w:szCs w:val="20"/>
              </w:rPr>
              <w:t>-2</w:t>
            </w:r>
            <w:r>
              <w:rPr>
                <w:color w:val="000000"/>
                <w:sz w:val="20"/>
                <w:szCs w:val="20"/>
                <w:lang w:val="uk-UA"/>
              </w:rPr>
              <w:t>8</w:t>
            </w:r>
            <w:r w:rsidRPr="00BA1842">
              <w:rPr>
                <w:color w:val="000000"/>
                <w:sz w:val="20"/>
                <w:szCs w:val="2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Організувати та провести екскурсії для учнів до пожежної частини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Pr>
                <w:color w:val="000000"/>
                <w:sz w:val="20"/>
                <w:szCs w:val="20"/>
                <w:lang w:val="uk-UA"/>
              </w:rPr>
              <w:t>27-28</w:t>
            </w:r>
            <w:r w:rsidRPr="00BA1842">
              <w:rPr>
                <w:color w:val="000000"/>
                <w:sz w:val="20"/>
                <w:szCs w:val="2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Провести тематичні класні години на тему безпеки дорожнього руху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Pr>
                <w:color w:val="000000"/>
                <w:sz w:val="20"/>
                <w:szCs w:val="20"/>
              </w:rPr>
              <w:t>1</w:t>
            </w:r>
            <w:r>
              <w:rPr>
                <w:color w:val="000000"/>
                <w:sz w:val="20"/>
                <w:szCs w:val="20"/>
                <w:lang w:val="uk-UA"/>
              </w:rPr>
              <w:t>7</w:t>
            </w:r>
            <w:r>
              <w:rPr>
                <w:color w:val="000000"/>
                <w:sz w:val="20"/>
                <w:szCs w:val="20"/>
              </w:rPr>
              <w:t>-2</w:t>
            </w:r>
            <w:r>
              <w:rPr>
                <w:color w:val="000000"/>
                <w:sz w:val="20"/>
                <w:szCs w:val="20"/>
                <w:lang w:val="uk-UA"/>
              </w:rPr>
              <w:t>1</w:t>
            </w:r>
            <w:r w:rsidRPr="00BA1842">
              <w:rPr>
                <w:color w:val="000000"/>
                <w:sz w:val="20"/>
                <w:szCs w:val="2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Проводити санітарно-просвітницьку роботу з учнями, батьками, праці</w:t>
            </w:r>
            <w:r>
              <w:rPr>
                <w:color w:val="000000"/>
                <w:sz w:val="20"/>
                <w:szCs w:val="20"/>
              </w:rPr>
              <w:t xml:space="preserve">вниками </w:t>
            </w:r>
            <w:r w:rsidRPr="00BA1842">
              <w:rPr>
                <w:color w:val="000000"/>
                <w:sz w:val="20"/>
                <w:szCs w:val="20"/>
              </w:rPr>
              <w:t xml:space="preserve"> щодо профілактики захворювань опорно-рухової системи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r>
              <w:rPr>
                <w:color w:val="000000"/>
                <w:sz w:val="20"/>
                <w:szCs w:val="20"/>
                <w:lang w:val="uk-UA"/>
              </w:rPr>
              <w:t>Моторна Г.В.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Проводити обстеження школярів на наявність педикульозу інших захворювань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F64C8" w:rsidRDefault="00C6541D" w:rsidP="00237DB5">
            <w:pPr>
              <w:pStyle w:val="ab"/>
              <w:spacing w:before="0" w:beforeAutospacing="0" w:after="0" w:afterAutospacing="0" w:line="0" w:lineRule="atLeast"/>
              <w:rPr>
                <w:sz w:val="20"/>
                <w:szCs w:val="20"/>
                <w:lang w:val="uk-UA"/>
              </w:rPr>
            </w:pPr>
            <w:r w:rsidRPr="00B820D3">
              <w:rPr>
                <w:sz w:val="20"/>
                <w:szCs w:val="20"/>
              </w:rPr>
              <w:t>За угодою фельдшер ФАПу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Провести практичні тренування з учнями  щодо дій у разі виникнення пожежі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10-13.05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lang w:val="uk-UA"/>
              </w:rPr>
            </w:pPr>
            <w:r w:rsidRPr="00BA1842">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521F27" w:rsidRDefault="00C6541D" w:rsidP="00237DB5">
            <w:pPr>
              <w:pStyle w:val="TableParagraph"/>
              <w:spacing w:line="267" w:lineRule="exact"/>
              <w:rPr>
                <w:sz w:val="20"/>
                <w:szCs w:val="20"/>
              </w:rPr>
            </w:pPr>
            <w:r w:rsidRPr="00521F27">
              <w:rPr>
                <w:sz w:val="20"/>
                <w:szCs w:val="20"/>
              </w:rPr>
              <w:t>Консультації для батьків майбутніх першокласників у рамках «Школи</w:t>
            </w:r>
            <w:r w:rsidRPr="00521F27">
              <w:rPr>
                <w:spacing w:val="-14"/>
                <w:sz w:val="20"/>
                <w:szCs w:val="20"/>
              </w:rPr>
              <w:t xml:space="preserve"> </w:t>
            </w:r>
            <w:r w:rsidRPr="00521F27">
              <w:rPr>
                <w:sz w:val="20"/>
                <w:szCs w:val="20"/>
              </w:rPr>
              <w:t>майбутнього</w:t>
            </w:r>
            <w:r w:rsidRPr="00521F27">
              <w:rPr>
                <w:spacing w:val="-57"/>
                <w:sz w:val="20"/>
                <w:szCs w:val="20"/>
              </w:rPr>
              <w:t xml:space="preserve"> </w:t>
            </w:r>
            <w:r w:rsidRPr="00521F27">
              <w:rPr>
                <w:sz w:val="20"/>
                <w:szCs w:val="20"/>
              </w:rPr>
              <w:t>першокласника»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Проведе</w:t>
            </w:r>
            <w:r>
              <w:rPr>
                <w:color w:val="000000"/>
                <w:sz w:val="20"/>
                <w:szCs w:val="20"/>
              </w:rPr>
              <w:t xml:space="preserve">ння моніторингу безпечності та </w:t>
            </w:r>
            <w:r>
              <w:rPr>
                <w:color w:val="000000"/>
                <w:sz w:val="20"/>
                <w:szCs w:val="20"/>
                <w:lang w:val="uk-UA"/>
              </w:rPr>
              <w:t>к</w:t>
            </w:r>
            <w:r w:rsidRPr="00BA1842">
              <w:rPr>
                <w:color w:val="000000"/>
                <w:sz w:val="20"/>
                <w:szCs w:val="20"/>
              </w:rPr>
              <w:t>омфортності закладу освіти шляхом анкетування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Pr>
                <w:color w:val="000000"/>
                <w:sz w:val="20"/>
                <w:szCs w:val="20"/>
              </w:rPr>
              <w:t>1</w:t>
            </w:r>
            <w:r>
              <w:rPr>
                <w:color w:val="000000"/>
                <w:sz w:val="20"/>
                <w:szCs w:val="20"/>
                <w:lang w:val="uk-UA"/>
              </w:rPr>
              <w:t>7</w:t>
            </w:r>
            <w:r>
              <w:rPr>
                <w:color w:val="000000"/>
                <w:sz w:val="20"/>
                <w:szCs w:val="20"/>
              </w:rPr>
              <w:t>-2</w:t>
            </w:r>
            <w:r>
              <w:rPr>
                <w:color w:val="000000"/>
                <w:sz w:val="20"/>
                <w:szCs w:val="20"/>
                <w:lang w:val="uk-UA"/>
              </w:rPr>
              <w:t>8</w:t>
            </w:r>
            <w:r w:rsidRPr="00BA1842">
              <w:rPr>
                <w:color w:val="000000"/>
                <w:sz w:val="20"/>
                <w:szCs w:val="2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color w:val="000000"/>
                <w:sz w:val="20"/>
                <w:szCs w:val="20"/>
              </w:rPr>
            </w:pPr>
            <w:r>
              <w:rPr>
                <w:color w:val="000000"/>
                <w:sz w:val="20"/>
                <w:szCs w:val="20"/>
                <w:lang w:val="uk-UA"/>
              </w:rPr>
              <w:t>Заходи у межах антибулігової програми  «Добре серце»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rPr>
            </w:pPr>
            <w:r w:rsidRPr="00BA1842">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D352C" w:rsidRDefault="00C6541D" w:rsidP="00237DB5">
            <w:pPr>
              <w:spacing w:line="0" w:lineRule="atLeast"/>
              <w:rPr>
                <w:color w:val="000000"/>
                <w:sz w:val="20"/>
                <w:szCs w:val="20"/>
                <w:lang w:val="uk-UA"/>
              </w:rPr>
            </w:pPr>
            <w:r>
              <w:rPr>
                <w:color w:val="000000"/>
                <w:sz w:val="20"/>
                <w:szCs w:val="20"/>
                <w:lang w:val="uk-UA"/>
              </w:rPr>
              <w:t>Вчителі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r w:rsidRPr="00BA1842">
              <w:rPr>
                <w:color w:val="000000"/>
                <w:sz w:val="20"/>
                <w:szCs w:val="20"/>
              </w:rPr>
              <w:t>Ціннісне ставлення до себе</w:t>
            </w:r>
          </w:p>
          <w:p w:rsidR="00C6541D" w:rsidRDefault="00C6541D" w:rsidP="00237DB5">
            <w:pPr>
              <w:spacing w:line="0" w:lineRule="atLeast"/>
              <w:rPr>
                <w:color w:val="000000"/>
                <w:sz w:val="20"/>
                <w:szCs w:val="20"/>
                <w:lang w:val="uk-UA"/>
              </w:rPr>
            </w:pPr>
            <w:r>
              <w:rPr>
                <w:color w:val="000000"/>
                <w:sz w:val="20"/>
                <w:szCs w:val="20"/>
                <w:lang w:val="uk-UA"/>
              </w:rPr>
              <w:t>Тиждень безпеки дорожнього руху</w:t>
            </w:r>
          </w:p>
          <w:p w:rsidR="00C6541D" w:rsidRPr="009244F3" w:rsidRDefault="00C6541D" w:rsidP="00237DB5">
            <w:pPr>
              <w:spacing w:line="0" w:lineRule="atLeast"/>
              <w:rPr>
                <w:sz w:val="20"/>
                <w:szCs w:val="20"/>
                <w:lang w:val="uk-UA"/>
              </w:rPr>
            </w:pPr>
            <w:r>
              <w:rPr>
                <w:color w:val="000000"/>
                <w:sz w:val="20"/>
                <w:szCs w:val="20"/>
                <w:lang w:val="uk-UA"/>
              </w:rPr>
              <w:t>Кольоровий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p>
          <w:p w:rsidR="00C6541D" w:rsidRDefault="00C6541D" w:rsidP="00237DB5">
            <w:pPr>
              <w:spacing w:line="0" w:lineRule="atLeast"/>
              <w:rPr>
                <w:color w:val="000000"/>
                <w:sz w:val="20"/>
                <w:szCs w:val="20"/>
                <w:lang w:val="uk-UA"/>
              </w:rPr>
            </w:pPr>
            <w:r>
              <w:rPr>
                <w:color w:val="000000"/>
                <w:sz w:val="20"/>
                <w:szCs w:val="20"/>
                <w:lang w:val="uk-UA"/>
              </w:rPr>
              <w:t>ІІІ тиждень</w:t>
            </w:r>
          </w:p>
          <w:p w:rsidR="00C6541D" w:rsidRPr="009244F3" w:rsidRDefault="00C6541D" w:rsidP="00237DB5">
            <w:pPr>
              <w:spacing w:line="0" w:lineRule="atLeast"/>
              <w:rPr>
                <w:sz w:val="20"/>
                <w:szCs w:val="20"/>
                <w:lang w:val="uk-UA"/>
              </w:rPr>
            </w:pPr>
            <w:r>
              <w:rPr>
                <w:sz w:val="20"/>
                <w:szCs w:val="20"/>
                <w:lang w:val="uk-UA"/>
              </w:rPr>
              <w:t>І</w:t>
            </w:r>
            <w:r>
              <w:rPr>
                <w:sz w:val="20"/>
                <w:szCs w:val="20"/>
                <w:lang w:val="en-US"/>
              </w:rPr>
              <w:t>V</w:t>
            </w:r>
            <w:r>
              <w:rPr>
                <w:sz w:val="20"/>
                <w:szCs w:val="20"/>
                <w:lang w:val="uk-UA"/>
              </w:rPr>
              <w:t xml:space="preserve"> тижд.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p>
          <w:p w:rsidR="00C6541D" w:rsidRDefault="00C6541D" w:rsidP="00237DB5">
            <w:pPr>
              <w:spacing w:line="0" w:lineRule="atLeast"/>
              <w:rPr>
                <w:color w:val="000000"/>
                <w:sz w:val="20"/>
                <w:szCs w:val="20"/>
                <w:lang w:val="uk-UA"/>
              </w:rPr>
            </w:pPr>
            <w:r w:rsidRPr="00BA1842">
              <w:rPr>
                <w:color w:val="000000"/>
                <w:sz w:val="20"/>
                <w:szCs w:val="20"/>
              </w:rPr>
              <w:t>класні керівники</w:t>
            </w:r>
          </w:p>
          <w:p w:rsidR="00C6541D" w:rsidRPr="00454CF3" w:rsidRDefault="00C6541D" w:rsidP="00237DB5">
            <w:pPr>
              <w:spacing w:line="0" w:lineRule="atLeast"/>
              <w:rPr>
                <w:color w:val="000000"/>
                <w:sz w:val="20"/>
                <w:szCs w:val="20"/>
                <w:lang w:val="uk-UA"/>
              </w:rPr>
            </w:pPr>
            <w:r>
              <w:rPr>
                <w:color w:val="000000"/>
                <w:sz w:val="20"/>
                <w:szCs w:val="20"/>
                <w:lang w:val="uk-UA"/>
              </w:rPr>
              <w:t xml:space="preserve">Гусак О.В., уч. </w:t>
            </w:r>
            <w:r w:rsidR="00134147">
              <w:rPr>
                <w:color w:val="000000"/>
                <w:sz w:val="20"/>
                <w:szCs w:val="20"/>
                <w:lang w:val="uk-UA"/>
              </w:rPr>
              <w:t>поч.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rPr>
                <w:color w:val="000000"/>
                <w:sz w:val="20"/>
                <w:szCs w:val="20"/>
                <w:lang w:val="uk-UA"/>
              </w:rPr>
            </w:pPr>
            <w:r w:rsidRPr="00BA1842">
              <w:rPr>
                <w:color w:val="000000"/>
                <w:sz w:val="20"/>
                <w:szCs w:val="20"/>
              </w:rPr>
              <w:t>Ціннісне ставлення до сім’ї, родини, людей</w:t>
            </w:r>
          </w:p>
          <w:p w:rsidR="00C6541D" w:rsidRPr="00602396" w:rsidRDefault="00C6541D" w:rsidP="00237DB5">
            <w:pPr>
              <w:rPr>
                <w:sz w:val="20"/>
                <w:szCs w:val="20"/>
                <w:lang w:val="uk-UA"/>
              </w:rPr>
            </w:pPr>
            <w:r>
              <w:rPr>
                <w:color w:val="000000"/>
                <w:sz w:val="20"/>
                <w:szCs w:val="20"/>
                <w:lang w:val="uk-UA"/>
              </w:rPr>
              <w:t>Свято матері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02396" w:rsidRDefault="00C6541D" w:rsidP="00237DB5">
            <w:pPr>
              <w:spacing w:line="0" w:lineRule="atLeast"/>
              <w:rPr>
                <w:sz w:val="20"/>
                <w:szCs w:val="20"/>
                <w:lang w:val="uk-UA"/>
              </w:rPr>
            </w:pPr>
            <w:r>
              <w:rPr>
                <w:color w:val="000000"/>
                <w:sz w:val="20"/>
                <w:szCs w:val="20"/>
                <w:lang w:val="uk-UA"/>
              </w:rPr>
              <w:t>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E3090" w:rsidRDefault="00134147" w:rsidP="00237DB5">
            <w:pPr>
              <w:spacing w:line="0" w:lineRule="atLeast"/>
              <w:rPr>
                <w:sz w:val="20"/>
                <w:szCs w:val="20"/>
                <w:lang w:val="uk-UA"/>
              </w:rPr>
            </w:pPr>
            <w:r>
              <w:rPr>
                <w:sz w:val="20"/>
                <w:szCs w:val="20"/>
                <w:lang w:val="uk-UA"/>
              </w:rPr>
              <w:t>Дубина О.А.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rPr>
                <w:sz w:val="20"/>
                <w:szCs w:val="20"/>
                <w:lang w:val="uk-UA"/>
              </w:rPr>
            </w:pPr>
            <w:r w:rsidRPr="00BA1842">
              <w:rPr>
                <w:color w:val="000000"/>
                <w:sz w:val="20"/>
                <w:szCs w:val="20"/>
              </w:rPr>
              <w:t>Ціннісне ставлення до праці</w:t>
            </w:r>
          </w:p>
          <w:p w:rsidR="00C6541D" w:rsidRPr="00AF64C8" w:rsidRDefault="00C6541D" w:rsidP="00237DB5">
            <w:pPr>
              <w:rPr>
                <w:sz w:val="20"/>
                <w:szCs w:val="20"/>
                <w:lang w:val="uk-UA"/>
              </w:rPr>
            </w:pPr>
            <w:r>
              <w:rPr>
                <w:sz w:val="20"/>
                <w:szCs w:val="20"/>
                <w:lang w:val="uk-UA"/>
              </w:rPr>
              <w:t>Робота на квітниках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F64C8" w:rsidRDefault="00C6541D" w:rsidP="00237DB5">
            <w:pPr>
              <w:spacing w:line="0" w:lineRule="atLeast"/>
              <w:rPr>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F64C8" w:rsidRDefault="00C6541D" w:rsidP="00237DB5">
            <w:pPr>
              <w:spacing w:line="0" w:lineRule="atLeast"/>
              <w:rPr>
                <w:sz w:val="20"/>
                <w:szCs w:val="20"/>
                <w:lang w:val="uk-UA"/>
              </w:rPr>
            </w:pPr>
            <w:r w:rsidRPr="00BA1842">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rPr>
                <w:color w:val="000000"/>
                <w:sz w:val="20"/>
                <w:szCs w:val="20"/>
                <w:lang w:val="uk-UA"/>
              </w:rPr>
            </w:pPr>
            <w:r w:rsidRPr="00BA1842">
              <w:rPr>
                <w:color w:val="000000"/>
                <w:sz w:val="20"/>
                <w:szCs w:val="20"/>
              </w:rPr>
              <w:t>Ціннісне ставлення до культури і мистецтва</w:t>
            </w:r>
          </w:p>
          <w:p w:rsidR="00134147" w:rsidRDefault="00134147" w:rsidP="00237DB5">
            <w:pPr>
              <w:rPr>
                <w:color w:val="000000"/>
                <w:sz w:val="20"/>
                <w:szCs w:val="20"/>
                <w:lang w:val="uk-UA"/>
              </w:rPr>
            </w:pPr>
            <w:r>
              <w:rPr>
                <w:color w:val="000000"/>
                <w:sz w:val="20"/>
                <w:szCs w:val="20"/>
                <w:lang w:val="uk-UA"/>
              </w:rPr>
              <w:t>Свято Букварика</w:t>
            </w:r>
          </w:p>
          <w:p w:rsidR="00C6541D" w:rsidRPr="00863D8A" w:rsidRDefault="00C6541D" w:rsidP="00237DB5">
            <w:pPr>
              <w:rPr>
                <w:color w:val="000000"/>
                <w:sz w:val="20"/>
                <w:szCs w:val="20"/>
                <w:lang w:val="uk-UA"/>
              </w:rPr>
            </w:pPr>
            <w:r>
              <w:rPr>
                <w:color w:val="000000"/>
                <w:sz w:val="20"/>
                <w:szCs w:val="20"/>
              </w:rPr>
              <w:t>День вишиванки</w:t>
            </w:r>
          </w:p>
          <w:p w:rsidR="00C6541D" w:rsidRPr="00AE3090" w:rsidRDefault="00C6541D" w:rsidP="00237DB5">
            <w:pPr>
              <w:rPr>
                <w:sz w:val="20"/>
                <w:szCs w:val="20"/>
                <w:lang w:val="uk-UA"/>
              </w:rPr>
            </w:pPr>
            <w:r>
              <w:rPr>
                <w:color w:val="000000"/>
                <w:sz w:val="20"/>
                <w:szCs w:val="20"/>
                <w:lang w:val="uk-UA"/>
              </w:rPr>
              <w:t>Прощання з початковою школою</w:t>
            </w:r>
          </w:p>
          <w:p w:rsidR="00C6541D" w:rsidRPr="00A83E2E" w:rsidRDefault="00C6541D" w:rsidP="00237DB5">
            <w:pPr>
              <w:rPr>
                <w:sz w:val="20"/>
                <w:szCs w:val="20"/>
                <w:lang w:val="uk-UA"/>
              </w:rPr>
            </w:pPr>
            <w:r w:rsidRPr="00BA1842">
              <w:rPr>
                <w:color w:val="000000"/>
                <w:sz w:val="20"/>
                <w:szCs w:val="20"/>
              </w:rPr>
              <w:t>Свято останнього дзвоника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sz w:val="20"/>
                <w:szCs w:val="20"/>
                <w:lang w:val="uk-UA"/>
              </w:rPr>
            </w:pPr>
          </w:p>
          <w:p w:rsidR="00134147" w:rsidRDefault="00134147" w:rsidP="00237DB5">
            <w:pPr>
              <w:spacing w:line="0" w:lineRule="atLeast"/>
              <w:rPr>
                <w:sz w:val="20"/>
                <w:szCs w:val="20"/>
                <w:lang w:val="uk-UA"/>
              </w:rPr>
            </w:pPr>
          </w:p>
          <w:p w:rsidR="00C6541D" w:rsidRDefault="00C6541D" w:rsidP="00237DB5">
            <w:pPr>
              <w:spacing w:line="0" w:lineRule="atLeast"/>
              <w:rPr>
                <w:sz w:val="20"/>
                <w:szCs w:val="20"/>
                <w:lang w:val="uk-UA"/>
              </w:rPr>
            </w:pPr>
            <w:r>
              <w:rPr>
                <w:sz w:val="20"/>
                <w:szCs w:val="20"/>
                <w:lang w:val="uk-UA"/>
              </w:rPr>
              <w:t>18.05</w:t>
            </w:r>
          </w:p>
          <w:p w:rsidR="00C6541D" w:rsidRDefault="00C6541D" w:rsidP="00237DB5">
            <w:pPr>
              <w:spacing w:line="0" w:lineRule="atLeast"/>
              <w:rPr>
                <w:sz w:val="20"/>
                <w:szCs w:val="20"/>
                <w:lang w:val="uk-UA"/>
              </w:rPr>
            </w:pPr>
            <w:r>
              <w:rPr>
                <w:sz w:val="20"/>
                <w:szCs w:val="20"/>
                <w:lang w:val="uk-UA"/>
              </w:rPr>
              <w:t>І</w:t>
            </w:r>
            <w:r>
              <w:rPr>
                <w:sz w:val="20"/>
                <w:szCs w:val="20"/>
                <w:lang w:val="en-US"/>
              </w:rPr>
              <w:t>V</w:t>
            </w:r>
            <w:r>
              <w:rPr>
                <w:sz w:val="20"/>
                <w:szCs w:val="20"/>
                <w:lang w:val="uk-UA"/>
              </w:rPr>
              <w:t xml:space="preserve"> тижд.</w:t>
            </w:r>
          </w:p>
          <w:p w:rsidR="00C6541D" w:rsidRPr="002510DE" w:rsidRDefault="00C6541D" w:rsidP="00237DB5">
            <w:pPr>
              <w:spacing w:line="0"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p>
          <w:p w:rsidR="00134147" w:rsidRDefault="00134147" w:rsidP="00237DB5">
            <w:pPr>
              <w:spacing w:line="0" w:lineRule="atLeast"/>
              <w:rPr>
                <w:color w:val="000000"/>
                <w:sz w:val="20"/>
                <w:szCs w:val="20"/>
                <w:lang w:val="uk-UA"/>
              </w:rPr>
            </w:pPr>
            <w:r>
              <w:rPr>
                <w:color w:val="000000"/>
                <w:sz w:val="20"/>
                <w:szCs w:val="20"/>
                <w:lang w:val="uk-UA"/>
              </w:rPr>
              <w:t>Молодой В.О.</w:t>
            </w:r>
          </w:p>
          <w:p w:rsidR="00C6541D" w:rsidRDefault="00C6541D" w:rsidP="00237DB5">
            <w:pPr>
              <w:spacing w:line="0" w:lineRule="atLeast"/>
              <w:rPr>
                <w:color w:val="000000"/>
                <w:sz w:val="20"/>
                <w:szCs w:val="20"/>
                <w:lang w:val="uk-UA"/>
              </w:rPr>
            </w:pPr>
            <w:r>
              <w:rPr>
                <w:color w:val="000000"/>
                <w:sz w:val="20"/>
                <w:szCs w:val="20"/>
                <w:lang w:val="uk-UA"/>
              </w:rPr>
              <w:t>Гусак О.В.</w:t>
            </w:r>
          </w:p>
          <w:p w:rsidR="00C6541D" w:rsidRDefault="00134147" w:rsidP="00237DB5">
            <w:pPr>
              <w:spacing w:line="0" w:lineRule="atLeast"/>
              <w:rPr>
                <w:color w:val="000000"/>
                <w:sz w:val="20"/>
                <w:szCs w:val="20"/>
                <w:lang w:val="uk-UA"/>
              </w:rPr>
            </w:pPr>
            <w:r>
              <w:rPr>
                <w:color w:val="000000"/>
                <w:sz w:val="20"/>
                <w:szCs w:val="20"/>
                <w:lang w:val="uk-UA"/>
              </w:rPr>
              <w:t>Пастухова Н.В.</w:t>
            </w:r>
          </w:p>
          <w:p w:rsidR="00C6541D" w:rsidRPr="00AE3090" w:rsidRDefault="00134147" w:rsidP="00237DB5">
            <w:pPr>
              <w:spacing w:line="0" w:lineRule="atLeast"/>
              <w:rPr>
                <w:color w:val="000000"/>
                <w:sz w:val="20"/>
                <w:szCs w:val="20"/>
                <w:lang w:val="uk-UA"/>
              </w:rPr>
            </w:pPr>
            <w:r>
              <w:rPr>
                <w:color w:val="000000"/>
                <w:sz w:val="20"/>
                <w:szCs w:val="20"/>
                <w:lang w:val="uk-UA"/>
              </w:rPr>
              <w:t>Баланюк 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rPr>
          <w:trHeight w:val="1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r w:rsidRPr="00BA1842">
              <w:rPr>
                <w:color w:val="000000"/>
                <w:sz w:val="20"/>
                <w:szCs w:val="20"/>
              </w:rPr>
              <w:lastRenderedPageBreak/>
              <w:t>Ціннісне ставлення особистості до суспільства і держави</w:t>
            </w:r>
          </w:p>
          <w:p w:rsidR="00C6541D" w:rsidRPr="00BA1842" w:rsidRDefault="00C6541D" w:rsidP="00237DB5">
            <w:pPr>
              <w:rPr>
                <w:sz w:val="20"/>
                <w:szCs w:val="20"/>
              </w:rPr>
            </w:pPr>
            <w:r w:rsidRPr="00BA1842">
              <w:rPr>
                <w:color w:val="000000"/>
                <w:sz w:val="20"/>
                <w:szCs w:val="20"/>
              </w:rPr>
              <w:t>Тиждень національно-патріотичного виховання до Дня пам’яті та примирення. </w:t>
            </w:r>
          </w:p>
          <w:p w:rsidR="00C6541D" w:rsidRDefault="00C6541D" w:rsidP="00237DB5">
            <w:pPr>
              <w:spacing w:line="0" w:lineRule="atLeast"/>
              <w:rPr>
                <w:color w:val="000000"/>
                <w:sz w:val="20"/>
                <w:szCs w:val="20"/>
                <w:lang w:val="uk-UA"/>
              </w:rPr>
            </w:pPr>
            <w:r w:rsidRPr="00BA1842">
              <w:rPr>
                <w:color w:val="000000"/>
                <w:sz w:val="20"/>
                <w:szCs w:val="20"/>
              </w:rPr>
              <w:t>Заходи до Дня пам’яті жертв політичних репресій</w:t>
            </w:r>
          </w:p>
          <w:p w:rsidR="00C6541D" w:rsidRPr="00602396" w:rsidRDefault="00C6541D" w:rsidP="00237DB5">
            <w:pPr>
              <w:spacing w:line="0" w:lineRule="atLeast"/>
              <w:rPr>
                <w:color w:val="000000"/>
                <w:sz w:val="20"/>
                <w:szCs w:val="20"/>
                <w:lang w:val="uk-UA"/>
              </w:rPr>
            </w:pPr>
            <w:r>
              <w:rPr>
                <w:color w:val="000000"/>
                <w:sz w:val="20"/>
                <w:szCs w:val="20"/>
                <w:lang w:val="uk-UA"/>
              </w:rPr>
              <w:t>День Героя</w:t>
            </w:r>
          </w:p>
          <w:p w:rsidR="00C6541D" w:rsidRPr="00FB23B0" w:rsidRDefault="00C6541D" w:rsidP="00237DB5">
            <w:pPr>
              <w:pStyle w:val="23"/>
              <w:spacing w:after="160" w:line="259" w:lineRule="auto"/>
              <w:ind w:left="0"/>
              <w:rPr>
                <w:sz w:val="20"/>
                <w:szCs w:val="20"/>
                <w:lang w:val="uk-UA"/>
              </w:rPr>
            </w:pPr>
            <w:r w:rsidRPr="00FB23B0">
              <w:rPr>
                <w:sz w:val="20"/>
                <w:szCs w:val="20"/>
                <w:lang w:val="uk-UA"/>
              </w:rPr>
              <w:t xml:space="preserve">День Європи:  інтелектуальна гра « Хто знає англійську найкраще»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p>
          <w:p w:rsidR="00C6541D" w:rsidRDefault="00C6541D" w:rsidP="00237DB5">
            <w:pPr>
              <w:spacing w:line="0" w:lineRule="atLeast"/>
              <w:rPr>
                <w:color w:val="000000"/>
                <w:sz w:val="20"/>
                <w:szCs w:val="20"/>
                <w:lang w:val="uk-UA"/>
              </w:rPr>
            </w:pPr>
            <w:r>
              <w:rPr>
                <w:color w:val="000000"/>
                <w:sz w:val="20"/>
                <w:szCs w:val="20"/>
              </w:rPr>
              <w:t>02.-0</w:t>
            </w:r>
            <w:r>
              <w:rPr>
                <w:color w:val="000000"/>
                <w:sz w:val="20"/>
                <w:szCs w:val="20"/>
                <w:lang w:val="uk-UA"/>
              </w:rPr>
              <w:t>8</w:t>
            </w:r>
            <w:r w:rsidRPr="00BA1842">
              <w:rPr>
                <w:color w:val="000000"/>
                <w:sz w:val="20"/>
                <w:szCs w:val="20"/>
              </w:rPr>
              <w:t>.05</w:t>
            </w:r>
          </w:p>
          <w:p w:rsidR="00C6541D" w:rsidRDefault="00C6541D" w:rsidP="00237DB5">
            <w:pPr>
              <w:spacing w:line="0" w:lineRule="atLeast"/>
              <w:rPr>
                <w:sz w:val="20"/>
                <w:szCs w:val="20"/>
                <w:lang w:val="uk-UA"/>
              </w:rPr>
            </w:pPr>
          </w:p>
          <w:p w:rsidR="00C6541D" w:rsidRDefault="00C6541D" w:rsidP="00237DB5">
            <w:pPr>
              <w:spacing w:line="0" w:lineRule="atLeast"/>
              <w:rPr>
                <w:sz w:val="20"/>
                <w:szCs w:val="20"/>
                <w:lang w:val="uk-UA"/>
              </w:rPr>
            </w:pPr>
            <w:r>
              <w:rPr>
                <w:sz w:val="20"/>
                <w:szCs w:val="20"/>
                <w:lang w:val="uk-UA"/>
              </w:rPr>
              <w:t>23.05</w:t>
            </w:r>
          </w:p>
          <w:p w:rsidR="00C6541D" w:rsidRPr="00863D8A" w:rsidRDefault="00C6541D" w:rsidP="00237DB5">
            <w:pPr>
              <w:spacing w:line="0" w:lineRule="atLeast"/>
              <w:rPr>
                <w:sz w:val="20"/>
                <w:szCs w:val="20"/>
                <w:lang w:val="uk-UA"/>
              </w:rPr>
            </w:pPr>
            <w:r>
              <w:rPr>
                <w:sz w:val="20"/>
                <w:szCs w:val="20"/>
                <w:lang w:val="uk-UA"/>
              </w:rPr>
              <w:t>09.05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p>
          <w:p w:rsidR="00C6541D" w:rsidRDefault="00134147" w:rsidP="00237DB5">
            <w:pPr>
              <w:spacing w:line="0" w:lineRule="atLeast"/>
              <w:rPr>
                <w:color w:val="000000"/>
                <w:sz w:val="20"/>
                <w:szCs w:val="20"/>
                <w:lang w:val="uk-UA"/>
              </w:rPr>
            </w:pPr>
            <w:r>
              <w:rPr>
                <w:color w:val="000000"/>
                <w:sz w:val="20"/>
                <w:szCs w:val="20"/>
                <w:lang w:val="uk-UA"/>
              </w:rPr>
              <w:t>Чучвера</w:t>
            </w:r>
            <w:r w:rsidR="00C6541D">
              <w:rPr>
                <w:color w:val="000000"/>
                <w:sz w:val="20"/>
                <w:szCs w:val="20"/>
                <w:lang w:val="uk-UA"/>
              </w:rPr>
              <w:t>.В.</w:t>
            </w:r>
            <w:r>
              <w:rPr>
                <w:color w:val="000000"/>
                <w:sz w:val="20"/>
                <w:szCs w:val="20"/>
                <w:lang w:val="uk-UA"/>
              </w:rPr>
              <w:t>О.</w:t>
            </w:r>
          </w:p>
          <w:p w:rsidR="00C6541D" w:rsidRDefault="00C6541D" w:rsidP="00237DB5">
            <w:pPr>
              <w:spacing w:line="0" w:lineRule="atLeast"/>
              <w:rPr>
                <w:color w:val="000000"/>
                <w:sz w:val="20"/>
                <w:szCs w:val="20"/>
                <w:lang w:val="uk-UA"/>
              </w:rPr>
            </w:pPr>
            <w:r w:rsidRPr="00BA1842">
              <w:rPr>
                <w:color w:val="000000"/>
                <w:sz w:val="20"/>
                <w:szCs w:val="20"/>
              </w:rPr>
              <w:t>класні керівники</w:t>
            </w:r>
          </w:p>
          <w:p w:rsidR="00C6541D" w:rsidRDefault="00C6541D" w:rsidP="00237DB5">
            <w:pPr>
              <w:spacing w:line="0" w:lineRule="atLeast"/>
              <w:rPr>
                <w:color w:val="000000"/>
                <w:sz w:val="20"/>
                <w:szCs w:val="20"/>
                <w:lang w:val="uk-UA"/>
              </w:rPr>
            </w:pPr>
          </w:p>
          <w:p w:rsidR="00C6541D" w:rsidRPr="00602396" w:rsidRDefault="00C6541D" w:rsidP="00237DB5">
            <w:pPr>
              <w:spacing w:line="0" w:lineRule="atLeast"/>
              <w:rPr>
                <w:color w:val="000000"/>
                <w:sz w:val="20"/>
                <w:szCs w:val="20"/>
                <w:lang w:val="uk-UA"/>
              </w:rPr>
            </w:pPr>
            <w:r>
              <w:rPr>
                <w:color w:val="000000"/>
                <w:sz w:val="20"/>
                <w:szCs w:val="20"/>
                <w:lang w:val="uk-UA"/>
              </w:rPr>
              <w:t>Баланюк 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jc w:val="center"/>
              <w:rPr>
                <w:sz w:val="20"/>
                <w:szCs w:val="20"/>
              </w:rPr>
            </w:pPr>
            <w:r w:rsidRPr="00BA1842">
              <w:rPr>
                <w:b/>
                <w:bCs/>
                <w:color w:val="000000"/>
                <w:sz w:val="20"/>
                <w:szCs w:val="20"/>
              </w:rPr>
              <w:t>ІІ.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1.Наявність відкритої, 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Онлайн-курс з теми компетентнісного підходу в системі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83E2E" w:rsidRDefault="00C6541D" w:rsidP="00237DB5">
            <w:pPr>
              <w:spacing w:line="0" w:lineRule="atLeast"/>
              <w:rPr>
                <w:sz w:val="20"/>
                <w:szCs w:val="20"/>
                <w:lang w:val="uk-UA"/>
              </w:rPr>
            </w:pPr>
            <w:r>
              <w:rPr>
                <w:color w:val="000000"/>
                <w:sz w:val="20"/>
                <w:szCs w:val="20"/>
                <w:lang w:val="uk-UA"/>
              </w:rPr>
              <w:t>Учителі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color w:val="000000"/>
                <w:sz w:val="20"/>
                <w:szCs w:val="20"/>
              </w:rPr>
            </w:pPr>
            <w:r>
              <w:rPr>
                <w:sz w:val="20"/>
                <w:szCs w:val="20"/>
                <w:lang w:val="uk-UA"/>
              </w:rPr>
              <w:t>Моніторинг адаптації новоприбулих учнів до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A6455" w:rsidRDefault="00C6541D" w:rsidP="00237DB5">
            <w:pPr>
              <w:spacing w:line="0"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Учителі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2.Застосування внутрішньої системи оцінювання роботи закладу.</w:t>
            </w:r>
            <w:r w:rsidRPr="00BA1842">
              <w:rPr>
                <w:b/>
                <w:bCs/>
                <w:color w:val="000000"/>
                <w:sz w:val="20"/>
              </w:rPr>
              <w:tab/>
            </w:r>
            <w:r w:rsidRPr="00BA1842">
              <w:rPr>
                <w:b/>
                <w:bCs/>
                <w:color w:val="000000"/>
                <w:sz w:val="20"/>
              </w:rPr>
              <w:tab/>
            </w:r>
            <w:r w:rsidRPr="00BA1842">
              <w:rPr>
                <w:b/>
                <w:bCs/>
                <w:color w:val="000000"/>
                <w:sz w:val="20"/>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E59D9" w:rsidRDefault="00C6541D" w:rsidP="00237DB5">
            <w:pPr>
              <w:spacing w:line="0" w:lineRule="atLeast"/>
              <w:rPr>
                <w:color w:val="000000"/>
                <w:sz w:val="20"/>
                <w:szCs w:val="20"/>
                <w:lang w:val="uk-UA"/>
              </w:rPr>
            </w:pPr>
            <w:r>
              <w:rPr>
                <w:color w:val="000000"/>
                <w:sz w:val="20"/>
                <w:szCs w:val="20"/>
                <w:lang w:val="uk-UA"/>
              </w:rPr>
              <w:t xml:space="preserve">Проведення самооцінювання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color w:val="000000"/>
                <w:sz w:val="20"/>
                <w:szCs w:val="20"/>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color w:val="000000"/>
                <w:sz w:val="20"/>
                <w:szCs w:val="20"/>
              </w:rPr>
            </w:pPr>
            <w:r>
              <w:rPr>
                <w:color w:val="000000"/>
                <w:sz w:val="20"/>
                <w:szCs w:val="20"/>
                <w:lang w:val="uk-UA"/>
              </w:rPr>
              <w:t>Команда внутрішніх експертів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Оприлюднити інформацію про результати участі здобувачів освіти в конкурсах, олімпіадах, турнірах різних рівнів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Pr>
                <w:color w:val="000000"/>
                <w:sz w:val="20"/>
                <w:szCs w:val="20"/>
              </w:rPr>
              <w:t>до 2</w:t>
            </w:r>
            <w:r>
              <w:rPr>
                <w:color w:val="000000"/>
                <w:sz w:val="20"/>
                <w:szCs w:val="20"/>
                <w:lang w:val="uk-UA"/>
              </w:rPr>
              <w:t>6</w:t>
            </w:r>
            <w:r w:rsidRPr="00BA1842">
              <w:rPr>
                <w:color w:val="000000"/>
                <w:sz w:val="20"/>
                <w:szCs w:val="2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83E2E" w:rsidRDefault="00C6541D" w:rsidP="00237DB5">
            <w:pPr>
              <w:spacing w:line="0" w:lineRule="atLeast"/>
              <w:rPr>
                <w:sz w:val="20"/>
                <w:szCs w:val="20"/>
                <w:lang w:val="uk-UA"/>
              </w:rPr>
            </w:pPr>
            <w:r>
              <w:rPr>
                <w:color w:val="000000"/>
                <w:sz w:val="20"/>
                <w:szCs w:val="20"/>
                <w:lang w:val="uk-UA"/>
              </w:rPr>
              <w:t>Гусак 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Pr>
                <w:color w:val="000000"/>
                <w:sz w:val="20"/>
                <w:szCs w:val="20"/>
              </w:rPr>
              <w:t xml:space="preserve">Провести урочисте </w:t>
            </w:r>
            <w:r>
              <w:rPr>
                <w:color w:val="000000"/>
                <w:sz w:val="20"/>
                <w:szCs w:val="20"/>
                <w:lang w:val="uk-UA"/>
              </w:rPr>
              <w:t xml:space="preserve"> нагородження у</w:t>
            </w:r>
            <w:r w:rsidRPr="00BA1842">
              <w:rPr>
                <w:color w:val="000000"/>
                <w:sz w:val="20"/>
                <w:szCs w:val="20"/>
              </w:rPr>
              <w:t>часників та переможц</w:t>
            </w:r>
            <w:r>
              <w:rPr>
                <w:color w:val="000000"/>
                <w:sz w:val="20"/>
                <w:szCs w:val="20"/>
              </w:rPr>
              <w:t xml:space="preserve">ів </w:t>
            </w:r>
            <w:r w:rsidRPr="00BA1842">
              <w:rPr>
                <w:color w:val="000000"/>
                <w:sz w:val="20"/>
                <w:szCs w:val="20"/>
              </w:rPr>
              <w:t xml:space="preserve"> конкурсів, олімпіад, турнірів «Шкільний олімп»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Pr>
                <w:color w:val="000000"/>
                <w:sz w:val="20"/>
                <w:szCs w:val="20"/>
              </w:rPr>
              <w:t>2</w:t>
            </w:r>
            <w:r>
              <w:rPr>
                <w:color w:val="000000"/>
                <w:sz w:val="20"/>
                <w:szCs w:val="20"/>
                <w:lang w:val="uk-UA"/>
              </w:rPr>
              <w:t>6</w:t>
            </w:r>
            <w:r w:rsidRPr="00BA1842">
              <w:rPr>
                <w:color w:val="000000"/>
                <w:sz w:val="20"/>
                <w:szCs w:val="2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83E2E" w:rsidRDefault="00C6541D" w:rsidP="00237DB5">
            <w:pPr>
              <w:spacing w:line="0" w:lineRule="atLeast"/>
              <w:rPr>
                <w:sz w:val="20"/>
                <w:szCs w:val="20"/>
                <w:lang w:val="uk-UA"/>
              </w:rPr>
            </w:pPr>
            <w:r>
              <w:rPr>
                <w:sz w:val="20"/>
                <w:szCs w:val="20"/>
                <w:lang w:val="uk-UA"/>
              </w:rPr>
              <w:t>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jc w:val="center"/>
              <w:rPr>
                <w:sz w:val="20"/>
                <w:szCs w:val="20"/>
              </w:rPr>
            </w:pPr>
            <w:r w:rsidRPr="00BA1842">
              <w:rPr>
                <w:b/>
                <w:bCs/>
                <w:color w:val="76923C"/>
                <w:sz w:val="20"/>
                <w:szCs w:val="20"/>
              </w:rPr>
              <w:t>ІІІ.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B36A9" w:rsidRDefault="00C6541D" w:rsidP="00237DB5">
            <w:pPr>
              <w:spacing w:line="0" w:lineRule="atLeast"/>
              <w:rPr>
                <w:sz w:val="20"/>
                <w:szCs w:val="20"/>
                <w:lang w:val="uk-UA"/>
              </w:rPr>
            </w:pPr>
            <w:r>
              <w:rPr>
                <w:color w:val="000000"/>
                <w:sz w:val="20"/>
                <w:szCs w:val="20"/>
                <w:lang w:val="uk-UA"/>
              </w:rPr>
              <w:t xml:space="preserve">Семінар </w:t>
            </w:r>
            <w:r>
              <w:rPr>
                <w:color w:val="000000"/>
                <w:sz w:val="20"/>
                <w:szCs w:val="20"/>
              </w:rPr>
              <w:t xml:space="preserve"> « </w:t>
            </w:r>
            <w:r>
              <w:rPr>
                <w:color w:val="000000"/>
                <w:sz w:val="20"/>
                <w:szCs w:val="20"/>
                <w:lang w:val="uk-UA"/>
              </w:rPr>
              <w:t>Навчаємо по-новому. Впровадження нових педагогічних технологій на уроках»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30.05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83E2E" w:rsidRDefault="00C6541D" w:rsidP="00237DB5">
            <w:pPr>
              <w:spacing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sz w:val="20"/>
                <w:szCs w:val="20"/>
                <w:lang w:val="uk-UA"/>
              </w:rPr>
              <w:t>Моніторинг адаптації новоприбулих учнів до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13323D" w:rsidRDefault="00C6541D" w:rsidP="00237DB5">
            <w:pPr>
              <w:rPr>
                <w:sz w:val="20"/>
                <w:szCs w:val="20"/>
                <w:lang w:val="uk-UA"/>
              </w:rPr>
            </w:pPr>
            <w:r>
              <w:rPr>
                <w:sz w:val="20"/>
                <w:szCs w:val="20"/>
                <w:lang w:val="uk-UA"/>
              </w:rPr>
              <w:t xml:space="preserve">пр. місяця </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13323D" w:rsidRDefault="00C6541D" w:rsidP="00237DB5">
            <w:pPr>
              <w:rPr>
                <w:sz w:val="20"/>
                <w:szCs w:val="20"/>
                <w:lang w:val="uk-UA"/>
              </w:rPr>
            </w:pPr>
            <w:r>
              <w:rPr>
                <w:sz w:val="20"/>
                <w:szCs w:val="20"/>
                <w:lang w:val="uk-UA"/>
              </w:rPr>
              <w:t xml:space="preserve">Вчителі </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rPr>
          <w:trHeight w:val="2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rPr>
                <w:color w:val="000000"/>
                <w:sz w:val="20"/>
                <w:szCs w:val="20"/>
                <w:lang w:val="uk-UA"/>
              </w:rPr>
            </w:pPr>
            <w:r>
              <w:rPr>
                <w:color w:val="000000"/>
                <w:sz w:val="20"/>
                <w:szCs w:val="20"/>
                <w:lang w:val="uk-UA"/>
              </w:rPr>
              <w:t>О</w:t>
            </w:r>
            <w:r w:rsidRPr="00BA1842">
              <w:rPr>
                <w:color w:val="000000"/>
                <w:sz w:val="20"/>
                <w:szCs w:val="20"/>
              </w:rPr>
              <w:t>прилюднення авторських розробок</w:t>
            </w:r>
          </w:p>
          <w:p w:rsidR="00C6541D" w:rsidRPr="00154042" w:rsidRDefault="00C6541D" w:rsidP="00237DB5">
            <w:pPr>
              <w:rPr>
                <w:sz w:val="20"/>
                <w:szCs w:val="20"/>
                <w:lang w:val="uk-UA"/>
              </w:rPr>
            </w:pPr>
            <w:r w:rsidRPr="00154042">
              <w:rPr>
                <w:sz w:val="20"/>
                <w:szCs w:val="20"/>
                <w:lang w:val="uk-UA"/>
              </w:rPr>
              <w:t>Тренінг «</w:t>
            </w:r>
            <w:r w:rsidRPr="00154042">
              <w:rPr>
                <w:sz w:val="20"/>
                <w:szCs w:val="20"/>
              </w:rPr>
              <w:t>Стилі</w:t>
            </w:r>
            <w:r w:rsidRPr="00154042">
              <w:rPr>
                <w:spacing w:val="-14"/>
                <w:sz w:val="20"/>
                <w:szCs w:val="20"/>
              </w:rPr>
              <w:t xml:space="preserve"> </w:t>
            </w:r>
            <w:r w:rsidRPr="00154042">
              <w:rPr>
                <w:sz w:val="20"/>
                <w:szCs w:val="20"/>
              </w:rPr>
              <w:t>педагогічного</w:t>
            </w:r>
            <w:r w:rsidRPr="00154042">
              <w:rPr>
                <w:spacing w:val="-1"/>
                <w:sz w:val="20"/>
                <w:szCs w:val="20"/>
              </w:rPr>
              <w:t xml:space="preserve"> </w:t>
            </w:r>
            <w:r w:rsidRPr="00154042">
              <w:rPr>
                <w:sz w:val="20"/>
                <w:szCs w:val="20"/>
              </w:rPr>
              <w:t>спілкування</w:t>
            </w:r>
            <w:r w:rsidRPr="00154042">
              <w:rPr>
                <w:sz w:val="20"/>
                <w:szCs w:val="20"/>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rPr>
                <w:color w:val="000000"/>
                <w:sz w:val="20"/>
                <w:szCs w:val="20"/>
                <w:lang w:val="uk-UA"/>
              </w:rPr>
            </w:pPr>
            <w:r w:rsidRPr="00BA1842">
              <w:rPr>
                <w:color w:val="000000"/>
                <w:sz w:val="20"/>
                <w:szCs w:val="20"/>
              </w:rPr>
              <w:t>пр.місяця</w:t>
            </w:r>
          </w:p>
          <w:p w:rsidR="00C6541D" w:rsidRPr="00154042" w:rsidRDefault="00C6541D" w:rsidP="00237DB5">
            <w:pPr>
              <w:rPr>
                <w:sz w:val="20"/>
                <w:szCs w:val="20"/>
                <w:lang w:val="uk-UA"/>
              </w:rPr>
            </w:pPr>
            <w:r>
              <w:rPr>
                <w:color w:val="000000"/>
                <w:sz w:val="20"/>
                <w:szCs w:val="20"/>
                <w:lang w:val="uk-UA"/>
              </w:rPr>
              <w:t>31.05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rPr>
                <w:color w:val="000000"/>
                <w:sz w:val="20"/>
                <w:szCs w:val="20"/>
                <w:lang w:val="uk-UA"/>
              </w:rPr>
            </w:pPr>
            <w:r w:rsidRPr="00BA1842">
              <w:rPr>
                <w:color w:val="000000"/>
                <w:sz w:val="20"/>
                <w:szCs w:val="20"/>
              </w:rPr>
              <w:t>вчителі-предметники</w:t>
            </w:r>
          </w:p>
          <w:p w:rsidR="00C6541D" w:rsidRPr="00154042" w:rsidRDefault="00C6541D" w:rsidP="00237DB5">
            <w:pPr>
              <w:rPr>
                <w:color w:val="000000"/>
                <w:sz w:val="20"/>
                <w:szCs w:val="20"/>
                <w:lang w:val="uk-UA"/>
              </w:rPr>
            </w:pPr>
            <w:r>
              <w:rPr>
                <w:color w:val="000000"/>
                <w:sz w:val="20"/>
                <w:szCs w:val="20"/>
                <w:lang w:val="uk-UA"/>
              </w:rPr>
              <w:t>Моторна Г.В.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3.Співпраця зі здобувачами освіти, їх батьками, працівниками закладу. </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Створення морально безпечного освітнього простору, формування позитивного мікроклімату та толерантної міжособистісної взаємодії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постійно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C16B6" w:rsidRDefault="00C6541D" w:rsidP="00237DB5">
            <w:pPr>
              <w:spacing w:line="0" w:lineRule="atLeast"/>
              <w:rPr>
                <w:color w:val="000000"/>
                <w:sz w:val="20"/>
                <w:szCs w:val="20"/>
                <w:lang w:val="uk-UA"/>
              </w:rPr>
            </w:pPr>
            <w:r>
              <w:rPr>
                <w:color w:val="000000"/>
                <w:sz w:val="20"/>
                <w:szCs w:val="20"/>
                <w:lang w:val="uk-UA"/>
              </w:rPr>
              <w:t>Заняття «Школи майбутнього першокласника»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C16B6" w:rsidRDefault="00C6541D" w:rsidP="00237DB5">
            <w:pPr>
              <w:spacing w:line="0" w:lineRule="atLeast"/>
              <w:rPr>
                <w:color w:val="000000"/>
                <w:sz w:val="20"/>
                <w:szCs w:val="20"/>
                <w:lang w:val="uk-UA"/>
              </w:rPr>
            </w:pPr>
            <w:r>
              <w:rPr>
                <w:color w:val="000000"/>
                <w:sz w:val="20"/>
                <w:szCs w:val="20"/>
                <w:lang w:val="uk-UA"/>
              </w:rPr>
              <w:t>за планом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C16B6" w:rsidRDefault="00134147" w:rsidP="00237DB5">
            <w:pPr>
              <w:spacing w:line="0" w:lineRule="atLeast"/>
              <w:rPr>
                <w:color w:val="000000"/>
                <w:sz w:val="20"/>
                <w:szCs w:val="20"/>
                <w:lang w:val="uk-UA"/>
              </w:rPr>
            </w:pPr>
            <w:r>
              <w:rPr>
                <w:color w:val="000000"/>
                <w:sz w:val="20"/>
                <w:szCs w:val="20"/>
                <w:lang w:val="uk-UA"/>
              </w:rPr>
              <w:t>Пастухова Н.В.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35431" w:rsidRDefault="00C6541D" w:rsidP="00237DB5">
            <w:pPr>
              <w:spacing w:line="0" w:lineRule="atLeast"/>
              <w:rPr>
                <w:color w:val="000000"/>
                <w:sz w:val="20"/>
                <w:szCs w:val="20"/>
                <w:lang w:val="uk-UA"/>
              </w:rPr>
            </w:pPr>
            <w:r>
              <w:rPr>
                <w:color w:val="000000"/>
                <w:sz w:val="20"/>
                <w:szCs w:val="20"/>
                <w:lang w:val="uk-UA"/>
              </w:rPr>
              <w:t xml:space="preserve">Засідання Ради гімназії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35431" w:rsidRDefault="00C6541D" w:rsidP="00237DB5">
            <w:pPr>
              <w:spacing w:line="0" w:lineRule="atLeast"/>
              <w:rPr>
                <w:color w:val="000000"/>
                <w:sz w:val="20"/>
                <w:szCs w:val="20"/>
                <w:lang w:val="uk-UA"/>
              </w:rPr>
            </w:pPr>
            <w:r>
              <w:rPr>
                <w:color w:val="000000"/>
                <w:sz w:val="20"/>
                <w:szCs w:val="20"/>
                <w:lang w:val="uk-UA"/>
              </w:rPr>
              <w:t>за планом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35431" w:rsidRDefault="00C6541D" w:rsidP="00237DB5">
            <w:pPr>
              <w:spacing w:line="0" w:lineRule="atLeast"/>
              <w:rPr>
                <w:color w:val="000000"/>
                <w:sz w:val="20"/>
                <w:szCs w:val="20"/>
                <w:lang w:val="uk-UA"/>
              </w:rPr>
            </w:pPr>
            <w:r>
              <w:rPr>
                <w:color w:val="000000"/>
                <w:sz w:val="20"/>
                <w:szCs w:val="20"/>
                <w:lang w:val="uk-UA"/>
              </w:rPr>
              <w:t>Голова 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602396" w:rsidRDefault="00C6541D" w:rsidP="00237DB5">
            <w:pPr>
              <w:spacing w:line="0" w:lineRule="atLeast"/>
              <w:rPr>
                <w:sz w:val="20"/>
                <w:szCs w:val="20"/>
                <w:lang w:val="uk-UA"/>
              </w:rPr>
            </w:pPr>
            <w:r w:rsidRPr="00602396">
              <w:rPr>
                <w:color w:val="000000"/>
                <w:sz w:val="20"/>
                <w:szCs w:val="20"/>
              </w:rPr>
              <w:t xml:space="preserve">Засідання </w:t>
            </w:r>
            <w:r w:rsidRPr="00602396">
              <w:rPr>
                <w:color w:val="000000"/>
                <w:sz w:val="20"/>
                <w:szCs w:val="20"/>
                <w:lang w:val="uk-UA"/>
              </w:rPr>
              <w:t xml:space="preserve"> методичних об’єднань « </w:t>
            </w:r>
            <w:r w:rsidRPr="00602396">
              <w:rPr>
                <w:color w:val="333333"/>
                <w:sz w:val="20"/>
                <w:szCs w:val="20"/>
                <w:shd w:val="clear" w:color="auto" w:fill="FFFFFF"/>
              </w:rPr>
              <w:t>Про  виконання закону України «Про засади запобігання і протидії корупції» в організації навчально-виховного процесу у школі</w:t>
            </w:r>
            <w:r w:rsidRPr="00602396">
              <w:rPr>
                <w:color w:val="333333"/>
                <w:sz w:val="20"/>
                <w:szCs w:val="20"/>
                <w:shd w:val="clear" w:color="auto" w:fill="FFFFFF"/>
                <w:lang w:val="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Pr>
                <w:color w:val="000000"/>
                <w:sz w:val="20"/>
                <w:szCs w:val="20"/>
              </w:rPr>
              <w:t>2</w:t>
            </w:r>
            <w:r>
              <w:rPr>
                <w:color w:val="000000"/>
                <w:sz w:val="20"/>
                <w:szCs w:val="20"/>
                <w:lang w:val="uk-UA"/>
              </w:rPr>
              <w:t>2</w:t>
            </w:r>
            <w:r>
              <w:rPr>
                <w:color w:val="000000"/>
                <w:sz w:val="20"/>
                <w:szCs w:val="20"/>
              </w:rPr>
              <w:t>-2</w:t>
            </w:r>
            <w:r>
              <w:rPr>
                <w:color w:val="000000"/>
                <w:sz w:val="20"/>
                <w:szCs w:val="20"/>
                <w:lang w:val="uk-UA"/>
              </w:rPr>
              <w:t>6</w:t>
            </w:r>
            <w:r w:rsidRPr="00BA1842">
              <w:rPr>
                <w:color w:val="000000"/>
                <w:sz w:val="20"/>
                <w:szCs w:val="2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83E2E" w:rsidRDefault="00C6541D" w:rsidP="00237DB5">
            <w:pPr>
              <w:spacing w:line="0" w:lineRule="atLeast"/>
              <w:rPr>
                <w:sz w:val="20"/>
                <w:szCs w:val="20"/>
                <w:lang w:val="uk-UA"/>
              </w:rPr>
            </w:pPr>
            <w:r>
              <w:rPr>
                <w:color w:val="000000"/>
                <w:sz w:val="20"/>
                <w:szCs w:val="20"/>
                <w:lang w:val="uk-UA"/>
              </w:rPr>
              <w:t>голови методоб.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jc w:val="center"/>
              <w:rPr>
                <w:sz w:val="20"/>
                <w:szCs w:val="20"/>
              </w:rPr>
            </w:pPr>
            <w:r w:rsidRPr="00BA1842">
              <w:rPr>
                <w:b/>
                <w:bCs/>
                <w:color w:val="943734"/>
                <w:sz w:val="20"/>
                <w:szCs w:val="20"/>
              </w:rPr>
              <w:t>ІV.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spacing w:after="200" w:line="0" w:lineRule="atLeast"/>
              <w:rPr>
                <w:sz w:val="20"/>
                <w:szCs w:val="20"/>
              </w:rPr>
            </w:pPr>
            <w:r w:rsidRPr="00BA1842">
              <w:rPr>
                <w:b/>
                <w:bCs/>
                <w:color w:val="000000"/>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85701" w:rsidRDefault="00C6541D" w:rsidP="00237DB5">
            <w:pPr>
              <w:rPr>
                <w:sz w:val="20"/>
                <w:szCs w:val="20"/>
                <w:lang w:val="uk-UA"/>
              </w:rPr>
            </w:pPr>
            <w:r>
              <w:rPr>
                <w:color w:val="000000"/>
                <w:sz w:val="20"/>
                <w:szCs w:val="20"/>
                <w:lang w:val="uk-UA"/>
              </w:rPr>
              <w:t>Інструктивно-методична нарада</w:t>
            </w:r>
          </w:p>
          <w:p w:rsidR="00C6541D" w:rsidRPr="00B638F7" w:rsidRDefault="00C6541D" w:rsidP="00237DB5">
            <w:pPr>
              <w:rPr>
                <w:color w:val="000000"/>
                <w:sz w:val="20"/>
                <w:szCs w:val="20"/>
                <w:lang w:val="uk-UA"/>
              </w:rPr>
            </w:pPr>
            <w:r w:rsidRPr="00BA1842">
              <w:rPr>
                <w:color w:val="000000"/>
                <w:sz w:val="20"/>
                <w:szCs w:val="20"/>
              </w:rPr>
              <w:t>Про підсумки роботи закладу з питань попередження дитячого травматизму, охорони житт</w:t>
            </w:r>
            <w:r>
              <w:rPr>
                <w:color w:val="000000"/>
                <w:sz w:val="20"/>
                <w:szCs w:val="20"/>
              </w:rPr>
              <w:t xml:space="preserve">я і здоров’я дітей </w:t>
            </w:r>
          </w:p>
          <w:p w:rsidR="00C6541D" w:rsidRPr="005B1A9B" w:rsidRDefault="00C6541D" w:rsidP="00237DB5">
            <w:pPr>
              <w:rPr>
                <w:sz w:val="20"/>
                <w:szCs w:val="20"/>
                <w:lang w:val="uk-UA"/>
              </w:rPr>
            </w:pPr>
            <w:r>
              <w:rPr>
                <w:color w:val="000000"/>
                <w:sz w:val="20"/>
                <w:szCs w:val="20"/>
                <w:lang w:val="uk-UA"/>
              </w:rPr>
              <w:t>Про звернення громадян</w:t>
            </w:r>
          </w:p>
          <w:p w:rsidR="00C6541D" w:rsidRPr="00BA1842" w:rsidRDefault="00C6541D" w:rsidP="00237DB5">
            <w:pPr>
              <w:rPr>
                <w:sz w:val="20"/>
                <w:szCs w:val="20"/>
              </w:rPr>
            </w:pPr>
            <w:r w:rsidRPr="00BA1842">
              <w:rPr>
                <w:color w:val="000000"/>
                <w:sz w:val="20"/>
                <w:szCs w:val="20"/>
              </w:rPr>
              <w:lastRenderedPageBreak/>
              <w:t>Про підсумки виконання річного плану у 202</w:t>
            </w:r>
            <w:r>
              <w:rPr>
                <w:color w:val="000000"/>
                <w:sz w:val="20"/>
                <w:szCs w:val="20"/>
                <w:lang w:val="uk-UA"/>
              </w:rPr>
              <w:t>3</w:t>
            </w:r>
            <w:r>
              <w:rPr>
                <w:color w:val="000000"/>
                <w:sz w:val="20"/>
                <w:szCs w:val="20"/>
              </w:rPr>
              <w:t>\202</w:t>
            </w:r>
            <w:r>
              <w:rPr>
                <w:color w:val="000000"/>
                <w:sz w:val="20"/>
                <w:szCs w:val="20"/>
                <w:lang w:val="uk-UA"/>
              </w:rPr>
              <w:t>4</w:t>
            </w:r>
            <w:r w:rsidRPr="00BA1842">
              <w:rPr>
                <w:color w:val="000000"/>
                <w:sz w:val="20"/>
                <w:szCs w:val="20"/>
              </w:rPr>
              <w:t xml:space="preserve"> н.р.</w:t>
            </w:r>
          </w:p>
          <w:p w:rsidR="00C6541D" w:rsidRPr="00BA1842" w:rsidRDefault="00C6541D" w:rsidP="00237DB5">
            <w:pPr>
              <w:rPr>
                <w:sz w:val="20"/>
                <w:szCs w:val="20"/>
              </w:rPr>
            </w:pPr>
            <w:r w:rsidRPr="00BA1842">
              <w:rPr>
                <w:color w:val="000000"/>
                <w:sz w:val="20"/>
                <w:szCs w:val="20"/>
              </w:rPr>
              <w:t>Про оздоровлення учнів</w:t>
            </w:r>
          </w:p>
          <w:p w:rsidR="00C6541D" w:rsidRPr="00BA1842" w:rsidRDefault="00C6541D" w:rsidP="00237DB5">
            <w:pPr>
              <w:spacing w:line="0" w:lineRule="atLeast"/>
              <w:rPr>
                <w:sz w:val="20"/>
                <w:szCs w:val="20"/>
              </w:rPr>
            </w:pPr>
            <w:r w:rsidRPr="00BA1842">
              <w:rPr>
                <w:color w:val="000000"/>
                <w:sz w:val="20"/>
                <w:szCs w:val="20"/>
              </w:rPr>
              <w:t>Про попереднє тижневе нав</w:t>
            </w:r>
            <w:r>
              <w:rPr>
                <w:color w:val="000000"/>
                <w:sz w:val="20"/>
                <w:szCs w:val="20"/>
              </w:rPr>
              <w:t>антаження педпрацівників на 202</w:t>
            </w:r>
            <w:r>
              <w:rPr>
                <w:color w:val="000000"/>
                <w:sz w:val="20"/>
                <w:szCs w:val="20"/>
                <w:lang w:val="uk-UA"/>
              </w:rPr>
              <w:t>4/2</w:t>
            </w:r>
            <w:r>
              <w:rPr>
                <w:color w:val="000000"/>
                <w:sz w:val="20"/>
                <w:szCs w:val="20"/>
              </w:rPr>
              <w:t>02</w:t>
            </w:r>
            <w:r>
              <w:rPr>
                <w:color w:val="000000"/>
                <w:sz w:val="20"/>
                <w:szCs w:val="20"/>
                <w:lang w:val="uk-UA"/>
              </w:rPr>
              <w:t>5</w:t>
            </w:r>
            <w:r w:rsidRPr="00BA1842">
              <w:rPr>
                <w:color w:val="000000"/>
                <w:sz w:val="20"/>
                <w:szCs w:val="20"/>
              </w:rPr>
              <w:t xml:space="preserve">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C6541D" w:rsidP="00237DB5">
            <w:pPr>
              <w:spacing w:line="0" w:lineRule="atLeast"/>
              <w:rPr>
                <w:sz w:val="20"/>
                <w:szCs w:val="20"/>
                <w:lang w:val="uk-UA"/>
              </w:rPr>
            </w:pPr>
            <w:r>
              <w:rPr>
                <w:color w:val="000000"/>
                <w:sz w:val="20"/>
                <w:szCs w:val="20"/>
                <w:lang w:val="uk-UA"/>
              </w:rPr>
              <w:lastRenderedPageBreak/>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134147" w:rsidP="00237DB5">
            <w:pPr>
              <w:spacing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C6541D" w:rsidP="00237DB5">
            <w:pPr>
              <w:ind w:left="-74"/>
              <w:jc w:val="both"/>
              <w:rPr>
                <w:sz w:val="20"/>
                <w:szCs w:val="20"/>
                <w:lang w:val="uk-UA"/>
              </w:rPr>
            </w:pPr>
            <w:r w:rsidRPr="00BA1842">
              <w:rPr>
                <w:color w:val="000000"/>
                <w:sz w:val="20"/>
                <w:szCs w:val="20"/>
              </w:rPr>
              <w:lastRenderedPageBreak/>
              <w:t>Засідання педагогічної ради</w:t>
            </w:r>
            <w:r>
              <w:rPr>
                <w:color w:val="000000"/>
                <w:sz w:val="20"/>
                <w:szCs w:val="20"/>
                <w:lang w:val="uk-UA"/>
              </w:rPr>
              <w:t xml:space="preserve">. Спільне засідання з Радою гімназії                                                     </w:t>
            </w:r>
          </w:p>
          <w:p w:rsidR="00C6541D" w:rsidRDefault="00C6541D" w:rsidP="00237DB5">
            <w:pPr>
              <w:ind w:left="-74"/>
              <w:jc w:val="both"/>
              <w:rPr>
                <w:color w:val="000000"/>
                <w:sz w:val="20"/>
                <w:szCs w:val="20"/>
                <w:lang w:val="uk-UA"/>
              </w:rPr>
            </w:pPr>
            <w:r>
              <w:rPr>
                <w:color w:val="000000"/>
                <w:sz w:val="20"/>
                <w:szCs w:val="20"/>
                <w:lang w:val="uk-UA"/>
              </w:rPr>
              <w:t xml:space="preserve">1 </w:t>
            </w:r>
            <w:r w:rsidRPr="00BA1842">
              <w:rPr>
                <w:color w:val="000000"/>
                <w:sz w:val="20"/>
                <w:szCs w:val="20"/>
              </w:rPr>
              <w:t>Про виконання освітніх програм, оцінювання учнів закладу</w:t>
            </w:r>
          </w:p>
          <w:p w:rsidR="00C6541D" w:rsidRDefault="00C6541D" w:rsidP="00237DB5">
            <w:pPr>
              <w:ind w:left="-74"/>
              <w:jc w:val="both"/>
              <w:rPr>
                <w:sz w:val="20"/>
                <w:szCs w:val="20"/>
                <w:lang w:val="uk-UA"/>
              </w:rPr>
            </w:pPr>
            <w:r>
              <w:rPr>
                <w:color w:val="000000"/>
                <w:sz w:val="20"/>
                <w:szCs w:val="20"/>
                <w:lang w:val="uk-UA"/>
              </w:rPr>
              <w:t>2. Про підсумки впровадження нового Державного стандарту базової середньої освіти</w:t>
            </w:r>
          </w:p>
          <w:p w:rsidR="00C6541D" w:rsidRPr="00FE2BA2" w:rsidRDefault="00C6541D" w:rsidP="00237DB5">
            <w:pPr>
              <w:ind w:left="-74"/>
              <w:jc w:val="both"/>
              <w:rPr>
                <w:sz w:val="20"/>
                <w:szCs w:val="20"/>
                <w:lang w:val="uk-UA"/>
              </w:rPr>
            </w:pPr>
            <w:r>
              <w:rPr>
                <w:sz w:val="20"/>
                <w:szCs w:val="20"/>
                <w:lang w:val="uk-UA"/>
              </w:rPr>
              <w:t>3.</w:t>
            </w:r>
            <w:r>
              <w:rPr>
                <w:color w:val="000000"/>
                <w:sz w:val="20"/>
                <w:szCs w:val="20"/>
                <w:lang w:val="uk-UA"/>
              </w:rPr>
              <w:t>.</w:t>
            </w:r>
            <w:r w:rsidRPr="00BA1842">
              <w:rPr>
                <w:color w:val="000000"/>
                <w:sz w:val="20"/>
                <w:szCs w:val="20"/>
              </w:rPr>
              <w:t>Про стан виконання плану виховн</w:t>
            </w:r>
            <w:r>
              <w:rPr>
                <w:color w:val="000000"/>
                <w:sz w:val="20"/>
                <w:szCs w:val="20"/>
              </w:rPr>
              <w:t xml:space="preserve">ої роботи закладу у </w:t>
            </w:r>
            <w:r>
              <w:rPr>
                <w:color w:val="000000"/>
                <w:sz w:val="20"/>
                <w:szCs w:val="20"/>
                <w:lang w:val="uk-UA"/>
              </w:rPr>
              <w:t xml:space="preserve"> </w:t>
            </w:r>
            <w:r>
              <w:rPr>
                <w:color w:val="000000"/>
                <w:sz w:val="20"/>
                <w:szCs w:val="20"/>
              </w:rPr>
              <w:t>202</w:t>
            </w:r>
            <w:r>
              <w:rPr>
                <w:color w:val="000000"/>
                <w:sz w:val="20"/>
                <w:szCs w:val="20"/>
                <w:lang w:val="uk-UA"/>
              </w:rPr>
              <w:t>3</w:t>
            </w:r>
            <w:r>
              <w:rPr>
                <w:color w:val="000000"/>
                <w:sz w:val="20"/>
                <w:szCs w:val="20"/>
              </w:rPr>
              <w:t>\202</w:t>
            </w:r>
            <w:r>
              <w:rPr>
                <w:color w:val="000000"/>
                <w:sz w:val="20"/>
                <w:szCs w:val="20"/>
                <w:lang w:val="uk-UA"/>
              </w:rPr>
              <w:t>4</w:t>
            </w:r>
            <w:r w:rsidRPr="00BA1842">
              <w:rPr>
                <w:color w:val="000000"/>
                <w:sz w:val="20"/>
                <w:szCs w:val="20"/>
              </w:rPr>
              <w:t xml:space="preserve"> н.р.</w:t>
            </w:r>
          </w:p>
          <w:p w:rsidR="00C6541D" w:rsidRPr="00FE2BA2" w:rsidRDefault="00C6541D" w:rsidP="00237DB5">
            <w:pPr>
              <w:ind w:left="-74"/>
              <w:jc w:val="both"/>
              <w:rPr>
                <w:color w:val="000000"/>
                <w:sz w:val="20"/>
                <w:szCs w:val="20"/>
                <w:lang w:val="uk-UA"/>
              </w:rPr>
            </w:pPr>
            <w:r>
              <w:rPr>
                <w:color w:val="000000"/>
                <w:sz w:val="20"/>
                <w:szCs w:val="20"/>
                <w:lang w:val="uk-UA"/>
              </w:rPr>
              <w:t>4. Про результати роботи в інклюзивному класі</w:t>
            </w:r>
          </w:p>
          <w:p w:rsidR="00C6541D" w:rsidRPr="00B8129A" w:rsidRDefault="00C6541D" w:rsidP="00237DB5">
            <w:pPr>
              <w:ind w:left="-74"/>
              <w:jc w:val="both"/>
              <w:rPr>
                <w:sz w:val="20"/>
                <w:szCs w:val="20"/>
                <w:lang w:val="uk-UA"/>
              </w:rPr>
            </w:pPr>
            <w:r>
              <w:rPr>
                <w:color w:val="000000"/>
                <w:sz w:val="20"/>
                <w:szCs w:val="20"/>
                <w:lang w:val="uk-UA"/>
              </w:rPr>
              <w:t>5.Про нагородження Похвальним листом</w:t>
            </w:r>
          </w:p>
          <w:p w:rsidR="00C6541D" w:rsidRDefault="00C6541D" w:rsidP="00237DB5">
            <w:pPr>
              <w:ind w:left="-74"/>
              <w:jc w:val="both"/>
              <w:rPr>
                <w:color w:val="000000"/>
                <w:sz w:val="20"/>
                <w:szCs w:val="20"/>
                <w:lang w:val="uk-UA"/>
              </w:rPr>
            </w:pPr>
            <w:r>
              <w:rPr>
                <w:color w:val="000000"/>
                <w:sz w:val="20"/>
                <w:szCs w:val="20"/>
                <w:lang w:val="uk-UA"/>
              </w:rPr>
              <w:t>6.</w:t>
            </w:r>
            <w:r w:rsidRPr="00BA1842">
              <w:rPr>
                <w:color w:val="000000"/>
                <w:sz w:val="20"/>
                <w:szCs w:val="20"/>
              </w:rPr>
              <w:t xml:space="preserve">Про перевід учнів на </w:t>
            </w:r>
            <w:r>
              <w:rPr>
                <w:color w:val="000000"/>
                <w:sz w:val="20"/>
                <w:szCs w:val="20"/>
              </w:rPr>
              <w:t xml:space="preserve">наступний рік навчання  учнів </w:t>
            </w:r>
            <w:r w:rsidRPr="00BA1842">
              <w:rPr>
                <w:color w:val="000000"/>
                <w:sz w:val="20"/>
                <w:szCs w:val="20"/>
              </w:rPr>
              <w:t xml:space="preserve"> закладу</w:t>
            </w:r>
          </w:p>
          <w:p w:rsidR="00C6541D" w:rsidRDefault="00C6541D" w:rsidP="00237DB5">
            <w:pPr>
              <w:ind w:left="-74"/>
              <w:jc w:val="both"/>
              <w:rPr>
                <w:sz w:val="20"/>
                <w:szCs w:val="20"/>
                <w:lang w:val="uk-UA"/>
              </w:rPr>
            </w:pPr>
            <w:r>
              <w:rPr>
                <w:sz w:val="20"/>
                <w:szCs w:val="20"/>
                <w:lang w:val="uk-UA"/>
              </w:rPr>
              <w:t xml:space="preserve">7.Про зарахування </w:t>
            </w:r>
            <w:r w:rsidRPr="002D6182">
              <w:rPr>
                <w:sz w:val="20"/>
                <w:szCs w:val="20"/>
                <w:lang w:val="uk-UA"/>
              </w:rPr>
              <w:t xml:space="preserve"> сертифікатів курсової підготовки педагогічних працівників</w:t>
            </w:r>
          </w:p>
          <w:p w:rsidR="00C6541D" w:rsidRDefault="00C6541D" w:rsidP="00237DB5">
            <w:pPr>
              <w:ind w:left="-74"/>
              <w:jc w:val="both"/>
              <w:rPr>
                <w:sz w:val="20"/>
                <w:szCs w:val="20"/>
                <w:lang w:val="uk-UA"/>
              </w:rPr>
            </w:pPr>
            <w:r>
              <w:rPr>
                <w:sz w:val="20"/>
                <w:szCs w:val="20"/>
                <w:lang w:val="uk-UA"/>
              </w:rPr>
              <w:t>8. Про виконання плану заходів з попередження дорожньо-транспортного травматизму</w:t>
            </w:r>
          </w:p>
          <w:p w:rsidR="00C6541D" w:rsidRDefault="00C6541D" w:rsidP="00237DB5">
            <w:pPr>
              <w:ind w:left="-74"/>
              <w:jc w:val="both"/>
              <w:rPr>
                <w:sz w:val="20"/>
                <w:szCs w:val="20"/>
                <w:lang w:val="uk-UA"/>
              </w:rPr>
            </w:pPr>
            <w:r>
              <w:rPr>
                <w:sz w:val="20"/>
                <w:szCs w:val="20"/>
                <w:lang w:val="uk-UA"/>
              </w:rPr>
              <w:t>9. Про подолання освітніх втрат (повторно)</w:t>
            </w:r>
          </w:p>
          <w:p w:rsidR="00C6541D" w:rsidRPr="00BA1842" w:rsidRDefault="00C6541D" w:rsidP="00237DB5">
            <w:pPr>
              <w:ind w:left="-74"/>
              <w:jc w:val="both"/>
              <w:rPr>
                <w:sz w:val="20"/>
                <w:szCs w:val="20"/>
              </w:rPr>
            </w:pPr>
            <w:r>
              <w:rPr>
                <w:color w:val="000000"/>
                <w:sz w:val="20"/>
                <w:szCs w:val="20"/>
                <w:lang w:val="uk-UA"/>
              </w:rPr>
              <w:t>10.</w:t>
            </w:r>
            <w:r w:rsidRPr="00BA1842">
              <w:rPr>
                <w:color w:val="000000"/>
                <w:sz w:val="20"/>
                <w:szCs w:val="20"/>
              </w:rPr>
              <w:t>Про виконання рішень попередньої педради</w:t>
            </w:r>
          </w:p>
          <w:p w:rsidR="00C6541D" w:rsidRPr="00774D72" w:rsidRDefault="00C6541D" w:rsidP="00237DB5">
            <w:pPr>
              <w:ind w:left="-74"/>
              <w:jc w:val="both"/>
              <w:rPr>
                <w:color w:val="00000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30.05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C6541D" w:rsidP="00237DB5">
            <w:pPr>
              <w:spacing w:line="0" w:lineRule="atLeast"/>
              <w:rPr>
                <w:sz w:val="20"/>
                <w:szCs w:val="20"/>
                <w:lang w:val="uk-UA"/>
              </w:rPr>
            </w:pPr>
            <w:r>
              <w:rPr>
                <w:color w:val="000000"/>
                <w:sz w:val="20"/>
                <w:szCs w:val="20"/>
                <w:lang w:val="uk-UA"/>
              </w:rPr>
              <w:t>Робоча група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 xml:space="preserve">Вивчення думки </w:t>
            </w:r>
            <w:r>
              <w:rPr>
                <w:color w:val="000000"/>
                <w:sz w:val="20"/>
                <w:szCs w:val="20"/>
              </w:rPr>
              <w:t xml:space="preserve">батьків щодо якості роботи </w:t>
            </w:r>
            <w:r w:rsidRPr="00BA1842">
              <w:rPr>
                <w:color w:val="000000"/>
                <w:sz w:val="20"/>
                <w:szCs w:val="20"/>
              </w:rPr>
              <w:t xml:space="preserve"> і якості освіти (онлайн анкетування)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Pr>
                <w:color w:val="000000"/>
                <w:sz w:val="20"/>
                <w:szCs w:val="20"/>
              </w:rPr>
              <w:t>1</w:t>
            </w:r>
            <w:r>
              <w:rPr>
                <w:color w:val="000000"/>
                <w:sz w:val="20"/>
                <w:szCs w:val="20"/>
                <w:lang w:val="uk-UA"/>
              </w:rPr>
              <w:t>5</w:t>
            </w:r>
            <w:r>
              <w:rPr>
                <w:color w:val="000000"/>
                <w:sz w:val="20"/>
                <w:szCs w:val="20"/>
              </w:rPr>
              <w:t>-</w:t>
            </w:r>
            <w:r>
              <w:rPr>
                <w:color w:val="000000"/>
                <w:sz w:val="20"/>
                <w:szCs w:val="20"/>
                <w:lang w:val="uk-UA"/>
              </w:rPr>
              <w:t>19</w:t>
            </w:r>
            <w:r w:rsidRPr="00BA1842">
              <w:rPr>
                <w:color w:val="000000"/>
                <w:sz w:val="20"/>
                <w:szCs w:val="2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D32FEA" w:rsidRDefault="00C6541D" w:rsidP="00237DB5">
            <w:pPr>
              <w:spacing w:line="0" w:lineRule="atLeast"/>
              <w:rPr>
                <w:sz w:val="20"/>
                <w:szCs w:val="20"/>
                <w:lang w:val="uk-UA"/>
              </w:rPr>
            </w:pPr>
            <w:r>
              <w:rPr>
                <w:color w:val="000000"/>
                <w:sz w:val="20"/>
                <w:szCs w:val="20"/>
                <w:lang w:val="uk-UA"/>
              </w:rPr>
              <w:t xml:space="preserve">Моніторинг впровадження нового Державного стандарту базової середньої освіти очима батьків 5 класу та учителів-предметників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D32FEA" w:rsidRDefault="00C6541D" w:rsidP="00237DB5">
            <w:pPr>
              <w:spacing w:line="0" w:lineRule="atLeast"/>
              <w:rPr>
                <w:sz w:val="20"/>
                <w:szCs w:val="20"/>
                <w:lang w:val="uk-UA"/>
              </w:rPr>
            </w:pPr>
            <w:r>
              <w:rPr>
                <w:color w:val="000000"/>
                <w:sz w:val="20"/>
                <w:szCs w:val="20"/>
                <w:lang w:val="uk-UA"/>
              </w:rPr>
              <w:t>Прот.  міс.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D32FEA" w:rsidRDefault="00134147" w:rsidP="00237DB5">
            <w:pPr>
              <w:spacing w:line="0" w:lineRule="atLeast"/>
              <w:rPr>
                <w:sz w:val="20"/>
                <w:szCs w:val="20"/>
                <w:lang w:val="uk-UA"/>
              </w:rPr>
            </w:pPr>
            <w:r>
              <w:rPr>
                <w:color w:val="000000"/>
                <w:sz w:val="20"/>
                <w:szCs w:val="20"/>
                <w:lang w:val="uk-UA"/>
              </w:rPr>
              <w:t>В.о.директора,</w:t>
            </w:r>
            <w:r w:rsidRPr="00BA1842">
              <w:rPr>
                <w:color w:val="000000"/>
                <w:sz w:val="20"/>
                <w:szCs w:val="20"/>
              </w:rPr>
              <w:t xml:space="preserve"> </w:t>
            </w:r>
            <w:r w:rsidR="00C6541D" w:rsidRPr="00BA1842">
              <w:rPr>
                <w:color w:val="000000"/>
                <w:sz w:val="20"/>
                <w:szCs w:val="20"/>
              </w:rPr>
              <w:t>к</w:t>
            </w:r>
            <w:r w:rsidR="00C6541D">
              <w:rPr>
                <w:color w:val="000000"/>
                <w:sz w:val="20"/>
                <w:szCs w:val="20"/>
                <w:lang w:val="uk-UA"/>
              </w:rPr>
              <w:t>л.керівник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3.Ефективність кадрової політики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Нарада «Про підсумки участі педагогів в професійних конкурсах, проєктах»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Pr>
                <w:color w:val="000000"/>
                <w:sz w:val="20"/>
                <w:szCs w:val="20"/>
              </w:rPr>
              <w:t>2</w:t>
            </w:r>
            <w:r>
              <w:rPr>
                <w:color w:val="000000"/>
                <w:sz w:val="20"/>
                <w:szCs w:val="20"/>
                <w:lang w:val="uk-UA"/>
              </w:rPr>
              <w:t>6</w:t>
            </w:r>
            <w:r w:rsidRPr="00BA1842">
              <w:rPr>
                <w:color w:val="000000"/>
                <w:sz w:val="20"/>
                <w:szCs w:val="2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C6541D" w:rsidP="00237DB5">
            <w:pPr>
              <w:spacing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C6541D" w:rsidP="00237DB5">
            <w:pPr>
              <w:rPr>
                <w:sz w:val="20"/>
                <w:szCs w:val="20"/>
                <w:lang w:val="uk-UA"/>
              </w:rPr>
            </w:pPr>
            <w:r w:rsidRPr="00BA1842">
              <w:rPr>
                <w:color w:val="000000"/>
                <w:sz w:val="20"/>
                <w:szCs w:val="20"/>
              </w:rPr>
              <w:t>Видати накази:</w:t>
            </w:r>
          </w:p>
          <w:p w:rsidR="00C6541D" w:rsidRPr="002F2011" w:rsidRDefault="00C6541D" w:rsidP="00237DB5">
            <w:pPr>
              <w:rPr>
                <w:sz w:val="20"/>
                <w:szCs w:val="20"/>
              </w:rPr>
            </w:pPr>
            <w:r>
              <w:rPr>
                <w:color w:val="000000"/>
                <w:sz w:val="20"/>
                <w:szCs w:val="20"/>
              </w:rPr>
              <w:t>Про організоване закінчення 202</w:t>
            </w:r>
            <w:r w:rsidR="003009C8">
              <w:rPr>
                <w:color w:val="000000"/>
                <w:sz w:val="20"/>
                <w:szCs w:val="20"/>
                <w:lang w:val="uk-UA"/>
              </w:rPr>
              <w:t>4/</w:t>
            </w:r>
            <w:r>
              <w:rPr>
                <w:color w:val="000000"/>
                <w:sz w:val="20"/>
                <w:szCs w:val="20"/>
              </w:rPr>
              <w:t>202</w:t>
            </w:r>
            <w:r w:rsidR="003009C8">
              <w:rPr>
                <w:color w:val="000000"/>
                <w:sz w:val="20"/>
                <w:szCs w:val="20"/>
                <w:lang w:val="uk-UA"/>
              </w:rPr>
              <w:t>5</w:t>
            </w:r>
            <w:r w:rsidRPr="00BA1842">
              <w:rPr>
                <w:color w:val="000000"/>
                <w:sz w:val="20"/>
                <w:szCs w:val="20"/>
              </w:rPr>
              <w:t xml:space="preserve"> н.р. </w:t>
            </w:r>
          </w:p>
          <w:p w:rsidR="00C6541D" w:rsidRPr="003009C8" w:rsidRDefault="00C6541D" w:rsidP="00237DB5">
            <w:pPr>
              <w:rPr>
                <w:sz w:val="20"/>
                <w:szCs w:val="20"/>
                <w:lang w:val="uk-UA"/>
              </w:rPr>
            </w:pPr>
            <w:r w:rsidRPr="00BA1842">
              <w:rPr>
                <w:color w:val="000000"/>
                <w:sz w:val="20"/>
                <w:szCs w:val="20"/>
              </w:rPr>
              <w:t>Про виконання осв</w:t>
            </w:r>
            <w:r>
              <w:rPr>
                <w:color w:val="000000"/>
                <w:sz w:val="20"/>
                <w:szCs w:val="20"/>
              </w:rPr>
              <w:t>ітніх програм за  202</w:t>
            </w:r>
            <w:r w:rsidR="003009C8">
              <w:rPr>
                <w:color w:val="000000"/>
                <w:sz w:val="20"/>
                <w:szCs w:val="20"/>
                <w:lang w:val="uk-UA"/>
              </w:rPr>
              <w:t>4/</w:t>
            </w:r>
            <w:r>
              <w:rPr>
                <w:color w:val="000000"/>
                <w:sz w:val="20"/>
                <w:szCs w:val="20"/>
              </w:rPr>
              <w:t>202</w:t>
            </w:r>
            <w:r w:rsidR="003009C8">
              <w:rPr>
                <w:color w:val="000000"/>
                <w:sz w:val="20"/>
                <w:szCs w:val="20"/>
                <w:lang w:val="uk-UA"/>
              </w:rPr>
              <w:t>5</w:t>
            </w:r>
            <w:r w:rsidRPr="00BA1842">
              <w:rPr>
                <w:color w:val="000000"/>
                <w:sz w:val="20"/>
                <w:szCs w:val="20"/>
              </w:rPr>
              <w:t xml:space="preserve"> н.</w:t>
            </w:r>
            <w:r w:rsidR="003009C8">
              <w:rPr>
                <w:color w:val="000000"/>
                <w:sz w:val="20"/>
                <w:szCs w:val="20"/>
                <w:lang w:val="uk-UA"/>
              </w:rPr>
              <w:t>р.</w:t>
            </w:r>
          </w:p>
          <w:p w:rsidR="00C6541D" w:rsidRPr="00BA1842" w:rsidRDefault="00C6541D" w:rsidP="00237DB5">
            <w:pPr>
              <w:spacing w:line="0" w:lineRule="atLeast"/>
              <w:rPr>
                <w:sz w:val="20"/>
                <w:szCs w:val="20"/>
              </w:rPr>
            </w:pPr>
            <w:r w:rsidRPr="00BA1842">
              <w:rPr>
                <w:color w:val="000000"/>
                <w:sz w:val="20"/>
                <w:szCs w:val="20"/>
              </w:rPr>
              <w:t>Про підсумки організації та ефективності методичної робот</w:t>
            </w:r>
            <w:r>
              <w:rPr>
                <w:color w:val="000000"/>
                <w:sz w:val="20"/>
                <w:szCs w:val="20"/>
              </w:rPr>
              <w:t>и з педагогічними кадрами у 202</w:t>
            </w:r>
            <w:r w:rsidR="003009C8">
              <w:rPr>
                <w:color w:val="000000"/>
                <w:sz w:val="20"/>
                <w:szCs w:val="20"/>
                <w:lang w:val="uk-UA"/>
              </w:rPr>
              <w:t>4/</w:t>
            </w:r>
            <w:r>
              <w:rPr>
                <w:color w:val="000000"/>
                <w:sz w:val="20"/>
                <w:szCs w:val="20"/>
              </w:rPr>
              <w:t>202</w:t>
            </w:r>
            <w:r w:rsidR="003009C8">
              <w:rPr>
                <w:color w:val="000000"/>
                <w:sz w:val="20"/>
                <w:szCs w:val="20"/>
                <w:lang w:val="uk-UA"/>
              </w:rPr>
              <w:t>5</w:t>
            </w:r>
            <w:r w:rsidRPr="00BA1842">
              <w:rPr>
                <w:color w:val="000000"/>
                <w:sz w:val="20"/>
                <w:szCs w:val="20"/>
              </w:rPr>
              <w:t xml:space="preserve"> навчальному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p w:rsidR="00C6541D" w:rsidRPr="00AC35E9" w:rsidRDefault="00134147" w:rsidP="00237DB5">
            <w:pPr>
              <w:spacing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423025" w:rsidRDefault="00C6541D" w:rsidP="00237DB5">
            <w:pPr>
              <w:spacing w:line="0" w:lineRule="atLeast"/>
              <w:rPr>
                <w:sz w:val="20"/>
                <w:szCs w:val="20"/>
                <w:lang w:val="uk-UA"/>
              </w:rPr>
            </w:pPr>
            <w:r>
              <w:rPr>
                <w:color w:val="000000"/>
                <w:sz w:val="20"/>
                <w:szCs w:val="20"/>
                <w:lang w:val="uk-UA"/>
              </w:rPr>
              <w:t>Реалізація принципів антикорупційної політики закладу (звіт)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Pr>
                <w:color w:val="000000"/>
                <w:sz w:val="20"/>
                <w:szCs w:val="20"/>
                <w:lang w:val="uk-UA"/>
              </w:rPr>
              <w:t>31</w:t>
            </w:r>
            <w:r w:rsidRPr="00BA1842">
              <w:rPr>
                <w:color w:val="000000"/>
                <w:sz w:val="20"/>
                <w:szCs w:val="20"/>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134147" w:rsidP="00237DB5">
            <w:pPr>
              <w:spacing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bl>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C6541D" w:rsidRDefault="00C6541D" w:rsidP="00C6541D">
      <w:pPr>
        <w:pStyle w:val="ab"/>
        <w:spacing w:before="0" w:beforeAutospacing="0" w:after="0" w:afterAutospacing="0"/>
        <w:rPr>
          <w:b/>
          <w:bCs/>
          <w:color w:val="76923C"/>
          <w:lang w:val="uk-UA"/>
        </w:rPr>
      </w:pPr>
    </w:p>
    <w:p w:rsidR="003009C8" w:rsidRDefault="003009C8" w:rsidP="00C6541D">
      <w:pPr>
        <w:pStyle w:val="ab"/>
        <w:spacing w:before="0" w:beforeAutospacing="0" w:after="0" w:afterAutospacing="0"/>
        <w:jc w:val="center"/>
        <w:rPr>
          <w:b/>
          <w:bCs/>
          <w:color w:val="76923C"/>
          <w:lang w:val="uk-UA"/>
        </w:rPr>
      </w:pPr>
    </w:p>
    <w:p w:rsidR="003009C8" w:rsidRDefault="003009C8" w:rsidP="00C6541D">
      <w:pPr>
        <w:pStyle w:val="ab"/>
        <w:spacing w:before="0" w:beforeAutospacing="0" w:after="0" w:afterAutospacing="0"/>
        <w:jc w:val="center"/>
        <w:rPr>
          <w:b/>
          <w:bCs/>
          <w:color w:val="76923C"/>
          <w:lang w:val="uk-UA"/>
        </w:rPr>
      </w:pPr>
    </w:p>
    <w:p w:rsidR="003009C8" w:rsidRDefault="003009C8" w:rsidP="00C6541D">
      <w:pPr>
        <w:pStyle w:val="ab"/>
        <w:spacing w:before="0" w:beforeAutospacing="0" w:after="0" w:afterAutospacing="0"/>
        <w:jc w:val="center"/>
        <w:rPr>
          <w:b/>
          <w:bCs/>
          <w:color w:val="76923C"/>
          <w:lang w:val="uk-UA"/>
        </w:rPr>
      </w:pPr>
    </w:p>
    <w:p w:rsidR="00C6541D" w:rsidRPr="007077EE" w:rsidRDefault="00C6541D" w:rsidP="00C6541D">
      <w:pPr>
        <w:pStyle w:val="ab"/>
        <w:spacing w:before="0" w:beforeAutospacing="0" w:after="0" w:afterAutospacing="0"/>
        <w:jc w:val="center"/>
      </w:pPr>
      <w:r>
        <w:rPr>
          <w:b/>
          <w:bCs/>
          <w:color w:val="76923C"/>
          <w:lang w:val="uk-UA"/>
        </w:rPr>
        <w:lastRenderedPageBreak/>
        <w:t>ЧЕР</w:t>
      </w:r>
      <w:r w:rsidRPr="007077EE">
        <w:rPr>
          <w:b/>
          <w:bCs/>
          <w:color w:val="76923C"/>
        </w:rPr>
        <w:t>ВЕНЬ</w:t>
      </w:r>
    </w:p>
    <w:p w:rsidR="00C6541D" w:rsidRPr="00BA1842" w:rsidRDefault="00C6541D" w:rsidP="00C6541D">
      <w:pPr>
        <w:pStyle w:val="ab"/>
        <w:spacing w:before="0" w:beforeAutospacing="0" w:after="0" w:afterAutospacing="0"/>
        <w:rPr>
          <w:sz w:val="20"/>
          <w:szCs w:val="20"/>
        </w:rPr>
      </w:pPr>
      <w:r w:rsidRPr="00BA1842">
        <w:rPr>
          <w:b/>
          <w:bCs/>
          <w:color w:val="FF0000"/>
          <w:sz w:val="20"/>
          <w:szCs w:val="20"/>
        </w:rPr>
        <w:t>                                            І. ОСВІТНЄ СЕРЕДОВИЩЕ</w:t>
      </w:r>
    </w:p>
    <w:tbl>
      <w:tblPr>
        <w:tblW w:w="0" w:type="auto"/>
        <w:tblCellMar>
          <w:top w:w="15" w:type="dxa"/>
          <w:left w:w="15" w:type="dxa"/>
          <w:bottom w:w="15" w:type="dxa"/>
          <w:right w:w="15" w:type="dxa"/>
        </w:tblCellMar>
        <w:tblLook w:val="0000" w:firstRow="0" w:lastRow="0" w:firstColumn="0" w:lastColumn="0" w:noHBand="0" w:noVBand="0"/>
      </w:tblPr>
      <w:tblGrid>
        <w:gridCol w:w="10525"/>
        <w:gridCol w:w="1211"/>
        <w:gridCol w:w="2027"/>
        <w:gridCol w:w="1023"/>
      </w:tblGrid>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tabs>
                <w:tab w:val="left" w:pos="3777"/>
              </w:tabs>
              <w:spacing w:before="0" w:beforeAutospacing="0" w:after="0" w:afterAutospacing="0" w:line="0" w:lineRule="atLeast"/>
              <w:rPr>
                <w:sz w:val="20"/>
                <w:szCs w:val="20"/>
              </w:rPr>
            </w:pPr>
            <w:r w:rsidRPr="00BA1842">
              <w:rPr>
                <w:color w:val="000000"/>
                <w:sz w:val="20"/>
                <w:szCs w:val="20"/>
              </w:rPr>
              <w:t>Зміст</w:t>
            </w:r>
            <w:r w:rsidRPr="00BA1842">
              <w:rPr>
                <w:color w:val="000000"/>
                <w:sz w:val="20"/>
                <w:szCs w:val="20"/>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Дата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Відповідальні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sidRPr="00BA1842">
              <w:rPr>
                <w:color w:val="000000"/>
                <w:sz w:val="20"/>
                <w:szCs w:val="20"/>
              </w:rPr>
              <w:t>Примітка</w:t>
            </w: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jc w:val="both"/>
              <w:rPr>
                <w:sz w:val="20"/>
                <w:szCs w:val="20"/>
              </w:rPr>
            </w:pPr>
            <w:r w:rsidRPr="00BA1842">
              <w:rPr>
                <w:b/>
                <w:bCs/>
                <w:color w:val="000000"/>
                <w:sz w:val="20"/>
                <w:szCs w:val="20"/>
              </w:rPr>
              <w:t>1.Забезпечення комфортних і безпечних умов навчання та праці</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72642" w:rsidRDefault="00C6541D" w:rsidP="00237DB5">
            <w:pPr>
              <w:pStyle w:val="ab"/>
              <w:spacing w:before="0" w:beforeAutospacing="0" w:after="0" w:afterAutospacing="0" w:line="0" w:lineRule="atLeast"/>
              <w:rPr>
                <w:sz w:val="20"/>
                <w:szCs w:val="20"/>
                <w:lang w:val="uk-UA"/>
              </w:rPr>
            </w:pPr>
            <w:r w:rsidRPr="00C72642">
              <w:rPr>
                <w:sz w:val="20"/>
                <w:szCs w:val="20"/>
                <w:lang w:val="uk-UA"/>
              </w:rPr>
              <w:t>Інструктаж працівників  щодо безпеки праці при виконанні ремонтних робіт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72642" w:rsidRDefault="00C6541D" w:rsidP="00237DB5">
            <w:pPr>
              <w:pStyle w:val="ab"/>
              <w:spacing w:before="0" w:beforeAutospacing="0" w:after="0" w:afterAutospacing="0" w:line="0" w:lineRule="atLeast"/>
              <w:rPr>
                <w:sz w:val="20"/>
                <w:szCs w:val="20"/>
                <w:lang w:val="uk-UA"/>
              </w:rPr>
            </w:pPr>
            <w:r>
              <w:rPr>
                <w:color w:val="000000"/>
                <w:sz w:val="20"/>
                <w:szCs w:val="20"/>
                <w:lang w:val="uk-UA"/>
              </w:rPr>
              <w:t>01.06.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72642" w:rsidRDefault="003009C8" w:rsidP="00237DB5">
            <w:pPr>
              <w:pStyle w:val="ab"/>
              <w:spacing w:before="0" w:beforeAutospacing="0" w:after="0" w:afterAutospacing="0"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pStyle w:val="ab"/>
              <w:spacing w:before="0" w:beforeAutospacing="0" w:after="0" w:afterAutospacing="0" w:line="0" w:lineRule="atLeast"/>
              <w:rPr>
                <w:sz w:val="20"/>
                <w:szCs w:val="20"/>
              </w:rPr>
            </w:pPr>
            <w:r>
              <w:rPr>
                <w:color w:val="000000"/>
                <w:sz w:val="20"/>
                <w:szCs w:val="20"/>
                <w:lang w:val="uk-UA"/>
              </w:rPr>
              <w:t xml:space="preserve">Робота з </w:t>
            </w:r>
            <w:r>
              <w:rPr>
                <w:color w:val="000000"/>
                <w:sz w:val="20"/>
                <w:szCs w:val="20"/>
              </w:rPr>
              <w:t xml:space="preserve"> батьк</w:t>
            </w:r>
            <w:r>
              <w:rPr>
                <w:color w:val="000000"/>
                <w:sz w:val="20"/>
                <w:szCs w:val="20"/>
                <w:lang w:val="uk-UA"/>
              </w:rPr>
              <w:t>ами</w:t>
            </w:r>
            <w:r w:rsidRPr="00BA1842">
              <w:rPr>
                <w:color w:val="000000"/>
                <w:sz w:val="20"/>
                <w:szCs w:val="20"/>
              </w:rPr>
              <w:t xml:space="preserve"> майбутніх першокласників</w:t>
            </w:r>
            <w:r w:rsidRPr="00516E67">
              <w:rPr>
                <w:color w:val="000000"/>
                <w:sz w:val="20"/>
                <w:szCs w:val="20"/>
                <w:lang w:val="uk-UA"/>
              </w:rPr>
              <w:t xml:space="preserve"> в</w:t>
            </w:r>
            <w:r w:rsidRPr="00516E67">
              <w:rPr>
                <w:sz w:val="20"/>
                <w:szCs w:val="20"/>
              </w:rPr>
              <w:t xml:space="preserve"> у</w:t>
            </w:r>
            <w:r>
              <w:rPr>
                <w:sz w:val="20"/>
                <w:szCs w:val="20"/>
                <w:lang w:val="uk-UA"/>
              </w:rPr>
              <w:t xml:space="preserve"> </w:t>
            </w:r>
            <w:r w:rsidRPr="00516E67">
              <w:rPr>
                <w:sz w:val="20"/>
                <w:szCs w:val="20"/>
              </w:rPr>
              <w:t>рамках «Школи</w:t>
            </w:r>
            <w:r w:rsidRPr="00516E67">
              <w:rPr>
                <w:spacing w:val="-14"/>
                <w:sz w:val="20"/>
                <w:szCs w:val="20"/>
              </w:rPr>
              <w:t xml:space="preserve"> </w:t>
            </w:r>
            <w:r w:rsidRPr="00516E67">
              <w:rPr>
                <w:sz w:val="20"/>
                <w:szCs w:val="20"/>
              </w:rPr>
              <w:t>майбутнього</w:t>
            </w:r>
            <w:r w:rsidRPr="00516E67">
              <w:rPr>
                <w:spacing w:val="-57"/>
                <w:sz w:val="20"/>
                <w:szCs w:val="20"/>
              </w:rPr>
              <w:t xml:space="preserve"> </w:t>
            </w:r>
            <w:r w:rsidRPr="00516E67">
              <w:rPr>
                <w:sz w:val="20"/>
                <w:szCs w:val="20"/>
              </w:rPr>
              <w:t>першокласника»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72642" w:rsidRDefault="00C6541D" w:rsidP="00237DB5">
            <w:pPr>
              <w:spacing w:line="0" w:lineRule="atLeast"/>
              <w:rPr>
                <w:sz w:val="20"/>
                <w:szCs w:val="20"/>
                <w:lang w:val="uk-UA"/>
              </w:rPr>
            </w:pPr>
            <w:r>
              <w:rPr>
                <w:color w:val="000000"/>
                <w:sz w:val="20"/>
                <w:szCs w:val="20"/>
                <w:lang w:val="uk-UA"/>
              </w:rPr>
              <w:t>Дубина О.А.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65E14" w:rsidRDefault="00C6541D" w:rsidP="00237DB5">
            <w:pPr>
              <w:pStyle w:val="ab"/>
              <w:spacing w:before="0" w:beforeAutospacing="0" w:after="0" w:afterAutospacing="0" w:line="0" w:lineRule="atLeast"/>
              <w:rPr>
                <w:color w:val="000000"/>
                <w:sz w:val="20"/>
                <w:szCs w:val="20"/>
              </w:rPr>
            </w:pPr>
            <w:r w:rsidRPr="00965E14">
              <w:rPr>
                <w:sz w:val="20"/>
                <w:szCs w:val="20"/>
                <w:lang w:val="uk-UA"/>
              </w:rPr>
              <w:t>Вивчення намірів батьків щодо оздоровлення дітей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65E14" w:rsidRDefault="00C6541D" w:rsidP="00237DB5">
            <w:pPr>
              <w:spacing w:line="0"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Кл.керівники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65E14" w:rsidRDefault="00C6541D" w:rsidP="00237DB5">
            <w:pPr>
              <w:pStyle w:val="ab"/>
              <w:spacing w:before="0" w:beforeAutospacing="0" w:after="0" w:afterAutospacing="0" w:line="0" w:lineRule="atLeast"/>
              <w:rPr>
                <w:sz w:val="20"/>
                <w:szCs w:val="20"/>
                <w:lang w:val="uk-UA"/>
              </w:rPr>
            </w:pPr>
            <w:r>
              <w:rPr>
                <w:sz w:val="20"/>
                <w:szCs w:val="20"/>
                <w:lang w:val="uk-UA"/>
              </w:rPr>
              <w:t>Ремонт навчальних кабінетів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 xml:space="preserve">Працівники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sz w:val="20"/>
                <w:szCs w:val="20"/>
                <w:lang w:val="uk-UA"/>
              </w:rPr>
            </w:pPr>
            <w:r>
              <w:rPr>
                <w:sz w:val="20"/>
                <w:szCs w:val="20"/>
                <w:lang w:val="uk-UA"/>
              </w:rPr>
              <w:t>Ремон шкільного паркану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Працівники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sz w:val="20"/>
                <w:szCs w:val="20"/>
                <w:lang w:val="uk-UA"/>
              </w:rPr>
            </w:pPr>
            <w:r>
              <w:rPr>
                <w:sz w:val="20"/>
                <w:szCs w:val="20"/>
                <w:lang w:val="uk-UA"/>
              </w:rPr>
              <w:t>Заміна підлоги у кабінеті 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Працівники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pStyle w:val="ab"/>
              <w:spacing w:before="0" w:beforeAutospacing="0" w:after="0" w:afterAutospacing="0" w:line="0" w:lineRule="atLeast"/>
              <w:rPr>
                <w:sz w:val="20"/>
                <w:szCs w:val="20"/>
                <w:lang w:val="uk-UA"/>
              </w:rPr>
            </w:pPr>
            <w:r>
              <w:rPr>
                <w:sz w:val="20"/>
                <w:szCs w:val="20"/>
                <w:lang w:val="uk-UA"/>
              </w:rPr>
              <w:t>Порушити клопотання перед засновником щодо придбання вогнегасників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пр. 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3009C8" w:rsidP="00237DB5">
            <w:pPr>
              <w:spacing w:line="0" w:lineRule="atLeast"/>
              <w:rPr>
                <w:color w:val="000000"/>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2.Створення освітнього середовища, вільного від будь-яких форм насильства та дискримінації</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965E14" w:rsidRDefault="00C6541D" w:rsidP="00237DB5">
            <w:pPr>
              <w:spacing w:line="0" w:lineRule="atLeast"/>
              <w:rPr>
                <w:sz w:val="20"/>
                <w:szCs w:val="20"/>
                <w:lang w:val="uk-UA"/>
              </w:rPr>
            </w:pPr>
            <w:r>
              <w:rPr>
                <w:sz w:val="20"/>
                <w:szCs w:val="20"/>
                <w:lang w:val="uk-UA"/>
              </w:rPr>
              <w:t>Ще раз про мобінг. Що потрібно знати кожному?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B5FF2" w:rsidRDefault="00C6541D" w:rsidP="00237DB5">
            <w:pPr>
              <w:spacing w:line="0" w:lineRule="atLeast"/>
              <w:rPr>
                <w:sz w:val="20"/>
                <w:szCs w:val="20"/>
                <w:lang w:val="uk-UA"/>
              </w:rPr>
            </w:pPr>
            <w:r>
              <w:rPr>
                <w:sz w:val="20"/>
                <w:szCs w:val="20"/>
                <w:lang w:val="uk-UA"/>
              </w:rPr>
              <w:t>19.06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B5FF2" w:rsidRDefault="003009C8" w:rsidP="00237DB5">
            <w:pPr>
              <w:spacing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3.Формування інклюзивного, розвивального та мотивуючого до навчання освітнього простору</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Проведення заходів до Дня захисту дітей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72642" w:rsidRDefault="00C6541D" w:rsidP="00237DB5">
            <w:pPr>
              <w:spacing w:line="0" w:lineRule="atLeast"/>
              <w:rPr>
                <w:color w:val="000000"/>
                <w:sz w:val="20"/>
                <w:szCs w:val="20"/>
                <w:lang w:val="uk-UA"/>
              </w:rPr>
            </w:pPr>
            <w:r>
              <w:rPr>
                <w:color w:val="000000"/>
                <w:sz w:val="20"/>
                <w:szCs w:val="20"/>
                <w:lang w:val="uk-UA"/>
              </w:rPr>
              <w:t>01.06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Гусак 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 xml:space="preserve">Урочисте вручення документів про освіту дев’ятикласникам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За графіком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3009C8" w:rsidP="00237DB5">
            <w:pPr>
              <w:spacing w:line="0" w:lineRule="atLeast"/>
              <w:rPr>
                <w:color w:val="000000"/>
                <w:sz w:val="20"/>
                <w:szCs w:val="20"/>
                <w:lang w:val="uk-UA"/>
              </w:rPr>
            </w:pPr>
            <w:r>
              <w:rPr>
                <w:color w:val="000000"/>
                <w:sz w:val="20"/>
                <w:szCs w:val="20"/>
                <w:lang w:val="uk-UA"/>
              </w:rPr>
              <w:t>Баланюк 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jc w:val="center"/>
              <w:rPr>
                <w:sz w:val="20"/>
                <w:szCs w:val="20"/>
              </w:rPr>
            </w:pPr>
            <w:r w:rsidRPr="00BA1842">
              <w:rPr>
                <w:b/>
                <w:bCs/>
                <w:color w:val="000000"/>
                <w:sz w:val="20"/>
                <w:szCs w:val="20"/>
              </w:rPr>
              <w:t>ІІ. СИСТЕМА ОЦІНЮВАННЯ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1.Наявність відкритої, прозорої і зрозумілої для здобувачів освіти системи оцінювання їх навчальних досягнень.</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Онлайн-курс з теми компетентнісного підходу в системі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83E2E" w:rsidRDefault="00C6541D" w:rsidP="00237DB5">
            <w:pPr>
              <w:spacing w:line="0" w:lineRule="atLeast"/>
              <w:rPr>
                <w:sz w:val="20"/>
                <w:szCs w:val="20"/>
                <w:lang w:val="uk-UA"/>
              </w:rPr>
            </w:pPr>
            <w:r>
              <w:rPr>
                <w:color w:val="000000"/>
                <w:sz w:val="20"/>
                <w:szCs w:val="20"/>
                <w:lang w:val="uk-UA"/>
              </w:rPr>
              <w:t>Учителі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2.Застосування внутрішньої системи оцінювання роботи закладу.</w:t>
            </w:r>
            <w:r w:rsidRPr="00BA1842">
              <w:rPr>
                <w:b/>
                <w:bCs/>
                <w:color w:val="000000"/>
                <w:sz w:val="20"/>
              </w:rPr>
              <w:tab/>
            </w:r>
            <w:r w:rsidRPr="00BA1842">
              <w:rPr>
                <w:b/>
                <w:bCs/>
                <w:color w:val="000000"/>
                <w:sz w:val="20"/>
              </w:rPr>
              <w:tab/>
            </w:r>
            <w:r w:rsidRPr="00BA1842">
              <w:rPr>
                <w:b/>
                <w:bCs/>
                <w:color w:val="000000"/>
                <w:sz w:val="20"/>
              </w:rPr>
              <w:tab/>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C72642" w:rsidRDefault="00C6541D" w:rsidP="00237DB5">
            <w:pPr>
              <w:spacing w:line="0" w:lineRule="atLeast"/>
              <w:rPr>
                <w:sz w:val="20"/>
                <w:szCs w:val="20"/>
                <w:lang w:val="uk-UA"/>
              </w:rPr>
            </w:pPr>
            <w:r w:rsidRPr="00BA1842">
              <w:rPr>
                <w:color w:val="000000"/>
                <w:sz w:val="20"/>
                <w:szCs w:val="20"/>
              </w:rPr>
              <w:t>Здійснення моніторингу результатів досягнень у</w:t>
            </w:r>
            <w:r>
              <w:rPr>
                <w:color w:val="000000"/>
                <w:sz w:val="20"/>
                <w:szCs w:val="20"/>
              </w:rPr>
              <w:t xml:space="preserve">чнів </w:t>
            </w:r>
            <w:r>
              <w:rPr>
                <w:color w:val="000000"/>
                <w:sz w:val="20"/>
                <w:szCs w:val="20"/>
                <w:lang w:val="uk-UA"/>
              </w:rPr>
              <w:t>з</w:t>
            </w:r>
            <w:r>
              <w:rPr>
                <w:color w:val="000000"/>
                <w:sz w:val="20"/>
                <w:szCs w:val="20"/>
              </w:rPr>
              <w:t xml:space="preserve"> державн</w:t>
            </w:r>
            <w:r>
              <w:rPr>
                <w:color w:val="000000"/>
                <w:sz w:val="20"/>
                <w:szCs w:val="20"/>
                <w:lang w:val="uk-UA"/>
              </w:rPr>
              <w:t>ої</w:t>
            </w:r>
            <w:r>
              <w:rPr>
                <w:color w:val="000000"/>
                <w:sz w:val="20"/>
                <w:szCs w:val="20"/>
              </w:rPr>
              <w:t xml:space="preserve"> підсумков</w:t>
            </w:r>
            <w:r>
              <w:rPr>
                <w:color w:val="000000"/>
                <w:sz w:val="20"/>
                <w:szCs w:val="20"/>
                <w:lang w:val="uk-UA"/>
              </w:rPr>
              <w:t>ої</w:t>
            </w:r>
            <w:r>
              <w:rPr>
                <w:color w:val="000000"/>
                <w:sz w:val="20"/>
                <w:szCs w:val="20"/>
              </w:rPr>
              <w:t xml:space="preserve"> атестаці</w:t>
            </w:r>
            <w:r>
              <w:rPr>
                <w:color w:val="000000"/>
                <w:sz w:val="20"/>
                <w:szCs w:val="20"/>
                <w:lang w:val="uk-UA"/>
              </w:rPr>
              <w:t>ї 9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sidRPr="00BA1842">
              <w:rPr>
                <w:color w:val="000000"/>
                <w:sz w:val="20"/>
                <w:szCs w:val="20"/>
              </w:rPr>
              <w:t>згідно графіку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B5FF2" w:rsidRDefault="003009C8" w:rsidP="00237DB5">
            <w:pPr>
              <w:spacing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E59D9" w:rsidRDefault="00C6541D" w:rsidP="00237DB5">
            <w:pPr>
              <w:spacing w:line="0" w:lineRule="atLeast"/>
              <w:rPr>
                <w:color w:val="000000"/>
                <w:sz w:val="20"/>
                <w:szCs w:val="20"/>
                <w:lang w:val="uk-UA"/>
              </w:rPr>
            </w:pPr>
            <w:r>
              <w:rPr>
                <w:color w:val="000000"/>
                <w:sz w:val="20"/>
                <w:szCs w:val="20"/>
                <w:lang w:val="uk-UA"/>
              </w:rPr>
              <w:t xml:space="preserve">Підведення підсумків проведення самооцінювання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color w:val="000000"/>
                <w:sz w:val="20"/>
                <w:szCs w:val="20"/>
              </w:rPr>
            </w:pPr>
            <w:r w:rsidRPr="00BA1842">
              <w:rPr>
                <w:color w:val="000000"/>
                <w:sz w:val="20"/>
                <w:szCs w:val="20"/>
              </w:rPr>
              <w:t>пр.місяця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spacing w:line="0" w:lineRule="atLeast"/>
              <w:rPr>
                <w:color w:val="000000"/>
                <w:sz w:val="20"/>
                <w:szCs w:val="20"/>
                <w:lang w:val="uk-UA"/>
              </w:rPr>
            </w:pPr>
            <w:r>
              <w:rPr>
                <w:color w:val="000000"/>
                <w:sz w:val="20"/>
                <w:szCs w:val="20"/>
                <w:lang w:val="uk-UA"/>
              </w:rPr>
              <w:t>Команда внутрішніх експертів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Pr>
                <w:color w:val="000000"/>
                <w:sz w:val="20"/>
                <w:szCs w:val="20"/>
              </w:rPr>
              <w:t>Підготувати звіт</w:t>
            </w:r>
            <w:r w:rsidRPr="00BA1842">
              <w:rPr>
                <w:color w:val="000000"/>
                <w:sz w:val="20"/>
                <w:szCs w:val="20"/>
              </w:rPr>
              <w:t xml:space="preserve"> про роботу з обдарованими учнями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Pr>
                <w:color w:val="000000"/>
                <w:sz w:val="20"/>
                <w:szCs w:val="20"/>
              </w:rPr>
              <w:t xml:space="preserve">до </w:t>
            </w:r>
            <w:r>
              <w:rPr>
                <w:color w:val="000000"/>
                <w:sz w:val="20"/>
                <w:szCs w:val="20"/>
                <w:lang w:val="uk-UA"/>
              </w:rPr>
              <w:t>0</w:t>
            </w:r>
            <w:r>
              <w:rPr>
                <w:color w:val="000000"/>
                <w:sz w:val="20"/>
                <w:szCs w:val="20"/>
              </w:rPr>
              <w:t>5.0</w:t>
            </w:r>
            <w:r>
              <w:rPr>
                <w:color w:val="000000"/>
                <w:sz w:val="20"/>
                <w:szCs w:val="20"/>
                <w:lang w:val="uk-UA"/>
              </w:rPr>
              <w:t>6</w:t>
            </w:r>
            <w:r w:rsidRPr="00BA1842">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83E2E" w:rsidRDefault="00C6541D" w:rsidP="00237DB5">
            <w:pPr>
              <w:spacing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jc w:val="center"/>
              <w:rPr>
                <w:sz w:val="20"/>
                <w:szCs w:val="20"/>
              </w:rPr>
            </w:pPr>
            <w:r w:rsidRPr="00BA1842">
              <w:rPr>
                <w:b/>
                <w:bCs/>
                <w:color w:val="76923C"/>
                <w:sz w:val="20"/>
                <w:szCs w:val="20"/>
              </w:rPr>
              <w:t>ІІІ. ДІЯЛЬНІСТЬ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rPr>
                <w:sz w:val="20"/>
                <w:szCs w:val="20"/>
              </w:rPr>
            </w:pPr>
            <w:r>
              <w:rPr>
                <w:color w:val="000000"/>
                <w:sz w:val="20"/>
                <w:szCs w:val="20"/>
                <w:lang w:val="uk-UA"/>
              </w:rPr>
              <w:t>Майстер-клас «Педагогіка партнерства»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EF08B1" w:rsidRDefault="00C6541D" w:rsidP="00237DB5">
            <w:pPr>
              <w:spacing w:line="0" w:lineRule="atLeast"/>
              <w:rPr>
                <w:sz w:val="20"/>
                <w:szCs w:val="20"/>
                <w:lang w:val="uk-UA"/>
              </w:rPr>
            </w:pPr>
            <w:r>
              <w:rPr>
                <w:color w:val="000000"/>
                <w:sz w:val="20"/>
                <w:szCs w:val="20"/>
                <w:lang w:val="uk-UA"/>
              </w:rPr>
              <w:t>09</w:t>
            </w:r>
            <w:r w:rsidRPr="00BA1842">
              <w:rPr>
                <w:color w:val="000000"/>
                <w:sz w:val="20"/>
                <w:szCs w:val="20"/>
              </w:rPr>
              <w:t>.0</w:t>
            </w:r>
            <w:r>
              <w:rPr>
                <w:color w:val="000000"/>
                <w:sz w:val="20"/>
                <w:szCs w:val="20"/>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83E2E" w:rsidRDefault="00C6541D" w:rsidP="00237DB5">
            <w:pPr>
              <w:spacing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2.Постійне підвищення професійного рівня й педагогічної майстерності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rPr>
          <w:trHeight w:val="2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EF08B1" w:rsidRDefault="00C6541D" w:rsidP="00237DB5">
            <w:pPr>
              <w:rPr>
                <w:sz w:val="20"/>
                <w:szCs w:val="20"/>
                <w:lang w:val="uk-UA"/>
              </w:rPr>
            </w:pPr>
            <w:r>
              <w:rPr>
                <w:sz w:val="20"/>
                <w:szCs w:val="20"/>
                <w:lang w:val="uk-UA" w:eastAsia="uk-UA"/>
              </w:rPr>
              <w:t xml:space="preserve">Обмін думками:  </w:t>
            </w:r>
            <w:r w:rsidRPr="0037300C">
              <w:rPr>
                <w:sz w:val="20"/>
                <w:szCs w:val="20"/>
                <w:lang w:val="uk-UA" w:eastAsia="uk-UA"/>
              </w:rPr>
              <w:t>Про підсумки впровадження осособистісно-орієнтованих технолог</w:t>
            </w:r>
            <w:r w:rsidR="003009C8">
              <w:rPr>
                <w:sz w:val="20"/>
                <w:szCs w:val="20"/>
                <w:lang w:val="uk-UA" w:eastAsia="uk-UA"/>
              </w:rPr>
              <w:t>ій навчання та виховання у 2024/2025</w:t>
            </w:r>
            <w:r>
              <w:rPr>
                <w:sz w:val="20"/>
                <w:szCs w:val="20"/>
                <w:lang w:val="uk-UA" w:eastAsia="uk-UA"/>
              </w:rPr>
              <w:t xml:space="preserve"> </w:t>
            </w:r>
            <w:r w:rsidRPr="0037300C">
              <w:rPr>
                <w:sz w:val="20"/>
                <w:szCs w:val="20"/>
                <w:lang w:val="uk-UA" w:eastAsia="uk-UA"/>
              </w:rPr>
              <w:t xml:space="preserve"> н.р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7300C" w:rsidRDefault="00C6541D" w:rsidP="00237DB5">
            <w:pPr>
              <w:rPr>
                <w:sz w:val="20"/>
                <w:szCs w:val="20"/>
                <w:lang w:val="uk-UA"/>
              </w:rPr>
            </w:pPr>
            <w:r>
              <w:rPr>
                <w:color w:val="000000"/>
                <w:sz w:val="20"/>
                <w:szCs w:val="20"/>
                <w:lang w:val="uk-UA"/>
              </w:rPr>
              <w:t>21.06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7300C" w:rsidRDefault="00C6541D" w:rsidP="00237DB5">
            <w:pPr>
              <w:rPr>
                <w:sz w:val="20"/>
                <w:szCs w:val="20"/>
                <w:lang w:val="uk-UA"/>
              </w:rPr>
            </w:pPr>
            <w:r w:rsidRPr="00BA1842">
              <w:rPr>
                <w:color w:val="000000"/>
                <w:sz w:val="20"/>
                <w:szCs w:val="20"/>
              </w:rPr>
              <w:t>Вчителі</w:t>
            </w:r>
            <w:r>
              <w:rPr>
                <w:color w:val="000000"/>
                <w:sz w:val="20"/>
                <w:szCs w:val="20"/>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3.Співпраця зі здобувачами освіти, їх батьками, працівниками закладу. </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35431" w:rsidRDefault="00C6541D" w:rsidP="00237DB5">
            <w:pPr>
              <w:spacing w:line="0" w:lineRule="atLeast"/>
              <w:rPr>
                <w:color w:val="000000"/>
                <w:sz w:val="20"/>
                <w:szCs w:val="20"/>
                <w:lang w:val="uk-UA"/>
              </w:rPr>
            </w:pPr>
            <w:r>
              <w:rPr>
                <w:color w:val="000000"/>
                <w:sz w:val="20"/>
                <w:szCs w:val="20"/>
                <w:lang w:val="uk-UA"/>
              </w:rPr>
              <w:t xml:space="preserve">Засідання Ради гімназії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35431" w:rsidRDefault="00C6541D" w:rsidP="00237DB5">
            <w:pPr>
              <w:spacing w:line="0" w:lineRule="atLeast"/>
              <w:rPr>
                <w:color w:val="000000"/>
                <w:sz w:val="20"/>
                <w:szCs w:val="20"/>
                <w:lang w:val="uk-UA"/>
              </w:rPr>
            </w:pPr>
            <w:r>
              <w:rPr>
                <w:color w:val="000000"/>
                <w:sz w:val="20"/>
                <w:szCs w:val="20"/>
                <w:lang w:val="uk-UA"/>
              </w:rPr>
              <w:t>за планом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35431" w:rsidRDefault="00C6541D" w:rsidP="00237DB5">
            <w:pPr>
              <w:spacing w:line="0" w:lineRule="atLeast"/>
              <w:rPr>
                <w:color w:val="000000"/>
                <w:sz w:val="20"/>
                <w:szCs w:val="20"/>
                <w:lang w:val="uk-UA"/>
              </w:rPr>
            </w:pPr>
            <w:r>
              <w:rPr>
                <w:color w:val="000000"/>
                <w:sz w:val="20"/>
                <w:szCs w:val="20"/>
                <w:lang w:val="uk-UA"/>
              </w:rPr>
              <w:t>Голова 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4.Організація педагогічної діяльності та навчання здобувачів освіти на засадах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0422D9" w:rsidRDefault="00C6541D" w:rsidP="00237DB5">
            <w:pPr>
              <w:spacing w:line="0" w:lineRule="atLeast"/>
              <w:rPr>
                <w:sz w:val="20"/>
                <w:szCs w:val="20"/>
                <w:lang w:val="uk-UA"/>
              </w:rPr>
            </w:pPr>
            <w:r>
              <w:rPr>
                <w:color w:val="000000"/>
                <w:sz w:val="20"/>
                <w:szCs w:val="20"/>
                <w:lang w:val="uk-UA"/>
              </w:rPr>
              <w:t>Про підсумки роботи комісії з  питань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0422D9" w:rsidRDefault="00C6541D" w:rsidP="00237DB5">
            <w:pPr>
              <w:spacing w:line="0"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83E2E" w:rsidRDefault="00C6541D" w:rsidP="00237DB5">
            <w:pPr>
              <w:spacing w:line="0" w:lineRule="atLeast"/>
              <w:rPr>
                <w:sz w:val="20"/>
                <w:szCs w:val="20"/>
                <w:lang w:val="uk-UA"/>
              </w:rPr>
            </w:pPr>
            <w:r>
              <w:rPr>
                <w:color w:val="000000"/>
                <w:sz w:val="20"/>
                <w:szCs w:val="20"/>
                <w:lang w:val="uk-UA"/>
              </w:rPr>
              <w:t>Голова комісії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spacing w:line="0" w:lineRule="atLeast"/>
              <w:jc w:val="center"/>
              <w:rPr>
                <w:sz w:val="20"/>
                <w:szCs w:val="20"/>
              </w:rPr>
            </w:pPr>
            <w:r w:rsidRPr="00BA1842">
              <w:rPr>
                <w:b/>
                <w:bCs/>
                <w:color w:val="943734"/>
                <w:sz w:val="20"/>
                <w:szCs w:val="20"/>
              </w:rPr>
              <w:t>ІV. УПРАВЛІНСЬКІ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spacing w:after="200" w:line="0" w:lineRule="atLeast"/>
              <w:rPr>
                <w:sz w:val="20"/>
                <w:szCs w:val="20"/>
              </w:rPr>
            </w:pPr>
            <w:r w:rsidRPr="00BA1842">
              <w:rPr>
                <w:b/>
                <w:bCs/>
                <w:color w:val="000000"/>
                <w:sz w:val="20"/>
                <w:szCs w:val="20"/>
              </w:rPr>
              <w:lastRenderedPageBreak/>
              <w:t>1.Наявність стратегії розвитку та системи планування діяльності закладу, моніторинг виконання поставлених цілей і завдань.</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F85701" w:rsidRDefault="00C6541D" w:rsidP="00237DB5">
            <w:pPr>
              <w:rPr>
                <w:sz w:val="20"/>
                <w:szCs w:val="20"/>
                <w:lang w:val="uk-UA"/>
              </w:rPr>
            </w:pPr>
            <w:r>
              <w:rPr>
                <w:color w:val="000000"/>
                <w:sz w:val="20"/>
                <w:szCs w:val="20"/>
                <w:lang w:val="uk-UA"/>
              </w:rPr>
              <w:t>Інструктивно-методична нарада</w:t>
            </w:r>
          </w:p>
          <w:p w:rsidR="00C6541D" w:rsidRPr="00B638F7" w:rsidRDefault="00C6541D" w:rsidP="00237DB5">
            <w:pPr>
              <w:rPr>
                <w:color w:val="000000"/>
                <w:sz w:val="20"/>
                <w:szCs w:val="20"/>
                <w:lang w:val="uk-UA"/>
              </w:rPr>
            </w:pPr>
            <w:r>
              <w:rPr>
                <w:color w:val="000000"/>
                <w:sz w:val="20"/>
                <w:szCs w:val="20"/>
              </w:rPr>
              <w:t xml:space="preserve">Про підсумки </w:t>
            </w:r>
            <w:r>
              <w:rPr>
                <w:color w:val="000000"/>
                <w:sz w:val="20"/>
                <w:szCs w:val="20"/>
                <w:lang w:val="uk-UA"/>
              </w:rPr>
              <w:t xml:space="preserve">виконання плану роботи </w:t>
            </w:r>
            <w:r>
              <w:rPr>
                <w:color w:val="000000"/>
                <w:sz w:val="20"/>
                <w:szCs w:val="20"/>
              </w:rPr>
              <w:t xml:space="preserve"> з питань</w:t>
            </w:r>
            <w:r>
              <w:rPr>
                <w:color w:val="000000"/>
                <w:sz w:val="20"/>
                <w:szCs w:val="20"/>
                <w:lang w:val="uk-UA"/>
              </w:rPr>
              <w:t xml:space="preserve"> дорожньо-транспортного</w:t>
            </w:r>
            <w:r w:rsidRPr="00BA1842">
              <w:rPr>
                <w:color w:val="000000"/>
                <w:sz w:val="20"/>
                <w:szCs w:val="20"/>
              </w:rPr>
              <w:t xml:space="preserve"> травматизму</w:t>
            </w:r>
          </w:p>
          <w:p w:rsidR="00C6541D" w:rsidRPr="00BA1842" w:rsidRDefault="00C6541D" w:rsidP="00237DB5">
            <w:pPr>
              <w:rPr>
                <w:sz w:val="20"/>
                <w:szCs w:val="20"/>
              </w:rPr>
            </w:pPr>
            <w:r w:rsidRPr="00BA1842">
              <w:rPr>
                <w:color w:val="000000"/>
                <w:sz w:val="20"/>
                <w:szCs w:val="20"/>
              </w:rPr>
              <w:t>Про оздоровлення учнів</w:t>
            </w:r>
          </w:p>
          <w:p w:rsidR="00C6541D" w:rsidRPr="00BA1842" w:rsidRDefault="00C6541D" w:rsidP="00237DB5">
            <w:pPr>
              <w:spacing w:line="0" w:lineRule="atLeast"/>
              <w:rPr>
                <w:sz w:val="20"/>
                <w:szCs w:val="20"/>
              </w:rPr>
            </w:pPr>
            <w:r w:rsidRPr="00BA1842">
              <w:rPr>
                <w:color w:val="000000"/>
                <w:sz w:val="20"/>
                <w:szCs w:val="20"/>
              </w:rPr>
              <w:t>Про попереднє тижневе нав</w:t>
            </w:r>
            <w:r>
              <w:rPr>
                <w:color w:val="000000"/>
                <w:sz w:val="20"/>
                <w:szCs w:val="20"/>
              </w:rPr>
              <w:t>антаження педпрацівників на 202</w:t>
            </w:r>
            <w:r>
              <w:rPr>
                <w:color w:val="000000"/>
                <w:sz w:val="20"/>
                <w:szCs w:val="20"/>
                <w:lang w:val="uk-UA"/>
              </w:rPr>
              <w:t>4/2</w:t>
            </w:r>
            <w:r>
              <w:rPr>
                <w:color w:val="000000"/>
                <w:sz w:val="20"/>
                <w:szCs w:val="20"/>
              </w:rPr>
              <w:t>02</w:t>
            </w:r>
            <w:r>
              <w:rPr>
                <w:color w:val="000000"/>
                <w:sz w:val="20"/>
                <w:szCs w:val="20"/>
                <w:lang w:val="uk-UA"/>
              </w:rPr>
              <w:t xml:space="preserve">5 </w:t>
            </w:r>
            <w:r w:rsidRPr="00BA1842">
              <w:rPr>
                <w:color w:val="000000"/>
                <w:sz w:val="20"/>
                <w:szCs w:val="20"/>
              </w:rPr>
              <w:t>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C6541D" w:rsidP="00237DB5">
            <w:pPr>
              <w:spacing w:line="0" w:lineRule="atLeast"/>
              <w:rPr>
                <w:sz w:val="20"/>
                <w:szCs w:val="20"/>
                <w:lang w:val="uk-UA"/>
              </w:rPr>
            </w:pPr>
            <w:r>
              <w:rPr>
                <w:color w:val="000000"/>
                <w:sz w:val="20"/>
                <w:szCs w:val="20"/>
                <w:lang w:val="uk-UA"/>
              </w:rPr>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3009C8" w:rsidP="00237DB5">
            <w:pPr>
              <w:spacing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347135"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C6541D" w:rsidP="00237DB5">
            <w:pPr>
              <w:ind w:left="-74"/>
              <w:jc w:val="both"/>
              <w:rPr>
                <w:sz w:val="20"/>
                <w:szCs w:val="20"/>
                <w:lang w:val="uk-UA"/>
              </w:rPr>
            </w:pPr>
            <w:r w:rsidRPr="00BA1842">
              <w:rPr>
                <w:color w:val="000000"/>
                <w:sz w:val="20"/>
                <w:szCs w:val="20"/>
              </w:rPr>
              <w:t>Засідання педагогічної ради</w:t>
            </w:r>
            <w:r>
              <w:rPr>
                <w:color w:val="000000"/>
                <w:sz w:val="20"/>
                <w:szCs w:val="20"/>
                <w:lang w:val="uk-UA"/>
              </w:rPr>
              <w:t xml:space="preserve">. Спільне засідання з Радою гімназії                                                     </w:t>
            </w:r>
          </w:p>
          <w:p w:rsidR="00C6541D" w:rsidRPr="00774D72" w:rsidRDefault="00C6541D" w:rsidP="00237DB5">
            <w:pPr>
              <w:spacing w:line="360" w:lineRule="auto"/>
              <w:jc w:val="both"/>
              <w:rPr>
                <w:sz w:val="20"/>
                <w:szCs w:val="20"/>
                <w:lang w:val="uk-UA"/>
              </w:rPr>
            </w:pPr>
            <w:r w:rsidRPr="00774D72">
              <w:rPr>
                <w:sz w:val="20"/>
                <w:szCs w:val="20"/>
                <w:lang w:val="uk-UA"/>
              </w:rPr>
              <w:t>1.Про випуск учнів 9 класу</w:t>
            </w:r>
          </w:p>
          <w:p w:rsidR="00C6541D" w:rsidRPr="00774D72" w:rsidRDefault="00C6541D" w:rsidP="00237DB5">
            <w:pPr>
              <w:jc w:val="both"/>
              <w:rPr>
                <w:sz w:val="20"/>
                <w:szCs w:val="20"/>
                <w:lang w:val="uk-UA"/>
              </w:rPr>
            </w:pPr>
            <w:r>
              <w:rPr>
                <w:color w:val="000000"/>
                <w:sz w:val="20"/>
                <w:szCs w:val="20"/>
                <w:lang w:val="uk-UA"/>
              </w:rPr>
              <w:t>2</w:t>
            </w:r>
            <w:r w:rsidRPr="00774D72">
              <w:rPr>
                <w:color w:val="000000"/>
                <w:sz w:val="20"/>
                <w:szCs w:val="20"/>
                <w:lang w:val="uk-UA"/>
              </w:rPr>
              <w:t>.</w:t>
            </w:r>
            <w:r w:rsidRPr="00774D72">
              <w:rPr>
                <w:sz w:val="20"/>
                <w:szCs w:val="20"/>
                <w:lang w:val="uk-UA"/>
              </w:rPr>
              <w:t xml:space="preserve"> Про підсумки роботи комісії з питань академічної доброчесності</w:t>
            </w:r>
          </w:p>
          <w:p w:rsidR="00C6541D" w:rsidRPr="00774D72" w:rsidRDefault="00C6541D" w:rsidP="00237DB5">
            <w:pPr>
              <w:jc w:val="both"/>
              <w:rPr>
                <w:sz w:val="20"/>
                <w:szCs w:val="20"/>
                <w:lang w:val="uk-UA"/>
              </w:rPr>
            </w:pPr>
            <w:r>
              <w:rPr>
                <w:color w:val="000000"/>
                <w:sz w:val="20"/>
                <w:szCs w:val="20"/>
                <w:lang w:val="uk-UA"/>
              </w:rPr>
              <w:t>3</w:t>
            </w:r>
            <w:r w:rsidRPr="00774D72">
              <w:rPr>
                <w:color w:val="000000"/>
                <w:sz w:val="20"/>
                <w:szCs w:val="20"/>
                <w:lang w:val="uk-UA"/>
              </w:rPr>
              <w:t>.</w:t>
            </w:r>
            <w:r w:rsidRPr="00774D72">
              <w:rPr>
                <w:sz w:val="20"/>
                <w:szCs w:val="20"/>
                <w:lang w:val="uk-UA"/>
              </w:rPr>
              <w:t xml:space="preserve"> Про виконання заходів щодо попередження домашнього насильства та булінгу в освітньому середовищі</w:t>
            </w:r>
          </w:p>
          <w:p w:rsidR="00C6541D" w:rsidRPr="00774D72" w:rsidRDefault="00C6541D" w:rsidP="00237DB5">
            <w:pPr>
              <w:rPr>
                <w:sz w:val="20"/>
                <w:szCs w:val="20"/>
                <w:lang w:val="uk-UA"/>
              </w:rPr>
            </w:pPr>
            <w:r>
              <w:rPr>
                <w:sz w:val="20"/>
                <w:szCs w:val="20"/>
                <w:lang w:val="uk-UA"/>
              </w:rPr>
              <w:t>4</w:t>
            </w:r>
            <w:r w:rsidRPr="00774D72">
              <w:rPr>
                <w:sz w:val="20"/>
                <w:szCs w:val="20"/>
                <w:lang w:val="uk-UA"/>
              </w:rPr>
              <w:t xml:space="preserve">. Підсумки виконання річного плану  </w:t>
            </w:r>
          </w:p>
          <w:p w:rsidR="00C6541D" w:rsidRDefault="00C6541D" w:rsidP="00237DB5">
            <w:pPr>
              <w:rPr>
                <w:sz w:val="20"/>
                <w:szCs w:val="20"/>
                <w:lang w:val="uk-UA"/>
              </w:rPr>
            </w:pPr>
            <w:r>
              <w:rPr>
                <w:sz w:val="20"/>
                <w:szCs w:val="20"/>
                <w:lang w:val="uk-UA"/>
              </w:rPr>
              <w:t>5</w:t>
            </w:r>
            <w:r w:rsidRPr="00774D72">
              <w:rPr>
                <w:sz w:val="20"/>
                <w:szCs w:val="20"/>
                <w:lang w:val="uk-UA"/>
              </w:rPr>
              <w:t xml:space="preserve">. Про підсумки роботи з попередження дитячого травматизму </w:t>
            </w:r>
          </w:p>
          <w:p w:rsidR="00C6541D" w:rsidRDefault="00C6541D" w:rsidP="00237DB5">
            <w:pPr>
              <w:rPr>
                <w:sz w:val="20"/>
                <w:szCs w:val="20"/>
                <w:lang w:val="uk-UA"/>
              </w:rPr>
            </w:pPr>
            <w:r>
              <w:rPr>
                <w:sz w:val="20"/>
                <w:szCs w:val="20"/>
                <w:lang w:val="uk-UA"/>
              </w:rPr>
              <w:t>6. Про виконання заходів щодо реалізації Концепції національно-патріотичного виховання</w:t>
            </w:r>
          </w:p>
          <w:p w:rsidR="00C6541D" w:rsidRPr="00774D72" w:rsidRDefault="00C6541D" w:rsidP="00237DB5">
            <w:pPr>
              <w:rPr>
                <w:sz w:val="20"/>
                <w:szCs w:val="20"/>
                <w:lang w:val="uk-UA"/>
              </w:rPr>
            </w:pPr>
            <w:r>
              <w:rPr>
                <w:sz w:val="20"/>
                <w:szCs w:val="20"/>
                <w:lang w:val="uk-UA"/>
              </w:rPr>
              <w:t>7.</w:t>
            </w:r>
            <w:r w:rsidRPr="002D6182">
              <w:rPr>
                <w:sz w:val="20"/>
                <w:szCs w:val="20"/>
                <w:lang w:val="uk-UA"/>
              </w:rPr>
              <w:t xml:space="preserve"> Затвердження сертифікатів курсової підготовки педагогічних працівників</w:t>
            </w:r>
          </w:p>
          <w:p w:rsidR="00C6541D" w:rsidRPr="0027722B" w:rsidRDefault="00C6541D" w:rsidP="00237DB5">
            <w:pPr>
              <w:jc w:val="both"/>
              <w:rPr>
                <w:color w:val="000000"/>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7722B" w:rsidRDefault="00C6541D" w:rsidP="00237DB5">
            <w:pPr>
              <w:spacing w:line="0" w:lineRule="atLeast"/>
              <w:rPr>
                <w:sz w:val="20"/>
                <w:szCs w:val="20"/>
                <w:lang w:val="uk-UA"/>
              </w:rPr>
            </w:pPr>
            <w:r>
              <w:rPr>
                <w:color w:val="000000"/>
                <w:sz w:val="20"/>
                <w:szCs w:val="20"/>
                <w:lang w:val="uk-UA"/>
              </w:rPr>
              <w:t>ІІІ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C6541D" w:rsidP="00237DB5">
            <w:pPr>
              <w:spacing w:line="0" w:lineRule="atLeast"/>
              <w:rPr>
                <w:sz w:val="20"/>
                <w:szCs w:val="20"/>
                <w:lang w:val="uk-UA"/>
              </w:rPr>
            </w:pPr>
            <w:r>
              <w:rPr>
                <w:color w:val="000000"/>
                <w:sz w:val="20"/>
                <w:szCs w:val="20"/>
                <w:lang w:val="uk-UA"/>
              </w:rPr>
              <w:t>Робоча група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47135" w:rsidRDefault="00C6541D" w:rsidP="00237DB5">
            <w:pPr>
              <w:rPr>
                <w:sz w:val="20"/>
                <w:szCs w:val="20"/>
                <w:lang w:val="uk-UA"/>
              </w:rPr>
            </w:pPr>
          </w:p>
        </w:tc>
      </w:tr>
      <w:tr w:rsidR="00C6541D" w:rsidRPr="00347135"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47135" w:rsidRDefault="00C6541D" w:rsidP="00237DB5">
            <w:pPr>
              <w:spacing w:line="0" w:lineRule="atLeast"/>
              <w:rPr>
                <w:sz w:val="20"/>
                <w:szCs w:val="20"/>
                <w:lang w:val="uk-UA"/>
              </w:rPr>
            </w:pPr>
            <w:r w:rsidRPr="00347135">
              <w:rPr>
                <w:b/>
                <w:bCs/>
                <w:color w:val="000000"/>
                <w:sz w:val="20"/>
                <w:szCs w:val="20"/>
                <w:lang w:val="uk-UA"/>
              </w:rPr>
              <w:t>2.Формування відносин довіри, прозорості, дотримання етичних норм.</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47135"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47135" w:rsidRDefault="00C6541D" w:rsidP="00237DB5">
            <w:pPr>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347135" w:rsidRDefault="00C6541D" w:rsidP="00237DB5">
            <w:pPr>
              <w:rPr>
                <w:sz w:val="20"/>
                <w:szCs w:val="20"/>
                <w:lang w:val="uk-UA"/>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7300C" w:rsidRDefault="00C6541D" w:rsidP="00237DB5">
            <w:pPr>
              <w:spacing w:line="0" w:lineRule="atLeast"/>
              <w:rPr>
                <w:sz w:val="20"/>
                <w:szCs w:val="20"/>
              </w:rPr>
            </w:pPr>
            <w:r>
              <w:rPr>
                <w:sz w:val="20"/>
                <w:szCs w:val="20"/>
                <w:lang w:val="uk-UA" w:eastAsia="uk-UA"/>
              </w:rPr>
              <w:t>Звіт директора перед громадськістю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7300C" w:rsidRDefault="00C6541D" w:rsidP="00237DB5">
            <w:pPr>
              <w:spacing w:line="0" w:lineRule="atLeast"/>
              <w:rPr>
                <w:sz w:val="20"/>
                <w:szCs w:val="20"/>
                <w:lang w:val="uk-UA"/>
              </w:rPr>
            </w:pPr>
            <w:r>
              <w:rPr>
                <w:color w:val="000000"/>
                <w:sz w:val="20"/>
                <w:szCs w:val="20"/>
                <w:lang w:val="uk-UA"/>
              </w:rPr>
              <w:t>30.06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37300C" w:rsidRDefault="003009C8" w:rsidP="00237DB5">
            <w:pPr>
              <w:spacing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3.Ефективність кадрової політики та забезпечення можливостей для професійного розвитку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74D72" w:rsidRDefault="00C6541D" w:rsidP="00237DB5">
            <w:pPr>
              <w:rPr>
                <w:sz w:val="20"/>
                <w:szCs w:val="20"/>
              </w:rPr>
            </w:pPr>
            <w:r w:rsidRPr="00774D72">
              <w:rPr>
                <w:sz w:val="20"/>
                <w:szCs w:val="20"/>
              </w:rPr>
              <w:t xml:space="preserve">Ще раз по  </w:t>
            </w:r>
            <w:r>
              <w:rPr>
                <w:sz w:val="20"/>
                <w:szCs w:val="20"/>
                <w:lang w:val="uk-UA"/>
              </w:rPr>
              <w:t>м</w:t>
            </w:r>
            <w:r w:rsidRPr="00774D72">
              <w:rPr>
                <w:sz w:val="20"/>
                <w:szCs w:val="20"/>
              </w:rPr>
              <w:t>оделі професійного розвитку вчителя в умовах реформи післядипломної педагогічної освіти</w:t>
            </w:r>
          </w:p>
          <w:p w:rsidR="00C6541D" w:rsidRPr="00774D72" w:rsidRDefault="00C6541D" w:rsidP="00237DB5">
            <w:pPr>
              <w:spacing w:line="0" w:lineRule="atLeast"/>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74D72" w:rsidRDefault="00C6541D" w:rsidP="00237DB5">
            <w:pPr>
              <w:spacing w:line="0" w:lineRule="atLeast"/>
              <w:rPr>
                <w:sz w:val="20"/>
                <w:szCs w:val="20"/>
                <w:lang w:val="uk-UA"/>
              </w:rPr>
            </w:pPr>
            <w:r w:rsidRPr="00BA1842">
              <w:rPr>
                <w:color w:val="000000"/>
                <w:sz w:val="20"/>
                <w:szCs w:val="20"/>
              </w:rPr>
              <w:t>27.0</w:t>
            </w:r>
            <w:r>
              <w:rPr>
                <w:color w:val="000000"/>
                <w:sz w:val="20"/>
                <w:szCs w:val="20"/>
                <w:lang w:val="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C6541D" w:rsidP="00237DB5">
            <w:pPr>
              <w:spacing w:line="0" w:lineRule="atLeast"/>
              <w:rPr>
                <w:sz w:val="20"/>
                <w:szCs w:val="20"/>
                <w:lang w:val="uk-UA"/>
              </w:rPr>
            </w:pPr>
            <w:r>
              <w:rPr>
                <w:color w:val="000000"/>
                <w:sz w:val="20"/>
                <w:szCs w:val="20"/>
                <w:lang w:val="uk-UA"/>
              </w:rPr>
              <w:t>Чучвера 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774D72" w:rsidRDefault="00C6541D" w:rsidP="00237DB5">
            <w:pPr>
              <w:rPr>
                <w:sz w:val="20"/>
                <w:szCs w:val="20"/>
                <w:lang w:val="uk-UA"/>
              </w:rPr>
            </w:pPr>
            <w:r w:rsidRPr="00774D72">
              <w:rPr>
                <w:color w:val="000000"/>
                <w:sz w:val="20"/>
                <w:szCs w:val="20"/>
              </w:rPr>
              <w:t>Видати накази:</w:t>
            </w:r>
          </w:p>
          <w:p w:rsidR="00C6541D" w:rsidRPr="00774D72" w:rsidRDefault="00C6541D" w:rsidP="00237DB5">
            <w:pPr>
              <w:spacing w:line="0" w:lineRule="atLeast"/>
              <w:rPr>
                <w:color w:val="000000"/>
                <w:sz w:val="20"/>
                <w:szCs w:val="20"/>
                <w:lang w:val="uk-UA"/>
              </w:rPr>
            </w:pPr>
            <w:r w:rsidRPr="00774D72">
              <w:rPr>
                <w:color w:val="000000"/>
                <w:sz w:val="20"/>
                <w:szCs w:val="20"/>
                <w:lang w:val="uk-UA"/>
              </w:rPr>
              <w:t>Про випуск учнів 9 класу</w:t>
            </w:r>
          </w:p>
          <w:p w:rsidR="00C6541D" w:rsidRPr="00774D72" w:rsidRDefault="00C6541D" w:rsidP="00237DB5">
            <w:pPr>
              <w:rPr>
                <w:sz w:val="20"/>
                <w:szCs w:val="20"/>
                <w:lang w:val="uk-UA"/>
              </w:rPr>
            </w:pPr>
            <w:r w:rsidRPr="00774D72">
              <w:rPr>
                <w:sz w:val="20"/>
                <w:szCs w:val="20"/>
                <w:lang w:val="uk-UA"/>
              </w:rPr>
              <w:t>3. Про виконання програм</w:t>
            </w:r>
            <w:r w:rsidR="003009C8">
              <w:rPr>
                <w:sz w:val="20"/>
                <w:szCs w:val="20"/>
                <w:lang w:val="uk-UA"/>
              </w:rPr>
              <w:t xml:space="preserve"> за 2024/2025</w:t>
            </w:r>
            <w:r w:rsidRPr="00774D72">
              <w:rPr>
                <w:sz w:val="20"/>
                <w:szCs w:val="20"/>
                <w:lang w:val="uk-UA"/>
              </w:rPr>
              <w:t xml:space="preserve"> н.р.</w:t>
            </w:r>
          </w:p>
          <w:p w:rsidR="00C6541D" w:rsidRPr="00774D72" w:rsidRDefault="00C6541D" w:rsidP="00237DB5">
            <w:pPr>
              <w:rPr>
                <w:sz w:val="20"/>
                <w:szCs w:val="20"/>
                <w:lang w:val="uk-UA"/>
              </w:rPr>
            </w:pPr>
            <w:r w:rsidRPr="00774D72">
              <w:rPr>
                <w:sz w:val="20"/>
                <w:szCs w:val="20"/>
                <w:lang w:val="uk-UA"/>
              </w:rPr>
              <w:t xml:space="preserve">4. Про підсумки проведення методичної роботи </w:t>
            </w:r>
          </w:p>
          <w:p w:rsidR="00C6541D" w:rsidRPr="00774D72" w:rsidRDefault="00C6541D" w:rsidP="00237DB5">
            <w:pPr>
              <w:rPr>
                <w:sz w:val="20"/>
                <w:szCs w:val="20"/>
                <w:lang w:val="uk-UA"/>
              </w:rPr>
            </w:pPr>
            <w:r w:rsidRPr="00774D72">
              <w:rPr>
                <w:sz w:val="20"/>
                <w:szCs w:val="20"/>
                <w:lang w:val="uk-UA"/>
              </w:rPr>
              <w:t>5. Про підсумки проведення виховної роботи</w:t>
            </w:r>
          </w:p>
          <w:p w:rsidR="00C6541D" w:rsidRPr="0027722B" w:rsidRDefault="00C6541D" w:rsidP="00237DB5">
            <w:pPr>
              <w:spacing w:line="0" w:lineRule="atLeast"/>
              <w:rPr>
                <w:sz w:val="20"/>
                <w:szCs w:val="20"/>
                <w:lang w:val="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p w:rsidR="00C6541D" w:rsidRPr="00AC35E9" w:rsidRDefault="003009C8" w:rsidP="00237DB5">
            <w:pPr>
              <w:spacing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spacing w:line="0" w:lineRule="atLeast"/>
              <w:rPr>
                <w:sz w:val="20"/>
                <w:szCs w:val="20"/>
              </w:rPr>
            </w:pPr>
            <w:r w:rsidRPr="00BA1842">
              <w:rPr>
                <w:b/>
                <w:bCs/>
                <w:color w:val="000000"/>
                <w:sz w:val="20"/>
                <w:szCs w:val="20"/>
              </w:rPr>
              <w:t>5.Реалізація політики академічної доброчесності.</w:t>
            </w: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5B9B7"/>
            <w:tcMar>
              <w:top w:w="0" w:type="dxa"/>
              <w:left w:w="108" w:type="dxa"/>
              <w:bottom w:w="0" w:type="dxa"/>
              <w:right w:w="108" w:type="dxa"/>
            </w:tcMar>
          </w:tcPr>
          <w:p w:rsidR="00C6541D" w:rsidRPr="00BA1842" w:rsidRDefault="00C6541D" w:rsidP="00237DB5">
            <w:pPr>
              <w:rPr>
                <w:sz w:val="20"/>
                <w:szCs w:val="20"/>
              </w:rPr>
            </w:pPr>
          </w:p>
        </w:tc>
      </w:tr>
      <w:tr w:rsidR="00C6541D" w:rsidRPr="00BA1842" w:rsidTr="00237D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Default="00C6541D" w:rsidP="00237DB5">
            <w:pPr>
              <w:rPr>
                <w:rStyle w:val="af"/>
                <w:rFonts w:ascii="Arial" w:hAnsi="Arial" w:cs="Arial"/>
                <w:color w:val="1A0DAB"/>
                <w:shd w:val="clear" w:color="auto" w:fill="FFFFFF"/>
              </w:rPr>
            </w:pPr>
            <w:r>
              <w:rPr>
                <w:color w:val="000000"/>
                <w:sz w:val="20"/>
                <w:szCs w:val="20"/>
                <w:lang w:val="uk-UA"/>
              </w:rPr>
              <w:t>Про підсумки роботи комісії з  питань академічної  доброчесності</w:t>
            </w:r>
            <w:r>
              <w:t xml:space="preserve"> </w:t>
            </w:r>
            <w:r w:rsidR="00311CFF">
              <w:fldChar w:fldCharType="begin"/>
            </w:r>
            <w:r>
              <w:instrText xml:space="preserve"> HYPERLINK "https://www.google.com/url?sa=t&amp;rct=j&amp;q=&amp;esrc=s&amp;source=web&amp;cd=&amp;cad=rja&amp;uact=8&amp;ved=2ahUKEwj8rNbjhePxAhXvl4sKHfynD1QQFnoECA0QAA&amp;url=https%3A%2F%2Fwww.centerprof.zp.ua%2Fkruglij-stil-realizatsiya-politiki-akademichnoyi-dobrochesnosti-u-zakladah-osviti%2F&amp;usg=AOvVaw21TMRp4DLYp9e-kpdpKVYp" </w:instrText>
            </w:r>
            <w:r w:rsidR="00311CFF">
              <w:fldChar w:fldCharType="separate"/>
            </w:r>
          </w:p>
          <w:p w:rsidR="00C6541D" w:rsidRPr="00BA1842" w:rsidRDefault="00311CFF" w:rsidP="00237DB5">
            <w:pPr>
              <w:spacing w:line="0" w:lineRule="atLeast"/>
              <w:rPr>
                <w:sz w:val="20"/>
                <w:szCs w:val="20"/>
              </w:rPr>
            </w:pPr>
            <w:r>
              <w:fldChar w:fldCharType="end"/>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27722B" w:rsidRDefault="00C6541D" w:rsidP="00237DB5">
            <w:pPr>
              <w:spacing w:line="0" w:lineRule="atLeast"/>
              <w:rPr>
                <w:sz w:val="20"/>
                <w:szCs w:val="20"/>
                <w:lang w:val="uk-UA"/>
              </w:rPr>
            </w:pPr>
            <w:r>
              <w:rPr>
                <w:sz w:val="20"/>
                <w:szCs w:val="20"/>
                <w:lang w:val="uk-UA"/>
              </w:rPr>
              <w:t>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AC35E9" w:rsidRDefault="003009C8" w:rsidP="00237DB5">
            <w:pPr>
              <w:spacing w:line="0" w:lineRule="atLeast"/>
              <w:rPr>
                <w:sz w:val="20"/>
                <w:szCs w:val="20"/>
                <w:lang w:val="uk-UA"/>
              </w:rPr>
            </w:pPr>
            <w:r>
              <w:rPr>
                <w:color w:val="000000"/>
                <w:sz w:val="20"/>
                <w:szCs w:val="20"/>
                <w:lang w:val="uk-UA"/>
              </w:rPr>
              <w:t>В.о.директора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41D" w:rsidRPr="00BA1842" w:rsidRDefault="00C6541D" w:rsidP="00237DB5">
            <w:pPr>
              <w:rPr>
                <w:sz w:val="20"/>
                <w:szCs w:val="20"/>
              </w:rPr>
            </w:pPr>
          </w:p>
        </w:tc>
      </w:tr>
    </w:tbl>
    <w:p w:rsidR="00C6541D" w:rsidRDefault="00C6541D" w:rsidP="00C6541D">
      <w:pPr>
        <w:spacing w:line="360" w:lineRule="auto"/>
        <w:rPr>
          <w:b/>
          <w:lang w:val="uk-UA"/>
        </w:rPr>
      </w:pPr>
    </w:p>
    <w:p w:rsidR="00C6541D" w:rsidRPr="007077EE" w:rsidRDefault="00C6541D" w:rsidP="00C6541D">
      <w:pPr>
        <w:spacing w:line="360" w:lineRule="auto"/>
        <w:rPr>
          <w:b/>
          <w:lang w:val="uk-UA"/>
        </w:rPr>
      </w:pPr>
    </w:p>
    <w:p w:rsidR="00C6541D" w:rsidRPr="007077EE" w:rsidRDefault="00C6541D" w:rsidP="00C6541D">
      <w:pPr>
        <w:spacing w:line="360" w:lineRule="auto"/>
        <w:rPr>
          <w:b/>
          <w:lang w:val="uk-UA"/>
        </w:rPr>
      </w:pPr>
    </w:p>
    <w:p w:rsidR="00C6541D" w:rsidRPr="007077EE" w:rsidRDefault="00C6541D" w:rsidP="00C6541D">
      <w:pPr>
        <w:jc w:val="center"/>
        <w:rPr>
          <w:b/>
          <w:i/>
          <w:lang w:val="uk-UA"/>
        </w:rPr>
      </w:pPr>
    </w:p>
    <w:p w:rsidR="00C6541D" w:rsidRPr="007077EE" w:rsidRDefault="00C6541D" w:rsidP="00C6541D">
      <w:pPr>
        <w:rPr>
          <w:b/>
          <w:lang w:val="uk-UA"/>
        </w:rPr>
      </w:pPr>
    </w:p>
    <w:p w:rsidR="00C6541D" w:rsidRPr="007077EE" w:rsidRDefault="00C6541D" w:rsidP="00C6541D">
      <w:pPr>
        <w:jc w:val="center"/>
        <w:rPr>
          <w:b/>
          <w:lang w:val="uk-UA"/>
        </w:rPr>
      </w:pPr>
    </w:p>
    <w:p w:rsidR="00C6541D" w:rsidRPr="007077EE" w:rsidRDefault="00C6541D" w:rsidP="00C6541D">
      <w:pPr>
        <w:rPr>
          <w:b/>
          <w:lang w:val="uk-UA"/>
        </w:rPr>
      </w:pPr>
    </w:p>
    <w:p w:rsidR="00C6541D" w:rsidRPr="007077EE" w:rsidRDefault="00C6541D" w:rsidP="00C6541D">
      <w:pPr>
        <w:rPr>
          <w:b/>
          <w:lang w:val="uk-UA"/>
        </w:rPr>
      </w:pPr>
    </w:p>
    <w:p w:rsidR="00C6541D" w:rsidRPr="007077EE" w:rsidRDefault="00C6541D" w:rsidP="00C6541D">
      <w:pPr>
        <w:jc w:val="center"/>
        <w:rPr>
          <w:b/>
          <w:i/>
          <w:lang w:val="uk-UA"/>
        </w:rPr>
      </w:pPr>
    </w:p>
    <w:p w:rsidR="00C6541D" w:rsidRDefault="00C6541D" w:rsidP="00C6541D">
      <w:pPr>
        <w:jc w:val="center"/>
        <w:rPr>
          <w:b/>
          <w:i/>
          <w:lang w:val="uk-UA"/>
        </w:rPr>
      </w:pPr>
    </w:p>
    <w:p w:rsidR="00C6541D" w:rsidRDefault="00C6541D" w:rsidP="00C6541D">
      <w:pPr>
        <w:jc w:val="center"/>
        <w:rPr>
          <w:b/>
          <w:i/>
          <w:lang w:val="uk-UA"/>
        </w:rPr>
      </w:pPr>
    </w:p>
    <w:p w:rsidR="00C6541D" w:rsidRDefault="00C6541D" w:rsidP="00C6541D">
      <w:pPr>
        <w:jc w:val="center"/>
        <w:rPr>
          <w:b/>
          <w:i/>
          <w:lang w:val="uk-UA"/>
        </w:rPr>
      </w:pPr>
    </w:p>
    <w:p w:rsidR="00C6541D" w:rsidRPr="007077EE" w:rsidRDefault="00C6541D" w:rsidP="00C6541D">
      <w:pPr>
        <w:jc w:val="center"/>
        <w:rPr>
          <w:b/>
          <w:i/>
          <w:lang w:val="uk-UA"/>
        </w:rPr>
      </w:pPr>
    </w:p>
    <w:p w:rsidR="00C6541D" w:rsidRPr="007077EE" w:rsidRDefault="00C6541D" w:rsidP="00C6541D">
      <w:pPr>
        <w:jc w:val="center"/>
        <w:rPr>
          <w:b/>
          <w:i/>
          <w:lang w:val="uk-UA"/>
        </w:rPr>
      </w:pPr>
    </w:p>
    <w:p w:rsidR="00C6541D" w:rsidRPr="007077EE" w:rsidRDefault="00C6541D" w:rsidP="00C6541D">
      <w:pPr>
        <w:jc w:val="center"/>
        <w:rPr>
          <w:b/>
          <w:i/>
          <w:lang w:val="uk-UA"/>
        </w:rPr>
      </w:pPr>
    </w:p>
    <w:p w:rsidR="00C6541D" w:rsidRPr="007077EE" w:rsidRDefault="00C6541D" w:rsidP="00C6541D">
      <w:pPr>
        <w:jc w:val="center"/>
        <w:rPr>
          <w:b/>
          <w:i/>
          <w:lang w:val="uk-UA"/>
        </w:rPr>
      </w:pPr>
    </w:p>
    <w:p w:rsidR="00C6541D" w:rsidRPr="007077EE" w:rsidRDefault="00C6541D" w:rsidP="00C6541D">
      <w:pPr>
        <w:jc w:val="center"/>
        <w:rPr>
          <w:b/>
          <w:i/>
          <w:lang w:val="uk-UA"/>
        </w:rPr>
      </w:pPr>
    </w:p>
    <w:p w:rsidR="00C6541D" w:rsidRPr="007077EE" w:rsidRDefault="00C6541D" w:rsidP="00C6541D">
      <w:pPr>
        <w:jc w:val="center"/>
        <w:rPr>
          <w:b/>
          <w:i/>
          <w:lang w:val="uk-UA"/>
        </w:rPr>
      </w:pPr>
    </w:p>
    <w:p w:rsidR="00C6541D" w:rsidRPr="007077EE" w:rsidRDefault="00C6541D" w:rsidP="00C6541D">
      <w:pPr>
        <w:jc w:val="center"/>
        <w:rPr>
          <w:b/>
          <w:i/>
          <w:lang w:val="uk-UA"/>
        </w:rPr>
      </w:pPr>
    </w:p>
    <w:p w:rsidR="00C6541D" w:rsidRPr="007077EE" w:rsidRDefault="00C6541D" w:rsidP="00C6541D">
      <w:pPr>
        <w:jc w:val="center"/>
        <w:rPr>
          <w:b/>
          <w:i/>
          <w:lang w:val="uk-UA"/>
        </w:rPr>
      </w:pPr>
    </w:p>
    <w:p w:rsidR="00C6541D" w:rsidRPr="007077EE" w:rsidRDefault="00C6541D" w:rsidP="00C6541D"/>
    <w:p w:rsidR="00C266C7" w:rsidRDefault="00C266C7"/>
    <w:sectPr w:rsidR="00C266C7" w:rsidSect="00D55B4D">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E23" w:rsidRDefault="00942E23" w:rsidP="009A608E">
      <w:r>
        <w:separator/>
      </w:r>
    </w:p>
  </w:endnote>
  <w:endnote w:type="continuationSeparator" w:id="0">
    <w:p w:rsidR="00942E23" w:rsidRDefault="00942E23" w:rsidP="009A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E23" w:rsidRDefault="00942E23" w:rsidP="009A608E">
      <w:r>
        <w:separator/>
      </w:r>
    </w:p>
  </w:footnote>
  <w:footnote w:type="continuationSeparator" w:id="0">
    <w:p w:rsidR="00942E23" w:rsidRDefault="00942E23" w:rsidP="009A60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242B9"/>
    <w:multiLevelType w:val="hybridMultilevel"/>
    <w:tmpl w:val="06CAF64A"/>
    <w:lvl w:ilvl="0" w:tplc="C390E5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0454F"/>
    <w:multiLevelType w:val="hybridMultilevel"/>
    <w:tmpl w:val="FBE4E1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4909DA"/>
    <w:multiLevelType w:val="hybridMultilevel"/>
    <w:tmpl w:val="4C14EAB0"/>
    <w:lvl w:ilvl="0" w:tplc="E9D6656E">
      <w:start w:val="3"/>
      <w:numFmt w:val="decimal"/>
      <w:lvlText w:val="%1."/>
      <w:lvlJc w:val="left"/>
      <w:pPr>
        <w:tabs>
          <w:tab w:val="num" w:pos="720"/>
        </w:tabs>
        <w:ind w:left="720" w:hanging="360"/>
      </w:pPr>
    </w:lvl>
    <w:lvl w:ilvl="1" w:tplc="B7C48112" w:tentative="1">
      <w:start w:val="1"/>
      <w:numFmt w:val="decimal"/>
      <w:lvlText w:val="%2."/>
      <w:lvlJc w:val="left"/>
      <w:pPr>
        <w:tabs>
          <w:tab w:val="num" w:pos="1440"/>
        </w:tabs>
        <w:ind w:left="1440" w:hanging="360"/>
      </w:pPr>
    </w:lvl>
    <w:lvl w:ilvl="2" w:tplc="05B0A2EC" w:tentative="1">
      <w:start w:val="1"/>
      <w:numFmt w:val="decimal"/>
      <w:lvlText w:val="%3."/>
      <w:lvlJc w:val="left"/>
      <w:pPr>
        <w:tabs>
          <w:tab w:val="num" w:pos="2160"/>
        </w:tabs>
        <w:ind w:left="2160" w:hanging="360"/>
      </w:pPr>
    </w:lvl>
    <w:lvl w:ilvl="3" w:tplc="D208FE2A" w:tentative="1">
      <w:start w:val="1"/>
      <w:numFmt w:val="decimal"/>
      <w:lvlText w:val="%4."/>
      <w:lvlJc w:val="left"/>
      <w:pPr>
        <w:tabs>
          <w:tab w:val="num" w:pos="2880"/>
        </w:tabs>
        <w:ind w:left="2880" w:hanging="360"/>
      </w:pPr>
    </w:lvl>
    <w:lvl w:ilvl="4" w:tplc="43CC44B2" w:tentative="1">
      <w:start w:val="1"/>
      <w:numFmt w:val="decimal"/>
      <w:lvlText w:val="%5."/>
      <w:lvlJc w:val="left"/>
      <w:pPr>
        <w:tabs>
          <w:tab w:val="num" w:pos="3600"/>
        </w:tabs>
        <w:ind w:left="3600" w:hanging="360"/>
      </w:pPr>
    </w:lvl>
    <w:lvl w:ilvl="5" w:tplc="BC72DF98" w:tentative="1">
      <w:start w:val="1"/>
      <w:numFmt w:val="decimal"/>
      <w:lvlText w:val="%6."/>
      <w:lvlJc w:val="left"/>
      <w:pPr>
        <w:tabs>
          <w:tab w:val="num" w:pos="4320"/>
        </w:tabs>
        <w:ind w:left="4320" w:hanging="360"/>
      </w:pPr>
    </w:lvl>
    <w:lvl w:ilvl="6" w:tplc="7E341392" w:tentative="1">
      <w:start w:val="1"/>
      <w:numFmt w:val="decimal"/>
      <w:lvlText w:val="%7."/>
      <w:lvlJc w:val="left"/>
      <w:pPr>
        <w:tabs>
          <w:tab w:val="num" w:pos="5040"/>
        </w:tabs>
        <w:ind w:left="5040" w:hanging="360"/>
      </w:pPr>
    </w:lvl>
    <w:lvl w:ilvl="7" w:tplc="3BB63998" w:tentative="1">
      <w:start w:val="1"/>
      <w:numFmt w:val="decimal"/>
      <w:lvlText w:val="%8."/>
      <w:lvlJc w:val="left"/>
      <w:pPr>
        <w:tabs>
          <w:tab w:val="num" w:pos="5760"/>
        </w:tabs>
        <w:ind w:left="5760" w:hanging="360"/>
      </w:pPr>
    </w:lvl>
    <w:lvl w:ilvl="8" w:tplc="F7CAB260" w:tentative="1">
      <w:start w:val="1"/>
      <w:numFmt w:val="decimal"/>
      <w:lvlText w:val="%9."/>
      <w:lvlJc w:val="left"/>
      <w:pPr>
        <w:tabs>
          <w:tab w:val="num" w:pos="6480"/>
        </w:tabs>
        <w:ind w:left="6480" w:hanging="360"/>
      </w:pPr>
    </w:lvl>
  </w:abstractNum>
  <w:abstractNum w:abstractNumId="4" w15:restartNumberingAfterBreak="0">
    <w:nsid w:val="0A0814AC"/>
    <w:multiLevelType w:val="hybridMultilevel"/>
    <w:tmpl w:val="9DC047D0"/>
    <w:lvl w:ilvl="0" w:tplc="8E528210">
      <w:start w:val="7"/>
      <w:numFmt w:val="decimal"/>
      <w:lvlText w:val="%1."/>
      <w:lvlJc w:val="left"/>
      <w:pPr>
        <w:tabs>
          <w:tab w:val="num" w:pos="720"/>
        </w:tabs>
        <w:ind w:left="720" w:hanging="360"/>
      </w:pPr>
    </w:lvl>
    <w:lvl w:ilvl="1" w:tplc="3E7A2188" w:tentative="1">
      <w:start w:val="1"/>
      <w:numFmt w:val="decimal"/>
      <w:lvlText w:val="%2."/>
      <w:lvlJc w:val="left"/>
      <w:pPr>
        <w:tabs>
          <w:tab w:val="num" w:pos="1440"/>
        </w:tabs>
        <w:ind w:left="1440" w:hanging="360"/>
      </w:pPr>
    </w:lvl>
    <w:lvl w:ilvl="2" w:tplc="E9C85142" w:tentative="1">
      <w:start w:val="1"/>
      <w:numFmt w:val="decimal"/>
      <w:lvlText w:val="%3."/>
      <w:lvlJc w:val="left"/>
      <w:pPr>
        <w:tabs>
          <w:tab w:val="num" w:pos="2160"/>
        </w:tabs>
        <w:ind w:left="2160" w:hanging="360"/>
      </w:pPr>
    </w:lvl>
    <w:lvl w:ilvl="3" w:tplc="E146B90C" w:tentative="1">
      <w:start w:val="1"/>
      <w:numFmt w:val="decimal"/>
      <w:lvlText w:val="%4."/>
      <w:lvlJc w:val="left"/>
      <w:pPr>
        <w:tabs>
          <w:tab w:val="num" w:pos="2880"/>
        </w:tabs>
        <w:ind w:left="2880" w:hanging="360"/>
      </w:pPr>
    </w:lvl>
    <w:lvl w:ilvl="4" w:tplc="B366D3BA" w:tentative="1">
      <w:start w:val="1"/>
      <w:numFmt w:val="decimal"/>
      <w:lvlText w:val="%5."/>
      <w:lvlJc w:val="left"/>
      <w:pPr>
        <w:tabs>
          <w:tab w:val="num" w:pos="3600"/>
        </w:tabs>
        <w:ind w:left="3600" w:hanging="360"/>
      </w:pPr>
    </w:lvl>
    <w:lvl w:ilvl="5" w:tplc="3D683C90" w:tentative="1">
      <w:start w:val="1"/>
      <w:numFmt w:val="decimal"/>
      <w:lvlText w:val="%6."/>
      <w:lvlJc w:val="left"/>
      <w:pPr>
        <w:tabs>
          <w:tab w:val="num" w:pos="4320"/>
        </w:tabs>
        <w:ind w:left="4320" w:hanging="360"/>
      </w:pPr>
    </w:lvl>
    <w:lvl w:ilvl="6" w:tplc="D3BED0F4" w:tentative="1">
      <w:start w:val="1"/>
      <w:numFmt w:val="decimal"/>
      <w:lvlText w:val="%7."/>
      <w:lvlJc w:val="left"/>
      <w:pPr>
        <w:tabs>
          <w:tab w:val="num" w:pos="5040"/>
        </w:tabs>
        <w:ind w:left="5040" w:hanging="360"/>
      </w:pPr>
    </w:lvl>
    <w:lvl w:ilvl="7" w:tplc="B96E53F4" w:tentative="1">
      <w:start w:val="1"/>
      <w:numFmt w:val="decimal"/>
      <w:lvlText w:val="%8."/>
      <w:lvlJc w:val="left"/>
      <w:pPr>
        <w:tabs>
          <w:tab w:val="num" w:pos="5760"/>
        </w:tabs>
        <w:ind w:left="5760" w:hanging="360"/>
      </w:pPr>
    </w:lvl>
    <w:lvl w:ilvl="8" w:tplc="1EE0D0C0" w:tentative="1">
      <w:start w:val="1"/>
      <w:numFmt w:val="decimal"/>
      <w:lvlText w:val="%9."/>
      <w:lvlJc w:val="left"/>
      <w:pPr>
        <w:tabs>
          <w:tab w:val="num" w:pos="6480"/>
        </w:tabs>
        <w:ind w:left="6480" w:hanging="360"/>
      </w:pPr>
    </w:lvl>
  </w:abstractNum>
  <w:abstractNum w:abstractNumId="5" w15:restartNumberingAfterBreak="0">
    <w:nsid w:val="0B876FDE"/>
    <w:multiLevelType w:val="hybridMultilevel"/>
    <w:tmpl w:val="89BC7A9E"/>
    <w:lvl w:ilvl="0" w:tplc="0A907DA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105C40"/>
    <w:multiLevelType w:val="multilevel"/>
    <w:tmpl w:val="BA76C15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7C76610"/>
    <w:multiLevelType w:val="multilevel"/>
    <w:tmpl w:val="6420A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D6879"/>
    <w:multiLevelType w:val="multilevel"/>
    <w:tmpl w:val="8A80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1" w15:restartNumberingAfterBreak="0">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2769157B"/>
    <w:multiLevelType w:val="hybridMultilevel"/>
    <w:tmpl w:val="559487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8173C45"/>
    <w:multiLevelType w:val="hybridMultilevel"/>
    <w:tmpl w:val="56C07F7A"/>
    <w:lvl w:ilvl="0" w:tplc="07A488B6">
      <w:start w:val="201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BD37097"/>
    <w:multiLevelType w:val="hybridMultilevel"/>
    <w:tmpl w:val="285A5E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2E937150"/>
    <w:multiLevelType w:val="multilevel"/>
    <w:tmpl w:val="C600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853BA"/>
    <w:multiLevelType w:val="hybridMultilevel"/>
    <w:tmpl w:val="7DD6EA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28F635C"/>
    <w:multiLevelType w:val="hybridMultilevel"/>
    <w:tmpl w:val="6D8402CC"/>
    <w:lvl w:ilvl="0" w:tplc="2A961A4E">
      <w:numFmt w:val="bullet"/>
      <w:lvlText w:val="-"/>
      <w:lvlJc w:val="left"/>
      <w:pPr>
        <w:ind w:left="720" w:hanging="360"/>
      </w:pPr>
      <w:rPr>
        <w:rFonts w:ascii="Times New Roman" w:eastAsia="Times New Roman" w:hAnsi="Times New Roman" w:hint="default"/>
        <w:b w:val="0"/>
        <w:i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154D9"/>
    <w:multiLevelType w:val="hybridMultilevel"/>
    <w:tmpl w:val="BC246A0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17A339D"/>
    <w:multiLevelType w:val="multilevel"/>
    <w:tmpl w:val="9D6C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2" w15:restartNumberingAfterBreak="0">
    <w:nsid w:val="44687B3F"/>
    <w:multiLevelType w:val="hybridMultilevel"/>
    <w:tmpl w:val="DB42F1A6"/>
    <w:lvl w:ilvl="0" w:tplc="027CBB22">
      <w:start w:val="8"/>
      <w:numFmt w:val="decimal"/>
      <w:lvlText w:val="%1."/>
      <w:lvlJc w:val="left"/>
      <w:pPr>
        <w:tabs>
          <w:tab w:val="num" w:pos="720"/>
        </w:tabs>
        <w:ind w:left="720" w:hanging="360"/>
      </w:pPr>
    </w:lvl>
    <w:lvl w:ilvl="1" w:tplc="B3428780" w:tentative="1">
      <w:start w:val="1"/>
      <w:numFmt w:val="decimal"/>
      <w:lvlText w:val="%2."/>
      <w:lvlJc w:val="left"/>
      <w:pPr>
        <w:tabs>
          <w:tab w:val="num" w:pos="1440"/>
        </w:tabs>
        <w:ind w:left="1440" w:hanging="360"/>
      </w:pPr>
    </w:lvl>
    <w:lvl w:ilvl="2" w:tplc="A4EED3A6" w:tentative="1">
      <w:start w:val="1"/>
      <w:numFmt w:val="decimal"/>
      <w:lvlText w:val="%3."/>
      <w:lvlJc w:val="left"/>
      <w:pPr>
        <w:tabs>
          <w:tab w:val="num" w:pos="2160"/>
        </w:tabs>
        <w:ind w:left="2160" w:hanging="360"/>
      </w:pPr>
    </w:lvl>
    <w:lvl w:ilvl="3" w:tplc="3698F546" w:tentative="1">
      <w:start w:val="1"/>
      <w:numFmt w:val="decimal"/>
      <w:lvlText w:val="%4."/>
      <w:lvlJc w:val="left"/>
      <w:pPr>
        <w:tabs>
          <w:tab w:val="num" w:pos="2880"/>
        </w:tabs>
        <w:ind w:left="2880" w:hanging="360"/>
      </w:pPr>
    </w:lvl>
    <w:lvl w:ilvl="4" w:tplc="23C255EE" w:tentative="1">
      <w:start w:val="1"/>
      <w:numFmt w:val="decimal"/>
      <w:lvlText w:val="%5."/>
      <w:lvlJc w:val="left"/>
      <w:pPr>
        <w:tabs>
          <w:tab w:val="num" w:pos="3600"/>
        </w:tabs>
        <w:ind w:left="3600" w:hanging="360"/>
      </w:pPr>
    </w:lvl>
    <w:lvl w:ilvl="5" w:tplc="088C3306" w:tentative="1">
      <w:start w:val="1"/>
      <w:numFmt w:val="decimal"/>
      <w:lvlText w:val="%6."/>
      <w:lvlJc w:val="left"/>
      <w:pPr>
        <w:tabs>
          <w:tab w:val="num" w:pos="4320"/>
        </w:tabs>
        <w:ind w:left="4320" w:hanging="360"/>
      </w:pPr>
    </w:lvl>
    <w:lvl w:ilvl="6" w:tplc="F09C363C" w:tentative="1">
      <w:start w:val="1"/>
      <w:numFmt w:val="decimal"/>
      <w:lvlText w:val="%7."/>
      <w:lvlJc w:val="left"/>
      <w:pPr>
        <w:tabs>
          <w:tab w:val="num" w:pos="5040"/>
        </w:tabs>
        <w:ind w:left="5040" w:hanging="360"/>
      </w:pPr>
    </w:lvl>
    <w:lvl w:ilvl="7" w:tplc="EB1E88A6" w:tentative="1">
      <w:start w:val="1"/>
      <w:numFmt w:val="decimal"/>
      <w:lvlText w:val="%8."/>
      <w:lvlJc w:val="left"/>
      <w:pPr>
        <w:tabs>
          <w:tab w:val="num" w:pos="5760"/>
        </w:tabs>
        <w:ind w:left="5760" w:hanging="360"/>
      </w:pPr>
    </w:lvl>
    <w:lvl w:ilvl="8" w:tplc="DC728702" w:tentative="1">
      <w:start w:val="1"/>
      <w:numFmt w:val="decimal"/>
      <w:lvlText w:val="%9."/>
      <w:lvlJc w:val="left"/>
      <w:pPr>
        <w:tabs>
          <w:tab w:val="num" w:pos="6480"/>
        </w:tabs>
        <w:ind w:left="6480" w:hanging="360"/>
      </w:pPr>
    </w:lvl>
  </w:abstractNum>
  <w:abstractNum w:abstractNumId="23" w15:restartNumberingAfterBreak="0">
    <w:nsid w:val="44D60895"/>
    <w:multiLevelType w:val="hybridMultilevel"/>
    <w:tmpl w:val="D6CE434C"/>
    <w:lvl w:ilvl="0" w:tplc="3C1459D2">
      <w:start w:val="1"/>
      <w:numFmt w:val="decimal"/>
      <w:lvlText w:val="%1."/>
      <w:lvlJc w:val="left"/>
      <w:pPr>
        <w:tabs>
          <w:tab w:val="num" w:pos="720"/>
        </w:tabs>
        <w:ind w:left="720" w:hanging="360"/>
      </w:pPr>
    </w:lvl>
    <w:lvl w:ilvl="1" w:tplc="4BFA2FE4" w:tentative="1">
      <w:start w:val="1"/>
      <w:numFmt w:val="decimal"/>
      <w:lvlText w:val="%2."/>
      <w:lvlJc w:val="left"/>
      <w:pPr>
        <w:tabs>
          <w:tab w:val="num" w:pos="1440"/>
        </w:tabs>
        <w:ind w:left="1440" w:hanging="360"/>
      </w:pPr>
    </w:lvl>
    <w:lvl w:ilvl="2" w:tplc="A2D41076" w:tentative="1">
      <w:start w:val="1"/>
      <w:numFmt w:val="decimal"/>
      <w:lvlText w:val="%3."/>
      <w:lvlJc w:val="left"/>
      <w:pPr>
        <w:tabs>
          <w:tab w:val="num" w:pos="2160"/>
        </w:tabs>
        <w:ind w:left="2160" w:hanging="360"/>
      </w:pPr>
    </w:lvl>
    <w:lvl w:ilvl="3" w:tplc="E524186A" w:tentative="1">
      <w:start w:val="1"/>
      <w:numFmt w:val="decimal"/>
      <w:lvlText w:val="%4."/>
      <w:lvlJc w:val="left"/>
      <w:pPr>
        <w:tabs>
          <w:tab w:val="num" w:pos="2880"/>
        </w:tabs>
        <w:ind w:left="2880" w:hanging="360"/>
      </w:pPr>
    </w:lvl>
    <w:lvl w:ilvl="4" w:tplc="034E03F8" w:tentative="1">
      <w:start w:val="1"/>
      <w:numFmt w:val="decimal"/>
      <w:lvlText w:val="%5."/>
      <w:lvlJc w:val="left"/>
      <w:pPr>
        <w:tabs>
          <w:tab w:val="num" w:pos="3600"/>
        </w:tabs>
        <w:ind w:left="3600" w:hanging="360"/>
      </w:pPr>
    </w:lvl>
    <w:lvl w:ilvl="5" w:tplc="9C308494" w:tentative="1">
      <w:start w:val="1"/>
      <w:numFmt w:val="decimal"/>
      <w:lvlText w:val="%6."/>
      <w:lvlJc w:val="left"/>
      <w:pPr>
        <w:tabs>
          <w:tab w:val="num" w:pos="4320"/>
        </w:tabs>
        <w:ind w:left="4320" w:hanging="360"/>
      </w:pPr>
    </w:lvl>
    <w:lvl w:ilvl="6" w:tplc="B9D4A960" w:tentative="1">
      <w:start w:val="1"/>
      <w:numFmt w:val="decimal"/>
      <w:lvlText w:val="%7."/>
      <w:lvlJc w:val="left"/>
      <w:pPr>
        <w:tabs>
          <w:tab w:val="num" w:pos="5040"/>
        </w:tabs>
        <w:ind w:left="5040" w:hanging="360"/>
      </w:pPr>
    </w:lvl>
    <w:lvl w:ilvl="7" w:tplc="4B0EEAAC" w:tentative="1">
      <w:start w:val="1"/>
      <w:numFmt w:val="decimal"/>
      <w:lvlText w:val="%8."/>
      <w:lvlJc w:val="left"/>
      <w:pPr>
        <w:tabs>
          <w:tab w:val="num" w:pos="5760"/>
        </w:tabs>
        <w:ind w:left="5760" w:hanging="360"/>
      </w:pPr>
    </w:lvl>
    <w:lvl w:ilvl="8" w:tplc="4A588770" w:tentative="1">
      <w:start w:val="1"/>
      <w:numFmt w:val="decimal"/>
      <w:lvlText w:val="%9."/>
      <w:lvlJc w:val="left"/>
      <w:pPr>
        <w:tabs>
          <w:tab w:val="num" w:pos="6480"/>
        </w:tabs>
        <w:ind w:left="6480" w:hanging="360"/>
      </w:pPr>
    </w:lvl>
  </w:abstractNum>
  <w:abstractNum w:abstractNumId="24" w15:restartNumberingAfterBreak="0">
    <w:nsid w:val="46A6026A"/>
    <w:multiLevelType w:val="multilevel"/>
    <w:tmpl w:val="A9C0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46EC1"/>
    <w:multiLevelType w:val="hybridMultilevel"/>
    <w:tmpl w:val="5D2016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50947709"/>
    <w:multiLevelType w:val="hybridMultilevel"/>
    <w:tmpl w:val="E048D4FE"/>
    <w:lvl w:ilvl="0" w:tplc="9C862BF4">
      <w:start w:val="1"/>
      <w:numFmt w:val="bullet"/>
      <w:lvlText w:val="•"/>
      <w:lvlJc w:val="left"/>
      <w:pPr>
        <w:tabs>
          <w:tab w:val="num" w:pos="720"/>
        </w:tabs>
        <w:ind w:left="720" w:hanging="360"/>
      </w:pPr>
      <w:rPr>
        <w:rFonts w:ascii="Times New Roman" w:hAnsi="Times New Roman" w:hint="default"/>
      </w:rPr>
    </w:lvl>
    <w:lvl w:ilvl="1" w:tplc="A51A5488" w:tentative="1">
      <w:start w:val="1"/>
      <w:numFmt w:val="bullet"/>
      <w:lvlText w:val="•"/>
      <w:lvlJc w:val="left"/>
      <w:pPr>
        <w:tabs>
          <w:tab w:val="num" w:pos="1440"/>
        </w:tabs>
        <w:ind w:left="1440" w:hanging="360"/>
      </w:pPr>
      <w:rPr>
        <w:rFonts w:ascii="Times New Roman" w:hAnsi="Times New Roman" w:hint="default"/>
      </w:rPr>
    </w:lvl>
    <w:lvl w:ilvl="2" w:tplc="75605EAA" w:tentative="1">
      <w:start w:val="1"/>
      <w:numFmt w:val="bullet"/>
      <w:lvlText w:val="•"/>
      <w:lvlJc w:val="left"/>
      <w:pPr>
        <w:tabs>
          <w:tab w:val="num" w:pos="2160"/>
        </w:tabs>
        <w:ind w:left="2160" w:hanging="360"/>
      </w:pPr>
      <w:rPr>
        <w:rFonts w:ascii="Times New Roman" w:hAnsi="Times New Roman" w:hint="default"/>
      </w:rPr>
    </w:lvl>
    <w:lvl w:ilvl="3" w:tplc="0B10DB5C" w:tentative="1">
      <w:start w:val="1"/>
      <w:numFmt w:val="bullet"/>
      <w:lvlText w:val="•"/>
      <w:lvlJc w:val="left"/>
      <w:pPr>
        <w:tabs>
          <w:tab w:val="num" w:pos="2880"/>
        </w:tabs>
        <w:ind w:left="2880" w:hanging="360"/>
      </w:pPr>
      <w:rPr>
        <w:rFonts w:ascii="Times New Roman" w:hAnsi="Times New Roman" w:hint="default"/>
      </w:rPr>
    </w:lvl>
    <w:lvl w:ilvl="4" w:tplc="0BF4D39C" w:tentative="1">
      <w:start w:val="1"/>
      <w:numFmt w:val="bullet"/>
      <w:lvlText w:val="•"/>
      <w:lvlJc w:val="left"/>
      <w:pPr>
        <w:tabs>
          <w:tab w:val="num" w:pos="3600"/>
        </w:tabs>
        <w:ind w:left="3600" w:hanging="360"/>
      </w:pPr>
      <w:rPr>
        <w:rFonts w:ascii="Times New Roman" w:hAnsi="Times New Roman" w:hint="default"/>
      </w:rPr>
    </w:lvl>
    <w:lvl w:ilvl="5" w:tplc="BFE89A46" w:tentative="1">
      <w:start w:val="1"/>
      <w:numFmt w:val="bullet"/>
      <w:lvlText w:val="•"/>
      <w:lvlJc w:val="left"/>
      <w:pPr>
        <w:tabs>
          <w:tab w:val="num" w:pos="4320"/>
        </w:tabs>
        <w:ind w:left="4320" w:hanging="360"/>
      </w:pPr>
      <w:rPr>
        <w:rFonts w:ascii="Times New Roman" w:hAnsi="Times New Roman" w:hint="default"/>
      </w:rPr>
    </w:lvl>
    <w:lvl w:ilvl="6" w:tplc="DC4E4372" w:tentative="1">
      <w:start w:val="1"/>
      <w:numFmt w:val="bullet"/>
      <w:lvlText w:val="•"/>
      <w:lvlJc w:val="left"/>
      <w:pPr>
        <w:tabs>
          <w:tab w:val="num" w:pos="5040"/>
        </w:tabs>
        <w:ind w:left="5040" w:hanging="360"/>
      </w:pPr>
      <w:rPr>
        <w:rFonts w:ascii="Times New Roman" w:hAnsi="Times New Roman" w:hint="default"/>
      </w:rPr>
    </w:lvl>
    <w:lvl w:ilvl="7" w:tplc="01D6B3EC" w:tentative="1">
      <w:start w:val="1"/>
      <w:numFmt w:val="bullet"/>
      <w:lvlText w:val="•"/>
      <w:lvlJc w:val="left"/>
      <w:pPr>
        <w:tabs>
          <w:tab w:val="num" w:pos="5760"/>
        </w:tabs>
        <w:ind w:left="5760" w:hanging="360"/>
      </w:pPr>
      <w:rPr>
        <w:rFonts w:ascii="Times New Roman" w:hAnsi="Times New Roman" w:hint="default"/>
      </w:rPr>
    </w:lvl>
    <w:lvl w:ilvl="8" w:tplc="F36AEB8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2CA5C22"/>
    <w:multiLevelType w:val="multilevel"/>
    <w:tmpl w:val="8D90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5654E"/>
    <w:multiLevelType w:val="hybridMultilevel"/>
    <w:tmpl w:val="43CA15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5060336"/>
    <w:multiLevelType w:val="hybridMultilevel"/>
    <w:tmpl w:val="ACDCFD44"/>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2E2D8E"/>
    <w:multiLevelType w:val="multilevel"/>
    <w:tmpl w:val="BECC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D4806"/>
    <w:multiLevelType w:val="hybridMultilevel"/>
    <w:tmpl w:val="C7BCFCA8"/>
    <w:lvl w:ilvl="0" w:tplc="653623DC">
      <w:start w:val="1"/>
      <w:numFmt w:val="bullet"/>
      <w:lvlText w:val="•"/>
      <w:lvlJc w:val="left"/>
      <w:pPr>
        <w:tabs>
          <w:tab w:val="num" w:pos="720"/>
        </w:tabs>
        <w:ind w:left="720" w:hanging="360"/>
      </w:pPr>
      <w:rPr>
        <w:rFonts w:ascii="Times New Roman" w:hAnsi="Times New Roman" w:hint="default"/>
      </w:rPr>
    </w:lvl>
    <w:lvl w:ilvl="1" w:tplc="083EB0A4" w:tentative="1">
      <w:start w:val="1"/>
      <w:numFmt w:val="bullet"/>
      <w:lvlText w:val="•"/>
      <w:lvlJc w:val="left"/>
      <w:pPr>
        <w:tabs>
          <w:tab w:val="num" w:pos="1440"/>
        </w:tabs>
        <w:ind w:left="1440" w:hanging="360"/>
      </w:pPr>
      <w:rPr>
        <w:rFonts w:ascii="Times New Roman" w:hAnsi="Times New Roman" w:hint="default"/>
      </w:rPr>
    </w:lvl>
    <w:lvl w:ilvl="2" w:tplc="1FC88BEE" w:tentative="1">
      <w:start w:val="1"/>
      <w:numFmt w:val="bullet"/>
      <w:lvlText w:val="•"/>
      <w:lvlJc w:val="left"/>
      <w:pPr>
        <w:tabs>
          <w:tab w:val="num" w:pos="2160"/>
        </w:tabs>
        <w:ind w:left="2160" w:hanging="360"/>
      </w:pPr>
      <w:rPr>
        <w:rFonts w:ascii="Times New Roman" w:hAnsi="Times New Roman" w:hint="default"/>
      </w:rPr>
    </w:lvl>
    <w:lvl w:ilvl="3" w:tplc="A204F8D8" w:tentative="1">
      <w:start w:val="1"/>
      <w:numFmt w:val="bullet"/>
      <w:lvlText w:val="•"/>
      <w:lvlJc w:val="left"/>
      <w:pPr>
        <w:tabs>
          <w:tab w:val="num" w:pos="2880"/>
        </w:tabs>
        <w:ind w:left="2880" w:hanging="360"/>
      </w:pPr>
      <w:rPr>
        <w:rFonts w:ascii="Times New Roman" w:hAnsi="Times New Roman" w:hint="default"/>
      </w:rPr>
    </w:lvl>
    <w:lvl w:ilvl="4" w:tplc="03E0F35E" w:tentative="1">
      <w:start w:val="1"/>
      <w:numFmt w:val="bullet"/>
      <w:lvlText w:val="•"/>
      <w:lvlJc w:val="left"/>
      <w:pPr>
        <w:tabs>
          <w:tab w:val="num" w:pos="3600"/>
        </w:tabs>
        <w:ind w:left="3600" w:hanging="360"/>
      </w:pPr>
      <w:rPr>
        <w:rFonts w:ascii="Times New Roman" w:hAnsi="Times New Roman" w:hint="default"/>
      </w:rPr>
    </w:lvl>
    <w:lvl w:ilvl="5" w:tplc="07E0601E" w:tentative="1">
      <w:start w:val="1"/>
      <w:numFmt w:val="bullet"/>
      <w:lvlText w:val="•"/>
      <w:lvlJc w:val="left"/>
      <w:pPr>
        <w:tabs>
          <w:tab w:val="num" w:pos="4320"/>
        </w:tabs>
        <w:ind w:left="4320" w:hanging="360"/>
      </w:pPr>
      <w:rPr>
        <w:rFonts w:ascii="Times New Roman" w:hAnsi="Times New Roman" w:hint="default"/>
      </w:rPr>
    </w:lvl>
    <w:lvl w:ilvl="6" w:tplc="D7347EA0" w:tentative="1">
      <w:start w:val="1"/>
      <w:numFmt w:val="bullet"/>
      <w:lvlText w:val="•"/>
      <w:lvlJc w:val="left"/>
      <w:pPr>
        <w:tabs>
          <w:tab w:val="num" w:pos="5040"/>
        </w:tabs>
        <w:ind w:left="5040" w:hanging="360"/>
      </w:pPr>
      <w:rPr>
        <w:rFonts w:ascii="Times New Roman" w:hAnsi="Times New Roman" w:hint="default"/>
      </w:rPr>
    </w:lvl>
    <w:lvl w:ilvl="7" w:tplc="2AC29D06" w:tentative="1">
      <w:start w:val="1"/>
      <w:numFmt w:val="bullet"/>
      <w:lvlText w:val="•"/>
      <w:lvlJc w:val="left"/>
      <w:pPr>
        <w:tabs>
          <w:tab w:val="num" w:pos="5760"/>
        </w:tabs>
        <w:ind w:left="5760" w:hanging="360"/>
      </w:pPr>
      <w:rPr>
        <w:rFonts w:ascii="Times New Roman" w:hAnsi="Times New Roman" w:hint="default"/>
      </w:rPr>
    </w:lvl>
    <w:lvl w:ilvl="8" w:tplc="A06E3CE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D57125E"/>
    <w:multiLevelType w:val="hybridMultilevel"/>
    <w:tmpl w:val="990E35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15:restartNumberingAfterBreak="0">
    <w:nsid w:val="649C7A94"/>
    <w:multiLevelType w:val="multilevel"/>
    <w:tmpl w:val="B2A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8D11FD"/>
    <w:multiLevelType w:val="multilevel"/>
    <w:tmpl w:val="15B0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3A2A2E"/>
    <w:multiLevelType w:val="hybridMultilevel"/>
    <w:tmpl w:val="6764DC9A"/>
    <w:lvl w:ilvl="0" w:tplc="26D082A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tentative="1">
      <w:start w:val="1"/>
      <w:numFmt w:val="bullet"/>
      <w:lvlText w:val="o"/>
      <w:lvlJc w:val="left"/>
      <w:pPr>
        <w:tabs>
          <w:tab w:val="num" w:pos="1221"/>
        </w:tabs>
        <w:ind w:left="1221" w:hanging="360"/>
      </w:pPr>
      <w:rPr>
        <w:rFonts w:ascii="Courier New" w:hAnsi="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39" w15:restartNumberingAfterBreak="0">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037DA8"/>
    <w:multiLevelType w:val="multilevel"/>
    <w:tmpl w:val="BC1C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C17465"/>
    <w:multiLevelType w:val="multilevel"/>
    <w:tmpl w:val="0BB6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9"/>
  </w:num>
  <w:num w:numId="4">
    <w:abstractNumId w:val="25"/>
  </w:num>
  <w:num w:numId="5">
    <w:abstractNumId w:val="11"/>
  </w:num>
  <w:num w:numId="6">
    <w:abstractNumId w:val="28"/>
  </w:num>
  <w:num w:numId="7">
    <w:abstractNumId w:val="16"/>
  </w:num>
  <w:num w:numId="8">
    <w:abstractNumId w:val="38"/>
  </w:num>
  <w:num w:numId="9">
    <w:abstractNumId w:val="36"/>
  </w:num>
  <w:num w:numId="10">
    <w:abstractNumId w:val="18"/>
  </w:num>
  <w:num w:numId="11">
    <w:abstractNumId w:val="0"/>
  </w:num>
  <w:num w:numId="12">
    <w:abstractNumId w:val="3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 w:ilvl="0">
        <w:numFmt w:val="decimal"/>
        <w:lvlText w:val="%1."/>
        <w:lvlJc w:val="left"/>
      </w:lvl>
    </w:lvlOverride>
  </w:num>
  <w:num w:numId="17">
    <w:abstractNumId w:val="27"/>
  </w:num>
  <w:num w:numId="18">
    <w:abstractNumId w:val="12"/>
  </w:num>
  <w:num w:numId="19">
    <w:abstractNumId w:val="39"/>
  </w:num>
  <w:num w:numId="20">
    <w:abstractNumId w:val="23"/>
  </w:num>
  <w:num w:numId="21">
    <w:abstractNumId w:val="3"/>
  </w:num>
  <w:num w:numId="22">
    <w:abstractNumId w:val="4"/>
  </w:num>
  <w:num w:numId="23">
    <w:abstractNumId w:val="22"/>
  </w:num>
  <w:num w:numId="24">
    <w:abstractNumId w:val="34"/>
  </w:num>
  <w:num w:numId="25">
    <w:abstractNumId w:val="26"/>
  </w:num>
  <w:num w:numId="26">
    <w:abstractNumId w:val="31"/>
  </w:num>
  <w:num w:numId="27">
    <w:abstractNumId w:val="13"/>
  </w:num>
  <w:num w:numId="28">
    <w:abstractNumId w:val="17"/>
  </w:num>
  <w:num w:numId="29">
    <w:abstractNumId w:val="15"/>
  </w:num>
  <w:num w:numId="30">
    <w:abstractNumId w:val="24"/>
  </w:num>
  <w:num w:numId="31">
    <w:abstractNumId w:val="20"/>
  </w:num>
  <w:num w:numId="32">
    <w:abstractNumId w:val="30"/>
  </w:num>
  <w:num w:numId="33">
    <w:abstractNumId w:val="40"/>
  </w:num>
  <w:num w:numId="34">
    <w:abstractNumId w:val="33"/>
  </w:num>
  <w:num w:numId="35">
    <w:abstractNumId w:val="9"/>
  </w:num>
  <w:num w:numId="36">
    <w:abstractNumId w:val="41"/>
  </w:num>
  <w:num w:numId="37">
    <w:abstractNumId w:val="2"/>
  </w:num>
  <w:num w:numId="38">
    <w:abstractNumId w:val="14"/>
  </w:num>
  <w:num w:numId="39">
    <w:abstractNumId w:val="6"/>
  </w:num>
  <w:num w:numId="40">
    <w:abstractNumId w:val="5"/>
  </w:num>
  <w:num w:numId="41">
    <w:abstractNumId w:val="35"/>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541D"/>
    <w:rsid w:val="000D6C65"/>
    <w:rsid w:val="000E4174"/>
    <w:rsid w:val="00100EE2"/>
    <w:rsid w:val="00134147"/>
    <w:rsid w:val="0014041C"/>
    <w:rsid w:val="00180F21"/>
    <w:rsid w:val="002247A6"/>
    <w:rsid w:val="00237DB5"/>
    <w:rsid w:val="00262C58"/>
    <w:rsid w:val="002D63E7"/>
    <w:rsid w:val="003009C8"/>
    <w:rsid w:val="00311CFF"/>
    <w:rsid w:val="003C5589"/>
    <w:rsid w:val="0047011F"/>
    <w:rsid w:val="00493B5B"/>
    <w:rsid w:val="0050071A"/>
    <w:rsid w:val="00501850"/>
    <w:rsid w:val="00503A44"/>
    <w:rsid w:val="00536003"/>
    <w:rsid w:val="00565978"/>
    <w:rsid w:val="00596D3C"/>
    <w:rsid w:val="005A70D9"/>
    <w:rsid w:val="005B7A68"/>
    <w:rsid w:val="00605262"/>
    <w:rsid w:val="00662BDA"/>
    <w:rsid w:val="00664653"/>
    <w:rsid w:val="0069045B"/>
    <w:rsid w:val="00694981"/>
    <w:rsid w:val="006D06C7"/>
    <w:rsid w:val="007268A5"/>
    <w:rsid w:val="00747CED"/>
    <w:rsid w:val="008145F0"/>
    <w:rsid w:val="00826013"/>
    <w:rsid w:val="00856769"/>
    <w:rsid w:val="008F7CD2"/>
    <w:rsid w:val="00942E23"/>
    <w:rsid w:val="0099437A"/>
    <w:rsid w:val="009A608E"/>
    <w:rsid w:val="009D6F9A"/>
    <w:rsid w:val="00A130F4"/>
    <w:rsid w:val="00AF1BFD"/>
    <w:rsid w:val="00B52772"/>
    <w:rsid w:val="00B6275A"/>
    <w:rsid w:val="00B76516"/>
    <w:rsid w:val="00BA2034"/>
    <w:rsid w:val="00BB4EA8"/>
    <w:rsid w:val="00BC25AD"/>
    <w:rsid w:val="00C14920"/>
    <w:rsid w:val="00C266C7"/>
    <w:rsid w:val="00C326F1"/>
    <w:rsid w:val="00C51194"/>
    <w:rsid w:val="00C6541D"/>
    <w:rsid w:val="00C933B2"/>
    <w:rsid w:val="00CA10F7"/>
    <w:rsid w:val="00CC1B4B"/>
    <w:rsid w:val="00D25C83"/>
    <w:rsid w:val="00D3146F"/>
    <w:rsid w:val="00D55B4D"/>
    <w:rsid w:val="00DC6993"/>
    <w:rsid w:val="00DE75C4"/>
    <w:rsid w:val="00DF3822"/>
    <w:rsid w:val="00E00266"/>
    <w:rsid w:val="00EB518C"/>
    <w:rsid w:val="00EB54E0"/>
    <w:rsid w:val="00EF471D"/>
    <w:rsid w:val="00EF5B73"/>
    <w:rsid w:val="00FC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0DA7"/>
  <w15:docId w15:val="{9E8B7C39-8775-4357-9BC9-D5B7579E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4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41D"/>
    <w:pPr>
      <w:keepNext/>
      <w:numPr>
        <w:numId w:val="5"/>
      </w:numPr>
      <w:ind w:right="-426"/>
      <w:jc w:val="both"/>
      <w:outlineLvl w:val="0"/>
    </w:pPr>
    <w:rPr>
      <w:sz w:val="28"/>
      <w:szCs w:val="20"/>
    </w:rPr>
  </w:style>
  <w:style w:type="paragraph" w:styleId="2">
    <w:name w:val="heading 2"/>
    <w:basedOn w:val="a"/>
    <w:next w:val="a"/>
    <w:link w:val="20"/>
    <w:qFormat/>
    <w:rsid w:val="00C6541D"/>
    <w:pPr>
      <w:keepNext/>
      <w:numPr>
        <w:ilvl w:val="1"/>
        <w:numId w:val="5"/>
      </w:numPr>
      <w:ind w:right="-567"/>
      <w:jc w:val="both"/>
      <w:outlineLvl w:val="1"/>
    </w:pPr>
    <w:rPr>
      <w:szCs w:val="20"/>
      <w:lang w:val="uk-UA"/>
    </w:rPr>
  </w:style>
  <w:style w:type="paragraph" w:styleId="3">
    <w:name w:val="heading 3"/>
    <w:basedOn w:val="a"/>
    <w:next w:val="a"/>
    <w:link w:val="30"/>
    <w:qFormat/>
    <w:rsid w:val="00C6541D"/>
    <w:pPr>
      <w:keepNext/>
      <w:numPr>
        <w:ilvl w:val="2"/>
        <w:numId w:val="5"/>
      </w:numPr>
      <w:jc w:val="both"/>
      <w:outlineLvl w:val="2"/>
    </w:pPr>
    <w:rPr>
      <w:b/>
      <w:i/>
      <w:sz w:val="40"/>
      <w:szCs w:val="20"/>
      <w:lang w:val="uk-UA"/>
    </w:rPr>
  </w:style>
  <w:style w:type="paragraph" w:styleId="4">
    <w:name w:val="heading 4"/>
    <w:basedOn w:val="a"/>
    <w:next w:val="a"/>
    <w:link w:val="40"/>
    <w:qFormat/>
    <w:rsid w:val="00C6541D"/>
    <w:pPr>
      <w:keepNext/>
      <w:numPr>
        <w:ilvl w:val="3"/>
        <w:numId w:val="5"/>
      </w:numPr>
      <w:ind w:right="-567"/>
      <w:jc w:val="both"/>
      <w:outlineLvl w:val="3"/>
    </w:pPr>
    <w:rPr>
      <w:sz w:val="32"/>
      <w:szCs w:val="20"/>
      <w:lang w:val="uk-UA"/>
    </w:rPr>
  </w:style>
  <w:style w:type="paragraph" w:styleId="5">
    <w:name w:val="heading 5"/>
    <w:basedOn w:val="a"/>
    <w:next w:val="a"/>
    <w:link w:val="50"/>
    <w:qFormat/>
    <w:rsid w:val="00C6541D"/>
    <w:pPr>
      <w:keepNext/>
      <w:numPr>
        <w:ilvl w:val="4"/>
        <w:numId w:val="5"/>
      </w:numPr>
      <w:ind w:right="-567"/>
      <w:jc w:val="center"/>
      <w:outlineLvl w:val="4"/>
    </w:pPr>
    <w:rPr>
      <w:sz w:val="32"/>
      <w:szCs w:val="20"/>
      <w:lang w:val="uk-UA"/>
    </w:rPr>
  </w:style>
  <w:style w:type="paragraph" w:styleId="6">
    <w:name w:val="heading 6"/>
    <w:basedOn w:val="a"/>
    <w:next w:val="a"/>
    <w:link w:val="60"/>
    <w:qFormat/>
    <w:rsid w:val="00C6541D"/>
    <w:pPr>
      <w:keepNext/>
      <w:numPr>
        <w:ilvl w:val="5"/>
        <w:numId w:val="5"/>
      </w:numPr>
      <w:jc w:val="center"/>
      <w:outlineLvl w:val="5"/>
    </w:pPr>
    <w:rPr>
      <w:sz w:val="28"/>
      <w:szCs w:val="20"/>
      <w:lang w:val="uk-UA"/>
    </w:rPr>
  </w:style>
  <w:style w:type="paragraph" w:styleId="7">
    <w:name w:val="heading 7"/>
    <w:basedOn w:val="a"/>
    <w:next w:val="a"/>
    <w:link w:val="70"/>
    <w:qFormat/>
    <w:rsid w:val="00C6541D"/>
    <w:pPr>
      <w:keepNext/>
      <w:numPr>
        <w:ilvl w:val="6"/>
        <w:numId w:val="5"/>
      </w:numPr>
      <w:jc w:val="center"/>
      <w:outlineLvl w:val="6"/>
    </w:pPr>
    <w:rPr>
      <w:sz w:val="32"/>
      <w:szCs w:val="20"/>
      <w:lang w:val="uk-UA"/>
    </w:rPr>
  </w:style>
  <w:style w:type="paragraph" w:styleId="8">
    <w:name w:val="heading 8"/>
    <w:basedOn w:val="a"/>
    <w:next w:val="a"/>
    <w:link w:val="80"/>
    <w:qFormat/>
    <w:rsid w:val="00C6541D"/>
    <w:pPr>
      <w:keepNext/>
      <w:numPr>
        <w:ilvl w:val="7"/>
        <w:numId w:val="5"/>
      </w:numPr>
      <w:jc w:val="both"/>
      <w:outlineLvl w:val="7"/>
    </w:pPr>
    <w:rPr>
      <w:sz w:val="28"/>
      <w:szCs w:val="20"/>
      <w:lang w:val="uk-UA"/>
    </w:rPr>
  </w:style>
  <w:style w:type="paragraph" w:styleId="9">
    <w:name w:val="heading 9"/>
    <w:basedOn w:val="a"/>
    <w:next w:val="a"/>
    <w:link w:val="90"/>
    <w:qFormat/>
    <w:rsid w:val="00C6541D"/>
    <w:pPr>
      <w:keepNext/>
      <w:numPr>
        <w:ilvl w:val="8"/>
        <w:numId w:val="5"/>
      </w:numPr>
      <w:jc w:val="center"/>
      <w:outlineLvl w:val="8"/>
    </w:pPr>
    <w:rPr>
      <w:b/>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41D"/>
    <w:rPr>
      <w:rFonts w:ascii="Times New Roman" w:eastAsia="Times New Roman" w:hAnsi="Times New Roman" w:cs="Times New Roman"/>
      <w:sz w:val="28"/>
      <w:szCs w:val="20"/>
    </w:rPr>
  </w:style>
  <w:style w:type="character" w:customStyle="1" w:styleId="20">
    <w:name w:val="Заголовок 2 Знак"/>
    <w:basedOn w:val="a0"/>
    <w:link w:val="2"/>
    <w:rsid w:val="00C6541D"/>
    <w:rPr>
      <w:rFonts w:ascii="Times New Roman" w:eastAsia="Times New Roman" w:hAnsi="Times New Roman" w:cs="Times New Roman"/>
      <w:sz w:val="24"/>
      <w:szCs w:val="20"/>
      <w:lang w:val="uk-UA"/>
    </w:rPr>
  </w:style>
  <w:style w:type="character" w:customStyle="1" w:styleId="30">
    <w:name w:val="Заголовок 3 Знак"/>
    <w:basedOn w:val="a0"/>
    <w:link w:val="3"/>
    <w:rsid w:val="00C6541D"/>
    <w:rPr>
      <w:rFonts w:ascii="Times New Roman" w:eastAsia="Times New Roman" w:hAnsi="Times New Roman" w:cs="Times New Roman"/>
      <w:b/>
      <w:i/>
      <w:sz w:val="40"/>
      <w:szCs w:val="20"/>
      <w:lang w:val="uk-UA"/>
    </w:rPr>
  </w:style>
  <w:style w:type="character" w:customStyle="1" w:styleId="40">
    <w:name w:val="Заголовок 4 Знак"/>
    <w:basedOn w:val="a0"/>
    <w:link w:val="4"/>
    <w:rsid w:val="00C6541D"/>
    <w:rPr>
      <w:rFonts w:ascii="Times New Roman" w:eastAsia="Times New Roman" w:hAnsi="Times New Roman" w:cs="Times New Roman"/>
      <w:sz w:val="32"/>
      <w:szCs w:val="20"/>
      <w:lang w:val="uk-UA"/>
    </w:rPr>
  </w:style>
  <w:style w:type="character" w:customStyle="1" w:styleId="50">
    <w:name w:val="Заголовок 5 Знак"/>
    <w:basedOn w:val="a0"/>
    <w:link w:val="5"/>
    <w:rsid w:val="00C6541D"/>
    <w:rPr>
      <w:rFonts w:ascii="Times New Roman" w:eastAsia="Times New Roman" w:hAnsi="Times New Roman" w:cs="Times New Roman"/>
      <w:sz w:val="32"/>
      <w:szCs w:val="20"/>
      <w:lang w:val="uk-UA"/>
    </w:rPr>
  </w:style>
  <w:style w:type="character" w:customStyle="1" w:styleId="60">
    <w:name w:val="Заголовок 6 Знак"/>
    <w:basedOn w:val="a0"/>
    <w:link w:val="6"/>
    <w:rsid w:val="00C6541D"/>
    <w:rPr>
      <w:rFonts w:ascii="Times New Roman" w:eastAsia="Times New Roman" w:hAnsi="Times New Roman" w:cs="Times New Roman"/>
      <w:sz w:val="28"/>
      <w:szCs w:val="20"/>
      <w:lang w:val="uk-UA"/>
    </w:rPr>
  </w:style>
  <w:style w:type="character" w:customStyle="1" w:styleId="70">
    <w:name w:val="Заголовок 7 Знак"/>
    <w:basedOn w:val="a0"/>
    <w:link w:val="7"/>
    <w:rsid w:val="00C6541D"/>
    <w:rPr>
      <w:rFonts w:ascii="Times New Roman" w:eastAsia="Times New Roman" w:hAnsi="Times New Roman" w:cs="Times New Roman"/>
      <w:sz w:val="32"/>
      <w:szCs w:val="20"/>
      <w:lang w:val="uk-UA"/>
    </w:rPr>
  </w:style>
  <w:style w:type="character" w:customStyle="1" w:styleId="80">
    <w:name w:val="Заголовок 8 Знак"/>
    <w:basedOn w:val="a0"/>
    <w:link w:val="8"/>
    <w:rsid w:val="00C6541D"/>
    <w:rPr>
      <w:rFonts w:ascii="Times New Roman" w:eastAsia="Times New Roman" w:hAnsi="Times New Roman" w:cs="Times New Roman"/>
      <w:sz w:val="28"/>
      <w:szCs w:val="20"/>
      <w:lang w:val="uk-UA"/>
    </w:rPr>
  </w:style>
  <w:style w:type="character" w:customStyle="1" w:styleId="90">
    <w:name w:val="Заголовок 9 Знак"/>
    <w:basedOn w:val="a0"/>
    <w:link w:val="9"/>
    <w:rsid w:val="00C6541D"/>
    <w:rPr>
      <w:rFonts w:ascii="Times New Roman" w:eastAsia="Times New Roman" w:hAnsi="Times New Roman" w:cs="Times New Roman"/>
      <w:b/>
      <w:sz w:val="40"/>
      <w:szCs w:val="20"/>
      <w:lang w:val="uk-UA"/>
    </w:rPr>
  </w:style>
  <w:style w:type="table" w:styleId="a3">
    <w:name w:val="Table Grid"/>
    <w:basedOn w:val="a1"/>
    <w:rsid w:val="00C654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541D"/>
    <w:pPr>
      <w:tabs>
        <w:tab w:val="center" w:pos="4153"/>
        <w:tab w:val="right" w:pos="8306"/>
      </w:tabs>
    </w:pPr>
    <w:rPr>
      <w:sz w:val="20"/>
      <w:szCs w:val="20"/>
    </w:rPr>
  </w:style>
  <w:style w:type="character" w:customStyle="1" w:styleId="a5">
    <w:name w:val="Верхний колонтитул Знак"/>
    <w:basedOn w:val="a0"/>
    <w:link w:val="a4"/>
    <w:rsid w:val="00C6541D"/>
    <w:rPr>
      <w:rFonts w:ascii="Times New Roman" w:eastAsia="Times New Roman" w:hAnsi="Times New Roman" w:cs="Times New Roman"/>
      <w:sz w:val="20"/>
      <w:szCs w:val="20"/>
      <w:lang w:eastAsia="ru-RU"/>
    </w:rPr>
  </w:style>
  <w:style w:type="paragraph" w:styleId="a6">
    <w:name w:val="Body Text"/>
    <w:basedOn w:val="a"/>
    <w:link w:val="a7"/>
    <w:rsid w:val="00C6541D"/>
    <w:pPr>
      <w:spacing w:after="120"/>
    </w:pPr>
    <w:rPr>
      <w:sz w:val="20"/>
      <w:szCs w:val="20"/>
    </w:rPr>
  </w:style>
  <w:style w:type="character" w:customStyle="1" w:styleId="a7">
    <w:name w:val="Основной текст Знак"/>
    <w:basedOn w:val="a0"/>
    <w:link w:val="a6"/>
    <w:rsid w:val="00C6541D"/>
    <w:rPr>
      <w:rFonts w:ascii="Times New Roman" w:eastAsia="Times New Roman" w:hAnsi="Times New Roman" w:cs="Times New Roman"/>
      <w:sz w:val="20"/>
      <w:szCs w:val="20"/>
      <w:lang w:eastAsia="ru-RU"/>
    </w:rPr>
  </w:style>
  <w:style w:type="paragraph" w:styleId="21">
    <w:name w:val="Body Text 2"/>
    <w:basedOn w:val="a"/>
    <w:link w:val="22"/>
    <w:rsid w:val="00C6541D"/>
    <w:pPr>
      <w:spacing w:after="120" w:line="480" w:lineRule="auto"/>
    </w:pPr>
  </w:style>
  <w:style w:type="character" w:customStyle="1" w:styleId="22">
    <w:name w:val="Основной текст 2 Знак"/>
    <w:basedOn w:val="a0"/>
    <w:link w:val="21"/>
    <w:rsid w:val="00C6541D"/>
    <w:rPr>
      <w:rFonts w:ascii="Times New Roman" w:eastAsia="Times New Roman" w:hAnsi="Times New Roman" w:cs="Times New Roman"/>
      <w:sz w:val="24"/>
      <w:szCs w:val="24"/>
      <w:lang w:eastAsia="ru-RU"/>
    </w:rPr>
  </w:style>
  <w:style w:type="paragraph" w:customStyle="1" w:styleId="11">
    <w:name w:val="Абзац списка1"/>
    <w:basedOn w:val="a"/>
    <w:qFormat/>
    <w:rsid w:val="00C6541D"/>
    <w:pPr>
      <w:ind w:left="720"/>
      <w:contextualSpacing/>
    </w:pPr>
  </w:style>
  <w:style w:type="character" w:styleId="a8">
    <w:name w:val="Strong"/>
    <w:qFormat/>
    <w:rsid w:val="00C6541D"/>
    <w:rPr>
      <w:rFonts w:cs="Times New Roman"/>
      <w:b/>
      <w:bCs/>
    </w:rPr>
  </w:style>
  <w:style w:type="paragraph" w:styleId="a9">
    <w:name w:val="Body Text Indent"/>
    <w:basedOn w:val="a"/>
    <w:link w:val="aa"/>
    <w:rsid w:val="00C6541D"/>
    <w:pPr>
      <w:spacing w:after="120"/>
      <w:ind w:left="283"/>
    </w:pPr>
    <w:rPr>
      <w:sz w:val="20"/>
      <w:szCs w:val="20"/>
    </w:rPr>
  </w:style>
  <w:style w:type="character" w:customStyle="1" w:styleId="aa">
    <w:name w:val="Основной текст с отступом Знак"/>
    <w:basedOn w:val="a0"/>
    <w:link w:val="a9"/>
    <w:rsid w:val="00C6541D"/>
    <w:rPr>
      <w:rFonts w:ascii="Times New Roman" w:eastAsia="Times New Roman" w:hAnsi="Times New Roman" w:cs="Times New Roman"/>
      <w:sz w:val="20"/>
      <w:szCs w:val="20"/>
      <w:lang w:eastAsia="ru-RU"/>
    </w:rPr>
  </w:style>
  <w:style w:type="paragraph" w:customStyle="1" w:styleId="Style9">
    <w:name w:val="Style9"/>
    <w:basedOn w:val="a"/>
    <w:rsid w:val="00C6541D"/>
    <w:pPr>
      <w:widowControl w:val="0"/>
      <w:autoSpaceDE w:val="0"/>
      <w:autoSpaceDN w:val="0"/>
      <w:adjustRightInd w:val="0"/>
      <w:spacing w:line="218" w:lineRule="exact"/>
      <w:jc w:val="both"/>
    </w:pPr>
    <w:rPr>
      <w:lang w:val="uk-UA"/>
    </w:rPr>
  </w:style>
  <w:style w:type="character" w:customStyle="1" w:styleId="71">
    <w:name w:val="Знак Знак7"/>
    <w:rsid w:val="00C6541D"/>
    <w:rPr>
      <w:lang w:val="ru-RU" w:eastAsia="ru-RU" w:bidi="ar-SA"/>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rsid w:val="00C6541D"/>
    <w:pPr>
      <w:spacing w:before="100" w:beforeAutospacing="1" w:after="100" w:afterAutospacing="1"/>
    </w:pPr>
  </w:style>
  <w:style w:type="character" w:customStyle="1" w:styleId="ac">
    <w:name w:val="Обычный (веб) Знак"/>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link w:val="ab"/>
    <w:uiPriority w:val="99"/>
    <w:rsid w:val="00C6541D"/>
    <w:rPr>
      <w:rFonts w:ascii="Times New Roman" w:eastAsia="Times New Roman" w:hAnsi="Times New Roman" w:cs="Times New Roman"/>
      <w:sz w:val="24"/>
      <w:szCs w:val="24"/>
      <w:lang w:eastAsia="ru-RU"/>
    </w:rPr>
  </w:style>
  <w:style w:type="paragraph" w:styleId="HTML">
    <w:name w:val="HTML Preformatted"/>
    <w:basedOn w:val="a"/>
    <w:link w:val="HTML0"/>
    <w:rsid w:val="00C65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C6541D"/>
    <w:rPr>
      <w:rFonts w:ascii="Courier New" w:eastAsia="Times New Roman" w:hAnsi="Courier New" w:cs="Times New Roman"/>
      <w:sz w:val="20"/>
      <w:szCs w:val="20"/>
    </w:rPr>
  </w:style>
  <w:style w:type="paragraph" w:styleId="ad">
    <w:name w:val="List Paragraph"/>
    <w:basedOn w:val="a"/>
    <w:qFormat/>
    <w:rsid w:val="00C6541D"/>
    <w:pPr>
      <w:spacing w:after="200" w:line="276" w:lineRule="auto"/>
      <w:ind w:left="720"/>
      <w:contextualSpacing/>
    </w:pPr>
    <w:rPr>
      <w:rFonts w:ascii="Calibri" w:hAnsi="Calibri"/>
      <w:sz w:val="22"/>
      <w:szCs w:val="22"/>
    </w:rPr>
  </w:style>
  <w:style w:type="character" w:styleId="ae">
    <w:name w:val="Emphasis"/>
    <w:basedOn w:val="a0"/>
    <w:qFormat/>
    <w:rsid w:val="00C6541D"/>
    <w:rPr>
      <w:i/>
      <w:iCs/>
    </w:rPr>
  </w:style>
  <w:style w:type="character" w:styleId="af">
    <w:name w:val="Hyperlink"/>
    <w:basedOn w:val="a0"/>
    <w:rsid w:val="00C6541D"/>
    <w:rPr>
      <w:color w:val="0000FF"/>
      <w:u w:val="single"/>
    </w:rPr>
  </w:style>
  <w:style w:type="paragraph" w:customStyle="1" w:styleId="23">
    <w:name w:val="Абзац списка2"/>
    <w:basedOn w:val="a"/>
    <w:rsid w:val="00C6541D"/>
    <w:pPr>
      <w:ind w:left="720"/>
      <w:contextualSpacing/>
    </w:pPr>
    <w:rPr>
      <w:rFonts w:eastAsia="Calibri"/>
    </w:rPr>
  </w:style>
  <w:style w:type="paragraph" w:customStyle="1" w:styleId="rvps6">
    <w:name w:val="rvps6"/>
    <w:basedOn w:val="a"/>
    <w:rsid w:val="00C6541D"/>
    <w:pPr>
      <w:spacing w:before="100" w:beforeAutospacing="1" w:after="100" w:afterAutospacing="1"/>
    </w:pPr>
    <w:rPr>
      <w:rFonts w:eastAsia="Calibri"/>
    </w:rPr>
  </w:style>
  <w:style w:type="character" w:customStyle="1" w:styleId="rvts23">
    <w:name w:val="rvts23"/>
    <w:basedOn w:val="a0"/>
    <w:rsid w:val="00C6541D"/>
    <w:rPr>
      <w:rFonts w:cs="Times New Roman"/>
    </w:rPr>
  </w:style>
  <w:style w:type="character" w:customStyle="1" w:styleId="apple-tab-span">
    <w:name w:val="apple-tab-span"/>
    <w:basedOn w:val="a0"/>
    <w:rsid w:val="00C6541D"/>
  </w:style>
  <w:style w:type="paragraph" w:customStyle="1" w:styleId="12">
    <w:name w:val="Без интервала1"/>
    <w:link w:val="NoSpacingChar"/>
    <w:rsid w:val="00C6541D"/>
    <w:pPr>
      <w:spacing w:after="0" w:line="240" w:lineRule="auto"/>
    </w:pPr>
    <w:rPr>
      <w:rFonts w:ascii="Calibri" w:eastAsia="Times New Roman" w:hAnsi="Calibri" w:cs="Arial"/>
      <w:lang w:val="en-US" w:eastAsia="uk-UA"/>
    </w:rPr>
  </w:style>
  <w:style w:type="character" w:customStyle="1" w:styleId="NoSpacingChar">
    <w:name w:val="No Spacing Char"/>
    <w:link w:val="12"/>
    <w:locked/>
    <w:rsid w:val="00C6541D"/>
    <w:rPr>
      <w:rFonts w:ascii="Calibri" w:eastAsia="Times New Roman" w:hAnsi="Calibri" w:cs="Arial"/>
      <w:lang w:val="en-US" w:eastAsia="uk-UA"/>
    </w:rPr>
  </w:style>
  <w:style w:type="paragraph" w:customStyle="1" w:styleId="Default">
    <w:name w:val="Default"/>
    <w:rsid w:val="00C654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a"/>
    <w:uiPriority w:val="99"/>
    <w:rsid w:val="00C6541D"/>
    <w:pPr>
      <w:widowControl w:val="0"/>
      <w:autoSpaceDE w:val="0"/>
      <w:autoSpaceDN w:val="0"/>
    </w:pPr>
    <w:rPr>
      <w:rFonts w:eastAsia="Calibri"/>
      <w:sz w:val="22"/>
      <w:szCs w:val="22"/>
      <w:lang w:val="uk-UA" w:eastAsia="en-US"/>
    </w:rPr>
  </w:style>
  <w:style w:type="character" w:customStyle="1" w:styleId="13">
    <w:name w:val="Обычный (веб) Знак1 Знак"/>
    <w:aliases w:val="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24 Знак Знак Знак Знак"/>
    <w:basedOn w:val="a0"/>
    <w:rsid w:val="00C6541D"/>
    <w:rPr>
      <w:rFonts w:eastAsia="Calibri"/>
      <w:sz w:val="24"/>
      <w:szCs w:val="24"/>
      <w:lang w:val="uk-UA" w:eastAsia="uk-UA"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basedOn w:val="a0"/>
    <w:locked/>
    <w:rsid w:val="00C6541D"/>
    <w:rPr>
      <w:rFonts w:eastAsia="Times New Roman" w:cs="Times New Roman"/>
      <w:sz w:val="24"/>
      <w:szCs w:val="24"/>
      <w:lang w:val="ru-RU" w:eastAsia="ru-RU" w:bidi="ar-SA"/>
    </w:rPr>
  </w:style>
  <w:style w:type="paragraph" w:styleId="af0">
    <w:name w:val="No Spacing"/>
    <w:uiPriority w:val="1"/>
    <w:qFormat/>
    <w:rsid w:val="00C6541D"/>
    <w:pPr>
      <w:spacing w:after="0" w:line="240" w:lineRule="auto"/>
    </w:pPr>
    <w:rPr>
      <w:rFonts w:ascii="Calibri" w:eastAsia="Times New Roman" w:hAnsi="Calibri" w:cs="Times New Roman"/>
      <w:lang w:eastAsia="ru-RU"/>
    </w:rPr>
  </w:style>
  <w:style w:type="paragraph" w:styleId="af1">
    <w:name w:val="footer"/>
    <w:basedOn w:val="a"/>
    <w:link w:val="14"/>
    <w:uiPriority w:val="99"/>
    <w:unhideWhenUsed/>
    <w:rsid w:val="00C6541D"/>
    <w:pPr>
      <w:tabs>
        <w:tab w:val="center" w:pos="4677"/>
        <w:tab w:val="right" w:pos="9355"/>
      </w:tabs>
    </w:pPr>
    <w:rPr>
      <w:rFonts w:eastAsia="Batang"/>
    </w:rPr>
  </w:style>
  <w:style w:type="character" w:customStyle="1" w:styleId="af2">
    <w:name w:val="Нижний колонтитул Знак"/>
    <w:basedOn w:val="a0"/>
    <w:rsid w:val="00C6541D"/>
    <w:rPr>
      <w:rFonts w:ascii="Times New Roman" w:eastAsia="Times New Roman" w:hAnsi="Times New Roman" w:cs="Times New Roman"/>
      <w:sz w:val="24"/>
      <w:szCs w:val="24"/>
      <w:lang w:eastAsia="ru-RU"/>
    </w:rPr>
  </w:style>
  <w:style w:type="character" w:customStyle="1" w:styleId="14">
    <w:name w:val="Нижний колонтитул Знак1"/>
    <w:basedOn w:val="a0"/>
    <w:link w:val="af1"/>
    <w:uiPriority w:val="99"/>
    <w:locked/>
    <w:rsid w:val="00C6541D"/>
    <w:rPr>
      <w:rFonts w:ascii="Times New Roman" w:eastAsia="Batang" w:hAnsi="Times New Roman" w:cs="Times New Roman"/>
      <w:sz w:val="24"/>
      <w:szCs w:val="24"/>
      <w:lang w:eastAsia="ru-RU"/>
    </w:rPr>
  </w:style>
  <w:style w:type="paragraph" w:styleId="31">
    <w:name w:val="Body Text 3"/>
    <w:basedOn w:val="a"/>
    <w:link w:val="32"/>
    <w:rsid w:val="00C6541D"/>
    <w:pPr>
      <w:spacing w:after="120"/>
    </w:pPr>
    <w:rPr>
      <w:rFonts w:eastAsia="Calibri"/>
      <w:sz w:val="16"/>
      <w:szCs w:val="16"/>
    </w:rPr>
  </w:style>
  <w:style w:type="character" w:customStyle="1" w:styleId="32">
    <w:name w:val="Основной текст 3 Знак"/>
    <w:basedOn w:val="a0"/>
    <w:link w:val="31"/>
    <w:rsid w:val="00C6541D"/>
    <w:rPr>
      <w:rFonts w:ascii="Times New Roman" w:eastAsia="Calibri" w:hAnsi="Times New Roman" w:cs="Times New Roman"/>
      <w:sz w:val="16"/>
      <w:szCs w:val="16"/>
      <w:lang w:eastAsia="ru-RU"/>
    </w:rPr>
  </w:style>
  <w:style w:type="character" w:styleId="af3">
    <w:name w:val="footnote reference"/>
    <w:basedOn w:val="a0"/>
    <w:rsid w:val="00C6541D"/>
    <w:rPr>
      <w:rFonts w:cs="Times New Roman"/>
      <w:vertAlign w:val="superscript"/>
    </w:rPr>
  </w:style>
  <w:style w:type="paragraph" w:styleId="af4">
    <w:name w:val="Title"/>
    <w:basedOn w:val="a"/>
    <w:link w:val="af5"/>
    <w:qFormat/>
    <w:rsid w:val="00C6541D"/>
    <w:pPr>
      <w:jc w:val="center"/>
    </w:pPr>
    <w:rPr>
      <w:rFonts w:eastAsia="Calibri"/>
      <w:sz w:val="36"/>
      <w:szCs w:val="36"/>
      <w:lang w:val="uk-UA"/>
    </w:rPr>
  </w:style>
  <w:style w:type="character" w:customStyle="1" w:styleId="af5">
    <w:name w:val="Заголовок Знак"/>
    <w:basedOn w:val="a0"/>
    <w:link w:val="af4"/>
    <w:rsid w:val="00C6541D"/>
    <w:rPr>
      <w:rFonts w:ascii="Times New Roman" w:eastAsia="Calibri" w:hAnsi="Times New Roman" w:cs="Times New Roman"/>
      <w:sz w:val="36"/>
      <w:szCs w:val="36"/>
      <w:lang w:val="uk-UA" w:eastAsia="ru-RU"/>
    </w:rPr>
  </w:style>
  <w:style w:type="paragraph" w:styleId="af6">
    <w:name w:val="Balloon Text"/>
    <w:basedOn w:val="a"/>
    <w:link w:val="af7"/>
    <w:uiPriority w:val="99"/>
    <w:semiHidden/>
    <w:unhideWhenUsed/>
    <w:rsid w:val="00237DB5"/>
    <w:rPr>
      <w:rFonts w:ascii="Tahoma" w:hAnsi="Tahoma" w:cs="Tahoma"/>
      <w:sz w:val="16"/>
      <w:szCs w:val="16"/>
    </w:rPr>
  </w:style>
  <w:style w:type="character" w:customStyle="1" w:styleId="af7">
    <w:name w:val="Текст выноски Знак"/>
    <w:basedOn w:val="a0"/>
    <w:link w:val="af6"/>
    <w:uiPriority w:val="99"/>
    <w:semiHidden/>
    <w:rsid w:val="00237DB5"/>
    <w:rPr>
      <w:rFonts w:ascii="Tahoma" w:eastAsia="Times New Roman" w:hAnsi="Tahoma" w:cs="Tahoma"/>
      <w:sz w:val="16"/>
      <w:szCs w:val="16"/>
      <w:lang w:eastAsia="ru-RU"/>
    </w:rPr>
  </w:style>
  <w:style w:type="paragraph" w:styleId="af8">
    <w:name w:val="endnote text"/>
    <w:basedOn w:val="a"/>
    <w:link w:val="af9"/>
    <w:rsid w:val="003C5589"/>
    <w:rPr>
      <w:sz w:val="20"/>
      <w:szCs w:val="20"/>
    </w:rPr>
  </w:style>
  <w:style w:type="character" w:customStyle="1" w:styleId="af9">
    <w:name w:val="Текст концевой сноски Знак"/>
    <w:basedOn w:val="a0"/>
    <w:link w:val="af8"/>
    <w:rsid w:val="003C5589"/>
    <w:rPr>
      <w:rFonts w:ascii="Times New Roman" w:eastAsia="Times New Roman" w:hAnsi="Times New Roman" w:cs="Times New Roman"/>
      <w:sz w:val="20"/>
      <w:szCs w:val="20"/>
      <w:lang w:eastAsia="ru-RU"/>
    </w:rPr>
  </w:style>
  <w:style w:type="character" w:styleId="afa">
    <w:name w:val="endnote reference"/>
    <w:rsid w:val="003C5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88-2019-%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zakon.rada.gov.ua/laws/show/143-2020-%D0%BF" TargetMode="External"/><Relationship Id="rId4" Type="http://schemas.openxmlformats.org/officeDocument/2006/relationships/settings" Target="settings.xml"/><Relationship Id="rId9" Type="http://schemas.openxmlformats.org/officeDocument/2006/relationships/hyperlink" Target="https://zakon.rada.gov.ua/laws/show/898-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23158-B0EC-4E97-80CB-373700DD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82</Pages>
  <Words>26465</Words>
  <Characters>150857</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11</cp:revision>
  <cp:lastPrinted>2024-10-09T13:42:00Z</cp:lastPrinted>
  <dcterms:created xsi:type="dcterms:W3CDTF">2024-08-13T12:27:00Z</dcterms:created>
  <dcterms:modified xsi:type="dcterms:W3CDTF">2024-12-23T07:36:00Z</dcterms:modified>
</cp:coreProperties>
</file>