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4A" w:rsidRPr="006329EB" w:rsidRDefault="006329EB" w:rsidP="006329EB">
      <w:pPr>
        <w:spacing w:line="240" w:lineRule="auto"/>
        <w:jc w:val="both"/>
        <w:rPr>
          <w:rFonts w:ascii="Times New Roman" w:hAnsi="Times New Roman" w:cs="Times New Roman"/>
          <w:b/>
          <w:szCs w:val="28"/>
          <w:lang w:val="uk-UA"/>
        </w:rPr>
      </w:pPr>
      <w:r>
        <w:rPr>
          <w:rFonts w:ascii="Times New Roman" w:hAnsi="Times New Roman" w:cs="Times New Roman"/>
          <w:b/>
          <w:szCs w:val="28"/>
          <w:lang w:val="uk-UA"/>
        </w:rPr>
        <w:t xml:space="preserve">                                                                                  </w:t>
      </w:r>
      <w:r w:rsidR="00F57D21">
        <w:rPr>
          <w:rFonts w:ascii="Times New Roman" w:hAnsi="Times New Roman" w:cs="Times New Roman"/>
          <w:b/>
          <w:szCs w:val="28"/>
          <w:lang w:val="uk-UA"/>
        </w:rPr>
        <w:t xml:space="preserve">      Грисенко Н.С. з</w:t>
      </w:r>
      <w:r w:rsidR="006B704A" w:rsidRPr="006329EB">
        <w:rPr>
          <w:rFonts w:ascii="Times New Roman" w:hAnsi="Times New Roman" w:cs="Times New Roman"/>
          <w:b/>
          <w:szCs w:val="28"/>
          <w:lang w:val="uk-UA"/>
        </w:rPr>
        <w:t xml:space="preserve">аступник директора з НВР </w:t>
      </w:r>
    </w:p>
    <w:p w:rsidR="006B704A" w:rsidRPr="006329EB" w:rsidRDefault="006329EB" w:rsidP="006329EB">
      <w:pPr>
        <w:spacing w:line="240" w:lineRule="auto"/>
        <w:jc w:val="both"/>
        <w:rPr>
          <w:rFonts w:ascii="Times New Roman" w:hAnsi="Times New Roman" w:cs="Times New Roman"/>
          <w:b/>
          <w:szCs w:val="28"/>
          <w:lang w:val="uk-UA"/>
        </w:rPr>
      </w:pPr>
      <w:r>
        <w:rPr>
          <w:rFonts w:ascii="Times New Roman" w:hAnsi="Times New Roman" w:cs="Times New Roman"/>
          <w:b/>
          <w:szCs w:val="28"/>
          <w:lang w:val="uk-UA"/>
        </w:rPr>
        <w:t xml:space="preserve">                                                                                 </w:t>
      </w:r>
      <w:r w:rsidR="006B704A" w:rsidRPr="006329EB">
        <w:rPr>
          <w:rFonts w:ascii="Times New Roman" w:hAnsi="Times New Roman" w:cs="Times New Roman"/>
          <w:b/>
          <w:szCs w:val="28"/>
          <w:lang w:val="uk-UA"/>
        </w:rPr>
        <w:t>Червонопартизанської ЗОШ І-ІІІ ступенів</w:t>
      </w:r>
    </w:p>
    <w:p w:rsidR="00AE3B43" w:rsidRPr="006329EB" w:rsidRDefault="006B704A" w:rsidP="006329EB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  <w:r w:rsidRPr="006329EB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Виступ на тему:</w:t>
      </w:r>
      <w:r w:rsidRPr="006329E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AE3B43" w:rsidRPr="006329E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«</w:t>
      </w:r>
      <w:r w:rsidR="00AE3B43" w:rsidRPr="006329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Система діяльності з правоосвітньої та правовиховної роботи</w:t>
      </w:r>
      <w:r w:rsidR="006329EB" w:rsidRPr="006329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в  Червонопартизанській школі І-ІІІ ступенів</w:t>
      </w:r>
      <w:r w:rsidR="00AE3B43" w:rsidRPr="006329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  <w:r w:rsidR="006329EB" w:rsidRPr="006329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</w:t>
      </w:r>
      <w:r w:rsidR="00AE3B43" w:rsidRPr="006329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»</w:t>
      </w:r>
    </w:p>
    <w:p w:rsidR="006B704A" w:rsidRPr="006329EB" w:rsidRDefault="006B704A" w:rsidP="006329EB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val="uk-UA" w:eastAsia="ru-RU"/>
        </w:rPr>
        <w:t>“Закони потрібні не для страху, а для допомоги громадянам...”</w:t>
      </w:r>
    </w:p>
    <w:p w:rsidR="006B704A" w:rsidRPr="006329EB" w:rsidRDefault="006B704A" w:rsidP="006329EB">
      <w:pPr>
        <w:spacing w:after="0" w:line="240" w:lineRule="auto"/>
        <w:ind w:firstLine="5664"/>
        <w:jc w:val="right"/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8"/>
          <w:szCs w:val="28"/>
          <w:lang w:val="uk-UA" w:eastAsia="ru-RU"/>
        </w:rPr>
        <w:t xml:space="preserve">Вольтер </w:t>
      </w:r>
    </w:p>
    <w:p w:rsidR="00F57D21" w:rsidRPr="00071416" w:rsidRDefault="00F57D21" w:rsidP="0063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704A" w:rsidRPr="006329EB" w:rsidRDefault="00071416" w:rsidP="00F57D2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Головними пріоритетами роботи </w:t>
      </w:r>
      <w:r w:rsidR="006B704A"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57D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Червонопартизансько</w:t>
      </w:r>
      <w:r w:rsidR="006B704A"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школи з питання правового виховання і навчання на сучасному етапі є:</w:t>
      </w:r>
    </w:p>
    <w:p w:rsidR="006B704A" w:rsidRPr="006329EB" w:rsidRDefault="006B704A" w:rsidP="00F57D21">
      <w:pPr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вдосконалення системи правоосвітньої роботи школи;</w:t>
      </w:r>
    </w:p>
    <w:p w:rsidR="006B704A" w:rsidRPr="006329EB" w:rsidRDefault="006B704A" w:rsidP="00F57D21">
      <w:pPr>
        <w:numPr>
          <w:ilvl w:val="0"/>
          <w:numId w:val="1"/>
        </w:numPr>
        <w:spacing w:after="0" w:line="360" w:lineRule="auto"/>
        <w:ind w:left="680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єдність національного і загальнолюдського; формування національної свідомості, любові до рідної землі, свого народу;</w:t>
      </w:r>
    </w:p>
    <w:p w:rsidR="006B704A" w:rsidRPr="006329EB" w:rsidRDefault="006B704A" w:rsidP="00F57D21">
      <w:pPr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доступність для кожного учня всіх форм і типів освітніх послуг; рівність умов для повної реалізації здібностей, таланту учня;</w:t>
      </w:r>
    </w:p>
    <w:p w:rsidR="006B704A" w:rsidRPr="006329EB" w:rsidRDefault="006B704A" w:rsidP="00F57D21">
      <w:pPr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правоосвітньої роботи з батьками та учнями;</w:t>
      </w:r>
    </w:p>
    <w:p w:rsidR="006B704A" w:rsidRPr="006329EB" w:rsidRDefault="006B704A" w:rsidP="00F57D21">
      <w:pPr>
        <w:numPr>
          <w:ilvl w:val="0"/>
          <w:numId w:val="1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підпорядкування змісту навчання й виховання всебічному розвитку особистості школяра. </w:t>
      </w:r>
    </w:p>
    <w:p w:rsidR="006B704A" w:rsidRPr="006329EB" w:rsidRDefault="006B704A" w:rsidP="00F57D21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Школа бачить своєю </w:t>
      </w:r>
      <w:r w:rsidRPr="00071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головною метою</w:t>
      </w: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забезпечення умов для навчання і виховання патріоту України, громадянина правової демократичної держави, який поважає її закони; формування навичок самоосвіти й самореалізації; розвитку сучасного і цілісного наукового світогляду.</w:t>
      </w:r>
    </w:p>
    <w:p w:rsidR="006B704A" w:rsidRPr="006329EB" w:rsidRDefault="006B704A" w:rsidP="00F57D21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Головні завдання школи:</w:t>
      </w:r>
    </w:p>
    <w:p w:rsidR="006B704A" w:rsidRPr="006329EB" w:rsidRDefault="006B704A" w:rsidP="00F57D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виховання школяра як громадянина України, національно свідомої, вільної, демократичної, життєво і соціально компетентної особистості, здатної здійснювати самостійний вибір і приймати самостійні рішення у різноманітних життєвих ситуаціях, підготовленої до професійного самовизначення;</w:t>
      </w:r>
    </w:p>
    <w:p w:rsidR="006B704A" w:rsidRPr="006329EB" w:rsidRDefault="006B704A" w:rsidP="00F57D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</w:t>
      </w:r>
    </w:p>
    <w:p w:rsidR="006B704A" w:rsidRPr="006329EB" w:rsidRDefault="006B704A" w:rsidP="00F57D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 законом за свої дії, свідомого ставлення до </w:t>
      </w:r>
      <w:proofErr w:type="spellStart"/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</w:t>
      </w:r>
      <w:proofErr w:type="spellEnd"/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`</w:t>
      </w:r>
      <w:proofErr w:type="spellStart"/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язків</w:t>
      </w:r>
      <w:proofErr w:type="spellEnd"/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людини і громадянина;</w:t>
      </w:r>
    </w:p>
    <w:p w:rsidR="006B704A" w:rsidRPr="006329EB" w:rsidRDefault="006B704A" w:rsidP="00F57D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задоволення потреб громадян у наданні загальної середньої освіти в обсязі понад державний мінімум шляхом введення факультативних занять та курсів за вибором;</w:t>
      </w:r>
    </w:p>
    <w:p w:rsidR="006B704A" w:rsidRPr="006329EB" w:rsidRDefault="006B704A" w:rsidP="00F57D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оновлення змісту освіти, розробка та апробація нових форм, методів, технологій навчання та виховання;</w:t>
      </w:r>
    </w:p>
    <w:p w:rsidR="006B704A" w:rsidRPr="006329EB" w:rsidRDefault="006B704A" w:rsidP="00F57D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різнобічний розвиток особистості учня, його здібностей і обдарувань, формування ціннісних орієнтацій, наукового світогляду;</w:t>
      </w:r>
    </w:p>
    <w:p w:rsidR="006B704A" w:rsidRPr="006329EB" w:rsidRDefault="006B704A" w:rsidP="00F57D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збереження і зміцнення морального, фізичного і психічного здоров</w:t>
      </w: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`</w:t>
      </w: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учнів;</w:t>
      </w:r>
    </w:p>
    <w:p w:rsidR="006B704A" w:rsidRPr="006329EB" w:rsidRDefault="006B704A" w:rsidP="00F57D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створення умов для оволодіння системою наукових знань про природу, людину і суспільство;</w:t>
      </w:r>
    </w:p>
    <w:p w:rsidR="006B704A" w:rsidRPr="006329EB" w:rsidRDefault="006B704A" w:rsidP="00F57D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розробка практичних управлінських механізмів щодо розбудови національної школи.</w:t>
      </w:r>
    </w:p>
    <w:p w:rsidR="006B704A" w:rsidRPr="00F57D21" w:rsidRDefault="006B704A" w:rsidP="00F57D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Pr="004059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нашій школі завдання правової освіти і виховання  </w:t>
      </w:r>
      <w:r w:rsidRPr="00F57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реалізуються наступним шляхом :</w:t>
      </w:r>
    </w:p>
    <w:p w:rsidR="00F57D21" w:rsidRPr="006329EB" w:rsidRDefault="00F57D21" w:rsidP="00F57D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Правова освіта у Червонопартизанській ЗОШ І-ІІІ ступенів здійснюється за  такими напрямками роботи : </w:t>
      </w:r>
    </w:p>
    <w:p w:rsidR="00F57D21" w:rsidRPr="006329EB" w:rsidRDefault="00F57D21" w:rsidP="00F57D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>І напрям «Правова  освіта та виховання учнів  школи І ступеня» ;</w:t>
      </w:r>
    </w:p>
    <w:p w:rsidR="00F57D21" w:rsidRPr="006329EB" w:rsidRDefault="00F57D21" w:rsidP="00F57D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>ІІ напрям «</w:t>
      </w:r>
      <w:proofErr w:type="spellStart"/>
      <w:r w:rsidRPr="006329EB">
        <w:rPr>
          <w:rFonts w:ascii="Times New Roman" w:hAnsi="Times New Roman" w:cs="Times New Roman"/>
          <w:sz w:val="28"/>
          <w:szCs w:val="28"/>
          <w:lang w:val="uk-UA"/>
        </w:rPr>
        <w:t>Правоосвітня</w:t>
      </w:r>
      <w:proofErr w:type="spellEnd"/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  та право виховна робота з учнями школи ІІ ступеня» ;</w:t>
      </w:r>
    </w:p>
    <w:p w:rsidR="00F57D21" w:rsidRPr="006329EB" w:rsidRDefault="00F57D21" w:rsidP="00F57D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>ІІІ напрям «</w:t>
      </w:r>
      <w:proofErr w:type="spellStart"/>
      <w:r w:rsidRPr="006329EB">
        <w:rPr>
          <w:rFonts w:ascii="Times New Roman" w:hAnsi="Times New Roman" w:cs="Times New Roman"/>
          <w:sz w:val="28"/>
          <w:szCs w:val="28"/>
          <w:lang w:val="uk-UA"/>
        </w:rPr>
        <w:t>Правоосвітня</w:t>
      </w:r>
      <w:proofErr w:type="spellEnd"/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329EB">
        <w:rPr>
          <w:rFonts w:ascii="Times New Roman" w:hAnsi="Times New Roman" w:cs="Times New Roman"/>
          <w:sz w:val="28"/>
          <w:szCs w:val="28"/>
          <w:lang w:val="uk-UA"/>
        </w:rPr>
        <w:t>правовиховна</w:t>
      </w:r>
      <w:proofErr w:type="spellEnd"/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  робота із старшокласниками» ;</w:t>
      </w:r>
    </w:p>
    <w:p w:rsidR="00F57D21" w:rsidRPr="006329EB" w:rsidRDefault="00F57D21" w:rsidP="00F57D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>ІУ напрям «Право освітня робота з батьками» ;</w:t>
      </w:r>
    </w:p>
    <w:p w:rsidR="00F57D21" w:rsidRPr="006329EB" w:rsidRDefault="00F57D21" w:rsidP="00F57D2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t xml:space="preserve">У напрям «Підвищення правової  і професійної компетентності педагогів». </w:t>
      </w:r>
    </w:p>
    <w:p w:rsidR="00F57D21" w:rsidRDefault="00F57D21" w:rsidP="00F57D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9EB">
        <w:rPr>
          <w:rFonts w:ascii="Times New Roman" w:hAnsi="Times New Roman" w:cs="Times New Roman"/>
          <w:sz w:val="28"/>
          <w:szCs w:val="28"/>
          <w:lang w:val="uk-UA"/>
        </w:rPr>
        <w:lastRenderedPageBreak/>
        <w:t>У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329EB">
        <w:rPr>
          <w:rFonts w:ascii="Times New Roman" w:hAnsi="Times New Roman" w:cs="Times New Roman"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329EB">
        <w:rPr>
          <w:rFonts w:ascii="Times New Roman" w:hAnsi="Times New Roman" w:cs="Times New Roman"/>
          <w:sz w:val="28"/>
          <w:szCs w:val="28"/>
          <w:lang w:val="uk-UA"/>
        </w:rPr>
        <w:t>році учнями 8-го класу вивчався курс «Ми – громадяни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DFB" w:rsidRDefault="009045F6" w:rsidP="004059A9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uk-UA" w:eastAsia="ru-RU"/>
        </w:rPr>
      </w:pPr>
      <w:r w:rsidRPr="00632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="00034DF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 xml:space="preserve">  </w:t>
      </w:r>
      <w:r w:rsidR="00034DFB" w:rsidRPr="009045F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val="uk-UA" w:eastAsia="ru-RU"/>
        </w:rPr>
        <w:t xml:space="preserve">Схема системи діяльності з правоосвітньої та правовиховної роботи в  Червонопартизанській школі І-ІІІ ступенів  </w:t>
      </w:r>
    </w:p>
    <w:p w:rsidR="00034DFB" w:rsidRPr="006329EB" w:rsidRDefault="00034DFB" w:rsidP="00034DFB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22EC9" wp14:editId="54D9D153">
            <wp:extent cx="6578294" cy="4933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37" cy="4940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4DFB" w:rsidRPr="006329EB" w:rsidRDefault="00034DFB" w:rsidP="009045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57D21" w:rsidRPr="00071416" w:rsidRDefault="00F57D21" w:rsidP="000714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 </w:t>
      </w:r>
      <w:r>
        <w:rPr>
          <w:rFonts w:eastAsia="Times New Roman"/>
          <w:color w:val="000000"/>
          <w:lang w:val="uk-UA" w:eastAsia="ru-RU"/>
        </w:rPr>
        <w:tab/>
      </w:r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У 2015-2016  навчальному році  у Червонопартизанській ЗОШ І-ІІІ ступенів правове виховання здійснювалося на основі Конституції України, Програми правової освіти населення України , Програми «Основні орієнтири виховання учнів 1-11-х класів загальноосвітніх  навчальних закладів» та річного плану роботи школи. Метою його було формування у учнів переконання  у необхідності суворого додержання законів, прав та обов’язків, системи знань з питань основ держави і права, поваги до держави, до її законодавчих та виконавчих органів, потреб  та умінь  активно захищати  </w:t>
      </w:r>
      <w:r w:rsidRPr="000714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установленому законом  порядку свої права та законні інтереси інших осіб. У нашій школі розроблено модель випускника школи. Перш за все, він має бути здібним до самовизначення і самореалізації, має високі рівень правової культури та правової свідомості. Педагогічний колектив формує у школярів наступні  суспільні цінності : політичні, правові, ідеологічні, економічні, соціальні. </w:t>
      </w:r>
    </w:p>
    <w:p w:rsidR="00F57D21" w:rsidRPr="00071416" w:rsidRDefault="00F57D21" w:rsidP="000714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    Проведено Тиждень незалежності України «Я – громадянин України», під час якого відбулися диспути. Конференції з питань історії України, вшанування героїв визвольного руху, випуск стіннівок, конкурс малюнків на асфальті.</w:t>
      </w:r>
    </w:p>
    <w:p w:rsidR="00F57D21" w:rsidRPr="00071416" w:rsidRDefault="00F57D21" w:rsidP="0007141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У вересні було проведено загальношкільний місячник  «Увага , діти 1», під час якого ознайомлено учнів із Законом України «Про дорожній рух»  , проведено  конкурс  дитячого  малюнку, </w:t>
      </w:r>
      <w:proofErr w:type="spellStart"/>
      <w:r w:rsidRPr="00071416">
        <w:rPr>
          <w:rFonts w:ascii="Times New Roman" w:hAnsi="Times New Roman" w:cs="Times New Roman"/>
          <w:sz w:val="28"/>
          <w:szCs w:val="28"/>
          <w:lang w:val="uk-UA"/>
        </w:rPr>
        <w:t>зустріч</w:t>
      </w:r>
      <w:r w:rsidR="004059A9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4059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1416">
        <w:rPr>
          <w:rFonts w:ascii="Times New Roman" w:hAnsi="Times New Roman" w:cs="Times New Roman"/>
          <w:sz w:val="28"/>
          <w:szCs w:val="28"/>
          <w:lang w:val="uk-UA"/>
        </w:rPr>
        <w:t>- бесід</w:t>
      </w:r>
      <w:r w:rsidR="004059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  з пра</w:t>
      </w:r>
      <w:r w:rsidR="00071416">
        <w:rPr>
          <w:rFonts w:ascii="Times New Roman" w:hAnsi="Times New Roman" w:cs="Times New Roman"/>
          <w:sz w:val="28"/>
          <w:szCs w:val="28"/>
          <w:lang w:val="uk-UA"/>
        </w:rPr>
        <w:t xml:space="preserve">цівником сільради </w:t>
      </w:r>
      <w:proofErr w:type="spellStart"/>
      <w:r w:rsidR="00071416">
        <w:rPr>
          <w:rFonts w:ascii="Times New Roman" w:hAnsi="Times New Roman" w:cs="Times New Roman"/>
          <w:sz w:val="28"/>
          <w:szCs w:val="28"/>
          <w:lang w:val="uk-UA"/>
        </w:rPr>
        <w:t>Бдуленком</w:t>
      </w:r>
      <w:proofErr w:type="spellEnd"/>
      <w:r w:rsidR="00071416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9045F6">
        <w:rPr>
          <w:rFonts w:ascii="Times New Roman" w:hAnsi="Times New Roman" w:cs="Times New Roman"/>
          <w:sz w:val="28"/>
          <w:szCs w:val="28"/>
          <w:lang w:val="uk-UA"/>
        </w:rPr>
        <w:t xml:space="preserve"> (інспектор громадського правопорядку) та дільничний інспектором О.В. </w:t>
      </w:r>
      <w:proofErr w:type="spellStart"/>
      <w:r w:rsidR="009045F6">
        <w:rPr>
          <w:rFonts w:ascii="Times New Roman" w:hAnsi="Times New Roman" w:cs="Times New Roman"/>
          <w:sz w:val="28"/>
          <w:szCs w:val="28"/>
          <w:lang w:val="uk-UA"/>
        </w:rPr>
        <w:t>Пестрецовим</w:t>
      </w:r>
      <w:proofErr w:type="spellEnd"/>
      <w:r w:rsidR="009045F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F57D21" w:rsidRPr="00071416" w:rsidRDefault="00F57D21" w:rsidP="0007141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Традиційно  у школі проводиться місячник профілактики правопорушень , в рамках якого проводяться </w:t>
      </w:r>
      <w:proofErr w:type="spellStart"/>
      <w:r w:rsidRPr="00071416">
        <w:rPr>
          <w:rFonts w:ascii="Times New Roman" w:hAnsi="Times New Roman" w:cs="Times New Roman"/>
          <w:sz w:val="28"/>
          <w:szCs w:val="28"/>
          <w:lang w:val="uk-UA"/>
        </w:rPr>
        <w:t>брейн-ринги</w:t>
      </w:r>
      <w:proofErr w:type="spellEnd"/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 «Чи знаєш ти закон?» , лінійки по  паралелях «Незнання законів не звільняє від відповідальності», анкетування «Молодь  і анти правова поведінка», лекторій «Діти і закон».</w:t>
      </w:r>
    </w:p>
    <w:p w:rsidR="00F57D21" w:rsidRPr="00071416" w:rsidRDefault="00F57D21" w:rsidP="000714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14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Формування правовиховної свідомості школярів здійснюється через загальношкільні свята. У 2015-2016  </w:t>
      </w:r>
      <w:proofErr w:type="spellStart"/>
      <w:r w:rsidRPr="0007141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. із залученням усієї шкільної родини було проведено такі заходи : «Гарт твого майбутнього», перегляд та обговорення мультимедійних презентацій та </w:t>
      </w:r>
      <w:proofErr w:type="spellStart"/>
      <w:r w:rsidRPr="00071416">
        <w:rPr>
          <w:rFonts w:ascii="Times New Roman" w:hAnsi="Times New Roman" w:cs="Times New Roman"/>
          <w:sz w:val="28"/>
          <w:szCs w:val="28"/>
          <w:lang w:val="uk-UA"/>
        </w:rPr>
        <w:t>відеосюжетів</w:t>
      </w:r>
      <w:proofErr w:type="spellEnd"/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 «Твої права – твої обов’язки», випуск газет на правову тематику, конкурс малюнків учнів початкових класів «Твої права – дитино». Окремо проводяться заходи по відзначенню Дня Соборності, Дня  прав людини, вшанування героїв Крут, Небесної сотні.</w:t>
      </w:r>
    </w:p>
    <w:p w:rsidR="00F57D21" w:rsidRPr="00071416" w:rsidRDefault="00F57D21" w:rsidP="009045F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416">
        <w:rPr>
          <w:rFonts w:ascii="Times New Roman" w:hAnsi="Times New Roman" w:cs="Times New Roman"/>
          <w:sz w:val="28"/>
          <w:szCs w:val="28"/>
          <w:lang w:val="uk-UA"/>
        </w:rPr>
        <w:t>З метою розширення правової освіти учнів запроваджено рубрику правової інформації у загальношкільній газеті «Шкільний сайт».</w:t>
      </w:r>
    </w:p>
    <w:p w:rsidR="00F57D21" w:rsidRPr="00071416" w:rsidRDefault="00F57D21" w:rsidP="0007141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41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Протягом навчального року класоводами та класними керівниками , учителем історії та права практикувалося проведення інформаційних хвилин, на яких поряд із наголошеним и на пам’ятні дати акцентувалася увага на правове підґрунтя тих чи інших подій.</w:t>
      </w:r>
    </w:p>
    <w:p w:rsidR="00F57D21" w:rsidRPr="00071416" w:rsidRDefault="00F57D21" w:rsidP="009045F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416">
        <w:rPr>
          <w:rFonts w:ascii="Times New Roman" w:hAnsi="Times New Roman" w:cs="Times New Roman"/>
          <w:sz w:val="28"/>
          <w:szCs w:val="28"/>
          <w:lang w:val="uk-UA"/>
        </w:rPr>
        <w:t>У фойє школи та у кожній класній кімнаті  знаходяться куточки державної символіки. У шкільній кімнаті народознавства розміщено стенди «</w:t>
      </w:r>
      <w:proofErr w:type="spellStart"/>
      <w:r w:rsidRPr="00071416">
        <w:rPr>
          <w:rFonts w:ascii="Times New Roman" w:hAnsi="Times New Roman" w:cs="Times New Roman"/>
          <w:sz w:val="28"/>
          <w:szCs w:val="28"/>
          <w:lang w:val="uk-UA"/>
        </w:rPr>
        <w:t>Вербівчани</w:t>
      </w:r>
      <w:proofErr w:type="spellEnd"/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 на захисті миру в Україні». У шкільній бібліотеці Компанієць О.Є. створено куточок інформаційно-популярної літератури,  постійно випускаються інформаційні стенди , де зібрано матеріали по правовому вихованню, попередженню правопорушень. Жоден учень не стоїть на обліку, </w:t>
      </w:r>
      <w:r w:rsidR="00156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1416">
        <w:rPr>
          <w:rFonts w:ascii="Times New Roman" w:hAnsi="Times New Roman" w:cs="Times New Roman"/>
          <w:sz w:val="28"/>
          <w:szCs w:val="28"/>
          <w:lang w:val="uk-UA"/>
        </w:rPr>
        <w:t xml:space="preserve">що є гарним показником ефективності правового виховання. </w:t>
      </w:r>
    </w:p>
    <w:p w:rsidR="00F57D21" w:rsidRPr="00071416" w:rsidRDefault="00F57D21" w:rsidP="009045F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416">
        <w:rPr>
          <w:rFonts w:ascii="Times New Roman" w:hAnsi="Times New Roman" w:cs="Times New Roman"/>
          <w:sz w:val="28"/>
          <w:szCs w:val="28"/>
          <w:lang w:val="uk-UA"/>
        </w:rPr>
        <w:t>З метою покращення дисципліни та самодисципліни , попередження злочинності і хуліганства у школі діє чітка система контролю за поведінкою на перервах і уроках. Зокрема проходить систематичне чергування класів на території школи  поряд із черговим класом , керівником  та  представником адміністрації. Для кращого контролю за поведінкою на уроках у класах заведено журнали відвідування та обліку роботи класів, в яких поурочно виставляються оцінки за роботу класу на уроці, санітарний стан, зауваження і пропозиції до учнів. В кінці місяця класними керівниками  проводиться аналіз роботи класу  та окремих його учнів. Для визначення зайнятості учнів в позаурочний час проводиться акція «Сім’я і діти», мета якої зібрати інформацію про кожного учня : стосунки в сім’ї, стосунки  з однолітками, інтереси та вподобання. Психологом школи було зібрано та доведено до відома дітей та батьків дану інформацію, вивчено питання про участь учнів закладу у гуртках , юнацьких організаціях.  Систематично проводиться обмін інформацією з правоохоронними органами з метою запобігання правопорушень. Учнівське самоврядування шк</w:t>
      </w:r>
      <w:r w:rsidR="00156AF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71416">
        <w:rPr>
          <w:rFonts w:ascii="Times New Roman" w:hAnsi="Times New Roman" w:cs="Times New Roman"/>
          <w:sz w:val="28"/>
          <w:szCs w:val="28"/>
          <w:lang w:val="uk-UA"/>
        </w:rPr>
        <w:t>ли створено з метою залучення учнів до організації навчального та виховного процесу у школі, його діяльність спрямована на формування особистості дитини, лідера , захисту прав та гідності учнів, вміння керувати.</w:t>
      </w:r>
    </w:p>
    <w:p w:rsidR="00F57D21" w:rsidRDefault="00F57D21" w:rsidP="009045F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714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071416">
        <w:rPr>
          <w:rFonts w:ascii="Times New Roman" w:hAnsi="Times New Roman" w:cs="Times New Roman"/>
          <w:sz w:val="28"/>
          <w:szCs w:val="28"/>
          <w:lang w:val="uk-UA"/>
        </w:rPr>
        <w:tab/>
        <w:t>Правове виховання у Червонопартизанській ЗОШ  - це  складова частина виховання в цілому. Кінцевим результатом правового виховання є реальні справи, вчинки у сфері правових відносин. Які свідчать про дієвість правового виховання.</w:t>
      </w:r>
      <w:r w:rsidR="00904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B704A" w:rsidRPr="006329EB" w:rsidRDefault="006B704A" w:rsidP="006329EB">
      <w:pPr>
        <w:jc w:val="both"/>
        <w:rPr>
          <w:rFonts w:ascii="Times New Roman" w:hAnsi="Times New Roman" w:cs="Times New Roman"/>
          <w:lang w:val="uk-UA"/>
        </w:rPr>
      </w:pPr>
      <w:r w:rsidRPr="006329EB">
        <w:rPr>
          <w:rFonts w:ascii="Times New Roman" w:hAnsi="Times New Roman" w:cs="Times New Roman"/>
          <w:szCs w:val="28"/>
          <w:lang w:val="uk-UA"/>
        </w:rPr>
        <w:t xml:space="preserve"> </w:t>
      </w:r>
    </w:p>
    <w:sectPr w:rsidR="006B704A" w:rsidRPr="006329EB" w:rsidSect="006B70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B8D"/>
    <w:multiLevelType w:val="hybridMultilevel"/>
    <w:tmpl w:val="546C0D0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9ED"/>
    <w:multiLevelType w:val="hybridMultilevel"/>
    <w:tmpl w:val="D0FE1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F1D3E"/>
    <w:multiLevelType w:val="hybridMultilevel"/>
    <w:tmpl w:val="26C0D874"/>
    <w:lvl w:ilvl="0" w:tplc="6306799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F776B"/>
    <w:multiLevelType w:val="hybridMultilevel"/>
    <w:tmpl w:val="DC9287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D1F39"/>
    <w:multiLevelType w:val="hybridMultilevel"/>
    <w:tmpl w:val="19FA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42EF5"/>
    <w:multiLevelType w:val="hybridMultilevel"/>
    <w:tmpl w:val="4964FA9C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39E42437"/>
    <w:multiLevelType w:val="hybridMultilevel"/>
    <w:tmpl w:val="E64446C4"/>
    <w:lvl w:ilvl="0" w:tplc="07D6E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64992"/>
    <w:multiLevelType w:val="hybridMultilevel"/>
    <w:tmpl w:val="689484A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C6"/>
    <w:rsid w:val="00034DFB"/>
    <w:rsid w:val="00071416"/>
    <w:rsid w:val="000E6694"/>
    <w:rsid w:val="001428A6"/>
    <w:rsid w:val="00156AF0"/>
    <w:rsid w:val="0019325E"/>
    <w:rsid w:val="004059A9"/>
    <w:rsid w:val="00420061"/>
    <w:rsid w:val="00597FC6"/>
    <w:rsid w:val="006060D1"/>
    <w:rsid w:val="006329EB"/>
    <w:rsid w:val="006B704A"/>
    <w:rsid w:val="009045F6"/>
    <w:rsid w:val="009C00B3"/>
    <w:rsid w:val="009C256C"/>
    <w:rsid w:val="00AC74C8"/>
    <w:rsid w:val="00AE3B43"/>
    <w:rsid w:val="00B56DF7"/>
    <w:rsid w:val="00C26226"/>
    <w:rsid w:val="00C2790F"/>
    <w:rsid w:val="00E95921"/>
    <w:rsid w:val="00F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EB"/>
    <w:pPr>
      <w:ind w:left="720"/>
      <w:contextualSpacing/>
    </w:pPr>
  </w:style>
  <w:style w:type="paragraph" w:styleId="a4">
    <w:name w:val="No Spacing"/>
    <w:uiPriority w:val="1"/>
    <w:qFormat/>
    <w:rsid w:val="00071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EB"/>
    <w:pPr>
      <w:ind w:left="720"/>
      <w:contextualSpacing/>
    </w:pPr>
  </w:style>
  <w:style w:type="paragraph" w:styleId="a4">
    <w:name w:val="No Spacing"/>
    <w:uiPriority w:val="1"/>
    <w:qFormat/>
    <w:rsid w:val="00071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B6A2-AB9B-4A01-84B8-E2FEA2D3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2016-06-07T08:03:00Z</dcterms:created>
  <dcterms:modified xsi:type="dcterms:W3CDTF">2016-06-14T09:04:00Z</dcterms:modified>
</cp:coreProperties>
</file>