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EC" w:rsidRPr="00381CEC" w:rsidRDefault="00381CEC" w:rsidP="00381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4F3F594" wp14:editId="6E20DF77">
            <wp:extent cx="628015" cy="846455"/>
            <wp:effectExtent l="0" t="0" r="635" b="0"/>
            <wp:docPr id="1" name="Рисунок 1" descr="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EC" w:rsidRPr="00381CEC" w:rsidRDefault="00381CEC" w:rsidP="00381C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uk-UA"/>
        </w:rPr>
      </w:pPr>
      <w:r w:rsidRPr="00381CEC">
        <w:rPr>
          <w:rFonts w:ascii="Times New Roman" w:eastAsia="Times New Roman" w:hAnsi="Times New Roman" w:cs="Times New Roman"/>
          <w:b/>
          <w:bCs/>
          <w:sz w:val="32"/>
          <w:szCs w:val="36"/>
          <w:lang w:eastAsia="uk-UA"/>
        </w:rPr>
        <w:t>МІНІСТЕРСТВО ОСВІТИ І НАУКИ УКРАЇНИ</w:t>
      </w:r>
    </w:p>
    <w:p w:rsidR="00381CEC" w:rsidRPr="00381CEC" w:rsidRDefault="00381CEC" w:rsidP="00381C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uk-UA"/>
        </w:rPr>
      </w:pPr>
      <w:r w:rsidRPr="00381CEC">
        <w:rPr>
          <w:rFonts w:ascii="Times New Roman" w:eastAsia="Times New Roman" w:hAnsi="Times New Roman" w:cs="Times New Roman"/>
          <w:b/>
          <w:bCs/>
          <w:sz w:val="32"/>
          <w:szCs w:val="36"/>
          <w:lang w:eastAsia="uk-UA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  <w:gridCol w:w="4568"/>
        <w:gridCol w:w="5344"/>
      </w:tblGrid>
      <w:tr w:rsidR="00381CEC" w:rsidRPr="00381CEC" w:rsidTr="00381CEC">
        <w:trPr>
          <w:tblCellSpacing w:w="22" w:type="dxa"/>
        </w:trPr>
        <w:tc>
          <w:tcPr>
            <w:tcW w:w="175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15.11.2017</w:t>
            </w:r>
          </w:p>
        </w:tc>
        <w:tc>
          <w:tcPr>
            <w:tcW w:w="150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1487</w:t>
            </w:r>
          </w:p>
        </w:tc>
      </w:tr>
    </w:tbl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Зареєстровано в Міністерстві юстиції України</w:t>
      </w:r>
      <w:r w:rsidRPr="00381C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06 грудня 2017 р. за N 1474/31342</w:t>
      </w:r>
    </w:p>
    <w:p w:rsidR="00381CEC" w:rsidRPr="00381CEC" w:rsidRDefault="00381CEC" w:rsidP="00381C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</w:pPr>
      <w:r w:rsidRPr="00381CEC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 xml:space="preserve">Про затвердження </w:t>
      </w:r>
      <w:bookmarkStart w:id="0" w:name="_GoBack"/>
      <w:r w:rsidRPr="00381CEC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 xml:space="preserve">Змін до Порядку проведення </w:t>
      </w:r>
      <w:bookmarkEnd w:id="0"/>
      <w:r w:rsidRPr="00381CEC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>зовнішнього незалежного оцінювання результатів навчання, здобутих на основі повної загальної середньої освіти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</w:t>
      </w:r>
      <w:hyperlink r:id="rId6" w:tgtFrame="_blank" w:history="1">
        <w:r w:rsidRPr="0038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6 частини першої статті 1 розділу I</w:t>
        </w:r>
      </w:hyperlink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абзацу сьомого </w:t>
      </w:r>
      <w:hyperlink r:id="rId7" w:tgtFrame="_blank" w:history="1">
        <w:r w:rsidRPr="0038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підпункту 2 пункту 6 розділу XII "Прикінцеві та перехідні положення" Закону України "Про освіту"</w:t>
        </w:r>
      </w:hyperlink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8" w:tgtFrame="_blank" w:history="1">
        <w:r w:rsidRPr="0038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45 Закону України "Про вищу освіту"</w:t>
        </w:r>
      </w:hyperlink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Порядку проведення зовнішнього незалежного оцінювання та моніторингу якості освіти, затвердженого </w:t>
      </w:r>
      <w:hyperlink r:id="rId9" w:tgtFrame="_blank" w:history="1">
        <w:r w:rsidRPr="0038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постановою Кабінету Міністрів України від 25 серпня 2004 року N 1095</w:t>
        </w:r>
      </w:hyperlink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 редакції </w:t>
      </w:r>
      <w:hyperlink r:id="rId10" w:tgtFrame="_blank" w:history="1">
        <w:r w:rsidRPr="0038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постанови Кабінету Міністрів України від 08 липня 2015 року N 533</w:t>
        </w:r>
      </w:hyperlink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),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НАКАЗУЮ:</w:t>
      </w:r>
    </w:p>
    <w:p w:rsidR="00381CEC" w:rsidRPr="00381CEC" w:rsidRDefault="00381CEC" w:rsidP="00381CEC">
      <w:pPr>
        <w:pStyle w:val="a5"/>
        <w:rPr>
          <w:rFonts w:ascii="Times New Roman" w:hAnsi="Times New Roman" w:cs="Times New Roman"/>
          <w:lang w:eastAsia="uk-UA"/>
        </w:rPr>
      </w:pPr>
      <w:r w:rsidRPr="00381CEC">
        <w:rPr>
          <w:rFonts w:ascii="Times New Roman" w:hAnsi="Times New Roman" w:cs="Times New Roman"/>
          <w:lang w:eastAsia="uk-UA"/>
        </w:rPr>
        <w:t xml:space="preserve">1. Затвердити Зміни до Порядку проведення зовнішнього незалежного оцінювання результатів навчання, здобутих на основі повної загальної середньої освіти, затвердженого </w:t>
      </w:r>
      <w:hyperlink r:id="rId11" w:tgtFrame="_blank" w:history="1">
        <w:r w:rsidRPr="00381CEC">
          <w:rPr>
            <w:rFonts w:ascii="Times New Roman" w:hAnsi="Times New Roman" w:cs="Times New Roman"/>
            <w:color w:val="0000FF"/>
            <w:u w:val="single"/>
            <w:lang w:eastAsia="uk-UA"/>
          </w:rPr>
          <w:t>наказом Міністерства освіти і науки України від 10 січня 2017 року N 25</w:t>
        </w:r>
      </w:hyperlink>
      <w:r w:rsidRPr="00381CEC">
        <w:rPr>
          <w:rFonts w:ascii="Times New Roman" w:hAnsi="Times New Roman" w:cs="Times New Roman"/>
          <w:lang w:eastAsia="uk-UA"/>
        </w:rPr>
        <w:t>, зареєстрованого в Міністерстві юстиції України 27 січня 2017 року за N 118/29986, що додаються.</w:t>
      </w:r>
    </w:p>
    <w:p w:rsidR="00381CEC" w:rsidRPr="00381CEC" w:rsidRDefault="00381CEC" w:rsidP="00381CEC">
      <w:pPr>
        <w:pStyle w:val="a5"/>
        <w:rPr>
          <w:rFonts w:ascii="Times New Roman" w:hAnsi="Times New Roman" w:cs="Times New Roman"/>
          <w:lang w:eastAsia="uk-UA"/>
        </w:rPr>
      </w:pPr>
      <w:r w:rsidRPr="00381CEC">
        <w:rPr>
          <w:rFonts w:ascii="Times New Roman" w:hAnsi="Times New Roman" w:cs="Times New Roman"/>
          <w:lang w:eastAsia="uk-UA"/>
        </w:rPr>
        <w:t>2. Департаменту загальної середньої та дошкільної освіти (Кононенко Ю. Г.) подати цей наказ на державну реєстрацію до Міністерства юстиції України.</w:t>
      </w:r>
    </w:p>
    <w:p w:rsidR="00381CEC" w:rsidRPr="00381CEC" w:rsidRDefault="00381CEC" w:rsidP="00381CEC">
      <w:pPr>
        <w:pStyle w:val="a5"/>
        <w:rPr>
          <w:rFonts w:ascii="Times New Roman" w:hAnsi="Times New Roman" w:cs="Times New Roman"/>
          <w:lang w:eastAsia="uk-UA"/>
        </w:rPr>
      </w:pPr>
      <w:r w:rsidRPr="00381CEC">
        <w:rPr>
          <w:rFonts w:ascii="Times New Roman" w:hAnsi="Times New Roman" w:cs="Times New Roman"/>
          <w:lang w:eastAsia="uk-UA"/>
        </w:rPr>
        <w:t xml:space="preserve">3. Контроль за виконанням цього наказу покласти на заступника Міністра </w:t>
      </w:r>
      <w:proofErr w:type="spellStart"/>
      <w:r w:rsidRPr="00381CEC">
        <w:rPr>
          <w:rFonts w:ascii="Times New Roman" w:hAnsi="Times New Roman" w:cs="Times New Roman"/>
          <w:lang w:eastAsia="uk-UA"/>
        </w:rPr>
        <w:t>Хобзея</w:t>
      </w:r>
      <w:proofErr w:type="spellEnd"/>
      <w:r w:rsidRPr="00381CEC">
        <w:rPr>
          <w:rFonts w:ascii="Times New Roman" w:hAnsi="Times New Roman" w:cs="Times New Roman"/>
          <w:lang w:eastAsia="uk-UA"/>
        </w:rPr>
        <w:t xml:space="preserve"> П. К.</w:t>
      </w:r>
    </w:p>
    <w:p w:rsidR="00381CEC" w:rsidRPr="00381CEC" w:rsidRDefault="00381CEC" w:rsidP="00381CEC">
      <w:pPr>
        <w:pStyle w:val="a5"/>
        <w:rPr>
          <w:rFonts w:ascii="Times New Roman" w:hAnsi="Times New Roman" w:cs="Times New Roman"/>
          <w:lang w:eastAsia="uk-UA"/>
        </w:rPr>
      </w:pPr>
      <w:r w:rsidRPr="00381CEC">
        <w:rPr>
          <w:rFonts w:ascii="Times New Roman" w:hAnsi="Times New Roman" w:cs="Times New Roman"/>
          <w:lang w:eastAsia="uk-UA"/>
        </w:rPr>
        <w:t>4. Цей наказ набирає чинності з дня його офіційного опублікування.</w:t>
      </w:r>
    </w:p>
    <w:tbl>
      <w:tblPr>
        <w:tblpPr w:leftFromText="180" w:rightFromText="180" w:vertAnchor="text" w:horzAnchor="margin" w:tblpY="257"/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3"/>
        <w:gridCol w:w="7673"/>
      </w:tblGrid>
      <w:tr w:rsidR="00381CEC" w:rsidRPr="00381CEC" w:rsidTr="00381CEC">
        <w:trPr>
          <w:tblCellSpacing w:w="22" w:type="dxa"/>
        </w:trPr>
        <w:tc>
          <w:tcPr>
            <w:tcW w:w="2479" w:type="pct"/>
            <w:hideMark/>
          </w:tcPr>
          <w:p w:rsidR="00381CEC" w:rsidRPr="00381CEC" w:rsidRDefault="00381CEC" w:rsidP="00381CEC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381CEC">
              <w:rPr>
                <w:rFonts w:ascii="Times New Roman" w:hAnsi="Times New Roman" w:cs="Times New Roman"/>
                <w:lang w:eastAsia="uk-UA"/>
              </w:rPr>
              <w:t>Міністр</w:t>
            </w:r>
          </w:p>
        </w:tc>
        <w:tc>
          <w:tcPr>
            <w:tcW w:w="2479" w:type="pct"/>
            <w:vAlign w:val="bottom"/>
            <w:hideMark/>
          </w:tcPr>
          <w:p w:rsidR="00381CEC" w:rsidRPr="00381CEC" w:rsidRDefault="00381CEC" w:rsidP="00381CEC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381CEC">
              <w:rPr>
                <w:rFonts w:ascii="Times New Roman" w:hAnsi="Times New Roman" w:cs="Times New Roman"/>
                <w:lang w:eastAsia="uk-UA"/>
              </w:rPr>
              <w:t>Л. Гриневич</w:t>
            </w:r>
          </w:p>
        </w:tc>
      </w:tr>
      <w:tr w:rsidR="00381CEC" w:rsidRPr="00381CEC" w:rsidTr="00381CEC">
        <w:trPr>
          <w:trHeight w:val="156"/>
          <w:tblCellSpacing w:w="22" w:type="dxa"/>
        </w:trPr>
        <w:tc>
          <w:tcPr>
            <w:tcW w:w="2479" w:type="pct"/>
            <w:hideMark/>
          </w:tcPr>
          <w:p w:rsidR="00381CEC" w:rsidRPr="00381CEC" w:rsidRDefault="00381CEC" w:rsidP="00381CEC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381CEC">
              <w:rPr>
                <w:rFonts w:ascii="Times New Roman" w:hAnsi="Times New Roman" w:cs="Times New Roman"/>
                <w:lang w:eastAsia="uk-UA"/>
              </w:rPr>
              <w:t>ПОГОДЖЕНО:</w:t>
            </w:r>
          </w:p>
        </w:tc>
        <w:tc>
          <w:tcPr>
            <w:tcW w:w="2479" w:type="pct"/>
            <w:vAlign w:val="bottom"/>
            <w:hideMark/>
          </w:tcPr>
          <w:p w:rsidR="00381CEC" w:rsidRPr="00381CEC" w:rsidRDefault="00381CEC" w:rsidP="00381CEC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381CE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381CEC" w:rsidRPr="00381CEC" w:rsidTr="00381CEC">
        <w:trPr>
          <w:tblCellSpacing w:w="22" w:type="dxa"/>
        </w:trPr>
        <w:tc>
          <w:tcPr>
            <w:tcW w:w="2479" w:type="pct"/>
            <w:vAlign w:val="bottom"/>
            <w:hideMark/>
          </w:tcPr>
          <w:p w:rsidR="00381CEC" w:rsidRPr="00381CEC" w:rsidRDefault="00381CEC" w:rsidP="00381CEC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381CEC">
              <w:rPr>
                <w:rFonts w:ascii="Times New Roman" w:hAnsi="Times New Roman" w:cs="Times New Roman"/>
                <w:lang w:eastAsia="uk-UA"/>
              </w:rPr>
              <w:t>Голова ВОІ СОІУ</w:t>
            </w:r>
          </w:p>
        </w:tc>
        <w:tc>
          <w:tcPr>
            <w:tcW w:w="2479" w:type="pct"/>
            <w:vAlign w:val="bottom"/>
            <w:hideMark/>
          </w:tcPr>
          <w:p w:rsidR="00381CEC" w:rsidRPr="00381CEC" w:rsidRDefault="00381CEC" w:rsidP="00381CEC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381CEC">
              <w:rPr>
                <w:rFonts w:ascii="Times New Roman" w:hAnsi="Times New Roman" w:cs="Times New Roman"/>
                <w:lang w:eastAsia="uk-UA"/>
              </w:rPr>
              <w:t>В. В. Назаренко</w:t>
            </w:r>
          </w:p>
        </w:tc>
      </w:tr>
    </w:tbl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81CEC" w:rsidRPr="00381CEC" w:rsidRDefault="00381CEC" w:rsidP="00381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освіти і науки України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15 листопада 2017 року N 1487</w:t>
      </w:r>
    </w:p>
    <w:p w:rsidR="00381CEC" w:rsidRPr="00381CEC" w:rsidRDefault="00381CEC" w:rsidP="00381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Зареєстровано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Міністерстві юстиції України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06 грудня 2017 р. за N 1474/31342</w:t>
      </w:r>
    </w:p>
    <w:p w:rsidR="00381CEC" w:rsidRPr="00381CEC" w:rsidRDefault="00381CEC" w:rsidP="00381C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81CE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ЗМІНИ</w:t>
      </w:r>
      <w:r w:rsidRPr="00381CE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 xml:space="preserve">до </w:t>
      </w:r>
      <w:hyperlink r:id="rId12" w:tgtFrame="_blank" w:history="1">
        <w:r w:rsidRPr="00381CE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1. У розділі II: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підпункт 4 пункту 3 після слова "завдання" доповнити словами "для виконання";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у підпунктах 1, 4 пункту 4 слова "навчальними закладами" замінити словами "закладами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3) у пункті 5: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 слова "навчальними закладами" замінити словами "закладами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5 слова "загальноосвітніх навчальних закладів" замінити словами "закладів загальної середньої освіти".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2. У розділі IV: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у пункті 2: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2: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в абзаці другому слова "осіб, яким станом на 01 вересня року, що передує року їх участі в зовнішньому оцінюванні, не виповнилося 16 років, та" виключити;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в абзаці п'ятому: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слова "з навчального закладу" замінити словами "із закладу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слова "загальноосвітніх, професійно-технічних, вищих навчальних закладів" замінити словами "закладів загальної середньої, професійної (професійно-технічної), вищої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3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"3) копію документа про повну загальну середню освіту (для осіб, які здобули повну загальну середню освіту (далі - випускники минулих років)) або довідку (додаток 3) з місця навчання, яка підтверджує, що особа здобуде повну загальну середню освіту в поточному навчальному році (для учнів (слухачів, студентів) закладів освіти, які здобудуть повну загальну середню освіту в поточному навчальному році та не проходять державну підсумкову атестацію у формі зовнішнього оцінювання у випадках, передбачених законодавством, а також для випускників поточного навчального року закордонних закладів освіти).";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у пункті 5: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7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"7) відомості про заклад освіти (для випускників закладів загальної середньої освіти поточного навчального року, 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(далі - випускники системи середньої освіти поточного навчального року)) та клас, у якому навчається (для випускників закладів загальної середньої освіти поточного навчального року), або про здобуття повної загальної середньої освіти;"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8 після слова "оцінювання" доповнити словами ", із зазначенням (за наявності) рівня складності завдань сертифікаційної роботи";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9 слова "загальноосвітніх навчальних закладів" замінити словами "системи середньої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10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"10) інформацію про населений пункт, де перебуватиме особа в дні проведення зовнішнього оцінювання (для 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(крім зовнішнього оцінювання з навчальних предметів, з яких особі будуть зараховані результати зовнішнього оцінювання як оцінки за державну підсумкову атестацію), випускників минулих років, випускників поточного навчального року закордонних закладів освіти);";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3) у пункті 7 слова "загальноосвітнього навчального закладу, у якому навчається" замінити словами "закладу освіти, в якому здобуде у поточному навчальному році повну загальну середню освіту (далі - заклад освіти)";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4) пункт 8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"8. Випускники системи середньої освіти поточного навчального року після формування комплекту реєстраційних документів подають його до закладу, у якому навчаються.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Випускники системи середньої освіти поточного навчального року, які не проходять державну підсумкову атестацію у формі зовнішнього оцінювання у випадках, передбачених законодавством, надсилають комплект реєстраційних документів у спосіб, зазначений у пункті 10 цього розділу.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Випускники закладів загальної середньої освіти з числа осіб з неконтрольованих територій, які навчаються екстерном, можуть надати </w:t>
      </w:r>
      <w:proofErr w:type="spellStart"/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скан-копії</w:t>
      </w:r>
      <w:proofErr w:type="spellEnd"/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реєстраційних документів та фотокартки на електронну адресу закладу, у якому навчаються (у такому випадку наклеювати фотокартки на реєстраційну картку не потрібно).";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5) у пункті 9: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абзац перший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"9. Заклад освіти:";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2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"2) надсилає поштою або передає нарочним в установлені строки до відповідного регіонального центру засвідчений підписом керівника та печаткою (за наявності) закладу освіти список випускників і комплекти реєстраційних документів. Дата подання визначається за відбитком штемпеля відправлення на поштовому конверті (у випадку передання нарочним - за днем отримання, зафіксованим у регіональному центрі).";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6) у пункті 11 слова ", учні (слухачі, студенти) професійно-технічних, вищих навчальних закладів" виключити;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7) пункт 15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"15. Індивідуальні конверти надсилаються рекомендованим поштовим відправленням: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випускникам минулих років, випускникам системи середньої освіти поточного навчального року, які не проходять державну підсумкову атестацію у формі зовнішнього оцінювання у випадках, передбачених законодавством, - за адресою, зазначеною в реєстраційній картці;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випускникам системи середньої освіти поточного навчального року - за адресою закладу освіти, де вони навчаються. Вручення індивідуальних конвертів забезпечують заклади освіти.";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8) в абзаці п'ятому пункту 20 слова "які подавали документи за допомогою електронної пошти" замінити словами "яким інформація про результати реєстрації була надіслана на електронну адресу";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9) у підпункті 4 пункту 21 слово "(перереєстрації)" замінити словами "(особі, яка в період реєстрації не подавала реєстраційні документи) або перереєстрації";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10) пункт 24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"24. Особа, якій відмовлено в реєстрації або перереєстрації, має: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сформувати нову реєстраційну картку;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усунути причини, що стали підставою для прийняття рішення про відмову в реєстрації або перереєстрації;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3) надіслати до завершення строку, відведеного для перереєстрації (дата визначається за відбитком штемпеля відправлення на поштовому конверті), до регіонального центру комплект реєстраційних документів в один із способів, зазначених у пунктах 8, 10, 11 цього розділу, що передбачені для відповідної категорії осіб, які реєструються.".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3. У розділі V: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у пункті 3 слова "російської та" виключити;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в абзаці першому пункту 7: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слова "загальноосвітніх, професійно-технічних або вищих навчальних закладів" замінити словами "закладів загальної середньої, професійної (професійно-технічної), вищої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слова "навчальних закладів для проведення зовнішнього незалежного оцінювання" замінити словами "закладів освіти для проведення зовнішнього незалежного оцінювання результатів навчання, здобутих на основі повної загальної середньої освіти".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4. У розділі VI: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у пункті 5: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 слова "пенітенціарної системи" замінити словами "виконання покарань, слідчих ізоляторах";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доповнити пункт новим підпунктом 3 такого змісту: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"3) мають складати державну підсумкову атестацію у формі зовнішнього оцінювання, але через поважні причини не змогли зареєструватися в основний період реєстрації (для участі в додатковій сесії з навчальних предметів, з яких їм будуть зараховані результати зовнішнього оцінювання як оцінки за державну підсумкову атестацію).";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у пункті 6: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абзац перший після слова "предмета" доповнити словами "(з урахуванням дня проведення)";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3 слова ", що підтверджено відповідними рішеннями регламентних комісій" виключити.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5. У розділі VII: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у підпункті 2 пункту 2 слова "загальноосвітніх навчальних закладів" замінити словами "системи середньої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у пункті 7 слова "(українська мова і література, математика, іноземні мови, російська мова)" виключити;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пункт 10 після слова "також" доповнити словами "за потреби";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4) пункт 12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"12. Результати основної сесії зовнішнього оцінювання з певного навчального предмета анулюються в разі задоволення апеляційною комісією клопотань регламентних комісій про анулювання результатів зовнішнього оцінювання через: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допущення стосовно особи порушення процедури проведення зовнішнього оцінювання;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дострокове припинення учасником зовнішнього оцінювання виконання сертифікаційної роботи за станом здоров'я або у зв'язку з виникненням інших обставин у пункті проведення зовнішнього оцінювання.";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5) абзац перший пункту 15 після слова "робіт" доповнити словами "(установлення тестового бала всім учасникам зовнішнього оцінювання)";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6) у пункті 20: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абзаці першому слова ", що формується за підсумками проведення зовнішнього оцінювання з кожного навчального предмета (сесії) (додаток 7)" замінити словами "(додаток 7), що формується в електронному вигляді за підсумками проведення зовнішнього оцінювання з кожного навчального предмета (сесії) та затверджується директором Українського центру шляхом накладання електронного цифрового підпису з дотриманням вимог </w:t>
      </w:r>
      <w:hyperlink r:id="rId13" w:tgtFrame="_blank" w:history="1">
        <w:r w:rsidRPr="0038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 "Про електронний цифровий підпис"</w:t>
        </w:r>
      </w:hyperlink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в абзаці другому слова "загальноосвітнім навчальним закладам" замінити словами "закладам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7) пункт 21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"21. Офіційне оголошення результатів зовнішнього оцінювання здійснюється шляхом їх розміщення на інформаційних сторінках учасників зовнішнього оцінювання: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1) з української мови і літератури, математики, історії України, англійської, іспанської, німецької, французької мов - не пізніше ніж через 25 календарних днів після проведення зовнішнього оцінювання із зазначених предметів;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з інших навчальних предметів - не пізніше ніж через 14 календарних днів.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оголошення результатів додаткової сесії зовнішнього оцінювання здійснюється не пізніше ніж через 10 календарних днів з дня проведення останнього зовнішнього оцінювання.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 зовнішнього оцінювання у вигляді рейтингових оцінок за шкалою 100 - 200 балів зазначаються в інформаційній картці, що є додатком до Сертифіката.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Інформаційні картки розміщуються на інформаційних сторінках учасників зовнішнього оцінювання не пізніше наступного робочого дня після офіційного оголошення результатів останнього тестування основної сесії зовнішнього оцінювання.";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8) у пункті 23: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1 після слова "відповідей -" доповнити словами "не пізніше";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2 після слова "відповіддю -" доповнити словами "не пізніше";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9) в абзаці другому пункту 24 слова "загальноосвітніх, вищих навчальних закладів" замінити словами "закладів загальної середньої, вищої освіти".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6. У розділі VIII: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у другому реченні пункту 2 слово "реєстрації" замінити словом "перереєстрації";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пункт 6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"6. Розгляд заяви щодо порушення процедури здійснюється регламентною комісією протягом трьох робочих днів з урахуванням дня її надходження.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результатами розгляду заяви щодо порушення процедури регламентна комісія приймає одне з таких рішень: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відмовити в задоволенні заяви у зв'язку з </w:t>
      </w:r>
      <w:proofErr w:type="spellStart"/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непідтвердженням</w:t>
      </w:r>
      <w:proofErr w:type="spellEnd"/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факту порушення процедури проведення зовнішнього оцінювання;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відмовити в задоволенні заяви у зв'язку з тим, що виявлене порушення процедури проведення зовнішнього оцінювання не впливає на об'єктивність результату зовнішнього оцінювання;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3) вважати виявлене порушення процедури проведення зовнішнього оцінювання таким, що впливає на об'єктивність результату зовнішнього оцінювання. У разі прийняття такого рішення регламентна комісія також приймає рішення: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подати клопотання до апеляційної комісії про анулювання результатів зовнішнього оцінювання через допущення стосовно особи порушення процедури проведення зовнішнього оцінювання;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допустити особу до проходження зовнішнього оцінювання з певного навчального предмета під час додаткової сесії за умови задоволення апеляційною комісією клопотання про анулювання результатів зовнішнього оцінювання.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про відмову за результатами розгляду заяви щодо порушення процедури (у вигляді витягу з протоколу засідання регламентної комісії) надсилається заявнику наступного робочого дня після його прийняття.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Клопотання про анулювання результатів зовнішнього оцінювання через допущення стосовно особи порушення процедури проведення зовнішнього оцінювання надсилається до апеляційної комісії наступного робочого дня після прийняття відповідного рішення.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Регіональний центр інформує учасника про прийняте апеляційною комісією рішення не пізніше наступного робочого дня після його отримання.";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3) у пункті 16: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в абзаці першому слово "розміщується" замінити словами "а також списки осіб, заяви яких розглядатимуться на засіданні, розміщуються";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абзац другий після слова "їх" доповнити словом "законні";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4) пункт 21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"21. Якщо під час розгляду заяв щодо результатів апеляційною комісією підтверджено факт неправильного встановлення результату зовнішнього оцінювання внаслідок технологічних помилок, допущених під час проведення зовнішнього оцінювання та/або в процесі визначення результатів зовнішнього оцінювання, також може бути ухвалено рішення щодо зміни або анулювання результату зовнішнього оцінювання іншого учасника зовнішнього оцінювання (зокрема, у випадку неподання таким учасником відповідної заяви), про що його повідомляють на інформаційній сторінці учасника зовнішнього оцінювання шляхом розміщення витягу з протоколу в електронному вигляді, засвідченого електронним цифровим підписом голови апеляційної комісії з дотриманням вимог </w:t>
      </w:r>
      <w:hyperlink r:id="rId14" w:tgtFrame="_blank" w:history="1">
        <w:r w:rsidRPr="0038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 "Про електронний цифровий підпис"</w:t>
        </w:r>
      </w:hyperlink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5) у пункті 22: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2 виключити.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зв'язку з цим підпункти 3, 4 вважати відповідно підпунктами 2, 3;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 підпункті 2 слова "загальноосвітнім навчальним закладам" замінити словами "закладам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6) пункт 23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"23. Після прийняття апеляційною комісією рішення за результатами розгляду поданих заяв, але не пізніше ніж через три робочі дні рішення апеляційної комісії розміщуються на інформаційних сторінках учасників зовнішнього оцінювання у вигляді витягу з протоколу в електронному вигляді, засвідченого електронним цифровим підписом голови апеляційної комісії з дотриманням вимог </w:t>
      </w:r>
      <w:hyperlink r:id="rId15" w:tgtFrame="_blank" w:history="1">
        <w:r w:rsidRPr="00381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 "Про електронний цифровий підпис"</w:t>
        </w:r>
      </w:hyperlink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.".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7. У тексті Порядку слова "вищий навчальний заклад" у всіх відмінках і числах замінити словами "заклад вищої освіти" у відповідних відмінках і числах.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8. У додатках до Порядку: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1) у додатку 1: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абзац другий доповнити новим реченням такого змісту: "Під штрих-кодом - місце для службової інформації.";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абзаци дванадцятий, тринадцятий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"2) відомості (найменування та місцезнаходження) про заклад освіти (для випускників системи середньої освіти поточного навчального року) і клас, у якому навчається (для випускників закладів загальної середньої освіти поточного навчального року), або відомості про здобуття повної загальної середньої освіти (для випускників минулих років);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3) інформація про проходження зовнішнього незалежного оцінювання (перелік навчальних предметів, з яких особа бажає пройти зовнішнє незалежне оцінювання із зазначенням (за наявності) рівня складності завдань сертифікаційної роботи; мова національної меншини, якою особа бажає отримати завдання сертифікаційної роботи зовнішнього незалежного оцінювання; інформація про населений пункт, де перебуватиме особа у дні проведення зовнішнього незалежного оцінювання (для 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(крім зовнішнього незалежного оцінювання з навчальних предметів, з яких особі будуть зараховані результати зовнішнього незалежного оцінювання як оцінки за державну підсумкову атестацію), випускників минулих років, випускників поточного навчального року закордонних закладів освіти); назви навчальних предметів, з яких особі будуть зараховані результати зовнішнього незалежного оцінювання як оцінки за державну підсумкову атестацію);";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абзацу чотирнадцятого доповнити новим абзацом п'ятнадцятим такого змісту: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"У лівій нижній частині реєстраційної картки - дата та час формування реєстраційної картки за допомогою спеціального сервісу, розміщеного на веб-сайті Українського центру оцінювання якості освіти.".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 зв'язку з цим абзац п'ятнадцятий вважати абзацом шістнадцятим;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абзацу шістнадцятого доповнити новим абзацом такого змісту: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"Штрих-коди в реєстраційній картці за бажанням особи можуть не розміщуватися через її релігійні переконання.";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2) у додатку 3: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рядок "Тип навчального закладу системи загальної середньої освіти (вказати потрібне):"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"Тип закладу освіти (вказати потрібне):";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позицію "професійно-технічний навчальний заклад" замінити позицією "заклад професійної (професійно-технічної)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позицію "вищий навчальний заклад" замінити позицією "заклад вищої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3) у додатку 4: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рядка "(найменування навчального закладу)" доповнити додаток чотирма рядками такого змісту: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"Тип закладу освіти системи загальної середньої освіти (вказати потрібне):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81CE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E29DAFA" wp14:editId="26C2A7AD">
            <wp:extent cx="231775" cy="231775"/>
            <wp:effectExtent l="0" t="0" r="0" b="0"/>
            <wp:docPr id="2" name="Рисунок 2" descr="https://ips.ligazakon.net/l_flib1.nsf/LookupFiles/RE31342_img_001.gif/$file/RE3134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ps.ligazakon.net/l_flib1.nsf/LookupFiles/RE31342_img_001.gif/$file/RE31342_img_0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заклад професійної (професійно-технічної) освіти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81CE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4A75F42" wp14:editId="73FE1E6C">
            <wp:extent cx="231775" cy="231775"/>
            <wp:effectExtent l="0" t="0" r="0" b="0"/>
            <wp:docPr id="3" name="Рисунок 3" descr="https://ips.ligazakon.net/l_flib1.nsf/LookupFiles/RE31342_img_001.gif/$file/RE3134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ps.ligazakon.net/l_flib1.nsf/LookupFiles/RE31342_img_001.gif/$file/RE31342_img_0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заклад вищої освіти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81CE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6E1FEF5" wp14:editId="56FEE23B">
            <wp:extent cx="231775" cy="231775"/>
            <wp:effectExtent l="0" t="0" r="0" b="0"/>
            <wp:docPr id="4" name="Рисунок 4" descr="https://ips.ligazakon.net/l_flib1.nsf/LookupFiles/RE31342_img_001.gif/$file/RE3134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ps.ligazakon.net/l_flib1.nsf/LookupFiles/RE31342_img_001.gif/$file/RE31342_img_0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заклад загальної середньої освіти";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таблиці позицію шосту після слова "атестацію" доповнити словами "(із зазначенням (за наявності) рівня складності завдань сертифікаційної роботи)";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4) додаток 5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"Додаток 5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(підпункт 2 пункту 14 розділу IV)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Реєстраційне повідомлення учасника зовнішнього незалежного оцінювання</w:t>
      </w:r>
    </w:p>
    <w:tbl>
      <w:tblPr>
        <w:tblW w:w="11087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91"/>
        <w:gridCol w:w="3028"/>
        <w:gridCol w:w="5530"/>
        <w:gridCol w:w="1899"/>
      </w:tblGrid>
      <w:tr w:rsidR="00381CEC" w:rsidRPr="00381CEC" w:rsidTr="00381CEC">
        <w:trPr>
          <w:gridBefore w:val="1"/>
          <w:wBefore w:w="542" w:type="pct"/>
          <w:tblCellSpacing w:w="22" w:type="dxa"/>
          <w:jc w:val="center"/>
        </w:trPr>
        <w:tc>
          <w:tcPr>
            <w:tcW w:w="4399" w:type="pct"/>
            <w:gridSpan w:val="4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 зареєстровано для участі у зовнішньому незалежному оцінюванні _____ року.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бази даних Українського центру оцінювання якості освіти внесено такі відомості: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 _______________________________________________________________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число, місяць, рік народження ____________________________________________________________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документ, на підставі якого здійснено реєстрацію:</w:t>
            </w:r>
          </w:p>
          <w:p w:rsidR="00381CEC" w:rsidRPr="00381CEC" w:rsidRDefault="00381CEC" w:rsidP="00381CEC">
            <w:pPr>
              <w:tabs>
                <w:tab w:val="left" w:pos="10041"/>
              </w:tabs>
              <w:spacing w:before="100" w:beforeAutospacing="1" w:after="100" w:afterAutospacing="1" w:line="240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________________________________________, серія ___________, номер _________________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</w:t>
            </w:r>
            <w:proofErr w:type="spellEnd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контактного телефону _____________________________________________________________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адреса електронної пошти _______________________________________________________________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адреса, за якою може надсилатися офіційна кореспонденція ___________________________________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найменування закладу освіти </w:t>
            </w:r>
            <w:r w:rsidRPr="00381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(вказується для випускників системи середньої освіти поточного навчального року)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______________________________________________________________________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клас </w:t>
            </w:r>
            <w:r w:rsidRPr="00381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(вказується для випускників закладів загальної середньої освіти поточного року)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населений пункт, де Ви перебуватимете у дні проведення зовнішнього незалежного оцінювання </w:t>
            </w:r>
            <w:r w:rsidRPr="00381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(вказується для 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(крім зовнішнього оцінювання з навчальних предметів, з яких особі будуть зараховані результати зовнішнього оцінювання як оцінки за державну підсумкову атестацію), випускників минулих років, випускників поточного навчального року закордонних закладів освіти)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номер і дата медичного висновку про необхідність створення особливих (спеціальних) умов для проходження зовнішнього незалежного оцінювання </w:t>
            </w:r>
            <w:r w:rsidRPr="00381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(вказується для осіб з особливими освітніми потребами)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___________________________________________________________________________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Ця інформація буде використана в процесі підготовки та проведення зовнішнього незалежного оцінювання.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таблиці вказано навчальні предмети, які Ви обрали для проходження зовнішнього незалежного оцінювання (рівень складності завдань сертифікаційної роботи (за наявності)), мову, якою буде надано завдання сертифікаційної роботи, а також зазначено назви навчальних предметів, результати зовнішнього незалежного оцінювання із яких будуть зараховані як оцінки за державну підсумкову атестацію.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31" w:type="pct"/>
          <w:tblCellSpacing w:w="22" w:type="dxa"/>
          <w:jc w:val="center"/>
        </w:trPr>
        <w:tc>
          <w:tcPr>
            <w:tcW w:w="6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Назва навчального предмета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Мова, якою буде надано завдання сертифікаційної роботи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підсумкова атестація у формі зовнішнього незалежного оцінювання (рівень складності завдань сертифікаційної роботи (за наявності))*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31" w:type="pct"/>
          <w:tblCellSpacing w:w="22" w:type="dxa"/>
          <w:jc w:val="center"/>
        </w:trPr>
        <w:tc>
          <w:tcPr>
            <w:tcW w:w="6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31" w:type="pct"/>
          <w:tblCellSpacing w:w="22" w:type="dxa"/>
          <w:jc w:val="center"/>
        </w:trPr>
        <w:tc>
          <w:tcPr>
            <w:tcW w:w="6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31" w:type="pct"/>
          <w:tblCellSpacing w:w="22" w:type="dxa"/>
          <w:jc w:val="center"/>
        </w:trPr>
        <w:tc>
          <w:tcPr>
            <w:tcW w:w="6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31" w:type="pct"/>
          <w:tblCellSpacing w:w="22" w:type="dxa"/>
          <w:jc w:val="center"/>
        </w:trPr>
        <w:tc>
          <w:tcPr>
            <w:tcW w:w="6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81CEC" w:rsidRPr="00381CEC" w:rsidRDefault="00381CEC" w:rsidP="00381C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381CEC" w:rsidRPr="00381CEC" w:rsidTr="00381CEC">
        <w:trPr>
          <w:tblCellSpacing w:w="22" w:type="dxa"/>
          <w:jc w:val="center"/>
        </w:trPr>
        <w:tc>
          <w:tcPr>
            <w:tcW w:w="500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 Навпроти навчальних предметів, результати зовнішнього незалежного оцінювання з яких будуть зараховані як оцінки за державну підсумкову атестацію, зазначається "ДПА" та рівень складності завдань сертифікаційної роботи (за наявності).";</w:t>
            </w:r>
          </w:p>
        </w:tc>
      </w:tr>
    </w:tbl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5) додаток 7 викласти в такій редакції: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4732"/>
      </w:tblGrid>
      <w:tr w:rsidR="00381CEC" w:rsidRPr="00381CEC" w:rsidTr="00381CEC">
        <w:trPr>
          <w:tblCellSpacing w:w="22" w:type="dxa"/>
          <w:jc w:val="center"/>
        </w:trPr>
        <w:tc>
          <w:tcPr>
            <w:tcW w:w="275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"Форма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(перша сторінка)</w:t>
            </w:r>
          </w:p>
        </w:tc>
        <w:tc>
          <w:tcPr>
            <w:tcW w:w="225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7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проведення зовнішнього незалежного оцінювання результатів навчання, здобутих на основі повної загальної середньої освіти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20 розділу VII)</w:t>
            </w:r>
          </w:p>
        </w:tc>
      </w:tr>
    </w:tbl>
    <w:p w:rsid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81CEC" w:rsidRPr="00381CEC" w:rsidRDefault="00381CEC" w:rsidP="00381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ВІДОМІСТЬ РЕЗУЛЬТАТІВ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зовнішнього незалежного оцінювання з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__________________________________________________,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(назва навчального предмета)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що відбулося "___" ____________ 20__ року</w:t>
      </w:r>
    </w:p>
    <w:tbl>
      <w:tblPr>
        <w:tblW w:w="16207" w:type="dxa"/>
        <w:jc w:val="center"/>
        <w:tblCellSpacing w:w="22" w:type="dxa"/>
        <w:tblInd w:w="3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3286"/>
        <w:gridCol w:w="10803"/>
        <w:gridCol w:w="507"/>
      </w:tblGrid>
      <w:tr w:rsidR="00381CEC" w:rsidRPr="00381CEC" w:rsidTr="00381CEC">
        <w:trPr>
          <w:gridBefore w:val="1"/>
          <w:wBefore w:w="479" w:type="pct"/>
          <w:tblCellSpacing w:w="22" w:type="dxa"/>
          <w:jc w:val="center"/>
        </w:trPr>
        <w:tc>
          <w:tcPr>
            <w:tcW w:w="4480" w:type="pct"/>
            <w:gridSpan w:val="3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генерування: ____________ 20__ року; кількість унесених записів: __________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зміст граф відомості результатів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графи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графи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облікового запису результату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 учасника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Тип, серія та номер документа, зазначеного в сертифікаті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сертифіката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складності завдань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6а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Набрано тестових балів із максимально можливої кількості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6б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за шкалою 100 - 200 балів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державної підсумкової атестації, проведеної у формі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7а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Набрано тестових балів із максимально можливої кількості за завдання державної підсумкової атестації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7б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за шкалою 1 - 12 балів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3" w:type="pct"/>
          <w:tblCellSpacing w:w="22" w:type="dxa"/>
          <w:jc w:val="center"/>
        </w:trPr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зміни результатів</w:t>
            </w:r>
          </w:p>
        </w:tc>
      </w:tr>
    </w:tbl>
    <w:p w:rsidR="00381CEC" w:rsidRPr="00381CEC" w:rsidRDefault="00381CEC" w:rsidP="00381C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0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61"/>
        <w:gridCol w:w="3795"/>
        <w:gridCol w:w="1198"/>
        <w:gridCol w:w="1343"/>
        <w:gridCol w:w="1198"/>
        <w:gridCol w:w="1198"/>
        <w:gridCol w:w="1343"/>
        <w:gridCol w:w="1198"/>
        <w:gridCol w:w="1343"/>
        <w:gridCol w:w="1487"/>
        <w:gridCol w:w="71"/>
      </w:tblGrid>
      <w:tr w:rsidR="00381CEC" w:rsidRPr="00381CEC" w:rsidTr="00381CEC">
        <w:trPr>
          <w:gridBefore w:val="1"/>
          <w:tblCellSpacing w:w="22" w:type="dxa"/>
          <w:jc w:val="center"/>
        </w:trPr>
        <w:tc>
          <w:tcPr>
            <w:tcW w:w="5000" w:type="pct"/>
            <w:gridSpan w:val="11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Примітка.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Графа 5 зазначається в таблиці за наявності різних рівнів складності завдань сертифікаційної роботи з певного навчального предмета.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(інші сторінки)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77" w:type="dxa"/>
          <w:tblCellSpacing w:w="22" w:type="dxa"/>
          <w:jc w:val="center"/>
        </w:trPr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77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6а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6б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7а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7б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77" w:type="dxa"/>
          <w:tblCellSpacing w:w="22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77" w:type="dxa"/>
          <w:tblCellSpacing w:w="22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77" w:type="dxa"/>
          <w:tblCellSpacing w:w="22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81CEC" w:rsidRPr="00381CEC" w:rsidRDefault="00381CEC" w:rsidP="00381C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0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381CEC" w:rsidRPr="00381CEC" w:rsidTr="00381CEC">
        <w:trPr>
          <w:tblCellSpacing w:w="22" w:type="dxa"/>
          <w:jc w:val="center"/>
        </w:trPr>
        <w:tc>
          <w:tcPr>
            <w:tcW w:w="500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Примітка.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Графа 5 зазначається в таблиці за наявності різних рівнів складності завдань сертифікаційної роботи з певного навчального предмета.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Якщо особа не взяла участь у зовнішньому незалежному оцінюванні або результат було анульовано, проставляється умовне позначення "* * *".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Якщо особа не взяла участь у зовнішньому незалежному оцінюванні, робиться запис "не з'явився(</w:t>
            </w:r>
            <w:proofErr w:type="spellStart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лася</w:t>
            </w:r>
            <w:proofErr w:type="spellEnd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)"; якщо результат особи було анульовано, робиться запис "анульовано".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Якщо особа не взяла участь у зовнішньому незалежному оцінюванні, проставляється умовне позначення "* * *"; якщо результат особи було анульовано, виставляється тестовий бал із значенням "0"; якщо особа не складала державну підсумкову атестацію у формі зовнішнього незалежного оцінювання, проставляється умовне позначення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"* * *".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Якщо особа не взяла участь у зовнішньому незалежному оцінюванні, робиться запис "не з'явився(</w:t>
            </w:r>
            <w:proofErr w:type="spellStart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лася</w:t>
            </w:r>
            <w:proofErr w:type="spellEnd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)"; якщо результат особи було анульовано, виставляється оцінка за державну підсумкову атестацію, яка відповідає тестовому балу із значенням "0"; якщо особа не складала державну підсумкову атестацію у формі зовнішнього незалежного оцінювання, проставляється умовне позначення "* * *".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Заповнюється в разі ухвалення апеляційною комісією при Українському центрі оцінювання якості освіти рішення про зміну результатів (зазначається номер облікового запису у відомості змін результатів зовнішнього незалежного оцінювання).";</w:t>
            </w:r>
          </w:p>
        </w:tc>
      </w:tr>
    </w:tbl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6) у додатку 8: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таблицю викласти в такій редакції: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"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44"/>
        <w:gridCol w:w="2418"/>
        <w:gridCol w:w="2418"/>
        <w:gridCol w:w="2419"/>
        <w:gridCol w:w="2419"/>
        <w:gridCol w:w="2122"/>
        <w:gridCol w:w="2122"/>
        <w:gridCol w:w="71"/>
      </w:tblGrid>
      <w:tr w:rsidR="00381CEC" w:rsidRPr="00381CEC" w:rsidTr="00381CEC">
        <w:trPr>
          <w:gridAfter w:val="1"/>
          <w:wAfter w:w="662" w:type="dxa"/>
          <w:tblCellSpacing w:w="22" w:type="dxa"/>
          <w:jc w:val="center"/>
        </w:trPr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 учасника зовнішнього незалежного оцінювання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Тип, серія та номер документа, зазначеного у сертифікаті зовнішнього незалежного 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оцінювання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Номер облікового запису у відомості результатів зовнішнього незалежного оцінювання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Набрано тестових балів із максимально можливої кількості за завдання державної підсумкової атестації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за державну підсумкову атестацію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складності завдань*</w:t>
            </w:r>
          </w:p>
        </w:tc>
      </w:tr>
      <w:tr w:rsidR="00381CEC" w:rsidRPr="00381CEC" w:rsidTr="00381CEC">
        <w:trPr>
          <w:gridAfter w:val="1"/>
          <w:wAfter w:w="662" w:type="dxa"/>
          <w:tblCellSpacing w:w="22" w:type="dxa"/>
          <w:jc w:val="center"/>
        </w:trPr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81CEC" w:rsidRPr="00381CEC" w:rsidTr="0038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5000" w:type="pct"/>
            <w:gridSpan w:val="8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 Графа зазначається в таблиці за наявності різних рівнів складності завдань сертифікаційної роботи з певного навчального предмета.";</w:t>
            </w:r>
          </w:p>
        </w:tc>
      </w:tr>
    </w:tbl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7) додаток 9 викласти в такій редакції: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4732"/>
      </w:tblGrid>
      <w:tr w:rsidR="00381CEC" w:rsidRPr="00381CEC" w:rsidTr="00381CEC">
        <w:trPr>
          <w:tblCellSpacing w:w="22" w:type="dxa"/>
          <w:jc w:val="center"/>
        </w:trPr>
        <w:tc>
          <w:tcPr>
            <w:tcW w:w="275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"Форма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(перша сторінка)</w:t>
            </w:r>
          </w:p>
        </w:tc>
        <w:tc>
          <w:tcPr>
            <w:tcW w:w="225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9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проведення зовнішнього незалежного оцінювання результатів навчання, здобутих на основі повної загальної середньої освіти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22 розділу VIII)</w:t>
            </w:r>
          </w:p>
        </w:tc>
      </w:tr>
    </w:tbl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ВІДОМІСТЬ ЗМІН РЕЗУЛЬТАТІВ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зовнішнього незалежного оцінювання за підсумками розгляду апеляційних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заяв учасників зовнішнього незалежного оцінювання на засіданні апеляційної</w:t>
      </w: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комісії при Українському центрі оцінювання якості освіти</w:t>
      </w:r>
    </w:p>
    <w:tbl>
      <w:tblPr>
        <w:tblW w:w="150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44"/>
        <w:gridCol w:w="13344"/>
        <w:gridCol w:w="71"/>
      </w:tblGrid>
      <w:tr w:rsidR="00381CEC" w:rsidRPr="00381CEC" w:rsidTr="00381CEC">
        <w:trPr>
          <w:gridBefore w:val="1"/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Підстава: протокол засідання апеляційної комісії при Українському центрі оцінювання якості освіти від ___ ____________ 20__ р. N ________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унесених записів: __________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 про зміст граф відомості змін результатів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графи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графи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облікового запису зміненого результату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 учасника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Тип, серія та номер документа, зазначеного в сертифікаті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сертифіката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навчального предмета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складності завдань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8а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Набрано тестових балів із максимально можливої кількості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8б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за шкалою 100 - 200 балів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державної підсумкової атестації, проведеної у формі зовнішнього незалежного оцінювання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9а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Набрано тестових балів із максимально можливої кількості за завдання державної підсумкової атестації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9б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за шкалою 1 - 12 балів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162" w:type="dxa"/>
          <w:tblCellSpacing w:w="22" w:type="dxa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облікового запису результату зовнішнього незалежного оцінювання у відомості результатів зовнішнього незалежного оцінювання, який змінено</w:t>
            </w:r>
          </w:p>
        </w:tc>
      </w:tr>
    </w:tbl>
    <w:p w:rsidR="00381CEC" w:rsidRPr="00381CEC" w:rsidRDefault="00381CEC" w:rsidP="00381C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0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44"/>
        <w:gridCol w:w="3198"/>
        <w:gridCol w:w="903"/>
        <w:gridCol w:w="1047"/>
        <w:gridCol w:w="1048"/>
        <w:gridCol w:w="904"/>
        <w:gridCol w:w="1048"/>
        <w:gridCol w:w="1191"/>
        <w:gridCol w:w="1191"/>
        <w:gridCol w:w="1191"/>
        <w:gridCol w:w="1191"/>
        <w:gridCol w:w="1191"/>
        <w:gridCol w:w="71"/>
      </w:tblGrid>
      <w:tr w:rsidR="00381CEC" w:rsidRPr="00381CEC" w:rsidTr="00381CEC">
        <w:trPr>
          <w:gridBefore w:val="1"/>
          <w:tblCellSpacing w:w="22" w:type="dxa"/>
          <w:jc w:val="center"/>
        </w:trPr>
        <w:tc>
          <w:tcPr>
            <w:tcW w:w="5000" w:type="pct"/>
            <w:gridSpan w:val="13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Примітка.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Графа 6 зазначається в таблиці за наявності різних рівнів складності завдань сертифікаційної роботи з певного навчального предмета.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(інші сторінки)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589" w:type="dxa"/>
          <w:tblCellSpacing w:w="22" w:type="dxa"/>
          <w:jc w:val="center"/>
        </w:trPr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589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8а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8б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9а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9б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EC" w:rsidRPr="00381CEC" w:rsidRDefault="00381CEC" w:rsidP="0038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589" w:type="dxa"/>
          <w:tblCellSpacing w:w="22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589" w:type="dxa"/>
          <w:tblCellSpacing w:w="22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81CEC" w:rsidRPr="00381CEC" w:rsidTr="00381C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589" w:type="dxa"/>
          <w:tblCellSpacing w:w="22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81CEC" w:rsidRPr="00381CEC" w:rsidRDefault="00381CEC" w:rsidP="00381C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0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381CEC" w:rsidRPr="00381CEC" w:rsidTr="00381CEC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Примітка.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Графа 6 зазначається в таблиці за наявності різних рівнів складності завдань сертифікаційної роботи з певного навчального предмета.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Якщо особа не взяла участь у зовнішньому незалежному оцінюванні або результат було анульовано, проставляється умовне позначення "* * *".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Якщо особа не взяла участь у зовнішньому незалежному оцінюванні, робиться запис "не з'явився(</w:t>
            </w:r>
            <w:proofErr w:type="spellStart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лася</w:t>
            </w:r>
            <w:proofErr w:type="spellEnd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)"; якщо результат особи було анульовано, робиться запис "анульовано".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Якщо особа не взяла участь у зовнішньому незалежному оцінюванні, проставляється умовне позначення "* * *"; якщо результат особи було анульовано, виставляється тестовий бал із значенням "0"; якщо особа не складала державну підсумкову атестацію у формі зовнішнього незалежного оцінювання, проставляється умовне позначення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"* * *".</w:t>
            </w:r>
          </w:p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Якщо особа не взяла участь у зовнішньому незалежному оцінюванні, робиться запис "не з'явився(</w:t>
            </w:r>
            <w:proofErr w:type="spellStart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лася</w:t>
            </w:r>
            <w:proofErr w:type="spellEnd"/>
            <w:r w:rsidRPr="00381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)"; якщо результат особи було анульовано, виставляється оцінка за державну підсумкову атестацію, яка відповідає тестовому балу із значенням "0"; якщо особа не складала державну підсумкову атестацію у формі зовнішнього незалежного оцінювання, проставляється умовне позначення "* * *".";</w:t>
            </w:r>
          </w:p>
        </w:tc>
      </w:tr>
    </w:tbl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8) у таблиці додатка 10 позицію четверту після слова "атестації" доповнити словами "; рівень складності завдань (за наявності)";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9) у тексті додатків слова "навчальний заклад" у всіх відмінках замінити словами "заклад освіти" у відповідних відмінках.</w:t>
      </w:r>
    </w:p>
    <w:p w:rsidR="00381CEC" w:rsidRPr="00381CEC" w:rsidRDefault="00381CEC" w:rsidP="0038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1CE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7628"/>
      </w:tblGrid>
      <w:tr w:rsidR="00381CEC" w:rsidRPr="00381CEC" w:rsidTr="00381CEC">
        <w:trPr>
          <w:tblCellSpacing w:w="22" w:type="dxa"/>
        </w:trPr>
        <w:tc>
          <w:tcPr>
            <w:tcW w:w="2500" w:type="pct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загальної середньої та</w:t>
            </w: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дошкільної освіти</w:t>
            </w:r>
          </w:p>
        </w:tc>
        <w:tc>
          <w:tcPr>
            <w:tcW w:w="2500" w:type="pct"/>
            <w:vAlign w:val="bottom"/>
            <w:hideMark/>
          </w:tcPr>
          <w:p w:rsidR="00381CEC" w:rsidRPr="00381CEC" w:rsidRDefault="00381CEC" w:rsidP="0038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1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Ю. Кононенко</w:t>
            </w:r>
          </w:p>
        </w:tc>
      </w:tr>
    </w:tbl>
    <w:p w:rsidR="00922752" w:rsidRDefault="00922752"/>
    <w:sectPr w:rsidR="00922752" w:rsidSect="00381CEC">
      <w:pgSz w:w="16838" w:h="11906" w:orient="landscape"/>
      <w:pgMar w:top="568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EC"/>
    <w:rsid w:val="00046436"/>
    <w:rsid w:val="00381CEC"/>
    <w:rsid w:val="009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1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1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41556?ed=2017_09_05&amp;an=779" TargetMode="External"/><Relationship Id="rId13" Type="http://schemas.openxmlformats.org/officeDocument/2006/relationships/hyperlink" Target="https://ips.ligazakon.net/document/view/t030852?ed=2016_10_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72145?ed=2017_09_05&amp;an=2105" TargetMode="External"/><Relationship Id="rId12" Type="http://schemas.openxmlformats.org/officeDocument/2006/relationships/hyperlink" Target="https://ips.ligazakon.net/document/view/re29986?ed=2017_01_10&amp;an=3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172145?ed=2017_09_05&amp;an=15" TargetMode="External"/><Relationship Id="rId11" Type="http://schemas.openxmlformats.org/officeDocument/2006/relationships/hyperlink" Target="https://ips.ligazakon.net/document/view/re29986?ed=2017_01_10&amp;an=3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ips.ligazakon.net/document/view/t030852?ed=2016_10_06" TargetMode="External"/><Relationship Id="rId10" Type="http://schemas.openxmlformats.org/officeDocument/2006/relationships/hyperlink" Target="https://ips.ligazakon.net/document/view/kp150533?ed=2015_07_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041095?ed=2016_12_14&amp;an=87" TargetMode="External"/><Relationship Id="rId14" Type="http://schemas.openxmlformats.org/officeDocument/2006/relationships/hyperlink" Target="https://ips.ligazakon.net/document/view/t030852?ed=2016_10_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19130</Words>
  <Characters>10905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2018-01-17T11:30:00Z</dcterms:created>
  <dcterms:modified xsi:type="dcterms:W3CDTF">2018-01-17T11:38:00Z</dcterms:modified>
</cp:coreProperties>
</file>