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0" w:rsidRPr="0006065B" w:rsidRDefault="00EB44A0" w:rsidP="00EB44A0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688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0" w:rsidRPr="007D0F98" w:rsidRDefault="00EB44A0" w:rsidP="00EB44A0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EB44A0" w:rsidRPr="0013125F" w:rsidRDefault="00EB44A0" w:rsidP="00EB44A0">
      <w:pPr>
        <w:pStyle w:val="a3"/>
        <w:spacing w:after="0"/>
        <w:ind w:left="-499"/>
        <w:jc w:val="center"/>
        <w:rPr>
          <w:b/>
          <w:sz w:val="24"/>
          <w:szCs w:val="24"/>
          <w:lang w:val="uk-UA"/>
        </w:rPr>
      </w:pPr>
    </w:p>
    <w:p w:rsidR="00EB44A0" w:rsidRPr="007D0F98" w:rsidRDefault="00EB44A0" w:rsidP="00EB44A0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EB44A0" w:rsidRPr="007D0F98" w:rsidRDefault="00EB44A0" w:rsidP="00EB44A0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EB44A0" w:rsidRDefault="00EB44A0" w:rsidP="00EB44A0">
      <w:pPr>
        <w:pStyle w:val="a3"/>
        <w:spacing w:after="0"/>
        <w:ind w:left="-499"/>
        <w:jc w:val="center"/>
        <w:rPr>
          <w:b/>
          <w:sz w:val="20"/>
          <w:lang w:val="uk-UA"/>
        </w:rPr>
      </w:pPr>
    </w:p>
    <w:p w:rsidR="00EB44A0" w:rsidRPr="0006065B" w:rsidRDefault="00EB44A0" w:rsidP="00EB44A0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EB44A0" w:rsidRPr="0006065B" w:rsidRDefault="00EB44A0" w:rsidP="00EB44A0">
      <w:pPr>
        <w:pStyle w:val="a3"/>
        <w:spacing w:after="0"/>
        <w:ind w:left="-70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EB44A0" w:rsidRPr="0006065B" w:rsidRDefault="00EB44A0" w:rsidP="00EB44A0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B44A0" w:rsidRPr="0006065B" w:rsidRDefault="00EB44A0" w:rsidP="00EB44A0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EB44A0" w:rsidRDefault="00EB44A0" w:rsidP="00EB44A0">
      <w:pPr>
        <w:pStyle w:val="FR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«13</w:t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6065B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 xml:space="preserve">.   </w:t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445EF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Pr="000606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65</w:t>
      </w:r>
    </w:p>
    <w:p w:rsidR="00EB44A0" w:rsidRPr="0006065B" w:rsidRDefault="00EB44A0" w:rsidP="00EB44A0">
      <w:pPr>
        <w:pStyle w:val="a6"/>
        <w:rPr>
          <w:b/>
          <w:sz w:val="16"/>
          <w:szCs w:val="16"/>
          <w:lang w:val="uk-UA"/>
        </w:rPr>
      </w:pPr>
    </w:p>
    <w:p w:rsidR="00EB44A0" w:rsidRPr="0006065B" w:rsidRDefault="00EB44A0" w:rsidP="00EB44A0">
      <w:pPr>
        <w:pStyle w:val="a7"/>
        <w:widowControl w:val="0"/>
        <w:ind w:right="-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Про переведення учнів 9-х класів </w:t>
      </w:r>
    </w:p>
    <w:p w:rsidR="00EB44A0" w:rsidRPr="0006065B" w:rsidRDefault="00EB44A0" w:rsidP="00EB44A0">
      <w:pPr>
        <w:pStyle w:val="a7"/>
        <w:widowControl w:val="0"/>
        <w:ind w:right="-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ОЗНЗ </w:t>
      </w:r>
      <w:proofErr w:type="spellStart"/>
      <w:r w:rsidRPr="0006065B">
        <w:rPr>
          <w:rFonts w:ascii="Times New Roman" w:hAnsi="Times New Roman"/>
          <w:b/>
          <w:sz w:val="24"/>
          <w:szCs w:val="24"/>
          <w:lang w:val="uk-UA"/>
        </w:rPr>
        <w:t>Веприцька</w:t>
      </w:r>
      <w:proofErr w:type="spellEnd"/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 ЗОШ І-ІІІ ступенів</w:t>
      </w:r>
    </w:p>
    <w:p w:rsidR="00EB44A0" w:rsidRPr="0006065B" w:rsidRDefault="00EB44A0" w:rsidP="00EB44A0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EB44A0" w:rsidRPr="0006065B" w:rsidRDefault="00EB44A0" w:rsidP="00EB44A0">
      <w:pPr>
        <w:pStyle w:val="a9"/>
        <w:spacing w:line="360" w:lineRule="auto"/>
        <w:ind w:firstLine="567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Керуючись ст. 53 Конституції України, Законами України «Про освіту», «Про загальну середню освіту», </w:t>
      </w:r>
      <w:r w:rsidRPr="00043EF2">
        <w:rPr>
          <w:sz w:val="24"/>
          <w:szCs w:val="24"/>
        </w:rPr>
        <w:t>відповідно до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06065B">
        <w:rPr>
          <w:sz w:val="24"/>
          <w:szCs w:val="24"/>
        </w:rPr>
        <w:t xml:space="preserve">, Положення про загальноосвітній навчальний заклад, затвердженого постановою Кабінету Міністрів України від 27.08.2010 №778, </w:t>
      </w:r>
      <w:r w:rsidRPr="0006065B">
        <w:rPr>
          <w:noProof/>
          <w:sz w:val="24"/>
          <w:szCs w:val="24"/>
        </w:rPr>
        <w:t xml:space="preserve"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</w:t>
      </w:r>
      <w:r w:rsidRPr="0006065B">
        <w:rPr>
          <w:sz w:val="24"/>
          <w:szCs w:val="24"/>
        </w:rPr>
        <w:t>на підставі річного оцінювання та результатів державної підсумкової атестації, за рішенням педагогічної ради протокол №</w:t>
      </w:r>
      <w:r>
        <w:rPr>
          <w:sz w:val="24"/>
          <w:szCs w:val="24"/>
        </w:rPr>
        <w:t xml:space="preserve">7 </w:t>
      </w:r>
      <w:r w:rsidRPr="0006065B">
        <w:rPr>
          <w:sz w:val="24"/>
          <w:szCs w:val="24"/>
        </w:rPr>
        <w:t>від 1</w:t>
      </w:r>
      <w:r>
        <w:rPr>
          <w:sz w:val="24"/>
          <w:szCs w:val="24"/>
        </w:rPr>
        <w:t>3</w:t>
      </w:r>
      <w:r w:rsidRPr="0006065B">
        <w:rPr>
          <w:sz w:val="24"/>
          <w:szCs w:val="24"/>
        </w:rPr>
        <w:t>.06.201</w:t>
      </w:r>
      <w:r>
        <w:rPr>
          <w:sz w:val="24"/>
          <w:szCs w:val="24"/>
        </w:rPr>
        <w:t>9</w:t>
      </w:r>
      <w:r w:rsidRPr="0006065B">
        <w:rPr>
          <w:sz w:val="24"/>
          <w:szCs w:val="24"/>
        </w:rPr>
        <w:t>,</w:t>
      </w:r>
    </w:p>
    <w:p w:rsidR="00EB44A0" w:rsidRPr="0006065B" w:rsidRDefault="00EB44A0" w:rsidP="00EB44A0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06065B">
        <w:rPr>
          <w:b/>
          <w:sz w:val="24"/>
          <w:szCs w:val="24"/>
        </w:rPr>
        <w:t>НАКАЗУЮ:</w:t>
      </w:r>
    </w:p>
    <w:p w:rsidR="00EB44A0" w:rsidRPr="0041180A" w:rsidRDefault="00EB44A0" w:rsidP="00EB44A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 xml:space="preserve">Перевести </w:t>
      </w:r>
      <w:proofErr w:type="spellStart"/>
      <w:r w:rsidRPr="0006065B">
        <w:rPr>
          <w:sz w:val="24"/>
          <w:szCs w:val="24"/>
        </w:rPr>
        <w:t>з</w:t>
      </w:r>
      <w:proofErr w:type="spellEnd"/>
      <w:r w:rsidRPr="0006065B">
        <w:rPr>
          <w:sz w:val="24"/>
          <w:szCs w:val="24"/>
        </w:rPr>
        <w:t xml:space="preserve"> 9 </w:t>
      </w:r>
      <w:proofErr w:type="spellStart"/>
      <w:r w:rsidRPr="0006065B">
        <w:rPr>
          <w:sz w:val="24"/>
          <w:szCs w:val="24"/>
        </w:rPr>
        <w:t>класу</w:t>
      </w:r>
      <w:proofErr w:type="spellEnd"/>
      <w:r w:rsidRPr="0006065B">
        <w:rPr>
          <w:sz w:val="24"/>
          <w:szCs w:val="24"/>
          <w:lang w:val="uk-UA"/>
        </w:rPr>
        <w:t xml:space="preserve"> у 10 клас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ступенів</w:t>
      </w:r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  <w:lang w:val="uk-UA"/>
        </w:rPr>
        <w:t xml:space="preserve"> та вручити їм свідоцтва про базову загальну середню освіту, а саме:</w:t>
      </w:r>
    </w:p>
    <w:p w:rsidR="00EB44A0" w:rsidRPr="0006065B" w:rsidRDefault="00EB44A0" w:rsidP="00EB44A0">
      <w:pPr>
        <w:widowControl w:val="0"/>
        <w:spacing w:line="360" w:lineRule="auto"/>
        <w:ind w:firstLine="708"/>
        <w:rPr>
          <w:b/>
          <w:sz w:val="24"/>
          <w:szCs w:val="24"/>
          <w:lang w:val="uk-UA"/>
        </w:rPr>
        <w:sectPr w:rsidR="00EB44A0" w:rsidRPr="0006065B" w:rsidSect="00EB44A0"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EB44A0" w:rsidRPr="0006065B" w:rsidRDefault="00EB44A0" w:rsidP="00EB44A0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1. Коваленко Аміну Сергіївну              </w:t>
      </w:r>
    </w:p>
    <w:p w:rsidR="00EB44A0" w:rsidRPr="0006065B" w:rsidRDefault="00EB44A0" w:rsidP="00EB44A0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2. Лисак Владиславу Дмитрівну   </w:t>
      </w:r>
    </w:p>
    <w:p w:rsidR="00EB44A0" w:rsidRPr="0006065B" w:rsidRDefault="00EB44A0" w:rsidP="00EB44A0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 w:rsidRPr="0006065B">
        <w:rPr>
          <w:sz w:val="24"/>
          <w:szCs w:val="24"/>
          <w:lang w:val="uk-UA"/>
        </w:rPr>
        <w:t xml:space="preserve">3. </w:t>
      </w:r>
      <w:proofErr w:type="spellStart"/>
      <w:r w:rsidRPr="0006065B">
        <w:rPr>
          <w:sz w:val="24"/>
          <w:szCs w:val="24"/>
          <w:lang w:val="uk-UA"/>
        </w:rPr>
        <w:t>Под’яблонську</w:t>
      </w:r>
      <w:proofErr w:type="spellEnd"/>
      <w:r w:rsidRPr="0006065B">
        <w:rPr>
          <w:sz w:val="24"/>
          <w:szCs w:val="24"/>
          <w:lang w:val="uk-UA"/>
        </w:rPr>
        <w:t xml:space="preserve"> Єлизавету Віталіївну    </w:t>
      </w:r>
    </w:p>
    <w:p w:rsidR="00EB44A0" w:rsidRPr="0006065B" w:rsidRDefault="00EB44A0" w:rsidP="00EB44A0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 w:rsidRPr="0006065B">
        <w:rPr>
          <w:sz w:val="24"/>
          <w:szCs w:val="24"/>
          <w:lang w:val="uk-UA"/>
        </w:rPr>
        <w:t xml:space="preserve">4. </w:t>
      </w:r>
      <w:proofErr w:type="spellStart"/>
      <w:r w:rsidRPr="0006065B">
        <w:rPr>
          <w:sz w:val="24"/>
          <w:szCs w:val="24"/>
          <w:lang w:val="uk-UA"/>
        </w:rPr>
        <w:t>Под’яблонськ</w:t>
      </w:r>
      <w:r w:rsidR="008468D5">
        <w:rPr>
          <w:sz w:val="24"/>
          <w:szCs w:val="24"/>
          <w:lang w:val="uk-UA"/>
        </w:rPr>
        <w:t>ого</w:t>
      </w:r>
      <w:proofErr w:type="spellEnd"/>
      <w:r w:rsidR="008468D5">
        <w:rPr>
          <w:sz w:val="24"/>
          <w:szCs w:val="24"/>
          <w:lang w:val="uk-UA"/>
        </w:rPr>
        <w:t xml:space="preserve"> </w:t>
      </w:r>
      <w:proofErr w:type="spellStart"/>
      <w:r w:rsidR="008468D5">
        <w:rPr>
          <w:sz w:val="24"/>
          <w:szCs w:val="24"/>
          <w:lang w:val="uk-UA"/>
        </w:rPr>
        <w:t>Нікіту</w:t>
      </w:r>
      <w:proofErr w:type="spellEnd"/>
      <w:r w:rsidRPr="0006065B">
        <w:rPr>
          <w:sz w:val="24"/>
          <w:szCs w:val="24"/>
          <w:lang w:val="uk-UA"/>
        </w:rPr>
        <w:t xml:space="preserve"> Віталі</w:t>
      </w:r>
      <w:r w:rsidR="008468D5">
        <w:rPr>
          <w:sz w:val="24"/>
          <w:szCs w:val="24"/>
          <w:lang w:val="uk-UA"/>
        </w:rPr>
        <w:t>йовича</w:t>
      </w:r>
      <w:r w:rsidRPr="0006065B">
        <w:rPr>
          <w:sz w:val="24"/>
          <w:szCs w:val="24"/>
          <w:lang w:val="uk-UA"/>
        </w:rPr>
        <w:t xml:space="preserve">    </w:t>
      </w:r>
    </w:p>
    <w:p w:rsidR="00EB44A0" w:rsidRPr="0006065B" w:rsidRDefault="00EB44A0" w:rsidP="00EB44A0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 w:rsidRPr="0006065B">
        <w:rPr>
          <w:sz w:val="24"/>
          <w:szCs w:val="24"/>
          <w:lang w:val="uk-UA"/>
        </w:rPr>
        <w:t xml:space="preserve">5. Притулу Вікторію Олександрівну      </w:t>
      </w:r>
    </w:p>
    <w:p w:rsidR="00EB44A0" w:rsidRPr="0006065B" w:rsidRDefault="00EB44A0" w:rsidP="00EB44A0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6.  </w:t>
      </w:r>
      <w:proofErr w:type="spellStart"/>
      <w:r w:rsidRPr="0006065B">
        <w:rPr>
          <w:sz w:val="24"/>
          <w:szCs w:val="24"/>
          <w:lang w:val="uk-UA"/>
        </w:rPr>
        <w:t>Хміля</w:t>
      </w:r>
      <w:proofErr w:type="spellEnd"/>
      <w:r w:rsidRPr="0006065B">
        <w:rPr>
          <w:sz w:val="24"/>
          <w:szCs w:val="24"/>
          <w:lang w:val="uk-UA"/>
        </w:rPr>
        <w:t xml:space="preserve"> Владислава Леонідовича           </w:t>
      </w:r>
    </w:p>
    <w:p w:rsidR="00EB44A0" w:rsidRPr="0006065B" w:rsidRDefault="00EB44A0" w:rsidP="00EB44A0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 w:rsidRPr="0006065B">
        <w:rPr>
          <w:sz w:val="24"/>
          <w:szCs w:val="24"/>
          <w:lang w:val="uk-UA"/>
        </w:rPr>
        <w:t xml:space="preserve">7. </w:t>
      </w:r>
      <w:proofErr w:type="spellStart"/>
      <w:r w:rsidRPr="0006065B">
        <w:rPr>
          <w:sz w:val="24"/>
          <w:szCs w:val="24"/>
          <w:lang w:val="uk-UA"/>
        </w:rPr>
        <w:t>Чередніченко</w:t>
      </w:r>
      <w:proofErr w:type="spellEnd"/>
      <w:r w:rsidRPr="0006065B">
        <w:rPr>
          <w:sz w:val="24"/>
          <w:szCs w:val="24"/>
          <w:lang w:val="uk-UA"/>
        </w:rPr>
        <w:t xml:space="preserve"> Катерину Анатолівну </w:t>
      </w:r>
    </w:p>
    <w:p w:rsidR="00EB44A0" w:rsidRPr="0006065B" w:rsidRDefault="00EB44A0" w:rsidP="00EB44A0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 w:rsidRPr="0006065B">
        <w:rPr>
          <w:sz w:val="24"/>
          <w:szCs w:val="24"/>
          <w:lang w:val="uk-UA"/>
        </w:rPr>
        <w:t xml:space="preserve">8. </w:t>
      </w:r>
      <w:proofErr w:type="spellStart"/>
      <w:r w:rsidRPr="0006065B">
        <w:rPr>
          <w:sz w:val="24"/>
          <w:szCs w:val="24"/>
          <w:lang w:val="uk-UA"/>
        </w:rPr>
        <w:t>Шиманську</w:t>
      </w:r>
      <w:proofErr w:type="spellEnd"/>
      <w:r w:rsidRPr="0006065B">
        <w:rPr>
          <w:sz w:val="24"/>
          <w:szCs w:val="24"/>
          <w:lang w:val="uk-UA"/>
        </w:rPr>
        <w:t xml:space="preserve"> Вікторію Андріївну       </w:t>
      </w:r>
    </w:p>
    <w:p w:rsidR="00EB44A0" w:rsidRPr="0006065B" w:rsidRDefault="00EB44A0" w:rsidP="00EB44A0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9. </w:t>
      </w:r>
      <w:proofErr w:type="spellStart"/>
      <w:r w:rsidRPr="0006065B">
        <w:rPr>
          <w:sz w:val="24"/>
          <w:szCs w:val="24"/>
          <w:lang w:val="uk-UA"/>
        </w:rPr>
        <w:t>Шиманську</w:t>
      </w:r>
      <w:proofErr w:type="spellEnd"/>
      <w:r w:rsidRPr="0006065B">
        <w:rPr>
          <w:sz w:val="24"/>
          <w:szCs w:val="24"/>
          <w:lang w:val="uk-UA"/>
        </w:rPr>
        <w:t xml:space="preserve"> Яну Геннадіївну              </w:t>
      </w:r>
    </w:p>
    <w:p w:rsidR="00EB44A0" w:rsidRPr="0006065B" w:rsidRDefault="00EB44A0" w:rsidP="00EB44A0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10. </w:t>
      </w:r>
      <w:proofErr w:type="spellStart"/>
      <w:r w:rsidRPr="0006065B">
        <w:rPr>
          <w:sz w:val="24"/>
          <w:szCs w:val="24"/>
          <w:lang w:val="uk-UA"/>
        </w:rPr>
        <w:t>Філіпчука</w:t>
      </w:r>
      <w:proofErr w:type="spellEnd"/>
      <w:r w:rsidRPr="0006065B">
        <w:rPr>
          <w:sz w:val="24"/>
          <w:szCs w:val="24"/>
          <w:lang w:val="uk-UA"/>
        </w:rPr>
        <w:t xml:space="preserve">  Дениса Олександровича   </w:t>
      </w:r>
    </w:p>
    <w:p w:rsidR="00EB44A0" w:rsidRPr="0006065B" w:rsidRDefault="00EB44A0" w:rsidP="00EB44A0">
      <w:pPr>
        <w:widowControl w:val="0"/>
        <w:spacing w:line="360" w:lineRule="auto"/>
        <w:ind w:firstLine="708"/>
        <w:jc w:val="both"/>
        <w:rPr>
          <w:sz w:val="24"/>
          <w:szCs w:val="24"/>
          <w:lang w:val="uk-UA"/>
        </w:rPr>
        <w:sectPr w:rsidR="00EB44A0" w:rsidRPr="0006065B" w:rsidSect="00855F43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323" w:space="708"/>
            <w:col w:w="4607"/>
          </w:cols>
        </w:sectPr>
      </w:pPr>
    </w:p>
    <w:p w:rsidR="00EB44A0" w:rsidRPr="0006065B" w:rsidRDefault="00EB44A0" w:rsidP="00EB44A0">
      <w:pPr>
        <w:spacing w:line="360" w:lineRule="auto"/>
        <w:ind w:firstLine="708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lastRenderedPageBreak/>
        <w:t xml:space="preserve">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EB44A0" w:rsidRPr="0006065B" w:rsidRDefault="00EB44A0" w:rsidP="00EB44A0">
      <w:pPr>
        <w:pStyle w:val="10"/>
        <w:spacing w:after="160" w:line="259" w:lineRule="auto"/>
        <w:ind w:left="60"/>
        <w:rPr>
          <w:rFonts w:ascii="Times New Roman" w:hAnsi="Times New Roman"/>
          <w:sz w:val="24"/>
          <w:szCs w:val="24"/>
        </w:rPr>
        <w:sectPr w:rsidR="00EB44A0" w:rsidRPr="0006065B" w:rsidSect="00855F43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lastRenderedPageBreak/>
        <w:t>Агапову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Єлизавету Єгорівну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t>Беренка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Віталія Васильовича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t>Жельмана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Ігоря Андрійовича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 w:right="-297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t>Кульчицького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Богдана Володимировича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lastRenderedPageBreak/>
        <w:t>Новохатню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Катерину  Вікторівну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r w:rsidRPr="0006065B">
        <w:rPr>
          <w:rFonts w:ascii="Times New Roman" w:hAnsi="Times New Roman"/>
          <w:sz w:val="24"/>
          <w:szCs w:val="24"/>
        </w:rPr>
        <w:t>Панченко Юлію  Андріївну</w:t>
      </w:r>
    </w:p>
    <w:p w:rsidR="00EB44A0" w:rsidRPr="0006065B" w:rsidRDefault="00EB44A0" w:rsidP="00EB44A0">
      <w:pPr>
        <w:pStyle w:val="10"/>
        <w:numPr>
          <w:ilvl w:val="0"/>
          <w:numId w:val="2"/>
        </w:numPr>
        <w:spacing w:after="160" w:line="259" w:lineRule="auto"/>
        <w:ind w:left="420"/>
        <w:rPr>
          <w:rFonts w:ascii="Times New Roman" w:hAnsi="Times New Roman"/>
          <w:sz w:val="24"/>
          <w:szCs w:val="24"/>
        </w:rPr>
      </w:pPr>
      <w:r w:rsidRPr="0006065B">
        <w:rPr>
          <w:rFonts w:ascii="Times New Roman" w:hAnsi="Times New Roman"/>
          <w:sz w:val="24"/>
          <w:szCs w:val="24"/>
        </w:rPr>
        <w:t xml:space="preserve">Солоху Рафаїла </w:t>
      </w:r>
      <w:proofErr w:type="spellStart"/>
      <w:r w:rsidRPr="0006065B">
        <w:rPr>
          <w:rFonts w:ascii="Times New Roman" w:hAnsi="Times New Roman"/>
          <w:sz w:val="24"/>
          <w:szCs w:val="24"/>
        </w:rPr>
        <w:t>Ельчиновича</w:t>
      </w:r>
      <w:proofErr w:type="spellEnd"/>
    </w:p>
    <w:p w:rsidR="00EB44A0" w:rsidRPr="0006065B" w:rsidRDefault="00EB44A0" w:rsidP="00EB44A0">
      <w:pPr>
        <w:widowControl w:val="0"/>
        <w:spacing w:line="360" w:lineRule="auto"/>
        <w:ind w:firstLine="708"/>
        <w:rPr>
          <w:sz w:val="24"/>
          <w:szCs w:val="24"/>
          <w:lang w:val="uk-UA"/>
        </w:rPr>
        <w:sectPr w:rsidR="00EB44A0" w:rsidRPr="0006065B" w:rsidSect="00855F43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323" w:space="708"/>
            <w:col w:w="4607"/>
          </w:cols>
        </w:sectPr>
      </w:pPr>
    </w:p>
    <w:p w:rsidR="00EB44A0" w:rsidRPr="0006065B" w:rsidRDefault="00387977" w:rsidP="00387977">
      <w:pPr>
        <w:spacing w:line="360" w:lineRule="auto"/>
        <w:jc w:val="center"/>
        <w:rPr>
          <w:sz w:val="24"/>
          <w:szCs w:val="24"/>
          <w:lang w:val="uk-UA"/>
        </w:rPr>
        <w:sectPr w:rsidR="00EB44A0" w:rsidRPr="0006065B" w:rsidSect="00387977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08"/>
        </w:sectPr>
      </w:pPr>
      <w:r>
        <w:rPr>
          <w:sz w:val="24"/>
          <w:szCs w:val="24"/>
          <w:lang w:val="uk-UA"/>
        </w:rPr>
        <w:lastRenderedPageBreak/>
        <w:t>1</w:t>
      </w:r>
    </w:p>
    <w:p w:rsidR="00387977" w:rsidRDefault="00387977" w:rsidP="00EB44A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  <w:sectPr w:rsidR="00387977" w:rsidSect="00D72C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44A0" w:rsidRPr="0006065B" w:rsidRDefault="00EB44A0" w:rsidP="00EB44A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Класним керівникам 9 класів </w:t>
      </w:r>
      <w:r>
        <w:rPr>
          <w:sz w:val="24"/>
          <w:szCs w:val="24"/>
          <w:lang w:val="uk-UA"/>
        </w:rPr>
        <w:t>Грицай Т.О.</w:t>
      </w:r>
      <w:r w:rsidRPr="0006065B"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Трайдакало</w:t>
      </w:r>
      <w:proofErr w:type="spellEnd"/>
      <w:r>
        <w:rPr>
          <w:sz w:val="24"/>
          <w:szCs w:val="24"/>
          <w:lang w:val="uk-UA"/>
        </w:rPr>
        <w:t xml:space="preserve"> Т.О.</w:t>
      </w:r>
      <w:r w:rsidRPr="0006065B">
        <w:rPr>
          <w:sz w:val="24"/>
          <w:szCs w:val="24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(«Рішення педагогічної ради від 1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>.06.201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  <w:lang w:val="uk-UA"/>
        </w:rPr>
        <w:t>») та у особових справах учнів 1</w:t>
      </w:r>
      <w:r>
        <w:rPr>
          <w:sz w:val="24"/>
          <w:szCs w:val="24"/>
          <w:lang w:val="uk-UA"/>
        </w:rPr>
        <w:t>4</w:t>
      </w:r>
      <w:r w:rsidRPr="0006065B">
        <w:rPr>
          <w:sz w:val="24"/>
          <w:szCs w:val="24"/>
          <w:lang w:val="uk-UA"/>
        </w:rPr>
        <w:t>.06.201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  <w:lang w:val="uk-UA"/>
        </w:rPr>
        <w:t>.</w:t>
      </w:r>
    </w:p>
    <w:p w:rsidR="00EB44A0" w:rsidRPr="0006065B" w:rsidRDefault="00EB44A0" w:rsidP="00EB44A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Секретарю школи Дяченко Н.В. та завідувачу філією Прокопенко Л.В. зробити відповідні записи в алфавітній книзі до 18.06.201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  <w:lang w:val="uk-UA"/>
        </w:rPr>
        <w:t>.</w:t>
      </w:r>
    </w:p>
    <w:p w:rsidR="00EB44A0" w:rsidRPr="0006065B" w:rsidRDefault="00EB44A0" w:rsidP="00EB44A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 xml:space="preserve">Заступникам директора школи та завідувача філії з </w:t>
      </w:r>
      <w:proofErr w:type="spellStart"/>
      <w:r w:rsidRPr="0006065B">
        <w:rPr>
          <w:sz w:val="24"/>
          <w:szCs w:val="24"/>
          <w:lang w:val="uk-UA"/>
        </w:rPr>
        <w:t>навчально-</w:t>
      </w:r>
      <w:r w:rsidRPr="0006065B">
        <w:rPr>
          <w:sz w:val="24"/>
          <w:szCs w:val="24"/>
        </w:rPr>
        <w:t>виховної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роботи</w:t>
      </w:r>
      <w:proofErr w:type="spellEnd"/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>Федорович О.С. і Поліщук Л.М.</w:t>
      </w:r>
      <w:r w:rsidRPr="0006065B">
        <w:rPr>
          <w:sz w:val="24"/>
          <w:szCs w:val="24"/>
        </w:rPr>
        <w:t>:</w:t>
      </w:r>
    </w:p>
    <w:p w:rsidR="00EB44A0" w:rsidRPr="00751B2D" w:rsidRDefault="00EB44A0" w:rsidP="00EB44A0">
      <w:pPr>
        <w:numPr>
          <w:ilvl w:val="1"/>
          <w:numId w:val="3"/>
        </w:numPr>
        <w:tabs>
          <w:tab w:val="clear" w:pos="933"/>
          <w:tab w:val="num" w:pos="0"/>
        </w:tabs>
        <w:spacing w:line="360" w:lineRule="auto"/>
        <w:ind w:left="0" w:firstLine="280"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Вручити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свідоцтва</w:t>
      </w:r>
      <w:proofErr w:type="spellEnd"/>
      <w:r w:rsidRPr="0006065B">
        <w:rPr>
          <w:sz w:val="24"/>
          <w:szCs w:val="24"/>
        </w:rPr>
        <w:t xml:space="preserve"> про </w:t>
      </w:r>
      <w:proofErr w:type="spellStart"/>
      <w:r w:rsidRPr="0006065B">
        <w:rPr>
          <w:sz w:val="24"/>
          <w:szCs w:val="24"/>
        </w:rPr>
        <w:t>базову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загальну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середню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освіту</w:t>
      </w:r>
      <w:proofErr w:type="spellEnd"/>
      <w:r w:rsidRPr="0006065B">
        <w:rPr>
          <w:sz w:val="24"/>
          <w:szCs w:val="24"/>
        </w:rPr>
        <w:t xml:space="preserve"> та </w:t>
      </w:r>
      <w:proofErr w:type="spellStart"/>
      <w:r w:rsidRPr="0006065B">
        <w:rPr>
          <w:sz w:val="24"/>
          <w:szCs w:val="24"/>
        </w:rPr>
        <w:t>свідоцтв</w:t>
      </w:r>
      <w:proofErr w:type="spellEnd"/>
      <w:r w:rsidRPr="0006065B">
        <w:rPr>
          <w:sz w:val="24"/>
          <w:szCs w:val="24"/>
          <w:lang w:val="uk-UA"/>
        </w:rPr>
        <w:t>о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з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відзнакою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випускникам</w:t>
      </w:r>
      <w:proofErr w:type="spellEnd"/>
      <w:r w:rsidRPr="0006065B">
        <w:rPr>
          <w:sz w:val="24"/>
          <w:szCs w:val="24"/>
        </w:rPr>
        <w:t xml:space="preserve"> 9 </w:t>
      </w:r>
      <w:proofErr w:type="spellStart"/>
      <w:r w:rsidRPr="0006065B">
        <w:rPr>
          <w:sz w:val="24"/>
          <w:szCs w:val="24"/>
        </w:rPr>
        <w:t>клас</w:t>
      </w:r>
      <w:r w:rsidRPr="0006065B">
        <w:rPr>
          <w:sz w:val="24"/>
          <w:szCs w:val="24"/>
          <w:lang w:val="uk-UA"/>
        </w:rPr>
        <w:t>ів</w:t>
      </w:r>
      <w:proofErr w:type="spellEnd"/>
      <w:r w:rsidRPr="0006065B">
        <w:rPr>
          <w:sz w:val="24"/>
          <w:szCs w:val="24"/>
        </w:rPr>
        <w:t xml:space="preserve"> </w:t>
      </w:r>
      <w:proofErr w:type="gram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урочистій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обстановці</w:t>
      </w:r>
      <w:proofErr w:type="spellEnd"/>
      <w:r w:rsidRPr="0006065B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4</w:t>
      </w:r>
      <w:r w:rsidRPr="0006065B">
        <w:rPr>
          <w:sz w:val="24"/>
          <w:szCs w:val="24"/>
          <w:lang w:val="uk-UA"/>
        </w:rPr>
        <w:t>.06</w:t>
      </w:r>
      <w:r w:rsidRPr="0006065B"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  <w:lang w:val="uk-UA"/>
        </w:rPr>
        <w:t>.</w:t>
      </w:r>
    </w:p>
    <w:p w:rsidR="00EB44A0" w:rsidRPr="00751B2D" w:rsidRDefault="00EB44A0" w:rsidP="00EB44A0">
      <w:pPr>
        <w:numPr>
          <w:ilvl w:val="1"/>
          <w:numId w:val="3"/>
        </w:numPr>
        <w:tabs>
          <w:tab w:val="clear" w:pos="933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Взяти під контроль виставлення особистого підпису учнів про одержання свідоцтва про базову загальну середню освіту в Книзі обліку і видачі свідоцтв та додатків до свідоцтв про базову загальну середню освіту 1</w:t>
      </w:r>
      <w:r>
        <w:rPr>
          <w:sz w:val="24"/>
          <w:szCs w:val="24"/>
          <w:lang w:val="uk-UA"/>
        </w:rPr>
        <w:t>4</w:t>
      </w:r>
      <w:r w:rsidRPr="00751B2D">
        <w:rPr>
          <w:sz w:val="24"/>
          <w:szCs w:val="24"/>
          <w:lang w:val="uk-UA"/>
        </w:rPr>
        <w:t>.06.201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  <w:lang w:val="uk-UA"/>
        </w:rPr>
        <w:t>.</w:t>
      </w:r>
    </w:p>
    <w:p w:rsidR="00EB44A0" w:rsidRPr="0006065B" w:rsidRDefault="00EB44A0" w:rsidP="00EB44A0">
      <w:pPr>
        <w:numPr>
          <w:ilvl w:val="0"/>
          <w:numId w:val="3"/>
        </w:numPr>
        <w:tabs>
          <w:tab w:val="num" w:pos="720"/>
        </w:tabs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Контроль за </w:t>
      </w:r>
      <w:proofErr w:type="spellStart"/>
      <w:r w:rsidRPr="0006065B">
        <w:rPr>
          <w:sz w:val="24"/>
          <w:szCs w:val="24"/>
        </w:rPr>
        <w:t>виконанням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цього</w:t>
      </w:r>
      <w:proofErr w:type="spellEnd"/>
      <w:r w:rsidRPr="0006065B">
        <w:rPr>
          <w:sz w:val="24"/>
          <w:szCs w:val="24"/>
        </w:rPr>
        <w:t xml:space="preserve"> наказу </w:t>
      </w:r>
      <w:proofErr w:type="spellStart"/>
      <w:r w:rsidRPr="0006065B">
        <w:rPr>
          <w:sz w:val="24"/>
          <w:szCs w:val="24"/>
        </w:rPr>
        <w:t>залишаю</w:t>
      </w:r>
      <w:proofErr w:type="spellEnd"/>
      <w:r w:rsidRPr="0006065B">
        <w:rPr>
          <w:sz w:val="24"/>
          <w:szCs w:val="24"/>
        </w:rPr>
        <w:t xml:space="preserve"> за собою.</w:t>
      </w:r>
    </w:p>
    <w:p w:rsidR="00EB44A0" w:rsidRPr="0006065B" w:rsidRDefault="00EB44A0" w:rsidP="00EB44A0">
      <w:pPr>
        <w:pStyle w:val="a6"/>
        <w:rPr>
          <w:b/>
          <w:lang w:val="uk-UA"/>
        </w:rPr>
      </w:pPr>
    </w:p>
    <w:p w:rsidR="00EB44A0" w:rsidRPr="0006065B" w:rsidRDefault="00EB44A0" w:rsidP="00EB44A0">
      <w:pPr>
        <w:pStyle w:val="a6"/>
        <w:rPr>
          <w:b/>
          <w:lang w:val="uk-UA"/>
        </w:rPr>
      </w:pPr>
    </w:p>
    <w:p w:rsidR="00EB44A0" w:rsidRPr="0006065B" w:rsidRDefault="00EB44A0" w:rsidP="00EB44A0">
      <w:pPr>
        <w:tabs>
          <w:tab w:val="center" w:pos="4819"/>
          <w:tab w:val="right" w:pos="9638"/>
        </w:tabs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06065B">
        <w:rPr>
          <w:noProof/>
          <w:sz w:val="24"/>
          <w:szCs w:val="24"/>
          <w:lang w:val="uk-UA"/>
        </w:rPr>
        <w:tab/>
      </w:r>
    </w:p>
    <w:p w:rsidR="00EB44A0" w:rsidRPr="0006065B" w:rsidRDefault="00EB44A0" w:rsidP="00EB44A0">
      <w:pPr>
        <w:spacing w:line="360" w:lineRule="auto"/>
        <w:jc w:val="center"/>
        <w:rPr>
          <w:sz w:val="24"/>
          <w:szCs w:val="24"/>
          <w:lang w:val="uk-UA"/>
        </w:rPr>
      </w:pPr>
    </w:p>
    <w:p w:rsidR="00EB44A0" w:rsidRPr="0006065B" w:rsidRDefault="00EB44A0" w:rsidP="00EB44A0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>:                                              Н.В.Дяченко</w:t>
      </w:r>
    </w:p>
    <w:p w:rsidR="00EB44A0" w:rsidRPr="0006065B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Т.В.Горобець</w:t>
      </w:r>
    </w:p>
    <w:p w:rsidR="00EB44A0" w:rsidRPr="0006065B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Т.О.Грицай</w:t>
      </w:r>
    </w:p>
    <w:p w:rsidR="00EB44A0" w:rsidRPr="0006065B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Л.М.Поліщук</w:t>
      </w: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EB44A0" w:rsidRPr="0006065B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Т.О.Трайдакало</w:t>
      </w:r>
    </w:p>
    <w:p w:rsidR="00EB44A0" w:rsidRPr="0006065B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О.С.Федорович</w:t>
      </w: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EB44A0" w:rsidRDefault="00EB44A0" w:rsidP="00EB44A0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F02923" w:rsidRDefault="00EB44A0" w:rsidP="00A14C6E">
      <w:pPr>
        <w:spacing w:line="360" w:lineRule="auto"/>
        <w:jc w:val="center"/>
      </w:pPr>
      <w:r>
        <w:rPr>
          <w:noProof/>
          <w:sz w:val="24"/>
          <w:szCs w:val="24"/>
          <w:lang w:val="uk-UA"/>
        </w:rPr>
        <w:t>2</w:t>
      </w:r>
    </w:p>
    <w:sectPr w:rsidR="00F02923" w:rsidSect="0038797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92"/>
    <w:multiLevelType w:val="multilevel"/>
    <w:tmpl w:val="AF6AF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cs="Times New Roman"/>
      </w:rPr>
    </w:lvl>
  </w:abstractNum>
  <w:abstractNum w:abstractNumId="1">
    <w:nsid w:val="35F94CD0"/>
    <w:multiLevelType w:val="hybridMultilevel"/>
    <w:tmpl w:val="16DA2DB2"/>
    <w:lvl w:ilvl="0" w:tplc="9C96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0B3BE">
      <w:numFmt w:val="none"/>
      <w:lvlText w:val=""/>
      <w:lvlJc w:val="left"/>
      <w:pPr>
        <w:tabs>
          <w:tab w:val="num" w:pos="360"/>
        </w:tabs>
      </w:pPr>
    </w:lvl>
    <w:lvl w:ilvl="2" w:tplc="019E7964">
      <w:numFmt w:val="none"/>
      <w:lvlText w:val=""/>
      <w:lvlJc w:val="left"/>
      <w:pPr>
        <w:tabs>
          <w:tab w:val="num" w:pos="360"/>
        </w:tabs>
      </w:pPr>
    </w:lvl>
    <w:lvl w:ilvl="3" w:tplc="50E02C72">
      <w:numFmt w:val="none"/>
      <w:lvlText w:val=""/>
      <w:lvlJc w:val="left"/>
      <w:pPr>
        <w:tabs>
          <w:tab w:val="num" w:pos="360"/>
        </w:tabs>
      </w:pPr>
    </w:lvl>
    <w:lvl w:ilvl="4" w:tplc="74DA7212">
      <w:numFmt w:val="none"/>
      <w:lvlText w:val=""/>
      <w:lvlJc w:val="left"/>
      <w:pPr>
        <w:tabs>
          <w:tab w:val="num" w:pos="360"/>
        </w:tabs>
      </w:pPr>
    </w:lvl>
    <w:lvl w:ilvl="5" w:tplc="7FE86ED6">
      <w:numFmt w:val="none"/>
      <w:lvlText w:val=""/>
      <w:lvlJc w:val="left"/>
      <w:pPr>
        <w:tabs>
          <w:tab w:val="num" w:pos="360"/>
        </w:tabs>
      </w:pPr>
    </w:lvl>
    <w:lvl w:ilvl="6" w:tplc="63540068">
      <w:numFmt w:val="none"/>
      <w:lvlText w:val=""/>
      <w:lvlJc w:val="left"/>
      <w:pPr>
        <w:tabs>
          <w:tab w:val="num" w:pos="360"/>
        </w:tabs>
      </w:pPr>
    </w:lvl>
    <w:lvl w:ilvl="7" w:tplc="08DC2ADC">
      <w:numFmt w:val="none"/>
      <w:lvlText w:val=""/>
      <w:lvlJc w:val="left"/>
      <w:pPr>
        <w:tabs>
          <w:tab w:val="num" w:pos="360"/>
        </w:tabs>
      </w:pPr>
    </w:lvl>
    <w:lvl w:ilvl="8" w:tplc="8CD69A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473F8B"/>
    <w:multiLevelType w:val="hybridMultilevel"/>
    <w:tmpl w:val="1708D3DC"/>
    <w:lvl w:ilvl="0" w:tplc="0422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4A0"/>
    <w:rsid w:val="00005F80"/>
    <w:rsid w:val="00361014"/>
    <w:rsid w:val="00387977"/>
    <w:rsid w:val="003A397C"/>
    <w:rsid w:val="003D353D"/>
    <w:rsid w:val="004328D7"/>
    <w:rsid w:val="0052273A"/>
    <w:rsid w:val="0054796D"/>
    <w:rsid w:val="006F5754"/>
    <w:rsid w:val="00791F41"/>
    <w:rsid w:val="007D1A1D"/>
    <w:rsid w:val="007F730C"/>
    <w:rsid w:val="008468D5"/>
    <w:rsid w:val="00A14C6E"/>
    <w:rsid w:val="00A85D43"/>
    <w:rsid w:val="00D72CA1"/>
    <w:rsid w:val="00D95ECF"/>
    <w:rsid w:val="00DD10F1"/>
    <w:rsid w:val="00E00AB9"/>
    <w:rsid w:val="00EB44A0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0"/>
    <w:pPr>
      <w:spacing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B44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44A0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EB44A0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EB44A0"/>
    <w:pPr>
      <w:widowControl w:val="0"/>
      <w:spacing w:line="240" w:lineRule="auto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B44A0"/>
    <w:rPr>
      <w:lang w:eastAsia="ru-RU"/>
    </w:rPr>
  </w:style>
  <w:style w:type="paragraph" w:styleId="a6">
    <w:name w:val="No Spacing"/>
    <w:link w:val="a5"/>
    <w:uiPriority w:val="1"/>
    <w:qFormat/>
    <w:rsid w:val="00EB44A0"/>
    <w:pPr>
      <w:spacing w:line="240" w:lineRule="auto"/>
    </w:pPr>
    <w:rPr>
      <w:lang w:eastAsia="ru-RU"/>
    </w:rPr>
  </w:style>
  <w:style w:type="paragraph" w:customStyle="1" w:styleId="10">
    <w:name w:val="Абзац списка1"/>
    <w:basedOn w:val="a"/>
    <w:rsid w:val="00EB44A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7">
    <w:name w:val="Plain Text"/>
    <w:aliases w:val="Знак Знак Знак Знак Знак Знак,Знак1"/>
    <w:basedOn w:val="a"/>
    <w:link w:val="a8"/>
    <w:rsid w:val="00EB44A0"/>
    <w:rPr>
      <w:rFonts w:ascii="Courier New" w:hAnsi="Courier New"/>
      <w:sz w:val="20"/>
    </w:rPr>
  </w:style>
  <w:style w:type="character" w:customStyle="1" w:styleId="a8">
    <w:name w:val="Текст Знак"/>
    <w:aliases w:val="Знак Знак Знак Знак Знак Знак Знак,Знак1 Знак"/>
    <w:basedOn w:val="a0"/>
    <w:link w:val="a7"/>
    <w:rsid w:val="00EB44A0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EB44A0"/>
    <w:rPr>
      <w:sz w:val="20"/>
      <w:lang w:val="uk-UA" w:eastAsia="uk-UA"/>
    </w:rPr>
  </w:style>
  <w:style w:type="character" w:customStyle="1" w:styleId="aa">
    <w:name w:val="Текст сноски Знак"/>
    <w:basedOn w:val="a0"/>
    <w:link w:val="a9"/>
    <w:semiHidden/>
    <w:rsid w:val="00EB44A0"/>
    <w:rPr>
      <w:rFonts w:eastAsia="Times New Roman"/>
      <w:color w:val="auto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EB4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4A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2019-07-17T09:42:00Z</dcterms:created>
  <dcterms:modified xsi:type="dcterms:W3CDTF">2019-07-17T10:15:00Z</dcterms:modified>
</cp:coreProperties>
</file>