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8E" w:rsidRDefault="00F7128E" w:rsidP="00F7128E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00D084"/>
          <w:kern w:val="36"/>
          <w:sz w:val="63"/>
          <w:lang w:eastAsia="uk-UA"/>
        </w:rPr>
      </w:pPr>
      <w:r w:rsidRPr="00F7128E">
        <w:rPr>
          <w:rFonts w:ascii="inherit" w:eastAsia="Times New Roman" w:hAnsi="inherit" w:cs="Arial"/>
          <w:b/>
          <w:bCs/>
          <w:color w:val="00D084"/>
          <w:kern w:val="36"/>
          <w:sz w:val="63"/>
          <w:lang w:eastAsia="uk-UA"/>
        </w:rPr>
        <w:t>Шановні батьки!</w:t>
      </w:r>
    </w:p>
    <w:p w:rsidR="00F7128E" w:rsidRDefault="00F7128E" w:rsidP="00F7128E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00D084"/>
          <w:kern w:val="36"/>
          <w:sz w:val="63"/>
          <w:lang w:eastAsia="uk-UA"/>
        </w:rPr>
      </w:pPr>
      <w:r>
        <w:rPr>
          <w:rFonts w:ascii="inherit" w:eastAsia="Times New Roman" w:hAnsi="inherit" w:cs="Arial"/>
          <w:b/>
          <w:bCs/>
          <w:color w:val="00D084"/>
          <w:kern w:val="36"/>
          <w:sz w:val="63"/>
          <w:lang w:eastAsia="uk-UA"/>
        </w:rPr>
        <w:t xml:space="preserve">Заклад </w:t>
      </w:r>
      <w:proofErr w:type="spellStart"/>
      <w:r>
        <w:rPr>
          <w:rFonts w:ascii="inherit" w:eastAsia="Times New Roman" w:hAnsi="inherit" w:cs="Arial"/>
          <w:b/>
          <w:bCs/>
          <w:color w:val="00D084"/>
          <w:kern w:val="36"/>
          <w:sz w:val="63"/>
          <w:lang w:eastAsia="uk-UA"/>
        </w:rPr>
        <w:t>ЗСОі-ІІ</w:t>
      </w:r>
      <w:proofErr w:type="spellEnd"/>
      <w:r>
        <w:rPr>
          <w:rFonts w:ascii="inherit" w:eastAsia="Times New Roman" w:hAnsi="inherit" w:cs="Arial"/>
          <w:b/>
          <w:bCs/>
          <w:color w:val="00D084"/>
          <w:kern w:val="36"/>
          <w:sz w:val="63"/>
          <w:lang w:eastAsia="uk-UA"/>
        </w:rPr>
        <w:t xml:space="preserve"> ступенів здійснює прийом документів на зарахування учнів до 1 класу на </w:t>
      </w:r>
      <w:proofErr w:type="spellStart"/>
      <w:r>
        <w:rPr>
          <w:rFonts w:ascii="inherit" w:eastAsia="Times New Roman" w:hAnsi="inherit" w:cs="Arial"/>
          <w:b/>
          <w:bCs/>
          <w:color w:val="00D084"/>
          <w:kern w:val="36"/>
          <w:sz w:val="63"/>
          <w:lang w:eastAsia="uk-UA"/>
        </w:rPr>
        <w:t>безоконкурсній</w:t>
      </w:r>
      <w:proofErr w:type="spellEnd"/>
      <w:r>
        <w:rPr>
          <w:rFonts w:ascii="inherit" w:eastAsia="Times New Roman" w:hAnsi="inherit" w:cs="Arial"/>
          <w:b/>
          <w:bCs/>
          <w:color w:val="00D084"/>
          <w:kern w:val="36"/>
          <w:sz w:val="63"/>
          <w:lang w:eastAsia="uk-UA"/>
        </w:rPr>
        <w:t xml:space="preserve"> основі</w:t>
      </w:r>
    </w:p>
    <w:p w:rsidR="00365142" w:rsidRPr="00C50C87" w:rsidRDefault="00365142" w:rsidP="00365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0C87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1. Адміністрація </w:t>
      </w:r>
      <w:r w:rsidRPr="00C50C87">
        <w:rPr>
          <w:rFonts w:ascii="Arial" w:eastAsia="Times New Roman" w:hAnsi="Arial" w:cs="Arial"/>
          <w:sz w:val="18"/>
          <w:szCs w:val="18"/>
          <w:lang w:eastAsia="ru-RU"/>
        </w:rPr>
        <w:t xml:space="preserve"> закладу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освіти </w:t>
      </w:r>
      <w:r w:rsidRPr="00C50C87">
        <w:rPr>
          <w:rFonts w:ascii="Arial" w:eastAsia="Times New Roman" w:hAnsi="Arial" w:cs="Arial"/>
          <w:sz w:val="18"/>
          <w:szCs w:val="18"/>
          <w:lang w:eastAsia="ru-RU"/>
        </w:rPr>
        <w:t>зобов’язана вжити заходів до ознайомлення батьків або осіб, які їх замінюють, з пор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ядком зарахування до </w:t>
      </w:r>
      <w:r w:rsidRPr="00C50C87">
        <w:rPr>
          <w:rFonts w:ascii="Arial" w:eastAsia="Times New Roman" w:hAnsi="Arial" w:cs="Arial"/>
          <w:sz w:val="18"/>
          <w:szCs w:val="18"/>
          <w:lang w:eastAsia="ru-RU"/>
        </w:rPr>
        <w:t xml:space="preserve"> закладу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освіти</w:t>
      </w:r>
      <w:r w:rsidRPr="00C50C87">
        <w:rPr>
          <w:rFonts w:ascii="Arial" w:eastAsia="Times New Roman" w:hAnsi="Arial" w:cs="Arial"/>
          <w:sz w:val="18"/>
          <w:szCs w:val="18"/>
          <w:lang w:eastAsia="ru-RU"/>
        </w:rPr>
        <w:t>, правилами внутрішнього розпорядку та іншими документами, що ре</w:t>
      </w:r>
      <w:r>
        <w:rPr>
          <w:rFonts w:ascii="Arial" w:eastAsia="Times New Roman" w:hAnsi="Arial" w:cs="Arial"/>
          <w:sz w:val="18"/>
          <w:szCs w:val="18"/>
          <w:lang w:eastAsia="ru-RU"/>
        </w:rPr>
        <w:t>гламентують організацію освітнього процесу.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2</w:t>
      </w:r>
      <w:r w:rsidRPr="00C50C87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Зарахування учнів до </w:t>
      </w:r>
      <w:r w:rsidRPr="00C50C87">
        <w:rPr>
          <w:rFonts w:ascii="Arial" w:eastAsia="Times New Roman" w:hAnsi="Arial" w:cs="Arial"/>
          <w:sz w:val="18"/>
          <w:szCs w:val="18"/>
          <w:lang w:eastAsia="ru-RU"/>
        </w:rPr>
        <w:t xml:space="preserve"> закладу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освіти </w:t>
      </w:r>
      <w:r w:rsidRPr="00C50C87">
        <w:rPr>
          <w:rFonts w:ascii="Arial" w:eastAsia="Times New Roman" w:hAnsi="Arial" w:cs="Arial"/>
          <w:sz w:val="18"/>
          <w:szCs w:val="18"/>
          <w:lang w:eastAsia="ru-RU"/>
        </w:rPr>
        <w:t xml:space="preserve">здійснюється, як правило, до початку навчального </w:t>
      </w:r>
      <w:r>
        <w:rPr>
          <w:rFonts w:ascii="Arial" w:eastAsia="Times New Roman" w:hAnsi="Arial" w:cs="Arial"/>
          <w:sz w:val="18"/>
          <w:szCs w:val="18"/>
          <w:lang w:eastAsia="ru-RU"/>
        </w:rPr>
        <w:t>року за наказом його директора.</w:t>
      </w:r>
    </w:p>
    <w:p w:rsidR="00365142" w:rsidRPr="00C50C87" w:rsidRDefault="00365142" w:rsidP="00365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0C87">
        <w:rPr>
          <w:rFonts w:ascii="Arial" w:eastAsia="Times New Roman" w:hAnsi="Arial" w:cs="Arial"/>
          <w:sz w:val="18"/>
          <w:szCs w:val="18"/>
          <w:lang w:eastAsia="ru-RU"/>
        </w:rPr>
        <w:t>До першого класу зараховуються, як правило, діти з шести років, які за результатами медичного обстеження не мають протипоказань для систематичного шкільного навчання.</w:t>
      </w:r>
    </w:p>
    <w:p w:rsidR="00F7128E" w:rsidRPr="00365142" w:rsidRDefault="00365142" w:rsidP="00365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50C87">
        <w:rPr>
          <w:rFonts w:ascii="Arial" w:eastAsia="Times New Roman" w:hAnsi="Arial" w:cs="Arial"/>
          <w:sz w:val="18"/>
          <w:szCs w:val="18"/>
          <w:lang w:eastAsia="ru-RU"/>
        </w:rPr>
        <w:t>Обстеження фахівцями й оцінку функціональної готовності дитини до школи проводять за рік (у 5 або в 6 років) до вступу в школу.</w:t>
      </w:r>
    </w:p>
    <w:p w:rsidR="00F7128E" w:rsidRDefault="00F7128E" w:rsidP="00F712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</w:pPr>
      <w:r w:rsidRPr="00F7128E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Прийом документів для зарахування дітей</w:t>
      </w:r>
      <w:r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до1 класу</w:t>
      </w:r>
    </w:p>
    <w:p w:rsidR="00F7128E" w:rsidRPr="00F7128E" w:rsidRDefault="00F7128E" w:rsidP="00F71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 w:rsidRPr="00F7128E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</w:t>
      </w:r>
      <w:r w:rsidRPr="00F7128E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з 01 квітня 2021 року </w:t>
      </w:r>
      <w:r w:rsidRPr="00F7128E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uk-UA"/>
        </w:rPr>
        <w:br/>
      </w:r>
      <w:r w:rsidRPr="00F7128E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по</w:t>
      </w:r>
      <w:r w:rsidRPr="00F7128E"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  <w:t> </w:t>
      </w:r>
      <w:r w:rsidRPr="00F7128E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31 травня 2021 року.</w:t>
      </w:r>
    </w:p>
    <w:p w:rsidR="00F7128E" w:rsidRPr="00F7128E" w:rsidRDefault="00F7128E" w:rsidP="00F71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uk-UA"/>
        </w:rPr>
      </w:pPr>
      <w:r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>у кабінеті директора</w:t>
      </w:r>
      <w:r w:rsidRPr="00F7128E">
        <w:rPr>
          <w:rFonts w:ascii="inherit" w:eastAsia="Times New Roman" w:hAnsi="inherit" w:cs="Times New Roman"/>
          <w:b/>
          <w:bCs/>
          <w:color w:val="444444"/>
          <w:sz w:val="23"/>
          <w:lang w:eastAsia="uk-UA"/>
        </w:rPr>
        <w:t xml:space="preserve"> (щоденно)</w:t>
      </w:r>
    </w:p>
    <w:p w:rsidR="00F7128E" w:rsidRPr="00F7128E" w:rsidRDefault="00F7128E" w:rsidP="00F71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F2E2E"/>
          <w:sz w:val="23"/>
          <w:szCs w:val="23"/>
          <w:lang w:eastAsia="uk-UA"/>
        </w:rPr>
      </w:pPr>
      <w:r>
        <w:rPr>
          <w:rFonts w:ascii="inherit" w:eastAsia="Times New Roman" w:hAnsi="inherit" w:cs="Times New Roman"/>
          <w:b/>
          <w:bCs/>
          <w:color w:val="CF2E2E"/>
          <w:sz w:val="23"/>
          <w:lang w:eastAsia="uk-UA"/>
        </w:rPr>
        <w:t>Класний керівник першого класу</w:t>
      </w:r>
      <w:r w:rsidRPr="00F7128E">
        <w:rPr>
          <w:rFonts w:ascii="inherit" w:eastAsia="Times New Roman" w:hAnsi="inherit" w:cs="Times New Roman"/>
          <w:b/>
          <w:bCs/>
          <w:color w:val="CF2E2E"/>
          <w:sz w:val="23"/>
          <w:lang w:eastAsia="uk-UA"/>
        </w:rPr>
        <w:t xml:space="preserve"> :</w:t>
      </w:r>
    </w:p>
    <w:p w:rsidR="00F7128E" w:rsidRPr="00F7128E" w:rsidRDefault="00F7128E" w:rsidP="00F71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lang w:eastAsia="uk-UA"/>
        </w:rPr>
        <w:t>Горик Марія Степанівна</w:t>
      </w:r>
    </w:p>
    <w:p w:rsidR="00F7128E" w:rsidRPr="00F7128E" w:rsidRDefault="00F7128E" w:rsidP="00F712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</w:p>
    <w:p w:rsidR="00F7128E" w:rsidRPr="00F7128E" w:rsidRDefault="00F7128E" w:rsidP="00F71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628900" cy="2333625"/>
            <wp:effectExtent l="19050" t="0" r="0" b="0"/>
            <wp:docPr id="1" name="Рисунок 1" descr="https://lvivschool99.com.ua/wp-content/uploads/2021/03/prijom112-300x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vivschool99.com.ua/wp-content/uploads/2021/03/prijom112-300x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8E" w:rsidRPr="00F7128E" w:rsidRDefault="00F7128E" w:rsidP="00F71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D084"/>
          <w:sz w:val="23"/>
          <w:szCs w:val="23"/>
          <w:lang w:eastAsia="uk-UA"/>
        </w:rPr>
      </w:pPr>
      <w:r w:rsidRPr="00F7128E">
        <w:rPr>
          <w:rFonts w:ascii="inherit" w:eastAsia="Times New Roman" w:hAnsi="inherit" w:cs="Times New Roman"/>
          <w:b/>
          <w:bCs/>
          <w:color w:val="00D084"/>
          <w:sz w:val="23"/>
          <w:lang w:eastAsia="uk-UA"/>
        </w:rPr>
        <w:t>Документи, які необхідно подати:</w:t>
      </w:r>
    </w:p>
    <w:p w:rsidR="00F7128E" w:rsidRPr="00F7128E" w:rsidRDefault="00F7128E" w:rsidP="00F71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F7128E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lang w:eastAsia="uk-UA"/>
        </w:rPr>
        <w:t>Заява батьків</w:t>
      </w:r>
    </w:p>
    <w:p w:rsidR="00F7128E" w:rsidRPr="00F7128E" w:rsidRDefault="00F7128E" w:rsidP="00F71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F7128E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lang w:eastAsia="uk-UA"/>
        </w:rPr>
        <w:t>Копія та оригінал свідоцтва про народження дитини.</w:t>
      </w:r>
    </w:p>
    <w:p w:rsidR="00F7128E" w:rsidRPr="00F7128E" w:rsidRDefault="00F7128E" w:rsidP="00F71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F7128E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lang w:eastAsia="uk-UA"/>
        </w:rPr>
        <w:t>Оригінал медичної довідки (форма 086-1, 0-63)</w:t>
      </w:r>
    </w:p>
    <w:p w:rsidR="00F7128E" w:rsidRPr="00F7128E" w:rsidRDefault="00F7128E" w:rsidP="00F71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uk-UA"/>
        </w:rPr>
      </w:pPr>
      <w:r w:rsidRPr="00F7128E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lang w:eastAsia="uk-UA"/>
        </w:rPr>
        <w:t>Документ, що підтверджує місце проживання дитини чи одного з її батьків на території обслуговування навчального закладу.</w:t>
      </w:r>
    </w:p>
    <w:p w:rsidR="000014A4" w:rsidRDefault="000014A4"/>
    <w:sectPr w:rsidR="000014A4" w:rsidSect="000014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126"/>
    <w:multiLevelType w:val="multilevel"/>
    <w:tmpl w:val="50903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8156A"/>
    <w:multiLevelType w:val="multilevel"/>
    <w:tmpl w:val="81BE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009AD"/>
    <w:multiLevelType w:val="multilevel"/>
    <w:tmpl w:val="3072E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128E"/>
    <w:rsid w:val="000014A4"/>
    <w:rsid w:val="00365142"/>
    <w:rsid w:val="00DA3C90"/>
    <w:rsid w:val="00F7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A4"/>
  </w:style>
  <w:style w:type="paragraph" w:styleId="1">
    <w:name w:val="heading 1"/>
    <w:basedOn w:val="a"/>
    <w:link w:val="10"/>
    <w:uiPriority w:val="9"/>
    <w:qFormat/>
    <w:rsid w:val="00F71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8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F7128E"/>
    <w:rPr>
      <w:b/>
      <w:bCs/>
    </w:rPr>
  </w:style>
  <w:style w:type="paragraph" w:styleId="a4">
    <w:name w:val="Normal (Web)"/>
    <w:basedOn w:val="a"/>
    <w:uiPriority w:val="99"/>
    <w:semiHidden/>
    <w:unhideWhenUsed/>
    <w:rsid w:val="00F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as-vivid-green-cyan-color">
    <w:name w:val="has-vivid-green-cyan-color"/>
    <w:basedOn w:val="a"/>
    <w:rsid w:val="00F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has-vivid-red-color">
    <w:name w:val="has-vivid-red-color"/>
    <w:basedOn w:val="a"/>
    <w:rsid w:val="00F7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712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2021-10-11T07:13:00Z</dcterms:created>
  <dcterms:modified xsi:type="dcterms:W3CDTF">2021-10-11T07:27:00Z</dcterms:modified>
</cp:coreProperties>
</file>