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52A" w:rsidRPr="00AC312C" w:rsidRDefault="00AC312C" w:rsidP="00AC312C">
      <w:pPr>
        <w:pStyle w:val="a5"/>
        <w:jc w:val="center"/>
        <w:rPr>
          <w:rFonts w:ascii="Times New Roman" w:hAnsi="Times New Roman" w:cs="Times New Roman"/>
          <w:sz w:val="24"/>
          <w:szCs w:val="24"/>
          <w:lang w:eastAsia="uk-UA"/>
        </w:rPr>
      </w:pPr>
      <w:r>
        <w:rPr>
          <w:rFonts w:ascii="Times New Roman" w:hAnsi="Times New Roman" w:cs="Times New Roman"/>
          <w:b/>
          <w:sz w:val="28"/>
          <w:szCs w:val="28"/>
          <w:lang w:eastAsia="uk-UA"/>
        </w:rPr>
        <w:t>ЗВІТ ПЕРЕД ГРОМАДСЬК</w:t>
      </w:r>
      <w:r w:rsidR="00791AFF" w:rsidRPr="00AC312C">
        <w:rPr>
          <w:rFonts w:ascii="Times New Roman" w:hAnsi="Times New Roman" w:cs="Times New Roman"/>
          <w:b/>
          <w:sz w:val="28"/>
          <w:szCs w:val="28"/>
          <w:lang w:eastAsia="uk-UA"/>
        </w:rPr>
        <w:t>ІСТЮ ДИРЕКТОРА ВЕЛИКОСІЛЬСЬКОЇ ГАМНАЗІЇ МАРАДЬ ОКСАНИ</w:t>
      </w:r>
      <w:r w:rsidR="00791AFF" w:rsidRPr="00AC312C">
        <w:rPr>
          <w:rFonts w:ascii="Times New Roman" w:hAnsi="Times New Roman" w:cs="Times New Roman"/>
          <w:sz w:val="24"/>
          <w:szCs w:val="24"/>
          <w:lang w:eastAsia="uk-UA"/>
        </w:rPr>
        <w:t xml:space="preserve"> </w:t>
      </w:r>
      <w:r w:rsidR="00791AFF" w:rsidRPr="00AC312C">
        <w:rPr>
          <w:rFonts w:ascii="Times New Roman" w:hAnsi="Times New Roman" w:cs="Times New Roman"/>
          <w:b/>
          <w:sz w:val="28"/>
          <w:szCs w:val="28"/>
          <w:lang w:eastAsia="uk-UA"/>
        </w:rPr>
        <w:t>ВОЛОДИМИРІВНИ</w:t>
      </w:r>
      <w:r w:rsidR="002F052A" w:rsidRPr="00AC312C">
        <w:rPr>
          <w:rFonts w:ascii="Times New Roman" w:hAnsi="Times New Roman" w:cs="Times New Roman"/>
          <w:sz w:val="24"/>
          <w:szCs w:val="24"/>
          <w:lang w:eastAsia="uk-UA"/>
        </w:rPr>
        <w:br/>
      </w:r>
    </w:p>
    <w:p w:rsidR="002F052A" w:rsidRPr="00AC312C" w:rsidRDefault="00AC312C" w:rsidP="00AC312C">
      <w:pPr>
        <w:pStyle w:val="a5"/>
        <w:jc w:val="both"/>
        <w:rPr>
          <w:rFonts w:ascii="Times New Roman" w:hAnsi="Times New Roman" w:cs="Times New Roman"/>
          <w:sz w:val="24"/>
          <w:szCs w:val="24"/>
          <w:lang w:eastAsia="uk-UA"/>
        </w:rPr>
      </w:pPr>
      <w:r>
        <w:rPr>
          <w:rFonts w:ascii="Times New Roman" w:hAnsi="Times New Roman" w:cs="Times New Roman"/>
          <w:color w:val="000000"/>
          <w:sz w:val="24"/>
          <w:szCs w:val="24"/>
          <w:bdr w:val="none" w:sz="0" w:space="0" w:color="auto" w:frame="1"/>
          <w:lang w:eastAsia="uk-UA"/>
        </w:rPr>
        <w:t xml:space="preserve">     </w:t>
      </w:r>
      <w:r w:rsidR="00791AFF" w:rsidRPr="00AC312C">
        <w:rPr>
          <w:rFonts w:ascii="Times New Roman" w:hAnsi="Times New Roman" w:cs="Times New Roman"/>
          <w:color w:val="000000"/>
          <w:sz w:val="24"/>
          <w:szCs w:val="24"/>
          <w:bdr w:val="none" w:sz="0" w:space="0" w:color="auto" w:frame="1"/>
          <w:lang w:eastAsia="uk-UA"/>
        </w:rPr>
        <w:t xml:space="preserve">Шановна громадо </w:t>
      </w:r>
      <w:proofErr w:type="spellStart"/>
      <w:r w:rsidR="00791AFF" w:rsidRPr="00AC312C">
        <w:rPr>
          <w:rFonts w:ascii="Times New Roman" w:hAnsi="Times New Roman" w:cs="Times New Roman"/>
          <w:color w:val="000000"/>
          <w:sz w:val="24"/>
          <w:szCs w:val="24"/>
          <w:bdr w:val="none" w:sz="0" w:space="0" w:color="auto" w:frame="1"/>
          <w:lang w:eastAsia="uk-UA"/>
        </w:rPr>
        <w:t>Великосільського</w:t>
      </w:r>
      <w:proofErr w:type="spellEnd"/>
      <w:r w:rsidR="00791AFF" w:rsidRPr="00AC312C">
        <w:rPr>
          <w:rFonts w:ascii="Times New Roman" w:hAnsi="Times New Roman" w:cs="Times New Roman"/>
          <w:color w:val="000000"/>
          <w:sz w:val="24"/>
          <w:szCs w:val="24"/>
          <w:bdr w:val="none" w:sz="0" w:space="0" w:color="auto" w:frame="1"/>
          <w:lang w:eastAsia="uk-UA"/>
        </w:rPr>
        <w:t xml:space="preserve"> </w:t>
      </w:r>
      <w:proofErr w:type="spellStart"/>
      <w:r w:rsidR="00791AFF" w:rsidRPr="00AC312C">
        <w:rPr>
          <w:rFonts w:ascii="Times New Roman" w:hAnsi="Times New Roman" w:cs="Times New Roman"/>
          <w:color w:val="000000"/>
          <w:sz w:val="24"/>
          <w:szCs w:val="24"/>
          <w:bdr w:val="none" w:sz="0" w:space="0" w:color="auto" w:frame="1"/>
          <w:lang w:eastAsia="uk-UA"/>
        </w:rPr>
        <w:t>старостинського</w:t>
      </w:r>
      <w:proofErr w:type="spellEnd"/>
      <w:r w:rsidR="00791AFF" w:rsidRPr="00AC312C">
        <w:rPr>
          <w:rFonts w:ascii="Times New Roman" w:hAnsi="Times New Roman" w:cs="Times New Roman"/>
          <w:color w:val="000000"/>
          <w:sz w:val="24"/>
          <w:szCs w:val="24"/>
          <w:bdr w:val="none" w:sz="0" w:space="0" w:color="auto" w:frame="1"/>
          <w:lang w:eastAsia="uk-UA"/>
        </w:rPr>
        <w:t xml:space="preserve"> округу</w:t>
      </w:r>
      <w:r w:rsidR="002F052A" w:rsidRPr="00AC312C">
        <w:rPr>
          <w:rFonts w:ascii="Times New Roman" w:hAnsi="Times New Roman" w:cs="Times New Roman"/>
          <w:color w:val="000000"/>
          <w:sz w:val="24"/>
          <w:szCs w:val="24"/>
          <w:bdr w:val="none" w:sz="0" w:space="0" w:color="auto" w:frame="1"/>
          <w:lang w:eastAsia="uk-UA"/>
        </w:rPr>
        <w:t>, дорогі учні, батьки, педагоги! Сьогодні ми зібралися, щоб підбити підсумки ще одного навча</w:t>
      </w:r>
      <w:r w:rsidR="00791AFF" w:rsidRPr="00AC312C">
        <w:rPr>
          <w:rFonts w:ascii="Times New Roman" w:hAnsi="Times New Roman" w:cs="Times New Roman"/>
          <w:color w:val="000000"/>
          <w:sz w:val="24"/>
          <w:szCs w:val="24"/>
          <w:bdr w:val="none" w:sz="0" w:space="0" w:color="auto" w:frame="1"/>
          <w:lang w:eastAsia="uk-UA"/>
        </w:rPr>
        <w:t>льного року в житті нашої гімназії</w:t>
      </w:r>
      <w:r w:rsidR="002F052A" w:rsidRPr="00AC312C">
        <w:rPr>
          <w:rFonts w:ascii="Times New Roman" w:hAnsi="Times New Roman" w:cs="Times New Roman"/>
          <w:color w:val="000000"/>
          <w:sz w:val="24"/>
          <w:szCs w:val="24"/>
          <w:bdr w:val="none" w:sz="0" w:space="0" w:color="auto" w:frame="1"/>
          <w:lang w:eastAsia="uk-UA"/>
        </w:rPr>
        <w:t>. Рік, який минув, як і вся наша країна, прожив під знаком війни. Перш ніж ми перейдемо до наших досягнень та планів, прошу вшанувати хвилиною мовчання пам'ять усіх, хто віддав своє життя за нашу свободу та незалежність. [Хвилина мовчання].</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color w:val="000000"/>
          <w:sz w:val="24"/>
          <w:szCs w:val="24"/>
          <w:bdr w:val="none" w:sz="0" w:space="0" w:color="auto" w:frame="1"/>
          <w:lang w:eastAsia="uk-UA"/>
        </w:rPr>
        <w:t>Попри складні обс</w:t>
      </w:r>
      <w:r w:rsidR="00791AFF" w:rsidRPr="00AC312C">
        <w:rPr>
          <w:rFonts w:ascii="Times New Roman" w:hAnsi="Times New Roman" w:cs="Times New Roman"/>
          <w:color w:val="000000"/>
          <w:sz w:val="24"/>
          <w:szCs w:val="24"/>
          <w:bdr w:val="none" w:sz="0" w:space="0" w:color="auto" w:frame="1"/>
          <w:lang w:eastAsia="uk-UA"/>
        </w:rPr>
        <w:t xml:space="preserve">тавини, наша </w:t>
      </w:r>
      <w:proofErr w:type="spellStart"/>
      <w:r w:rsidR="00791AFF" w:rsidRPr="00AC312C">
        <w:rPr>
          <w:rFonts w:ascii="Times New Roman" w:hAnsi="Times New Roman" w:cs="Times New Roman"/>
          <w:color w:val="000000"/>
          <w:sz w:val="24"/>
          <w:szCs w:val="24"/>
          <w:bdr w:val="none" w:sz="0" w:space="0" w:color="auto" w:frame="1"/>
          <w:lang w:eastAsia="uk-UA"/>
        </w:rPr>
        <w:t>Великосільська</w:t>
      </w:r>
      <w:proofErr w:type="spellEnd"/>
      <w:r w:rsidR="00791AFF" w:rsidRPr="00AC312C">
        <w:rPr>
          <w:rFonts w:ascii="Times New Roman" w:hAnsi="Times New Roman" w:cs="Times New Roman"/>
          <w:color w:val="000000"/>
          <w:sz w:val="24"/>
          <w:szCs w:val="24"/>
          <w:bdr w:val="none" w:sz="0" w:space="0" w:color="auto" w:frame="1"/>
          <w:lang w:eastAsia="uk-UA"/>
        </w:rPr>
        <w:t xml:space="preserve"> гімназія продовжувала</w:t>
      </w:r>
      <w:r w:rsidRPr="00AC312C">
        <w:rPr>
          <w:rFonts w:ascii="Times New Roman" w:hAnsi="Times New Roman" w:cs="Times New Roman"/>
          <w:color w:val="000000"/>
          <w:sz w:val="24"/>
          <w:szCs w:val="24"/>
          <w:bdr w:val="none" w:sz="0" w:space="0" w:color="auto" w:frame="1"/>
          <w:lang w:eastAsia="uk-UA"/>
        </w:rPr>
        <w:t xml:space="preserve"> бути осередком знань, підтримки та віри у майбутнє. У цьому звіті я хочу поділитися з вами тим, як ми разом долали труднощі, підтримували один одного та продовжували навчати й виховувати наше майбутнє покоління. У своїй діяльності протягом звітн</w:t>
      </w:r>
      <w:r w:rsidR="00791AFF" w:rsidRPr="00AC312C">
        <w:rPr>
          <w:rFonts w:ascii="Times New Roman" w:hAnsi="Times New Roman" w:cs="Times New Roman"/>
          <w:color w:val="000000"/>
          <w:sz w:val="24"/>
          <w:szCs w:val="24"/>
          <w:bdr w:val="none" w:sz="0" w:space="0" w:color="auto" w:frame="1"/>
          <w:lang w:eastAsia="uk-UA"/>
        </w:rPr>
        <w:t>ого періоду я, як директорка гімназії, керувалася</w:t>
      </w:r>
      <w:r w:rsidRPr="00AC312C">
        <w:rPr>
          <w:rFonts w:ascii="Times New Roman" w:hAnsi="Times New Roman" w:cs="Times New Roman"/>
          <w:color w:val="000000"/>
          <w:sz w:val="24"/>
          <w:szCs w:val="24"/>
          <w:bdr w:val="none" w:sz="0" w:space="0" w:color="auto" w:frame="1"/>
          <w:lang w:eastAsia="uk-UA"/>
        </w:rPr>
        <w:t xml:space="preserve">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повну загальну середню освіту», «Про основні засади мовної пол</w:t>
      </w:r>
      <w:r w:rsidR="00791AFF" w:rsidRPr="00AC312C">
        <w:rPr>
          <w:rFonts w:ascii="Times New Roman" w:hAnsi="Times New Roman" w:cs="Times New Roman"/>
          <w:color w:val="000000"/>
          <w:sz w:val="24"/>
          <w:szCs w:val="24"/>
          <w:bdr w:val="none" w:sz="0" w:space="0" w:color="auto" w:frame="1"/>
          <w:lang w:eastAsia="uk-UA"/>
        </w:rPr>
        <w:t>ітики в Україні», Статутом гімназії</w:t>
      </w:r>
      <w:r w:rsidRPr="00AC312C">
        <w:rPr>
          <w:rFonts w:ascii="Times New Roman" w:hAnsi="Times New Roman" w:cs="Times New Roman"/>
          <w:color w:val="000000"/>
          <w:sz w:val="24"/>
          <w:szCs w:val="24"/>
          <w:bdr w:val="none" w:sz="0" w:space="0" w:color="auto" w:frame="1"/>
          <w:lang w:eastAsia="uk-UA"/>
        </w:rPr>
        <w:t>  та чинними нормативно-правовими документами у галузі освіти.   </w:t>
      </w:r>
    </w:p>
    <w:p w:rsidR="002F052A" w:rsidRPr="00AC312C" w:rsidRDefault="00AC312C" w:rsidP="00AC312C">
      <w:pPr>
        <w:pStyle w:val="a5"/>
        <w:jc w:val="both"/>
        <w:rPr>
          <w:rFonts w:ascii="Times New Roman" w:hAnsi="Times New Roman" w:cs="Times New Roman"/>
          <w:b/>
          <w:sz w:val="24"/>
          <w:szCs w:val="24"/>
          <w:lang w:eastAsia="uk-UA"/>
        </w:rPr>
      </w:pPr>
      <w:r>
        <w:rPr>
          <w:rFonts w:ascii="Times New Roman" w:hAnsi="Times New Roman" w:cs="Times New Roman"/>
          <w:b/>
          <w:bCs/>
          <w:color w:val="000000"/>
          <w:sz w:val="24"/>
          <w:szCs w:val="24"/>
          <w:bdr w:val="none" w:sz="0" w:space="0" w:color="auto" w:frame="1"/>
          <w:shd w:val="clear" w:color="auto" w:fill="FFFFFF"/>
          <w:lang w:eastAsia="uk-UA"/>
        </w:rPr>
        <w:t>1. Загальна інформація про гімназію</w:t>
      </w:r>
      <w:r w:rsidR="002F052A" w:rsidRPr="00AC312C">
        <w:rPr>
          <w:rFonts w:ascii="Times New Roman" w:hAnsi="Times New Roman" w:cs="Times New Roman"/>
          <w:b/>
          <w:bCs/>
          <w:color w:val="000000"/>
          <w:sz w:val="24"/>
          <w:szCs w:val="24"/>
          <w:bdr w:val="none" w:sz="0" w:space="0" w:color="auto" w:frame="1"/>
          <w:shd w:val="clear" w:color="auto" w:fill="FFFFFF"/>
          <w:lang w:eastAsia="uk-UA"/>
        </w:rPr>
        <w:t>.</w:t>
      </w:r>
    </w:p>
    <w:p w:rsidR="002F052A" w:rsidRPr="00AC312C" w:rsidRDefault="00791AFF" w:rsidP="00AC312C">
      <w:pPr>
        <w:pStyle w:val="a5"/>
        <w:jc w:val="both"/>
        <w:rPr>
          <w:rFonts w:ascii="Times New Roman" w:hAnsi="Times New Roman" w:cs="Times New Roman"/>
          <w:sz w:val="24"/>
          <w:szCs w:val="24"/>
          <w:lang w:eastAsia="uk-UA"/>
        </w:rPr>
      </w:pPr>
      <w:proofErr w:type="spellStart"/>
      <w:r w:rsidRPr="00AC312C">
        <w:rPr>
          <w:rFonts w:ascii="Times New Roman" w:hAnsi="Times New Roman" w:cs="Times New Roman"/>
          <w:color w:val="000000"/>
          <w:sz w:val="24"/>
          <w:szCs w:val="24"/>
          <w:bdr w:val="none" w:sz="0" w:space="0" w:color="auto" w:frame="1"/>
          <w:shd w:val="clear" w:color="auto" w:fill="FFFFFF"/>
          <w:lang w:eastAsia="uk-UA"/>
        </w:rPr>
        <w:t>Великосільська</w:t>
      </w:r>
      <w:proofErr w:type="spellEnd"/>
      <w:r w:rsidRPr="00AC312C">
        <w:rPr>
          <w:rFonts w:ascii="Times New Roman" w:hAnsi="Times New Roman" w:cs="Times New Roman"/>
          <w:color w:val="000000"/>
          <w:sz w:val="24"/>
          <w:szCs w:val="24"/>
          <w:bdr w:val="none" w:sz="0" w:space="0" w:color="auto" w:frame="1"/>
          <w:shd w:val="clear" w:color="auto" w:fill="FFFFFF"/>
          <w:lang w:eastAsia="uk-UA"/>
        </w:rPr>
        <w:t xml:space="preserve"> гімназія </w:t>
      </w:r>
      <w:proofErr w:type="spellStart"/>
      <w:r w:rsidR="000A0F40" w:rsidRPr="00AC312C">
        <w:rPr>
          <w:rFonts w:ascii="Times New Roman" w:hAnsi="Times New Roman" w:cs="Times New Roman"/>
          <w:color w:val="000000"/>
          <w:sz w:val="24"/>
          <w:szCs w:val="24"/>
          <w:bdr w:val="none" w:sz="0" w:space="0" w:color="auto" w:frame="1"/>
          <w:shd w:val="clear" w:color="auto" w:fill="FFFFFF"/>
          <w:lang w:eastAsia="uk-UA"/>
        </w:rPr>
        <w:t>Старос</w:t>
      </w:r>
      <w:r w:rsidRPr="00AC312C">
        <w:rPr>
          <w:rFonts w:ascii="Times New Roman" w:hAnsi="Times New Roman" w:cs="Times New Roman"/>
          <w:color w:val="000000"/>
          <w:sz w:val="24"/>
          <w:szCs w:val="24"/>
          <w:bdr w:val="none" w:sz="0" w:space="0" w:color="auto" w:frame="1"/>
          <w:shd w:val="clear" w:color="auto" w:fill="FFFFFF"/>
          <w:lang w:eastAsia="uk-UA"/>
        </w:rPr>
        <w:t>а</w:t>
      </w:r>
      <w:r w:rsidR="00AC312C">
        <w:rPr>
          <w:rFonts w:ascii="Times New Roman" w:hAnsi="Times New Roman" w:cs="Times New Roman"/>
          <w:color w:val="000000"/>
          <w:sz w:val="24"/>
          <w:szCs w:val="24"/>
          <w:bdr w:val="none" w:sz="0" w:space="0" w:color="auto" w:frame="1"/>
          <w:shd w:val="clear" w:color="auto" w:fill="FFFFFF"/>
          <w:lang w:eastAsia="uk-UA"/>
        </w:rPr>
        <w:t>м</w:t>
      </w:r>
      <w:r w:rsidRPr="00AC312C">
        <w:rPr>
          <w:rFonts w:ascii="Times New Roman" w:hAnsi="Times New Roman" w:cs="Times New Roman"/>
          <w:color w:val="000000"/>
          <w:sz w:val="24"/>
          <w:szCs w:val="24"/>
          <w:bdr w:val="none" w:sz="0" w:space="0" w:color="auto" w:frame="1"/>
          <w:shd w:val="clear" w:color="auto" w:fill="FFFFFF"/>
          <w:lang w:eastAsia="uk-UA"/>
        </w:rPr>
        <w:t>бірської</w:t>
      </w:r>
      <w:proofErr w:type="spellEnd"/>
      <w:r w:rsidR="002F052A" w:rsidRPr="00AC312C">
        <w:rPr>
          <w:rFonts w:ascii="Times New Roman" w:hAnsi="Times New Roman" w:cs="Times New Roman"/>
          <w:color w:val="000000"/>
          <w:sz w:val="24"/>
          <w:szCs w:val="24"/>
          <w:bdr w:val="none" w:sz="0" w:space="0" w:color="auto" w:frame="1"/>
          <w:shd w:val="clear" w:color="auto" w:fill="FFFFFF"/>
          <w:lang w:eastAsia="uk-UA"/>
        </w:rPr>
        <w:t xml:space="preserve"> міської ради — заклад загальної середньої освіти, який знаходиться</w:t>
      </w:r>
      <w:r w:rsidRPr="00AC312C">
        <w:rPr>
          <w:rFonts w:ascii="Times New Roman" w:hAnsi="Times New Roman" w:cs="Times New Roman"/>
          <w:color w:val="000000"/>
          <w:sz w:val="24"/>
          <w:szCs w:val="24"/>
          <w:bdr w:val="none" w:sz="0" w:space="0" w:color="auto" w:frame="1"/>
          <w:shd w:val="clear" w:color="auto" w:fill="FFFFFF"/>
          <w:lang w:eastAsia="uk-UA"/>
        </w:rPr>
        <w:t xml:space="preserve"> в комунальній власності </w:t>
      </w:r>
      <w:proofErr w:type="spellStart"/>
      <w:r w:rsidRPr="00AC312C">
        <w:rPr>
          <w:rFonts w:ascii="Times New Roman" w:hAnsi="Times New Roman" w:cs="Times New Roman"/>
          <w:color w:val="000000"/>
          <w:sz w:val="24"/>
          <w:szCs w:val="24"/>
          <w:bdr w:val="none" w:sz="0" w:space="0" w:color="auto" w:frame="1"/>
          <w:shd w:val="clear" w:color="auto" w:fill="FFFFFF"/>
          <w:lang w:eastAsia="uk-UA"/>
        </w:rPr>
        <w:t>Старосамбірської</w:t>
      </w:r>
      <w:proofErr w:type="spellEnd"/>
      <w:r w:rsidRPr="00AC312C">
        <w:rPr>
          <w:rFonts w:ascii="Times New Roman" w:hAnsi="Times New Roman" w:cs="Times New Roman"/>
          <w:color w:val="000000"/>
          <w:sz w:val="24"/>
          <w:szCs w:val="24"/>
          <w:bdr w:val="none" w:sz="0" w:space="0" w:color="auto" w:frame="1"/>
          <w:shd w:val="clear" w:color="auto" w:fill="FFFFFF"/>
          <w:lang w:eastAsia="uk-UA"/>
        </w:rPr>
        <w:t xml:space="preserve"> міської ради Львівської  області</w:t>
      </w:r>
      <w:r w:rsidR="002F052A" w:rsidRPr="00AC312C">
        <w:rPr>
          <w:rFonts w:ascii="Times New Roman" w:hAnsi="Times New Roman" w:cs="Times New Roman"/>
          <w:color w:val="000000"/>
          <w:sz w:val="24"/>
          <w:szCs w:val="24"/>
          <w:bdr w:val="none" w:sz="0" w:space="0" w:color="auto" w:frame="1"/>
          <w:shd w:val="clear" w:color="auto" w:fill="FFFFFF"/>
          <w:lang w:eastAsia="uk-UA"/>
        </w:rPr>
        <w:t>.</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lang w:eastAsia="uk-UA"/>
        </w:rPr>
        <w:t xml:space="preserve">Освітній процес у 2024-2025 навчальному році організовано відповідно до освітньої програми на 2024/ 2025 </w:t>
      </w:r>
      <w:proofErr w:type="spellStart"/>
      <w:r w:rsidRPr="00AC312C">
        <w:rPr>
          <w:rFonts w:ascii="Times New Roman" w:hAnsi="Times New Roman" w:cs="Times New Roman"/>
          <w:sz w:val="24"/>
          <w:szCs w:val="24"/>
          <w:bdr w:val="none" w:sz="0" w:space="0" w:color="auto" w:frame="1"/>
          <w:lang w:eastAsia="uk-UA"/>
        </w:rPr>
        <w:t>н.р</w:t>
      </w:r>
      <w:proofErr w:type="spellEnd"/>
      <w:r w:rsidRPr="00AC312C">
        <w:rPr>
          <w:rFonts w:ascii="Times New Roman" w:hAnsi="Times New Roman" w:cs="Times New Roman"/>
          <w:sz w:val="24"/>
          <w:szCs w:val="24"/>
          <w:bdr w:val="none" w:sz="0" w:space="0" w:color="auto" w:frame="1"/>
          <w:lang w:eastAsia="uk-UA"/>
        </w:rPr>
        <w:t>. Заклад освіти здійснював свою діяльність відповідно до Статуту. Освітній процес відбувався в одну зміну. Педагогічним колективом закладу освіти проведено певну роботу щодо збереження і розвитку мережі класів. На початок 2024-2025 на</w:t>
      </w:r>
      <w:r w:rsidR="00791AFF" w:rsidRPr="00AC312C">
        <w:rPr>
          <w:rFonts w:ascii="Times New Roman" w:hAnsi="Times New Roman" w:cs="Times New Roman"/>
          <w:sz w:val="24"/>
          <w:szCs w:val="24"/>
          <w:bdr w:val="none" w:sz="0" w:space="0" w:color="auto" w:frame="1"/>
          <w:lang w:eastAsia="uk-UA"/>
        </w:rPr>
        <w:t>вчального р</w:t>
      </w:r>
      <w:r w:rsidR="00AC312C">
        <w:rPr>
          <w:rFonts w:ascii="Times New Roman" w:hAnsi="Times New Roman" w:cs="Times New Roman"/>
          <w:sz w:val="24"/>
          <w:szCs w:val="24"/>
          <w:bdr w:val="none" w:sz="0" w:space="0" w:color="auto" w:frame="1"/>
          <w:lang w:eastAsia="uk-UA"/>
        </w:rPr>
        <w:t xml:space="preserve">оку в </w:t>
      </w:r>
      <w:proofErr w:type="spellStart"/>
      <w:r w:rsidR="00AC312C">
        <w:rPr>
          <w:rFonts w:ascii="Times New Roman" w:hAnsi="Times New Roman" w:cs="Times New Roman"/>
          <w:sz w:val="24"/>
          <w:szCs w:val="24"/>
          <w:bdr w:val="none" w:sz="0" w:space="0" w:color="auto" w:frame="1"/>
          <w:lang w:eastAsia="uk-UA"/>
        </w:rPr>
        <w:t>Великосільській</w:t>
      </w:r>
      <w:proofErr w:type="spellEnd"/>
      <w:r w:rsidR="00AC312C">
        <w:rPr>
          <w:rFonts w:ascii="Times New Roman" w:hAnsi="Times New Roman" w:cs="Times New Roman"/>
          <w:sz w:val="24"/>
          <w:szCs w:val="24"/>
          <w:bdr w:val="none" w:sz="0" w:space="0" w:color="auto" w:frame="1"/>
          <w:lang w:eastAsia="uk-UA"/>
        </w:rPr>
        <w:t xml:space="preserve"> гімназії </w:t>
      </w:r>
      <w:r w:rsidR="00791AFF" w:rsidRPr="00AC312C">
        <w:rPr>
          <w:rFonts w:ascii="Times New Roman" w:hAnsi="Times New Roman" w:cs="Times New Roman"/>
          <w:sz w:val="24"/>
          <w:szCs w:val="24"/>
          <w:bdr w:val="none" w:sz="0" w:space="0" w:color="auto" w:frame="1"/>
          <w:lang w:eastAsia="uk-UA"/>
        </w:rPr>
        <w:t xml:space="preserve"> було 9 класів, з них 1-4 класів - 4, 5-9 -х класів - 5</w:t>
      </w:r>
      <w:r w:rsidRPr="00AC312C">
        <w:rPr>
          <w:rFonts w:ascii="Times New Roman" w:hAnsi="Times New Roman" w:cs="Times New Roman"/>
          <w:sz w:val="24"/>
          <w:szCs w:val="24"/>
          <w:bdr w:val="none" w:sz="0" w:space="0" w:color="auto" w:frame="1"/>
          <w:lang w:eastAsia="uk-UA"/>
        </w:rPr>
        <w:t>. Розпочали навча</w:t>
      </w:r>
      <w:r w:rsidR="00791AFF" w:rsidRPr="00AC312C">
        <w:rPr>
          <w:rFonts w:ascii="Times New Roman" w:hAnsi="Times New Roman" w:cs="Times New Roman"/>
          <w:sz w:val="24"/>
          <w:szCs w:val="24"/>
          <w:bdr w:val="none" w:sz="0" w:space="0" w:color="auto" w:frame="1"/>
          <w:lang w:eastAsia="uk-UA"/>
        </w:rPr>
        <w:t>ння 63 учнів</w:t>
      </w:r>
      <w:r w:rsidRPr="00AC312C">
        <w:rPr>
          <w:rFonts w:ascii="Times New Roman" w:hAnsi="Times New Roman" w:cs="Times New Roman"/>
          <w:sz w:val="24"/>
          <w:szCs w:val="24"/>
          <w:bdr w:val="none" w:sz="0" w:space="0" w:color="auto" w:frame="1"/>
          <w:lang w:eastAsia="uk-UA"/>
        </w:rPr>
        <w:t>,</w:t>
      </w:r>
      <w:r w:rsidR="00791AFF" w:rsidRPr="00AC312C">
        <w:rPr>
          <w:rFonts w:ascii="Times New Roman" w:hAnsi="Times New Roman" w:cs="Times New Roman"/>
          <w:sz w:val="24"/>
          <w:szCs w:val="24"/>
          <w:bdr w:val="none" w:sz="0" w:space="0" w:color="auto" w:frame="1"/>
          <w:lang w:eastAsia="uk-UA"/>
        </w:rPr>
        <w:t xml:space="preserve"> 8 дітей у групі з короткотривалим режимом перебування дітей у закладі освіти.</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noProof/>
          <w:sz w:val="24"/>
          <w:szCs w:val="24"/>
          <w:bdr w:val="none" w:sz="0" w:space="0" w:color="auto" w:frame="1"/>
          <w:lang w:eastAsia="uk-UA"/>
        </w:rPr>
        <mc:AlternateContent>
          <mc:Choice Requires="wps">
            <w:drawing>
              <wp:inline distT="0" distB="0" distL="0" distR="0" wp14:anchorId="37164A0D" wp14:editId="6D23A2F2">
                <wp:extent cx="304800" cy="304800"/>
                <wp:effectExtent l="0" t="0" r="0" b="0"/>
                <wp:docPr id="6" name="Прямоугольник 6" descr="Фото без опису"/>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Фото без опису"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4t8AefgC&#10;AADrBQAADgAAAAAAAAAAAAAAAAAuAgAAZHJzL2Uyb0RvYy54bWxQSwECLQAUAAYACAAAACEATKDp&#10;LNgAAAADAQAADwAAAAAAAAAAAAAAAABSBQAAZHJzL2Rvd25yZXYueG1sUEsFBgAAAAAEAAQA8wAA&#10;AFcGAAAAAA==&#10;" filled="f" stroked="f">
                <o:lock v:ext="edit" aspectratio="t"/>
                <w10:anchorlock/>
              </v:rect>
            </w:pict>
          </mc:Fallback>
        </mc:AlternateContent>
      </w:r>
      <w:r w:rsidRPr="00AC312C">
        <w:rPr>
          <w:rFonts w:ascii="Times New Roman" w:hAnsi="Times New Roman" w:cs="Times New Roman"/>
          <w:sz w:val="24"/>
          <w:szCs w:val="24"/>
          <w:bdr w:val="none" w:sz="0" w:space="0" w:color="auto" w:frame="1"/>
          <w:lang w:eastAsia="uk-UA"/>
        </w:rPr>
        <w:t> З метою створення належних умов н</w:t>
      </w:r>
      <w:r w:rsidR="00791AFF" w:rsidRPr="00AC312C">
        <w:rPr>
          <w:rFonts w:ascii="Times New Roman" w:hAnsi="Times New Roman" w:cs="Times New Roman"/>
          <w:sz w:val="24"/>
          <w:szCs w:val="24"/>
          <w:bdr w:val="none" w:sz="0" w:space="0" w:color="auto" w:frame="1"/>
          <w:lang w:eastAsia="uk-UA"/>
        </w:rPr>
        <w:t>авчання та виховання учнів гімназія на 100% забезпечена</w:t>
      </w:r>
      <w:r w:rsidRPr="00AC312C">
        <w:rPr>
          <w:rFonts w:ascii="Times New Roman" w:hAnsi="Times New Roman" w:cs="Times New Roman"/>
          <w:sz w:val="24"/>
          <w:szCs w:val="24"/>
          <w:bdr w:val="none" w:sz="0" w:space="0" w:color="auto" w:frame="1"/>
          <w:lang w:eastAsia="uk-UA"/>
        </w:rPr>
        <w:t xml:space="preserve"> педагогічними кадрами та обслуговуючим персоналом;</w:t>
      </w:r>
    </w:p>
    <w:p w:rsidR="002F052A" w:rsidRPr="00AC312C" w:rsidRDefault="002F052A" w:rsidP="00AC312C">
      <w:pPr>
        <w:pStyle w:val="a5"/>
        <w:jc w:val="both"/>
        <w:rPr>
          <w:rFonts w:ascii="Times New Roman" w:hAnsi="Times New Roman" w:cs="Times New Roman"/>
          <w:sz w:val="24"/>
          <w:szCs w:val="24"/>
          <w:lang w:eastAsia="uk-UA"/>
        </w:rPr>
      </w:pPr>
      <w:proofErr w:type="spellStart"/>
      <w:r w:rsidRPr="00AC312C">
        <w:rPr>
          <w:rFonts w:ascii="Times New Roman" w:hAnsi="Times New Roman" w:cs="Times New Roman"/>
          <w:sz w:val="24"/>
          <w:szCs w:val="24"/>
          <w:bdr w:val="none" w:sz="0" w:space="0" w:color="auto" w:frame="1"/>
          <w:lang w:eastAsia="uk-UA"/>
        </w:rPr>
        <w:t> -розроблен</w:t>
      </w:r>
      <w:proofErr w:type="spellEnd"/>
      <w:r w:rsidRPr="00AC312C">
        <w:rPr>
          <w:rFonts w:ascii="Times New Roman" w:hAnsi="Times New Roman" w:cs="Times New Roman"/>
          <w:sz w:val="24"/>
          <w:szCs w:val="24"/>
          <w:bdr w:val="none" w:sz="0" w:space="0" w:color="auto" w:frame="1"/>
          <w:lang w:eastAsia="uk-UA"/>
        </w:rPr>
        <w:t>о єдиний режим роботи закладу освіти;</w:t>
      </w:r>
    </w:p>
    <w:p w:rsidR="002F052A" w:rsidRPr="00AC312C" w:rsidRDefault="002F052A" w:rsidP="00AC312C">
      <w:pPr>
        <w:pStyle w:val="a5"/>
        <w:jc w:val="both"/>
        <w:rPr>
          <w:rFonts w:ascii="Times New Roman" w:hAnsi="Times New Roman" w:cs="Times New Roman"/>
          <w:sz w:val="24"/>
          <w:szCs w:val="24"/>
          <w:lang w:eastAsia="uk-UA"/>
        </w:rPr>
      </w:pPr>
      <w:proofErr w:type="spellStart"/>
      <w:r w:rsidRPr="00AC312C">
        <w:rPr>
          <w:rFonts w:ascii="Times New Roman" w:hAnsi="Times New Roman" w:cs="Times New Roman"/>
          <w:sz w:val="24"/>
          <w:szCs w:val="24"/>
          <w:bdr w:val="none" w:sz="0" w:space="0" w:color="auto" w:frame="1"/>
          <w:lang w:eastAsia="uk-UA"/>
        </w:rPr>
        <w:t>-складено</w:t>
      </w:r>
      <w:proofErr w:type="spellEnd"/>
      <w:r w:rsidRPr="00AC312C">
        <w:rPr>
          <w:rFonts w:ascii="Times New Roman" w:hAnsi="Times New Roman" w:cs="Times New Roman"/>
          <w:sz w:val="24"/>
          <w:szCs w:val="24"/>
          <w:bdr w:val="none" w:sz="0" w:space="0" w:color="auto" w:frame="1"/>
          <w:lang w:eastAsia="uk-UA"/>
        </w:rPr>
        <w:t xml:space="preserve"> розклад уроків, графік черг</w:t>
      </w:r>
      <w:r w:rsidR="00791AFF" w:rsidRPr="00AC312C">
        <w:rPr>
          <w:rFonts w:ascii="Times New Roman" w:hAnsi="Times New Roman" w:cs="Times New Roman"/>
          <w:sz w:val="24"/>
          <w:szCs w:val="24"/>
          <w:bdr w:val="none" w:sz="0" w:space="0" w:color="auto" w:frame="1"/>
          <w:lang w:eastAsia="uk-UA"/>
        </w:rPr>
        <w:t>ування вчителів в гімназії</w:t>
      </w:r>
      <w:r w:rsidRPr="00AC312C">
        <w:rPr>
          <w:rFonts w:ascii="Times New Roman" w:hAnsi="Times New Roman" w:cs="Times New Roman"/>
          <w:sz w:val="24"/>
          <w:szCs w:val="24"/>
          <w:bdr w:val="none" w:sz="0" w:space="0" w:color="auto" w:frame="1"/>
          <w:lang w:eastAsia="uk-UA"/>
        </w:rPr>
        <w:t xml:space="preserve"> та їдальні;</w:t>
      </w:r>
    </w:p>
    <w:p w:rsidR="002F052A" w:rsidRPr="00AC312C" w:rsidRDefault="002F052A" w:rsidP="00AC312C">
      <w:pPr>
        <w:pStyle w:val="a5"/>
        <w:jc w:val="both"/>
        <w:rPr>
          <w:rFonts w:ascii="Times New Roman" w:hAnsi="Times New Roman" w:cs="Times New Roman"/>
          <w:sz w:val="24"/>
          <w:szCs w:val="24"/>
          <w:lang w:eastAsia="uk-UA"/>
        </w:rPr>
      </w:pPr>
      <w:proofErr w:type="spellStart"/>
      <w:r w:rsidRPr="00AC312C">
        <w:rPr>
          <w:rFonts w:ascii="Times New Roman" w:hAnsi="Times New Roman" w:cs="Times New Roman"/>
          <w:sz w:val="24"/>
          <w:szCs w:val="24"/>
          <w:bdr w:val="none" w:sz="0" w:space="0" w:color="auto" w:frame="1"/>
          <w:lang w:eastAsia="uk-UA"/>
        </w:rPr>
        <w:t> -організован</w:t>
      </w:r>
      <w:proofErr w:type="spellEnd"/>
      <w:r w:rsidRPr="00AC312C">
        <w:rPr>
          <w:rFonts w:ascii="Times New Roman" w:hAnsi="Times New Roman" w:cs="Times New Roman"/>
          <w:sz w:val="24"/>
          <w:szCs w:val="24"/>
          <w:bdr w:val="none" w:sz="0" w:space="0" w:color="auto" w:frame="1"/>
          <w:lang w:eastAsia="uk-UA"/>
        </w:rPr>
        <w:t>о</w:t>
      </w:r>
      <w:r w:rsidR="00791AFF" w:rsidRPr="00AC312C">
        <w:rPr>
          <w:rFonts w:ascii="Times New Roman" w:hAnsi="Times New Roman" w:cs="Times New Roman"/>
          <w:sz w:val="24"/>
          <w:szCs w:val="24"/>
          <w:bdr w:val="none" w:sz="0" w:space="0" w:color="auto" w:frame="1"/>
          <w:lang w:eastAsia="uk-UA"/>
        </w:rPr>
        <w:t xml:space="preserve"> роботу 1</w:t>
      </w:r>
      <w:r w:rsidRPr="00AC312C">
        <w:rPr>
          <w:rFonts w:ascii="Times New Roman" w:hAnsi="Times New Roman" w:cs="Times New Roman"/>
          <w:sz w:val="24"/>
          <w:szCs w:val="24"/>
          <w:bdr w:val="none" w:sz="0" w:space="0" w:color="auto" w:frame="1"/>
          <w:lang w:eastAsia="uk-UA"/>
        </w:rPr>
        <w:t xml:space="preserve"> ГПД.</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color w:val="000000"/>
          <w:sz w:val="24"/>
          <w:szCs w:val="24"/>
          <w:bdr w:val="none" w:sz="0" w:space="0" w:color="auto" w:frame="1"/>
          <w:lang w:eastAsia="uk-UA"/>
        </w:rPr>
        <w:t>Однією з важливих умов для освітнього процесу є безпечне та комфортне освітнє середовище. Освітнє середовище закладу є безпечним та комфортним для учасників освітнього процесу. Ми постійно працюємо над його оновленням та покращенням.</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color w:val="000000"/>
          <w:sz w:val="24"/>
          <w:szCs w:val="24"/>
          <w:bdr w:val="none" w:sz="0" w:space="0" w:color="auto" w:frame="1"/>
          <w:lang w:eastAsia="uk-UA"/>
        </w:rPr>
        <w:t xml:space="preserve">Проте в закладі освіти залишається проблематичним облаштування </w:t>
      </w:r>
      <w:proofErr w:type="spellStart"/>
      <w:r w:rsidRPr="00AC312C">
        <w:rPr>
          <w:rFonts w:ascii="Times New Roman" w:hAnsi="Times New Roman" w:cs="Times New Roman"/>
          <w:color w:val="000000"/>
          <w:sz w:val="24"/>
          <w:szCs w:val="24"/>
          <w:bdr w:val="none" w:sz="0" w:space="0" w:color="auto" w:frame="1"/>
          <w:lang w:eastAsia="uk-UA"/>
        </w:rPr>
        <w:t>території</w:t>
      </w:r>
      <w:proofErr w:type="spellEnd"/>
      <w:r w:rsidRPr="00AC312C">
        <w:rPr>
          <w:rFonts w:ascii="Times New Roman" w:hAnsi="Times New Roman" w:cs="Times New Roman"/>
          <w:color w:val="000000"/>
          <w:sz w:val="24"/>
          <w:szCs w:val="24"/>
          <w:bdr w:val="none" w:sz="0" w:space="0" w:color="auto" w:frame="1"/>
          <w:lang w:eastAsia="uk-UA"/>
        </w:rPr>
        <w:t xml:space="preserve"> з урахуванням доступності т</w:t>
      </w:r>
      <w:r w:rsidR="00791AFF" w:rsidRPr="00AC312C">
        <w:rPr>
          <w:rFonts w:ascii="Times New Roman" w:hAnsi="Times New Roman" w:cs="Times New Roman"/>
          <w:color w:val="000000"/>
          <w:sz w:val="24"/>
          <w:szCs w:val="24"/>
          <w:bdr w:val="none" w:sz="0" w:space="0" w:color="auto" w:frame="1"/>
          <w:lang w:eastAsia="uk-UA"/>
        </w:rPr>
        <w:t xml:space="preserve">а універсального </w:t>
      </w:r>
      <w:proofErr w:type="spellStart"/>
      <w:r w:rsidR="00791AFF" w:rsidRPr="00AC312C">
        <w:rPr>
          <w:rFonts w:ascii="Times New Roman" w:hAnsi="Times New Roman" w:cs="Times New Roman"/>
          <w:color w:val="000000"/>
          <w:sz w:val="24"/>
          <w:szCs w:val="24"/>
          <w:bdr w:val="none" w:sz="0" w:space="0" w:color="auto" w:frame="1"/>
          <w:lang w:eastAsia="uk-UA"/>
        </w:rPr>
        <w:t>дизайну</w:t>
      </w:r>
      <w:proofErr w:type="spellEnd"/>
      <w:r w:rsidR="00791AFF" w:rsidRPr="00AC312C">
        <w:rPr>
          <w:rFonts w:ascii="Times New Roman" w:hAnsi="Times New Roman" w:cs="Times New Roman"/>
          <w:color w:val="000000"/>
          <w:sz w:val="24"/>
          <w:szCs w:val="24"/>
          <w:bdr w:val="none" w:sz="0" w:space="0" w:color="auto" w:frame="1"/>
          <w:lang w:eastAsia="uk-UA"/>
        </w:rPr>
        <w:t xml:space="preserve">. </w:t>
      </w:r>
      <w:r w:rsidRPr="00AC312C">
        <w:rPr>
          <w:rFonts w:ascii="Times New Roman" w:hAnsi="Times New Roman" w:cs="Times New Roman"/>
          <w:color w:val="000000"/>
          <w:sz w:val="24"/>
          <w:szCs w:val="24"/>
          <w:bdr w:val="none" w:sz="0" w:space="0" w:color="auto" w:frame="1"/>
          <w:lang w:eastAsia="uk-UA"/>
        </w:rPr>
        <w:t xml:space="preserve">Територія закладу огороджена, </w:t>
      </w:r>
      <w:proofErr w:type="spellStart"/>
      <w:r w:rsidRPr="00AC312C">
        <w:rPr>
          <w:rFonts w:ascii="Times New Roman" w:hAnsi="Times New Roman" w:cs="Times New Roman"/>
          <w:color w:val="000000"/>
          <w:sz w:val="24"/>
          <w:szCs w:val="24"/>
          <w:bdr w:val="none" w:sz="0" w:space="0" w:color="auto" w:frame="1"/>
          <w:lang w:eastAsia="uk-UA"/>
        </w:rPr>
        <w:t>убезпечена</w:t>
      </w:r>
      <w:proofErr w:type="spellEnd"/>
      <w:r w:rsidRPr="00AC312C">
        <w:rPr>
          <w:rFonts w:ascii="Times New Roman" w:hAnsi="Times New Roman" w:cs="Times New Roman"/>
          <w:color w:val="000000"/>
          <w:sz w:val="24"/>
          <w:szCs w:val="24"/>
          <w:bdr w:val="none" w:sz="0" w:space="0" w:color="auto" w:frame="1"/>
          <w:lang w:eastAsia="uk-UA"/>
        </w:rPr>
        <w:t xml:space="preserve"> від доступу </w:t>
      </w:r>
      <w:proofErr w:type="spellStart"/>
      <w:r w:rsidRPr="00AC312C">
        <w:rPr>
          <w:rFonts w:ascii="Times New Roman" w:hAnsi="Times New Roman" w:cs="Times New Roman"/>
          <w:color w:val="000000"/>
          <w:sz w:val="24"/>
          <w:szCs w:val="24"/>
          <w:bdr w:val="none" w:sz="0" w:space="0" w:color="auto" w:frame="1"/>
          <w:lang w:eastAsia="uk-UA"/>
        </w:rPr>
        <w:t>стороннього </w:t>
      </w:r>
      <w:r w:rsidR="00791AFF" w:rsidRPr="00AC312C">
        <w:rPr>
          <w:rFonts w:ascii="Times New Roman" w:hAnsi="Times New Roman" w:cs="Times New Roman"/>
          <w:sz w:val="24"/>
          <w:szCs w:val="24"/>
          <w:bdr w:val="none" w:sz="0" w:space="0" w:color="auto" w:frame="1"/>
          <w:lang w:eastAsia="uk-UA"/>
        </w:rPr>
        <w:t>а</w:t>
      </w:r>
      <w:proofErr w:type="spellEnd"/>
      <w:r w:rsidR="00791AFF" w:rsidRPr="00AC312C">
        <w:rPr>
          <w:rFonts w:ascii="Times New Roman" w:hAnsi="Times New Roman" w:cs="Times New Roman"/>
          <w:sz w:val="24"/>
          <w:szCs w:val="24"/>
          <w:bdr w:val="none" w:sz="0" w:space="0" w:color="auto" w:frame="1"/>
          <w:lang w:eastAsia="uk-UA"/>
        </w:rPr>
        <w:t xml:space="preserve">втотраспорту. </w:t>
      </w:r>
      <w:r w:rsidRPr="00AC312C">
        <w:rPr>
          <w:rFonts w:ascii="Times New Roman" w:hAnsi="Times New Roman" w:cs="Times New Roman"/>
          <w:sz w:val="24"/>
          <w:szCs w:val="24"/>
          <w:bdr w:val="none" w:sz="0" w:space="0" w:color="auto" w:frame="1"/>
          <w:lang w:eastAsia="uk-UA"/>
        </w:rPr>
        <w:t>В навчальних приміщеннях закладу на початок навчального року здійснено ремонт. Кімнати оснащено меблями, в тому числі, в початковій школі, одномісними партами, комп’ютерною технікою – ноутбуком для вчителя, кольоров</w:t>
      </w:r>
      <w:r w:rsidR="00791AFF" w:rsidRPr="00AC312C">
        <w:rPr>
          <w:rFonts w:ascii="Times New Roman" w:hAnsi="Times New Roman" w:cs="Times New Roman"/>
          <w:sz w:val="24"/>
          <w:szCs w:val="24"/>
          <w:bdr w:val="none" w:sz="0" w:space="0" w:color="auto" w:frame="1"/>
          <w:lang w:eastAsia="uk-UA"/>
        </w:rPr>
        <w:t xml:space="preserve">им принтером, 2 проекторами та проектними </w:t>
      </w:r>
      <w:r w:rsidRPr="00AC312C">
        <w:rPr>
          <w:rFonts w:ascii="Times New Roman" w:hAnsi="Times New Roman" w:cs="Times New Roman"/>
          <w:sz w:val="24"/>
          <w:szCs w:val="24"/>
          <w:bdr w:val="none" w:sz="0" w:space="0" w:color="auto" w:frame="1"/>
          <w:lang w:eastAsia="uk-UA"/>
        </w:rPr>
        <w:t>дошками. Придбано дидактичний матеріали для 1-4 класів.</w:t>
      </w:r>
      <w:r w:rsidR="00791AFF" w:rsidRPr="00AC312C">
        <w:rPr>
          <w:rFonts w:ascii="Times New Roman" w:hAnsi="Times New Roman" w:cs="Times New Roman"/>
          <w:sz w:val="24"/>
          <w:szCs w:val="24"/>
          <w:bdr w:val="none" w:sz="0" w:space="0" w:color="auto" w:frame="1"/>
          <w:lang w:eastAsia="uk-UA"/>
        </w:rPr>
        <w:t xml:space="preserve"> У старших класах</w:t>
      </w:r>
      <w:r w:rsidR="00AC312C">
        <w:rPr>
          <w:rFonts w:ascii="Times New Roman" w:hAnsi="Times New Roman" w:cs="Times New Roman"/>
          <w:sz w:val="24"/>
          <w:szCs w:val="24"/>
          <w:bdr w:val="none" w:sz="0" w:space="0" w:color="auto" w:frame="1"/>
          <w:lang w:eastAsia="uk-UA"/>
        </w:rPr>
        <w:t xml:space="preserve"> придбано 2</w:t>
      </w:r>
      <w:r w:rsidR="00791AFF" w:rsidRPr="00AC312C">
        <w:rPr>
          <w:rFonts w:ascii="Times New Roman" w:hAnsi="Times New Roman" w:cs="Times New Roman"/>
          <w:sz w:val="24"/>
          <w:szCs w:val="24"/>
          <w:bdr w:val="none" w:sz="0" w:space="0" w:color="auto" w:frame="1"/>
          <w:lang w:eastAsia="uk-UA"/>
        </w:rPr>
        <w:t xml:space="preserve"> інтерактивні панелі.</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color w:val="000000"/>
          <w:sz w:val="24"/>
          <w:szCs w:val="24"/>
          <w:bdr w:val="none" w:sz="0" w:space="0" w:color="auto" w:frame="1"/>
          <w:lang w:eastAsia="uk-UA"/>
        </w:rPr>
        <w:t>Облаштування приміщень закладу не становить загрози травмування учнів та працівників (не слизька підлога, належним чином встановлені меблі у навчальних кабінетах, не загромаджені коридори, сходові клітини та рекреація).</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color w:val="000000"/>
          <w:sz w:val="24"/>
          <w:szCs w:val="24"/>
          <w:bdr w:val="none" w:sz="0" w:space="0" w:color="auto" w:frame="1"/>
          <w:lang w:eastAsia="uk-UA"/>
        </w:rPr>
        <w:t xml:space="preserve">Режим прибирання забезпечує чистоту та </w:t>
      </w:r>
      <w:proofErr w:type="spellStart"/>
      <w:r w:rsidRPr="00AC312C">
        <w:rPr>
          <w:rFonts w:ascii="Times New Roman" w:hAnsi="Times New Roman" w:cs="Times New Roman"/>
          <w:color w:val="000000"/>
          <w:sz w:val="24"/>
          <w:szCs w:val="24"/>
          <w:bdr w:val="none" w:sz="0" w:space="0" w:color="auto" w:frame="1"/>
          <w:lang w:eastAsia="uk-UA"/>
        </w:rPr>
        <w:t>охайність</w:t>
      </w:r>
      <w:proofErr w:type="spellEnd"/>
      <w:r w:rsidRPr="00AC312C">
        <w:rPr>
          <w:rFonts w:ascii="Times New Roman" w:hAnsi="Times New Roman" w:cs="Times New Roman"/>
          <w:color w:val="000000"/>
          <w:sz w:val="24"/>
          <w:szCs w:val="24"/>
          <w:bdr w:val="none" w:sz="0" w:space="0" w:color="auto" w:frame="1"/>
          <w:lang w:eastAsia="uk-UA"/>
        </w:rPr>
        <w:t xml:space="preserve"> місць спільного користування, коридорів та навчальних приміщень, </w:t>
      </w:r>
      <w:proofErr w:type="spellStart"/>
      <w:r w:rsidRPr="00AC312C">
        <w:rPr>
          <w:rFonts w:ascii="Times New Roman" w:hAnsi="Times New Roman" w:cs="Times New Roman"/>
          <w:color w:val="000000"/>
          <w:sz w:val="24"/>
          <w:szCs w:val="24"/>
          <w:bdr w:val="none" w:sz="0" w:space="0" w:color="auto" w:frame="1"/>
          <w:lang w:eastAsia="uk-UA"/>
        </w:rPr>
        <w:t>спортивної</w:t>
      </w:r>
      <w:proofErr w:type="spellEnd"/>
      <w:r w:rsidRPr="00AC312C">
        <w:rPr>
          <w:rFonts w:ascii="Times New Roman" w:hAnsi="Times New Roman" w:cs="Times New Roman"/>
          <w:color w:val="000000"/>
          <w:sz w:val="24"/>
          <w:szCs w:val="24"/>
          <w:bdr w:val="none" w:sz="0" w:space="0" w:color="auto" w:frame="1"/>
          <w:lang w:eastAsia="uk-UA"/>
        </w:rPr>
        <w:t xml:space="preserve"> зали.</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color w:val="000000"/>
          <w:sz w:val="24"/>
          <w:szCs w:val="24"/>
          <w:bdr w:val="none" w:sz="0" w:space="0" w:color="auto" w:frame="1"/>
          <w:lang w:eastAsia="uk-UA"/>
        </w:rPr>
        <w:t>Заклад освіти дотримується режиму провітрювання, є графік провітрювання.</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color w:val="000000"/>
          <w:sz w:val="24"/>
          <w:szCs w:val="24"/>
          <w:bdr w:val="none" w:sz="0" w:space="0" w:color="auto" w:frame="1"/>
          <w:lang w:eastAsia="uk-UA"/>
        </w:rPr>
        <w:t>Утримання туалетних кімнат відповідає санітарним умовам.</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color w:val="000000"/>
          <w:sz w:val="24"/>
          <w:szCs w:val="24"/>
          <w:bdr w:val="none" w:sz="0" w:space="0" w:color="auto" w:frame="1"/>
          <w:lang w:eastAsia="uk-UA"/>
        </w:rPr>
        <w:t>Заклад освіти підключений до вис</w:t>
      </w:r>
      <w:r w:rsidR="00791AFF" w:rsidRPr="00AC312C">
        <w:rPr>
          <w:rFonts w:ascii="Times New Roman" w:hAnsi="Times New Roman" w:cs="Times New Roman"/>
          <w:color w:val="000000"/>
          <w:sz w:val="24"/>
          <w:szCs w:val="24"/>
          <w:bdr w:val="none" w:sz="0" w:space="0" w:color="auto" w:frame="1"/>
          <w:lang w:eastAsia="uk-UA"/>
        </w:rPr>
        <w:t xml:space="preserve">окошвидкісного </w:t>
      </w:r>
      <w:proofErr w:type="spellStart"/>
      <w:r w:rsidR="00791AFF" w:rsidRPr="00AC312C">
        <w:rPr>
          <w:rFonts w:ascii="Times New Roman" w:hAnsi="Times New Roman" w:cs="Times New Roman"/>
          <w:color w:val="000000"/>
          <w:sz w:val="24"/>
          <w:szCs w:val="24"/>
          <w:bdr w:val="none" w:sz="0" w:space="0" w:color="auto" w:frame="1"/>
          <w:lang w:eastAsia="uk-UA"/>
        </w:rPr>
        <w:t>інтернету</w:t>
      </w:r>
      <w:proofErr w:type="spellEnd"/>
      <w:r w:rsidR="00791AFF" w:rsidRPr="00AC312C">
        <w:rPr>
          <w:rFonts w:ascii="Times New Roman" w:hAnsi="Times New Roman" w:cs="Times New Roman"/>
          <w:color w:val="000000"/>
          <w:sz w:val="24"/>
          <w:szCs w:val="24"/>
          <w:bdr w:val="none" w:sz="0" w:space="0" w:color="auto" w:frame="1"/>
          <w:lang w:eastAsia="uk-UA"/>
        </w:rPr>
        <w:t xml:space="preserve"> (до</w:t>
      </w:r>
      <w:r w:rsidRPr="00AC312C">
        <w:rPr>
          <w:rFonts w:ascii="Times New Roman" w:hAnsi="Times New Roman" w:cs="Times New Roman"/>
          <w:color w:val="000000"/>
          <w:sz w:val="24"/>
          <w:szCs w:val="24"/>
          <w:bdr w:val="none" w:sz="0" w:space="0" w:color="auto" w:frame="1"/>
          <w:lang w:eastAsia="uk-UA"/>
        </w:rPr>
        <w:t xml:space="preserve"> 100 МБ/с), що значно покращує освітній процес у школі і дозволяє використовувати всі можливості глобальної мережі Інтернет. З розвитком глобальної мережі Інтернет школа отримала необмежені можливості представити себе, свій колектив та його досягнення далеко за межами свого </w:t>
      </w:r>
      <w:r w:rsidRPr="00AC312C">
        <w:rPr>
          <w:rFonts w:ascii="Times New Roman" w:hAnsi="Times New Roman" w:cs="Times New Roman"/>
          <w:color w:val="000000"/>
          <w:sz w:val="24"/>
          <w:szCs w:val="24"/>
          <w:bdr w:val="none" w:sz="0" w:space="0" w:color="auto" w:frame="1"/>
          <w:lang w:eastAsia="uk-UA"/>
        </w:rPr>
        <w:lastRenderedPageBreak/>
        <w:t xml:space="preserve">регіону. Одночасно з’явилася можливість отримувати додаткову інформацію про навчальні заклади України та зарубіжжя, переймати їх досвід для покращення якості освітніх послуг. Інтернет дозволив вести спілкування між колегами-педагогами на сторінках </w:t>
      </w:r>
      <w:proofErr w:type="spellStart"/>
      <w:r w:rsidRPr="00AC312C">
        <w:rPr>
          <w:rFonts w:ascii="Times New Roman" w:hAnsi="Times New Roman" w:cs="Times New Roman"/>
          <w:color w:val="000000"/>
          <w:sz w:val="24"/>
          <w:szCs w:val="24"/>
          <w:bdr w:val="none" w:sz="0" w:space="0" w:color="auto" w:frame="1"/>
          <w:lang w:eastAsia="uk-UA"/>
        </w:rPr>
        <w:t>веб-ресурсів</w:t>
      </w:r>
      <w:proofErr w:type="spellEnd"/>
      <w:r w:rsidRPr="00AC312C">
        <w:rPr>
          <w:rFonts w:ascii="Times New Roman" w:hAnsi="Times New Roman" w:cs="Times New Roman"/>
          <w:color w:val="000000"/>
          <w:sz w:val="24"/>
          <w:szCs w:val="24"/>
          <w:bdr w:val="none" w:sz="0" w:space="0" w:color="auto" w:frame="1"/>
          <w:lang w:eastAsia="uk-UA"/>
        </w:rPr>
        <w:t xml:space="preserve">, обмінюватися своїми надбаннями, вирішувати наболілі проблеми, тощо. Мережа Інтернет є </w:t>
      </w:r>
      <w:r w:rsidR="00791AFF" w:rsidRPr="00AC312C">
        <w:rPr>
          <w:rFonts w:ascii="Times New Roman" w:hAnsi="Times New Roman" w:cs="Times New Roman"/>
          <w:color w:val="000000"/>
          <w:sz w:val="24"/>
          <w:szCs w:val="24"/>
          <w:bdr w:val="none" w:sz="0" w:space="0" w:color="auto" w:frame="1"/>
          <w:lang w:eastAsia="uk-UA"/>
        </w:rPr>
        <w:t>доступною в усіх кабінетах гімназії та найпростіших укриттях</w:t>
      </w:r>
      <w:r w:rsidRPr="00AC312C">
        <w:rPr>
          <w:rFonts w:ascii="Times New Roman" w:hAnsi="Times New Roman" w:cs="Times New Roman"/>
          <w:color w:val="000000"/>
          <w:sz w:val="24"/>
          <w:szCs w:val="24"/>
          <w:bdr w:val="none" w:sz="0" w:space="0" w:color="auto" w:frame="1"/>
          <w:lang w:eastAsia="uk-UA"/>
        </w:rPr>
        <w:t>.</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lang w:eastAsia="uk-UA"/>
        </w:rPr>
        <w:t xml:space="preserve">На сучасному етапі головним завданням нашого закладу є підвищення якості освіти через упровадження інновацій, сучасних підходів до оцінювання, зокрема формувальне оцінювання, </w:t>
      </w:r>
      <w:proofErr w:type="spellStart"/>
      <w:r w:rsidRPr="00AC312C">
        <w:rPr>
          <w:rFonts w:ascii="Times New Roman" w:hAnsi="Times New Roman" w:cs="Times New Roman"/>
          <w:sz w:val="24"/>
          <w:szCs w:val="24"/>
          <w:bdr w:val="none" w:sz="0" w:space="0" w:color="auto" w:frame="1"/>
          <w:lang w:eastAsia="uk-UA"/>
        </w:rPr>
        <w:t>само-</w:t>
      </w:r>
      <w:proofErr w:type="spellEnd"/>
      <w:r w:rsidRPr="00AC312C">
        <w:rPr>
          <w:rFonts w:ascii="Times New Roman" w:hAnsi="Times New Roman" w:cs="Times New Roman"/>
          <w:sz w:val="24"/>
          <w:szCs w:val="24"/>
          <w:bdr w:val="none" w:sz="0" w:space="0" w:color="auto" w:frame="1"/>
          <w:lang w:eastAsia="uk-UA"/>
        </w:rPr>
        <w:t xml:space="preserve"> та </w:t>
      </w:r>
      <w:proofErr w:type="spellStart"/>
      <w:r w:rsidRPr="00AC312C">
        <w:rPr>
          <w:rFonts w:ascii="Times New Roman" w:hAnsi="Times New Roman" w:cs="Times New Roman"/>
          <w:sz w:val="24"/>
          <w:szCs w:val="24"/>
          <w:bdr w:val="none" w:sz="0" w:space="0" w:color="auto" w:frame="1"/>
          <w:lang w:eastAsia="uk-UA"/>
        </w:rPr>
        <w:t>взаємооцінювання</w:t>
      </w:r>
      <w:proofErr w:type="spellEnd"/>
      <w:r w:rsidRPr="00AC312C">
        <w:rPr>
          <w:rFonts w:ascii="Times New Roman" w:hAnsi="Times New Roman" w:cs="Times New Roman"/>
          <w:sz w:val="24"/>
          <w:szCs w:val="24"/>
          <w:bdr w:val="none" w:sz="0" w:space="0" w:color="auto" w:frame="1"/>
          <w:lang w:eastAsia="uk-UA"/>
        </w:rPr>
        <w:t xml:space="preserve">, дотримання основних принципів НУШ: </w:t>
      </w:r>
      <w:proofErr w:type="spellStart"/>
      <w:r w:rsidRPr="00AC312C">
        <w:rPr>
          <w:rFonts w:ascii="Times New Roman" w:hAnsi="Times New Roman" w:cs="Times New Roman"/>
          <w:sz w:val="24"/>
          <w:szCs w:val="24"/>
          <w:bdr w:val="none" w:sz="0" w:space="0" w:color="auto" w:frame="1"/>
          <w:lang w:eastAsia="uk-UA"/>
        </w:rPr>
        <w:t>дитиноцентризму</w:t>
      </w:r>
      <w:proofErr w:type="spellEnd"/>
      <w:r w:rsidRPr="00AC312C">
        <w:rPr>
          <w:rFonts w:ascii="Times New Roman" w:hAnsi="Times New Roman" w:cs="Times New Roman"/>
          <w:sz w:val="24"/>
          <w:szCs w:val="24"/>
          <w:bdr w:val="none" w:sz="0" w:space="0" w:color="auto" w:frame="1"/>
          <w:lang w:eastAsia="uk-UA"/>
        </w:rPr>
        <w:t xml:space="preserve">, </w:t>
      </w:r>
      <w:r w:rsidR="00AC312C">
        <w:rPr>
          <w:rFonts w:ascii="Times New Roman" w:hAnsi="Times New Roman" w:cs="Times New Roman"/>
          <w:sz w:val="24"/>
          <w:szCs w:val="24"/>
          <w:bdr w:val="none" w:sz="0" w:space="0" w:color="auto" w:frame="1"/>
          <w:lang w:eastAsia="uk-UA"/>
        </w:rPr>
        <w:t xml:space="preserve"> </w:t>
      </w:r>
      <w:r w:rsidRPr="00AC312C">
        <w:rPr>
          <w:rFonts w:ascii="Times New Roman" w:hAnsi="Times New Roman" w:cs="Times New Roman"/>
          <w:sz w:val="24"/>
          <w:szCs w:val="24"/>
          <w:bdr w:val="none" w:sz="0" w:space="0" w:color="auto" w:frame="1"/>
          <w:lang w:eastAsia="uk-UA"/>
        </w:rPr>
        <w:t>педагогіки партнерства, інтеграції предметів. У зв’язку із запровадженням карантинних обмежень та військовим станом в країні цей навчальний рік був особливим і в організації і проведенні освітнього процесу. Навчання проходило як очно</w:t>
      </w:r>
      <w:r w:rsidR="004815A3" w:rsidRPr="00AC312C">
        <w:rPr>
          <w:rFonts w:ascii="Times New Roman" w:hAnsi="Times New Roman" w:cs="Times New Roman"/>
          <w:sz w:val="24"/>
          <w:szCs w:val="24"/>
          <w:bdr w:val="none" w:sz="0" w:space="0" w:color="auto" w:frame="1"/>
          <w:lang w:eastAsia="uk-UA"/>
        </w:rPr>
        <w:t>,</w:t>
      </w:r>
      <w:r w:rsidRPr="00AC312C">
        <w:rPr>
          <w:rFonts w:ascii="Times New Roman" w:hAnsi="Times New Roman" w:cs="Times New Roman"/>
          <w:sz w:val="24"/>
          <w:szCs w:val="24"/>
          <w:bdr w:val="none" w:sz="0" w:space="0" w:color="auto" w:frame="1"/>
          <w:lang w:eastAsia="uk-UA"/>
        </w:rPr>
        <w:t xml:space="preserve"> так і з використанням дистанційних форм. Слід відзначити роботу педагогічного колективу в умовах дистанційного навчання.</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lang w:eastAsia="uk-UA"/>
        </w:rPr>
        <w:t xml:space="preserve">Адміністрація та вчителі обрали платформи, з якими зручно і якісно проводити дистанційне навчання: робота безкоштовного </w:t>
      </w:r>
      <w:proofErr w:type="spellStart"/>
      <w:r w:rsidRPr="00AC312C">
        <w:rPr>
          <w:rFonts w:ascii="Times New Roman" w:hAnsi="Times New Roman" w:cs="Times New Roman"/>
          <w:sz w:val="24"/>
          <w:szCs w:val="24"/>
          <w:bdr w:val="none" w:sz="0" w:space="0" w:color="auto" w:frame="1"/>
          <w:lang w:eastAsia="uk-UA"/>
        </w:rPr>
        <w:t>веб-сервісу</w:t>
      </w:r>
      <w:proofErr w:type="spellEnd"/>
      <w:r w:rsidRPr="00AC312C">
        <w:rPr>
          <w:rFonts w:ascii="Times New Roman" w:hAnsi="Times New Roman" w:cs="Times New Roman"/>
          <w:sz w:val="24"/>
          <w:szCs w:val="24"/>
          <w:bdr w:val="none" w:sz="0" w:space="0" w:color="auto" w:frame="1"/>
          <w:lang w:eastAsia="uk-UA"/>
        </w:rPr>
        <w:t xml:space="preserve"> </w:t>
      </w:r>
      <w:proofErr w:type="spellStart"/>
      <w:r w:rsidRPr="00AC312C">
        <w:rPr>
          <w:rFonts w:ascii="Times New Roman" w:hAnsi="Times New Roman" w:cs="Times New Roman"/>
          <w:sz w:val="24"/>
          <w:szCs w:val="24"/>
          <w:bdr w:val="none" w:sz="0" w:space="0" w:color="auto" w:frame="1"/>
          <w:lang w:eastAsia="uk-UA"/>
        </w:rPr>
        <w:t>Google</w:t>
      </w:r>
      <w:proofErr w:type="spellEnd"/>
      <w:r w:rsidRPr="00AC312C">
        <w:rPr>
          <w:rFonts w:ascii="Times New Roman" w:hAnsi="Times New Roman" w:cs="Times New Roman"/>
          <w:sz w:val="24"/>
          <w:szCs w:val="24"/>
          <w:bdr w:val="none" w:sz="0" w:space="0" w:color="auto" w:frame="1"/>
          <w:lang w:eastAsia="uk-UA"/>
        </w:rPr>
        <w:t xml:space="preserve"> </w:t>
      </w:r>
      <w:proofErr w:type="spellStart"/>
      <w:r w:rsidRPr="00AC312C">
        <w:rPr>
          <w:rFonts w:ascii="Times New Roman" w:hAnsi="Times New Roman" w:cs="Times New Roman"/>
          <w:sz w:val="24"/>
          <w:szCs w:val="24"/>
          <w:bdr w:val="none" w:sz="0" w:space="0" w:color="auto" w:frame="1"/>
          <w:lang w:eastAsia="uk-UA"/>
        </w:rPr>
        <w:t>Classroom</w:t>
      </w:r>
      <w:proofErr w:type="spellEnd"/>
      <w:r w:rsidRPr="00AC312C">
        <w:rPr>
          <w:rFonts w:ascii="Times New Roman" w:hAnsi="Times New Roman" w:cs="Times New Roman"/>
          <w:sz w:val="24"/>
          <w:szCs w:val="24"/>
          <w:bdr w:val="none" w:sz="0" w:space="0" w:color="auto" w:frame="1"/>
          <w:lang w:eastAsia="uk-UA"/>
        </w:rPr>
        <w:t xml:space="preserve">;  проведення </w:t>
      </w:r>
      <w:proofErr w:type="spellStart"/>
      <w:r w:rsidRPr="00AC312C">
        <w:rPr>
          <w:rFonts w:ascii="Times New Roman" w:hAnsi="Times New Roman" w:cs="Times New Roman"/>
          <w:sz w:val="24"/>
          <w:szCs w:val="24"/>
          <w:bdr w:val="none" w:sz="0" w:space="0" w:color="auto" w:frame="1"/>
          <w:lang w:eastAsia="uk-UA"/>
        </w:rPr>
        <w:t>онлайн</w:t>
      </w:r>
      <w:proofErr w:type="spellEnd"/>
      <w:r w:rsidRPr="00AC312C">
        <w:rPr>
          <w:rFonts w:ascii="Times New Roman" w:hAnsi="Times New Roman" w:cs="Times New Roman"/>
          <w:sz w:val="24"/>
          <w:szCs w:val="24"/>
          <w:bdr w:val="none" w:sz="0" w:space="0" w:color="auto" w:frame="1"/>
          <w:lang w:eastAsia="uk-UA"/>
        </w:rPr>
        <w:t xml:space="preserve"> уроків за допомогою сервісу </w:t>
      </w:r>
      <w:proofErr w:type="spellStart"/>
      <w:r w:rsidRPr="00AC312C">
        <w:rPr>
          <w:rFonts w:ascii="Times New Roman" w:hAnsi="Times New Roman" w:cs="Times New Roman"/>
          <w:sz w:val="24"/>
          <w:szCs w:val="24"/>
          <w:bdr w:val="none" w:sz="0" w:space="0" w:color="auto" w:frame="1"/>
          <w:lang w:eastAsia="uk-UA"/>
        </w:rPr>
        <w:t>Google</w:t>
      </w:r>
      <w:proofErr w:type="spellEnd"/>
      <w:r w:rsidRPr="00AC312C">
        <w:rPr>
          <w:rFonts w:ascii="Times New Roman" w:hAnsi="Times New Roman" w:cs="Times New Roman"/>
          <w:sz w:val="24"/>
          <w:szCs w:val="24"/>
          <w:bdr w:val="none" w:sz="0" w:space="0" w:color="auto" w:frame="1"/>
          <w:lang w:eastAsia="uk-UA"/>
        </w:rPr>
        <w:t xml:space="preserve"> </w:t>
      </w:r>
      <w:proofErr w:type="spellStart"/>
      <w:r w:rsidRPr="00AC312C">
        <w:rPr>
          <w:rFonts w:ascii="Times New Roman" w:hAnsi="Times New Roman" w:cs="Times New Roman"/>
          <w:sz w:val="24"/>
          <w:szCs w:val="24"/>
          <w:bdr w:val="none" w:sz="0" w:space="0" w:color="auto" w:frame="1"/>
          <w:lang w:eastAsia="uk-UA"/>
        </w:rPr>
        <w:t>meet</w:t>
      </w:r>
      <w:proofErr w:type="spellEnd"/>
      <w:r w:rsidRPr="00AC312C">
        <w:rPr>
          <w:rFonts w:ascii="Times New Roman" w:hAnsi="Times New Roman" w:cs="Times New Roman"/>
          <w:sz w:val="24"/>
          <w:szCs w:val="24"/>
          <w:bdr w:val="none" w:sz="0" w:space="0" w:color="auto" w:frame="1"/>
          <w:lang w:eastAsia="uk-UA"/>
        </w:rPr>
        <w:t xml:space="preserve"> відповідно до розкладу;  спілкування в групах у </w:t>
      </w:r>
      <w:proofErr w:type="spellStart"/>
      <w:r w:rsidRPr="00AC312C">
        <w:rPr>
          <w:rFonts w:ascii="Times New Roman" w:hAnsi="Times New Roman" w:cs="Times New Roman"/>
          <w:sz w:val="24"/>
          <w:szCs w:val="24"/>
          <w:bdr w:val="none" w:sz="0" w:space="0" w:color="auto" w:frame="1"/>
          <w:lang w:eastAsia="uk-UA"/>
        </w:rPr>
        <w:t>Viber</w:t>
      </w:r>
      <w:proofErr w:type="spellEnd"/>
      <w:r w:rsidRPr="00AC312C">
        <w:rPr>
          <w:rFonts w:ascii="Times New Roman" w:hAnsi="Times New Roman" w:cs="Times New Roman"/>
          <w:sz w:val="24"/>
          <w:szCs w:val="24"/>
          <w:bdr w:val="none" w:sz="0" w:space="0" w:color="auto" w:frame="1"/>
          <w:lang w:eastAsia="uk-UA"/>
        </w:rPr>
        <w:t>.</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lang w:eastAsia="uk-UA"/>
        </w:rPr>
        <w:t>Зв'язок з учнями та їх батьками забезпечено на 100%. На кінець 2024/2025 навчальн</w:t>
      </w:r>
      <w:r w:rsidR="004815A3" w:rsidRPr="00AC312C">
        <w:rPr>
          <w:rFonts w:ascii="Times New Roman" w:hAnsi="Times New Roman" w:cs="Times New Roman"/>
          <w:sz w:val="24"/>
          <w:szCs w:val="24"/>
          <w:bdr w:val="none" w:sz="0" w:space="0" w:color="auto" w:frame="1"/>
          <w:lang w:eastAsia="uk-UA"/>
        </w:rPr>
        <w:t xml:space="preserve">ого року в закладі навчалося 63 учні. </w:t>
      </w:r>
      <w:r w:rsidRPr="00AC312C">
        <w:rPr>
          <w:rFonts w:ascii="Times New Roman" w:hAnsi="Times New Roman" w:cs="Times New Roman"/>
          <w:sz w:val="24"/>
          <w:szCs w:val="24"/>
          <w:bdr w:val="none" w:sz="0" w:space="0" w:color="auto" w:frame="1"/>
          <w:lang w:eastAsia="uk-UA"/>
        </w:rPr>
        <w:t>Простежується тенденція щодо зростання кількості учнів з достатнім рівнем навчальних досягнень, тому в наступному навчальному році необхідно звернути увагу на роботу з учнями, які мають достатній рівень знань, розвивати їх потенціал.</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lang w:eastAsia="uk-UA"/>
        </w:rPr>
        <w:t>       У 2024/</w:t>
      </w:r>
      <w:r w:rsidR="004815A3" w:rsidRPr="00AC312C">
        <w:rPr>
          <w:rFonts w:ascii="Times New Roman" w:hAnsi="Times New Roman" w:cs="Times New Roman"/>
          <w:sz w:val="24"/>
          <w:szCs w:val="24"/>
          <w:bdr w:val="none" w:sz="0" w:space="0" w:color="auto" w:frame="1"/>
          <w:lang w:eastAsia="uk-UA"/>
        </w:rPr>
        <w:t xml:space="preserve">25 </w:t>
      </w:r>
      <w:proofErr w:type="spellStart"/>
      <w:r w:rsidR="004815A3" w:rsidRPr="00AC312C">
        <w:rPr>
          <w:rFonts w:ascii="Times New Roman" w:hAnsi="Times New Roman" w:cs="Times New Roman"/>
          <w:sz w:val="24"/>
          <w:szCs w:val="24"/>
          <w:bdr w:val="none" w:sz="0" w:space="0" w:color="auto" w:frame="1"/>
          <w:lang w:eastAsia="uk-UA"/>
        </w:rPr>
        <w:t>н.р</w:t>
      </w:r>
      <w:proofErr w:type="spellEnd"/>
      <w:r w:rsidR="004815A3" w:rsidRPr="00AC312C">
        <w:rPr>
          <w:rFonts w:ascii="Times New Roman" w:hAnsi="Times New Roman" w:cs="Times New Roman"/>
          <w:sz w:val="24"/>
          <w:szCs w:val="24"/>
          <w:bdr w:val="none" w:sz="0" w:space="0" w:color="auto" w:frame="1"/>
          <w:lang w:eastAsia="uk-UA"/>
        </w:rPr>
        <w:t>. базову школу закінчує 5</w:t>
      </w:r>
      <w:r w:rsidRPr="00AC312C">
        <w:rPr>
          <w:rFonts w:ascii="Times New Roman" w:hAnsi="Times New Roman" w:cs="Times New Roman"/>
          <w:sz w:val="24"/>
          <w:szCs w:val="24"/>
          <w:bdr w:val="none" w:sz="0" w:space="0" w:color="auto" w:frame="1"/>
          <w:lang w:eastAsia="uk-UA"/>
        </w:rPr>
        <w:t xml:space="preserve"> учні</w:t>
      </w:r>
      <w:r w:rsidR="004815A3" w:rsidRPr="00AC312C">
        <w:rPr>
          <w:rFonts w:ascii="Times New Roman" w:hAnsi="Times New Roman" w:cs="Times New Roman"/>
          <w:sz w:val="24"/>
          <w:szCs w:val="24"/>
          <w:bdr w:val="none" w:sz="0" w:space="0" w:color="auto" w:frame="1"/>
          <w:lang w:eastAsia="uk-UA"/>
        </w:rPr>
        <w:t>в.</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bCs/>
          <w:color w:val="000000"/>
          <w:sz w:val="24"/>
          <w:szCs w:val="24"/>
          <w:bdr w:val="none" w:sz="0" w:space="0" w:color="auto" w:frame="1"/>
          <w:shd w:val="clear" w:color="auto" w:fill="FFFFFF"/>
          <w:lang w:eastAsia="uk-UA"/>
        </w:rPr>
        <w:t>2. Кадрове забезпечення.</w:t>
      </w:r>
    </w:p>
    <w:p w:rsidR="002F052A" w:rsidRPr="00AC312C" w:rsidRDefault="002F052A" w:rsidP="00AC312C">
      <w:pPr>
        <w:pStyle w:val="a5"/>
        <w:jc w:val="both"/>
        <w:rPr>
          <w:rFonts w:ascii="Times New Roman" w:hAnsi="Times New Roman" w:cs="Times New Roman"/>
          <w:color w:val="000000" w:themeColor="text1"/>
          <w:sz w:val="24"/>
          <w:szCs w:val="24"/>
          <w:lang w:eastAsia="uk-UA"/>
        </w:rPr>
      </w:pPr>
      <w:bookmarkStart w:id="0" w:name="_Hlk106788779"/>
      <w:r w:rsidRPr="00AC312C">
        <w:rPr>
          <w:rFonts w:ascii="Times New Roman" w:hAnsi="Times New Roman" w:cs="Times New Roman"/>
          <w:color w:val="000000" w:themeColor="text1"/>
          <w:sz w:val="24"/>
          <w:szCs w:val="24"/>
          <w:bdr w:val="none" w:sz="0" w:space="0" w:color="auto" w:frame="1"/>
          <w:lang w:eastAsia="uk-UA"/>
        </w:rPr>
        <w:t>У 2024-2025 навчальному році в школі працю</w:t>
      </w:r>
      <w:r w:rsidR="004815A3" w:rsidRPr="00AC312C">
        <w:rPr>
          <w:rFonts w:ascii="Times New Roman" w:hAnsi="Times New Roman" w:cs="Times New Roman"/>
          <w:color w:val="000000" w:themeColor="text1"/>
          <w:sz w:val="24"/>
          <w:szCs w:val="24"/>
          <w:bdr w:val="none" w:sz="0" w:space="0" w:color="auto" w:frame="1"/>
          <w:lang w:eastAsia="uk-UA"/>
        </w:rPr>
        <w:t>вало 2</w:t>
      </w:r>
      <w:r w:rsidRPr="00AC312C">
        <w:rPr>
          <w:rFonts w:ascii="Times New Roman" w:hAnsi="Times New Roman" w:cs="Times New Roman"/>
          <w:color w:val="000000" w:themeColor="text1"/>
          <w:sz w:val="24"/>
          <w:szCs w:val="24"/>
          <w:bdr w:val="none" w:sz="0" w:space="0" w:color="auto" w:frame="1"/>
          <w:lang w:eastAsia="uk-UA"/>
        </w:rPr>
        <w:t>0 педагогічних праці</w:t>
      </w:r>
      <w:r w:rsidR="004815A3" w:rsidRPr="00AC312C">
        <w:rPr>
          <w:rFonts w:ascii="Times New Roman" w:hAnsi="Times New Roman" w:cs="Times New Roman"/>
          <w:color w:val="000000" w:themeColor="text1"/>
          <w:sz w:val="24"/>
          <w:szCs w:val="24"/>
          <w:bdr w:val="none" w:sz="0" w:space="0" w:color="auto" w:frame="1"/>
          <w:lang w:eastAsia="uk-UA"/>
        </w:rPr>
        <w:t>вників, у т</w:t>
      </w:r>
      <w:r w:rsidR="000A0F40" w:rsidRPr="00AC312C">
        <w:rPr>
          <w:rFonts w:ascii="Times New Roman" w:hAnsi="Times New Roman" w:cs="Times New Roman"/>
          <w:color w:val="000000" w:themeColor="text1"/>
          <w:sz w:val="24"/>
          <w:szCs w:val="24"/>
          <w:bdr w:val="none" w:sz="0" w:space="0" w:color="auto" w:frame="1"/>
          <w:lang w:eastAsia="uk-UA"/>
        </w:rPr>
        <w:t>ому числі директор, 1 заступник</w:t>
      </w:r>
      <w:r w:rsidR="004815A3" w:rsidRPr="00AC312C">
        <w:rPr>
          <w:rFonts w:ascii="Times New Roman" w:hAnsi="Times New Roman" w:cs="Times New Roman"/>
          <w:color w:val="000000" w:themeColor="text1"/>
          <w:sz w:val="24"/>
          <w:szCs w:val="24"/>
          <w:bdr w:val="none" w:sz="0" w:space="0" w:color="auto" w:frame="1"/>
          <w:lang w:eastAsia="uk-UA"/>
        </w:rPr>
        <w:t xml:space="preserve"> директора з НВР, 1 вихователь</w:t>
      </w:r>
      <w:r w:rsidRPr="00AC312C">
        <w:rPr>
          <w:rFonts w:ascii="Times New Roman" w:hAnsi="Times New Roman" w:cs="Times New Roman"/>
          <w:color w:val="000000" w:themeColor="text1"/>
          <w:sz w:val="24"/>
          <w:szCs w:val="24"/>
          <w:bdr w:val="none" w:sz="0" w:space="0" w:color="auto" w:frame="1"/>
          <w:lang w:eastAsia="uk-UA"/>
        </w:rPr>
        <w:t xml:space="preserve"> груп</w:t>
      </w:r>
      <w:r w:rsidR="004815A3" w:rsidRPr="00AC312C">
        <w:rPr>
          <w:rFonts w:ascii="Times New Roman" w:hAnsi="Times New Roman" w:cs="Times New Roman"/>
          <w:color w:val="000000" w:themeColor="text1"/>
          <w:sz w:val="24"/>
          <w:szCs w:val="24"/>
          <w:bdr w:val="none" w:sz="0" w:space="0" w:color="auto" w:frame="1"/>
          <w:lang w:eastAsia="uk-UA"/>
        </w:rPr>
        <w:t>и</w:t>
      </w:r>
      <w:r w:rsidRPr="00AC312C">
        <w:rPr>
          <w:rFonts w:ascii="Times New Roman" w:hAnsi="Times New Roman" w:cs="Times New Roman"/>
          <w:color w:val="000000" w:themeColor="text1"/>
          <w:sz w:val="24"/>
          <w:szCs w:val="24"/>
          <w:bdr w:val="none" w:sz="0" w:space="0" w:color="auto" w:frame="1"/>
          <w:lang w:eastAsia="uk-UA"/>
        </w:rPr>
        <w:t xml:space="preserve"> 5-літок, педагог-організатор, 1 практичний пси</w:t>
      </w:r>
      <w:r w:rsidRPr="00AC312C">
        <w:rPr>
          <w:rFonts w:ascii="Times New Roman" w:hAnsi="Times New Roman" w:cs="Times New Roman"/>
          <w:color w:val="000000" w:themeColor="text1"/>
          <w:sz w:val="24"/>
          <w:szCs w:val="24"/>
          <w:bdr w:val="none" w:sz="0" w:space="0" w:color="auto" w:frame="1"/>
          <w:lang w:eastAsia="uk-UA"/>
        </w:rPr>
        <w:softHyphen/>
        <w:t xml:space="preserve">холог, 1 соціальний педагог, </w:t>
      </w:r>
      <w:r w:rsidR="004815A3" w:rsidRPr="00AC312C">
        <w:rPr>
          <w:rFonts w:ascii="Times New Roman" w:hAnsi="Times New Roman" w:cs="Times New Roman"/>
          <w:color w:val="000000" w:themeColor="text1"/>
          <w:sz w:val="24"/>
          <w:szCs w:val="24"/>
          <w:bdr w:val="none" w:sz="0" w:space="0" w:color="auto" w:frame="1"/>
          <w:lang w:eastAsia="uk-UA"/>
        </w:rPr>
        <w:t>1 вихователь</w:t>
      </w:r>
      <w:r w:rsidRPr="00AC312C">
        <w:rPr>
          <w:rFonts w:ascii="Times New Roman" w:hAnsi="Times New Roman" w:cs="Times New Roman"/>
          <w:color w:val="000000" w:themeColor="text1"/>
          <w:sz w:val="24"/>
          <w:szCs w:val="24"/>
          <w:bdr w:val="none" w:sz="0" w:space="0" w:color="auto" w:frame="1"/>
          <w:lang w:eastAsia="uk-UA"/>
        </w:rPr>
        <w:t xml:space="preserve"> ГПД, 1 бібліотекар, 1 сумісник.</w:t>
      </w:r>
      <w:bookmarkEnd w:id="0"/>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color w:val="000000" w:themeColor="text1"/>
          <w:sz w:val="24"/>
          <w:szCs w:val="24"/>
          <w:bdr w:val="none" w:sz="0" w:space="0" w:color="auto" w:frame="1"/>
          <w:lang w:eastAsia="uk-UA"/>
        </w:rPr>
        <w:t>Педагогічні працівники мають</w:t>
      </w:r>
      <w:r w:rsidRPr="00AC312C">
        <w:rPr>
          <w:rFonts w:ascii="Times New Roman" w:hAnsi="Times New Roman" w:cs="Times New Roman"/>
          <w:sz w:val="24"/>
          <w:szCs w:val="24"/>
          <w:bdr w:val="none" w:sz="0" w:space="0" w:color="auto" w:frame="1"/>
          <w:lang w:eastAsia="uk-UA"/>
        </w:rPr>
        <w:t>:</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lang w:eastAsia="uk-UA"/>
        </w:rPr>
        <w:t>а) кваліфікаційні категорії: «</w:t>
      </w:r>
      <w:r w:rsidR="004815A3" w:rsidRPr="00AC312C">
        <w:rPr>
          <w:rFonts w:ascii="Times New Roman" w:hAnsi="Times New Roman" w:cs="Times New Roman"/>
          <w:sz w:val="24"/>
          <w:szCs w:val="24"/>
          <w:bdr w:val="none" w:sz="0" w:space="0" w:color="auto" w:frame="1"/>
          <w:lang w:eastAsia="uk-UA"/>
        </w:rPr>
        <w:t xml:space="preserve">спеціаліст вищої категорії» - 9; «спеціаліст І </w:t>
      </w:r>
      <w:proofErr w:type="spellStart"/>
      <w:r w:rsidR="004815A3" w:rsidRPr="00AC312C">
        <w:rPr>
          <w:rFonts w:ascii="Times New Roman" w:hAnsi="Times New Roman" w:cs="Times New Roman"/>
          <w:sz w:val="24"/>
          <w:szCs w:val="24"/>
          <w:bdr w:val="none" w:sz="0" w:space="0" w:color="auto" w:frame="1"/>
          <w:lang w:eastAsia="uk-UA"/>
        </w:rPr>
        <w:t>категорії»-</w:t>
      </w:r>
      <w:proofErr w:type="spellEnd"/>
      <w:r w:rsidR="004815A3" w:rsidRPr="00AC312C">
        <w:rPr>
          <w:rFonts w:ascii="Times New Roman" w:hAnsi="Times New Roman" w:cs="Times New Roman"/>
          <w:sz w:val="24"/>
          <w:szCs w:val="24"/>
          <w:bdr w:val="none" w:sz="0" w:space="0" w:color="auto" w:frame="1"/>
          <w:lang w:eastAsia="uk-UA"/>
        </w:rPr>
        <w:t xml:space="preserve"> 6; «спеціаліст II категорії» - 1; «спеціаліст»-2 осо</w:t>
      </w:r>
      <w:r w:rsidRPr="00AC312C">
        <w:rPr>
          <w:rFonts w:ascii="Times New Roman" w:hAnsi="Times New Roman" w:cs="Times New Roman"/>
          <w:sz w:val="24"/>
          <w:szCs w:val="24"/>
          <w:bdr w:val="none" w:sz="0" w:space="0" w:color="auto" w:frame="1"/>
          <w:lang w:eastAsia="uk-UA"/>
        </w:rPr>
        <w:t>б</w:t>
      </w:r>
      <w:r w:rsidR="004815A3" w:rsidRPr="00AC312C">
        <w:rPr>
          <w:rFonts w:ascii="Times New Roman" w:hAnsi="Times New Roman" w:cs="Times New Roman"/>
          <w:sz w:val="24"/>
          <w:szCs w:val="24"/>
          <w:bdr w:val="none" w:sz="0" w:space="0" w:color="auto" w:frame="1"/>
          <w:lang w:eastAsia="uk-UA"/>
        </w:rPr>
        <w:t>и</w:t>
      </w:r>
      <w:r w:rsidRPr="00AC312C">
        <w:rPr>
          <w:rFonts w:ascii="Times New Roman" w:hAnsi="Times New Roman" w:cs="Times New Roman"/>
          <w:sz w:val="24"/>
          <w:szCs w:val="24"/>
          <w:bdr w:val="none" w:sz="0" w:space="0" w:color="auto" w:frame="1"/>
          <w:lang w:eastAsia="uk-UA"/>
        </w:rPr>
        <w:t>; 12 тарифн</w:t>
      </w:r>
      <w:r w:rsidR="004815A3" w:rsidRPr="00AC312C">
        <w:rPr>
          <w:rFonts w:ascii="Times New Roman" w:hAnsi="Times New Roman" w:cs="Times New Roman"/>
          <w:sz w:val="24"/>
          <w:szCs w:val="24"/>
          <w:bdr w:val="none" w:sz="0" w:space="0" w:color="auto" w:frame="1"/>
          <w:lang w:eastAsia="uk-UA"/>
        </w:rPr>
        <w:t>ий розряд – 2</w:t>
      </w:r>
      <w:r w:rsidRPr="00AC312C">
        <w:rPr>
          <w:rFonts w:ascii="Times New Roman" w:hAnsi="Times New Roman" w:cs="Times New Roman"/>
          <w:sz w:val="24"/>
          <w:szCs w:val="24"/>
          <w:bdr w:val="none" w:sz="0" w:space="0" w:color="auto" w:frame="1"/>
          <w:lang w:eastAsia="uk-UA"/>
        </w:rPr>
        <w:t xml:space="preserve"> </w:t>
      </w:r>
      <w:proofErr w:type="spellStart"/>
      <w:r w:rsidRPr="00AC312C">
        <w:rPr>
          <w:rFonts w:ascii="Times New Roman" w:hAnsi="Times New Roman" w:cs="Times New Roman"/>
          <w:sz w:val="24"/>
          <w:szCs w:val="24"/>
          <w:bdr w:val="none" w:sz="0" w:space="0" w:color="auto" w:frame="1"/>
          <w:lang w:eastAsia="uk-UA"/>
        </w:rPr>
        <w:t>педпрацівники</w:t>
      </w:r>
      <w:proofErr w:type="spellEnd"/>
      <w:r w:rsidRPr="00AC312C">
        <w:rPr>
          <w:rFonts w:ascii="Times New Roman" w:hAnsi="Times New Roman" w:cs="Times New Roman"/>
          <w:sz w:val="24"/>
          <w:szCs w:val="24"/>
          <w:bdr w:val="none" w:sz="0" w:space="0" w:color="auto" w:frame="1"/>
          <w:lang w:eastAsia="uk-UA"/>
        </w:rPr>
        <w:t>.</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lang w:eastAsia="uk-UA"/>
        </w:rPr>
        <w:t>б педагогічні звання:</w:t>
      </w:r>
    </w:p>
    <w:p w:rsidR="002F052A" w:rsidRPr="00AC312C" w:rsidRDefault="004815A3"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lang w:eastAsia="uk-UA"/>
        </w:rPr>
        <w:t xml:space="preserve"> «старший учитель»-1</w:t>
      </w:r>
      <w:r w:rsidR="002F052A" w:rsidRPr="00AC312C">
        <w:rPr>
          <w:rFonts w:ascii="Times New Roman" w:hAnsi="Times New Roman" w:cs="Times New Roman"/>
          <w:sz w:val="24"/>
          <w:szCs w:val="24"/>
          <w:bdr w:val="none" w:sz="0" w:space="0" w:color="auto" w:frame="1"/>
          <w:lang w:eastAsia="uk-UA"/>
        </w:rPr>
        <w:t>.</w:t>
      </w:r>
    </w:p>
    <w:p w:rsidR="002F052A" w:rsidRPr="00AC312C" w:rsidRDefault="002F052A" w:rsidP="00AC312C">
      <w:pPr>
        <w:pStyle w:val="a5"/>
        <w:jc w:val="both"/>
        <w:rPr>
          <w:rFonts w:ascii="Times New Roman" w:hAnsi="Times New Roman" w:cs="Times New Roman"/>
          <w:sz w:val="24"/>
          <w:szCs w:val="24"/>
          <w:lang w:eastAsia="uk-UA"/>
        </w:rPr>
      </w:pP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lang w:eastAsia="uk-UA"/>
        </w:rPr>
        <w:t>   Як бачимо, якісний склад педагогічних працівників є досить високим, що дає змогу більш ефективно вирішувати педагогічні проблеми.</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lang w:eastAsia="uk-UA"/>
        </w:rPr>
        <w:t>Харчування в закладі здійснюється за рахунок коштів бюджету. Гарячим харчу</w:t>
      </w:r>
      <w:r w:rsidR="004815A3" w:rsidRPr="00AC312C">
        <w:rPr>
          <w:rFonts w:ascii="Times New Roman" w:hAnsi="Times New Roman" w:cs="Times New Roman"/>
          <w:sz w:val="24"/>
          <w:szCs w:val="24"/>
          <w:bdr w:val="none" w:sz="0" w:space="0" w:color="auto" w:frame="1"/>
          <w:lang w:eastAsia="uk-UA"/>
        </w:rPr>
        <w:t>ванням було охоплено більше  30 дітей, 26</w:t>
      </w:r>
      <w:r w:rsidRPr="00AC312C">
        <w:rPr>
          <w:rFonts w:ascii="Times New Roman" w:hAnsi="Times New Roman" w:cs="Times New Roman"/>
          <w:sz w:val="24"/>
          <w:szCs w:val="24"/>
          <w:bdr w:val="none" w:sz="0" w:space="0" w:color="auto" w:frame="1"/>
          <w:lang w:eastAsia="uk-UA"/>
        </w:rPr>
        <w:t xml:space="preserve"> учнів 1-4 класів харчувались безкоштовно та учні пільгових категорій</w:t>
      </w:r>
      <w:r w:rsidR="004815A3" w:rsidRPr="00AC312C">
        <w:rPr>
          <w:rFonts w:ascii="Times New Roman" w:hAnsi="Times New Roman" w:cs="Times New Roman"/>
          <w:sz w:val="24"/>
          <w:szCs w:val="24"/>
          <w:bdr w:val="none" w:sz="0" w:space="0" w:color="auto" w:frame="1"/>
          <w:lang w:eastAsia="uk-UA"/>
        </w:rPr>
        <w:t>.</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lang w:eastAsia="uk-UA"/>
        </w:rPr>
        <w:t xml:space="preserve">         За     кошти   місцевого   бюджету   підвозом дітей до школи  та додому охоплено  </w:t>
      </w:r>
      <w:r w:rsidR="004815A3" w:rsidRPr="00AC312C">
        <w:rPr>
          <w:rFonts w:ascii="Times New Roman" w:hAnsi="Times New Roman" w:cs="Times New Roman"/>
          <w:sz w:val="24"/>
          <w:szCs w:val="24"/>
          <w:bdr w:val="none" w:sz="0" w:space="0" w:color="auto" w:frame="1"/>
          <w:lang w:eastAsia="uk-UA"/>
        </w:rPr>
        <w:t>47</w:t>
      </w:r>
      <w:r w:rsidRPr="00AC312C">
        <w:rPr>
          <w:rFonts w:ascii="Times New Roman" w:hAnsi="Times New Roman" w:cs="Times New Roman"/>
          <w:sz w:val="24"/>
          <w:szCs w:val="24"/>
          <w:bdr w:val="none" w:sz="0" w:space="0" w:color="auto" w:frame="1"/>
          <w:lang w:eastAsia="uk-UA"/>
        </w:rPr>
        <w:t xml:space="preserve"> учнів, що проживають </w:t>
      </w:r>
      <w:r w:rsidR="004815A3" w:rsidRPr="00AC312C">
        <w:rPr>
          <w:rFonts w:ascii="Times New Roman" w:hAnsi="Times New Roman" w:cs="Times New Roman"/>
          <w:sz w:val="24"/>
          <w:szCs w:val="24"/>
          <w:bdr w:val="none" w:sz="0" w:space="0" w:color="auto" w:frame="1"/>
          <w:lang w:eastAsia="uk-UA"/>
        </w:rPr>
        <w:t xml:space="preserve">у селах Потік, </w:t>
      </w:r>
      <w:proofErr w:type="spellStart"/>
      <w:r w:rsidR="004815A3" w:rsidRPr="00AC312C">
        <w:rPr>
          <w:rFonts w:ascii="Times New Roman" w:hAnsi="Times New Roman" w:cs="Times New Roman"/>
          <w:sz w:val="24"/>
          <w:szCs w:val="24"/>
          <w:bdr w:val="none" w:sz="0" w:space="0" w:color="auto" w:frame="1"/>
          <w:lang w:eastAsia="uk-UA"/>
        </w:rPr>
        <w:t>Соснівка</w:t>
      </w:r>
      <w:proofErr w:type="spellEnd"/>
      <w:r w:rsidR="004815A3" w:rsidRPr="00AC312C">
        <w:rPr>
          <w:rFonts w:ascii="Times New Roman" w:hAnsi="Times New Roman" w:cs="Times New Roman"/>
          <w:sz w:val="24"/>
          <w:szCs w:val="24"/>
          <w:bdr w:val="none" w:sz="0" w:space="0" w:color="auto" w:frame="1"/>
          <w:lang w:eastAsia="uk-UA"/>
        </w:rPr>
        <w:t xml:space="preserve">, Тиха, </w:t>
      </w:r>
      <w:proofErr w:type="spellStart"/>
      <w:r w:rsidR="004815A3" w:rsidRPr="00AC312C">
        <w:rPr>
          <w:rFonts w:ascii="Times New Roman" w:hAnsi="Times New Roman" w:cs="Times New Roman"/>
          <w:sz w:val="24"/>
          <w:szCs w:val="24"/>
          <w:bdr w:val="none" w:sz="0" w:space="0" w:color="auto" w:frame="1"/>
          <w:lang w:eastAsia="uk-UA"/>
        </w:rPr>
        <w:t>Великосілля</w:t>
      </w:r>
      <w:proofErr w:type="spellEnd"/>
      <w:r w:rsidR="004815A3" w:rsidRPr="00AC312C">
        <w:rPr>
          <w:rFonts w:ascii="Times New Roman" w:hAnsi="Times New Roman" w:cs="Times New Roman"/>
          <w:sz w:val="24"/>
          <w:szCs w:val="24"/>
          <w:bdr w:val="none" w:sz="0" w:space="0" w:color="auto" w:frame="1"/>
          <w:lang w:eastAsia="uk-UA"/>
        </w:rPr>
        <w:t>.</w:t>
      </w:r>
    </w:p>
    <w:p w:rsidR="002F052A" w:rsidRPr="00AC312C" w:rsidRDefault="004815A3"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lang w:eastAsia="uk-UA"/>
        </w:rPr>
        <w:t>    В 2024/2025  н.р. в гімназії</w:t>
      </w:r>
      <w:r w:rsidR="002F052A" w:rsidRPr="00AC312C">
        <w:rPr>
          <w:rFonts w:ascii="Times New Roman" w:hAnsi="Times New Roman" w:cs="Times New Roman"/>
          <w:sz w:val="24"/>
          <w:szCs w:val="24"/>
          <w:bdr w:val="none" w:sz="0" w:space="0" w:color="auto" w:frame="1"/>
          <w:lang w:eastAsia="uk-UA"/>
        </w:rPr>
        <w:t xml:space="preserve"> проводились предметні олімпіади. Брали уча</w:t>
      </w:r>
      <w:r w:rsidR="001B1931" w:rsidRPr="00AC312C">
        <w:rPr>
          <w:rFonts w:ascii="Times New Roman" w:hAnsi="Times New Roman" w:cs="Times New Roman"/>
          <w:sz w:val="24"/>
          <w:szCs w:val="24"/>
          <w:bdr w:val="none" w:sz="0" w:space="0" w:color="auto" w:frame="1"/>
          <w:lang w:eastAsia="uk-UA"/>
        </w:rPr>
        <w:t>сть у предметних олімпіадах – 21</w:t>
      </w:r>
      <w:r w:rsidR="00AC312C">
        <w:rPr>
          <w:rFonts w:ascii="Times New Roman" w:hAnsi="Times New Roman" w:cs="Times New Roman"/>
          <w:sz w:val="24"/>
          <w:szCs w:val="24"/>
          <w:bdr w:val="none" w:sz="0" w:space="0" w:color="auto" w:frame="1"/>
          <w:lang w:eastAsia="uk-UA"/>
        </w:rPr>
        <w:t xml:space="preserve"> учень</w:t>
      </w:r>
      <w:r w:rsidR="002F052A" w:rsidRPr="00AC312C">
        <w:rPr>
          <w:rFonts w:ascii="Times New Roman" w:hAnsi="Times New Roman" w:cs="Times New Roman"/>
          <w:sz w:val="24"/>
          <w:szCs w:val="24"/>
          <w:bdr w:val="none" w:sz="0" w:space="0" w:color="auto" w:frame="1"/>
          <w:lang w:eastAsia="uk-UA"/>
        </w:rPr>
        <w:t>; в олімпіадах у укр</w:t>
      </w:r>
      <w:r w:rsidR="001B1931" w:rsidRPr="00AC312C">
        <w:rPr>
          <w:rFonts w:ascii="Times New Roman" w:hAnsi="Times New Roman" w:cs="Times New Roman"/>
          <w:sz w:val="24"/>
          <w:szCs w:val="24"/>
          <w:bdr w:val="none" w:sz="0" w:space="0" w:color="auto" w:frame="1"/>
          <w:lang w:eastAsia="uk-UA"/>
        </w:rPr>
        <w:t>аїнської мови та літератури – 27</w:t>
      </w:r>
      <w:r w:rsidR="002F052A" w:rsidRPr="00AC312C">
        <w:rPr>
          <w:rFonts w:ascii="Times New Roman" w:hAnsi="Times New Roman" w:cs="Times New Roman"/>
          <w:sz w:val="24"/>
          <w:szCs w:val="24"/>
          <w:bdr w:val="none" w:sz="0" w:space="0" w:color="auto" w:frame="1"/>
          <w:lang w:eastAsia="uk-UA"/>
        </w:rPr>
        <w:t xml:space="preserve"> учнів.</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color w:val="050505"/>
          <w:sz w:val="24"/>
          <w:szCs w:val="24"/>
          <w:bdr w:val="none" w:sz="0" w:space="0" w:color="auto" w:frame="1"/>
          <w:shd w:val="clear" w:color="auto" w:fill="FFFFFF"/>
          <w:lang w:eastAsia="uk-UA"/>
        </w:rPr>
        <w:t xml:space="preserve">       Протягом І семестру 2024/2025 </w:t>
      </w:r>
      <w:proofErr w:type="spellStart"/>
      <w:r w:rsidRPr="00AC312C">
        <w:rPr>
          <w:rFonts w:ascii="Times New Roman" w:hAnsi="Times New Roman" w:cs="Times New Roman"/>
          <w:color w:val="050505"/>
          <w:sz w:val="24"/>
          <w:szCs w:val="24"/>
          <w:bdr w:val="none" w:sz="0" w:space="0" w:color="auto" w:frame="1"/>
          <w:shd w:val="clear" w:color="auto" w:fill="FFFFFF"/>
          <w:lang w:eastAsia="uk-UA"/>
        </w:rPr>
        <w:t>н.р</w:t>
      </w:r>
      <w:proofErr w:type="spellEnd"/>
      <w:r w:rsidRPr="00AC312C">
        <w:rPr>
          <w:rFonts w:ascii="Times New Roman" w:hAnsi="Times New Roman" w:cs="Times New Roman"/>
          <w:color w:val="050505"/>
          <w:sz w:val="24"/>
          <w:szCs w:val="24"/>
          <w:bdr w:val="none" w:sz="0" w:space="0" w:color="auto" w:frame="1"/>
          <w:shd w:val="clear" w:color="auto" w:fill="FFFFFF"/>
          <w:lang w:eastAsia="uk-UA"/>
        </w:rPr>
        <w:t>. у ІІ етапі Всеукраїнський олімпіад:</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color w:val="050505"/>
          <w:sz w:val="24"/>
          <w:szCs w:val="24"/>
          <w:bdr w:val="none" w:sz="0" w:space="0" w:color="auto" w:frame="1"/>
          <w:shd w:val="clear" w:color="auto" w:fill="FFFFFF"/>
          <w:lang w:eastAsia="uk-UA"/>
        </w:rPr>
        <w:t>І мі</w:t>
      </w:r>
      <w:r w:rsidR="000A0F40" w:rsidRPr="00AC312C">
        <w:rPr>
          <w:rFonts w:ascii="Times New Roman" w:hAnsi="Times New Roman" w:cs="Times New Roman"/>
          <w:color w:val="050505"/>
          <w:sz w:val="24"/>
          <w:szCs w:val="24"/>
          <w:bdr w:val="none" w:sz="0" w:space="0" w:color="auto" w:frame="1"/>
          <w:shd w:val="clear" w:color="auto" w:fill="FFFFFF"/>
          <w:lang w:eastAsia="uk-UA"/>
        </w:rPr>
        <w:t>сце з географії – Гусак Роман, 8 клас (Гусак Л.М</w:t>
      </w:r>
      <w:r w:rsidRPr="00AC312C">
        <w:rPr>
          <w:rFonts w:ascii="Times New Roman" w:hAnsi="Times New Roman" w:cs="Times New Roman"/>
          <w:color w:val="050505"/>
          <w:sz w:val="24"/>
          <w:szCs w:val="24"/>
          <w:bdr w:val="none" w:sz="0" w:space="0" w:color="auto" w:frame="1"/>
          <w:shd w:val="clear" w:color="auto" w:fill="FFFFFF"/>
          <w:lang w:eastAsia="uk-UA"/>
        </w:rPr>
        <w:t>);</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color w:val="050505"/>
          <w:sz w:val="24"/>
          <w:szCs w:val="24"/>
          <w:bdr w:val="none" w:sz="0" w:space="0" w:color="auto" w:frame="1"/>
          <w:shd w:val="clear" w:color="auto" w:fill="FFFFFF"/>
          <w:lang w:eastAsia="uk-UA"/>
        </w:rPr>
        <w:t>І</w:t>
      </w:r>
      <w:r w:rsidR="000A0F40" w:rsidRPr="00AC312C">
        <w:rPr>
          <w:rFonts w:ascii="Times New Roman" w:hAnsi="Times New Roman" w:cs="Times New Roman"/>
          <w:color w:val="050505"/>
          <w:sz w:val="24"/>
          <w:szCs w:val="24"/>
          <w:bdr w:val="none" w:sz="0" w:space="0" w:color="auto" w:frame="1"/>
          <w:shd w:val="clear" w:color="auto" w:fill="FFFFFF"/>
          <w:lang w:eastAsia="uk-UA"/>
        </w:rPr>
        <w:t xml:space="preserve">І місце з хімії - </w:t>
      </w:r>
      <w:r w:rsidR="000A0F40" w:rsidRPr="00AC312C">
        <w:rPr>
          <w:rFonts w:ascii="Times New Roman" w:hAnsi="Times New Roman" w:cs="Times New Roman"/>
          <w:color w:val="050505"/>
          <w:sz w:val="24"/>
          <w:szCs w:val="24"/>
          <w:bdr w:val="none" w:sz="0" w:space="0" w:color="auto" w:frame="1"/>
          <w:shd w:val="clear" w:color="auto" w:fill="FFFFFF"/>
          <w:lang w:eastAsia="uk-UA"/>
        </w:rPr>
        <w:t>Гу</w:t>
      </w:r>
      <w:r w:rsidR="000A0F40" w:rsidRPr="00AC312C">
        <w:rPr>
          <w:rFonts w:ascii="Times New Roman" w:hAnsi="Times New Roman" w:cs="Times New Roman"/>
          <w:color w:val="050505"/>
          <w:sz w:val="24"/>
          <w:szCs w:val="24"/>
          <w:bdr w:val="none" w:sz="0" w:space="0" w:color="auto" w:frame="1"/>
          <w:shd w:val="clear" w:color="auto" w:fill="FFFFFF"/>
          <w:lang w:eastAsia="uk-UA"/>
        </w:rPr>
        <w:t>сак Роман, 8 клас (</w:t>
      </w:r>
      <w:proofErr w:type="spellStart"/>
      <w:r w:rsidR="000A0F40" w:rsidRPr="00AC312C">
        <w:rPr>
          <w:rFonts w:ascii="Times New Roman" w:hAnsi="Times New Roman" w:cs="Times New Roman"/>
          <w:color w:val="050505"/>
          <w:sz w:val="24"/>
          <w:szCs w:val="24"/>
          <w:bdr w:val="none" w:sz="0" w:space="0" w:color="auto" w:frame="1"/>
          <w:shd w:val="clear" w:color="auto" w:fill="FFFFFF"/>
          <w:lang w:eastAsia="uk-UA"/>
        </w:rPr>
        <w:t>Дідик</w:t>
      </w:r>
      <w:proofErr w:type="spellEnd"/>
      <w:r w:rsidR="000A0F40" w:rsidRPr="00AC312C">
        <w:rPr>
          <w:rFonts w:ascii="Times New Roman" w:hAnsi="Times New Roman" w:cs="Times New Roman"/>
          <w:color w:val="050505"/>
          <w:sz w:val="24"/>
          <w:szCs w:val="24"/>
          <w:bdr w:val="none" w:sz="0" w:space="0" w:color="auto" w:frame="1"/>
          <w:shd w:val="clear" w:color="auto" w:fill="FFFFFF"/>
          <w:lang w:eastAsia="uk-UA"/>
        </w:rPr>
        <w:t xml:space="preserve"> О.В</w:t>
      </w:r>
      <w:r w:rsidR="000A0F40" w:rsidRPr="00AC312C">
        <w:rPr>
          <w:rFonts w:ascii="Times New Roman" w:hAnsi="Times New Roman" w:cs="Times New Roman"/>
          <w:color w:val="050505"/>
          <w:sz w:val="24"/>
          <w:szCs w:val="24"/>
          <w:bdr w:val="none" w:sz="0" w:space="0" w:color="auto" w:frame="1"/>
          <w:shd w:val="clear" w:color="auto" w:fill="FFFFFF"/>
          <w:lang w:eastAsia="uk-UA"/>
        </w:rPr>
        <w:t>);</w:t>
      </w:r>
    </w:p>
    <w:p w:rsidR="000A0F40" w:rsidRPr="00AC312C" w:rsidRDefault="000A0F40" w:rsidP="00AC312C">
      <w:pPr>
        <w:pStyle w:val="a5"/>
        <w:jc w:val="both"/>
        <w:rPr>
          <w:rFonts w:ascii="Times New Roman" w:hAnsi="Times New Roman" w:cs="Times New Roman"/>
          <w:sz w:val="24"/>
          <w:szCs w:val="24"/>
          <w:lang w:eastAsia="uk-UA"/>
        </w:rPr>
      </w:pPr>
      <w:r w:rsidRPr="00AC312C">
        <w:rPr>
          <w:rFonts w:ascii="Times New Roman" w:hAnsi="Times New Roman" w:cs="Times New Roman"/>
          <w:color w:val="050505"/>
          <w:sz w:val="24"/>
          <w:szCs w:val="24"/>
          <w:bdr w:val="none" w:sz="0" w:space="0" w:color="auto" w:frame="1"/>
          <w:shd w:val="clear" w:color="auto" w:fill="FFFFFF"/>
          <w:lang w:eastAsia="uk-UA"/>
        </w:rPr>
        <w:t xml:space="preserve">ІІІ місце з історії - </w:t>
      </w:r>
      <w:r w:rsidRPr="00AC312C">
        <w:rPr>
          <w:rFonts w:ascii="Times New Roman" w:hAnsi="Times New Roman" w:cs="Times New Roman"/>
          <w:color w:val="050505"/>
          <w:sz w:val="24"/>
          <w:szCs w:val="24"/>
          <w:bdr w:val="none" w:sz="0" w:space="0" w:color="auto" w:frame="1"/>
          <w:shd w:val="clear" w:color="auto" w:fill="FFFFFF"/>
          <w:lang w:eastAsia="uk-UA"/>
        </w:rPr>
        <w:t>Гу</w:t>
      </w:r>
      <w:r w:rsidRPr="00AC312C">
        <w:rPr>
          <w:rFonts w:ascii="Times New Roman" w:hAnsi="Times New Roman" w:cs="Times New Roman"/>
          <w:color w:val="050505"/>
          <w:sz w:val="24"/>
          <w:szCs w:val="24"/>
          <w:bdr w:val="none" w:sz="0" w:space="0" w:color="auto" w:frame="1"/>
          <w:shd w:val="clear" w:color="auto" w:fill="FFFFFF"/>
          <w:lang w:eastAsia="uk-UA"/>
        </w:rPr>
        <w:t>сак Роман, 8 клас (</w:t>
      </w:r>
      <w:proofErr w:type="spellStart"/>
      <w:r w:rsidRPr="00AC312C">
        <w:rPr>
          <w:rFonts w:ascii="Times New Roman" w:hAnsi="Times New Roman" w:cs="Times New Roman"/>
          <w:color w:val="050505"/>
          <w:sz w:val="24"/>
          <w:szCs w:val="24"/>
          <w:bdr w:val="none" w:sz="0" w:space="0" w:color="auto" w:frame="1"/>
          <w:shd w:val="clear" w:color="auto" w:fill="FFFFFF"/>
          <w:lang w:eastAsia="uk-UA"/>
        </w:rPr>
        <w:t>Кілик</w:t>
      </w:r>
      <w:proofErr w:type="spellEnd"/>
      <w:r w:rsidRPr="00AC312C">
        <w:rPr>
          <w:rFonts w:ascii="Times New Roman" w:hAnsi="Times New Roman" w:cs="Times New Roman"/>
          <w:color w:val="050505"/>
          <w:sz w:val="24"/>
          <w:szCs w:val="24"/>
          <w:bdr w:val="none" w:sz="0" w:space="0" w:color="auto" w:frame="1"/>
          <w:shd w:val="clear" w:color="auto" w:fill="FFFFFF"/>
          <w:lang w:eastAsia="uk-UA"/>
        </w:rPr>
        <w:t xml:space="preserve"> Н.І</w:t>
      </w:r>
      <w:r w:rsidRPr="00AC312C">
        <w:rPr>
          <w:rFonts w:ascii="Times New Roman" w:hAnsi="Times New Roman" w:cs="Times New Roman"/>
          <w:color w:val="050505"/>
          <w:sz w:val="24"/>
          <w:szCs w:val="24"/>
          <w:bdr w:val="none" w:sz="0" w:space="0" w:color="auto" w:frame="1"/>
          <w:shd w:val="clear" w:color="auto" w:fill="FFFFFF"/>
          <w:lang w:eastAsia="uk-UA"/>
        </w:rPr>
        <w:t>);</w:t>
      </w:r>
    </w:p>
    <w:p w:rsidR="000A0F40" w:rsidRPr="00AC312C" w:rsidRDefault="000A0F40" w:rsidP="00AC312C">
      <w:pPr>
        <w:pStyle w:val="a5"/>
        <w:jc w:val="both"/>
        <w:rPr>
          <w:rFonts w:ascii="Times New Roman" w:hAnsi="Times New Roman" w:cs="Times New Roman"/>
          <w:sz w:val="24"/>
          <w:szCs w:val="24"/>
          <w:lang w:eastAsia="uk-UA"/>
        </w:rPr>
      </w:pPr>
      <w:r w:rsidRPr="00AC312C">
        <w:rPr>
          <w:rFonts w:ascii="Times New Roman" w:hAnsi="Times New Roman" w:cs="Times New Roman"/>
          <w:color w:val="050505"/>
          <w:sz w:val="24"/>
          <w:szCs w:val="24"/>
          <w:bdr w:val="none" w:sz="0" w:space="0" w:color="auto" w:frame="1"/>
          <w:shd w:val="clear" w:color="auto" w:fill="FFFFFF"/>
          <w:lang w:eastAsia="uk-UA"/>
        </w:rPr>
        <w:t>ІІ місце з англійської мови</w:t>
      </w:r>
      <w:r w:rsidR="002F052A" w:rsidRPr="00AC312C">
        <w:rPr>
          <w:rFonts w:ascii="Times New Roman" w:hAnsi="Times New Roman" w:cs="Times New Roman"/>
          <w:color w:val="050505"/>
          <w:sz w:val="24"/>
          <w:szCs w:val="24"/>
          <w:bdr w:val="none" w:sz="0" w:space="0" w:color="auto" w:frame="1"/>
          <w:shd w:val="clear" w:color="auto" w:fill="FFFFFF"/>
          <w:lang w:eastAsia="uk-UA"/>
        </w:rPr>
        <w:t xml:space="preserve">, </w:t>
      </w:r>
      <w:r w:rsidRPr="00AC312C">
        <w:rPr>
          <w:rFonts w:ascii="Times New Roman" w:hAnsi="Times New Roman" w:cs="Times New Roman"/>
          <w:color w:val="050505"/>
          <w:sz w:val="24"/>
          <w:szCs w:val="24"/>
          <w:bdr w:val="none" w:sz="0" w:space="0" w:color="auto" w:frame="1"/>
          <w:shd w:val="clear" w:color="auto" w:fill="FFFFFF"/>
          <w:lang w:eastAsia="uk-UA"/>
        </w:rPr>
        <w:t>Сухар Олександр, 8 клас (Сухар Н.М</w:t>
      </w:r>
      <w:r w:rsidR="002F052A" w:rsidRPr="00AC312C">
        <w:rPr>
          <w:rFonts w:ascii="Times New Roman" w:hAnsi="Times New Roman" w:cs="Times New Roman"/>
          <w:color w:val="050505"/>
          <w:sz w:val="24"/>
          <w:szCs w:val="24"/>
          <w:bdr w:val="none" w:sz="0" w:space="0" w:color="auto" w:frame="1"/>
          <w:shd w:val="clear" w:color="auto" w:fill="FFFFFF"/>
          <w:lang w:eastAsia="uk-UA"/>
        </w:rPr>
        <w:t>.);</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color w:val="050505"/>
          <w:sz w:val="24"/>
          <w:szCs w:val="24"/>
          <w:bdr w:val="none" w:sz="0" w:space="0" w:color="auto" w:frame="1"/>
          <w:shd w:val="clear" w:color="auto" w:fill="FFFFFF"/>
          <w:lang w:eastAsia="uk-UA"/>
        </w:rPr>
        <w:t xml:space="preserve">ІІІ місце у Міжнародному конкурсі імені </w:t>
      </w:r>
      <w:proofErr w:type="spellStart"/>
      <w:r w:rsidRPr="00AC312C">
        <w:rPr>
          <w:rFonts w:ascii="Times New Roman" w:hAnsi="Times New Roman" w:cs="Times New Roman"/>
          <w:color w:val="050505"/>
          <w:sz w:val="24"/>
          <w:szCs w:val="24"/>
          <w:bdr w:val="none" w:sz="0" w:space="0" w:color="auto" w:frame="1"/>
          <w:shd w:val="clear" w:color="auto" w:fill="FFFFFF"/>
          <w:lang w:eastAsia="uk-UA"/>
        </w:rPr>
        <w:t>Яцика</w:t>
      </w:r>
      <w:proofErr w:type="spellEnd"/>
      <w:r w:rsidRPr="00AC312C">
        <w:rPr>
          <w:rFonts w:ascii="Times New Roman" w:hAnsi="Times New Roman" w:cs="Times New Roman"/>
          <w:color w:val="050505"/>
          <w:sz w:val="24"/>
          <w:szCs w:val="24"/>
          <w:bdr w:val="none" w:sz="0" w:space="0" w:color="auto" w:frame="1"/>
          <w:shd w:val="clear" w:color="auto" w:fill="FFFFFF"/>
          <w:lang w:eastAsia="uk-UA"/>
        </w:rPr>
        <w:t xml:space="preserve"> </w:t>
      </w:r>
      <w:proofErr w:type="spellStart"/>
      <w:r w:rsidR="001B1931" w:rsidRPr="00AC312C">
        <w:rPr>
          <w:rFonts w:ascii="Times New Roman" w:hAnsi="Times New Roman" w:cs="Times New Roman"/>
          <w:color w:val="050505"/>
          <w:sz w:val="24"/>
          <w:szCs w:val="24"/>
          <w:bdr w:val="none" w:sz="0" w:space="0" w:color="auto" w:frame="1"/>
          <w:shd w:val="clear" w:color="auto" w:fill="FFFFFF"/>
          <w:lang w:eastAsia="uk-UA"/>
        </w:rPr>
        <w:t>Бідник</w:t>
      </w:r>
      <w:proofErr w:type="spellEnd"/>
      <w:r w:rsidR="001B1931" w:rsidRPr="00AC312C">
        <w:rPr>
          <w:rFonts w:ascii="Times New Roman" w:hAnsi="Times New Roman" w:cs="Times New Roman"/>
          <w:color w:val="050505"/>
          <w:sz w:val="24"/>
          <w:szCs w:val="24"/>
          <w:bdr w:val="none" w:sz="0" w:space="0" w:color="auto" w:frame="1"/>
          <w:shd w:val="clear" w:color="auto" w:fill="FFFFFF"/>
          <w:lang w:eastAsia="uk-UA"/>
        </w:rPr>
        <w:t xml:space="preserve"> Марія 4 клас (Горик М.С</w:t>
      </w:r>
      <w:r w:rsidRPr="00AC312C">
        <w:rPr>
          <w:rFonts w:ascii="Times New Roman" w:hAnsi="Times New Roman" w:cs="Times New Roman"/>
          <w:color w:val="050505"/>
          <w:sz w:val="24"/>
          <w:szCs w:val="24"/>
          <w:bdr w:val="none" w:sz="0" w:space="0" w:color="auto" w:frame="1"/>
          <w:shd w:val="clear" w:color="auto" w:fill="FFFFFF"/>
          <w:lang w:eastAsia="uk-UA"/>
        </w:rPr>
        <w:t>.);</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color w:val="050505"/>
          <w:sz w:val="24"/>
          <w:szCs w:val="24"/>
          <w:bdr w:val="none" w:sz="0" w:space="0" w:color="auto" w:frame="1"/>
          <w:shd w:val="clear" w:color="auto" w:fill="FFFFFF"/>
          <w:lang w:eastAsia="uk-UA"/>
        </w:rPr>
        <w:t xml:space="preserve">      </w:t>
      </w:r>
    </w:p>
    <w:p w:rsidR="00616096" w:rsidRPr="00AC312C" w:rsidRDefault="002F052A" w:rsidP="00AC312C">
      <w:pPr>
        <w:pStyle w:val="a5"/>
        <w:jc w:val="both"/>
        <w:rPr>
          <w:rFonts w:ascii="Times New Roman" w:hAnsi="Times New Roman" w:cs="Times New Roman"/>
          <w:b/>
          <w:bCs/>
          <w:sz w:val="24"/>
          <w:szCs w:val="24"/>
          <w:bdr w:val="none" w:sz="0" w:space="0" w:color="auto" w:frame="1"/>
          <w:shd w:val="clear" w:color="auto" w:fill="FFFFFF"/>
          <w:lang w:eastAsia="uk-UA"/>
        </w:rPr>
      </w:pPr>
      <w:r w:rsidRPr="00AC312C">
        <w:rPr>
          <w:rFonts w:ascii="Times New Roman" w:hAnsi="Times New Roman" w:cs="Times New Roman"/>
          <w:b/>
          <w:bCs/>
          <w:sz w:val="24"/>
          <w:szCs w:val="24"/>
          <w:bdr w:val="none" w:sz="0" w:space="0" w:color="auto" w:frame="1"/>
          <w:shd w:val="clear" w:color="auto" w:fill="FFFFFF"/>
          <w:lang w:eastAsia="uk-UA"/>
        </w:rPr>
        <w:t>3. Методична робота.</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 xml:space="preserve">     Методична робота у </w:t>
      </w:r>
      <w:proofErr w:type="spellStart"/>
      <w:r w:rsidRPr="00AC312C">
        <w:rPr>
          <w:rFonts w:ascii="Times New Roman" w:hAnsi="Times New Roman" w:cs="Times New Roman"/>
          <w:sz w:val="24"/>
          <w:szCs w:val="24"/>
        </w:rPr>
        <w:t>Великосільській</w:t>
      </w:r>
      <w:proofErr w:type="spellEnd"/>
      <w:r w:rsidRPr="00AC312C">
        <w:rPr>
          <w:rFonts w:ascii="Times New Roman" w:hAnsi="Times New Roman" w:cs="Times New Roman"/>
          <w:sz w:val="24"/>
          <w:szCs w:val="24"/>
        </w:rPr>
        <w:t xml:space="preserve"> гімназії  — це системна діяльність, що спрямована на підвищення професійної майстерності педагогів, розвиток їхньої творчої ініціативи, удосконалення освітнього процесу відповідно до сучасних освітніх стандартів та викликів часу.</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 xml:space="preserve">    Відповідно до річного плану роботи закладу у 2024-2025 </w:t>
      </w:r>
      <w:proofErr w:type="spellStart"/>
      <w:r w:rsidRPr="00AC312C">
        <w:rPr>
          <w:rFonts w:ascii="Times New Roman" w:hAnsi="Times New Roman" w:cs="Times New Roman"/>
          <w:sz w:val="24"/>
          <w:szCs w:val="24"/>
        </w:rPr>
        <w:t>н.р</w:t>
      </w:r>
      <w:proofErr w:type="spellEnd"/>
      <w:r w:rsidRPr="00AC312C">
        <w:rPr>
          <w:rFonts w:ascii="Times New Roman" w:hAnsi="Times New Roman" w:cs="Times New Roman"/>
          <w:sz w:val="24"/>
          <w:szCs w:val="24"/>
        </w:rPr>
        <w:t xml:space="preserve">. педагогічний колектив працював згідно Закону України «Про освіту», Державного стандарту базової середньої </w:t>
      </w:r>
      <w:r w:rsidRPr="00AC312C">
        <w:rPr>
          <w:rFonts w:ascii="Times New Roman" w:hAnsi="Times New Roman" w:cs="Times New Roman"/>
          <w:sz w:val="24"/>
          <w:szCs w:val="24"/>
        </w:rPr>
        <w:lastRenderedPageBreak/>
        <w:t>освіти, концепції «Нова українська школа», а також внутрішніх нормативних документів закладу.</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 xml:space="preserve">      В умовах освітніх змін, </w:t>
      </w:r>
      <w:proofErr w:type="spellStart"/>
      <w:r w:rsidRPr="00AC312C">
        <w:rPr>
          <w:rFonts w:ascii="Times New Roman" w:hAnsi="Times New Roman" w:cs="Times New Roman"/>
          <w:sz w:val="24"/>
          <w:szCs w:val="24"/>
        </w:rPr>
        <w:t>цифровізації</w:t>
      </w:r>
      <w:proofErr w:type="spellEnd"/>
      <w:r w:rsidRPr="00AC312C">
        <w:rPr>
          <w:rFonts w:ascii="Times New Roman" w:hAnsi="Times New Roman" w:cs="Times New Roman"/>
          <w:sz w:val="24"/>
          <w:szCs w:val="24"/>
        </w:rPr>
        <w:t xml:space="preserve"> та реформування освіти методична служба гімназії є важливою складовою забезпечення якості освіти. Методична робота спрямована не лише на передачу досвіду, а й на створення середовища, де кожен педагог має змогу професійно зростати, ділитися знаннями та впроваджувати інновації у практику.</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           Основними завданнями методичної роботи в закладі освіти є :</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створення організаційних умов для безперервного вдосконалення фахової освіти, підвищення професійної майстерності кожного вчителя;</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впровадження в освітній процес передового педагогічного досвіду, сучасних педагогічних технологій, використання на практиці сучасних досягнень психолого-педагогічної науки;</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вивчення, узагальнення та поширення професійного досвіду вчителів гімназії;</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розвиток традиційних і пошук нових ефективних форм методичної роботи;</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 xml:space="preserve"> підвищення теоретичної, методичної та професійної підготовки педагогічних працівників шляхом організації роботи школи професійної адаптації молодого учителя, шкільних методичних об’єднань </w:t>
      </w:r>
      <w:proofErr w:type="spellStart"/>
      <w:r w:rsidRPr="00AC312C">
        <w:rPr>
          <w:rFonts w:ascii="Times New Roman" w:hAnsi="Times New Roman" w:cs="Times New Roman"/>
          <w:sz w:val="24"/>
          <w:szCs w:val="24"/>
        </w:rPr>
        <w:t>учителів-предметників</w:t>
      </w:r>
      <w:proofErr w:type="spellEnd"/>
      <w:r w:rsidRPr="00AC312C">
        <w:rPr>
          <w:rFonts w:ascii="Times New Roman" w:hAnsi="Times New Roman" w:cs="Times New Roman"/>
          <w:sz w:val="24"/>
          <w:szCs w:val="24"/>
        </w:rPr>
        <w:t>; </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 залучення педагогів до участі в інноваційних проектах ; </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стимулювання педагогів до оволодіння сучасними інформаційно</w:t>
      </w:r>
      <w:r w:rsidR="00AC312C">
        <w:rPr>
          <w:rFonts w:ascii="Times New Roman" w:hAnsi="Times New Roman" w:cs="Times New Roman"/>
          <w:sz w:val="24"/>
          <w:szCs w:val="24"/>
        </w:rPr>
        <w:t>-</w:t>
      </w:r>
      <w:r w:rsidRPr="00AC312C">
        <w:rPr>
          <w:rFonts w:ascii="Times New Roman" w:hAnsi="Times New Roman" w:cs="Times New Roman"/>
          <w:sz w:val="24"/>
          <w:szCs w:val="24"/>
        </w:rPr>
        <w:t>комунікаційними технологіями; </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 удосконалення психолого-педагогічної освіти вчителів; </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 забезпечення роботи науково-практичних семінарів з актуальних питань навчання і виховання школярів; </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 забезпечувати змістовне наповнення веб-сайту гімназії;</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проведення постійного моніторингу учасників освітнього  процесу щодо визначення їхніх інтересів, уподобань, здібностей, можливостей, бажань, з метою їх максимальної реалізації;</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розвиток потреби вчителя щодо професійного вдосконалення, спрямування його на реалізацію власної освітньої траєкторії протягом життя;</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забезпечення відповідальності кожного педагога за результат своєї праці, сприяння прагненню вчителів до саморозвитку, творчості, прояву ініціативи.</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 xml:space="preserve">Протягом 2024/2025 навчального року педагоги гімназії працювали над методичною темою  </w:t>
      </w:r>
      <w:r w:rsidRPr="00AC312C">
        <w:rPr>
          <w:rFonts w:ascii="Times New Roman" w:hAnsi="Times New Roman" w:cs="Times New Roman"/>
          <w:i/>
          <w:sz w:val="24"/>
          <w:szCs w:val="24"/>
        </w:rPr>
        <w:t>«</w:t>
      </w:r>
      <w:r w:rsidRPr="00AC312C">
        <w:rPr>
          <w:rFonts w:ascii="Times New Roman" w:hAnsi="Times New Roman" w:cs="Times New Roman"/>
          <w:i/>
          <w:sz w:val="24"/>
          <w:szCs w:val="24"/>
          <w:u w:val="single"/>
        </w:rPr>
        <w:t>Підвищення якості знань здобувачів освіти через упровадження інноваційних та традиційних педагогічних технологій”.</w:t>
      </w:r>
      <w:r w:rsidRPr="00AC312C">
        <w:rPr>
          <w:rFonts w:ascii="Times New Roman" w:hAnsi="Times New Roman" w:cs="Times New Roman"/>
          <w:sz w:val="24"/>
          <w:szCs w:val="24"/>
        </w:rPr>
        <w:t xml:space="preserve">       М</w:t>
      </w:r>
      <w:r w:rsidRPr="00AC312C">
        <w:rPr>
          <w:rFonts w:ascii="Times New Roman" w:hAnsi="Times New Roman" w:cs="Times New Roman"/>
          <w:sz w:val="24"/>
          <w:szCs w:val="24"/>
          <w:highlight w:val="white"/>
        </w:rPr>
        <w:t xml:space="preserve">етодична робота у </w:t>
      </w:r>
      <w:proofErr w:type="spellStart"/>
      <w:r w:rsidRPr="00AC312C">
        <w:rPr>
          <w:rFonts w:ascii="Times New Roman" w:hAnsi="Times New Roman" w:cs="Times New Roman"/>
          <w:sz w:val="24"/>
          <w:szCs w:val="24"/>
          <w:highlight w:val="white"/>
        </w:rPr>
        <w:t>Великосільській</w:t>
      </w:r>
      <w:proofErr w:type="spellEnd"/>
      <w:r w:rsidRPr="00AC312C">
        <w:rPr>
          <w:rFonts w:ascii="Times New Roman" w:hAnsi="Times New Roman" w:cs="Times New Roman"/>
          <w:sz w:val="24"/>
          <w:szCs w:val="24"/>
          <w:highlight w:val="white"/>
        </w:rPr>
        <w:t xml:space="preserve"> гімназії  була спрямована на вдосконалення фахового рівня та  спонукала кожного педагогічного працівника підвищувати свій професійний рівень, сприяла взаємному збагаченню членів педагогічного колективу педагогічними знахідками, новими освітніми технологіями, давала змогу удосконалювати педагогічну майстерність, розвивати </w:t>
      </w:r>
      <w:r w:rsidRPr="00AC312C">
        <w:rPr>
          <w:rFonts w:ascii="Times New Roman" w:hAnsi="Times New Roman" w:cs="Times New Roman"/>
          <w:sz w:val="24"/>
          <w:szCs w:val="24"/>
        </w:rPr>
        <w:t xml:space="preserve">творчий потенціал  вчителів та учнів. </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 xml:space="preserve">Головні зусилля було зосереджено на створення інформаційно-освітнього середовище професійного розвитку вчителів різними засобами, зокрема </w:t>
      </w:r>
      <w:proofErr w:type="spellStart"/>
      <w:r w:rsidRPr="00AC312C">
        <w:rPr>
          <w:rFonts w:ascii="Times New Roman" w:hAnsi="Times New Roman" w:cs="Times New Roman"/>
          <w:sz w:val="24"/>
          <w:szCs w:val="24"/>
        </w:rPr>
        <w:t>онлайн-сервісами</w:t>
      </w:r>
      <w:proofErr w:type="spellEnd"/>
      <w:r w:rsidRPr="00AC312C">
        <w:rPr>
          <w:rFonts w:ascii="Times New Roman" w:hAnsi="Times New Roman" w:cs="Times New Roman"/>
          <w:sz w:val="24"/>
          <w:szCs w:val="24"/>
        </w:rPr>
        <w:t>, використанням хмарних технологій, освітніх платформ, соціальних мереж, залучення зовнішніх ресурсів та активізації внутрішніх для задоволення професійного інтересу вчителів, вдосконалення ними власної педагогічної практики, підтримка в реалізації вчителями власної програми професійного розвитку,  надання допомоги педагогічним працівникам у освоєнні нових інструментів освітньої діяльності, створені творчої атмосфери, ефективному втілені інновацій.</w:t>
      </w:r>
    </w:p>
    <w:p w:rsidR="00616096" w:rsidRPr="00AC312C" w:rsidRDefault="00616096" w:rsidP="00AC312C">
      <w:pPr>
        <w:pStyle w:val="a5"/>
        <w:jc w:val="both"/>
        <w:rPr>
          <w:rFonts w:ascii="Times New Roman" w:hAnsi="Times New Roman" w:cs="Times New Roman"/>
          <w:sz w:val="24"/>
          <w:szCs w:val="24"/>
          <w:highlight w:val="white"/>
        </w:rPr>
      </w:pPr>
      <w:r w:rsidRPr="00AC312C">
        <w:rPr>
          <w:rFonts w:ascii="Times New Roman" w:hAnsi="Times New Roman" w:cs="Times New Roman"/>
          <w:sz w:val="24"/>
          <w:szCs w:val="24"/>
          <w:highlight w:val="white"/>
        </w:rPr>
        <w:t xml:space="preserve">Із метою якісної організації освітнього процесу, педагоги </w:t>
      </w:r>
      <w:proofErr w:type="spellStart"/>
      <w:r w:rsidRPr="00AC312C">
        <w:rPr>
          <w:rFonts w:ascii="Times New Roman" w:hAnsi="Times New Roman" w:cs="Times New Roman"/>
          <w:sz w:val="24"/>
          <w:szCs w:val="24"/>
          <w:highlight w:val="white"/>
        </w:rPr>
        <w:t>Великосільської</w:t>
      </w:r>
      <w:proofErr w:type="spellEnd"/>
      <w:r w:rsidRPr="00AC312C">
        <w:rPr>
          <w:rFonts w:ascii="Times New Roman" w:hAnsi="Times New Roman" w:cs="Times New Roman"/>
          <w:sz w:val="24"/>
          <w:szCs w:val="24"/>
          <w:highlight w:val="white"/>
        </w:rPr>
        <w:t xml:space="preserve"> гімназії</w:t>
      </w:r>
      <w:r w:rsidRPr="00AC312C">
        <w:rPr>
          <w:rFonts w:ascii="Times New Roman" w:hAnsi="Times New Roman" w:cs="Times New Roman"/>
          <w:sz w:val="24"/>
          <w:szCs w:val="24"/>
        </w:rPr>
        <w:t xml:space="preserve"> залучались до інструктивно-методичних нарад, на засіданнях яких  </w:t>
      </w:r>
      <w:r w:rsidRPr="00AC312C">
        <w:rPr>
          <w:rFonts w:ascii="Times New Roman" w:hAnsi="Times New Roman" w:cs="Times New Roman"/>
          <w:sz w:val="24"/>
          <w:szCs w:val="24"/>
          <w:highlight w:val="white"/>
        </w:rPr>
        <w:t xml:space="preserve">обговорювалися накази, розпорядження, листи та рекомендації  Міністерства освіти та науки України, обласного управління освіти у Львівській  області  та відділу освіти </w:t>
      </w:r>
      <w:proofErr w:type="spellStart"/>
      <w:r w:rsidRPr="00AC312C">
        <w:rPr>
          <w:rFonts w:ascii="Times New Roman" w:hAnsi="Times New Roman" w:cs="Times New Roman"/>
          <w:sz w:val="24"/>
          <w:szCs w:val="24"/>
          <w:highlight w:val="white"/>
        </w:rPr>
        <w:t>Старосамбірської</w:t>
      </w:r>
      <w:proofErr w:type="spellEnd"/>
      <w:r w:rsidRPr="00AC312C">
        <w:rPr>
          <w:rFonts w:ascii="Times New Roman" w:hAnsi="Times New Roman" w:cs="Times New Roman"/>
          <w:sz w:val="24"/>
          <w:szCs w:val="24"/>
          <w:highlight w:val="white"/>
        </w:rPr>
        <w:t xml:space="preserve"> міської ради  щодо викладання навчальних предметів у 2024/2025 навчальному році, впровадження Державного стандарту початкової освіти та  Державного стандарту базової середньої освіти, підготовка і проведення предметних олімпіад, проведення моніторингів, вибір підручників, підвищення кваліфікації та атестації педагогічних працівників, використання модельних </w:t>
      </w:r>
      <w:r w:rsidRPr="00AC312C">
        <w:rPr>
          <w:rFonts w:ascii="Times New Roman" w:hAnsi="Times New Roman" w:cs="Times New Roman"/>
          <w:sz w:val="24"/>
          <w:szCs w:val="24"/>
          <w:highlight w:val="white"/>
        </w:rPr>
        <w:lastRenderedPageBreak/>
        <w:t>програм, методичних рекомендацій щодо організованого завершення навчального року та підсумкового оцінювання.  </w:t>
      </w:r>
    </w:p>
    <w:p w:rsidR="00616096" w:rsidRPr="00AC312C" w:rsidRDefault="00616096" w:rsidP="00AC312C">
      <w:pPr>
        <w:pStyle w:val="a5"/>
        <w:jc w:val="both"/>
        <w:rPr>
          <w:rFonts w:ascii="Times New Roman" w:hAnsi="Times New Roman" w:cs="Times New Roman"/>
          <w:sz w:val="24"/>
          <w:szCs w:val="24"/>
          <w:highlight w:val="white"/>
        </w:rPr>
      </w:pPr>
      <w:r w:rsidRPr="00AC312C">
        <w:rPr>
          <w:rFonts w:ascii="Times New Roman" w:hAnsi="Times New Roman" w:cs="Times New Roman"/>
          <w:sz w:val="24"/>
          <w:szCs w:val="24"/>
        </w:rPr>
        <w:t xml:space="preserve"> Результатом методичної роботи стало підвищення професійної компетентності педагогів, покращення якості уроків, зростання навчальних досягнень учнів.  Ми й надалі будемо створювати умови для професійного зростання наших педагогів, адже саме їхня майстерність є запорукою успіху наших учнів.</w:t>
      </w:r>
    </w:p>
    <w:p w:rsidR="002F052A" w:rsidRPr="00AC312C" w:rsidRDefault="002F052A" w:rsidP="00AC312C">
      <w:pPr>
        <w:pStyle w:val="a5"/>
        <w:jc w:val="both"/>
        <w:rPr>
          <w:rFonts w:ascii="Times New Roman" w:hAnsi="Times New Roman" w:cs="Times New Roman"/>
          <w:b/>
          <w:sz w:val="24"/>
          <w:szCs w:val="24"/>
          <w:lang w:eastAsia="uk-UA"/>
        </w:rPr>
      </w:pPr>
      <w:r w:rsidRPr="00AC312C">
        <w:rPr>
          <w:rFonts w:ascii="Times New Roman" w:hAnsi="Times New Roman" w:cs="Times New Roman"/>
          <w:b/>
          <w:bCs/>
          <w:color w:val="000000"/>
          <w:sz w:val="24"/>
          <w:szCs w:val="24"/>
          <w:bdr w:val="none" w:sz="0" w:space="0" w:color="auto" w:frame="1"/>
          <w:shd w:val="clear" w:color="auto" w:fill="FFFFFF"/>
          <w:lang w:eastAsia="uk-UA"/>
        </w:rPr>
        <w:t>5. Державна підсумкова атестація</w:t>
      </w:r>
      <w:r w:rsidR="001B1931" w:rsidRPr="00AC312C">
        <w:rPr>
          <w:rFonts w:ascii="Times New Roman" w:hAnsi="Times New Roman" w:cs="Times New Roman"/>
          <w:b/>
          <w:bCs/>
          <w:color w:val="000000"/>
          <w:sz w:val="24"/>
          <w:szCs w:val="24"/>
          <w:bdr w:val="none" w:sz="0" w:space="0" w:color="auto" w:frame="1"/>
          <w:shd w:val="clear" w:color="auto" w:fill="FFFFFF"/>
          <w:lang w:eastAsia="uk-UA"/>
        </w:rPr>
        <w:t xml:space="preserve">. </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color w:val="000000"/>
          <w:sz w:val="24"/>
          <w:szCs w:val="24"/>
          <w:bdr w:val="none" w:sz="0" w:space="0" w:color="auto" w:frame="1"/>
          <w:shd w:val="clear" w:color="auto" w:fill="FFFFFF"/>
          <w:lang w:eastAsia="uk-UA"/>
        </w:rPr>
        <w:t xml:space="preserve">У 2024-2025 </w:t>
      </w:r>
      <w:proofErr w:type="spellStart"/>
      <w:r w:rsidRPr="00AC312C">
        <w:rPr>
          <w:rFonts w:ascii="Times New Roman" w:hAnsi="Times New Roman" w:cs="Times New Roman"/>
          <w:color w:val="000000"/>
          <w:sz w:val="24"/>
          <w:szCs w:val="24"/>
          <w:bdr w:val="none" w:sz="0" w:space="0" w:color="auto" w:frame="1"/>
          <w:shd w:val="clear" w:color="auto" w:fill="FFFFFF"/>
          <w:lang w:eastAsia="uk-UA"/>
        </w:rPr>
        <w:t>н.р</w:t>
      </w:r>
      <w:proofErr w:type="spellEnd"/>
      <w:r w:rsidRPr="00AC312C">
        <w:rPr>
          <w:rFonts w:ascii="Times New Roman" w:hAnsi="Times New Roman" w:cs="Times New Roman"/>
          <w:color w:val="000000"/>
          <w:sz w:val="24"/>
          <w:szCs w:val="24"/>
          <w:bdr w:val="none" w:sz="0" w:space="0" w:color="auto" w:frame="1"/>
          <w:shd w:val="clear" w:color="auto" w:fill="FFFFFF"/>
          <w:lang w:eastAsia="uk-UA"/>
        </w:rPr>
        <w:t>. відповідно до нормативно-правових актів, здобувачів загальної середньої освіти звільнено від проходження державної підсумкової атестації (</w:t>
      </w:r>
      <w:r w:rsidR="00616096" w:rsidRPr="00AC312C">
        <w:rPr>
          <w:rFonts w:ascii="Times New Roman" w:hAnsi="Times New Roman" w:cs="Times New Roman"/>
          <w:color w:val="000000"/>
          <w:sz w:val="24"/>
          <w:szCs w:val="24"/>
          <w:bdr w:val="none" w:sz="0" w:space="0" w:color="auto" w:frame="1"/>
          <w:shd w:val="clear" w:color="auto" w:fill="FFFFFF"/>
          <w:lang w:eastAsia="uk-UA"/>
        </w:rPr>
        <w:t xml:space="preserve">Відповідно до </w:t>
      </w:r>
      <w:r w:rsidR="00616096" w:rsidRPr="00AC312C">
        <w:rPr>
          <w:rFonts w:ascii="Times New Roman" w:hAnsi="Times New Roman" w:cs="Times New Roman"/>
          <w:color w:val="1F1F1F"/>
          <w:sz w:val="24"/>
          <w:szCs w:val="24"/>
          <w:shd w:val="clear" w:color="auto" w:fill="FFFFFF"/>
        </w:rPr>
        <w:t>Закону</w:t>
      </w:r>
      <w:r w:rsidR="00616096" w:rsidRPr="00AC312C">
        <w:rPr>
          <w:rFonts w:ascii="Times New Roman" w:hAnsi="Times New Roman" w:cs="Times New Roman"/>
          <w:color w:val="1F1F1F"/>
          <w:sz w:val="24"/>
          <w:szCs w:val="24"/>
          <w:shd w:val="clear" w:color="auto" w:fill="FFFFFF"/>
        </w:rPr>
        <w:t xml:space="preserve"> України від 29.10.2024 № 4034-IX «Про внесення змін до деяких законів України щодо державної підсумкової атестації та вступної кампанії 2025 року»</w:t>
      </w:r>
      <w:r w:rsidR="00616096" w:rsidRPr="00AC312C">
        <w:rPr>
          <w:rFonts w:ascii="Times New Roman" w:hAnsi="Times New Roman" w:cs="Times New Roman"/>
          <w:color w:val="040C28"/>
          <w:sz w:val="24"/>
          <w:szCs w:val="24"/>
          <w:bdr w:val="none" w:sz="0" w:space="0" w:color="auto" w:frame="1"/>
          <w:shd w:val="clear" w:color="auto" w:fill="FFFFFF"/>
          <w:lang w:eastAsia="uk-UA"/>
        </w:rPr>
        <w:t xml:space="preserve"> </w:t>
      </w:r>
      <w:r w:rsidRPr="00AC312C">
        <w:rPr>
          <w:rFonts w:ascii="Times New Roman" w:hAnsi="Times New Roman" w:cs="Times New Roman"/>
          <w:color w:val="040C28"/>
          <w:sz w:val="24"/>
          <w:szCs w:val="24"/>
          <w:bdr w:val="none" w:sz="0" w:space="0" w:color="auto" w:frame="1"/>
          <w:shd w:val="clear" w:color="auto" w:fill="FFFFFF"/>
          <w:lang w:eastAsia="uk-UA"/>
        </w:rPr>
        <w:t>здобувачі освіти, які завершують кожен рівень повної загальної середньої освіти, звільняються від проходження державної підсумкової атестації</w:t>
      </w:r>
      <w:r w:rsidRPr="00AC312C">
        <w:rPr>
          <w:rFonts w:ascii="Times New Roman" w:hAnsi="Times New Roman" w:cs="Times New Roman"/>
          <w:color w:val="000000"/>
          <w:sz w:val="24"/>
          <w:szCs w:val="24"/>
          <w:bdr w:val="none" w:sz="0" w:space="0" w:color="auto" w:frame="1"/>
          <w:shd w:val="clear" w:color="auto" w:fill="FFFFFF"/>
          <w:lang w:eastAsia="uk-UA"/>
        </w:rPr>
        <w:t>. У відповідній графі додатку про освіту робиться запис “ звільнений(а)”.</w:t>
      </w:r>
    </w:p>
    <w:p w:rsidR="002F052A" w:rsidRPr="00AC312C" w:rsidRDefault="002F052A" w:rsidP="00AC312C">
      <w:pPr>
        <w:pStyle w:val="a5"/>
        <w:jc w:val="both"/>
        <w:rPr>
          <w:rFonts w:ascii="Times New Roman" w:hAnsi="Times New Roman" w:cs="Times New Roman"/>
          <w:b/>
          <w:bCs/>
          <w:color w:val="000000"/>
          <w:sz w:val="24"/>
          <w:szCs w:val="24"/>
          <w:bdr w:val="none" w:sz="0" w:space="0" w:color="auto" w:frame="1"/>
          <w:shd w:val="clear" w:color="auto" w:fill="FFFFFF"/>
          <w:lang w:eastAsia="uk-UA"/>
        </w:rPr>
      </w:pPr>
      <w:r w:rsidRPr="00AC312C">
        <w:rPr>
          <w:rFonts w:ascii="Times New Roman" w:hAnsi="Times New Roman" w:cs="Times New Roman"/>
          <w:b/>
          <w:bCs/>
          <w:color w:val="000000"/>
          <w:sz w:val="24"/>
          <w:szCs w:val="24"/>
          <w:bdr w:val="none" w:sz="0" w:space="0" w:color="auto" w:frame="1"/>
          <w:shd w:val="clear" w:color="auto" w:fill="FFFFFF"/>
          <w:lang w:eastAsia="uk-UA"/>
        </w:rPr>
        <w:t>6. Виховна та позакласна робота.</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 xml:space="preserve">Виховна робота у </w:t>
      </w:r>
      <w:proofErr w:type="spellStart"/>
      <w:r w:rsidRPr="00AC312C">
        <w:rPr>
          <w:rFonts w:ascii="Times New Roman" w:hAnsi="Times New Roman" w:cs="Times New Roman"/>
          <w:sz w:val="24"/>
          <w:szCs w:val="24"/>
        </w:rPr>
        <w:t>Великосільській</w:t>
      </w:r>
      <w:proofErr w:type="spellEnd"/>
      <w:r w:rsidRPr="00AC312C">
        <w:rPr>
          <w:rFonts w:ascii="Times New Roman" w:hAnsi="Times New Roman" w:cs="Times New Roman"/>
          <w:sz w:val="24"/>
          <w:szCs w:val="24"/>
        </w:rPr>
        <w:t xml:space="preserve"> гімназії протягом 2024/2025 </w:t>
      </w:r>
      <w:proofErr w:type="spellStart"/>
      <w:r w:rsidRPr="00AC312C">
        <w:rPr>
          <w:rFonts w:ascii="Times New Roman" w:hAnsi="Times New Roman" w:cs="Times New Roman"/>
          <w:sz w:val="24"/>
          <w:szCs w:val="24"/>
        </w:rPr>
        <w:t>н.р</w:t>
      </w:r>
      <w:proofErr w:type="spellEnd"/>
      <w:r w:rsidRPr="00AC312C">
        <w:rPr>
          <w:rFonts w:ascii="Times New Roman" w:hAnsi="Times New Roman" w:cs="Times New Roman"/>
          <w:sz w:val="24"/>
          <w:szCs w:val="24"/>
        </w:rPr>
        <w:t>. була спрямована на всебічний розвиток здобувачів освіти  як особистостей, свідомих громадян України, носіїв високих моральних якостей.</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u w:val="single"/>
        </w:rPr>
        <w:t>Загальні відомості</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 xml:space="preserve">Виховна робота у </w:t>
      </w:r>
      <w:proofErr w:type="spellStart"/>
      <w:r w:rsidRPr="00AC312C">
        <w:rPr>
          <w:rFonts w:ascii="Times New Roman" w:hAnsi="Times New Roman" w:cs="Times New Roman"/>
          <w:sz w:val="24"/>
          <w:szCs w:val="24"/>
        </w:rPr>
        <w:t>Великосільській</w:t>
      </w:r>
      <w:proofErr w:type="spellEnd"/>
      <w:r w:rsidRPr="00AC312C">
        <w:rPr>
          <w:rFonts w:ascii="Times New Roman" w:hAnsi="Times New Roman" w:cs="Times New Roman"/>
          <w:sz w:val="24"/>
          <w:szCs w:val="24"/>
        </w:rPr>
        <w:t xml:space="preserve"> гімназії здійснюється відповідно до Закону України «Про освіту», «Про загальну середню освіту», Концепції національно-патріотичного виховання дітей та молоді, а також внутрішнього плану виховної роботи закладу.</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Мета  — формування гармонійно розвиненої особистості, вихованої в дусі патріотизму, моральності, поваги до родини, традицій, національної культури та природи рідного краю.</w:t>
      </w:r>
    </w:p>
    <w:p w:rsidR="00616096" w:rsidRPr="00AC312C" w:rsidRDefault="00616096" w:rsidP="00AC312C">
      <w:pPr>
        <w:pStyle w:val="a5"/>
        <w:jc w:val="both"/>
        <w:rPr>
          <w:rFonts w:ascii="Times New Roman" w:hAnsi="Times New Roman" w:cs="Times New Roman"/>
          <w:sz w:val="24"/>
          <w:szCs w:val="24"/>
          <w:u w:val="single"/>
        </w:rPr>
      </w:pPr>
      <w:r w:rsidRPr="00AC312C">
        <w:rPr>
          <w:rFonts w:ascii="Times New Roman" w:hAnsi="Times New Roman" w:cs="Times New Roman"/>
          <w:sz w:val="24"/>
          <w:szCs w:val="24"/>
          <w:u w:val="single"/>
        </w:rPr>
        <w:t xml:space="preserve"> Основні напрями виховної роботи:</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Національно-патріотичне виховання</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Проведено заходи до Дня захисників і захисниць України, Дня Соборності, Дня Гідності та Свободи, вшанування пам’яті Героїв Небесної Сотні та полеглих воїнів ЗСУ, жертв Голодомору. Учні беруть участь у волонтерських акціях “Допоможи ЗСУ”, «Благодійний ярмарок» на підтримку наших захисників.</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 xml:space="preserve">Учні гімназії щорічно беруть участь у різних конкурсах, іграх, </w:t>
      </w:r>
      <w:proofErr w:type="spellStart"/>
      <w:r w:rsidRPr="00AC312C">
        <w:rPr>
          <w:rFonts w:ascii="Times New Roman" w:hAnsi="Times New Roman" w:cs="Times New Roman"/>
          <w:sz w:val="24"/>
          <w:szCs w:val="24"/>
        </w:rPr>
        <w:t>брейн-рингах</w:t>
      </w:r>
      <w:proofErr w:type="spellEnd"/>
      <w:r w:rsidRPr="00AC312C">
        <w:rPr>
          <w:rFonts w:ascii="Times New Roman" w:hAnsi="Times New Roman" w:cs="Times New Roman"/>
          <w:sz w:val="24"/>
          <w:szCs w:val="24"/>
        </w:rPr>
        <w:t>, де показують добрі результати. Це стимулює до удосконалення їхньої майстерності, а також мотивує до навчання,  сприяє формуванню естетичних, культурних, громадянських почуттів.</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 xml:space="preserve">   Учні є активними учасниками у заходах з реалізації національного </w:t>
      </w:r>
      <w:proofErr w:type="spellStart"/>
      <w:r w:rsidRPr="00AC312C">
        <w:rPr>
          <w:rFonts w:ascii="Times New Roman" w:hAnsi="Times New Roman" w:cs="Times New Roman"/>
          <w:sz w:val="24"/>
          <w:szCs w:val="24"/>
        </w:rPr>
        <w:t>проєкту</w:t>
      </w:r>
      <w:proofErr w:type="spellEnd"/>
      <w:r w:rsidRPr="00AC312C">
        <w:rPr>
          <w:rFonts w:ascii="Times New Roman" w:hAnsi="Times New Roman" w:cs="Times New Roman"/>
          <w:sz w:val="24"/>
          <w:szCs w:val="24"/>
        </w:rPr>
        <w:t xml:space="preserve"> «Пліч-о-пліч Всеукраїнські шкільні ліги». Метою, яких є популяризація спорту, здорового способу життя, залучення  максимальної кількості учнів до занять фізичною культурою і спортом</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 xml:space="preserve">     </w:t>
      </w:r>
      <w:r w:rsidRPr="00AC312C">
        <w:rPr>
          <w:rFonts w:ascii="Times New Roman" w:hAnsi="Times New Roman" w:cs="Times New Roman"/>
          <w:sz w:val="24"/>
          <w:szCs w:val="24"/>
        </w:rPr>
        <w:tab/>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Екологічне виховання</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 xml:space="preserve">   Екологічне виховання у гімназії — це не лише про природу, а про життя, відповідальність, співчуття і майбутнє. Завдяки комплексному підходу ми виховуємо покоління, здатне берегти довкілля, мислити екологічно та діяти ефективно.</w:t>
      </w:r>
    </w:p>
    <w:p w:rsidR="00616096" w:rsidRPr="00AC312C" w:rsidRDefault="00616096" w:rsidP="00AC312C">
      <w:pPr>
        <w:pStyle w:val="a5"/>
        <w:jc w:val="both"/>
        <w:rPr>
          <w:rFonts w:ascii="Times New Roman" w:hAnsi="Times New Roman" w:cs="Times New Roman"/>
          <w:sz w:val="24"/>
          <w:szCs w:val="24"/>
          <w:u w:val="single"/>
        </w:rPr>
      </w:pPr>
      <w:r w:rsidRPr="00AC312C">
        <w:rPr>
          <w:rFonts w:ascii="Times New Roman" w:hAnsi="Times New Roman" w:cs="Times New Roman"/>
          <w:sz w:val="24"/>
          <w:szCs w:val="24"/>
          <w:u w:val="single"/>
        </w:rPr>
        <w:t>Основні напрями екологічної освіти:</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Формування екологічного світогляду:</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уроки природничого циклу (біологія, географія, хімія, «Я досліджую світ»);</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години спілкування на тему «Людина і природа», «Екологія починається з мене»;</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використання інтегрованого підходу: впровадження тем екології в українську мову, літературу, музику тощо.</w:t>
      </w:r>
    </w:p>
    <w:p w:rsidR="00616096" w:rsidRPr="00AC312C" w:rsidRDefault="00616096" w:rsidP="00AC312C">
      <w:pPr>
        <w:pStyle w:val="a5"/>
        <w:jc w:val="both"/>
        <w:rPr>
          <w:rFonts w:ascii="Times New Roman" w:hAnsi="Times New Roman" w:cs="Times New Roman"/>
          <w:color w:val="00B050"/>
          <w:sz w:val="24"/>
          <w:szCs w:val="24"/>
          <w:u w:val="single"/>
        </w:rPr>
      </w:pPr>
      <w:r w:rsidRPr="00AC312C">
        <w:rPr>
          <w:rFonts w:ascii="Times New Roman" w:hAnsi="Times New Roman" w:cs="Times New Roman"/>
          <w:sz w:val="24"/>
          <w:szCs w:val="24"/>
          <w:u w:val="single"/>
        </w:rPr>
        <w:t>Практична природоохоронна діяльність</w:t>
      </w:r>
      <w:r w:rsidRPr="00AC312C">
        <w:rPr>
          <w:rFonts w:ascii="Times New Roman" w:hAnsi="Times New Roman" w:cs="Times New Roman"/>
          <w:color w:val="00B050"/>
          <w:sz w:val="24"/>
          <w:szCs w:val="24"/>
          <w:u w:val="single"/>
        </w:rPr>
        <w:t>:</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прибирання шкільної та прилеглої території;</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участь у акціях: «Зробимо Україну чистою», «Посади дерево», «Година Землі»;</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догляд за клумбами,  кімнатними рослинами;</w:t>
      </w:r>
    </w:p>
    <w:p w:rsidR="00616096" w:rsidRPr="00AC312C" w:rsidRDefault="00616096" w:rsidP="00AC312C">
      <w:pPr>
        <w:pStyle w:val="a5"/>
        <w:jc w:val="both"/>
        <w:rPr>
          <w:rFonts w:ascii="Times New Roman" w:hAnsi="Times New Roman" w:cs="Times New Roman"/>
          <w:sz w:val="24"/>
          <w:szCs w:val="24"/>
        </w:rPr>
      </w:pPr>
      <w:proofErr w:type="spellStart"/>
      <w:r w:rsidRPr="00AC312C">
        <w:rPr>
          <w:rFonts w:ascii="Times New Roman" w:hAnsi="Times New Roman" w:cs="Times New Roman"/>
          <w:sz w:val="24"/>
          <w:szCs w:val="24"/>
        </w:rPr>
        <w:t>проєктна</w:t>
      </w:r>
      <w:proofErr w:type="spellEnd"/>
      <w:r w:rsidRPr="00AC312C">
        <w:rPr>
          <w:rFonts w:ascii="Times New Roman" w:hAnsi="Times New Roman" w:cs="Times New Roman"/>
          <w:sz w:val="24"/>
          <w:szCs w:val="24"/>
        </w:rPr>
        <w:t xml:space="preserve"> діяльність: створення екологічних </w:t>
      </w:r>
      <w:proofErr w:type="spellStart"/>
      <w:r w:rsidRPr="00AC312C">
        <w:rPr>
          <w:rFonts w:ascii="Times New Roman" w:hAnsi="Times New Roman" w:cs="Times New Roman"/>
          <w:sz w:val="24"/>
          <w:szCs w:val="24"/>
        </w:rPr>
        <w:t>міні-проєктів</w:t>
      </w:r>
      <w:proofErr w:type="spellEnd"/>
      <w:r w:rsidRPr="00AC312C">
        <w:rPr>
          <w:rFonts w:ascii="Times New Roman" w:hAnsi="Times New Roman" w:cs="Times New Roman"/>
          <w:sz w:val="24"/>
          <w:szCs w:val="24"/>
        </w:rPr>
        <w:t xml:space="preserve"> та презентацій.</w:t>
      </w:r>
    </w:p>
    <w:p w:rsidR="00616096" w:rsidRPr="00AC312C" w:rsidRDefault="00616096" w:rsidP="00AC312C">
      <w:pPr>
        <w:pStyle w:val="a5"/>
        <w:jc w:val="both"/>
        <w:rPr>
          <w:rFonts w:ascii="Times New Roman" w:hAnsi="Times New Roman" w:cs="Times New Roman"/>
          <w:sz w:val="24"/>
          <w:szCs w:val="24"/>
          <w:u w:val="single"/>
        </w:rPr>
      </w:pPr>
      <w:r w:rsidRPr="00AC312C">
        <w:rPr>
          <w:rFonts w:ascii="Times New Roman" w:hAnsi="Times New Roman" w:cs="Times New Roman"/>
          <w:sz w:val="24"/>
          <w:szCs w:val="24"/>
          <w:u w:val="single"/>
        </w:rPr>
        <w:t>Партнерство та співпраця:</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екскурсії до природоохоронних об'єктів (скелі, річки, гори);</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lastRenderedPageBreak/>
        <w:t>співпраця з громадськими екологічними організаціями;</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 xml:space="preserve">участь у всеукраїнських та обласних </w:t>
      </w:r>
      <w:proofErr w:type="spellStart"/>
      <w:r w:rsidRPr="00AC312C">
        <w:rPr>
          <w:rFonts w:ascii="Times New Roman" w:hAnsi="Times New Roman" w:cs="Times New Roman"/>
          <w:sz w:val="24"/>
          <w:szCs w:val="24"/>
        </w:rPr>
        <w:t>онлайн-конкурсах</w:t>
      </w:r>
      <w:proofErr w:type="spellEnd"/>
      <w:r w:rsidRPr="00AC312C">
        <w:rPr>
          <w:rFonts w:ascii="Times New Roman" w:hAnsi="Times New Roman" w:cs="Times New Roman"/>
          <w:sz w:val="24"/>
          <w:szCs w:val="24"/>
        </w:rPr>
        <w:t>.</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Проводились акції «Чиста школа — чисте село», догляд за клумбами, участь у Всеукраїнській акції «Зробимо Україну чистою разом»</w:t>
      </w:r>
    </w:p>
    <w:p w:rsidR="00616096" w:rsidRPr="00AC312C" w:rsidRDefault="00616096" w:rsidP="00AC312C">
      <w:pPr>
        <w:pStyle w:val="a5"/>
        <w:jc w:val="both"/>
        <w:rPr>
          <w:rFonts w:ascii="Times New Roman" w:hAnsi="Times New Roman" w:cs="Times New Roman"/>
          <w:sz w:val="24"/>
          <w:szCs w:val="24"/>
        </w:rPr>
      </w:pP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Моральне  виховання</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 xml:space="preserve">    Реалізовано цикл виховних годин з етичного виховання, проведено святкові концерти до Дня учителя, Миколая, Шевченківські читання;</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конкурси малюнків та композицій.</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 xml:space="preserve">    Одним із ключових напрямів виховної роботи є моральне становлення учнів. У гімназії велика увага приділяється формуванню таких рис характеру, як:</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        чесність і порядність;</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        почуття гідності та поваги до інших;</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        патріотизм та любов до рідної землі;</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        відповідальність за свої вчинки;</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        співпереживання та готовність прийти на допомогу.</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 xml:space="preserve">Ці риси прищеплюються через уроки української мови та літератури і християнської етики, виховні години, зустрічі з волонтерами та захисниками України, участь у благодійних акціях, </w:t>
      </w:r>
      <w:proofErr w:type="spellStart"/>
      <w:r w:rsidRPr="00AC312C">
        <w:rPr>
          <w:rFonts w:ascii="Times New Roman" w:hAnsi="Times New Roman" w:cs="Times New Roman"/>
          <w:sz w:val="24"/>
          <w:szCs w:val="24"/>
        </w:rPr>
        <w:t>проєктах</w:t>
      </w:r>
      <w:proofErr w:type="spellEnd"/>
      <w:r w:rsidRPr="00AC312C">
        <w:rPr>
          <w:rFonts w:ascii="Times New Roman" w:hAnsi="Times New Roman" w:cs="Times New Roman"/>
          <w:sz w:val="24"/>
          <w:szCs w:val="24"/>
        </w:rPr>
        <w:t xml:space="preserve"> на підтримку ЗСУ. Учні активно долучаються до доброчинної діяльності, доглядають за пам’ятками історії села, допомагають старшим людям.</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Естетичне виховання</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Карпатська природа, народна творчість і традиції нашого краю є живим підґрунтям для формування естетичного смаку учнів.  Естетичне виховання у гімназії реалізується через:</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        участь у фольклорних святах («Різдвяна коляда», «Великоднє дерево», «Осіння виставка»);</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 xml:space="preserve">·        гуртки </w:t>
      </w:r>
      <w:proofErr w:type="spellStart"/>
      <w:r w:rsidRPr="00AC312C">
        <w:rPr>
          <w:rFonts w:ascii="Times New Roman" w:hAnsi="Times New Roman" w:cs="Times New Roman"/>
          <w:sz w:val="24"/>
          <w:szCs w:val="24"/>
        </w:rPr>
        <w:t>паперопластики</w:t>
      </w:r>
      <w:proofErr w:type="spellEnd"/>
      <w:r w:rsidRPr="00AC312C">
        <w:rPr>
          <w:rFonts w:ascii="Times New Roman" w:hAnsi="Times New Roman" w:cs="Times New Roman"/>
          <w:sz w:val="24"/>
          <w:szCs w:val="24"/>
        </w:rPr>
        <w:t xml:space="preserve"> та вокалу, ;</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        прикрашання шкільних приміщень у національному стилі;</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        проведення тематичних виставок: «Краса нашого краю», «Мистецтво вишиванки», «Писанковий вернісаж»;</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        активне використання мистецтва у виховному процесі — музики, поезії, живопису.</w:t>
      </w:r>
    </w:p>
    <w:p w:rsidR="00616096" w:rsidRPr="00AC312C" w:rsidRDefault="00616096" w:rsidP="00AC312C">
      <w:pPr>
        <w:pStyle w:val="a5"/>
        <w:jc w:val="both"/>
        <w:rPr>
          <w:rFonts w:ascii="Times New Roman" w:hAnsi="Times New Roman" w:cs="Times New Roman"/>
          <w:sz w:val="24"/>
          <w:szCs w:val="24"/>
          <w:u w:val="single"/>
        </w:rPr>
      </w:pP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u w:val="single"/>
        </w:rPr>
        <w:t>Робота учнівського самоврядування</w:t>
      </w:r>
      <w:r w:rsidRPr="00AC312C">
        <w:rPr>
          <w:rFonts w:ascii="Times New Roman" w:hAnsi="Times New Roman" w:cs="Times New Roman"/>
          <w:sz w:val="24"/>
          <w:szCs w:val="24"/>
        </w:rPr>
        <w:t xml:space="preserve"> </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 xml:space="preserve">   Учнівська рада </w:t>
      </w:r>
      <w:proofErr w:type="spellStart"/>
      <w:r w:rsidRPr="00AC312C">
        <w:rPr>
          <w:rFonts w:ascii="Times New Roman" w:hAnsi="Times New Roman" w:cs="Times New Roman"/>
          <w:sz w:val="24"/>
          <w:szCs w:val="24"/>
        </w:rPr>
        <w:t>Великосільської</w:t>
      </w:r>
      <w:proofErr w:type="spellEnd"/>
      <w:r w:rsidRPr="00AC312C">
        <w:rPr>
          <w:rFonts w:ascii="Times New Roman" w:hAnsi="Times New Roman" w:cs="Times New Roman"/>
          <w:sz w:val="24"/>
          <w:szCs w:val="24"/>
        </w:rPr>
        <w:t xml:space="preserve"> гімназії  активно долучається до організації  заходів, ініціює  благодійні акції, тематичні дні та конкурси. А також  бере участь у житті громади.</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 xml:space="preserve">   Учнівське самоврядування — перший крок до розуміння ролі громадянина у суспільстві. Участь в учнівських </w:t>
      </w:r>
      <w:proofErr w:type="spellStart"/>
      <w:r w:rsidRPr="00AC312C">
        <w:rPr>
          <w:rFonts w:ascii="Times New Roman" w:hAnsi="Times New Roman" w:cs="Times New Roman"/>
          <w:sz w:val="24"/>
          <w:szCs w:val="24"/>
        </w:rPr>
        <w:t>проєктах</w:t>
      </w:r>
      <w:proofErr w:type="spellEnd"/>
      <w:r w:rsidRPr="00AC312C">
        <w:rPr>
          <w:rFonts w:ascii="Times New Roman" w:hAnsi="Times New Roman" w:cs="Times New Roman"/>
          <w:sz w:val="24"/>
          <w:szCs w:val="24"/>
        </w:rPr>
        <w:t>, волонтерських ініціативах, партнерствах з місцевою громадою — це можливість навчитися змінювати світ навколо себе вже сьогодні.</w:t>
      </w:r>
    </w:p>
    <w:p w:rsidR="00616096" w:rsidRPr="00AC312C" w:rsidRDefault="00616096" w:rsidP="00AC312C">
      <w:pPr>
        <w:pStyle w:val="a5"/>
        <w:jc w:val="both"/>
        <w:rPr>
          <w:rFonts w:ascii="Times New Roman" w:hAnsi="Times New Roman" w:cs="Times New Roman"/>
          <w:sz w:val="24"/>
          <w:szCs w:val="24"/>
          <w:u w:val="single"/>
        </w:rPr>
      </w:pPr>
    </w:p>
    <w:p w:rsidR="00616096" w:rsidRPr="00AC312C" w:rsidRDefault="00616096" w:rsidP="00AC312C">
      <w:pPr>
        <w:pStyle w:val="a5"/>
        <w:jc w:val="both"/>
        <w:rPr>
          <w:rFonts w:ascii="Times New Roman" w:hAnsi="Times New Roman" w:cs="Times New Roman"/>
          <w:sz w:val="24"/>
          <w:szCs w:val="24"/>
          <w:u w:val="single"/>
        </w:rPr>
      </w:pPr>
      <w:r w:rsidRPr="00AC312C">
        <w:rPr>
          <w:rFonts w:ascii="Times New Roman" w:hAnsi="Times New Roman" w:cs="Times New Roman"/>
          <w:sz w:val="24"/>
          <w:szCs w:val="24"/>
          <w:u w:val="single"/>
        </w:rPr>
        <w:t>Формування лідерських якостей</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 xml:space="preserve">   Самоврядування допомагає учням розвивати навички управління, комунікації, прийняття рішень та відповідальності. Голова ради, секретар, відповідальні за культурні, спортивні чи інформаційні напрямки — усі ці ролі сприяють становленню активної громадянської позиції.</w:t>
      </w:r>
    </w:p>
    <w:p w:rsidR="00616096" w:rsidRPr="00AC312C" w:rsidRDefault="00616096" w:rsidP="00AC312C">
      <w:pPr>
        <w:pStyle w:val="a5"/>
        <w:jc w:val="both"/>
        <w:rPr>
          <w:rFonts w:ascii="Times New Roman" w:hAnsi="Times New Roman" w:cs="Times New Roman"/>
          <w:sz w:val="24"/>
          <w:szCs w:val="24"/>
          <w:u w:val="single"/>
        </w:rPr>
      </w:pPr>
      <w:r w:rsidRPr="00AC312C">
        <w:rPr>
          <w:rFonts w:ascii="Times New Roman" w:hAnsi="Times New Roman" w:cs="Times New Roman"/>
          <w:sz w:val="24"/>
          <w:szCs w:val="24"/>
          <w:u w:val="single"/>
        </w:rPr>
        <w:t xml:space="preserve"> </w:t>
      </w:r>
    </w:p>
    <w:p w:rsidR="00616096" w:rsidRPr="00AC312C" w:rsidRDefault="00616096" w:rsidP="00AC312C">
      <w:pPr>
        <w:pStyle w:val="a5"/>
        <w:jc w:val="both"/>
        <w:rPr>
          <w:rFonts w:ascii="Times New Roman" w:hAnsi="Times New Roman" w:cs="Times New Roman"/>
          <w:sz w:val="24"/>
          <w:szCs w:val="24"/>
          <w:u w:val="single"/>
        </w:rPr>
      </w:pPr>
      <w:r w:rsidRPr="00AC312C">
        <w:rPr>
          <w:rFonts w:ascii="Times New Roman" w:hAnsi="Times New Roman" w:cs="Times New Roman"/>
          <w:sz w:val="24"/>
          <w:szCs w:val="24"/>
          <w:u w:val="single"/>
        </w:rPr>
        <w:t>Посередник між учнями та адміністрацією</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 xml:space="preserve">   Учнівське самоврядування часто виступає голосом учнів у спілкуванні з педагогами та адміністрацією. Завдяки цьому діти мають змогу висловити свої побажання, ініціативи або зауваження у конструктивній формі.</w:t>
      </w:r>
    </w:p>
    <w:p w:rsidR="00616096" w:rsidRPr="00AC312C" w:rsidRDefault="00616096" w:rsidP="00AC312C">
      <w:pPr>
        <w:pStyle w:val="a5"/>
        <w:jc w:val="both"/>
        <w:rPr>
          <w:rFonts w:ascii="Times New Roman" w:hAnsi="Times New Roman" w:cs="Times New Roman"/>
          <w:sz w:val="24"/>
          <w:szCs w:val="24"/>
          <w:u w:val="single"/>
        </w:rPr>
      </w:pPr>
    </w:p>
    <w:p w:rsidR="00616096" w:rsidRPr="00AC312C" w:rsidRDefault="00616096" w:rsidP="00AC312C">
      <w:pPr>
        <w:pStyle w:val="a5"/>
        <w:jc w:val="both"/>
        <w:rPr>
          <w:rFonts w:ascii="Times New Roman" w:hAnsi="Times New Roman" w:cs="Times New Roman"/>
          <w:sz w:val="24"/>
          <w:szCs w:val="24"/>
          <w:u w:val="single"/>
        </w:rPr>
      </w:pPr>
      <w:r w:rsidRPr="00AC312C">
        <w:rPr>
          <w:rFonts w:ascii="Times New Roman" w:hAnsi="Times New Roman" w:cs="Times New Roman"/>
          <w:sz w:val="24"/>
          <w:szCs w:val="24"/>
          <w:u w:val="single"/>
        </w:rPr>
        <w:t>Організація шкільного життя</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 xml:space="preserve">   Самоврядування активно бере участь в організації свят, конкурсів, благодійних акцій, тижнів безпеки, спортивних змагань. Такі заходи об’єднують учнів, розвивають командну роботу та творчість.</w:t>
      </w:r>
    </w:p>
    <w:p w:rsidR="00616096" w:rsidRPr="00AC312C" w:rsidRDefault="00616096" w:rsidP="00AC312C">
      <w:pPr>
        <w:pStyle w:val="a5"/>
        <w:jc w:val="both"/>
        <w:rPr>
          <w:rFonts w:ascii="Times New Roman" w:hAnsi="Times New Roman" w:cs="Times New Roman"/>
          <w:sz w:val="24"/>
          <w:szCs w:val="24"/>
        </w:rPr>
      </w:pPr>
    </w:p>
    <w:p w:rsidR="00616096" w:rsidRPr="00AC312C" w:rsidRDefault="00616096" w:rsidP="00AC312C">
      <w:pPr>
        <w:pStyle w:val="a5"/>
        <w:jc w:val="both"/>
        <w:rPr>
          <w:rFonts w:ascii="Times New Roman" w:hAnsi="Times New Roman" w:cs="Times New Roman"/>
          <w:sz w:val="24"/>
          <w:szCs w:val="24"/>
          <w:u w:val="single"/>
        </w:rPr>
      </w:pPr>
      <w:r w:rsidRPr="00AC312C">
        <w:rPr>
          <w:rFonts w:ascii="Times New Roman" w:hAnsi="Times New Roman" w:cs="Times New Roman"/>
          <w:sz w:val="24"/>
          <w:szCs w:val="24"/>
          <w:u w:val="single"/>
        </w:rPr>
        <w:t>Виховання відповідальності та поваги</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lastRenderedPageBreak/>
        <w:t xml:space="preserve">   Коли учні самі долучаються до організації внутрішнього порядку, контролю за відвідуваністю, допомоги молодшим класам чи участі у прибиранні території — це формує в них почуття відповідальності, гордості за свою школу, поваги до праці інших.</w:t>
      </w:r>
    </w:p>
    <w:p w:rsidR="00616096" w:rsidRPr="00AC312C" w:rsidRDefault="00616096" w:rsidP="00AC312C">
      <w:pPr>
        <w:pStyle w:val="a5"/>
        <w:jc w:val="both"/>
        <w:rPr>
          <w:rFonts w:ascii="Times New Roman" w:hAnsi="Times New Roman" w:cs="Times New Roman"/>
          <w:sz w:val="24"/>
          <w:szCs w:val="24"/>
        </w:rPr>
      </w:pPr>
    </w:p>
    <w:p w:rsidR="00616096" w:rsidRPr="00AC312C" w:rsidRDefault="00616096" w:rsidP="00AC312C">
      <w:pPr>
        <w:pStyle w:val="a5"/>
        <w:jc w:val="both"/>
        <w:rPr>
          <w:rFonts w:ascii="Times New Roman" w:hAnsi="Times New Roman" w:cs="Times New Roman"/>
          <w:sz w:val="24"/>
          <w:szCs w:val="24"/>
          <w:u w:val="single"/>
        </w:rPr>
      </w:pPr>
      <w:r w:rsidRPr="00AC312C">
        <w:rPr>
          <w:rFonts w:ascii="Times New Roman" w:hAnsi="Times New Roman" w:cs="Times New Roman"/>
          <w:sz w:val="24"/>
          <w:szCs w:val="24"/>
          <w:u w:val="single"/>
        </w:rPr>
        <w:t xml:space="preserve"> Соціальна активність і громадянська свідомість</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 xml:space="preserve">Шкільне самоврядування — перший крок до розуміння ролі громадянина у суспільстві. Участь у шкільних </w:t>
      </w:r>
      <w:proofErr w:type="spellStart"/>
      <w:r w:rsidRPr="00AC312C">
        <w:rPr>
          <w:rFonts w:ascii="Times New Roman" w:hAnsi="Times New Roman" w:cs="Times New Roman"/>
          <w:sz w:val="24"/>
          <w:szCs w:val="24"/>
        </w:rPr>
        <w:t>проєктах</w:t>
      </w:r>
      <w:proofErr w:type="spellEnd"/>
      <w:r w:rsidRPr="00AC312C">
        <w:rPr>
          <w:rFonts w:ascii="Times New Roman" w:hAnsi="Times New Roman" w:cs="Times New Roman"/>
          <w:sz w:val="24"/>
          <w:szCs w:val="24"/>
        </w:rPr>
        <w:t>, волонтерських ініціативах, партнерствах з місцевою громадою — це можливість навчитися змінювати світ навколо себе вже сьогодні.</w:t>
      </w:r>
    </w:p>
    <w:p w:rsidR="00616096" w:rsidRPr="00AC312C" w:rsidRDefault="00616096" w:rsidP="00AC312C">
      <w:pPr>
        <w:pStyle w:val="a5"/>
        <w:jc w:val="both"/>
        <w:rPr>
          <w:rFonts w:ascii="Times New Roman" w:hAnsi="Times New Roman" w:cs="Times New Roman"/>
          <w:color w:val="434343"/>
          <w:sz w:val="24"/>
          <w:szCs w:val="24"/>
          <w:u w:val="single"/>
        </w:rPr>
      </w:pPr>
    </w:p>
    <w:p w:rsidR="00616096" w:rsidRPr="00AC312C" w:rsidRDefault="00616096" w:rsidP="00AC312C">
      <w:pPr>
        <w:pStyle w:val="a5"/>
        <w:jc w:val="both"/>
        <w:rPr>
          <w:rFonts w:ascii="Times New Roman" w:hAnsi="Times New Roman" w:cs="Times New Roman"/>
          <w:color w:val="434343"/>
          <w:sz w:val="24"/>
          <w:szCs w:val="24"/>
          <w:u w:val="single"/>
        </w:rPr>
      </w:pPr>
      <w:r w:rsidRPr="00AC312C">
        <w:rPr>
          <w:rFonts w:ascii="Times New Roman" w:hAnsi="Times New Roman" w:cs="Times New Roman"/>
          <w:color w:val="434343"/>
          <w:sz w:val="24"/>
          <w:szCs w:val="24"/>
          <w:u w:val="single"/>
        </w:rPr>
        <w:t>Профілактика та попередження насильства щодо дітей</w:t>
      </w:r>
    </w:p>
    <w:p w:rsidR="00616096" w:rsidRPr="00AC312C" w:rsidRDefault="00616096" w:rsidP="00AC312C">
      <w:pPr>
        <w:pStyle w:val="a5"/>
        <w:jc w:val="both"/>
        <w:rPr>
          <w:rFonts w:ascii="Times New Roman" w:hAnsi="Times New Roman" w:cs="Times New Roman"/>
          <w:sz w:val="24"/>
          <w:szCs w:val="24"/>
        </w:rPr>
      </w:pPr>
      <w:r w:rsidRPr="00AC312C">
        <w:rPr>
          <w:rFonts w:ascii="Times New Roman" w:hAnsi="Times New Roman" w:cs="Times New Roman"/>
          <w:sz w:val="24"/>
          <w:szCs w:val="24"/>
        </w:rPr>
        <w:t xml:space="preserve">Впродовж навчального року проводиться профілактична робота з попередження насильства щодо дітей. Зокрема, це стосується таких проявів, як </w:t>
      </w:r>
      <w:proofErr w:type="spellStart"/>
      <w:r w:rsidRPr="00AC312C">
        <w:rPr>
          <w:rFonts w:ascii="Times New Roman" w:hAnsi="Times New Roman" w:cs="Times New Roman"/>
          <w:sz w:val="24"/>
          <w:szCs w:val="24"/>
        </w:rPr>
        <w:t>булінг</w:t>
      </w:r>
      <w:proofErr w:type="spellEnd"/>
      <w:r w:rsidRPr="00AC312C">
        <w:rPr>
          <w:rFonts w:ascii="Times New Roman" w:hAnsi="Times New Roman" w:cs="Times New Roman"/>
          <w:sz w:val="24"/>
          <w:szCs w:val="24"/>
        </w:rPr>
        <w:t xml:space="preserve">, </w:t>
      </w:r>
      <w:proofErr w:type="spellStart"/>
      <w:r w:rsidRPr="00AC312C">
        <w:rPr>
          <w:rFonts w:ascii="Times New Roman" w:hAnsi="Times New Roman" w:cs="Times New Roman"/>
          <w:sz w:val="24"/>
          <w:szCs w:val="24"/>
        </w:rPr>
        <w:t>мобінг</w:t>
      </w:r>
      <w:proofErr w:type="spellEnd"/>
      <w:r w:rsidRPr="00AC312C">
        <w:rPr>
          <w:rFonts w:ascii="Times New Roman" w:hAnsi="Times New Roman" w:cs="Times New Roman"/>
          <w:sz w:val="24"/>
          <w:szCs w:val="24"/>
        </w:rPr>
        <w:t xml:space="preserve">, </w:t>
      </w:r>
      <w:proofErr w:type="spellStart"/>
      <w:r w:rsidRPr="00AC312C">
        <w:rPr>
          <w:rFonts w:ascii="Times New Roman" w:hAnsi="Times New Roman" w:cs="Times New Roman"/>
          <w:sz w:val="24"/>
          <w:szCs w:val="24"/>
        </w:rPr>
        <w:t>кібербулінг</w:t>
      </w:r>
      <w:proofErr w:type="spellEnd"/>
      <w:r w:rsidRPr="00AC312C">
        <w:rPr>
          <w:rFonts w:ascii="Times New Roman" w:hAnsi="Times New Roman" w:cs="Times New Roman"/>
          <w:sz w:val="24"/>
          <w:szCs w:val="24"/>
        </w:rPr>
        <w:t xml:space="preserve"> та ін. Систематично здійснюється профілактична робота з подолання злочинності та правопорушень, жорстокості та насильства, шкідливих звичок</w:t>
      </w:r>
      <w:r w:rsidRPr="00AC312C">
        <w:rPr>
          <w:rFonts w:ascii="Times New Roman" w:hAnsi="Times New Roman" w:cs="Times New Roman"/>
          <w:sz w:val="24"/>
          <w:szCs w:val="24"/>
        </w:rPr>
        <w:t>.</w:t>
      </w:r>
    </w:p>
    <w:p w:rsidR="00616096" w:rsidRPr="00AC312C" w:rsidRDefault="00616096" w:rsidP="00AC312C">
      <w:pPr>
        <w:pStyle w:val="a5"/>
        <w:jc w:val="both"/>
        <w:rPr>
          <w:rFonts w:ascii="Times New Roman" w:hAnsi="Times New Roman" w:cs="Times New Roman"/>
          <w:sz w:val="24"/>
          <w:szCs w:val="24"/>
          <w:lang w:eastAsia="uk-UA"/>
        </w:rPr>
      </w:pP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bCs/>
          <w:sz w:val="24"/>
          <w:szCs w:val="24"/>
          <w:u w:val="single"/>
          <w:bdr w:val="none" w:sz="0" w:space="0" w:color="auto" w:frame="1"/>
          <w:lang w:eastAsia="uk-UA"/>
        </w:rPr>
        <w:t> </w:t>
      </w:r>
      <w:proofErr w:type="spellStart"/>
      <w:r w:rsidRPr="00AC312C">
        <w:rPr>
          <w:rFonts w:ascii="Times New Roman" w:hAnsi="Times New Roman" w:cs="Times New Roman"/>
          <w:bCs/>
          <w:sz w:val="24"/>
          <w:szCs w:val="24"/>
          <w:u w:val="single"/>
          <w:bdr w:val="none" w:sz="0" w:space="0" w:color="auto" w:frame="1"/>
          <w:lang w:val="ru-RU" w:eastAsia="uk-UA"/>
        </w:rPr>
        <w:t>Висновки</w:t>
      </w:r>
      <w:proofErr w:type="spellEnd"/>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lang w:eastAsia="uk-UA"/>
        </w:rPr>
        <w:t> </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lang w:eastAsia="uk-UA"/>
        </w:rPr>
        <w:t>Протягом 2024–</w:t>
      </w:r>
      <w:r w:rsidR="00B359F8" w:rsidRPr="00AC312C">
        <w:rPr>
          <w:rFonts w:ascii="Times New Roman" w:hAnsi="Times New Roman" w:cs="Times New Roman"/>
          <w:sz w:val="24"/>
          <w:szCs w:val="24"/>
          <w:bdr w:val="none" w:sz="0" w:space="0" w:color="auto" w:frame="1"/>
          <w:lang w:eastAsia="uk-UA"/>
        </w:rPr>
        <w:t xml:space="preserve">2025 </w:t>
      </w:r>
      <w:proofErr w:type="spellStart"/>
      <w:r w:rsidR="00B359F8" w:rsidRPr="00AC312C">
        <w:rPr>
          <w:rFonts w:ascii="Times New Roman" w:hAnsi="Times New Roman" w:cs="Times New Roman"/>
          <w:sz w:val="24"/>
          <w:szCs w:val="24"/>
          <w:bdr w:val="none" w:sz="0" w:space="0" w:color="auto" w:frame="1"/>
          <w:lang w:eastAsia="uk-UA"/>
        </w:rPr>
        <w:t>н.р</w:t>
      </w:r>
      <w:proofErr w:type="spellEnd"/>
      <w:r w:rsidR="00B359F8" w:rsidRPr="00AC312C">
        <w:rPr>
          <w:rFonts w:ascii="Times New Roman" w:hAnsi="Times New Roman" w:cs="Times New Roman"/>
          <w:sz w:val="24"/>
          <w:szCs w:val="24"/>
          <w:bdr w:val="none" w:sz="0" w:space="0" w:color="auto" w:frame="1"/>
          <w:lang w:eastAsia="uk-UA"/>
        </w:rPr>
        <w:t>. виховна робота в гімназії</w:t>
      </w:r>
      <w:r w:rsidRPr="00AC312C">
        <w:rPr>
          <w:rFonts w:ascii="Times New Roman" w:hAnsi="Times New Roman" w:cs="Times New Roman"/>
          <w:sz w:val="24"/>
          <w:szCs w:val="24"/>
          <w:bdr w:val="none" w:sz="0" w:space="0" w:color="auto" w:frame="1"/>
          <w:lang w:eastAsia="uk-UA"/>
        </w:rPr>
        <w:t xml:space="preserve"> проводилась системно та відповідно до плану. Учні активно брали участь у житті ліцею, розвивалися духовно, культурно і фізично. У подальшому планується посилити напрям соціально-психологічної підтримки дітей, розширити співпрацю з позашкільними закладами та впроваджувати інноваційні форми виховної роботи.</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lang w:eastAsia="uk-UA"/>
        </w:rPr>
        <w:t> </w:t>
      </w:r>
    </w:p>
    <w:p w:rsidR="002F052A" w:rsidRPr="00AC312C" w:rsidRDefault="00616096" w:rsidP="00AC312C">
      <w:pPr>
        <w:pStyle w:val="a5"/>
        <w:jc w:val="both"/>
        <w:rPr>
          <w:rFonts w:ascii="Times New Roman" w:hAnsi="Times New Roman" w:cs="Times New Roman"/>
          <w:b/>
          <w:sz w:val="24"/>
          <w:szCs w:val="24"/>
          <w:lang w:eastAsia="uk-UA"/>
        </w:rPr>
      </w:pPr>
      <w:r w:rsidRPr="00AC312C">
        <w:rPr>
          <w:rFonts w:ascii="Times New Roman" w:hAnsi="Times New Roman" w:cs="Times New Roman"/>
          <w:b/>
          <w:bCs/>
          <w:color w:val="000000"/>
          <w:sz w:val="24"/>
          <w:szCs w:val="24"/>
          <w:bdr w:val="none" w:sz="0" w:space="0" w:color="auto" w:frame="1"/>
          <w:shd w:val="clear" w:color="auto" w:fill="FFFFFF"/>
          <w:lang w:eastAsia="uk-UA"/>
        </w:rPr>
        <w:t>7</w:t>
      </w:r>
      <w:r w:rsidR="002F052A" w:rsidRPr="00AC312C">
        <w:rPr>
          <w:rFonts w:ascii="Times New Roman" w:hAnsi="Times New Roman" w:cs="Times New Roman"/>
          <w:b/>
          <w:bCs/>
          <w:color w:val="000000"/>
          <w:sz w:val="24"/>
          <w:szCs w:val="24"/>
          <w:bdr w:val="none" w:sz="0" w:space="0" w:color="auto" w:frame="1"/>
          <w:shd w:val="clear" w:color="auto" w:fill="FFFFFF"/>
          <w:lang w:eastAsia="uk-UA"/>
        </w:rPr>
        <w:t>. Співпраця з батьками.</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lang w:eastAsia="uk-UA"/>
        </w:rPr>
        <w:t>Важливим аспектом ефективної виховної роботи є тісна співпраця з батьківською громадою. Упродовж 2024/2025 навчальног</w:t>
      </w:r>
      <w:r w:rsidR="00616096" w:rsidRPr="00AC312C">
        <w:rPr>
          <w:rFonts w:ascii="Times New Roman" w:hAnsi="Times New Roman" w:cs="Times New Roman"/>
          <w:sz w:val="24"/>
          <w:szCs w:val="24"/>
          <w:bdr w:val="none" w:sz="0" w:space="0" w:color="auto" w:frame="1"/>
          <w:lang w:eastAsia="uk-UA"/>
        </w:rPr>
        <w:t>о</w:t>
      </w:r>
      <w:r w:rsidRPr="00AC312C">
        <w:rPr>
          <w:rFonts w:ascii="Times New Roman" w:hAnsi="Times New Roman" w:cs="Times New Roman"/>
          <w:sz w:val="24"/>
          <w:szCs w:val="24"/>
          <w:bdr w:val="none" w:sz="0" w:space="0" w:color="auto" w:frame="1"/>
          <w:lang w:eastAsia="uk-UA"/>
        </w:rPr>
        <w:t xml:space="preserve"> року ми активно залучали батьків до виховного процесу.</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lang w:eastAsia="uk-UA"/>
        </w:rPr>
        <w:t>Проводилися регулярні батьківські збори, на яких обговорювалися актуальні питання виховання, профілактики негативних явищ та розвитку учнівського колективу. Батьки брали активну участь в організації та проведенні шкільних свят, тематичних тижнів, екскурсій.</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lang w:eastAsia="uk-UA"/>
        </w:rPr>
        <w:t>Особливу увагу приділяли індивідуальній роботі з родинами, наданню консультативної допомоги з питань виховання. Працював батьківський лекторій, де обговорювалися психологічні та педагогічні аспекти розвитку дітей різного віку.</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lang w:eastAsia="uk-UA"/>
        </w:rPr>
        <w:t>Спільними зусиллями з батьками було реалізовано</w:t>
      </w:r>
      <w:r w:rsidR="00AC312C">
        <w:rPr>
          <w:rFonts w:ascii="Times New Roman" w:hAnsi="Times New Roman" w:cs="Times New Roman"/>
          <w:sz w:val="24"/>
          <w:szCs w:val="24"/>
          <w:bdr w:val="none" w:sz="0" w:space="0" w:color="auto" w:frame="1"/>
          <w:lang w:eastAsia="uk-UA"/>
        </w:rPr>
        <w:t xml:space="preserve"> </w:t>
      </w:r>
      <w:r w:rsidRPr="00AC312C">
        <w:rPr>
          <w:rFonts w:ascii="Times New Roman" w:hAnsi="Times New Roman" w:cs="Times New Roman"/>
          <w:sz w:val="24"/>
          <w:szCs w:val="24"/>
          <w:bdr w:val="none" w:sz="0" w:space="0" w:color="auto" w:frame="1"/>
          <w:lang w:eastAsia="uk-UA"/>
        </w:rPr>
        <w:t>благодійні ярмарки, еколо</w:t>
      </w:r>
      <w:r w:rsidR="00616096" w:rsidRPr="00AC312C">
        <w:rPr>
          <w:rFonts w:ascii="Times New Roman" w:hAnsi="Times New Roman" w:cs="Times New Roman"/>
          <w:sz w:val="24"/>
          <w:szCs w:val="24"/>
          <w:bdr w:val="none" w:sz="0" w:space="0" w:color="auto" w:frame="1"/>
          <w:lang w:eastAsia="uk-UA"/>
        </w:rPr>
        <w:t>гічні акції, спортивні змагання</w:t>
      </w:r>
      <w:r w:rsidRPr="00AC312C">
        <w:rPr>
          <w:rFonts w:ascii="Times New Roman" w:hAnsi="Times New Roman" w:cs="Times New Roman"/>
          <w:sz w:val="24"/>
          <w:szCs w:val="24"/>
          <w:bdr w:val="none" w:sz="0" w:space="0" w:color="auto" w:frame="1"/>
          <w:lang w:eastAsia="uk-UA"/>
        </w:rPr>
        <w:t>. Така співпраця сприяла зміцненню зв'язку між школою та родиною, створенню єдиного виховного простору для наших учнів.</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lang w:eastAsia="uk-UA"/>
        </w:rPr>
        <w:t>Ми щиро вдячні батьківській громаді за підтримку та активну участь у житті ліцею, адже саме наша спільна відповідальність є запорукою гармонійного розвитку наших дітей.</w:t>
      </w:r>
    </w:p>
    <w:p w:rsidR="002F052A" w:rsidRPr="00AC312C" w:rsidRDefault="00616096" w:rsidP="00AC312C">
      <w:pPr>
        <w:pStyle w:val="a5"/>
        <w:jc w:val="both"/>
        <w:rPr>
          <w:rFonts w:ascii="Times New Roman" w:hAnsi="Times New Roman" w:cs="Times New Roman"/>
          <w:sz w:val="24"/>
          <w:szCs w:val="24"/>
          <w:lang w:eastAsia="uk-UA"/>
        </w:rPr>
      </w:pPr>
      <w:r w:rsidRPr="00AC312C">
        <w:rPr>
          <w:rFonts w:ascii="Times New Roman" w:hAnsi="Times New Roman" w:cs="Times New Roman"/>
          <w:bCs/>
          <w:color w:val="000000"/>
          <w:sz w:val="24"/>
          <w:szCs w:val="24"/>
          <w:bdr w:val="none" w:sz="0" w:space="0" w:color="auto" w:frame="1"/>
          <w:shd w:val="clear" w:color="auto" w:fill="FFFFFF"/>
          <w:lang w:eastAsia="uk-UA"/>
        </w:rPr>
        <w:t>8.</w:t>
      </w:r>
      <w:r w:rsidR="002F052A" w:rsidRPr="00AC312C">
        <w:rPr>
          <w:rFonts w:ascii="Times New Roman" w:hAnsi="Times New Roman" w:cs="Times New Roman"/>
          <w:bCs/>
          <w:color w:val="000000"/>
          <w:sz w:val="24"/>
          <w:szCs w:val="24"/>
          <w:bdr w:val="none" w:sz="0" w:space="0" w:color="auto" w:frame="1"/>
          <w:shd w:val="clear" w:color="auto" w:fill="FFFFFF"/>
          <w:lang w:eastAsia="uk-UA"/>
        </w:rPr>
        <w:t xml:space="preserve"> Збереження і зміцнення здоров'я учнів та працівників.</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lang w:eastAsia="uk-UA"/>
        </w:rPr>
        <w:t xml:space="preserve">Питання збереження та зміцнення здоров'я учнів і працівників є одним із пріоритетних у діяльності нашого закладу. Упродовж 2024/25 </w:t>
      </w:r>
      <w:proofErr w:type="spellStart"/>
      <w:r w:rsidRPr="00AC312C">
        <w:rPr>
          <w:rFonts w:ascii="Times New Roman" w:hAnsi="Times New Roman" w:cs="Times New Roman"/>
          <w:sz w:val="24"/>
          <w:szCs w:val="24"/>
          <w:bdr w:val="none" w:sz="0" w:space="0" w:color="auto" w:frame="1"/>
          <w:lang w:eastAsia="uk-UA"/>
        </w:rPr>
        <w:t>н.р</w:t>
      </w:r>
      <w:proofErr w:type="spellEnd"/>
      <w:r w:rsidRPr="00AC312C">
        <w:rPr>
          <w:rFonts w:ascii="Times New Roman" w:hAnsi="Times New Roman" w:cs="Times New Roman"/>
          <w:sz w:val="24"/>
          <w:szCs w:val="24"/>
          <w:bdr w:val="none" w:sz="0" w:space="0" w:color="auto" w:frame="1"/>
          <w:lang w:eastAsia="uk-UA"/>
        </w:rPr>
        <w:t>. ми вживали ряд заходів, спрямованих на формування культури здорового способу життя та створення безпечного освітнього середовища.</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lang w:eastAsia="uk-UA"/>
        </w:rPr>
        <w:t>Збереження здоров'я учнів:</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lang w:eastAsia="uk-UA"/>
        </w:rPr>
        <w:t>У рамках навчального процесу проводилися тематичні уроки з основ здоров'я, фізичної культури, профілактики захворювань. Було організовано спортивні змагання, дні здоров'я. Особливу увагу приділяли організації здорового харчування в шкільній їдальні.</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lang w:eastAsia="uk-UA"/>
        </w:rPr>
        <w:t>Зміцнення здоров'я працівників:</w:t>
      </w:r>
    </w:p>
    <w:p w:rsidR="002F052A" w:rsidRPr="00AC312C" w:rsidRDefault="00616096"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lang w:eastAsia="uk-UA"/>
        </w:rPr>
        <w:t>Адміністрація гімназії</w:t>
      </w:r>
      <w:r w:rsidR="002F052A" w:rsidRPr="00AC312C">
        <w:rPr>
          <w:rFonts w:ascii="Times New Roman" w:hAnsi="Times New Roman" w:cs="Times New Roman"/>
          <w:sz w:val="24"/>
          <w:szCs w:val="24"/>
          <w:bdr w:val="none" w:sz="0" w:space="0" w:color="auto" w:frame="1"/>
          <w:lang w:eastAsia="uk-UA"/>
        </w:rPr>
        <w:t xml:space="preserve"> сприяла створенню сприятливих умов праці. Проводилися інструктажі з охорони праці та безпеки життєдіяльності. Педагогічні працівники мали можливість брати участь у спортивних заходах та отримувати консультації з питань збереження психологічного здоров'я.</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lang w:eastAsia="uk-UA"/>
        </w:rPr>
        <w:t>Результатом цієї роботи стало зростання зацікавленості учнів у заняттях спортом, зменшення випадків захворюваності, позитивна оцінка умов праці працівниками].</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lang w:eastAsia="uk-UA"/>
        </w:rPr>
        <w:lastRenderedPageBreak/>
        <w:t>Ми й надалі будемо приділяти особливу увагу створенню умов для фізичного та психологічного благополуччя всіх учасників освітнього процесу.</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color w:val="000000"/>
          <w:sz w:val="24"/>
          <w:szCs w:val="24"/>
          <w:bdr w:val="none" w:sz="0" w:space="0" w:color="auto" w:frame="1"/>
          <w:shd w:val="clear" w:color="auto" w:fill="FFFFFF"/>
          <w:lang w:eastAsia="uk-UA"/>
        </w:rPr>
        <w:t>Медичне обслуговування працівників школи здійснюється на</w:t>
      </w:r>
      <w:r w:rsidR="00616096" w:rsidRPr="00AC312C">
        <w:rPr>
          <w:rFonts w:ascii="Times New Roman" w:hAnsi="Times New Roman" w:cs="Times New Roman"/>
          <w:color w:val="000000"/>
          <w:sz w:val="24"/>
          <w:szCs w:val="24"/>
          <w:bdr w:val="none" w:sz="0" w:space="0" w:color="auto" w:frame="1"/>
          <w:shd w:val="clear" w:color="auto" w:fill="FFFFFF"/>
          <w:lang w:eastAsia="uk-UA"/>
        </w:rPr>
        <w:t xml:space="preserve"> базі </w:t>
      </w:r>
      <w:proofErr w:type="spellStart"/>
      <w:r w:rsidR="00616096" w:rsidRPr="00AC312C">
        <w:rPr>
          <w:rFonts w:ascii="Times New Roman" w:hAnsi="Times New Roman" w:cs="Times New Roman"/>
          <w:color w:val="000000"/>
          <w:sz w:val="24"/>
          <w:szCs w:val="24"/>
          <w:bdr w:val="none" w:sz="0" w:space="0" w:color="auto" w:frame="1"/>
          <w:shd w:val="clear" w:color="auto" w:fill="FFFFFF"/>
          <w:lang w:eastAsia="uk-UA"/>
        </w:rPr>
        <w:t>Старосамбірської</w:t>
      </w:r>
      <w:proofErr w:type="spellEnd"/>
      <w:r w:rsidR="00616096" w:rsidRPr="00AC312C">
        <w:rPr>
          <w:rFonts w:ascii="Times New Roman" w:hAnsi="Times New Roman" w:cs="Times New Roman"/>
          <w:color w:val="000000"/>
          <w:sz w:val="24"/>
          <w:szCs w:val="24"/>
          <w:bdr w:val="none" w:sz="0" w:space="0" w:color="auto" w:frame="1"/>
          <w:shd w:val="clear" w:color="auto" w:fill="FFFFFF"/>
          <w:lang w:eastAsia="uk-UA"/>
        </w:rPr>
        <w:t xml:space="preserve"> ЦП</w:t>
      </w:r>
      <w:r w:rsidRPr="00AC312C">
        <w:rPr>
          <w:rFonts w:ascii="Times New Roman" w:hAnsi="Times New Roman" w:cs="Times New Roman"/>
          <w:color w:val="000000"/>
          <w:sz w:val="24"/>
          <w:szCs w:val="24"/>
          <w:bdr w:val="none" w:sz="0" w:space="0" w:color="auto" w:frame="1"/>
          <w:shd w:val="clear" w:color="auto" w:fill="FFFFFF"/>
          <w:lang w:eastAsia="uk-UA"/>
        </w:rPr>
        <w:t>. Вони щорічно проходять медичний огляд до початку нового навчального року. Кухар проходить медогляд 2 рази на рік. На</w:t>
      </w:r>
      <w:r w:rsidR="00616096" w:rsidRPr="00AC312C">
        <w:rPr>
          <w:rFonts w:ascii="Times New Roman" w:hAnsi="Times New Roman" w:cs="Times New Roman"/>
          <w:color w:val="000000"/>
          <w:sz w:val="24"/>
          <w:szCs w:val="24"/>
          <w:bdr w:val="none" w:sz="0" w:space="0" w:color="auto" w:frame="1"/>
          <w:shd w:val="clear" w:color="auto" w:fill="FFFFFF"/>
          <w:lang w:eastAsia="uk-UA"/>
        </w:rPr>
        <w:t xml:space="preserve"> </w:t>
      </w:r>
      <w:r w:rsidRPr="00AC312C">
        <w:rPr>
          <w:rFonts w:ascii="Times New Roman" w:hAnsi="Times New Roman" w:cs="Times New Roman"/>
          <w:color w:val="000000"/>
          <w:sz w:val="24"/>
          <w:szCs w:val="24"/>
          <w:bdr w:val="none" w:sz="0" w:space="0" w:color="auto" w:frame="1"/>
          <w:shd w:val="clear" w:color="auto" w:fill="FFFFFF"/>
          <w:lang w:eastAsia="uk-UA"/>
        </w:rPr>
        <w:t xml:space="preserve">проходження медичного огляду </w:t>
      </w:r>
      <w:r w:rsidR="00616096" w:rsidRPr="00AC312C">
        <w:rPr>
          <w:rFonts w:ascii="Times New Roman" w:hAnsi="Times New Roman" w:cs="Times New Roman"/>
          <w:color w:val="000000"/>
          <w:sz w:val="24"/>
          <w:szCs w:val="24"/>
          <w:bdr w:val="none" w:sz="0" w:space="0" w:color="auto" w:frame="1"/>
          <w:shd w:val="clear" w:color="auto" w:fill="FFFFFF"/>
          <w:lang w:eastAsia="uk-UA"/>
        </w:rPr>
        <w:t>кожному працівнику виділяється 5</w:t>
      </w:r>
      <w:r w:rsidRPr="00AC312C">
        <w:rPr>
          <w:rFonts w:ascii="Times New Roman" w:hAnsi="Times New Roman" w:cs="Times New Roman"/>
          <w:color w:val="000000"/>
          <w:sz w:val="24"/>
          <w:szCs w:val="24"/>
          <w:bdr w:val="none" w:sz="0" w:space="0" w:color="auto" w:frame="1"/>
          <w:shd w:val="clear" w:color="auto" w:fill="FFFFFF"/>
          <w:lang w:eastAsia="uk-UA"/>
        </w:rPr>
        <w:t xml:space="preserve"> дні</w:t>
      </w:r>
      <w:r w:rsidR="00616096" w:rsidRPr="00AC312C">
        <w:rPr>
          <w:rFonts w:ascii="Times New Roman" w:hAnsi="Times New Roman" w:cs="Times New Roman"/>
          <w:color w:val="000000"/>
          <w:sz w:val="24"/>
          <w:szCs w:val="24"/>
          <w:bdr w:val="none" w:sz="0" w:space="0" w:color="auto" w:frame="1"/>
          <w:shd w:val="clear" w:color="auto" w:fill="FFFFFF"/>
          <w:lang w:eastAsia="uk-UA"/>
        </w:rPr>
        <w:t>в</w:t>
      </w:r>
      <w:r w:rsidRPr="00AC312C">
        <w:rPr>
          <w:rFonts w:ascii="Times New Roman" w:hAnsi="Times New Roman" w:cs="Times New Roman"/>
          <w:color w:val="000000"/>
          <w:sz w:val="24"/>
          <w:szCs w:val="24"/>
          <w:bdr w:val="none" w:sz="0" w:space="0" w:color="auto" w:frame="1"/>
          <w:shd w:val="clear" w:color="auto" w:fill="FFFFFF"/>
          <w:lang w:eastAsia="uk-UA"/>
        </w:rPr>
        <w:t>. Проходження медогляду фіксується у медичних книжках відповідного зразка,</w:t>
      </w:r>
    </w:p>
    <w:p w:rsidR="002F052A" w:rsidRPr="00AC312C" w:rsidRDefault="00616096" w:rsidP="00AC312C">
      <w:pPr>
        <w:pStyle w:val="a5"/>
        <w:jc w:val="both"/>
        <w:rPr>
          <w:rFonts w:ascii="Times New Roman" w:hAnsi="Times New Roman" w:cs="Times New Roman"/>
          <w:sz w:val="24"/>
          <w:szCs w:val="24"/>
          <w:lang w:eastAsia="uk-UA"/>
        </w:rPr>
      </w:pPr>
      <w:r w:rsidRPr="00AC312C">
        <w:rPr>
          <w:rFonts w:ascii="Times New Roman" w:hAnsi="Times New Roman" w:cs="Times New Roman"/>
          <w:color w:val="000000"/>
          <w:sz w:val="24"/>
          <w:szCs w:val="24"/>
          <w:bdr w:val="none" w:sz="0" w:space="0" w:color="auto" w:frame="1"/>
          <w:shd w:val="clear" w:color="auto" w:fill="FFFFFF"/>
          <w:lang w:eastAsia="uk-UA"/>
        </w:rPr>
        <w:t>які зберігаються у директора</w:t>
      </w:r>
      <w:r w:rsidR="002F052A" w:rsidRPr="00AC312C">
        <w:rPr>
          <w:rFonts w:ascii="Times New Roman" w:hAnsi="Times New Roman" w:cs="Times New Roman"/>
          <w:color w:val="000000"/>
          <w:sz w:val="24"/>
          <w:szCs w:val="24"/>
          <w:bdr w:val="none" w:sz="0" w:space="0" w:color="auto" w:frame="1"/>
          <w:shd w:val="clear" w:color="auto" w:fill="FFFFFF"/>
          <w:lang w:eastAsia="uk-UA"/>
        </w:rPr>
        <w:t xml:space="preserve"> школи.</w:t>
      </w:r>
    </w:p>
    <w:p w:rsidR="002F052A" w:rsidRPr="00AC312C" w:rsidRDefault="002F052A" w:rsidP="00AC312C">
      <w:pPr>
        <w:pStyle w:val="a5"/>
        <w:jc w:val="both"/>
        <w:rPr>
          <w:rFonts w:ascii="Times New Roman" w:hAnsi="Times New Roman" w:cs="Times New Roman"/>
          <w:b/>
          <w:sz w:val="24"/>
          <w:szCs w:val="24"/>
          <w:lang w:eastAsia="uk-UA"/>
        </w:rPr>
      </w:pPr>
      <w:r w:rsidRPr="00AC312C">
        <w:rPr>
          <w:rFonts w:ascii="Times New Roman" w:hAnsi="Times New Roman" w:cs="Times New Roman"/>
          <w:bCs/>
          <w:color w:val="000000"/>
          <w:sz w:val="24"/>
          <w:szCs w:val="24"/>
          <w:bdr w:val="none" w:sz="0" w:space="0" w:color="auto" w:frame="1"/>
          <w:lang w:eastAsia="uk-UA"/>
        </w:rPr>
        <w:t>   </w:t>
      </w:r>
      <w:r w:rsidR="00AC312C" w:rsidRPr="00AC312C">
        <w:rPr>
          <w:rFonts w:ascii="Times New Roman" w:hAnsi="Times New Roman" w:cs="Times New Roman"/>
          <w:b/>
          <w:bCs/>
          <w:color w:val="000000"/>
          <w:sz w:val="24"/>
          <w:szCs w:val="24"/>
          <w:bdr w:val="none" w:sz="0" w:space="0" w:color="auto" w:frame="1"/>
          <w:lang w:eastAsia="uk-UA"/>
        </w:rPr>
        <w:t>8.</w:t>
      </w:r>
      <w:r w:rsidRPr="00AC312C">
        <w:rPr>
          <w:rFonts w:ascii="Times New Roman" w:hAnsi="Times New Roman" w:cs="Times New Roman"/>
          <w:b/>
          <w:bCs/>
          <w:color w:val="000000"/>
          <w:sz w:val="24"/>
          <w:szCs w:val="24"/>
          <w:bdr w:val="none" w:sz="0" w:space="0" w:color="auto" w:frame="1"/>
          <w:lang w:eastAsia="uk-UA"/>
        </w:rPr>
        <w:t xml:space="preserve">  Звіт роботи бібліотеки за 2024/2025 </w:t>
      </w:r>
      <w:proofErr w:type="spellStart"/>
      <w:r w:rsidRPr="00AC312C">
        <w:rPr>
          <w:rFonts w:ascii="Times New Roman" w:hAnsi="Times New Roman" w:cs="Times New Roman"/>
          <w:b/>
          <w:bCs/>
          <w:color w:val="000000"/>
          <w:sz w:val="24"/>
          <w:szCs w:val="24"/>
          <w:bdr w:val="none" w:sz="0" w:space="0" w:color="auto" w:frame="1"/>
          <w:lang w:eastAsia="uk-UA"/>
        </w:rPr>
        <w:t>н.р</w:t>
      </w:r>
      <w:proofErr w:type="spellEnd"/>
      <w:r w:rsidRPr="00AC312C">
        <w:rPr>
          <w:rFonts w:ascii="Times New Roman" w:hAnsi="Times New Roman" w:cs="Times New Roman"/>
          <w:b/>
          <w:bCs/>
          <w:color w:val="000000"/>
          <w:sz w:val="24"/>
          <w:szCs w:val="24"/>
          <w:bdr w:val="none" w:sz="0" w:space="0" w:color="auto" w:frame="1"/>
          <w:lang w:eastAsia="uk-UA"/>
        </w:rPr>
        <w:t>.</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color w:val="000000"/>
          <w:sz w:val="24"/>
          <w:szCs w:val="24"/>
          <w:bdr w:val="none" w:sz="0" w:space="0" w:color="auto" w:frame="1"/>
          <w:lang w:eastAsia="uk-UA"/>
        </w:rPr>
        <w:t xml:space="preserve">  Робота бібліотеки </w:t>
      </w:r>
      <w:proofErr w:type="spellStart"/>
      <w:r w:rsidRPr="00AC312C">
        <w:rPr>
          <w:rFonts w:ascii="Times New Roman" w:hAnsi="Times New Roman" w:cs="Times New Roman"/>
          <w:color w:val="000000"/>
          <w:sz w:val="24"/>
          <w:szCs w:val="24"/>
          <w:bdr w:val="none" w:sz="0" w:space="0" w:color="auto" w:frame="1"/>
          <w:lang w:eastAsia="uk-UA"/>
        </w:rPr>
        <w:t>грунтується</w:t>
      </w:r>
      <w:proofErr w:type="spellEnd"/>
      <w:r w:rsidRPr="00AC312C">
        <w:rPr>
          <w:rFonts w:ascii="Times New Roman" w:hAnsi="Times New Roman" w:cs="Times New Roman"/>
          <w:color w:val="000000"/>
          <w:sz w:val="24"/>
          <w:szCs w:val="24"/>
          <w:bdr w:val="none" w:sz="0" w:space="0" w:color="auto" w:frame="1"/>
          <w:lang w:eastAsia="uk-UA"/>
        </w:rPr>
        <w:t xml:space="preserve"> на таких нормативно-правових документах: Конституція України, Закон України «Про бібліотеку і бібліотечну справу», Закон України «Про загальну середню освіту», та «Положення про шкільну бібліотеку», а також щорічного загального плану навчально-виховної роботи, та плану шкільної бібліотеки.</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color w:val="000000"/>
          <w:sz w:val="24"/>
          <w:szCs w:val="24"/>
          <w:bdr w:val="none" w:sz="0" w:space="0" w:color="auto" w:frame="1"/>
          <w:lang w:eastAsia="uk-UA"/>
        </w:rPr>
        <w:t>         Найчастіше відвідували бібліотеку учні 1-6 класів. Найвищу активність п</w:t>
      </w:r>
      <w:r w:rsidR="00616096" w:rsidRPr="00AC312C">
        <w:rPr>
          <w:rFonts w:ascii="Times New Roman" w:hAnsi="Times New Roman" w:cs="Times New Roman"/>
          <w:color w:val="000000"/>
          <w:sz w:val="24"/>
          <w:szCs w:val="24"/>
          <w:bdr w:val="none" w:sz="0" w:space="0" w:color="auto" w:frame="1"/>
          <w:lang w:eastAsia="uk-UA"/>
        </w:rPr>
        <w:t>роявили учні 4,7 класів</w:t>
      </w:r>
      <w:r w:rsidRPr="00AC312C">
        <w:rPr>
          <w:rFonts w:ascii="Times New Roman" w:hAnsi="Times New Roman" w:cs="Times New Roman"/>
          <w:color w:val="000000"/>
          <w:sz w:val="24"/>
          <w:szCs w:val="24"/>
          <w:bdr w:val="none" w:sz="0" w:space="0" w:color="auto" w:frame="1"/>
          <w:lang w:eastAsia="uk-UA"/>
        </w:rPr>
        <w:t>, що свідчить про зростання інтересу до читання у початковій школі.</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color w:val="000000"/>
          <w:sz w:val="24"/>
          <w:szCs w:val="24"/>
          <w:bdr w:val="none" w:sz="0" w:space="0" w:color="auto" w:frame="1"/>
          <w:lang w:eastAsia="uk-UA"/>
        </w:rPr>
        <w:t>         Одним із засобів поповнення книжкового фонду є доброчинна акція «Подаруй бібліотеці книгу». Завдяки цій акції фонд бібліотеки поповнився книгами в кількості</w:t>
      </w:r>
      <w:r w:rsidR="00907589" w:rsidRPr="00AC312C">
        <w:rPr>
          <w:rFonts w:ascii="Times New Roman" w:hAnsi="Times New Roman" w:cs="Times New Roman"/>
          <w:color w:val="000000"/>
          <w:sz w:val="24"/>
          <w:szCs w:val="24"/>
          <w:bdr w:val="none" w:sz="0" w:space="0" w:color="auto" w:frame="1"/>
          <w:lang w:eastAsia="uk-UA"/>
        </w:rPr>
        <w:t xml:space="preserve"> – 2</w:t>
      </w:r>
      <w:r w:rsidRPr="00AC312C">
        <w:rPr>
          <w:rFonts w:ascii="Times New Roman" w:hAnsi="Times New Roman" w:cs="Times New Roman"/>
          <w:color w:val="000000"/>
          <w:sz w:val="24"/>
          <w:szCs w:val="24"/>
          <w:bdr w:val="none" w:sz="0" w:space="0" w:color="auto" w:frame="1"/>
          <w:lang w:eastAsia="uk-UA"/>
        </w:rPr>
        <w:t>2 примірники.</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color w:val="000000"/>
          <w:sz w:val="24"/>
          <w:szCs w:val="24"/>
          <w:bdr w:val="none" w:sz="0" w:space="0" w:color="auto" w:frame="1"/>
          <w:lang w:eastAsia="uk-UA"/>
        </w:rPr>
        <w:t>              Протягом навчального року згідно календаря знаменних дат в бібліотеці були оформлені різноманітні тематичні полички, розгорнуті книжкові виставки.</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color w:val="000000"/>
          <w:sz w:val="24"/>
          <w:szCs w:val="24"/>
          <w:bdr w:val="none" w:sz="0" w:space="0" w:color="auto" w:frame="1"/>
          <w:lang w:eastAsia="uk-UA"/>
        </w:rPr>
        <w:t>           Найважливішим завданням шкільної бібліотеки є забезпечення підручниками всіх учнів школи. Щодо забезпечення, то учні нашої школи цього навчального року були забезпечені 100%.</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color w:val="000000"/>
          <w:sz w:val="24"/>
          <w:szCs w:val="24"/>
          <w:bdr w:val="none" w:sz="0" w:space="0" w:color="auto" w:frame="1"/>
          <w:lang w:eastAsia="uk-UA"/>
        </w:rPr>
        <w:t>         На наступний 2025/2026 навчальний рік подали замовлення на підручники 1,2,3 та 8-х класів. </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color w:val="000000"/>
          <w:sz w:val="24"/>
          <w:szCs w:val="24"/>
          <w:bdr w:val="none" w:sz="0" w:space="0" w:color="auto" w:frame="1"/>
          <w:lang w:eastAsia="uk-UA"/>
        </w:rPr>
        <w:t>         </w:t>
      </w:r>
      <w:r w:rsidRPr="00AC312C">
        <w:rPr>
          <w:rFonts w:ascii="Times New Roman" w:hAnsi="Times New Roman" w:cs="Times New Roman"/>
          <w:bCs/>
          <w:color w:val="000000"/>
          <w:sz w:val="24"/>
          <w:szCs w:val="24"/>
          <w:bdr w:val="none" w:sz="0" w:space="0" w:color="auto" w:frame="1"/>
          <w:lang w:eastAsia="uk-UA"/>
        </w:rPr>
        <w:t>Прохання до батьків: контролювати стан підручників. </w:t>
      </w:r>
    </w:p>
    <w:p w:rsidR="002F052A" w:rsidRPr="000D686A" w:rsidRDefault="00907589" w:rsidP="00AC312C">
      <w:pPr>
        <w:pStyle w:val="a5"/>
        <w:jc w:val="both"/>
        <w:rPr>
          <w:rFonts w:ascii="Times New Roman" w:hAnsi="Times New Roman" w:cs="Times New Roman"/>
          <w:b/>
          <w:sz w:val="24"/>
          <w:szCs w:val="24"/>
          <w:lang w:eastAsia="uk-UA"/>
        </w:rPr>
      </w:pPr>
      <w:r w:rsidRPr="000D686A">
        <w:rPr>
          <w:rFonts w:ascii="Times New Roman" w:hAnsi="Times New Roman" w:cs="Times New Roman"/>
          <w:b/>
          <w:bCs/>
          <w:color w:val="000000"/>
          <w:sz w:val="24"/>
          <w:szCs w:val="24"/>
          <w:bdr w:val="none" w:sz="0" w:space="0" w:color="auto" w:frame="1"/>
          <w:shd w:val="clear" w:color="auto" w:fill="FFFFFF"/>
          <w:lang w:eastAsia="uk-UA"/>
        </w:rPr>
        <w:t>9.</w:t>
      </w:r>
      <w:r w:rsidR="000D686A" w:rsidRPr="000D686A">
        <w:rPr>
          <w:rFonts w:ascii="Times New Roman" w:hAnsi="Times New Roman" w:cs="Times New Roman"/>
          <w:b/>
          <w:bCs/>
          <w:color w:val="000000"/>
          <w:sz w:val="24"/>
          <w:szCs w:val="24"/>
          <w:bdr w:val="none" w:sz="0" w:space="0" w:color="auto" w:frame="1"/>
          <w:shd w:val="clear" w:color="auto" w:fill="FFFFFF"/>
          <w:lang w:eastAsia="uk-UA"/>
        </w:rPr>
        <w:t xml:space="preserve"> </w:t>
      </w:r>
      <w:r w:rsidR="002F052A" w:rsidRPr="000D686A">
        <w:rPr>
          <w:rFonts w:ascii="Times New Roman" w:hAnsi="Times New Roman" w:cs="Times New Roman"/>
          <w:b/>
          <w:bCs/>
          <w:color w:val="000000"/>
          <w:sz w:val="24"/>
          <w:szCs w:val="24"/>
          <w:bdr w:val="none" w:sz="0" w:space="0" w:color="auto" w:frame="1"/>
          <w:shd w:val="clear" w:color="auto" w:fill="FFFFFF"/>
          <w:lang w:eastAsia="uk-UA"/>
        </w:rPr>
        <w:t>Стан охорони праці та безпеки життєдіяльності.</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lang w:eastAsia="uk-UA"/>
        </w:rPr>
        <w:t xml:space="preserve">Робота з охорони праці, безпеки життєдіяльності, виробничої санітарії, профілактики травматизму дітей у побуті та під час навчально-виховного процесу визначається в діяльності </w:t>
      </w:r>
      <w:proofErr w:type="spellStart"/>
      <w:r w:rsidRPr="00AC312C">
        <w:rPr>
          <w:rFonts w:ascii="Times New Roman" w:hAnsi="Times New Roman" w:cs="Times New Roman"/>
          <w:sz w:val="24"/>
          <w:szCs w:val="24"/>
          <w:bdr w:val="none" w:sz="0" w:space="0" w:color="auto" w:frame="1"/>
          <w:lang w:eastAsia="uk-UA"/>
        </w:rPr>
        <w:t>педколективу</w:t>
      </w:r>
      <w:proofErr w:type="spellEnd"/>
      <w:r w:rsidRPr="00AC312C">
        <w:rPr>
          <w:rFonts w:ascii="Times New Roman" w:hAnsi="Times New Roman" w:cs="Times New Roman"/>
          <w:sz w:val="24"/>
          <w:szCs w:val="24"/>
          <w:bdr w:val="none" w:sz="0" w:space="0" w:color="auto" w:frame="1"/>
          <w:lang w:eastAsia="uk-UA"/>
        </w:rPr>
        <w:t xml:space="preserve"> як одне з пріоритетних завдань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й інших численних нормативних актів, які регламентують роботу школи з цих питань Стан роботи з охорони праці, техніки безпеки, виробничої санітарії під час навчально-виховного процесу в школі знаходиться під щоденним контролем адміністрації школи.</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lang w:eastAsia="uk-UA"/>
        </w:rPr>
        <w:t>Питання охорони праці та безпеки життєдіяльності учасників освітнього процесу перебуває під постійним контролем адміністрації. Упродовж року було здійснено ряд заходів, спрямованих на забезпечення безпечних умов навчання та праці.</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lang w:eastAsia="uk-UA"/>
        </w:rPr>
        <w:t>Проведено планові та позапланові інструктажі з питань охорони праці, безпеки життєдіяльності, пожежної безпеки для учнів та працівників. Регулярно здійснювалися огляди стану навчальних кабінетів, спортивної зали, інших приміщень на відповідність вимогам безпеки.</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lang w:eastAsia="uk-UA"/>
        </w:rPr>
        <w:t>Було оновлено інформаційні стенди з питань безпеки, проведено навчальні евакуації. Особливу увагу приділяли питанням безпеки в умовах воєнного стану, проводили відповідні навчання та роз'яснювальну роботу.</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lang w:eastAsia="uk-UA"/>
        </w:rPr>
        <w:t>За результатами проведених заходів не було зафіксовано випадків травматизму серед учнів/працівників, покращився стан пожежної безпеки, всі працівники та учні ознайомлені з правилами поведінки в умовах надзвичайної ситуації.</w:t>
      </w:r>
    </w:p>
    <w:p w:rsidR="002F052A" w:rsidRPr="00AC312C" w:rsidRDefault="00907589"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lang w:eastAsia="uk-UA"/>
        </w:rPr>
        <w:t>Адміністрація гімназії</w:t>
      </w:r>
      <w:r w:rsidR="002F052A" w:rsidRPr="00AC312C">
        <w:rPr>
          <w:rFonts w:ascii="Times New Roman" w:hAnsi="Times New Roman" w:cs="Times New Roman"/>
          <w:sz w:val="24"/>
          <w:szCs w:val="24"/>
          <w:bdr w:val="none" w:sz="0" w:space="0" w:color="auto" w:frame="1"/>
          <w:lang w:eastAsia="uk-UA"/>
        </w:rPr>
        <w:t xml:space="preserve"> й надалі докладатиме зусиль для забезпечення безпечного та здорового освітнього середовища.</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lang w:eastAsia="uk-UA"/>
        </w:rPr>
        <w:t>Постійно здійснюється контроль роботи систем забезпечення життєдіяльності будівлі школи. Оформлюються акти громадсько-адміністративного контролю з охорони праці між адміністрацією та профкомом школи.</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lang w:eastAsia="uk-UA"/>
        </w:rPr>
        <w:lastRenderedPageBreak/>
        <w:t>Будівля школи та приміщення закладу, забезпечені первинними засобами пожежогасіння: вогнегасниками, пожежним інвентарем (пожежною шафою, яка укомплектована згідно вимог, ящиком  з піском тощо). Вогнегасники наявні, перезаряджені,  розміщені у легкодоступних місцях, які унеможливлюють їх пошкодження.</w:t>
      </w:r>
    </w:p>
    <w:p w:rsidR="002F052A" w:rsidRPr="00AC312C" w:rsidRDefault="00907589"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lang w:eastAsia="uk-UA"/>
        </w:rPr>
        <w:t>По всій гімназії</w:t>
      </w:r>
      <w:r w:rsidR="002F052A" w:rsidRPr="00AC312C">
        <w:rPr>
          <w:rFonts w:ascii="Times New Roman" w:hAnsi="Times New Roman" w:cs="Times New Roman"/>
          <w:sz w:val="24"/>
          <w:szCs w:val="24"/>
          <w:bdr w:val="none" w:sz="0" w:space="0" w:color="auto" w:frame="1"/>
          <w:lang w:eastAsia="uk-UA"/>
        </w:rPr>
        <w:t xml:space="preserve"> розміщені плани евакуації у разі небезпеки чи аварії.</w:t>
      </w:r>
    </w:p>
    <w:p w:rsidR="00907589" w:rsidRPr="00AC312C" w:rsidRDefault="002F052A" w:rsidP="00AC312C">
      <w:pPr>
        <w:pStyle w:val="a5"/>
        <w:jc w:val="both"/>
        <w:rPr>
          <w:rFonts w:ascii="Times New Roman" w:hAnsi="Times New Roman" w:cs="Times New Roman"/>
          <w:sz w:val="24"/>
          <w:szCs w:val="24"/>
          <w:bdr w:val="none" w:sz="0" w:space="0" w:color="auto" w:frame="1"/>
          <w:lang w:val="ru-RU" w:eastAsia="uk-UA"/>
        </w:rPr>
      </w:pPr>
      <w:proofErr w:type="spellStart"/>
      <w:r w:rsidRPr="00AC312C">
        <w:rPr>
          <w:rFonts w:ascii="Times New Roman" w:hAnsi="Times New Roman" w:cs="Times New Roman"/>
          <w:sz w:val="24"/>
          <w:szCs w:val="24"/>
          <w:bdr w:val="none" w:sz="0" w:space="0" w:color="auto" w:frame="1"/>
          <w:lang w:val="ru-RU" w:eastAsia="uk-UA"/>
        </w:rPr>
        <w:t>Згідно</w:t>
      </w:r>
      <w:proofErr w:type="spellEnd"/>
      <w:r w:rsidRPr="00AC312C">
        <w:rPr>
          <w:rFonts w:ascii="Times New Roman" w:hAnsi="Times New Roman" w:cs="Times New Roman"/>
          <w:sz w:val="24"/>
          <w:szCs w:val="24"/>
          <w:bdr w:val="none" w:sz="0" w:space="0" w:color="auto" w:frame="1"/>
          <w:lang w:val="ru-RU" w:eastAsia="uk-UA"/>
        </w:rPr>
        <w:t xml:space="preserve"> </w:t>
      </w:r>
      <w:proofErr w:type="spellStart"/>
      <w:r w:rsidRPr="00AC312C">
        <w:rPr>
          <w:rFonts w:ascii="Times New Roman" w:hAnsi="Times New Roman" w:cs="Times New Roman"/>
          <w:sz w:val="24"/>
          <w:szCs w:val="24"/>
          <w:bdr w:val="none" w:sz="0" w:space="0" w:color="auto" w:frame="1"/>
          <w:lang w:val="ru-RU" w:eastAsia="uk-UA"/>
        </w:rPr>
        <w:t>санітарних</w:t>
      </w:r>
      <w:proofErr w:type="spellEnd"/>
      <w:r w:rsidRPr="00AC312C">
        <w:rPr>
          <w:rFonts w:ascii="Times New Roman" w:hAnsi="Times New Roman" w:cs="Times New Roman"/>
          <w:sz w:val="24"/>
          <w:szCs w:val="24"/>
          <w:bdr w:val="none" w:sz="0" w:space="0" w:color="auto" w:frame="1"/>
          <w:lang w:val="ru-RU" w:eastAsia="uk-UA"/>
        </w:rPr>
        <w:t xml:space="preserve">, </w:t>
      </w:r>
      <w:proofErr w:type="spellStart"/>
      <w:r w:rsidRPr="00AC312C">
        <w:rPr>
          <w:rFonts w:ascii="Times New Roman" w:hAnsi="Times New Roman" w:cs="Times New Roman"/>
          <w:sz w:val="24"/>
          <w:szCs w:val="24"/>
          <w:bdr w:val="none" w:sz="0" w:space="0" w:color="auto" w:frame="1"/>
          <w:lang w:val="ru-RU" w:eastAsia="uk-UA"/>
        </w:rPr>
        <w:t>пожежних</w:t>
      </w:r>
      <w:proofErr w:type="spellEnd"/>
      <w:r w:rsidRPr="00AC312C">
        <w:rPr>
          <w:rFonts w:ascii="Times New Roman" w:hAnsi="Times New Roman" w:cs="Times New Roman"/>
          <w:sz w:val="24"/>
          <w:szCs w:val="24"/>
          <w:bdr w:val="none" w:sz="0" w:space="0" w:color="auto" w:frame="1"/>
          <w:lang w:val="ru-RU" w:eastAsia="uk-UA"/>
        </w:rPr>
        <w:t xml:space="preserve"> норм і правил, школою </w:t>
      </w:r>
      <w:proofErr w:type="spellStart"/>
      <w:r w:rsidRPr="00AC312C">
        <w:rPr>
          <w:rFonts w:ascii="Times New Roman" w:hAnsi="Times New Roman" w:cs="Times New Roman"/>
          <w:sz w:val="24"/>
          <w:szCs w:val="24"/>
          <w:bdr w:val="none" w:sz="0" w:space="0" w:color="auto" w:frame="1"/>
          <w:lang w:val="ru-RU" w:eastAsia="uk-UA"/>
        </w:rPr>
        <w:t>отримані</w:t>
      </w:r>
      <w:proofErr w:type="spellEnd"/>
      <w:r w:rsidRPr="00AC312C">
        <w:rPr>
          <w:rFonts w:ascii="Times New Roman" w:hAnsi="Times New Roman" w:cs="Times New Roman"/>
          <w:sz w:val="24"/>
          <w:szCs w:val="24"/>
          <w:bdr w:val="none" w:sz="0" w:space="0" w:color="auto" w:frame="1"/>
          <w:lang w:val="ru-RU" w:eastAsia="uk-UA"/>
        </w:rPr>
        <w:t xml:space="preserve"> Паспорт </w:t>
      </w:r>
      <w:proofErr w:type="spellStart"/>
      <w:r w:rsidRPr="00AC312C">
        <w:rPr>
          <w:rFonts w:ascii="Times New Roman" w:hAnsi="Times New Roman" w:cs="Times New Roman"/>
          <w:sz w:val="24"/>
          <w:szCs w:val="24"/>
          <w:bdr w:val="none" w:sz="0" w:space="0" w:color="auto" w:frame="1"/>
          <w:lang w:val="ru-RU" w:eastAsia="uk-UA"/>
        </w:rPr>
        <w:t>готовності</w:t>
      </w:r>
      <w:proofErr w:type="spellEnd"/>
      <w:r w:rsidRPr="00AC312C">
        <w:rPr>
          <w:rFonts w:ascii="Times New Roman" w:hAnsi="Times New Roman" w:cs="Times New Roman"/>
          <w:sz w:val="24"/>
          <w:szCs w:val="24"/>
          <w:bdr w:val="none" w:sz="0" w:space="0" w:color="auto" w:frame="1"/>
          <w:lang w:val="ru-RU" w:eastAsia="uk-UA"/>
        </w:rPr>
        <w:t xml:space="preserve"> </w:t>
      </w:r>
      <w:proofErr w:type="spellStart"/>
      <w:r w:rsidRPr="00AC312C">
        <w:rPr>
          <w:rFonts w:ascii="Times New Roman" w:hAnsi="Times New Roman" w:cs="Times New Roman"/>
          <w:sz w:val="24"/>
          <w:szCs w:val="24"/>
          <w:bdr w:val="none" w:sz="0" w:space="0" w:color="auto" w:frame="1"/>
          <w:lang w:val="ru-RU" w:eastAsia="uk-UA"/>
        </w:rPr>
        <w:t>шк</w:t>
      </w:r>
      <w:r w:rsidR="00907589" w:rsidRPr="00AC312C">
        <w:rPr>
          <w:rFonts w:ascii="Times New Roman" w:hAnsi="Times New Roman" w:cs="Times New Roman"/>
          <w:sz w:val="24"/>
          <w:szCs w:val="24"/>
          <w:bdr w:val="none" w:sz="0" w:space="0" w:color="auto" w:frame="1"/>
          <w:lang w:val="ru-RU" w:eastAsia="uk-UA"/>
        </w:rPr>
        <w:t>оли</w:t>
      </w:r>
      <w:proofErr w:type="spellEnd"/>
      <w:r w:rsidR="00907589" w:rsidRPr="00AC312C">
        <w:rPr>
          <w:rFonts w:ascii="Times New Roman" w:hAnsi="Times New Roman" w:cs="Times New Roman"/>
          <w:sz w:val="24"/>
          <w:szCs w:val="24"/>
          <w:bdr w:val="none" w:sz="0" w:space="0" w:color="auto" w:frame="1"/>
          <w:lang w:val="ru-RU" w:eastAsia="uk-UA"/>
        </w:rPr>
        <w:t xml:space="preserve"> до нового </w:t>
      </w:r>
      <w:proofErr w:type="spellStart"/>
      <w:r w:rsidR="00907589" w:rsidRPr="00AC312C">
        <w:rPr>
          <w:rFonts w:ascii="Times New Roman" w:hAnsi="Times New Roman" w:cs="Times New Roman"/>
          <w:sz w:val="24"/>
          <w:szCs w:val="24"/>
          <w:bdr w:val="none" w:sz="0" w:space="0" w:color="auto" w:frame="1"/>
          <w:lang w:val="ru-RU" w:eastAsia="uk-UA"/>
        </w:rPr>
        <w:t>навчального</w:t>
      </w:r>
      <w:proofErr w:type="spellEnd"/>
      <w:r w:rsidR="00907589" w:rsidRPr="00AC312C">
        <w:rPr>
          <w:rFonts w:ascii="Times New Roman" w:hAnsi="Times New Roman" w:cs="Times New Roman"/>
          <w:sz w:val="24"/>
          <w:szCs w:val="24"/>
          <w:bdr w:val="none" w:sz="0" w:space="0" w:color="auto" w:frame="1"/>
          <w:lang w:val="ru-RU" w:eastAsia="uk-UA"/>
        </w:rPr>
        <w:t xml:space="preserve"> року.</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lang w:eastAsia="uk-UA"/>
        </w:rPr>
        <w:t>Відповідно до Закону України “Про охорону праці” і Кодексу законів про працю України розроблено і затверджено посадові інструкції з охорони праці для всіх працівників школи. Проведено інструктажі з працівниками і учнями з техніки безпеки. Проведено вступні інструктажі  з охорони праці. Проведено первинні інструктажі  з охорони праці на робочому місці.</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shd w:val="clear" w:color="auto" w:fill="FFFFFF"/>
          <w:lang w:eastAsia="uk-UA"/>
        </w:rPr>
        <w:t>На початку навчального року, напередодні канікул і святкових днів проводяться інструктажі з безпеки життєдіяльності серед учнів, відпрацьована програма вступного інструктажу. Регулярно мають місце цільові інструктажі з учнями перед екскурсіями, походами, спортивними змаганнями.</w:t>
      </w:r>
      <w:r w:rsidRPr="00AC312C">
        <w:rPr>
          <w:rFonts w:ascii="Times New Roman" w:hAnsi="Times New Roman" w:cs="Times New Roman"/>
          <w:sz w:val="24"/>
          <w:szCs w:val="24"/>
          <w:bdr w:val="none" w:sz="0" w:space="0" w:color="auto" w:frame="1"/>
          <w:shd w:val="clear" w:color="auto" w:fill="FFFFFF"/>
          <w:lang w:val="ru-RU" w:eastAsia="uk-UA"/>
        </w:rPr>
        <w:t xml:space="preserve">  У </w:t>
      </w:r>
      <w:proofErr w:type="spellStart"/>
      <w:r w:rsidRPr="00AC312C">
        <w:rPr>
          <w:rFonts w:ascii="Times New Roman" w:hAnsi="Times New Roman" w:cs="Times New Roman"/>
          <w:sz w:val="24"/>
          <w:szCs w:val="24"/>
          <w:bdr w:val="none" w:sz="0" w:space="0" w:color="auto" w:frame="1"/>
          <w:shd w:val="clear" w:color="auto" w:fill="FFFFFF"/>
          <w:lang w:val="ru-RU" w:eastAsia="uk-UA"/>
        </w:rPr>
        <w:t>школі</w:t>
      </w:r>
      <w:proofErr w:type="spellEnd"/>
      <w:r w:rsidRPr="00AC312C">
        <w:rPr>
          <w:rFonts w:ascii="Times New Roman" w:hAnsi="Times New Roman" w:cs="Times New Roman"/>
          <w:sz w:val="24"/>
          <w:szCs w:val="24"/>
          <w:bdr w:val="none" w:sz="0" w:space="0" w:color="auto" w:frame="1"/>
          <w:shd w:val="clear" w:color="auto" w:fill="FFFFFF"/>
          <w:lang w:val="ru-RU" w:eastAsia="uk-UA"/>
        </w:rPr>
        <w:t xml:space="preserve"> в </w:t>
      </w:r>
      <w:proofErr w:type="spellStart"/>
      <w:r w:rsidRPr="00AC312C">
        <w:rPr>
          <w:rFonts w:ascii="Times New Roman" w:hAnsi="Times New Roman" w:cs="Times New Roman"/>
          <w:sz w:val="24"/>
          <w:szCs w:val="24"/>
          <w:bdr w:val="none" w:sz="0" w:space="0" w:color="auto" w:frame="1"/>
          <w:shd w:val="clear" w:color="auto" w:fill="FFFFFF"/>
          <w:lang w:val="ru-RU" w:eastAsia="uk-UA"/>
        </w:rPr>
        <w:t>наявності</w:t>
      </w:r>
      <w:proofErr w:type="spellEnd"/>
      <w:r w:rsidRPr="00AC312C">
        <w:rPr>
          <w:rFonts w:ascii="Times New Roman" w:hAnsi="Times New Roman" w:cs="Times New Roman"/>
          <w:sz w:val="24"/>
          <w:szCs w:val="24"/>
          <w:bdr w:val="none" w:sz="0" w:space="0" w:color="auto" w:frame="1"/>
          <w:shd w:val="clear" w:color="auto" w:fill="FFFFFF"/>
          <w:lang w:val="ru-RU" w:eastAsia="uk-UA"/>
        </w:rPr>
        <w:t xml:space="preserve"> </w:t>
      </w:r>
      <w:proofErr w:type="spellStart"/>
      <w:r w:rsidRPr="00AC312C">
        <w:rPr>
          <w:rFonts w:ascii="Times New Roman" w:hAnsi="Times New Roman" w:cs="Times New Roman"/>
          <w:sz w:val="24"/>
          <w:szCs w:val="24"/>
          <w:bdr w:val="none" w:sz="0" w:space="0" w:color="auto" w:frame="1"/>
          <w:shd w:val="clear" w:color="auto" w:fill="FFFFFF"/>
          <w:lang w:val="ru-RU" w:eastAsia="uk-UA"/>
        </w:rPr>
        <w:t>необхідні</w:t>
      </w:r>
      <w:proofErr w:type="spellEnd"/>
      <w:r w:rsidRPr="00AC312C">
        <w:rPr>
          <w:rFonts w:ascii="Times New Roman" w:hAnsi="Times New Roman" w:cs="Times New Roman"/>
          <w:sz w:val="24"/>
          <w:szCs w:val="24"/>
          <w:bdr w:val="none" w:sz="0" w:space="0" w:color="auto" w:frame="1"/>
          <w:shd w:val="clear" w:color="auto" w:fill="FFFFFF"/>
          <w:lang w:val="ru-RU" w:eastAsia="uk-UA"/>
        </w:rPr>
        <w:t xml:space="preserve"> </w:t>
      </w:r>
      <w:proofErr w:type="spellStart"/>
      <w:r w:rsidRPr="00AC312C">
        <w:rPr>
          <w:rFonts w:ascii="Times New Roman" w:hAnsi="Times New Roman" w:cs="Times New Roman"/>
          <w:sz w:val="24"/>
          <w:szCs w:val="24"/>
          <w:bdr w:val="none" w:sz="0" w:space="0" w:color="auto" w:frame="1"/>
          <w:shd w:val="clear" w:color="auto" w:fill="FFFFFF"/>
          <w:lang w:val="ru-RU" w:eastAsia="uk-UA"/>
        </w:rPr>
        <w:t>журнали</w:t>
      </w:r>
      <w:proofErr w:type="spellEnd"/>
      <w:r w:rsidRPr="00AC312C">
        <w:rPr>
          <w:rFonts w:ascii="Times New Roman" w:hAnsi="Times New Roman" w:cs="Times New Roman"/>
          <w:sz w:val="24"/>
          <w:szCs w:val="24"/>
          <w:bdr w:val="none" w:sz="0" w:space="0" w:color="auto" w:frame="1"/>
          <w:shd w:val="clear" w:color="auto" w:fill="FFFFFF"/>
          <w:lang w:val="ru-RU" w:eastAsia="uk-UA"/>
        </w:rPr>
        <w:t xml:space="preserve"> з </w:t>
      </w:r>
      <w:proofErr w:type="spellStart"/>
      <w:r w:rsidRPr="00AC312C">
        <w:rPr>
          <w:rFonts w:ascii="Times New Roman" w:hAnsi="Times New Roman" w:cs="Times New Roman"/>
          <w:sz w:val="24"/>
          <w:szCs w:val="24"/>
          <w:bdr w:val="none" w:sz="0" w:space="0" w:color="auto" w:frame="1"/>
          <w:shd w:val="clear" w:color="auto" w:fill="FFFFFF"/>
          <w:lang w:val="ru-RU" w:eastAsia="uk-UA"/>
        </w:rPr>
        <w:t>реєстрації</w:t>
      </w:r>
      <w:proofErr w:type="spellEnd"/>
      <w:r w:rsidRPr="00AC312C">
        <w:rPr>
          <w:rFonts w:ascii="Times New Roman" w:hAnsi="Times New Roman" w:cs="Times New Roman"/>
          <w:sz w:val="24"/>
          <w:szCs w:val="24"/>
          <w:bdr w:val="none" w:sz="0" w:space="0" w:color="auto" w:frame="1"/>
          <w:shd w:val="clear" w:color="auto" w:fill="FFFFFF"/>
          <w:lang w:val="ru-RU" w:eastAsia="uk-UA"/>
        </w:rPr>
        <w:t xml:space="preserve"> </w:t>
      </w:r>
      <w:proofErr w:type="spellStart"/>
      <w:r w:rsidRPr="00AC312C">
        <w:rPr>
          <w:rFonts w:ascii="Times New Roman" w:hAnsi="Times New Roman" w:cs="Times New Roman"/>
          <w:sz w:val="24"/>
          <w:szCs w:val="24"/>
          <w:bdr w:val="none" w:sz="0" w:space="0" w:color="auto" w:frame="1"/>
          <w:shd w:val="clear" w:color="auto" w:fill="FFFFFF"/>
          <w:lang w:val="ru-RU" w:eastAsia="uk-UA"/>
        </w:rPr>
        <w:t>всіх</w:t>
      </w:r>
      <w:proofErr w:type="spellEnd"/>
      <w:r w:rsidRPr="00AC312C">
        <w:rPr>
          <w:rFonts w:ascii="Times New Roman" w:hAnsi="Times New Roman" w:cs="Times New Roman"/>
          <w:sz w:val="24"/>
          <w:szCs w:val="24"/>
          <w:bdr w:val="none" w:sz="0" w:space="0" w:color="auto" w:frame="1"/>
          <w:shd w:val="clear" w:color="auto" w:fill="FFFFFF"/>
          <w:lang w:val="ru-RU" w:eastAsia="uk-UA"/>
        </w:rPr>
        <w:t xml:space="preserve"> </w:t>
      </w:r>
      <w:proofErr w:type="spellStart"/>
      <w:r w:rsidRPr="00AC312C">
        <w:rPr>
          <w:rFonts w:ascii="Times New Roman" w:hAnsi="Times New Roman" w:cs="Times New Roman"/>
          <w:sz w:val="24"/>
          <w:szCs w:val="24"/>
          <w:bdr w:val="none" w:sz="0" w:space="0" w:color="auto" w:frame="1"/>
          <w:shd w:val="clear" w:color="auto" w:fill="FFFFFF"/>
          <w:lang w:val="ru-RU" w:eastAsia="uk-UA"/>
        </w:rPr>
        <w:t>видів</w:t>
      </w:r>
      <w:proofErr w:type="spellEnd"/>
      <w:r w:rsidRPr="00AC312C">
        <w:rPr>
          <w:rFonts w:ascii="Times New Roman" w:hAnsi="Times New Roman" w:cs="Times New Roman"/>
          <w:sz w:val="24"/>
          <w:szCs w:val="24"/>
          <w:bdr w:val="none" w:sz="0" w:space="0" w:color="auto" w:frame="1"/>
          <w:shd w:val="clear" w:color="auto" w:fill="FFFFFF"/>
          <w:lang w:val="ru-RU" w:eastAsia="uk-UA"/>
        </w:rPr>
        <w:t xml:space="preserve"> </w:t>
      </w:r>
      <w:proofErr w:type="spellStart"/>
      <w:r w:rsidRPr="00AC312C">
        <w:rPr>
          <w:rFonts w:ascii="Times New Roman" w:hAnsi="Times New Roman" w:cs="Times New Roman"/>
          <w:sz w:val="24"/>
          <w:szCs w:val="24"/>
          <w:bdr w:val="none" w:sz="0" w:space="0" w:color="auto" w:frame="1"/>
          <w:shd w:val="clear" w:color="auto" w:fill="FFFFFF"/>
          <w:lang w:val="ru-RU" w:eastAsia="uk-UA"/>
        </w:rPr>
        <w:t>інструктажів</w:t>
      </w:r>
      <w:proofErr w:type="spellEnd"/>
      <w:r w:rsidRPr="00AC312C">
        <w:rPr>
          <w:rFonts w:ascii="Times New Roman" w:hAnsi="Times New Roman" w:cs="Times New Roman"/>
          <w:sz w:val="24"/>
          <w:szCs w:val="24"/>
          <w:bdr w:val="none" w:sz="0" w:space="0" w:color="auto" w:frame="1"/>
          <w:shd w:val="clear" w:color="auto" w:fill="FFFFFF"/>
          <w:lang w:val="ru-RU" w:eastAsia="uk-UA"/>
        </w:rPr>
        <w:t xml:space="preserve"> з </w:t>
      </w:r>
      <w:proofErr w:type="spellStart"/>
      <w:r w:rsidRPr="00AC312C">
        <w:rPr>
          <w:rFonts w:ascii="Times New Roman" w:hAnsi="Times New Roman" w:cs="Times New Roman"/>
          <w:sz w:val="24"/>
          <w:szCs w:val="24"/>
          <w:bdr w:val="none" w:sz="0" w:space="0" w:color="auto" w:frame="1"/>
          <w:shd w:val="clear" w:color="auto" w:fill="FFFFFF"/>
          <w:lang w:val="ru-RU" w:eastAsia="uk-UA"/>
        </w:rPr>
        <w:t>питань</w:t>
      </w:r>
      <w:proofErr w:type="spellEnd"/>
      <w:r w:rsidRPr="00AC312C">
        <w:rPr>
          <w:rFonts w:ascii="Times New Roman" w:hAnsi="Times New Roman" w:cs="Times New Roman"/>
          <w:sz w:val="24"/>
          <w:szCs w:val="24"/>
          <w:bdr w:val="none" w:sz="0" w:space="0" w:color="auto" w:frame="1"/>
          <w:shd w:val="clear" w:color="auto" w:fill="FFFFFF"/>
          <w:lang w:val="ru-RU" w:eastAsia="uk-UA"/>
        </w:rPr>
        <w:t xml:space="preserve"> </w:t>
      </w:r>
      <w:proofErr w:type="spellStart"/>
      <w:r w:rsidRPr="00AC312C">
        <w:rPr>
          <w:rFonts w:ascii="Times New Roman" w:hAnsi="Times New Roman" w:cs="Times New Roman"/>
          <w:sz w:val="24"/>
          <w:szCs w:val="24"/>
          <w:bdr w:val="none" w:sz="0" w:space="0" w:color="auto" w:frame="1"/>
          <w:shd w:val="clear" w:color="auto" w:fill="FFFFFF"/>
          <w:lang w:val="ru-RU" w:eastAsia="uk-UA"/>
        </w:rPr>
        <w:t>охорони</w:t>
      </w:r>
      <w:proofErr w:type="spellEnd"/>
      <w:r w:rsidRPr="00AC312C">
        <w:rPr>
          <w:rFonts w:ascii="Times New Roman" w:hAnsi="Times New Roman" w:cs="Times New Roman"/>
          <w:sz w:val="24"/>
          <w:szCs w:val="24"/>
          <w:bdr w:val="none" w:sz="0" w:space="0" w:color="auto" w:frame="1"/>
          <w:shd w:val="clear" w:color="auto" w:fill="FFFFFF"/>
          <w:lang w:val="ru-RU" w:eastAsia="uk-UA"/>
        </w:rPr>
        <w:t xml:space="preserve"> </w:t>
      </w:r>
      <w:proofErr w:type="spellStart"/>
      <w:r w:rsidRPr="00AC312C">
        <w:rPr>
          <w:rFonts w:ascii="Times New Roman" w:hAnsi="Times New Roman" w:cs="Times New Roman"/>
          <w:sz w:val="24"/>
          <w:szCs w:val="24"/>
          <w:bdr w:val="none" w:sz="0" w:space="0" w:color="auto" w:frame="1"/>
          <w:shd w:val="clear" w:color="auto" w:fill="FFFFFF"/>
          <w:lang w:val="ru-RU" w:eastAsia="uk-UA"/>
        </w:rPr>
        <w:t>праці</w:t>
      </w:r>
      <w:proofErr w:type="spellEnd"/>
      <w:r w:rsidRPr="00AC312C">
        <w:rPr>
          <w:rFonts w:ascii="Times New Roman" w:hAnsi="Times New Roman" w:cs="Times New Roman"/>
          <w:sz w:val="24"/>
          <w:szCs w:val="24"/>
          <w:bdr w:val="none" w:sz="0" w:space="0" w:color="auto" w:frame="1"/>
          <w:shd w:val="clear" w:color="auto" w:fill="FFFFFF"/>
          <w:lang w:val="ru-RU" w:eastAsia="uk-UA"/>
        </w:rPr>
        <w:t xml:space="preserve">. </w:t>
      </w:r>
      <w:proofErr w:type="spellStart"/>
      <w:r w:rsidRPr="00AC312C">
        <w:rPr>
          <w:rFonts w:ascii="Times New Roman" w:hAnsi="Times New Roman" w:cs="Times New Roman"/>
          <w:sz w:val="24"/>
          <w:szCs w:val="24"/>
          <w:bdr w:val="none" w:sz="0" w:space="0" w:color="auto" w:frame="1"/>
          <w:shd w:val="clear" w:color="auto" w:fill="FFFFFF"/>
          <w:lang w:val="ru-RU" w:eastAsia="uk-UA"/>
        </w:rPr>
        <w:t>Кожна</w:t>
      </w:r>
      <w:proofErr w:type="spellEnd"/>
      <w:r w:rsidRPr="00AC312C">
        <w:rPr>
          <w:rFonts w:ascii="Times New Roman" w:hAnsi="Times New Roman" w:cs="Times New Roman"/>
          <w:sz w:val="24"/>
          <w:szCs w:val="24"/>
          <w:bdr w:val="none" w:sz="0" w:space="0" w:color="auto" w:frame="1"/>
          <w:shd w:val="clear" w:color="auto" w:fill="FFFFFF"/>
          <w:lang w:val="ru-RU" w:eastAsia="uk-UA"/>
        </w:rPr>
        <w:t xml:space="preserve"> </w:t>
      </w:r>
      <w:proofErr w:type="spellStart"/>
      <w:r w:rsidRPr="00AC312C">
        <w:rPr>
          <w:rFonts w:ascii="Times New Roman" w:hAnsi="Times New Roman" w:cs="Times New Roman"/>
          <w:sz w:val="24"/>
          <w:szCs w:val="24"/>
          <w:bdr w:val="none" w:sz="0" w:space="0" w:color="auto" w:frame="1"/>
          <w:shd w:val="clear" w:color="auto" w:fill="FFFFFF"/>
          <w:lang w:val="ru-RU" w:eastAsia="uk-UA"/>
        </w:rPr>
        <w:t>класна</w:t>
      </w:r>
      <w:proofErr w:type="spellEnd"/>
      <w:r w:rsidRPr="00AC312C">
        <w:rPr>
          <w:rFonts w:ascii="Times New Roman" w:hAnsi="Times New Roman" w:cs="Times New Roman"/>
          <w:sz w:val="24"/>
          <w:szCs w:val="24"/>
          <w:bdr w:val="none" w:sz="0" w:space="0" w:color="auto" w:frame="1"/>
          <w:shd w:val="clear" w:color="auto" w:fill="FFFFFF"/>
          <w:lang w:val="ru-RU" w:eastAsia="uk-UA"/>
        </w:rPr>
        <w:t xml:space="preserve"> </w:t>
      </w:r>
      <w:proofErr w:type="spellStart"/>
      <w:r w:rsidRPr="00AC312C">
        <w:rPr>
          <w:rFonts w:ascii="Times New Roman" w:hAnsi="Times New Roman" w:cs="Times New Roman"/>
          <w:sz w:val="24"/>
          <w:szCs w:val="24"/>
          <w:bdr w:val="none" w:sz="0" w:space="0" w:color="auto" w:frame="1"/>
          <w:shd w:val="clear" w:color="auto" w:fill="FFFFFF"/>
          <w:lang w:val="ru-RU" w:eastAsia="uk-UA"/>
        </w:rPr>
        <w:t>кімната</w:t>
      </w:r>
      <w:proofErr w:type="spellEnd"/>
      <w:r w:rsidRPr="00AC312C">
        <w:rPr>
          <w:rFonts w:ascii="Times New Roman" w:hAnsi="Times New Roman" w:cs="Times New Roman"/>
          <w:sz w:val="24"/>
          <w:szCs w:val="24"/>
          <w:bdr w:val="none" w:sz="0" w:space="0" w:color="auto" w:frame="1"/>
          <w:shd w:val="clear" w:color="auto" w:fill="FFFFFF"/>
          <w:lang w:val="ru-RU" w:eastAsia="uk-UA"/>
        </w:rPr>
        <w:t xml:space="preserve">, </w:t>
      </w:r>
      <w:proofErr w:type="spellStart"/>
      <w:r w:rsidRPr="00AC312C">
        <w:rPr>
          <w:rFonts w:ascii="Times New Roman" w:hAnsi="Times New Roman" w:cs="Times New Roman"/>
          <w:sz w:val="24"/>
          <w:szCs w:val="24"/>
          <w:bdr w:val="none" w:sz="0" w:space="0" w:color="auto" w:frame="1"/>
          <w:shd w:val="clear" w:color="auto" w:fill="FFFFFF"/>
          <w:lang w:val="ru-RU" w:eastAsia="uk-UA"/>
        </w:rPr>
        <w:t>кабінет</w:t>
      </w:r>
      <w:proofErr w:type="spellEnd"/>
      <w:r w:rsidRPr="00AC312C">
        <w:rPr>
          <w:rFonts w:ascii="Times New Roman" w:hAnsi="Times New Roman" w:cs="Times New Roman"/>
          <w:sz w:val="24"/>
          <w:szCs w:val="24"/>
          <w:bdr w:val="none" w:sz="0" w:space="0" w:color="auto" w:frame="1"/>
          <w:shd w:val="clear" w:color="auto" w:fill="FFFFFF"/>
          <w:lang w:val="ru-RU" w:eastAsia="uk-UA"/>
        </w:rPr>
        <w:t xml:space="preserve">, </w:t>
      </w:r>
      <w:proofErr w:type="spellStart"/>
      <w:r w:rsidRPr="00AC312C">
        <w:rPr>
          <w:rFonts w:ascii="Times New Roman" w:hAnsi="Times New Roman" w:cs="Times New Roman"/>
          <w:sz w:val="24"/>
          <w:szCs w:val="24"/>
          <w:bdr w:val="none" w:sz="0" w:space="0" w:color="auto" w:frame="1"/>
          <w:shd w:val="clear" w:color="auto" w:fill="FFFFFF"/>
          <w:lang w:val="ru-RU" w:eastAsia="uk-UA"/>
        </w:rPr>
        <w:t>майстерня</w:t>
      </w:r>
      <w:proofErr w:type="spellEnd"/>
      <w:r w:rsidRPr="00AC312C">
        <w:rPr>
          <w:rFonts w:ascii="Times New Roman" w:hAnsi="Times New Roman" w:cs="Times New Roman"/>
          <w:sz w:val="24"/>
          <w:szCs w:val="24"/>
          <w:bdr w:val="none" w:sz="0" w:space="0" w:color="auto" w:frame="1"/>
          <w:shd w:val="clear" w:color="auto" w:fill="FFFFFF"/>
          <w:lang w:val="ru-RU" w:eastAsia="uk-UA"/>
        </w:rPr>
        <w:t xml:space="preserve">, </w:t>
      </w:r>
      <w:proofErr w:type="spellStart"/>
      <w:r w:rsidRPr="00AC312C">
        <w:rPr>
          <w:rFonts w:ascii="Times New Roman" w:hAnsi="Times New Roman" w:cs="Times New Roman"/>
          <w:sz w:val="24"/>
          <w:szCs w:val="24"/>
          <w:bdr w:val="none" w:sz="0" w:space="0" w:color="auto" w:frame="1"/>
          <w:shd w:val="clear" w:color="auto" w:fill="FFFFFF"/>
          <w:lang w:val="ru-RU" w:eastAsia="uk-UA"/>
        </w:rPr>
        <w:t>має</w:t>
      </w:r>
      <w:proofErr w:type="spellEnd"/>
      <w:r w:rsidRPr="00AC312C">
        <w:rPr>
          <w:rFonts w:ascii="Times New Roman" w:hAnsi="Times New Roman" w:cs="Times New Roman"/>
          <w:sz w:val="24"/>
          <w:szCs w:val="24"/>
          <w:bdr w:val="none" w:sz="0" w:space="0" w:color="auto" w:frame="1"/>
          <w:shd w:val="clear" w:color="auto" w:fill="FFFFFF"/>
          <w:lang w:val="ru-RU" w:eastAsia="uk-UA"/>
        </w:rPr>
        <w:t xml:space="preserve"> </w:t>
      </w:r>
      <w:proofErr w:type="spellStart"/>
      <w:r w:rsidRPr="00AC312C">
        <w:rPr>
          <w:rFonts w:ascii="Times New Roman" w:hAnsi="Times New Roman" w:cs="Times New Roman"/>
          <w:sz w:val="24"/>
          <w:szCs w:val="24"/>
          <w:bdr w:val="none" w:sz="0" w:space="0" w:color="auto" w:frame="1"/>
          <w:shd w:val="clear" w:color="auto" w:fill="FFFFFF"/>
          <w:lang w:val="ru-RU" w:eastAsia="uk-UA"/>
        </w:rPr>
        <w:t>необхідний</w:t>
      </w:r>
      <w:proofErr w:type="spellEnd"/>
      <w:r w:rsidRPr="00AC312C">
        <w:rPr>
          <w:rFonts w:ascii="Times New Roman" w:hAnsi="Times New Roman" w:cs="Times New Roman"/>
          <w:sz w:val="24"/>
          <w:szCs w:val="24"/>
          <w:bdr w:val="none" w:sz="0" w:space="0" w:color="auto" w:frame="1"/>
          <w:shd w:val="clear" w:color="auto" w:fill="FFFFFF"/>
          <w:lang w:val="ru-RU" w:eastAsia="uk-UA"/>
        </w:rPr>
        <w:t xml:space="preserve"> </w:t>
      </w:r>
      <w:proofErr w:type="spellStart"/>
      <w:r w:rsidRPr="00AC312C">
        <w:rPr>
          <w:rFonts w:ascii="Times New Roman" w:hAnsi="Times New Roman" w:cs="Times New Roman"/>
          <w:sz w:val="24"/>
          <w:szCs w:val="24"/>
          <w:bdr w:val="none" w:sz="0" w:space="0" w:color="auto" w:frame="1"/>
          <w:shd w:val="clear" w:color="auto" w:fill="FFFFFF"/>
          <w:lang w:val="ru-RU" w:eastAsia="uk-UA"/>
        </w:rPr>
        <w:t>перелік</w:t>
      </w:r>
      <w:proofErr w:type="spellEnd"/>
      <w:r w:rsidRPr="00AC312C">
        <w:rPr>
          <w:rFonts w:ascii="Times New Roman" w:hAnsi="Times New Roman" w:cs="Times New Roman"/>
          <w:sz w:val="24"/>
          <w:szCs w:val="24"/>
          <w:bdr w:val="none" w:sz="0" w:space="0" w:color="auto" w:frame="1"/>
          <w:shd w:val="clear" w:color="auto" w:fill="FFFFFF"/>
          <w:lang w:val="ru-RU" w:eastAsia="uk-UA"/>
        </w:rPr>
        <w:t xml:space="preserve"> </w:t>
      </w:r>
      <w:proofErr w:type="spellStart"/>
      <w:r w:rsidRPr="00AC312C">
        <w:rPr>
          <w:rFonts w:ascii="Times New Roman" w:hAnsi="Times New Roman" w:cs="Times New Roman"/>
          <w:sz w:val="24"/>
          <w:szCs w:val="24"/>
          <w:bdr w:val="none" w:sz="0" w:space="0" w:color="auto" w:frame="1"/>
          <w:shd w:val="clear" w:color="auto" w:fill="FFFFFF"/>
          <w:lang w:val="ru-RU" w:eastAsia="uk-UA"/>
        </w:rPr>
        <w:t>документації</w:t>
      </w:r>
      <w:proofErr w:type="spellEnd"/>
      <w:r w:rsidRPr="00AC312C">
        <w:rPr>
          <w:rFonts w:ascii="Times New Roman" w:hAnsi="Times New Roman" w:cs="Times New Roman"/>
          <w:sz w:val="24"/>
          <w:szCs w:val="24"/>
          <w:bdr w:val="none" w:sz="0" w:space="0" w:color="auto" w:frame="1"/>
          <w:shd w:val="clear" w:color="auto" w:fill="FFFFFF"/>
          <w:lang w:val="ru-RU" w:eastAsia="uk-UA"/>
        </w:rPr>
        <w:t xml:space="preserve"> з </w:t>
      </w:r>
      <w:proofErr w:type="spellStart"/>
      <w:r w:rsidRPr="00AC312C">
        <w:rPr>
          <w:rFonts w:ascii="Times New Roman" w:hAnsi="Times New Roman" w:cs="Times New Roman"/>
          <w:sz w:val="24"/>
          <w:szCs w:val="24"/>
          <w:bdr w:val="none" w:sz="0" w:space="0" w:color="auto" w:frame="1"/>
          <w:shd w:val="clear" w:color="auto" w:fill="FFFFFF"/>
          <w:lang w:val="ru-RU" w:eastAsia="uk-UA"/>
        </w:rPr>
        <w:t>питань</w:t>
      </w:r>
      <w:proofErr w:type="spellEnd"/>
      <w:r w:rsidRPr="00AC312C">
        <w:rPr>
          <w:rFonts w:ascii="Times New Roman" w:hAnsi="Times New Roman" w:cs="Times New Roman"/>
          <w:sz w:val="24"/>
          <w:szCs w:val="24"/>
          <w:bdr w:val="none" w:sz="0" w:space="0" w:color="auto" w:frame="1"/>
          <w:shd w:val="clear" w:color="auto" w:fill="FFFFFF"/>
          <w:lang w:val="ru-RU" w:eastAsia="uk-UA"/>
        </w:rPr>
        <w:t xml:space="preserve"> </w:t>
      </w:r>
      <w:proofErr w:type="spellStart"/>
      <w:r w:rsidRPr="00AC312C">
        <w:rPr>
          <w:rFonts w:ascii="Times New Roman" w:hAnsi="Times New Roman" w:cs="Times New Roman"/>
          <w:sz w:val="24"/>
          <w:szCs w:val="24"/>
          <w:bdr w:val="none" w:sz="0" w:space="0" w:color="auto" w:frame="1"/>
          <w:shd w:val="clear" w:color="auto" w:fill="FFFFFF"/>
          <w:lang w:val="ru-RU" w:eastAsia="uk-UA"/>
        </w:rPr>
        <w:t>безпеки</w:t>
      </w:r>
      <w:proofErr w:type="spellEnd"/>
      <w:r w:rsidRPr="00AC312C">
        <w:rPr>
          <w:rFonts w:ascii="Times New Roman" w:hAnsi="Times New Roman" w:cs="Times New Roman"/>
          <w:sz w:val="24"/>
          <w:szCs w:val="24"/>
          <w:bdr w:val="none" w:sz="0" w:space="0" w:color="auto" w:frame="1"/>
          <w:shd w:val="clear" w:color="auto" w:fill="FFFFFF"/>
          <w:lang w:val="ru-RU" w:eastAsia="uk-UA"/>
        </w:rPr>
        <w:t xml:space="preserve"> </w:t>
      </w:r>
      <w:proofErr w:type="spellStart"/>
      <w:r w:rsidRPr="00AC312C">
        <w:rPr>
          <w:rFonts w:ascii="Times New Roman" w:hAnsi="Times New Roman" w:cs="Times New Roman"/>
          <w:sz w:val="24"/>
          <w:szCs w:val="24"/>
          <w:bdr w:val="none" w:sz="0" w:space="0" w:color="auto" w:frame="1"/>
          <w:shd w:val="clear" w:color="auto" w:fill="FFFFFF"/>
          <w:lang w:val="ru-RU" w:eastAsia="uk-UA"/>
        </w:rPr>
        <w:t>життєдіяльності</w:t>
      </w:r>
      <w:proofErr w:type="spellEnd"/>
      <w:r w:rsidRPr="00AC312C">
        <w:rPr>
          <w:rFonts w:ascii="Times New Roman" w:hAnsi="Times New Roman" w:cs="Times New Roman"/>
          <w:sz w:val="24"/>
          <w:szCs w:val="24"/>
          <w:bdr w:val="none" w:sz="0" w:space="0" w:color="auto" w:frame="1"/>
          <w:shd w:val="clear" w:color="auto" w:fill="FFFFFF"/>
          <w:lang w:val="ru-RU" w:eastAsia="uk-UA"/>
        </w:rPr>
        <w:t xml:space="preserve">. </w:t>
      </w:r>
      <w:proofErr w:type="spellStart"/>
      <w:r w:rsidRPr="00AC312C">
        <w:rPr>
          <w:rFonts w:ascii="Times New Roman" w:hAnsi="Times New Roman" w:cs="Times New Roman"/>
          <w:sz w:val="24"/>
          <w:szCs w:val="24"/>
          <w:bdr w:val="none" w:sz="0" w:space="0" w:color="auto" w:frame="1"/>
          <w:shd w:val="clear" w:color="auto" w:fill="FFFFFF"/>
          <w:lang w:val="ru-RU" w:eastAsia="uk-UA"/>
        </w:rPr>
        <w:t>Також</w:t>
      </w:r>
      <w:proofErr w:type="spellEnd"/>
      <w:r w:rsidRPr="00AC312C">
        <w:rPr>
          <w:rFonts w:ascii="Times New Roman" w:hAnsi="Times New Roman" w:cs="Times New Roman"/>
          <w:sz w:val="24"/>
          <w:szCs w:val="24"/>
          <w:bdr w:val="none" w:sz="0" w:space="0" w:color="auto" w:frame="1"/>
          <w:shd w:val="clear" w:color="auto" w:fill="FFFFFF"/>
          <w:lang w:val="ru-RU" w:eastAsia="uk-UA"/>
        </w:rPr>
        <w:t xml:space="preserve"> у </w:t>
      </w:r>
      <w:proofErr w:type="spellStart"/>
      <w:r w:rsidRPr="00AC312C">
        <w:rPr>
          <w:rFonts w:ascii="Times New Roman" w:hAnsi="Times New Roman" w:cs="Times New Roman"/>
          <w:sz w:val="24"/>
          <w:szCs w:val="24"/>
          <w:bdr w:val="none" w:sz="0" w:space="0" w:color="auto" w:frame="1"/>
          <w:shd w:val="clear" w:color="auto" w:fill="FFFFFF"/>
          <w:lang w:val="ru-RU" w:eastAsia="uk-UA"/>
        </w:rPr>
        <w:t>приміщеннях</w:t>
      </w:r>
      <w:proofErr w:type="spellEnd"/>
      <w:r w:rsidRPr="00AC312C">
        <w:rPr>
          <w:rFonts w:ascii="Times New Roman" w:hAnsi="Times New Roman" w:cs="Times New Roman"/>
          <w:sz w:val="24"/>
          <w:szCs w:val="24"/>
          <w:bdr w:val="none" w:sz="0" w:space="0" w:color="auto" w:frame="1"/>
          <w:shd w:val="clear" w:color="auto" w:fill="FFFFFF"/>
          <w:lang w:val="ru-RU" w:eastAsia="uk-UA"/>
        </w:rPr>
        <w:t xml:space="preserve"> </w:t>
      </w:r>
      <w:proofErr w:type="spellStart"/>
      <w:r w:rsidRPr="00AC312C">
        <w:rPr>
          <w:rFonts w:ascii="Times New Roman" w:hAnsi="Times New Roman" w:cs="Times New Roman"/>
          <w:sz w:val="24"/>
          <w:szCs w:val="24"/>
          <w:bdr w:val="none" w:sz="0" w:space="0" w:color="auto" w:frame="1"/>
          <w:shd w:val="clear" w:color="auto" w:fill="FFFFFF"/>
          <w:lang w:val="ru-RU" w:eastAsia="uk-UA"/>
        </w:rPr>
        <w:t>школи</w:t>
      </w:r>
      <w:proofErr w:type="spellEnd"/>
      <w:r w:rsidRPr="00AC312C">
        <w:rPr>
          <w:rFonts w:ascii="Times New Roman" w:hAnsi="Times New Roman" w:cs="Times New Roman"/>
          <w:sz w:val="24"/>
          <w:szCs w:val="24"/>
          <w:bdr w:val="none" w:sz="0" w:space="0" w:color="auto" w:frame="1"/>
          <w:shd w:val="clear" w:color="auto" w:fill="FFFFFF"/>
          <w:lang w:val="ru-RU" w:eastAsia="uk-UA"/>
        </w:rPr>
        <w:t xml:space="preserve"> </w:t>
      </w:r>
      <w:proofErr w:type="spellStart"/>
      <w:r w:rsidRPr="00AC312C">
        <w:rPr>
          <w:rFonts w:ascii="Times New Roman" w:hAnsi="Times New Roman" w:cs="Times New Roman"/>
          <w:sz w:val="24"/>
          <w:szCs w:val="24"/>
          <w:bdr w:val="none" w:sz="0" w:space="0" w:color="auto" w:frame="1"/>
          <w:shd w:val="clear" w:color="auto" w:fill="FFFFFF"/>
          <w:lang w:val="ru-RU" w:eastAsia="uk-UA"/>
        </w:rPr>
        <w:t>розмі</w:t>
      </w:r>
      <w:proofErr w:type="gramStart"/>
      <w:r w:rsidRPr="00AC312C">
        <w:rPr>
          <w:rFonts w:ascii="Times New Roman" w:hAnsi="Times New Roman" w:cs="Times New Roman"/>
          <w:sz w:val="24"/>
          <w:szCs w:val="24"/>
          <w:bdr w:val="none" w:sz="0" w:space="0" w:color="auto" w:frame="1"/>
          <w:shd w:val="clear" w:color="auto" w:fill="FFFFFF"/>
          <w:lang w:val="ru-RU" w:eastAsia="uk-UA"/>
        </w:rPr>
        <w:t>щено</w:t>
      </w:r>
      <w:proofErr w:type="spellEnd"/>
      <w:r w:rsidRPr="00AC312C">
        <w:rPr>
          <w:rFonts w:ascii="Times New Roman" w:hAnsi="Times New Roman" w:cs="Times New Roman"/>
          <w:sz w:val="24"/>
          <w:szCs w:val="24"/>
          <w:bdr w:val="none" w:sz="0" w:space="0" w:color="auto" w:frame="1"/>
          <w:shd w:val="clear" w:color="auto" w:fill="FFFFFF"/>
          <w:lang w:val="ru-RU" w:eastAsia="uk-UA"/>
        </w:rPr>
        <w:t xml:space="preserve"> </w:t>
      </w:r>
      <w:proofErr w:type="spellStart"/>
      <w:r w:rsidRPr="00AC312C">
        <w:rPr>
          <w:rFonts w:ascii="Times New Roman" w:hAnsi="Times New Roman" w:cs="Times New Roman"/>
          <w:sz w:val="24"/>
          <w:szCs w:val="24"/>
          <w:bdr w:val="none" w:sz="0" w:space="0" w:color="auto" w:frame="1"/>
          <w:shd w:val="clear" w:color="auto" w:fill="FFFFFF"/>
          <w:lang w:val="ru-RU" w:eastAsia="uk-UA"/>
        </w:rPr>
        <w:t>к</w:t>
      </w:r>
      <w:proofErr w:type="gramEnd"/>
      <w:r w:rsidRPr="00AC312C">
        <w:rPr>
          <w:rFonts w:ascii="Times New Roman" w:hAnsi="Times New Roman" w:cs="Times New Roman"/>
          <w:sz w:val="24"/>
          <w:szCs w:val="24"/>
          <w:bdr w:val="none" w:sz="0" w:space="0" w:color="auto" w:frame="1"/>
          <w:shd w:val="clear" w:color="auto" w:fill="FFFFFF"/>
          <w:lang w:val="ru-RU" w:eastAsia="uk-UA"/>
        </w:rPr>
        <w:t>ілька</w:t>
      </w:r>
      <w:proofErr w:type="spellEnd"/>
      <w:r w:rsidRPr="00AC312C">
        <w:rPr>
          <w:rFonts w:ascii="Times New Roman" w:hAnsi="Times New Roman" w:cs="Times New Roman"/>
          <w:sz w:val="24"/>
          <w:szCs w:val="24"/>
          <w:bdr w:val="none" w:sz="0" w:space="0" w:color="auto" w:frame="1"/>
          <w:shd w:val="clear" w:color="auto" w:fill="FFFFFF"/>
          <w:lang w:val="ru-RU" w:eastAsia="uk-UA"/>
        </w:rPr>
        <w:t xml:space="preserve"> </w:t>
      </w:r>
      <w:proofErr w:type="spellStart"/>
      <w:r w:rsidRPr="00AC312C">
        <w:rPr>
          <w:rFonts w:ascii="Times New Roman" w:hAnsi="Times New Roman" w:cs="Times New Roman"/>
          <w:sz w:val="24"/>
          <w:szCs w:val="24"/>
          <w:bdr w:val="none" w:sz="0" w:space="0" w:color="auto" w:frame="1"/>
          <w:shd w:val="clear" w:color="auto" w:fill="FFFFFF"/>
          <w:lang w:val="ru-RU" w:eastAsia="uk-UA"/>
        </w:rPr>
        <w:t>стендів</w:t>
      </w:r>
      <w:proofErr w:type="spellEnd"/>
      <w:r w:rsidRPr="00AC312C">
        <w:rPr>
          <w:rFonts w:ascii="Times New Roman" w:hAnsi="Times New Roman" w:cs="Times New Roman"/>
          <w:sz w:val="24"/>
          <w:szCs w:val="24"/>
          <w:bdr w:val="none" w:sz="0" w:space="0" w:color="auto" w:frame="1"/>
          <w:shd w:val="clear" w:color="auto" w:fill="FFFFFF"/>
          <w:lang w:val="ru-RU" w:eastAsia="uk-UA"/>
        </w:rPr>
        <w:t xml:space="preserve"> по </w:t>
      </w:r>
      <w:proofErr w:type="spellStart"/>
      <w:r w:rsidRPr="00AC312C">
        <w:rPr>
          <w:rFonts w:ascii="Times New Roman" w:hAnsi="Times New Roman" w:cs="Times New Roman"/>
          <w:sz w:val="24"/>
          <w:szCs w:val="24"/>
          <w:bdr w:val="none" w:sz="0" w:space="0" w:color="auto" w:frame="1"/>
          <w:shd w:val="clear" w:color="auto" w:fill="FFFFFF"/>
          <w:lang w:val="ru-RU" w:eastAsia="uk-UA"/>
        </w:rPr>
        <w:t>безпечній</w:t>
      </w:r>
      <w:proofErr w:type="spellEnd"/>
      <w:r w:rsidRPr="00AC312C">
        <w:rPr>
          <w:rFonts w:ascii="Times New Roman" w:hAnsi="Times New Roman" w:cs="Times New Roman"/>
          <w:sz w:val="24"/>
          <w:szCs w:val="24"/>
          <w:bdr w:val="none" w:sz="0" w:space="0" w:color="auto" w:frame="1"/>
          <w:shd w:val="clear" w:color="auto" w:fill="FFFFFF"/>
          <w:lang w:val="ru-RU" w:eastAsia="uk-UA"/>
        </w:rPr>
        <w:t xml:space="preserve"> </w:t>
      </w:r>
      <w:proofErr w:type="spellStart"/>
      <w:r w:rsidRPr="00AC312C">
        <w:rPr>
          <w:rFonts w:ascii="Times New Roman" w:hAnsi="Times New Roman" w:cs="Times New Roman"/>
          <w:sz w:val="24"/>
          <w:szCs w:val="24"/>
          <w:bdr w:val="none" w:sz="0" w:space="0" w:color="auto" w:frame="1"/>
          <w:shd w:val="clear" w:color="auto" w:fill="FFFFFF"/>
          <w:lang w:val="ru-RU" w:eastAsia="uk-UA"/>
        </w:rPr>
        <w:t>поведінці</w:t>
      </w:r>
      <w:proofErr w:type="spellEnd"/>
      <w:r w:rsidRPr="00AC312C">
        <w:rPr>
          <w:rFonts w:ascii="Times New Roman" w:hAnsi="Times New Roman" w:cs="Times New Roman"/>
          <w:sz w:val="24"/>
          <w:szCs w:val="24"/>
          <w:bdr w:val="none" w:sz="0" w:space="0" w:color="auto" w:frame="1"/>
          <w:shd w:val="clear" w:color="auto" w:fill="FFFFFF"/>
          <w:lang w:val="ru-RU" w:eastAsia="uk-UA"/>
        </w:rPr>
        <w:t xml:space="preserve">. </w:t>
      </w:r>
      <w:proofErr w:type="spellStart"/>
      <w:r w:rsidRPr="00AC312C">
        <w:rPr>
          <w:rFonts w:ascii="Times New Roman" w:hAnsi="Times New Roman" w:cs="Times New Roman"/>
          <w:sz w:val="24"/>
          <w:szCs w:val="24"/>
          <w:bdr w:val="none" w:sz="0" w:space="0" w:color="auto" w:frame="1"/>
          <w:shd w:val="clear" w:color="auto" w:fill="FFFFFF"/>
          <w:lang w:val="ru-RU" w:eastAsia="uk-UA"/>
        </w:rPr>
        <w:t>Питання</w:t>
      </w:r>
      <w:proofErr w:type="spellEnd"/>
      <w:r w:rsidRPr="00AC312C">
        <w:rPr>
          <w:rFonts w:ascii="Times New Roman" w:hAnsi="Times New Roman" w:cs="Times New Roman"/>
          <w:sz w:val="24"/>
          <w:szCs w:val="24"/>
          <w:bdr w:val="none" w:sz="0" w:space="0" w:color="auto" w:frame="1"/>
          <w:shd w:val="clear" w:color="auto" w:fill="FFFFFF"/>
          <w:lang w:val="ru-RU" w:eastAsia="uk-UA"/>
        </w:rPr>
        <w:t xml:space="preserve"> </w:t>
      </w:r>
      <w:proofErr w:type="spellStart"/>
      <w:r w:rsidRPr="00AC312C">
        <w:rPr>
          <w:rFonts w:ascii="Times New Roman" w:hAnsi="Times New Roman" w:cs="Times New Roman"/>
          <w:sz w:val="24"/>
          <w:szCs w:val="24"/>
          <w:bdr w:val="none" w:sz="0" w:space="0" w:color="auto" w:frame="1"/>
          <w:shd w:val="clear" w:color="auto" w:fill="FFFFFF"/>
          <w:lang w:val="ru-RU" w:eastAsia="uk-UA"/>
        </w:rPr>
        <w:t>охорони</w:t>
      </w:r>
      <w:proofErr w:type="spellEnd"/>
      <w:r w:rsidRPr="00AC312C">
        <w:rPr>
          <w:rFonts w:ascii="Times New Roman" w:hAnsi="Times New Roman" w:cs="Times New Roman"/>
          <w:sz w:val="24"/>
          <w:szCs w:val="24"/>
          <w:bdr w:val="none" w:sz="0" w:space="0" w:color="auto" w:frame="1"/>
          <w:shd w:val="clear" w:color="auto" w:fill="FFFFFF"/>
          <w:lang w:val="ru-RU" w:eastAsia="uk-UA"/>
        </w:rPr>
        <w:t xml:space="preserve"> </w:t>
      </w:r>
      <w:proofErr w:type="spellStart"/>
      <w:r w:rsidRPr="00AC312C">
        <w:rPr>
          <w:rFonts w:ascii="Times New Roman" w:hAnsi="Times New Roman" w:cs="Times New Roman"/>
          <w:sz w:val="24"/>
          <w:szCs w:val="24"/>
          <w:bdr w:val="none" w:sz="0" w:space="0" w:color="auto" w:frame="1"/>
          <w:shd w:val="clear" w:color="auto" w:fill="FFFFFF"/>
          <w:lang w:val="ru-RU" w:eastAsia="uk-UA"/>
        </w:rPr>
        <w:t>праці</w:t>
      </w:r>
      <w:proofErr w:type="spellEnd"/>
      <w:r w:rsidRPr="00AC312C">
        <w:rPr>
          <w:rFonts w:ascii="Times New Roman" w:hAnsi="Times New Roman" w:cs="Times New Roman"/>
          <w:sz w:val="24"/>
          <w:szCs w:val="24"/>
          <w:bdr w:val="none" w:sz="0" w:space="0" w:color="auto" w:frame="1"/>
          <w:shd w:val="clear" w:color="auto" w:fill="FFFFFF"/>
          <w:lang w:val="ru-RU" w:eastAsia="uk-UA"/>
        </w:rPr>
        <w:t xml:space="preserve"> та </w:t>
      </w:r>
      <w:proofErr w:type="spellStart"/>
      <w:r w:rsidRPr="00AC312C">
        <w:rPr>
          <w:rFonts w:ascii="Times New Roman" w:hAnsi="Times New Roman" w:cs="Times New Roman"/>
          <w:sz w:val="24"/>
          <w:szCs w:val="24"/>
          <w:bdr w:val="none" w:sz="0" w:space="0" w:color="auto" w:frame="1"/>
          <w:shd w:val="clear" w:color="auto" w:fill="FFFFFF"/>
          <w:lang w:val="ru-RU" w:eastAsia="uk-UA"/>
        </w:rPr>
        <w:t>попередження</w:t>
      </w:r>
      <w:proofErr w:type="spellEnd"/>
      <w:r w:rsidRPr="00AC312C">
        <w:rPr>
          <w:rFonts w:ascii="Times New Roman" w:hAnsi="Times New Roman" w:cs="Times New Roman"/>
          <w:sz w:val="24"/>
          <w:szCs w:val="24"/>
          <w:bdr w:val="none" w:sz="0" w:space="0" w:color="auto" w:frame="1"/>
          <w:shd w:val="clear" w:color="auto" w:fill="FFFFFF"/>
          <w:lang w:val="ru-RU" w:eastAsia="uk-UA"/>
        </w:rPr>
        <w:t xml:space="preserve"> травматизму </w:t>
      </w:r>
      <w:proofErr w:type="spellStart"/>
      <w:r w:rsidRPr="00AC312C">
        <w:rPr>
          <w:rFonts w:ascii="Times New Roman" w:hAnsi="Times New Roman" w:cs="Times New Roman"/>
          <w:sz w:val="24"/>
          <w:szCs w:val="24"/>
          <w:bdr w:val="none" w:sz="0" w:space="0" w:color="auto" w:frame="1"/>
          <w:shd w:val="clear" w:color="auto" w:fill="FFFFFF"/>
          <w:lang w:val="ru-RU" w:eastAsia="uk-UA"/>
        </w:rPr>
        <w:t>неодноразово</w:t>
      </w:r>
      <w:proofErr w:type="spellEnd"/>
      <w:r w:rsidRPr="00AC312C">
        <w:rPr>
          <w:rFonts w:ascii="Times New Roman" w:hAnsi="Times New Roman" w:cs="Times New Roman"/>
          <w:sz w:val="24"/>
          <w:szCs w:val="24"/>
          <w:bdr w:val="none" w:sz="0" w:space="0" w:color="auto" w:frame="1"/>
          <w:shd w:val="clear" w:color="auto" w:fill="FFFFFF"/>
          <w:lang w:val="ru-RU" w:eastAsia="uk-UA"/>
        </w:rPr>
        <w:t xml:space="preserve"> </w:t>
      </w:r>
      <w:proofErr w:type="spellStart"/>
      <w:r w:rsidRPr="00AC312C">
        <w:rPr>
          <w:rFonts w:ascii="Times New Roman" w:hAnsi="Times New Roman" w:cs="Times New Roman"/>
          <w:sz w:val="24"/>
          <w:szCs w:val="24"/>
          <w:bdr w:val="none" w:sz="0" w:space="0" w:color="auto" w:frame="1"/>
          <w:shd w:val="clear" w:color="auto" w:fill="FFFFFF"/>
          <w:lang w:val="ru-RU" w:eastAsia="uk-UA"/>
        </w:rPr>
        <w:t>обговорювалися</w:t>
      </w:r>
      <w:proofErr w:type="spellEnd"/>
      <w:r w:rsidRPr="00AC312C">
        <w:rPr>
          <w:rFonts w:ascii="Times New Roman" w:hAnsi="Times New Roman" w:cs="Times New Roman"/>
          <w:sz w:val="24"/>
          <w:szCs w:val="24"/>
          <w:bdr w:val="none" w:sz="0" w:space="0" w:color="auto" w:frame="1"/>
          <w:shd w:val="clear" w:color="auto" w:fill="FFFFFF"/>
          <w:lang w:val="ru-RU" w:eastAsia="uk-UA"/>
        </w:rPr>
        <w:t xml:space="preserve">  на </w:t>
      </w:r>
      <w:proofErr w:type="spellStart"/>
      <w:r w:rsidRPr="00AC312C">
        <w:rPr>
          <w:rFonts w:ascii="Times New Roman" w:hAnsi="Times New Roman" w:cs="Times New Roman"/>
          <w:sz w:val="24"/>
          <w:szCs w:val="24"/>
          <w:bdr w:val="none" w:sz="0" w:space="0" w:color="auto" w:frame="1"/>
          <w:shd w:val="clear" w:color="auto" w:fill="FFFFFF"/>
          <w:lang w:val="ru-RU" w:eastAsia="uk-UA"/>
        </w:rPr>
        <w:t>нарадах</w:t>
      </w:r>
      <w:proofErr w:type="spellEnd"/>
      <w:r w:rsidRPr="00AC312C">
        <w:rPr>
          <w:rFonts w:ascii="Times New Roman" w:hAnsi="Times New Roman" w:cs="Times New Roman"/>
          <w:sz w:val="24"/>
          <w:szCs w:val="24"/>
          <w:bdr w:val="none" w:sz="0" w:space="0" w:color="auto" w:frame="1"/>
          <w:shd w:val="clear" w:color="auto" w:fill="FFFFFF"/>
          <w:lang w:val="ru-RU" w:eastAsia="uk-UA"/>
        </w:rPr>
        <w:t xml:space="preserve"> </w:t>
      </w:r>
      <w:proofErr w:type="gramStart"/>
      <w:r w:rsidRPr="00AC312C">
        <w:rPr>
          <w:rFonts w:ascii="Times New Roman" w:hAnsi="Times New Roman" w:cs="Times New Roman"/>
          <w:sz w:val="24"/>
          <w:szCs w:val="24"/>
          <w:bdr w:val="none" w:sz="0" w:space="0" w:color="auto" w:frame="1"/>
          <w:shd w:val="clear" w:color="auto" w:fill="FFFFFF"/>
          <w:lang w:val="ru-RU" w:eastAsia="uk-UA"/>
        </w:rPr>
        <w:t>при</w:t>
      </w:r>
      <w:proofErr w:type="gramEnd"/>
      <w:r w:rsidRPr="00AC312C">
        <w:rPr>
          <w:rFonts w:ascii="Times New Roman" w:hAnsi="Times New Roman" w:cs="Times New Roman"/>
          <w:sz w:val="24"/>
          <w:szCs w:val="24"/>
          <w:bdr w:val="none" w:sz="0" w:space="0" w:color="auto" w:frame="1"/>
          <w:shd w:val="clear" w:color="auto" w:fill="FFFFFF"/>
          <w:lang w:val="ru-RU" w:eastAsia="uk-UA"/>
        </w:rPr>
        <w:t xml:space="preserve"> </w:t>
      </w:r>
      <w:proofErr w:type="spellStart"/>
      <w:r w:rsidRPr="00AC312C">
        <w:rPr>
          <w:rFonts w:ascii="Times New Roman" w:hAnsi="Times New Roman" w:cs="Times New Roman"/>
          <w:sz w:val="24"/>
          <w:szCs w:val="24"/>
          <w:bdr w:val="none" w:sz="0" w:space="0" w:color="auto" w:frame="1"/>
          <w:shd w:val="clear" w:color="auto" w:fill="FFFFFF"/>
          <w:lang w:val="ru-RU" w:eastAsia="uk-UA"/>
        </w:rPr>
        <w:t>директорові</w:t>
      </w:r>
      <w:proofErr w:type="spellEnd"/>
      <w:r w:rsidRPr="00AC312C">
        <w:rPr>
          <w:rFonts w:ascii="Times New Roman" w:hAnsi="Times New Roman" w:cs="Times New Roman"/>
          <w:sz w:val="24"/>
          <w:szCs w:val="24"/>
          <w:bdr w:val="none" w:sz="0" w:space="0" w:color="auto" w:frame="1"/>
          <w:shd w:val="clear" w:color="auto" w:fill="FFFFFF"/>
          <w:lang w:val="ru-RU" w:eastAsia="uk-UA"/>
        </w:rPr>
        <w:t>.</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lang w:eastAsia="uk-UA"/>
        </w:rPr>
        <w:t>Вивчаючи стан травматизму серед учнів, можна відмітити, що в навчальному закладі проводиться належна робота щодо попередження нещасних випадків, ст</w:t>
      </w:r>
      <w:r w:rsidR="00907589" w:rsidRPr="00AC312C">
        <w:rPr>
          <w:rFonts w:ascii="Times New Roman" w:hAnsi="Times New Roman" w:cs="Times New Roman"/>
          <w:sz w:val="24"/>
          <w:szCs w:val="24"/>
          <w:bdr w:val="none" w:sz="0" w:space="0" w:color="auto" w:frame="1"/>
          <w:lang w:eastAsia="uk-UA"/>
        </w:rPr>
        <w:t>ворення безпечних умов навчання</w:t>
      </w:r>
      <w:r w:rsidRPr="00AC312C">
        <w:rPr>
          <w:rFonts w:ascii="Times New Roman" w:hAnsi="Times New Roman" w:cs="Times New Roman"/>
          <w:sz w:val="24"/>
          <w:szCs w:val="24"/>
          <w:bdr w:val="none" w:sz="0" w:space="0" w:color="auto" w:frame="1"/>
          <w:lang w:eastAsia="uk-UA"/>
        </w:rPr>
        <w:t xml:space="preserve">. </w:t>
      </w:r>
    </w:p>
    <w:p w:rsidR="002F052A" w:rsidRPr="000D686A" w:rsidRDefault="00907589" w:rsidP="00AC312C">
      <w:pPr>
        <w:pStyle w:val="a5"/>
        <w:jc w:val="both"/>
        <w:rPr>
          <w:rFonts w:ascii="Times New Roman" w:hAnsi="Times New Roman" w:cs="Times New Roman"/>
          <w:b/>
          <w:sz w:val="24"/>
          <w:szCs w:val="24"/>
          <w:lang w:eastAsia="uk-UA"/>
        </w:rPr>
      </w:pPr>
      <w:r w:rsidRPr="000D686A">
        <w:rPr>
          <w:rFonts w:ascii="Times New Roman" w:hAnsi="Times New Roman" w:cs="Times New Roman"/>
          <w:b/>
          <w:bCs/>
          <w:sz w:val="24"/>
          <w:szCs w:val="24"/>
          <w:bdr w:val="none" w:sz="0" w:space="0" w:color="auto" w:frame="1"/>
          <w:shd w:val="clear" w:color="auto" w:fill="FFFFFF"/>
          <w:lang w:eastAsia="uk-UA"/>
        </w:rPr>
        <w:t>10</w:t>
      </w:r>
      <w:r w:rsidR="002F052A" w:rsidRPr="000D686A">
        <w:rPr>
          <w:rFonts w:ascii="Times New Roman" w:hAnsi="Times New Roman" w:cs="Times New Roman"/>
          <w:b/>
          <w:bCs/>
          <w:sz w:val="24"/>
          <w:szCs w:val="24"/>
          <w:bdr w:val="none" w:sz="0" w:space="0" w:color="auto" w:frame="1"/>
          <w:shd w:val="clear" w:color="auto" w:fill="FFFFFF"/>
          <w:lang w:eastAsia="uk-UA"/>
        </w:rPr>
        <w:t>. Фінансово-господарська діяльність.</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lang w:eastAsia="uk-UA"/>
        </w:rPr>
        <w:t>Будівля ш</w:t>
      </w:r>
      <w:r w:rsidR="00907589" w:rsidRPr="00AC312C">
        <w:rPr>
          <w:rFonts w:ascii="Times New Roman" w:hAnsi="Times New Roman" w:cs="Times New Roman"/>
          <w:sz w:val="24"/>
          <w:szCs w:val="24"/>
          <w:bdr w:val="none" w:sz="0" w:space="0" w:color="auto" w:frame="1"/>
          <w:lang w:eastAsia="uk-UA"/>
        </w:rPr>
        <w:t>коли здана в експлуатацію в 1989</w:t>
      </w:r>
      <w:r w:rsidRPr="00AC312C">
        <w:rPr>
          <w:rFonts w:ascii="Times New Roman" w:hAnsi="Times New Roman" w:cs="Times New Roman"/>
          <w:sz w:val="24"/>
          <w:szCs w:val="24"/>
          <w:bdr w:val="none" w:sz="0" w:space="0" w:color="auto" w:frame="1"/>
          <w:lang w:eastAsia="uk-UA"/>
        </w:rPr>
        <w:t xml:space="preserve"> році.</w:t>
      </w:r>
      <w:r w:rsidR="00907589" w:rsidRPr="00AC312C">
        <w:rPr>
          <w:rFonts w:ascii="Times New Roman" w:hAnsi="Times New Roman" w:cs="Times New Roman"/>
          <w:sz w:val="24"/>
          <w:szCs w:val="24"/>
          <w:bdr w:val="none" w:sz="0" w:space="0" w:color="auto" w:frame="1"/>
          <w:lang w:eastAsia="uk-UA"/>
        </w:rPr>
        <w:t xml:space="preserve"> А</w:t>
      </w:r>
      <w:r w:rsidRPr="00AC312C">
        <w:rPr>
          <w:rFonts w:ascii="Times New Roman" w:hAnsi="Times New Roman" w:cs="Times New Roman"/>
          <w:sz w:val="24"/>
          <w:szCs w:val="24"/>
          <w:bdr w:val="none" w:sz="0" w:space="0" w:color="auto" w:frame="1"/>
          <w:lang w:eastAsia="uk-UA"/>
        </w:rPr>
        <w:t>дміністрація школи разом з колективом постійно працює над удосконаленням матеріально-технічної бази, підтриманню її у робочому стані. Фінансування потреб школи здійснюється  к</w:t>
      </w:r>
      <w:r w:rsidR="00907589" w:rsidRPr="00AC312C">
        <w:rPr>
          <w:rFonts w:ascii="Times New Roman" w:hAnsi="Times New Roman" w:cs="Times New Roman"/>
          <w:sz w:val="24"/>
          <w:szCs w:val="24"/>
          <w:bdr w:val="none" w:sz="0" w:space="0" w:color="auto" w:frame="1"/>
          <w:lang w:eastAsia="uk-UA"/>
        </w:rPr>
        <w:t>оштами бюджетів різних рівнів</w:t>
      </w:r>
      <w:r w:rsidRPr="00AC312C">
        <w:rPr>
          <w:rFonts w:ascii="Times New Roman" w:hAnsi="Times New Roman" w:cs="Times New Roman"/>
          <w:sz w:val="24"/>
          <w:szCs w:val="24"/>
          <w:bdr w:val="none" w:sz="0" w:space="0" w:color="auto" w:frame="1"/>
          <w:lang w:eastAsia="uk-UA"/>
        </w:rPr>
        <w:t>. Протягом навчального року систематично здійснювалася виплата за</w:t>
      </w:r>
      <w:r w:rsidR="00907589" w:rsidRPr="00AC312C">
        <w:rPr>
          <w:rFonts w:ascii="Times New Roman" w:hAnsi="Times New Roman" w:cs="Times New Roman"/>
          <w:sz w:val="24"/>
          <w:szCs w:val="24"/>
          <w:bdr w:val="none" w:sz="0" w:space="0" w:color="auto" w:frame="1"/>
          <w:lang w:eastAsia="uk-UA"/>
        </w:rPr>
        <w:t>робітної плати</w:t>
      </w:r>
      <w:r w:rsidRPr="00AC312C">
        <w:rPr>
          <w:rFonts w:ascii="Times New Roman" w:hAnsi="Times New Roman" w:cs="Times New Roman"/>
          <w:sz w:val="24"/>
          <w:szCs w:val="24"/>
          <w:bdr w:val="none" w:sz="0" w:space="0" w:color="auto" w:frame="1"/>
          <w:lang w:eastAsia="uk-UA"/>
        </w:rPr>
        <w:t xml:space="preserve"> працівникам школи.  В школі організовано підвіз учнів</w:t>
      </w:r>
      <w:r w:rsidR="00907589" w:rsidRPr="00AC312C">
        <w:rPr>
          <w:rFonts w:ascii="Times New Roman" w:hAnsi="Times New Roman" w:cs="Times New Roman"/>
          <w:sz w:val="24"/>
          <w:szCs w:val="24"/>
          <w:bdr w:val="none" w:sz="0" w:space="0" w:color="auto" w:frame="1"/>
          <w:lang w:eastAsia="uk-UA"/>
        </w:rPr>
        <w:t xml:space="preserve"> шкільним автобусом</w:t>
      </w:r>
      <w:r w:rsidRPr="00AC312C">
        <w:rPr>
          <w:rFonts w:ascii="Times New Roman" w:hAnsi="Times New Roman" w:cs="Times New Roman"/>
          <w:sz w:val="24"/>
          <w:szCs w:val="24"/>
          <w:bdr w:val="none" w:sz="0" w:space="0" w:color="auto" w:frame="1"/>
          <w:lang w:eastAsia="uk-UA"/>
        </w:rPr>
        <w:t>, як</w:t>
      </w:r>
      <w:r w:rsidR="00907589" w:rsidRPr="00AC312C">
        <w:rPr>
          <w:rFonts w:ascii="Times New Roman" w:hAnsi="Times New Roman" w:cs="Times New Roman"/>
          <w:sz w:val="24"/>
          <w:szCs w:val="24"/>
          <w:bdr w:val="none" w:sz="0" w:space="0" w:color="auto" w:frame="1"/>
          <w:lang w:eastAsia="uk-UA"/>
        </w:rPr>
        <w:t>і живуть на відстані більше дв</w:t>
      </w:r>
      <w:r w:rsidRPr="00AC312C">
        <w:rPr>
          <w:rFonts w:ascii="Times New Roman" w:hAnsi="Times New Roman" w:cs="Times New Roman"/>
          <w:sz w:val="24"/>
          <w:szCs w:val="24"/>
          <w:bdr w:val="none" w:sz="0" w:space="0" w:color="auto" w:frame="1"/>
          <w:lang w:eastAsia="uk-UA"/>
        </w:rPr>
        <w:t>ох кілометрів від школи, за</w:t>
      </w:r>
      <w:r w:rsidR="00907589" w:rsidRPr="00AC312C">
        <w:rPr>
          <w:rFonts w:ascii="Times New Roman" w:hAnsi="Times New Roman" w:cs="Times New Roman"/>
          <w:sz w:val="24"/>
          <w:szCs w:val="24"/>
          <w:bdr w:val="none" w:sz="0" w:space="0" w:color="auto" w:frame="1"/>
          <w:lang w:eastAsia="uk-UA"/>
        </w:rPr>
        <w:t>гальна кількість яких складає 5</w:t>
      </w:r>
      <w:r w:rsidRPr="00AC312C">
        <w:rPr>
          <w:rFonts w:ascii="Times New Roman" w:hAnsi="Times New Roman" w:cs="Times New Roman"/>
          <w:sz w:val="24"/>
          <w:szCs w:val="24"/>
          <w:bdr w:val="none" w:sz="0" w:space="0" w:color="auto" w:frame="1"/>
          <w:lang w:eastAsia="uk-UA"/>
        </w:rPr>
        <w:t>4 учні. Адміністрацією школи приділяється достатньо уваги естетичному вигляду навчального закладу. Коридори, вестибюль школи поступово поповнюються новими сучасними стендами, активно проводиться робота по озелененню території школи. Подвір’я школи завжди прибране, доглянуте. </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shd w:val="clear" w:color="auto" w:fill="FFFFFF"/>
          <w:lang w:eastAsia="uk-UA"/>
        </w:rPr>
        <w:t>Протягом навчального року систематично здійснювалася виплата заробітної плати, авансу.</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shd w:val="clear" w:color="auto" w:fill="FFFFFF"/>
          <w:lang w:eastAsia="uk-UA"/>
        </w:rPr>
        <w:t>Постійно ми отримуєм</w:t>
      </w:r>
      <w:r w:rsidR="00907589" w:rsidRPr="00AC312C">
        <w:rPr>
          <w:rFonts w:ascii="Times New Roman" w:hAnsi="Times New Roman" w:cs="Times New Roman"/>
          <w:sz w:val="24"/>
          <w:szCs w:val="24"/>
          <w:bdr w:val="none" w:sz="0" w:space="0" w:color="auto" w:frame="1"/>
          <w:shd w:val="clear" w:color="auto" w:fill="FFFFFF"/>
          <w:lang w:eastAsia="uk-UA"/>
        </w:rPr>
        <w:t xml:space="preserve">о підтримку з боку </w:t>
      </w:r>
      <w:r w:rsidRPr="00AC312C">
        <w:rPr>
          <w:rFonts w:ascii="Times New Roman" w:hAnsi="Times New Roman" w:cs="Times New Roman"/>
          <w:sz w:val="24"/>
          <w:szCs w:val="24"/>
          <w:bdr w:val="none" w:sz="0" w:space="0" w:color="auto" w:frame="1"/>
          <w:shd w:val="clear" w:color="auto" w:fill="FFFFFF"/>
          <w:lang w:eastAsia="uk-UA"/>
        </w:rPr>
        <w:t xml:space="preserve"> відділу</w:t>
      </w:r>
      <w:r w:rsidR="00907589" w:rsidRPr="00AC312C">
        <w:rPr>
          <w:rFonts w:ascii="Times New Roman" w:hAnsi="Times New Roman" w:cs="Times New Roman"/>
          <w:sz w:val="24"/>
          <w:szCs w:val="24"/>
          <w:bdr w:val="none" w:sz="0" w:space="0" w:color="auto" w:frame="1"/>
          <w:shd w:val="clear" w:color="auto" w:fill="FFFFFF"/>
          <w:lang w:eastAsia="uk-UA"/>
        </w:rPr>
        <w:t xml:space="preserve"> освіти</w:t>
      </w:r>
      <w:r w:rsidRPr="00AC312C">
        <w:rPr>
          <w:rFonts w:ascii="Times New Roman" w:hAnsi="Times New Roman" w:cs="Times New Roman"/>
          <w:sz w:val="24"/>
          <w:szCs w:val="24"/>
          <w:bdr w:val="none" w:sz="0" w:space="0" w:color="auto" w:frame="1"/>
          <w:shd w:val="clear" w:color="auto" w:fill="FFFFFF"/>
          <w:lang w:eastAsia="uk-UA"/>
        </w:rPr>
        <w:t xml:space="preserve"> :</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shd w:val="clear" w:color="auto" w:fill="FFFFFF"/>
          <w:lang w:eastAsia="uk-UA"/>
        </w:rPr>
        <w:t>- це отримання фарби для фарбування коридорів, спортзалу, майстерні, інших кімнат, спортивного майданчика;</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shd w:val="clear" w:color="auto" w:fill="FFFFFF"/>
          <w:lang w:eastAsia="uk-UA"/>
        </w:rPr>
        <w:t xml:space="preserve">- миючих і </w:t>
      </w:r>
      <w:proofErr w:type="spellStart"/>
      <w:r w:rsidRPr="00AC312C">
        <w:rPr>
          <w:rFonts w:ascii="Times New Roman" w:hAnsi="Times New Roman" w:cs="Times New Roman"/>
          <w:sz w:val="24"/>
          <w:szCs w:val="24"/>
          <w:bdr w:val="none" w:sz="0" w:space="0" w:color="auto" w:frame="1"/>
          <w:shd w:val="clear" w:color="auto" w:fill="FFFFFF"/>
          <w:lang w:eastAsia="uk-UA"/>
        </w:rPr>
        <w:t>дезинфікуючих</w:t>
      </w:r>
      <w:proofErr w:type="spellEnd"/>
      <w:r w:rsidRPr="00AC312C">
        <w:rPr>
          <w:rFonts w:ascii="Times New Roman" w:hAnsi="Times New Roman" w:cs="Times New Roman"/>
          <w:sz w:val="24"/>
          <w:szCs w:val="24"/>
          <w:bdr w:val="none" w:sz="0" w:space="0" w:color="auto" w:frame="1"/>
          <w:shd w:val="clear" w:color="auto" w:fill="FFFFFF"/>
          <w:lang w:eastAsia="uk-UA"/>
        </w:rPr>
        <w:t xml:space="preserve"> засобів для утримання приміщення школи відповідно санітарно-гігієнічних норм;</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shd w:val="clear" w:color="auto" w:fill="FFFFFF"/>
          <w:lang w:eastAsia="uk-UA"/>
        </w:rPr>
        <w:t xml:space="preserve">- </w:t>
      </w:r>
      <w:proofErr w:type="spellStart"/>
      <w:r w:rsidRPr="00AC312C">
        <w:rPr>
          <w:rFonts w:ascii="Times New Roman" w:hAnsi="Times New Roman" w:cs="Times New Roman"/>
          <w:sz w:val="24"/>
          <w:szCs w:val="24"/>
          <w:bdr w:val="none" w:sz="0" w:space="0" w:color="auto" w:frame="1"/>
          <w:shd w:val="clear" w:color="auto" w:fill="FFFFFF"/>
          <w:lang w:eastAsia="uk-UA"/>
        </w:rPr>
        <w:t>інвентаря</w:t>
      </w:r>
      <w:proofErr w:type="spellEnd"/>
      <w:r w:rsidRPr="00AC312C">
        <w:rPr>
          <w:rFonts w:ascii="Times New Roman" w:hAnsi="Times New Roman" w:cs="Times New Roman"/>
          <w:sz w:val="24"/>
          <w:szCs w:val="24"/>
          <w:bdr w:val="none" w:sz="0" w:space="0" w:color="auto" w:frame="1"/>
          <w:shd w:val="clear" w:color="auto" w:fill="FFFFFF"/>
          <w:lang w:eastAsia="uk-UA"/>
        </w:rPr>
        <w:t xml:space="preserve"> (відер, віників, граблів, лопат для снігу та штикових);</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lang w:eastAsia="uk-UA"/>
        </w:rPr>
        <w:t>- виділення пального для шкільного автобуса на підвезення учн</w:t>
      </w:r>
      <w:r w:rsidR="00907589" w:rsidRPr="00AC312C">
        <w:rPr>
          <w:rFonts w:ascii="Times New Roman" w:hAnsi="Times New Roman" w:cs="Times New Roman"/>
          <w:sz w:val="24"/>
          <w:szCs w:val="24"/>
          <w:bdr w:val="none" w:sz="0" w:space="0" w:color="auto" w:frame="1"/>
          <w:lang w:eastAsia="uk-UA"/>
        </w:rPr>
        <w:t xml:space="preserve">ів і вчителів </w:t>
      </w:r>
      <w:r w:rsidRPr="00AC312C">
        <w:rPr>
          <w:rFonts w:ascii="Times New Roman" w:hAnsi="Times New Roman" w:cs="Times New Roman"/>
          <w:sz w:val="24"/>
          <w:szCs w:val="24"/>
          <w:bdr w:val="none" w:sz="0" w:space="0" w:color="auto" w:frame="1"/>
          <w:lang w:eastAsia="uk-UA"/>
        </w:rPr>
        <w:t>до школи.</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lang w:eastAsia="uk-UA"/>
        </w:rPr>
        <w:t>Хочу подякувати батькам за участь у покращенні естетичного вигляду класних кімнат, приміщень закладу.</w:t>
      </w:r>
    </w:p>
    <w:p w:rsidR="002F052A" w:rsidRPr="000D686A" w:rsidRDefault="00907589" w:rsidP="00AC312C">
      <w:pPr>
        <w:pStyle w:val="a5"/>
        <w:jc w:val="both"/>
        <w:rPr>
          <w:rFonts w:ascii="Times New Roman" w:hAnsi="Times New Roman" w:cs="Times New Roman"/>
          <w:b/>
          <w:sz w:val="24"/>
          <w:szCs w:val="24"/>
          <w:lang w:eastAsia="uk-UA"/>
        </w:rPr>
      </w:pPr>
      <w:r w:rsidRPr="000D686A">
        <w:rPr>
          <w:rFonts w:ascii="Times New Roman" w:hAnsi="Times New Roman" w:cs="Times New Roman"/>
          <w:b/>
          <w:bCs/>
          <w:color w:val="000000"/>
          <w:sz w:val="24"/>
          <w:szCs w:val="24"/>
          <w:bdr w:val="none" w:sz="0" w:space="0" w:color="auto" w:frame="1"/>
          <w:shd w:val="clear" w:color="auto" w:fill="FFFFFF"/>
          <w:lang w:eastAsia="uk-UA"/>
        </w:rPr>
        <w:t>11</w:t>
      </w:r>
      <w:r w:rsidR="002F052A" w:rsidRPr="000D686A">
        <w:rPr>
          <w:rFonts w:ascii="Times New Roman" w:hAnsi="Times New Roman" w:cs="Times New Roman"/>
          <w:b/>
          <w:bCs/>
          <w:color w:val="000000"/>
          <w:sz w:val="24"/>
          <w:szCs w:val="24"/>
          <w:bdr w:val="none" w:sz="0" w:space="0" w:color="auto" w:frame="1"/>
          <w:shd w:val="clear" w:color="auto" w:fill="FFFFFF"/>
          <w:lang w:eastAsia="uk-UA"/>
        </w:rPr>
        <w:t>. Управлінська діяльність.</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lang w:eastAsia="uk-UA"/>
        </w:rPr>
        <w:t>  Ефективне управління є запорукою стабільног</w:t>
      </w:r>
      <w:r w:rsidR="00907589" w:rsidRPr="00AC312C">
        <w:rPr>
          <w:rFonts w:ascii="Times New Roman" w:hAnsi="Times New Roman" w:cs="Times New Roman"/>
          <w:sz w:val="24"/>
          <w:szCs w:val="24"/>
          <w:bdr w:val="none" w:sz="0" w:space="0" w:color="auto" w:frame="1"/>
          <w:lang w:eastAsia="uk-UA"/>
        </w:rPr>
        <w:t xml:space="preserve">о розвитку </w:t>
      </w:r>
      <w:proofErr w:type="spellStart"/>
      <w:r w:rsidR="00907589" w:rsidRPr="00AC312C">
        <w:rPr>
          <w:rFonts w:ascii="Times New Roman" w:hAnsi="Times New Roman" w:cs="Times New Roman"/>
          <w:sz w:val="24"/>
          <w:szCs w:val="24"/>
          <w:bdr w:val="none" w:sz="0" w:space="0" w:color="auto" w:frame="1"/>
          <w:lang w:eastAsia="uk-UA"/>
        </w:rPr>
        <w:t>Великосільської</w:t>
      </w:r>
      <w:proofErr w:type="spellEnd"/>
      <w:r w:rsidR="00907589" w:rsidRPr="00AC312C">
        <w:rPr>
          <w:rFonts w:ascii="Times New Roman" w:hAnsi="Times New Roman" w:cs="Times New Roman"/>
          <w:sz w:val="24"/>
          <w:szCs w:val="24"/>
          <w:bdr w:val="none" w:sz="0" w:space="0" w:color="auto" w:frame="1"/>
          <w:lang w:eastAsia="uk-UA"/>
        </w:rPr>
        <w:t xml:space="preserve"> гімназії</w:t>
      </w:r>
      <w:r w:rsidRPr="00AC312C">
        <w:rPr>
          <w:rFonts w:ascii="Times New Roman" w:hAnsi="Times New Roman" w:cs="Times New Roman"/>
          <w:sz w:val="24"/>
          <w:szCs w:val="24"/>
          <w:bdr w:val="none" w:sz="0" w:space="0" w:color="auto" w:frame="1"/>
          <w:lang w:eastAsia="uk-UA"/>
        </w:rPr>
        <w:t xml:space="preserve"> та створення належних умов для навчання і праці. Упродовж 2024/2025 навчального року управлінська діяльність адміністрації була спрямована на забезпечення належного функціонування закладу, створення безпечного середовища, раціональне використання ресурсів та налагодження комунікації з усіма учасниками освітнього процесу.</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lang w:eastAsia="uk-UA"/>
        </w:rPr>
        <w:t>З метою </w:t>
      </w:r>
      <w:r w:rsidRPr="00AC312C">
        <w:rPr>
          <w:rFonts w:ascii="Times New Roman" w:hAnsi="Times New Roman" w:cs="Times New Roman"/>
          <w:bCs/>
          <w:sz w:val="24"/>
          <w:szCs w:val="24"/>
          <w:bdr w:val="none" w:sz="0" w:space="0" w:color="auto" w:frame="1"/>
          <w:lang w:eastAsia="uk-UA"/>
        </w:rPr>
        <w:t>забезпечення належного функціонування закладу</w:t>
      </w:r>
      <w:r w:rsidRPr="00AC312C">
        <w:rPr>
          <w:rFonts w:ascii="Times New Roman" w:hAnsi="Times New Roman" w:cs="Times New Roman"/>
          <w:sz w:val="24"/>
          <w:szCs w:val="24"/>
          <w:bdr w:val="none" w:sz="0" w:space="0" w:color="auto" w:frame="1"/>
          <w:lang w:eastAsia="uk-UA"/>
        </w:rPr>
        <w:t> було проведено поточний ремо</w:t>
      </w:r>
      <w:r w:rsidR="00907589" w:rsidRPr="00AC312C">
        <w:rPr>
          <w:rFonts w:ascii="Times New Roman" w:hAnsi="Times New Roman" w:cs="Times New Roman"/>
          <w:sz w:val="24"/>
          <w:szCs w:val="24"/>
          <w:bdr w:val="none" w:sz="0" w:space="0" w:color="auto" w:frame="1"/>
          <w:lang w:eastAsia="uk-UA"/>
        </w:rPr>
        <w:t>нт укриття №2</w:t>
      </w:r>
      <w:r w:rsidRPr="00AC312C">
        <w:rPr>
          <w:rFonts w:ascii="Times New Roman" w:hAnsi="Times New Roman" w:cs="Times New Roman"/>
          <w:sz w:val="24"/>
          <w:szCs w:val="24"/>
          <w:bdr w:val="none" w:sz="0" w:space="0" w:color="auto" w:frame="1"/>
          <w:lang w:eastAsia="uk-UA"/>
        </w:rPr>
        <w:t>. Придбано мультимед</w:t>
      </w:r>
      <w:r w:rsidR="00907589" w:rsidRPr="00AC312C">
        <w:rPr>
          <w:rFonts w:ascii="Times New Roman" w:hAnsi="Times New Roman" w:cs="Times New Roman"/>
          <w:sz w:val="24"/>
          <w:szCs w:val="24"/>
          <w:bdr w:val="none" w:sz="0" w:space="0" w:color="auto" w:frame="1"/>
          <w:lang w:eastAsia="uk-UA"/>
        </w:rPr>
        <w:t>ійне обладнання до кабінетів географії та інформатики</w:t>
      </w:r>
      <w:r w:rsidRPr="00AC312C">
        <w:rPr>
          <w:rFonts w:ascii="Times New Roman" w:hAnsi="Times New Roman" w:cs="Times New Roman"/>
          <w:sz w:val="24"/>
          <w:szCs w:val="24"/>
          <w:bdr w:val="none" w:sz="0" w:space="0" w:color="auto" w:frame="1"/>
          <w:lang w:eastAsia="uk-UA"/>
        </w:rPr>
        <w:t>. Забезпечено безперебійну роботу опалювальної системи та водопостачання.</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lang w:eastAsia="uk-UA"/>
        </w:rPr>
        <w:lastRenderedPageBreak/>
        <w:t>Для </w:t>
      </w:r>
      <w:r w:rsidRPr="00AC312C">
        <w:rPr>
          <w:rFonts w:ascii="Times New Roman" w:hAnsi="Times New Roman" w:cs="Times New Roman"/>
          <w:bCs/>
          <w:sz w:val="24"/>
          <w:szCs w:val="24"/>
          <w:bdr w:val="none" w:sz="0" w:space="0" w:color="auto" w:frame="1"/>
          <w:lang w:eastAsia="uk-UA"/>
        </w:rPr>
        <w:t>ство</w:t>
      </w:r>
      <w:r w:rsidR="00907589" w:rsidRPr="00AC312C">
        <w:rPr>
          <w:rFonts w:ascii="Times New Roman" w:hAnsi="Times New Roman" w:cs="Times New Roman"/>
          <w:bCs/>
          <w:sz w:val="24"/>
          <w:szCs w:val="24"/>
          <w:bdr w:val="none" w:sz="0" w:space="0" w:color="auto" w:frame="1"/>
          <w:lang w:eastAsia="uk-UA"/>
        </w:rPr>
        <w:t>рення безпечного</w:t>
      </w:r>
      <w:r w:rsidRPr="00AC312C">
        <w:rPr>
          <w:rFonts w:ascii="Times New Roman" w:hAnsi="Times New Roman" w:cs="Times New Roman"/>
          <w:bCs/>
          <w:sz w:val="24"/>
          <w:szCs w:val="24"/>
          <w:bdr w:val="none" w:sz="0" w:space="0" w:color="auto" w:frame="1"/>
          <w:lang w:eastAsia="uk-UA"/>
        </w:rPr>
        <w:t xml:space="preserve"> освітнього середовища</w:t>
      </w:r>
      <w:r w:rsidRPr="00AC312C">
        <w:rPr>
          <w:rFonts w:ascii="Times New Roman" w:hAnsi="Times New Roman" w:cs="Times New Roman"/>
          <w:sz w:val="24"/>
          <w:szCs w:val="24"/>
          <w:bdr w:val="none" w:sz="0" w:space="0" w:color="auto" w:frame="1"/>
          <w:lang w:eastAsia="uk-UA"/>
        </w:rPr>
        <w:t> </w:t>
      </w:r>
      <w:r w:rsidR="00907589" w:rsidRPr="00AC312C">
        <w:rPr>
          <w:rFonts w:ascii="Times New Roman" w:hAnsi="Times New Roman" w:cs="Times New Roman"/>
          <w:sz w:val="24"/>
          <w:szCs w:val="24"/>
          <w:bdr w:val="none" w:sz="0" w:space="0" w:color="auto" w:frame="1"/>
          <w:lang w:eastAsia="uk-UA"/>
        </w:rPr>
        <w:t xml:space="preserve"> п</w:t>
      </w:r>
      <w:r w:rsidRPr="00AC312C">
        <w:rPr>
          <w:rFonts w:ascii="Times New Roman" w:hAnsi="Times New Roman" w:cs="Times New Roman"/>
          <w:sz w:val="24"/>
          <w:szCs w:val="24"/>
          <w:bdr w:val="none" w:sz="0" w:space="0" w:color="auto" w:frame="1"/>
          <w:lang w:eastAsia="uk-UA"/>
        </w:rPr>
        <w:t>роводилися регулярні інструктажі з безпеки життєдіяльності та евакуаційні навчання. У сфері </w:t>
      </w:r>
      <w:r w:rsidRPr="00AC312C">
        <w:rPr>
          <w:rFonts w:ascii="Times New Roman" w:hAnsi="Times New Roman" w:cs="Times New Roman"/>
          <w:bCs/>
          <w:sz w:val="24"/>
          <w:szCs w:val="24"/>
          <w:bdr w:val="none" w:sz="0" w:space="0" w:color="auto" w:frame="1"/>
          <w:lang w:eastAsia="uk-UA"/>
        </w:rPr>
        <w:t>управління ресурсами</w:t>
      </w:r>
      <w:r w:rsidRPr="00AC312C">
        <w:rPr>
          <w:rFonts w:ascii="Times New Roman" w:hAnsi="Times New Roman" w:cs="Times New Roman"/>
          <w:sz w:val="24"/>
          <w:szCs w:val="24"/>
          <w:bdr w:val="none" w:sz="0" w:space="0" w:color="auto" w:frame="1"/>
          <w:lang w:eastAsia="uk-UA"/>
        </w:rPr>
        <w:t> особливу увагу приділяли оптимізації витрат на енергоносії, що дозволило зекономити. Фінансова звітність закладу є публічною та прозорою.</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lang w:eastAsia="uk-UA"/>
        </w:rPr>
        <w:t>Налагодження </w:t>
      </w:r>
      <w:r w:rsidRPr="00AC312C">
        <w:rPr>
          <w:rFonts w:ascii="Times New Roman" w:hAnsi="Times New Roman" w:cs="Times New Roman"/>
          <w:bCs/>
          <w:sz w:val="24"/>
          <w:szCs w:val="24"/>
          <w:bdr w:val="none" w:sz="0" w:space="0" w:color="auto" w:frame="1"/>
          <w:lang w:eastAsia="uk-UA"/>
        </w:rPr>
        <w:t>ефективної комунікації</w:t>
      </w:r>
      <w:r w:rsidRPr="00AC312C">
        <w:rPr>
          <w:rFonts w:ascii="Times New Roman" w:hAnsi="Times New Roman" w:cs="Times New Roman"/>
          <w:sz w:val="24"/>
          <w:szCs w:val="24"/>
          <w:bdr w:val="none" w:sz="0" w:space="0" w:color="auto" w:frame="1"/>
          <w:lang w:eastAsia="uk-UA"/>
        </w:rPr>
        <w:t> забезпечувалося через щотижневі наради адміністрації, регулярні збори з батьківською громадою, оператив</w:t>
      </w:r>
      <w:r w:rsidR="00AC312C" w:rsidRPr="00AC312C">
        <w:rPr>
          <w:rFonts w:ascii="Times New Roman" w:hAnsi="Times New Roman" w:cs="Times New Roman"/>
          <w:sz w:val="24"/>
          <w:szCs w:val="24"/>
          <w:bdr w:val="none" w:sz="0" w:space="0" w:color="auto" w:frame="1"/>
          <w:lang w:eastAsia="uk-UA"/>
        </w:rPr>
        <w:t>не інформування через сайт гімназії</w:t>
      </w:r>
      <w:r w:rsidRPr="00AC312C">
        <w:rPr>
          <w:rFonts w:ascii="Times New Roman" w:hAnsi="Times New Roman" w:cs="Times New Roman"/>
          <w:sz w:val="24"/>
          <w:szCs w:val="24"/>
          <w:bdr w:val="none" w:sz="0" w:space="0" w:color="auto" w:frame="1"/>
          <w:lang w:eastAsia="uk-UA"/>
        </w:rPr>
        <w:t xml:space="preserve"> та соціальні мережі.</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lang w:eastAsia="uk-UA"/>
        </w:rPr>
        <w:t>Результатом управлінської діяльності стал</w:t>
      </w:r>
      <w:r w:rsidR="00AC312C" w:rsidRPr="00AC312C">
        <w:rPr>
          <w:rFonts w:ascii="Times New Roman" w:hAnsi="Times New Roman" w:cs="Times New Roman"/>
          <w:sz w:val="24"/>
          <w:szCs w:val="24"/>
          <w:bdr w:val="none" w:sz="0" w:space="0" w:color="auto" w:frame="1"/>
          <w:lang w:eastAsia="uk-UA"/>
        </w:rPr>
        <w:t>о стабільне функціонування гімназії</w:t>
      </w:r>
      <w:r w:rsidRPr="00AC312C">
        <w:rPr>
          <w:rFonts w:ascii="Times New Roman" w:hAnsi="Times New Roman" w:cs="Times New Roman"/>
          <w:sz w:val="24"/>
          <w:szCs w:val="24"/>
          <w:bdr w:val="none" w:sz="0" w:space="0" w:color="auto" w:frame="1"/>
          <w:lang w:eastAsia="uk-UA"/>
        </w:rPr>
        <w:t>, покращення матеріально-технічної бази, позитивна оцінка безпеки освітнього середовища батьками та учнями.</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lang w:eastAsia="uk-UA"/>
        </w:rPr>
        <w:t>Адм</w:t>
      </w:r>
      <w:r w:rsidR="00AC312C" w:rsidRPr="00AC312C">
        <w:rPr>
          <w:rFonts w:ascii="Times New Roman" w:hAnsi="Times New Roman" w:cs="Times New Roman"/>
          <w:sz w:val="24"/>
          <w:szCs w:val="24"/>
          <w:bdr w:val="none" w:sz="0" w:space="0" w:color="auto" w:frame="1"/>
          <w:lang w:eastAsia="uk-UA"/>
        </w:rPr>
        <w:t xml:space="preserve">іністрація </w:t>
      </w:r>
      <w:proofErr w:type="spellStart"/>
      <w:r w:rsidR="00AC312C" w:rsidRPr="00AC312C">
        <w:rPr>
          <w:rFonts w:ascii="Times New Roman" w:hAnsi="Times New Roman" w:cs="Times New Roman"/>
          <w:sz w:val="24"/>
          <w:szCs w:val="24"/>
          <w:bdr w:val="none" w:sz="0" w:space="0" w:color="auto" w:frame="1"/>
          <w:lang w:eastAsia="uk-UA"/>
        </w:rPr>
        <w:t>Великосільської</w:t>
      </w:r>
      <w:proofErr w:type="spellEnd"/>
      <w:r w:rsidR="00AC312C" w:rsidRPr="00AC312C">
        <w:rPr>
          <w:rFonts w:ascii="Times New Roman" w:hAnsi="Times New Roman" w:cs="Times New Roman"/>
          <w:sz w:val="24"/>
          <w:szCs w:val="24"/>
          <w:bdr w:val="none" w:sz="0" w:space="0" w:color="auto" w:frame="1"/>
          <w:lang w:eastAsia="uk-UA"/>
        </w:rPr>
        <w:t xml:space="preserve"> гімназії</w:t>
      </w:r>
      <w:r w:rsidRPr="00AC312C">
        <w:rPr>
          <w:rFonts w:ascii="Times New Roman" w:hAnsi="Times New Roman" w:cs="Times New Roman"/>
          <w:sz w:val="24"/>
          <w:szCs w:val="24"/>
          <w:bdr w:val="none" w:sz="0" w:space="0" w:color="auto" w:frame="1"/>
          <w:lang w:eastAsia="uk-UA"/>
        </w:rPr>
        <w:t xml:space="preserve"> й надалі докладатиме зусиль для ефективного управління закладом, забезпечення його сталого розвитку та створення комфортних умов для всіх учасників освітнього процесу.</w:t>
      </w:r>
    </w:p>
    <w:p w:rsidR="000D686A" w:rsidRDefault="002F052A" w:rsidP="00AC312C">
      <w:pPr>
        <w:pStyle w:val="a5"/>
        <w:jc w:val="both"/>
        <w:rPr>
          <w:rFonts w:ascii="Times New Roman" w:hAnsi="Times New Roman" w:cs="Times New Roman"/>
          <w:sz w:val="24"/>
          <w:szCs w:val="24"/>
          <w:bdr w:val="none" w:sz="0" w:space="0" w:color="auto" w:frame="1"/>
          <w:shd w:val="clear" w:color="auto" w:fill="FFFFFF"/>
          <w:lang w:eastAsia="uk-UA"/>
        </w:rPr>
      </w:pPr>
      <w:r w:rsidRPr="00AC312C">
        <w:rPr>
          <w:rFonts w:ascii="Times New Roman" w:hAnsi="Times New Roman" w:cs="Times New Roman"/>
          <w:sz w:val="24"/>
          <w:szCs w:val="24"/>
          <w:bdr w:val="none" w:sz="0" w:space="0" w:color="auto" w:frame="1"/>
          <w:shd w:val="clear" w:color="auto" w:fill="FFFFFF"/>
          <w:lang w:eastAsia="uk-UA"/>
        </w:rPr>
        <w:t>Завершуючи цей звіт, хочу насамперед подякувати кожному учаснику освітньо</w:t>
      </w:r>
      <w:r w:rsidR="00AC312C" w:rsidRPr="00AC312C">
        <w:rPr>
          <w:rFonts w:ascii="Times New Roman" w:hAnsi="Times New Roman" w:cs="Times New Roman"/>
          <w:sz w:val="24"/>
          <w:szCs w:val="24"/>
          <w:bdr w:val="none" w:sz="0" w:space="0" w:color="auto" w:frame="1"/>
          <w:shd w:val="clear" w:color="auto" w:fill="FFFFFF"/>
          <w:lang w:eastAsia="uk-UA"/>
        </w:rPr>
        <w:t xml:space="preserve">го процесу </w:t>
      </w:r>
      <w:proofErr w:type="spellStart"/>
      <w:r w:rsidR="00AC312C" w:rsidRPr="00AC312C">
        <w:rPr>
          <w:rFonts w:ascii="Times New Roman" w:hAnsi="Times New Roman" w:cs="Times New Roman"/>
          <w:sz w:val="24"/>
          <w:szCs w:val="24"/>
          <w:bdr w:val="none" w:sz="0" w:space="0" w:color="auto" w:frame="1"/>
          <w:shd w:val="clear" w:color="auto" w:fill="FFFFFF"/>
          <w:lang w:eastAsia="uk-UA"/>
        </w:rPr>
        <w:t>Великосільської</w:t>
      </w:r>
      <w:proofErr w:type="spellEnd"/>
      <w:r w:rsidR="00AC312C" w:rsidRPr="00AC312C">
        <w:rPr>
          <w:rFonts w:ascii="Times New Roman" w:hAnsi="Times New Roman" w:cs="Times New Roman"/>
          <w:sz w:val="24"/>
          <w:szCs w:val="24"/>
          <w:bdr w:val="none" w:sz="0" w:space="0" w:color="auto" w:frame="1"/>
          <w:shd w:val="clear" w:color="auto" w:fill="FFFFFF"/>
          <w:lang w:eastAsia="uk-UA"/>
        </w:rPr>
        <w:t xml:space="preserve"> гімназії</w:t>
      </w:r>
      <w:r w:rsidRPr="00AC312C">
        <w:rPr>
          <w:rFonts w:ascii="Times New Roman" w:hAnsi="Times New Roman" w:cs="Times New Roman"/>
          <w:sz w:val="24"/>
          <w:szCs w:val="24"/>
          <w:bdr w:val="none" w:sz="0" w:space="0" w:color="auto" w:frame="1"/>
          <w:shd w:val="clear" w:color="auto" w:fill="FFFFFF"/>
          <w:lang w:eastAsia="uk-UA"/>
        </w:rPr>
        <w:t xml:space="preserve"> за вашу неймовірну стійкість та відданість у цей складний час. Попри тривоги та виклики війни, ми продовжували навчати, підтримувати одне одного та вірити у нашу Перемогу. Освіта – це наш надійний фундамент майбутнього. </w:t>
      </w:r>
    </w:p>
    <w:p w:rsidR="002F052A" w:rsidRPr="00AC312C" w:rsidRDefault="002F052A" w:rsidP="00AC312C">
      <w:pPr>
        <w:pStyle w:val="a5"/>
        <w:jc w:val="both"/>
        <w:rPr>
          <w:rFonts w:ascii="Times New Roman" w:hAnsi="Times New Roman" w:cs="Times New Roman"/>
          <w:sz w:val="24"/>
          <w:szCs w:val="24"/>
          <w:lang w:eastAsia="uk-UA"/>
        </w:rPr>
      </w:pPr>
      <w:r w:rsidRPr="00AC312C">
        <w:rPr>
          <w:rFonts w:ascii="Times New Roman" w:hAnsi="Times New Roman" w:cs="Times New Roman"/>
          <w:sz w:val="24"/>
          <w:szCs w:val="24"/>
          <w:bdr w:val="none" w:sz="0" w:space="0" w:color="auto" w:frame="1"/>
          <w:shd w:val="clear" w:color="auto" w:fill="FFFFFF"/>
          <w:lang w:eastAsia="uk-UA"/>
        </w:rPr>
        <w:t>Дякую вам за вашу мужність та незламність</w:t>
      </w:r>
      <w:r w:rsidR="000D686A">
        <w:rPr>
          <w:rFonts w:ascii="Times New Roman" w:hAnsi="Times New Roman" w:cs="Times New Roman"/>
          <w:sz w:val="24"/>
          <w:szCs w:val="24"/>
          <w:bdr w:val="none" w:sz="0" w:space="0" w:color="auto" w:frame="1"/>
          <w:shd w:val="clear" w:color="auto" w:fill="FFFFFF"/>
          <w:lang w:eastAsia="uk-UA"/>
        </w:rPr>
        <w:t>!</w:t>
      </w:r>
    </w:p>
    <w:p w:rsidR="00694380" w:rsidRPr="00AC312C" w:rsidRDefault="00694380" w:rsidP="00AC312C">
      <w:pPr>
        <w:pStyle w:val="a5"/>
        <w:jc w:val="both"/>
        <w:rPr>
          <w:rFonts w:ascii="Times New Roman" w:hAnsi="Times New Roman" w:cs="Times New Roman"/>
          <w:sz w:val="24"/>
          <w:szCs w:val="24"/>
        </w:rPr>
      </w:pPr>
      <w:bookmarkStart w:id="1" w:name="_GoBack"/>
      <w:bookmarkEnd w:id="1"/>
    </w:p>
    <w:sectPr w:rsidR="00694380" w:rsidRPr="00AC312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72D6C"/>
    <w:multiLevelType w:val="multilevel"/>
    <w:tmpl w:val="6B168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EE42B4"/>
    <w:multiLevelType w:val="multilevel"/>
    <w:tmpl w:val="4E020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2F5D7F"/>
    <w:multiLevelType w:val="multilevel"/>
    <w:tmpl w:val="44D2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744C9E"/>
    <w:multiLevelType w:val="multilevel"/>
    <w:tmpl w:val="41084BF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4FA53294"/>
    <w:multiLevelType w:val="multilevel"/>
    <w:tmpl w:val="0D64283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4191606"/>
    <w:multiLevelType w:val="multilevel"/>
    <w:tmpl w:val="14765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3C22DE"/>
    <w:multiLevelType w:val="multilevel"/>
    <w:tmpl w:val="B628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9B38BA"/>
    <w:multiLevelType w:val="multilevel"/>
    <w:tmpl w:val="FE50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BA05A4"/>
    <w:multiLevelType w:val="multilevel"/>
    <w:tmpl w:val="08C6D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startOverride w:val="176"/>
    </w:lvlOverride>
  </w:num>
  <w:num w:numId="2">
    <w:abstractNumId w:val="3"/>
    <w:lvlOverride w:ilvl="0">
      <w:startOverride w:val="176"/>
    </w:lvlOverride>
  </w:num>
  <w:num w:numId="3">
    <w:abstractNumId w:val="1"/>
  </w:num>
  <w:num w:numId="4">
    <w:abstractNumId w:val="7"/>
  </w:num>
  <w:num w:numId="5">
    <w:abstractNumId w:val="6"/>
  </w:num>
  <w:num w:numId="6">
    <w:abstractNumId w:val="0"/>
  </w:num>
  <w:num w:numId="7">
    <w:abstractNumId w:val="5"/>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52A"/>
    <w:rsid w:val="000A0F40"/>
    <w:rsid w:val="000D686A"/>
    <w:rsid w:val="001B1931"/>
    <w:rsid w:val="002F052A"/>
    <w:rsid w:val="004815A3"/>
    <w:rsid w:val="00616096"/>
    <w:rsid w:val="00694380"/>
    <w:rsid w:val="00791AFF"/>
    <w:rsid w:val="00907589"/>
    <w:rsid w:val="00AC312C"/>
    <w:rsid w:val="00B359F8"/>
    <w:rsid w:val="00FC70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052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dt4ke">
    <w:name w:val="cdt4ke"/>
    <w:basedOn w:val="a"/>
    <w:rsid w:val="002F052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learfloat">
    <w:name w:val="clearfloat"/>
    <w:basedOn w:val="a"/>
    <w:rsid w:val="002F052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ocdata">
    <w:name w:val="docdata"/>
    <w:basedOn w:val="a"/>
    <w:rsid w:val="002F052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0A0F40"/>
    <w:pPr>
      <w:ind w:left="720"/>
      <w:contextualSpacing/>
    </w:pPr>
  </w:style>
  <w:style w:type="paragraph" w:styleId="a5">
    <w:name w:val="No Spacing"/>
    <w:uiPriority w:val="1"/>
    <w:qFormat/>
    <w:rsid w:val="00AC312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052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dt4ke">
    <w:name w:val="cdt4ke"/>
    <w:basedOn w:val="a"/>
    <w:rsid w:val="002F052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learfloat">
    <w:name w:val="clearfloat"/>
    <w:basedOn w:val="a"/>
    <w:rsid w:val="002F052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ocdata">
    <w:name w:val="docdata"/>
    <w:basedOn w:val="a"/>
    <w:rsid w:val="002F052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0A0F40"/>
    <w:pPr>
      <w:ind w:left="720"/>
      <w:contextualSpacing/>
    </w:pPr>
  </w:style>
  <w:style w:type="paragraph" w:styleId="a5">
    <w:name w:val="No Spacing"/>
    <w:uiPriority w:val="1"/>
    <w:qFormat/>
    <w:rsid w:val="00AC31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428260">
      <w:bodyDiv w:val="1"/>
      <w:marLeft w:val="0"/>
      <w:marRight w:val="0"/>
      <w:marTop w:val="0"/>
      <w:marBottom w:val="0"/>
      <w:divBdr>
        <w:top w:val="none" w:sz="0" w:space="0" w:color="auto"/>
        <w:left w:val="none" w:sz="0" w:space="0" w:color="auto"/>
        <w:bottom w:val="none" w:sz="0" w:space="0" w:color="auto"/>
        <w:right w:val="none" w:sz="0" w:space="0" w:color="auto"/>
      </w:divBdr>
    </w:div>
    <w:div w:id="1599749938">
      <w:bodyDiv w:val="1"/>
      <w:marLeft w:val="0"/>
      <w:marRight w:val="0"/>
      <w:marTop w:val="0"/>
      <w:marBottom w:val="0"/>
      <w:divBdr>
        <w:top w:val="none" w:sz="0" w:space="0" w:color="auto"/>
        <w:left w:val="none" w:sz="0" w:space="0" w:color="auto"/>
        <w:bottom w:val="none" w:sz="0" w:space="0" w:color="auto"/>
        <w:right w:val="none" w:sz="0" w:space="0" w:color="auto"/>
      </w:divBdr>
      <w:divsChild>
        <w:div w:id="72244315">
          <w:marLeft w:val="0"/>
          <w:marRight w:val="0"/>
          <w:marTop w:val="0"/>
          <w:marBottom w:val="0"/>
          <w:divBdr>
            <w:top w:val="none" w:sz="0" w:space="0" w:color="auto"/>
            <w:left w:val="none" w:sz="0" w:space="0" w:color="auto"/>
            <w:bottom w:val="none" w:sz="0" w:space="0" w:color="auto"/>
            <w:right w:val="none" w:sz="0" w:space="0" w:color="auto"/>
          </w:divBdr>
        </w:div>
        <w:div w:id="1831557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9</Pages>
  <Words>19235</Words>
  <Characters>10965</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2025-05-23T08:58:00Z</dcterms:created>
  <dcterms:modified xsi:type="dcterms:W3CDTF">2025-06-28T13:41:00Z</dcterms:modified>
</cp:coreProperties>
</file>