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FB" w:rsidRPr="00515BE3" w:rsidRDefault="001755FB" w:rsidP="001755FB">
      <w:pPr>
        <w:spacing w:after="0" w:line="240" w:lineRule="auto"/>
        <w:ind w:right="142" w:firstLine="708"/>
        <w:jc w:val="both"/>
        <w:rPr>
          <w:rFonts w:ascii="Times New Roman" w:eastAsia="Times New Roman" w:hAnsi="Times New Roman"/>
          <w:sz w:val="28"/>
          <w:szCs w:val="28"/>
          <w:lang w:val="uk-UA"/>
        </w:rPr>
      </w:pPr>
      <w:bookmarkStart w:id="0" w:name="_GoBack"/>
      <w:bookmarkEnd w:id="0"/>
      <w:r>
        <w:rPr>
          <w:rFonts w:ascii="Times New Roman" w:eastAsia="Times New Roman" w:hAnsi="Times New Roman"/>
          <w:sz w:val="28"/>
          <w:szCs w:val="28"/>
          <w:lang w:val="en-US"/>
        </w:rPr>
        <w:t>C</w:t>
      </w:r>
      <w:r>
        <w:rPr>
          <w:rFonts w:ascii="Times New Roman" w:eastAsia="Times New Roman" w:hAnsi="Times New Roman"/>
          <w:sz w:val="28"/>
          <w:szCs w:val="28"/>
          <w:lang w:val="uk-UA"/>
        </w:rPr>
        <w:t>ьогодні Україна переживає важкий період реформування: оновлюється система управління державою, змінюються потреби та вимоги суспільства.</w:t>
      </w:r>
      <w:r>
        <w:rPr>
          <w:rFonts w:ascii="Times New Roman" w:hAnsi="Times New Roman"/>
          <w:sz w:val="28"/>
          <w:szCs w:val="28"/>
          <w:lang w:val="uk-UA"/>
        </w:rPr>
        <w:t xml:space="preserve"> Реформування освіти передбачає відновлення змісту навчання з орієнтацією на “ключові компетентності”, оволодіння якими дозволить учням вирішити проблеми в професійному, соціальному, повсякденному житті.</w:t>
      </w:r>
    </w:p>
    <w:p w:rsidR="001755FB" w:rsidRDefault="001755FB" w:rsidP="001755FB">
      <w:pPr>
        <w:spacing w:after="0" w:line="240" w:lineRule="auto"/>
        <w:ind w:right="142"/>
        <w:jc w:val="both"/>
        <w:rPr>
          <w:rFonts w:ascii="Times New Roman" w:eastAsia="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У наш час соціуму необхідні учні та випускники, які готові змінюватися та пристосовуватися до нових потреб життя, оперувати й управляти інформацією, активно діяти, швидко приймати рішення.  Це більшою мірою залежить не від отриманих знань, умінь і навичок, а від якостей, для позначення яких використовуються поняття</w:t>
      </w:r>
      <w:r>
        <w:rPr>
          <w:rStyle w:val="apple-converted-space"/>
          <w:rFonts w:ascii="Times New Roman" w:hAnsi="Times New Roman"/>
          <w:sz w:val="28"/>
          <w:szCs w:val="28"/>
          <w:lang w:val="uk-UA"/>
        </w:rPr>
        <w:t xml:space="preserve"> «</w:t>
      </w:r>
      <w:r>
        <w:rPr>
          <w:rFonts w:ascii="Times New Roman" w:hAnsi="Times New Roman"/>
          <w:bCs/>
          <w:sz w:val="28"/>
          <w:szCs w:val="28"/>
          <w:lang w:val="uk-UA"/>
        </w:rPr>
        <w:t xml:space="preserve">компетенція» </w:t>
      </w:r>
      <w:r>
        <w:rPr>
          <w:rFonts w:ascii="Times New Roman" w:hAnsi="Times New Roman"/>
          <w:sz w:val="28"/>
          <w:szCs w:val="28"/>
          <w:lang w:val="uk-UA"/>
        </w:rPr>
        <w:t>і</w:t>
      </w:r>
      <w:r>
        <w:rPr>
          <w:rStyle w:val="apple-converted-space"/>
          <w:rFonts w:ascii="Times New Roman" w:hAnsi="Times New Roman"/>
          <w:sz w:val="28"/>
          <w:szCs w:val="28"/>
          <w:lang w:val="uk-UA"/>
        </w:rPr>
        <w:t xml:space="preserve"> «</w:t>
      </w:r>
      <w:r>
        <w:rPr>
          <w:rFonts w:ascii="Times New Roman" w:hAnsi="Times New Roman"/>
          <w:bCs/>
          <w:sz w:val="28"/>
          <w:szCs w:val="28"/>
          <w:lang w:val="uk-UA"/>
        </w:rPr>
        <w:t>компетентність»</w:t>
      </w:r>
      <w:r>
        <w:rPr>
          <w:rFonts w:ascii="Times New Roman" w:hAnsi="Times New Roman"/>
          <w:sz w:val="28"/>
          <w:szCs w:val="28"/>
          <w:lang w:val="uk-UA"/>
        </w:rPr>
        <w:t xml:space="preserve">, які найбільше відповідають сучасному розумінню мети освіти. </w:t>
      </w:r>
      <w:r>
        <w:rPr>
          <w:rFonts w:ascii="Times New Roman" w:hAnsi="Times New Roman"/>
          <w:sz w:val="28"/>
          <w:szCs w:val="28"/>
        </w:rPr>
        <w:t xml:space="preserve">Тому </w:t>
      </w:r>
      <w:r>
        <w:rPr>
          <w:rFonts w:ascii="Times New Roman" w:hAnsi="Times New Roman"/>
          <w:sz w:val="28"/>
          <w:szCs w:val="28"/>
          <w:lang w:val="uk-UA"/>
        </w:rPr>
        <w:t>гостро</w:t>
      </w:r>
      <w:r>
        <w:rPr>
          <w:rFonts w:ascii="Times New Roman" w:hAnsi="Times New Roman"/>
          <w:sz w:val="28"/>
          <w:szCs w:val="28"/>
        </w:rPr>
        <w:t xml:space="preserve"> постає питання організації навчального процесу з точки зору компетентнісного </w:t>
      </w:r>
      <w:proofErr w:type="gramStart"/>
      <w:r>
        <w:rPr>
          <w:rFonts w:ascii="Times New Roman" w:hAnsi="Times New Roman"/>
          <w:sz w:val="28"/>
          <w:szCs w:val="28"/>
        </w:rPr>
        <w:t>п</w:t>
      </w:r>
      <w:proofErr w:type="gramEnd"/>
      <w:r>
        <w:rPr>
          <w:rFonts w:ascii="Times New Roman" w:hAnsi="Times New Roman"/>
          <w:sz w:val="28"/>
          <w:szCs w:val="28"/>
        </w:rPr>
        <w:t>ідходу</w:t>
      </w:r>
      <w:r>
        <w:rPr>
          <w:rFonts w:ascii="Times New Roman" w:hAnsi="Times New Roman"/>
          <w:sz w:val="28"/>
          <w:szCs w:val="28"/>
          <w:lang w:val="uk-UA"/>
        </w:rPr>
        <w:t xml:space="preserve">. У цьому й полягає </w:t>
      </w:r>
      <w:r>
        <w:rPr>
          <w:rFonts w:ascii="Times New Roman" w:eastAsia="Times New Roman" w:hAnsi="Times New Roman"/>
          <w:b/>
          <w:color w:val="0000FF"/>
          <w:sz w:val="28"/>
          <w:szCs w:val="28"/>
          <w:lang w:val="uk-UA"/>
        </w:rPr>
        <w:t xml:space="preserve">актуальність </w:t>
      </w:r>
      <w:r>
        <w:rPr>
          <w:rFonts w:ascii="Times New Roman" w:eastAsia="Times New Roman" w:hAnsi="Times New Roman"/>
          <w:sz w:val="28"/>
          <w:szCs w:val="28"/>
          <w:lang w:val="uk-UA"/>
        </w:rPr>
        <w:t>мого досвіду.</w:t>
      </w:r>
    </w:p>
    <w:p w:rsidR="001755FB" w:rsidRPr="00732BAA" w:rsidRDefault="001755FB" w:rsidP="001755FB">
      <w:pPr>
        <w:spacing w:after="0" w:line="240" w:lineRule="auto"/>
        <w:ind w:right="141"/>
        <w:jc w:val="both"/>
        <w:rPr>
          <w:rFonts w:ascii="Times New Roman" w:eastAsia="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Pr>
          <w:rFonts w:ascii="Times New Roman" w:eastAsia="Times New Roman" w:hAnsi="Times New Roman"/>
          <w:sz w:val="28"/>
          <w:szCs w:val="28"/>
          <w:lang w:val="uk-UA"/>
        </w:rPr>
        <w:t xml:space="preserve">Питання формування компетентностей висвітлено в Концепції  загальної середньої освіти, концепціях мовної та літературної освіти, Державних стандартах базової та повної загальної середньої освіти, нових програмах. </w:t>
      </w:r>
      <w:r>
        <w:rPr>
          <w:rFonts w:ascii="Times New Roman" w:eastAsia="Times New Roman" w:hAnsi="Times New Roman"/>
          <w:sz w:val="28"/>
          <w:szCs w:val="28"/>
        </w:rPr>
        <w:t xml:space="preserve">Так, у програмі з української мови зазначається, що одним із головних завдань є «вироблення в школярів компетенцій комунікативно виправдано користуватися засобами мови в </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 xml:space="preserve">ізних життєвих ситуаціях». Програмою з літератури визначено такі ключові компетентності: </w:t>
      </w:r>
      <w:proofErr w:type="gramStart"/>
      <w:r>
        <w:rPr>
          <w:rFonts w:ascii="Times New Roman" w:eastAsia="Times New Roman" w:hAnsi="Times New Roman"/>
          <w:sz w:val="28"/>
          <w:szCs w:val="28"/>
        </w:rPr>
        <w:t>соц</w:t>
      </w:r>
      <w:proofErr w:type="gramEnd"/>
      <w:r>
        <w:rPr>
          <w:rFonts w:ascii="Times New Roman" w:eastAsia="Times New Roman" w:hAnsi="Times New Roman"/>
          <w:sz w:val="28"/>
          <w:szCs w:val="28"/>
        </w:rPr>
        <w:t>іальні, мотиваційні, функціональні.</w:t>
      </w:r>
      <w:r>
        <w:rPr>
          <w:rFonts w:ascii="Times New Roman" w:eastAsia="Times New Roman" w:hAnsi="Times New Roman"/>
          <w:sz w:val="28"/>
          <w:szCs w:val="28"/>
          <w:lang w:val="uk-UA"/>
        </w:rPr>
        <w:t xml:space="preserve"> </w:t>
      </w:r>
      <w:r>
        <w:rPr>
          <w:rFonts w:ascii="Times New Roman" w:eastAsia="Times New Roman" w:hAnsi="Times New Roman"/>
          <w:sz w:val="28"/>
          <w:szCs w:val="28"/>
        </w:rPr>
        <w:t>Питання щодо вдосконалення системи освіти шляхом</w:t>
      </w: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упровадження компетентнісного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 xml:space="preserve">ідходу активно розглядається </w:t>
      </w:r>
      <w:r>
        <w:rPr>
          <w:rFonts w:ascii="Times New Roman" w:eastAsia="Times New Roman" w:hAnsi="Times New Roman"/>
          <w:sz w:val="28"/>
          <w:szCs w:val="28"/>
          <w:lang w:val="uk-UA"/>
        </w:rPr>
        <w:t>в</w:t>
      </w:r>
      <w:r>
        <w:rPr>
          <w:rFonts w:ascii="Times New Roman" w:eastAsia="Times New Roman" w:hAnsi="Times New Roman"/>
          <w:sz w:val="28"/>
          <w:szCs w:val="28"/>
        </w:rPr>
        <w:t xml:space="preserve"> педагогічній науці.</w:t>
      </w:r>
      <w:r>
        <w:rPr>
          <w:rFonts w:ascii="Times New Roman" w:eastAsia="Times New Roman" w:hAnsi="Times New Roman"/>
          <w:b/>
          <w:color w:val="FF0000"/>
          <w:sz w:val="28"/>
          <w:szCs w:val="28"/>
          <w:lang w:val="uk-UA"/>
        </w:rPr>
        <w:t xml:space="preserve"> </w:t>
      </w:r>
      <w:r>
        <w:rPr>
          <w:rFonts w:ascii="Times New Roman" w:hAnsi="Times New Roman"/>
          <w:b/>
          <w:color w:val="0000FF"/>
          <w:sz w:val="28"/>
          <w:szCs w:val="28"/>
          <w:u w:val="single"/>
          <w:lang w:val="uk-UA"/>
        </w:rPr>
        <w:t>Теоретико-методологічну основа досвіду</w:t>
      </w:r>
      <w:r>
        <w:rPr>
          <w:rFonts w:ascii="Times New Roman" w:hAnsi="Times New Roman"/>
          <w:b/>
          <w:color w:val="FF0000"/>
          <w:sz w:val="28"/>
          <w:szCs w:val="28"/>
          <w:lang w:val="uk-UA"/>
        </w:rPr>
        <w:t xml:space="preserve"> </w:t>
      </w:r>
      <w:r>
        <w:rPr>
          <w:rFonts w:ascii="Times New Roman" w:eastAsia="Times New Roman" w:hAnsi="Times New Roman"/>
          <w:sz w:val="28"/>
          <w:szCs w:val="28"/>
          <w:lang w:val="uk-UA"/>
        </w:rPr>
        <w:t>складають праці вітчизняних дослідників Л.І.Ломако, В.Раєвського, Г.Токмань, російських - І.Дахіна, М.Скаткіна, А.Хуторського. Для формування життєвих компетентностей учнів практикую традиційні та інноваційні технології організації навчальної діяльності. Перевагу надаю особистісно зорієнтованому навчанню, основи якого висвітлені в дидактичних працях І.С.Якиманської, методичних посібниках Г.П.Гузика, А.Фасолі. Ця технологія сприяє індивідуалізації навчання, здійсненню диференційованого підходу, самовираженню, самореалізації  особистості. Серед інноваційних методів застосовую інтерактивні технології, які пропагуються О.М.Пєхотою, Л.В.Пироженко, О.І.Пометун. Керуючись методичними порадами Л.Скуратівського, Г.Шелехової, використовую ІКТ.</w:t>
      </w:r>
    </w:p>
    <w:p w:rsidR="001755FB" w:rsidRDefault="001755FB" w:rsidP="001755FB">
      <w:pPr>
        <w:spacing w:after="0" w:line="240" w:lineRule="auto"/>
        <w:ind w:firstLine="426"/>
        <w:jc w:val="both"/>
        <w:rPr>
          <w:rFonts w:ascii="Times New Roman" w:eastAsia="Times New Roman" w:hAnsi="Times New Roman"/>
          <w:sz w:val="28"/>
          <w:szCs w:val="28"/>
        </w:rPr>
      </w:pPr>
      <w:r>
        <w:rPr>
          <w:rFonts w:ascii="Times New Roman" w:hAnsi="Times New Roman"/>
          <w:b/>
          <w:color w:val="FF0000"/>
          <w:sz w:val="28"/>
          <w:szCs w:val="28"/>
          <w:lang w:val="uk-UA"/>
        </w:rPr>
        <w:t xml:space="preserve">  </w:t>
      </w:r>
      <w:r>
        <w:rPr>
          <w:rFonts w:ascii="Times New Roman" w:eastAsia="Times New Roman" w:hAnsi="Times New Roman"/>
          <w:sz w:val="28"/>
          <w:szCs w:val="28"/>
          <w:lang w:val="uk-UA"/>
        </w:rPr>
        <w:t>У своїй роботі прагну р</w:t>
      </w:r>
      <w:r>
        <w:rPr>
          <w:rFonts w:ascii="Times New Roman" w:eastAsia="Times New Roman" w:hAnsi="Times New Roman"/>
          <w:sz w:val="28"/>
          <w:szCs w:val="28"/>
        </w:rPr>
        <w:t>озгля</w:t>
      </w:r>
      <w:r>
        <w:rPr>
          <w:rFonts w:ascii="Times New Roman" w:eastAsia="Times New Roman" w:hAnsi="Times New Roman"/>
          <w:sz w:val="28"/>
          <w:szCs w:val="28"/>
          <w:lang w:val="uk-UA"/>
        </w:rPr>
        <w:t>нути</w:t>
      </w:r>
      <w:r>
        <w:rPr>
          <w:rFonts w:ascii="Times New Roman" w:eastAsia="Times New Roman" w:hAnsi="Times New Roman"/>
          <w:sz w:val="28"/>
          <w:szCs w:val="28"/>
        </w:rPr>
        <w:t xml:space="preserve"> </w:t>
      </w:r>
      <w:r>
        <w:rPr>
          <w:rFonts w:ascii="Times New Roman" w:eastAsia="Times New Roman" w:hAnsi="Times New Roman"/>
          <w:sz w:val="28"/>
          <w:szCs w:val="28"/>
          <w:lang w:val="uk-UA"/>
        </w:rPr>
        <w:t xml:space="preserve">й </w:t>
      </w:r>
      <w:r>
        <w:rPr>
          <w:rFonts w:ascii="Times New Roman" w:eastAsia="Times New Roman" w:hAnsi="Times New Roman"/>
          <w:sz w:val="28"/>
          <w:szCs w:val="28"/>
        </w:rPr>
        <w:t>теоретичн</w:t>
      </w:r>
      <w:r>
        <w:rPr>
          <w:rFonts w:ascii="Times New Roman" w:eastAsia="Times New Roman" w:hAnsi="Times New Roman"/>
          <w:sz w:val="28"/>
          <w:szCs w:val="28"/>
          <w:lang w:val="uk-UA"/>
        </w:rPr>
        <w:t>о</w:t>
      </w:r>
      <w:r>
        <w:rPr>
          <w:rFonts w:ascii="Times New Roman" w:eastAsia="Times New Roman" w:hAnsi="Times New Roman"/>
          <w:sz w:val="28"/>
          <w:szCs w:val="28"/>
        </w:rPr>
        <w:t xml:space="preserve"> обґрунтува</w:t>
      </w:r>
      <w:r>
        <w:rPr>
          <w:rFonts w:ascii="Times New Roman" w:eastAsia="Times New Roman" w:hAnsi="Times New Roman"/>
          <w:sz w:val="28"/>
          <w:szCs w:val="28"/>
          <w:lang w:val="uk-UA"/>
        </w:rPr>
        <w:t xml:space="preserve">ти </w:t>
      </w:r>
      <w:r>
        <w:rPr>
          <w:rFonts w:ascii="Times New Roman" w:eastAsia="Times New Roman" w:hAnsi="Times New Roman"/>
          <w:sz w:val="28"/>
          <w:szCs w:val="28"/>
        </w:rPr>
        <w:t xml:space="preserve"> особливост</w:t>
      </w:r>
      <w:r>
        <w:rPr>
          <w:rFonts w:ascii="Times New Roman" w:eastAsia="Times New Roman" w:hAnsi="Times New Roman"/>
          <w:sz w:val="28"/>
          <w:szCs w:val="28"/>
          <w:lang w:val="uk-UA"/>
        </w:rPr>
        <w:t xml:space="preserve">і </w:t>
      </w:r>
      <w:r>
        <w:rPr>
          <w:rFonts w:ascii="Times New Roman" w:eastAsia="Times New Roman" w:hAnsi="Times New Roman"/>
          <w:sz w:val="28"/>
          <w:szCs w:val="28"/>
        </w:rPr>
        <w:t xml:space="preserve"> формування </w:t>
      </w:r>
      <w:r>
        <w:rPr>
          <w:rFonts w:ascii="Times New Roman" w:eastAsia="Times New Roman" w:hAnsi="Times New Roman"/>
          <w:sz w:val="28"/>
          <w:szCs w:val="28"/>
          <w:lang w:val="uk-UA"/>
        </w:rPr>
        <w:t>предметних</w:t>
      </w:r>
      <w:r>
        <w:rPr>
          <w:rFonts w:ascii="Times New Roman" w:eastAsia="Times New Roman" w:hAnsi="Times New Roman"/>
          <w:sz w:val="28"/>
          <w:szCs w:val="28"/>
        </w:rPr>
        <w:t xml:space="preserve"> компетентностей учнів при вивченні української мови та літератури</w:t>
      </w:r>
      <w:r>
        <w:rPr>
          <w:rFonts w:ascii="Times New Roman" w:eastAsia="Times New Roman" w:hAnsi="Times New Roman"/>
          <w:sz w:val="28"/>
          <w:szCs w:val="28"/>
          <w:lang w:val="uk-UA"/>
        </w:rPr>
        <w:t xml:space="preserve"> в умовах малочисельної школи, показати </w:t>
      </w:r>
      <w:r>
        <w:rPr>
          <w:rFonts w:ascii="Times New Roman" w:eastAsia="Times New Roman" w:hAnsi="Times New Roman"/>
          <w:sz w:val="28"/>
          <w:szCs w:val="28"/>
        </w:rPr>
        <w:t>на</w:t>
      </w: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прикладах використання </w:t>
      </w:r>
      <w:r>
        <w:rPr>
          <w:rFonts w:ascii="Times New Roman" w:eastAsia="Times New Roman" w:hAnsi="Times New Roman"/>
          <w:sz w:val="28"/>
          <w:szCs w:val="28"/>
          <w:lang w:val="uk-UA"/>
        </w:rPr>
        <w:t>ІКТ</w:t>
      </w:r>
      <w:r>
        <w:rPr>
          <w:rFonts w:ascii="Times New Roman" w:eastAsia="Times New Roman" w:hAnsi="Times New Roman"/>
          <w:sz w:val="28"/>
          <w:szCs w:val="28"/>
        </w:rPr>
        <w:t xml:space="preserve"> та інтерактивних форм роботи для формування </w:t>
      </w:r>
      <w:r>
        <w:rPr>
          <w:rFonts w:ascii="Times New Roman" w:eastAsia="Times New Roman" w:hAnsi="Times New Roman"/>
          <w:sz w:val="28"/>
          <w:szCs w:val="28"/>
          <w:lang w:val="uk-UA"/>
        </w:rPr>
        <w:t>ключових і предметних</w:t>
      </w:r>
      <w:r>
        <w:rPr>
          <w:rFonts w:ascii="Times New Roman" w:eastAsia="Times New Roman" w:hAnsi="Times New Roman"/>
          <w:sz w:val="28"/>
          <w:szCs w:val="28"/>
        </w:rPr>
        <w:t xml:space="preserve"> компетентностей на уроках української мови </w:t>
      </w:r>
      <w:r>
        <w:rPr>
          <w:rFonts w:ascii="Times New Roman" w:eastAsia="Times New Roman" w:hAnsi="Times New Roman"/>
          <w:sz w:val="28"/>
          <w:szCs w:val="28"/>
          <w:lang w:val="uk-UA"/>
        </w:rPr>
        <w:t>й</w:t>
      </w:r>
      <w:r>
        <w:rPr>
          <w:rFonts w:ascii="Times New Roman" w:eastAsia="Times New Roman" w:hAnsi="Times New Roman"/>
          <w:sz w:val="28"/>
          <w:szCs w:val="28"/>
        </w:rPr>
        <w:t xml:space="preserve"> літератури.</w:t>
      </w:r>
    </w:p>
    <w:p w:rsidR="001755FB" w:rsidRDefault="001755FB" w:rsidP="001755FB">
      <w:pPr>
        <w:spacing w:after="0" w:line="240" w:lineRule="auto"/>
        <w:ind w:firstLine="426"/>
        <w:jc w:val="both"/>
        <w:rPr>
          <w:rFonts w:ascii="Times New Roman" w:hAnsi="Times New Roman"/>
          <w:sz w:val="28"/>
          <w:szCs w:val="28"/>
          <w:lang w:val="uk-UA"/>
        </w:rPr>
      </w:pPr>
      <w:r>
        <w:rPr>
          <w:rFonts w:ascii="Times New Roman" w:eastAsia="Times New Roman" w:hAnsi="Times New Roman"/>
          <w:b/>
          <w:color w:val="0000FF"/>
          <w:sz w:val="28"/>
          <w:szCs w:val="28"/>
          <w:lang w:val="uk-UA"/>
        </w:rPr>
        <w:t xml:space="preserve">   </w:t>
      </w:r>
      <w:r>
        <w:rPr>
          <w:rFonts w:ascii="Times New Roman" w:eastAsia="Times New Roman" w:hAnsi="Times New Roman"/>
          <w:b/>
          <w:color w:val="0000FF"/>
          <w:sz w:val="28"/>
          <w:szCs w:val="28"/>
          <w:u w:val="single"/>
          <w:lang w:val="uk-UA"/>
        </w:rPr>
        <w:t>Технологія реалізації</w:t>
      </w:r>
      <w:r>
        <w:rPr>
          <w:rFonts w:ascii="Times New Roman" w:hAnsi="Times New Roman"/>
          <w:sz w:val="28"/>
          <w:szCs w:val="28"/>
          <w:lang w:val="uk-UA"/>
        </w:rPr>
        <w:t xml:space="preserve">  вказаної  мети  полягає у виконанні ряду завдань, а саме: опрацювання досліджень науковців і практиків щодо компетентісного підходу на уроках української мови та літератури; розкриття </w:t>
      </w:r>
      <w:r>
        <w:rPr>
          <w:rFonts w:ascii="Times New Roman" w:hAnsi="Times New Roman"/>
          <w:sz w:val="28"/>
          <w:szCs w:val="28"/>
          <w:lang w:val="uk-UA"/>
        </w:rPr>
        <w:lastRenderedPageBreak/>
        <w:t xml:space="preserve">особливостей  навчання учнів у малочисельних класах сільської школи, </w:t>
      </w:r>
      <w:r>
        <w:rPr>
          <w:rFonts w:ascii="Times New Roman" w:eastAsia="Times New Roman" w:hAnsi="Times New Roman"/>
          <w:sz w:val="28"/>
          <w:szCs w:val="28"/>
          <w:lang w:val="uk-UA"/>
        </w:rPr>
        <w:t xml:space="preserve"> проектування моделей здійснення компетентнісного підходу на уроках української мови та літератури; створення дидактичного та методичного матеріалу для розвитку мовно-літературної компетентності школярів.</w:t>
      </w:r>
    </w:p>
    <w:p w:rsidR="001755FB" w:rsidRDefault="001755FB" w:rsidP="001755FB">
      <w:pPr>
        <w:spacing w:after="0" w:line="240" w:lineRule="auto"/>
        <w:rPr>
          <w:rFonts w:ascii="Times New Roman" w:hAnsi="Times New Roman"/>
          <w:b/>
          <w:color w:val="0000FF"/>
          <w:sz w:val="28"/>
          <w:szCs w:val="28"/>
          <w:u w:val="single"/>
          <w:lang w:val="uk-UA"/>
        </w:rPr>
      </w:pPr>
    </w:p>
    <w:p w:rsidR="001755FB" w:rsidRDefault="001755FB" w:rsidP="001755FB">
      <w:pPr>
        <w:spacing w:after="0" w:line="240" w:lineRule="auto"/>
        <w:jc w:val="center"/>
        <w:rPr>
          <w:rFonts w:ascii="Times New Roman" w:hAnsi="Times New Roman"/>
          <w:b/>
          <w:color w:val="0000FF"/>
          <w:sz w:val="28"/>
          <w:szCs w:val="28"/>
          <w:u w:val="single"/>
          <w:lang w:val="uk-UA"/>
        </w:rPr>
      </w:pPr>
      <w:r>
        <w:rPr>
          <w:rFonts w:ascii="Times New Roman" w:hAnsi="Times New Roman"/>
          <w:b/>
          <w:color w:val="0000FF"/>
          <w:sz w:val="28"/>
          <w:szCs w:val="28"/>
          <w:u w:val="single"/>
          <w:lang w:val="uk-UA"/>
        </w:rPr>
        <w:t xml:space="preserve">Форми, методи, прийоми для реалізації компетентісного підходу </w:t>
      </w:r>
    </w:p>
    <w:p w:rsidR="001755FB" w:rsidRDefault="001755FB" w:rsidP="001755FB">
      <w:pPr>
        <w:spacing w:after="0" w:line="240" w:lineRule="auto"/>
        <w:jc w:val="center"/>
        <w:rPr>
          <w:rFonts w:ascii="Times New Roman" w:hAnsi="Times New Roman"/>
          <w:b/>
          <w:color w:val="0000FF"/>
          <w:sz w:val="28"/>
          <w:szCs w:val="28"/>
          <w:u w:val="single"/>
          <w:lang w:val="uk-UA"/>
        </w:rPr>
      </w:pPr>
      <w:r>
        <w:rPr>
          <w:rFonts w:ascii="Times New Roman" w:hAnsi="Times New Roman"/>
          <w:b/>
          <w:color w:val="0000FF"/>
          <w:sz w:val="28"/>
          <w:szCs w:val="28"/>
          <w:u w:val="single"/>
          <w:lang w:val="uk-UA"/>
        </w:rPr>
        <w:t>під час  вивчення української мови та літератури</w:t>
      </w:r>
    </w:p>
    <w:p w:rsidR="001755FB" w:rsidRPr="005523B1" w:rsidRDefault="001755FB" w:rsidP="001755FB">
      <w:pPr>
        <w:spacing w:after="0" w:line="240" w:lineRule="auto"/>
        <w:ind w:firstLine="426"/>
        <w:jc w:val="both"/>
        <w:rPr>
          <w:rFonts w:ascii="Times New Roman" w:hAnsi="Times New Roman"/>
          <w:sz w:val="28"/>
          <w:szCs w:val="28"/>
          <w:lang w:val="uk-UA"/>
        </w:rPr>
      </w:pPr>
      <w:r>
        <w:rPr>
          <w:rFonts w:ascii="Times New Roman" w:eastAsia="Times New Roman" w:hAnsi="Times New Roman"/>
          <w:sz w:val="28"/>
          <w:szCs w:val="28"/>
          <w:lang w:val="uk-UA"/>
        </w:rPr>
        <w:t xml:space="preserve">На мою думку, </w:t>
      </w:r>
      <w:r w:rsidRPr="005523B1">
        <w:rPr>
          <w:rFonts w:ascii="Times New Roman" w:eastAsia="Times New Roman" w:hAnsi="Times New Roman"/>
          <w:sz w:val="28"/>
          <w:szCs w:val="28"/>
          <w:lang w:val="uk-UA"/>
        </w:rPr>
        <w:t xml:space="preserve"> технології інтеракти</w:t>
      </w:r>
      <w:r>
        <w:rPr>
          <w:rFonts w:ascii="Times New Roman" w:eastAsia="Times New Roman" w:hAnsi="Times New Roman"/>
          <w:sz w:val="28"/>
          <w:szCs w:val="28"/>
          <w:lang w:val="uk-UA"/>
        </w:rPr>
        <w:t xml:space="preserve">вного навчання найбільше допомагають </w:t>
      </w:r>
      <w:r w:rsidRPr="005523B1">
        <w:rPr>
          <w:rFonts w:ascii="Times New Roman" w:eastAsia="Times New Roman" w:hAnsi="Times New Roman"/>
          <w:sz w:val="28"/>
          <w:szCs w:val="28"/>
          <w:lang w:val="uk-UA"/>
        </w:rPr>
        <w:t xml:space="preserve"> забезпечити</w:t>
      </w:r>
      <w:r>
        <w:rPr>
          <w:rFonts w:ascii="Times New Roman" w:eastAsia="Times New Roman" w:hAnsi="Times New Roman"/>
          <w:sz w:val="28"/>
          <w:szCs w:val="28"/>
          <w:lang w:val="uk-UA"/>
        </w:rPr>
        <w:t xml:space="preserve"> розвиток ключових компетентностей</w:t>
      </w:r>
      <w:r w:rsidRPr="005523B1">
        <w:rPr>
          <w:rFonts w:ascii="Times New Roman" w:eastAsia="Times New Roman" w:hAnsi="Times New Roman"/>
          <w:sz w:val="28"/>
          <w:szCs w:val="28"/>
          <w:lang w:val="uk-UA"/>
        </w:rPr>
        <w:t xml:space="preserve">. Це форма організації пізнавальної діяльності учнів, мета якої – створення комфортних умов навчання, за яких кожен учень відчуває свою успішність. Часто на уроках використовую  рольові  ігри, прес-конференції, спільне розв`язування проблем, що ефективно сприяє створенню атмосфери співробітництва. </w:t>
      </w:r>
      <w:r w:rsidRPr="005523B1">
        <w:rPr>
          <w:rFonts w:ascii="Times New Roman" w:hAnsi="Times New Roman"/>
          <w:spacing w:val="-3"/>
          <w:sz w:val="28"/>
          <w:szCs w:val="28"/>
          <w:lang w:val="uk-UA"/>
        </w:rPr>
        <w:t>Для закріплення ма</w:t>
      </w:r>
      <w:r w:rsidRPr="005523B1">
        <w:rPr>
          <w:rFonts w:ascii="Times New Roman" w:hAnsi="Times New Roman"/>
          <w:sz w:val="28"/>
          <w:szCs w:val="28"/>
          <w:lang w:val="uk-UA"/>
        </w:rPr>
        <w:t>теріалу, контролю знань</w:t>
      </w:r>
      <w:r w:rsidRPr="005523B1">
        <w:rPr>
          <w:rFonts w:ascii="Times New Roman" w:hAnsi="Times New Roman"/>
          <w:spacing w:val="-3"/>
          <w:sz w:val="28"/>
          <w:szCs w:val="28"/>
          <w:lang w:val="uk-UA"/>
        </w:rPr>
        <w:t xml:space="preserve"> використовую вправу «Піймай помилку» або гру «Я – редактор».</w:t>
      </w:r>
      <w:r w:rsidRPr="005523B1">
        <w:rPr>
          <w:rFonts w:ascii="Times New Roman" w:hAnsi="Times New Roman"/>
          <w:b/>
          <w:spacing w:val="-3"/>
          <w:sz w:val="28"/>
          <w:szCs w:val="28"/>
          <w:lang w:val="uk-UA"/>
        </w:rPr>
        <w:t xml:space="preserve"> </w:t>
      </w:r>
      <w:r w:rsidRPr="005523B1">
        <w:rPr>
          <w:rFonts w:ascii="Times New Roman" w:hAnsi="Times New Roman"/>
          <w:b/>
          <w:sz w:val="28"/>
          <w:szCs w:val="28"/>
          <w:lang w:val="uk-UA"/>
        </w:rPr>
        <w:t xml:space="preserve"> </w:t>
      </w:r>
      <w:r w:rsidRPr="005523B1">
        <w:rPr>
          <w:rFonts w:ascii="Times New Roman" w:hAnsi="Times New Roman"/>
          <w:sz w:val="28"/>
          <w:szCs w:val="28"/>
          <w:lang w:val="uk-UA"/>
        </w:rPr>
        <w:t>Завдання учнів полягає в тому, щоб виявити й пояснити помилку. Цей метод сприяє формуванню вміння самоконтролю. Таке завдання під силу сильнішим учням, але всі хочуть його виконувати. Тому для них готую два тексти – правильний та з помилками. Порівнюючи</w:t>
      </w:r>
      <w:r>
        <w:rPr>
          <w:rFonts w:ascii="Times New Roman" w:hAnsi="Times New Roman"/>
          <w:sz w:val="28"/>
          <w:szCs w:val="28"/>
          <w:lang w:val="uk-UA"/>
        </w:rPr>
        <w:t xml:space="preserve"> їх</w:t>
      </w:r>
      <w:r w:rsidRPr="005523B1">
        <w:rPr>
          <w:rFonts w:ascii="Times New Roman" w:hAnsi="Times New Roman"/>
          <w:sz w:val="28"/>
          <w:szCs w:val="28"/>
          <w:lang w:val="uk-UA"/>
        </w:rPr>
        <w:t xml:space="preserve">, учні редагують речення й запам’ятовують правильний варіант.  Діти, заряджені позитивом від успішно виконаного завдання, далі із задоволенням оволодівають мовними премудростями. </w:t>
      </w:r>
    </w:p>
    <w:p w:rsidR="001755FB" w:rsidRPr="005523B1" w:rsidRDefault="001755FB" w:rsidP="001755FB">
      <w:pPr>
        <w:spacing w:after="0" w:line="240" w:lineRule="auto"/>
        <w:ind w:firstLine="426"/>
        <w:jc w:val="both"/>
        <w:rPr>
          <w:rFonts w:ascii="Times New Roman" w:eastAsia="Times New Roman" w:hAnsi="Times New Roman"/>
          <w:sz w:val="28"/>
          <w:szCs w:val="28"/>
          <w:lang w:val="uk-UA"/>
        </w:rPr>
      </w:pPr>
      <w:r w:rsidRPr="005523B1">
        <w:rPr>
          <w:rFonts w:ascii="Times New Roman" w:hAnsi="Times New Roman"/>
          <w:sz w:val="28"/>
          <w:szCs w:val="28"/>
          <w:lang w:val="uk-UA"/>
        </w:rPr>
        <w:t>Учні заводять спеціальні зошити – «Орфографічні скарбнички», у як</w:t>
      </w:r>
      <w:r>
        <w:rPr>
          <w:rFonts w:ascii="Times New Roman" w:hAnsi="Times New Roman"/>
          <w:sz w:val="28"/>
          <w:szCs w:val="28"/>
          <w:lang w:val="uk-UA"/>
        </w:rPr>
        <w:t>их роблять роботу над помилками (записуємо слово правильно, складаємо з ним словосполучення та речення, добираємо ще 3-5 слів з даною орфограмою).</w:t>
      </w:r>
      <w:r w:rsidRPr="005523B1">
        <w:rPr>
          <w:rFonts w:ascii="Times New Roman" w:hAnsi="Times New Roman"/>
          <w:sz w:val="28"/>
          <w:szCs w:val="28"/>
          <w:lang w:val="uk-UA"/>
        </w:rPr>
        <w:t xml:space="preserve"> На кожну нову орфограму відводимо окрему сторінку.</w:t>
      </w:r>
      <w:r>
        <w:rPr>
          <w:rFonts w:ascii="Times New Roman" w:hAnsi="Times New Roman"/>
          <w:sz w:val="28"/>
          <w:szCs w:val="28"/>
          <w:lang w:val="uk-UA"/>
        </w:rPr>
        <w:t xml:space="preserve"> </w:t>
      </w:r>
    </w:p>
    <w:p w:rsidR="001755FB" w:rsidRPr="001755FB" w:rsidRDefault="001755FB" w:rsidP="001755FB">
      <w:pPr>
        <w:shd w:val="clear" w:color="auto" w:fill="FFFFFF"/>
        <w:spacing w:after="0" w:line="240" w:lineRule="auto"/>
        <w:ind w:firstLine="708"/>
        <w:jc w:val="both"/>
        <w:rPr>
          <w:rFonts w:ascii="Times New Roman" w:hAnsi="Times New Roman"/>
          <w:spacing w:val="-1"/>
          <w:sz w:val="28"/>
          <w:szCs w:val="28"/>
          <w:lang w:val="uk-UA"/>
        </w:rPr>
      </w:pPr>
      <w:r w:rsidRPr="005523B1">
        <w:rPr>
          <w:rFonts w:ascii="Times New Roman" w:hAnsi="Times New Roman"/>
          <w:sz w:val="28"/>
          <w:szCs w:val="28"/>
          <w:lang w:val="uk-UA"/>
        </w:rPr>
        <w:t xml:space="preserve"> </w:t>
      </w:r>
      <w:r w:rsidRPr="005523B1">
        <w:rPr>
          <w:rFonts w:ascii="Times New Roman" w:hAnsi="Times New Roman"/>
          <w:spacing w:val="-2"/>
          <w:sz w:val="28"/>
          <w:szCs w:val="28"/>
          <w:lang w:val="uk-UA"/>
        </w:rPr>
        <w:t>Створюю проблемні ситу</w:t>
      </w:r>
      <w:r w:rsidRPr="005523B1">
        <w:rPr>
          <w:rFonts w:ascii="Times New Roman" w:hAnsi="Times New Roman"/>
          <w:sz w:val="28"/>
          <w:szCs w:val="28"/>
          <w:lang w:val="uk-UA"/>
        </w:rPr>
        <w:t xml:space="preserve">ації, розв'язання яких  сприяє умовам для розвитку пізнавальних здібностей учнів, прищеплює й розвиває  навички самостійного набуття знань. </w:t>
      </w:r>
      <w:proofErr w:type="gramStart"/>
      <w:r w:rsidRPr="005523B1">
        <w:rPr>
          <w:rFonts w:ascii="Times New Roman" w:eastAsia="Times New Roman" w:hAnsi="Times New Roman"/>
          <w:sz w:val="28"/>
          <w:szCs w:val="28"/>
        </w:rPr>
        <w:t>Для</w:t>
      </w:r>
      <w:proofErr w:type="gramEnd"/>
      <w:r w:rsidRPr="005523B1">
        <w:rPr>
          <w:rFonts w:ascii="Times New Roman" w:eastAsia="Times New Roman" w:hAnsi="Times New Roman"/>
          <w:sz w:val="28"/>
          <w:szCs w:val="28"/>
        </w:rPr>
        <w:t xml:space="preserve"> полеміки вибираю те, що може викликати труднощі в розумінні авторської позиції, схвилювати.</w:t>
      </w:r>
      <w:r w:rsidRPr="005523B1">
        <w:rPr>
          <w:rFonts w:ascii="Times New Roman" w:hAnsi="Times New Roman"/>
          <w:sz w:val="28"/>
          <w:szCs w:val="28"/>
          <w:lang w:val="uk-UA"/>
        </w:rPr>
        <w:t xml:space="preserve"> Наприклад, у  8 класі під час вивчення думи «Маруся Богуславка» ставлю проблемне запитання: «З’ясувати, чи можна назвати Марусин вчинок героїчним». Цікавою є вправа «Займи позицію». Наприклад,  у 8 класі – </w:t>
      </w:r>
      <w:r w:rsidRPr="005523B1">
        <w:rPr>
          <w:rFonts w:ascii="Times New Roman" w:hAnsi="Times New Roman"/>
          <w:spacing w:val="-2"/>
          <w:sz w:val="28"/>
          <w:szCs w:val="28"/>
          <w:lang w:val="uk-UA"/>
        </w:rPr>
        <w:t xml:space="preserve">«Як ви гадаєте, чи Чураївна отруїла Гриця?», у 6 – «Чи винні батьки в смерті Федька?» - твір «Федько – халамид ник». </w:t>
      </w:r>
      <w:r w:rsidRPr="005523B1">
        <w:rPr>
          <w:rFonts w:ascii="Times New Roman" w:hAnsi="Times New Roman"/>
          <w:spacing w:val="-1"/>
          <w:sz w:val="28"/>
          <w:szCs w:val="28"/>
          <w:lang w:val="uk-UA"/>
        </w:rPr>
        <w:t>Нерідко  використовую такі форми роботи, як прес-конференцію, інтерв’ю з автором (героями) твору. Ця робота сприяє розвитку логічного мислення, навичок</w:t>
      </w:r>
      <w:r w:rsidRPr="005523B1">
        <w:rPr>
          <w:rFonts w:ascii="Times New Roman" w:hAnsi="Times New Roman"/>
          <w:iCs/>
          <w:sz w:val="28"/>
          <w:szCs w:val="28"/>
          <w:lang w:val="uk-UA"/>
        </w:rPr>
        <w:t xml:space="preserve"> комунікативної</w:t>
      </w:r>
      <w:r w:rsidRPr="005523B1">
        <w:rPr>
          <w:rFonts w:ascii="Times New Roman" w:hAnsi="Times New Roman"/>
          <w:sz w:val="28"/>
          <w:szCs w:val="28"/>
          <w:lang w:val="uk-UA"/>
        </w:rPr>
        <w:t xml:space="preserve"> компетентності – уміти вступати в комунікацію, бути зрозумілим, невимушено спілкуватися</w:t>
      </w:r>
      <w:r w:rsidRPr="005523B1">
        <w:rPr>
          <w:rFonts w:ascii="Times New Roman" w:hAnsi="Times New Roman"/>
          <w:spacing w:val="-1"/>
          <w:sz w:val="28"/>
          <w:szCs w:val="28"/>
          <w:lang w:val="uk-UA"/>
        </w:rPr>
        <w:t>.</w:t>
      </w:r>
      <w:r w:rsidRPr="005523B1">
        <w:rPr>
          <w:rStyle w:val="apple-converted-space"/>
          <w:rFonts w:ascii="Times New Roman" w:hAnsi="Times New Roman"/>
          <w:iCs/>
          <w:spacing w:val="-1"/>
          <w:sz w:val="28"/>
          <w:szCs w:val="28"/>
          <w:lang w:val="uk-UA"/>
        </w:rPr>
        <w:t xml:space="preserve"> </w:t>
      </w:r>
      <w:r w:rsidRPr="005523B1">
        <w:rPr>
          <w:rFonts w:ascii="Times New Roman" w:hAnsi="Times New Roman"/>
          <w:spacing w:val="-1"/>
          <w:sz w:val="28"/>
          <w:szCs w:val="28"/>
          <w:lang w:val="uk-UA"/>
        </w:rPr>
        <w:t xml:space="preserve">Учні складають асоціативні кущі, сенкани, діаманти,  кросворди та ребуси.  </w:t>
      </w:r>
    </w:p>
    <w:p w:rsidR="001755FB" w:rsidRPr="005523B1" w:rsidRDefault="001755FB" w:rsidP="001755FB">
      <w:pPr>
        <w:shd w:val="clear" w:color="auto" w:fill="FFFFFF"/>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Pr="005523B1">
        <w:rPr>
          <w:rFonts w:ascii="Times New Roman" w:eastAsia="Times New Roman" w:hAnsi="Times New Roman"/>
          <w:sz w:val="28"/>
          <w:szCs w:val="28"/>
          <w:lang w:val="uk-UA"/>
        </w:rPr>
        <w:t>Ефективним для  розвитку творчих здібностей учнів  є проведення уроків-подорожей, рольових ігор. Розвитку пізнавальних інтересів  сприяв урок української літератури в 5 класі у форм</w:t>
      </w:r>
      <w:r>
        <w:rPr>
          <w:rFonts w:ascii="Times New Roman" w:eastAsia="Times New Roman" w:hAnsi="Times New Roman"/>
          <w:sz w:val="28"/>
          <w:szCs w:val="28"/>
          <w:lang w:val="uk-UA"/>
        </w:rPr>
        <w:t>і телепередачі «У гостях у казки</w:t>
      </w:r>
      <w:r w:rsidRPr="005523B1">
        <w:rPr>
          <w:rFonts w:ascii="Times New Roman" w:eastAsia="Times New Roman" w:hAnsi="Times New Roman"/>
          <w:sz w:val="28"/>
          <w:szCs w:val="28"/>
          <w:lang w:val="uk-UA"/>
        </w:rPr>
        <w:t xml:space="preserve">», у ході якого діти спілкувалися з учителем -  ведучою програми Оленою Премудрою, створювали їй новий імідж, розгадували загадки, переглядали мультфільм за казкою «Гупало Василь. Дев’ять  з половиною пригод», а потім створювали власний твір. У 6 класі під час вивчення пасивної лексики  </w:t>
      </w:r>
      <w:r w:rsidRPr="005523B1">
        <w:rPr>
          <w:rFonts w:ascii="Times New Roman" w:eastAsia="Times New Roman" w:hAnsi="Times New Roman"/>
          <w:sz w:val="28"/>
          <w:szCs w:val="28"/>
          <w:lang w:val="uk-UA"/>
        </w:rPr>
        <w:lastRenderedPageBreak/>
        <w:t xml:space="preserve">шестикласники на уроці мови здійснили подорож на Запорізьку Січ. Учні мали змогу поспілкуватися з кошовим Сірком, побачити гетьманські клейноди, хоругви, козацьку зброю. Сприяли формуванню духовного світу, загальнолюдських цінностей, що є складовими соціальної компетентності, урок-суд над героями оповідання В.Винниченка «Федько-халамидник»; </w:t>
      </w:r>
      <w:r>
        <w:rPr>
          <w:rFonts w:ascii="Times New Roman" w:eastAsia="Times New Roman" w:hAnsi="Times New Roman"/>
          <w:sz w:val="28"/>
          <w:szCs w:val="28"/>
          <w:lang w:val="uk-UA"/>
        </w:rPr>
        <w:t xml:space="preserve"> </w:t>
      </w:r>
      <w:r w:rsidRPr="005523B1">
        <w:rPr>
          <w:rFonts w:ascii="Times New Roman" w:eastAsia="Times New Roman" w:hAnsi="Times New Roman"/>
          <w:sz w:val="28"/>
          <w:szCs w:val="28"/>
          <w:lang w:val="uk-UA"/>
        </w:rPr>
        <w:t>урок-освідчення в коханні «Інтимна лірика Т.Шевченка».</w:t>
      </w:r>
    </w:p>
    <w:p w:rsidR="001755FB" w:rsidRPr="005523B1" w:rsidRDefault="001755FB" w:rsidP="001755FB">
      <w:pPr>
        <w:shd w:val="clear" w:color="auto" w:fill="FFFFFF"/>
        <w:spacing w:after="0" w:line="240" w:lineRule="auto"/>
        <w:jc w:val="both"/>
        <w:rPr>
          <w:rFonts w:ascii="Times New Roman" w:hAnsi="Times New Roman"/>
          <w:spacing w:val="-5"/>
          <w:sz w:val="28"/>
          <w:szCs w:val="28"/>
          <w:lang w:val="uk-UA"/>
        </w:rPr>
      </w:pPr>
      <w:r w:rsidRPr="005523B1">
        <w:rPr>
          <w:rFonts w:ascii="Times New Roman" w:hAnsi="Times New Roman"/>
          <w:color w:val="4F81BD"/>
          <w:sz w:val="28"/>
          <w:szCs w:val="28"/>
          <w:lang w:val="uk-UA"/>
        </w:rPr>
        <w:t xml:space="preserve">  </w:t>
      </w:r>
      <w:r w:rsidRPr="005523B1">
        <w:rPr>
          <w:rFonts w:ascii="Times New Roman" w:hAnsi="Times New Roman"/>
          <w:spacing w:val="-1"/>
          <w:sz w:val="28"/>
          <w:szCs w:val="28"/>
          <w:lang w:val="uk-UA"/>
        </w:rPr>
        <w:t xml:space="preserve"> </w:t>
      </w:r>
      <w:r w:rsidRPr="005523B1">
        <w:rPr>
          <w:rFonts w:ascii="Times New Roman" w:hAnsi="Times New Roman"/>
          <w:spacing w:val="-1"/>
          <w:sz w:val="28"/>
          <w:szCs w:val="28"/>
          <w:lang w:val="uk-UA"/>
        </w:rPr>
        <w:tab/>
      </w:r>
      <w:r w:rsidRPr="005523B1">
        <w:rPr>
          <w:rFonts w:ascii="Times New Roman" w:eastAsia="Times New Roman" w:hAnsi="Times New Roman"/>
          <w:sz w:val="28"/>
          <w:szCs w:val="28"/>
          <w:lang w:val="uk-UA"/>
        </w:rPr>
        <w:t>Здійснюючи педагогічне керівництво, створюю орієнтовну основу дій, надаю  допомогу учням, дозую завдання, знайомлю із прийомами самостійної праці. З перших уроків  формую в учнів уміння самостійно й творчо працювати з книгою, словниками,  бо</w:t>
      </w:r>
      <w:r w:rsidRPr="005523B1">
        <w:rPr>
          <w:rFonts w:ascii="Times New Roman" w:hAnsi="Times New Roman"/>
          <w:spacing w:val="-4"/>
          <w:sz w:val="28"/>
          <w:szCs w:val="28"/>
          <w:lang w:val="uk-UA"/>
        </w:rPr>
        <w:t xml:space="preserve"> саме така  робота передбачає  розвиток самостійного мислення. </w:t>
      </w:r>
      <w:r w:rsidRPr="005523B1">
        <w:rPr>
          <w:rFonts w:ascii="Times New Roman" w:hAnsi="Times New Roman"/>
          <w:spacing w:val="-3"/>
          <w:sz w:val="28"/>
          <w:szCs w:val="28"/>
          <w:lang w:val="uk-UA"/>
        </w:rPr>
        <w:t>Практикуються, зокрема,  практичні роботи, під час виконання яких</w:t>
      </w:r>
      <w:r w:rsidRPr="005523B1">
        <w:rPr>
          <w:rFonts w:ascii="Times New Roman" w:hAnsi="Times New Roman"/>
          <w:spacing w:val="-5"/>
          <w:sz w:val="28"/>
          <w:szCs w:val="28"/>
          <w:lang w:val="uk-UA"/>
        </w:rPr>
        <w:t xml:space="preserve"> пропонуються завдання: накреслити схему на основі </w:t>
      </w:r>
      <w:r w:rsidRPr="005523B1">
        <w:rPr>
          <w:rFonts w:ascii="Times New Roman" w:hAnsi="Times New Roman"/>
          <w:spacing w:val="-1"/>
          <w:sz w:val="28"/>
          <w:szCs w:val="28"/>
          <w:lang w:val="uk-UA"/>
        </w:rPr>
        <w:t xml:space="preserve">прочитаного матеріалу підручника, скласти </w:t>
      </w:r>
      <w:r w:rsidRPr="005523B1">
        <w:rPr>
          <w:rFonts w:ascii="Times New Roman" w:hAnsi="Times New Roman"/>
          <w:spacing w:val="-2"/>
          <w:sz w:val="28"/>
          <w:szCs w:val="28"/>
          <w:lang w:val="uk-UA"/>
        </w:rPr>
        <w:t xml:space="preserve">алгоритм на вивчене правило; порівняти літературні твори, </w:t>
      </w:r>
      <w:r w:rsidRPr="005523B1">
        <w:rPr>
          <w:rFonts w:ascii="Times New Roman" w:hAnsi="Times New Roman"/>
          <w:sz w:val="28"/>
          <w:szCs w:val="28"/>
          <w:lang w:val="uk-UA"/>
        </w:rPr>
        <w:t xml:space="preserve"> створити паспорт вірша, заповнити </w:t>
      </w:r>
      <w:r w:rsidRPr="005523B1">
        <w:rPr>
          <w:rFonts w:ascii="Times New Roman" w:hAnsi="Times New Roman"/>
          <w:spacing w:val="-1"/>
          <w:sz w:val="28"/>
          <w:szCs w:val="28"/>
          <w:lang w:val="uk-UA"/>
        </w:rPr>
        <w:t xml:space="preserve">анкету героя, узагальнити матеріал у вигляді таблиці. Наприклад, на уроці у 8 класі учні порівнюють історичну пісню з думою, викладаючи матеріал у вигляді перетнутих </w:t>
      </w:r>
      <w:r>
        <w:rPr>
          <w:rFonts w:ascii="Times New Roman" w:hAnsi="Times New Roman"/>
          <w:spacing w:val="-1"/>
          <w:sz w:val="28"/>
          <w:szCs w:val="28"/>
          <w:lang w:val="uk-UA"/>
        </w:rPr>
        <w:t>кіл «Діаграма Венна».</w:t>
      </w:r>
      <w:r w:rsidRPr="005523B1">
        <w:rPr>
          <w:rFonts w:ascii="Times New Roman" w:hAnsi="Times New Roman"/>
          <w:spacing w:val="-1"/>
          <w:sz w:val="28"/>
          <w:szCs w:val="28"/>
          <w:lang w:val="uk-UA"/>
        </w:rPr>
        <w:t xml:space="preserve"> А порівнявши героїв повісті І.Франка, семикласники складають діаманту «Захар Беркут і Тугар Вовк».</w:t>
      </w:r>
      <w:r w:rsidRPr="005523B1">
        <w:rPr>
          <w:rFonts w:ascii="Times New Roman" w:hAnsi="Times New Roman"/>
          <w:spacing w:val="-4"/>
          <w:sz w:val="28"/>
          <w:szCs w:val="28"/>
          <w:lang w:val="uk-UA"/>
        </w:rPr>
        <w:t xml:space="preserve"> Це дає змогу виховувати уважного </w:t>
      </w:r>
      <w:r w:rsidRPr="005523B1">
        <w:rPr>
          <w:rFonts w:ascii="Times New Roman" w:hAnsi="Times New Roman"/>
          <w:spacing w:val="-1"/>
          <w:sz w:val="28"/>
          <w:szCs w:val="28"/>
          <w:lang w:val="uk-UA"/>
        </w:rPr>
        <w:t>читача, учити виділяти головне, формувати вміння порівнювати й  аналізувати,  формує  розвиток життєвих компетенцій.</w:t>
      </w:r>
      <w:r w:rsidRPr="005523B1">
        <w:rPr>
          <w:rFonts w:ascii="Times New Roman" w:hAnsi="Times New Roman"/>
          <w:spacing w:val="-5"/>
          <w:sz w:val="28"/>
          <w:szCs w:val="28"/>
          <w:lang w:val="uk-UA"/>
        </w:rPr>
        <w:t xml:space="preserve"> </w:t>
      </w:r>
    </w:p>
    <w:p w:rsidR="001755FB" w:rsidRPr="005523B1" w:rsidRDefault="001755FB" w:rsidP="001755FB">
      <w:pPr>
        <w:spacing w:after="0" w:line="240" w:lineRule="auto"/>
        <w:ind w:firstLine="708"/>
        <w:jc w:val="both"/>
        <w:rPr>
          <w:rFonts w:ascii="Times New Roman" w:eastAsia="Times New Roman" w:hAnsi="Times New Roman"/>
          <w:sz w:val="28"/>
          <w:szCs w:val="28"/>
          <w:lang w:val="uk-UA"/>
        </w:rPr>
      </w:pPr>
      <w:r w:rsidRPr="005523B1">
        <w:rPr>
          <w:rFonts w:ascii="Times New Roman" w:hAnsi="Times New Roman"/>
          <w:sz w:val="28"/>
          <w:szCs w:val="28"/>
          <w:lang w:val="uk-UA"/>
        </w:rPr>
        <w:t>Компетентності продуктивної діяльності вимагають формування готовності та потреби у творчості – уміння діяти в нестандартних ситуаціях, активізація творчих здібностей учнів, реалізація їх творчого потенціалу.</w:t>
      </w:r>
      <w:r w:rsidRPr="005523B1">
        <w:rPr>
          <w:rFonts w:ascii="Times New Roman" w:eastAsia="Times New Roman" w:hAnsi="Times New Roman"/>
          <w:sz w:val="28"/>
          <w:szCs w:val="28"/>
          <w:lang w:val="uk-UA"/>
        </w:rPr>
        <w:t xml:space="preserve"> </w:t>
      </w:r>
      <w:r w:rsidRPr="005523B1">
        <w:rPr>
          <w:rFonts w:ascii="Times New Roman" w:hAnsi="Times New Roman"/>
          <w:spacing w:val="-1"/>
          <w:sz w:val="28"/>
          <w:szCs w:val="28"/>
          <w:lang w:val="uk-UA"/>
        </w:rPr>
        <w:t xml:space="preserve"> Майже на кожному уроці діти складають</w:t>
      </w:r>
      <w:r w:rsidRPr="005523B1">
        <w:rPr>
          <w:rFonts w:ascii="Times New Roman" w:eastAsia="Times New Roman" w:hAnsi="Times New Roman"/>
          <w:sz w:val="28"/>
          <w:szCs w:val="28"/>
          <w:lang w:val="uk-UA"/>
        </w:rPr>
        <w:t xml:space="preserve"> </w:t>
      </w:r>
      <w:r w:rsidRPr="005523B1">
        <w:rPr>
          <w:rFonts w:ascii="Times New Roman" w:hAnsi="Times New Roman"/>
          <w:spacing w:val="-1"/>
          <w:sz w:val="28"/>
          <w:szCs w:val="28"/>
          <w:lang w:val="uk-UA"/>
        </w:rPr>
        <w:t>твори, пов'язують вивчене з життям: складання інструкції «Правила безпечної поведінки вдома» - 7 клас під час вивчення теми «Не з дієсловами», «Байдужість – найбільше зло нашого часу» (8клас) – під час вивчення поезії Т.Шевченка «Мені однаково», «Чи легко бути патріотом» (7 клас),  «Моя майбутня професія» (6 клас) – під час вивчення  професійних слів і термінів тощо. Часто пропоную завдання,</w:t>
      </w:r>
      <w:r w:rsidRPr="005523B1">
        <w:rPr>
          <w:rFonts w:ascii="Times New Roman" w:hAnsi="Times New Roman"/>
          <w:sz w:val="28"/>
          <w:szCs w:val="28"/>
          <w:lang w:val="uk-UA"/>
        </w:rPr>
        <w:t xml:space="preserve"> що вимагають   дослідження, застосування творчих здібностей:</w:t>
      </w:r>
      <w:r w:rsidRPr="005523B1">
        <w:rPr>
          <w:rFonts w:ascii="Times New Roman" w:hAnsi="Times New Roman"/>
          <w:spacing w:val="-1"/>
          <w:sz w:val="28"/>
          <w:szCs w:val="28"/>
          <w:lang w:val="uk-UA"/>
        </w:rPr>
        <w:t xml:space="preserve"> </w:t>
      </w:r>
      <w:r w:rsidRPr="005523B1">
        <w:rPr>
          <w:rFonts w:ascii="Times New Roman" w:hAnsi="Times New Roman"/>
          <w:spacing w:val="-6"/>
          <w:sz w:val="28"/>
          <w:szCs w:val="28"/>
          <w:lang w:val="uk-UA"/>
        </w:rPr>
        <w:t>написати листа від імені  одного персо</w:t>
      </w:r>
      <w:r w:rsidRPr="005523B1">
        <w:rPr>
          <w:rFonts w:ascii="Times New Roman" w:hAnsi="Times New Roman"/>
          <w:spacing w:val="-9"/>
          <w:sz w:val="28"/>
          <w:szCs w:val="28"/>
          <w:lang w:val="uk-UA"/>
        </w:rPr>
        <w:t xml:space="preserve">нажа іншому або письменнику (звірі з казки І.Франка пишуть листа  Фарбованому Лису); </w:t>
      </w:r>
      <w:r w:rsidRPr="005523B1">
        <w:rPr>
          <w:rFonts w:ascii="Times New Roman" w:hAnsi="Times New Roman"/>
          <w:spacing w:val="-3"/>
          <w:sz w:val="28"/>
          <w:szCs w:val="28"/>
          <w:lang w:val="uk-UA"/>
        </w:rPr>
        <w:t xml:space="preserve">стати співавтором твору, </w:t>
      </w:r>
      <w:r w:rsidRPr="005523B1">
        <w:rPr>
          <w:rFonts w:ascii="Times New Roman" w:hAnsi="Times New Roman"/>
          <w:spacing w:val="-6"/>
          <w:sz w:val="28"/>
          <w:szCs w:val="28"/>
          <w:lang w:val="uk-UA"/>
        </w:rPr>
        <w:t xml:space="preserve">увести себе у </w:t>
      </w:r>
      <w:r w:rsidRPr="005523B1">
        <w:rPr>
          <w:rFonts w:ascii="Times New Roman" w:hAnsi="Times New Roman"/>
          <w:spacing w:val="-7"/>
          <w:sz w:val="28"/>
          <w:szCs w:val="28"/>
          <w:lang w:val="uk-UA"/>
        </w:rPr>
        <w:t xml:space="preserve">твір як героя, розказати про події, свої вчинки, думки від імені героя </w:t>
      </w:r>
      <w:r w:rsidRPr="005523B1">
        <w:rPr>
          <w:rFonts w:ascii="Times New Roman" w:hAnsi="Times New Roman"/>
          <w:spacing w:val="-5"/>
          <w:sz w:val="28"/>
          <w:szCs w:val="28"/>
          <w:lang w:val="uk-UA"/>
        </w:rPr>
        <w:t xml:space="preserve">твору (розповідь Мирослави про своє життя, чому вона не стала зрадницею – за повістю </w:t>
      </w:r>
      <w:r>
        <w:rPr>
          <w:rFonts w:ascii="Times New Roman" w:hAnsi="Times New Roman"/>
          <w:spacing w:val="-5"/>
          <w:sz w:val="28"/>
          <w:szCs w:val="28"/>
          <w:lang w:val="uk-UA"/>
        </w:rPr>
        <w:t xml:space="preserve"> І.Франка </w:t>
      </w:r>
      <w:r w:rsidRPr="005523B1">
        <w:rPr>
          <w:rFonts w:ascii="Times New Roman" w:hAnsi="Times New Roman"/>
          <w:spacing w:val="-5"/>
          <w:sz w:val="28"/>
          <w:szCs w:val="28"/>
          <w:lang w:val="uk-UA"/>
        </w:rPr>
        <w:t>«Захар Беркут»); домислити події, які передували зображеним;  при</w:t>
      </w:r>
      <w:r w:rsidRPr="005523B1">
        <w:rPr>
          <w:rFonts w:ascii="Times New Roman" w:hAnsi="Times New Roman"/>
          <w:spacing w:val="-2"/>
          <w:sz w:val="28"/>
          <w:szCs w:val="28"/>
          <w:lang w:val="uk-UA"/>
        </w:rPr>
        <w:t>думати різні варіанти закінчення твору (дума «Маруся Богуславка» - 8 клас).</w:t>
      </w:r>
      <w:r w:rsidRPr="005523B1">
        <w:rPr>
          <w:rFonts w:ascii="Times New Roman" w:eastAsia="Times New Roman" w:hAnsi="Times New Roman"/>
          <w:sz w:val="28"/>
          <w:szCs w:val="28"/>
          <w:lang w:val="uk-UA"/>
        </w:rPr>
        <w:t xml:space="preserve"> </w:t>
      </w:r>
    </w:p>
    <w:p w:rsidR="001755FB" w:rsidRPr="005523B1" w:rsidRDefault="001755FB" w:rsidP="001755FB">
      <w:pPr>
        <w:spacing w:after="0" w:line="240" w:lineRule="auto"/>
        <w:jc w:val="both"/>
        <w:rPr>
          <w:rFonts w:ascii="Times New Roman" w:hAnsi="Times New Roman"/>
          <w:sz w:val="28"/>
          <w:szCs w:val="28"/>
          <w:lang w:val="uk-UA"/>
        </w:rPr>
      </w:pPr>
      <w:r w:rsidRPr="005523B1">
        <w:rPr>
          <w:rFonts w:ascii="Times New Roman" w:hAnsi="Times New Roman"/>
          <w:spacing w:val="-2"/>
          <w:sz w:val="28"/>
          <w:szCs w:val="28"/>
          <w:lang w:val="uk-UA"/>
        </w:rPr>
        <w:t xml:space="preserve">   </w:t>
      </w:r>
      <w:r w:rsidRPr="005523B1">
        <w:rPr>
          <w:rFonts w:ascii="Times New Roman" w:hAnsi="Times New Roman"/>
          <w:spacing w:val="-2"/>
          <w:sz w:val="28"/>
          <w:szCs w:val="28"/>
          <w:lang w:val="uk-UA"/>
        </w:rPr>
        <w:tab/>
      </w:r>
      <w:r w:rsidRPr="005523B1">
        <w:rPr>
          <w:rFonts w:ascii="Times New Roman" w:hAnsi="Times New Roman"/>
          <w:sz w:val="28"/>
          <w:szCs w:val="28"/>
          <w:lang w:val="uk-UA"/>
        </w:rPr>
        <w:t xml:space="preserve">Організація інтерактивного навчання передбачає насамперед моделювання життєвих ситуацій, вирішення яких виховує відповідну життєву компетентність, створює умови для розвитку самодостатньої особистості. Вирішити це завдання допомагає вправа «Озвуч німий фільм». </w:t>
      </w:r>
    </w:p>
    <w:p w:rsidR="001755FB" w:rsidRPr="005523B1" w:rsidRDefault="001755FB" w:rsidP="001755FB">
      <w:pPr>
        <w:shd w:val="clear" w:color="auto" w:fill="FFFFFF"/>
        <w:spacing w:after="0" w:line="240" w:lineRule="auto"/>
        <w:jc w:val="both"/>
        <w:rPr>
          <w:rFonts w:ascii="Times New Roman" w:hAnsi="Times New Roman"/>
          <w:sz w:val="28"/>
          <w:szCs w:val="28"/>
          <w:lang w:val="uk-UA"/>
        </w:rPr>
      </w:pPr>
      <w:r w:rsidRPr="005523B1">
        <w:rPr>
          <w:rFonts w:ascii="Times New Roman" w:hAnsi="Times New Roman"/>
          <w:sz w:val="28"/>
          <w:szCs w:val="28"/>
          <w:lang w:val="uk-UA"/>
        </w:rPr>
        <w:t xml:space="preserve">    </w:t>
      </w:r>
      <w:r w:rsidRPr="005523B1">
        <w:rPr>
          <w:rFonts w:ascii="Times New Roman" w:hAnsi="Times New Roman"/>
          <w:sz w:val="28"/>
          <w:szCs w:val="28"/>
          <w:lang w:val="uk-UA"/>
        </w:rPr>
        <w:tab/>
        <w:t>Важливе значення для формування життєвих компетенцій учнів  має збагачення їх лексичного запасу. Щоб зацікавити дітей до вивчення нових слів, пропоную вправу «Навчаючи – учусь»</w:t>
      </w:r>
      <w:r w:rsidRPr="005523B1">
        <w:rPr>
          <w:rFonts w:ascii="Times New Roman" w:hAnsi="Times New Roman"/>
          <w:b/>
          <w:sz w:val="28"/>
          <w:szCs w:val="28"/>
          <w:lang w:val="uk-UA"/>
        </w:rPr>
        <w:t xml:space="preserve">  </w:t>
      </w:r>
      <w:r w:rsidRPr="005523B1">
        <w:rPr>
          <w:rFonts w:ascii="Times New Roman" w:hAnsi="Times New Roman"/>
          <w:sz w:val="28"/>
          <w:szCs w:val="28"/>
          <w:lang w:val="uk-UA"/>
        </w:rPr>
        <w:t>або</w:t>
      </w:r>
      <w:r w:rsidRPr="005523B1">
        <w:rPr>
          <w:rFonts w:ascii="Times New Roman" w:hAnsi="Times New Roman"/>
          <w:b/>
          <w:sz w:val="28"/>
          <w:szCs w:val="28"/>
          <w:lang w:val="uk-UA"/>
        </w:rPr>
        <w:t xml:space="preserve"> </w:t>
      </w:r>
      <w:r w:rsidRPr="005523B1">
        <w:rPr>
          <w:rFonts w:ascii="Times New Roman" w:hAnsi="Times New Roman"/>
          <w:sz w:val="28"/>
          <w:szCs w:val="28"/>
          <w:lang w:val="uk-UA"/>
        </w:rPr>
        <w:t>хвилинку ерудита «Слово про слово». Кожен  школяр працює з тлумачним або фразеологічним словником, вибираючи невідоме слово (певної відміни, групи чи частини мови – залежно від завдання) чи фразеологічний зворот  і презентує його класу. Навмисне вводжу в формулювання завдання  невідомі учням слова, щоб вони подумали над його лексичним значенням, а якщо не здогадаються, то знайдуть у словнику. Наприклад,  під час гри «Так чи ні» в 5 класі даю тезу: І.Я.Франко – поліглот. Діти відразу не можуть відповісти. А з’ясувавши лексичн</w:t>
      </w:r>
      <w:r>
        <w:rPr>
          <w:rFonts w:ascii="Times New Roman" w:hAnsi="Times New Roman"/>
          <w:sz w:val="28"/>
          <w:szCs w:val="28"/>
          <w:lang w:val="uk-UA"/>
        </w:rPr>
        <w:t xml:space="preserve">е значення цього слова, </w:t>
      </w:r>
      <w:r w:rsidRPr="005523B1">
        <w:rPr>
          <w:rFonts w:ascii="Times New Roman" w:hAnsi="Times New Roman"/>
          <w:sz w:val="28"/>
          <w:szCs w:val="28"/>
          <w:lang w:val="uk-UA"/>
        </w:rPr>
        <w:t xml:space="preserve"> відповідають «Так», бо письменник знав 14 мов. Постійно вивчаємо нову лексику й у ході позакласної роботи. Ознайомились з лексичним значенням, правописом, походженням слів: флешмоб,  інтерактивний, вікторина, буктрейлер, соціальна реклама тощо.  </w:t>
      </w:r>
    </w:p>
    <w:p w:rsidR="001755FB" w:rsidRPr="005523B1" w:rsidRDefault="001755FB" w:rsidP="001755FB">
      <w:pPr>
        <w:shd w:val="clear" w:color="auto" w:fill="FFFFFF"/>
        <w:spacing w:after="0" w:line="240" w:lineRule="auto"/>
        <w:jc w:val="both"/>
        <w:rPr>
          <w:rFonts w:ascii="Times New Roman" w:eastAsia="Times New Roman" w:hAnsi="Times New Roman"/>
          <w:sz w:val="28"/>
          <w:szCs w:val="28"/>
          <w:lang w:val="uk-UA"/>
        </w:rPr>
      </w:pPr>
      <w:r w:rsidRPr="005523B1">
        <w:rPr>
          <w:rFonts w:ascii="Times New Roman" w:hAnsi="Times New Roman"/>
          <w:sz w:val="28"/>
          <w:szCs w:val="28"/>
          <w:lang w:val="uk-UA"/>
        </w:rPr>
        <w:t xml:space="preserve">    </w:t>
      </w:r>
      <w:r w:rsidRPr="005523B1">
        <w:rPr>
          <w:rFonts w:ascii="Times New Roman" w:hAnsi="Times New Roman"/>
          <w:spacing w:val="-1"/>
          <w:sz w:val="28"/>
          <w:szCs w:val="28"/>
          <w:lang w:val="uk-UA"/>
        </w:rPr>
        <w:t>«Лінгвістичні задачі» потребують від учнів уважності, уміння аналізувати  й узагальнювати мовний матеріал. Наприклад, вивчивши тему «Складне речення» (5 клас) пропоную завдання – з</w:t>
      </w:r>
      <w:r w:rsidRPr="005523B1">
        <w:rPr>
          <w:rFonts w:ascii="Times New Roman" w:hAnsi="Times New Roman"/>
          <w:sz w:val="28"/>
          <w:szCs w:val="28"/>
          <w:lang w:val="uk-UA"/>
        </w:rPr>
        <w:t>’</w:t>
      </w:r>
      <w:r w:rsidRPr="005523B1">
        <w:rPr>
          <w:rFonts w:ascii="Times New Roman" w:hAnsi="Times New Roman"/>
          <w:spacing w:val="-1"/>
          <w:sz w:val="28"/>
          <w:szCs w:val="28"/>
          <w:lang w:val="uk-UA"/>
        </w:rPr>
        <w:t>ясувати: чому в одному реченні кома перед</w:t>
      </w:r>
      <w:r w:rsidRPr="005523B1">
        <w:rPr>
          <w:rFonts w:ascii="Times New Roman" w:hAnsi="Times New Roman"/>
          <w:i/>
          <w:spacing w:val="-1"/>
          <w:sz w:val="28"/>
          <w:szCs w:val="28"/>
          <w:lang w:val="uk-UA"/>
        </w:rPr>
        <w:t xml:space="preserve"> і</w:t>
      </w:r>
      <w:r w:rsidRPr="005523B1">
        <w:rPr>
          <w:rFonts w:ascii="Times New Roman" w:hAnsi="Times New Roman"/>
          <w:spacing w:val="-1"/>
          <w:sz w:val="28"/>
          <w:szCs w:val="28"/>
          <w:lang w:val="uk-UA"/>
        </w:rPr>
        <w:t xml:space="preserve">  ставиться, а в іншому – ні тощо.  Вправи з ключем  вносять у навчальну роботу елементи гри й творчого азарту, стимулюють роботу: адже перед дитиною є близька мета – розшифрувати приховане, проникнути в таємницю.</w:t>
      </w:r>
      <w:r w:rsidRPr="005523B1">
        <w:rPr>
          <w:rFonts w:ascii="Times New Roman" w:eastAsia="Times New Roman" w:hAnsi="Times New Roman"/>
          <w:sz w:val="28"/>
          <w:szCs w:val="28"/>
        </w:rPr>
        <w:t xml:space="preserve"> </w:t>
      </w:r>
    </w:p>
    <w:p w:rsidR="001755FB" w:rsidRPr="005523B1" w:rsidRDefault="001755FB" w:rsidP="001755FB">
      <w:pPr>
        <w:shd w:val="clear" w:color="auto" w:fill="FFFFFF"/>
        <w:spacing w:after="0" w:line="240" w:lineRule="auto"/>
        <w:ind w:firstLine="708"/>
        <w:jc w:val="both"/>
        <w:rPr>
          <w:rFonts w:ascii="Times New Roman" w:eastAsia="Times New Roman" w:hAnsi="Times New Roman"/>
          <w:sz w:val="28"/>
          <w:szCs w:val="28"/>
          <w:lang w:val="uk-UA"/>
        </w:rPr>
      </w:pPr>
      <w:r w:rsidRPr="005523B1">
        <w:rPr>
          <w:rFonts w:ascii="Times New Roman" w:eastAsia="Times New Roman" w:hAnsi="Times New Roman"/>
          <w:sz w:val="28"/>
          <w:szCs w:val="28"/>
          <w:lang w:val="uk-UA"/>
        </w:rPr>
        <w:t xml:space="preserve">Створити особистість, яка вміло адаптується до нових умов життя, може аналізувати ситуацію та адекватно змінювати свою діяльність, оцінювати проблеми, які виникають, та приймати правильні рішення,  дає можливість учителю використання  ІКТ.  Діти готують мультимедійні презентації,  робота над створенням яких сприяє розвиткові навичок та вмінь  писемного мовлення,  підтримує ефективну мотивацію та зв'язок із реальним життям для набуття практичних умінь. Використовуючи комп'ютер,  проводжу  уроки - віртуальні екскурсії, уроки-проекти, застосовую  ігрові прийоми, створюю навчальне середовище, яке забезпечує "занурення" учня в уявний світ, у певні соціальні й виробничі ситуації.  Переглядаємо мультфільми, експрес - уроки О.Авраменка, буктрейлери (наприклад, кліп за фільмом «Захар Беркут»), слухаємо аудіокниги (наприклад, казку </w:t>
      </w:r>
      <w:r>
        <w:rPr>
          <w:rFonts w:ascii="Times New Roman" w:eastAsia="Times New Roman" w:hAnsi="Times New Roman"/>
          <w:sz w:val="28"/>
          <w:szCs w:val="28"/>
          <w:lang w:val="uk-UA"/>
        </w:rPr>
        <w:t xml:space="preserve">І.Франка </w:t>
      </w:r>
      <w:r w:rsidRPr="005523B1">
        <w:rPr>
          <w:rFonts w:ascii="Times New Roman" w:eastAsia="Times New Roman" w:hAnsi="Times New Roman"/>
          <w:sz w:val="28"/>
          <w:szCs w:val="28"/>
          <w:lang w:val="uk-UA"/>
        </w:rPr>
        <w:t xml:space="preserve">«Фарбований Лис» чи </w:t>
      </w:r>
      <w:r>
        <w:rPr>
          <w:rFonts w:ascii="Times New Roman" w:eastAsia="Times New Roman" w:hAnsi="Times New Roman"/>
          <w:sz w:val="28"/>
          <w:szCs w:val="28"/>
          <w:lang w:val="uk-UA"/>
        </w:rPr>
        <w:t xml:space="preserve">уривки з повісті </w:t>
      </w:r>
      <w:r w:rsidRPr="005523B1">
        <w:rPr>
          <w:rFonts w:ascii="Times New Roman" w:eastAsia="Times New Roman" w:hAnsi="Times New Roman"/>
          <w:sz w:val="28"/>
          <w:szCs w:val="28"/>
          <w:lang w:val="uk-UA"/>
        </w:rPr>
        <w:t>«Таємниця козацької шаблі»</w:t>
      </w:r>
      <w:r>
        <w:rPr>
          <w:rFonts w:ascii="Times New Roman" w:eastAsia="Times New Roman" w:hAnsi="Times New Roman"/>
          <w:sz w:val="28"/>
          <w:szCs w:val="28"/>
          <w:lang w:val="uk-UA"/>
        </w:rPr>
        <w:t xml:space="preserve"> З.Мензатюк</w:t>
      </w:r>
      <w:r w:rsidRPr="005523B1">
        <w:rPr>
          <w:rFonts w:ascii="Times New Roman" w:eastAsia="Times New Roman" w:hAnsi="Times New Roman"/>
          <w:sz w:val="28"/>
          <w:szCs w:val="28"/>
          <w:lang w:val="uk-UA"/>
        </w:rPr>
        <w:t xml:space="preserve">).  Це сприяє формуванню ключових компетентностей сучасного учня.  </w:t>
      </w:r>
    </w:p>
    <w:p w:rsidR="001755FB" w:rsidRDefault="001755FB" w:rsidP="001755FB">
      <w:pPr>
        <w:shd w:val="clear" w:color="auto" w:fill="FFFFFF"/>
        <w:spacing w:after="0" w:line="240" w:lineRule="auto"/>
        <w:jc w:val="both"/>
        <w:rPr>
          <w:rFonts w:ascii="Times New Roman" w:hAnsi="Times New Roman"/>
          <w:color w:val="000000"/>
          <w:sz w:val="28"/>
          <w:szCs w:val="28"/>
          <w:lang w:val="uk-UA"/>
        </w:rPr>
      </w:pPr>
      <w:r w:rsidRPr="005523B1">
        <w:rPr>
          <w:rFonts w:ascii="Times New Roman" w:hAnsi="Times New Roman"/>
          <w:spacing w:val="-1"/>
          <w:sz w:val="28"/>
          <w:szCs w:val="28"/>
          <w:lang w:val="uk-UA"/>
        </w:rPr>
        <w:t xml:space="preserve">    </w:t>
      </w:r>
      <w:r w:rsidRPr="005523B1">
        <w:rPr>
          <w:rFonts w:ascii="Times New Roman" w:hAnsi="Times New Roman"/>
          <w:spacing w:val="-1"/>
          <w:sz w:val="28"/>
          <w:szCs w:val="28"/>
          <w:lang w:val="uk-UA"/>
        </w:rPr>
        <w:tab/>
        <w:t>Проводячи рефлексію, використовую вправу «Продовж речення» або «Піраміда позитивних почуттів» – кожен з учнів по черзі, поклавши свої долоні  на руки інших, говорить, чим збагатився на уроці, які приємні емоції пережив</w:t>
      </w:r>
      <w:r w:rsidRPr="005523B1">
        <w:rPr>
          <w:rFonts w:ascii="Times New Roman" w:eastAsia="Times New Roman" w:hAnsi="Times New Roman"/>
          <w:sz w:val="28"/>
          <w:szCs w:val="28"/>
          <w:lang w:val="uk-UA"/>
        </w:rPr>
        <w:t>.</w:t>
      </w:r>
      <w:r w:rsidRPr="005523B1">
        <w:rPr>
          <w:rFonts w:ascii="Times New Roman" w:eastAsia="Times New Roman" w:hAnsi="Times New Roman"/>
          <w:i/>
          <w:sz w:val="28"/>
          <w:szCs w:val="28"/>
          <w:lang w:val="uk-UA"/>
        </w:rPr>
        <w:t xml:space="preserve"> </w:t>
      </w:r>
      <w:r>
        <w:rPr>
          <w:rFonts w:ascii="Times New Roman" w:hAnsi="Times New Roman"/>
          <w:b/>
          <w:color w:val="0000FF"/>
          <w:sz w:val="28"/>
          <w:szCs w:val="28"/>
          <w:u w:val="single"/>
          <w:lang w:val="uk-UA"/>
        </w:rPr>
        <w:t>А</w:t>
      </w:r>
      <w:r>
        <w:rPr>
          <w:rFonts w:ascii="Times New Roman" w:eastAsia="Times New Roman" w:hAnsi="Times New Roman"/>
          <w:b/>
          <w:color w:val="0000FF"/>
          <w:sz w:val="28"/>
          <w:szCs w:val="28"/>
          <w:u w:val="single"/>
          <w:lang w:val="uk-UA"/>
        </w:rPr>
        <w:t>наліз результатів професійної діяльності</w:t>
      </w:r>
      <w:r>
        <w:rPr>
          <w:rFonts w:ascii="Times New Roman" w:eastAsia="Times New Roman" w:hAnsi="Times New Roman"/>
          <w:sz w:val="28"/>
          <w:szCs w:val="28"/>
          <w:lang w:val="uk-UA"/>
        </w:rPr>
        <w:t xml:space="preserve"> показав, що застосу</w:t>
      </w:r>
      <w:r>
        <w:rPr>
          <w:rFonts w:ascii="Times New Roman" w:hAnsi="Times New Roman"/>
          <w:sz w:val="28"/>
          <w:szCs w:val="28"/>
          <w:lang w:val="uk-UA"/>
        </w:rPr>
        <w:t>вання компетентісного підходу  сприяє  підвищенню рівня  сформованості низки  умінь і навичок: творчих здібностей; уміння оцінки й інтерпретації; мовленнєвих умінь учнів, розвитку</w:t>
      </w:r>
      <w:r>
        <w:rPr>
          <w:rFonts w:ascii="Times New Roman" w:hAnsi="Times New Roman"/>
          <w:color w:val="000000"/>
          <w:sz w:val="28"/>
          <w:szCs w:val="28"/>
          <w:lang w:val="uk-UA"/>
        </w:rPr>
        <w:t xml:space="preserve"> психосоціальної  риси,  яка  надає школяреві сили та впевненості у власній успішності, можливість ефективно взаємодіяти з навколишнім середовищем.</w:t>
      </w:r>
    </w:p>
    <w:p w:rsidR="001755FB" w:rsidRDefault="001755FB" w:rsidP="001755FB">
      <w:pPr>
        <w:spacing w:after="0" w:line="240" w:lineRule="auto"/>
        <w:ind w:firstLine="708"/>
        <w:jc w:val="center"/>
        <w:rPr>
          <w:rFonts w:ascii="Times New Roman" w:hAnsi="Times New Roman"/>
          <w:b/>
          <w:color w:val="0000FF"/>
          <w:sz w:val="28"/>
          <w:szCs w:val="32"/>
          <w:u w:val="single"/>
          <w:lang w:val="uk-UA"/>
        </w:rPr>
      </w:pPr>
    </w:p>
    <w:p w:rsidR="001755FB" w:rsidRDefault="001755FB" w:rsidP="001755FB">
      <w:pPr>
        <w:spacing w:after="0" w:line="240" w:lineRule="auto"/>
        <w:ind w:firstLine="708"/>
        <w:jc w:val="center"/>
        <w:rPr>
          <w:rFonts w:ascii="Times New Roman" w:hAnsi="Times New Roman"/>
          <w:b/>
          <w:color w:val="0000FF"/>
          <w:sz w:val="28"/>
          <w:szCs w:val="32"/>
          <w:u w:val="single"/>
          <w:lang w:val="uk-UA"/>
        </w:rPr>
      </w:pPr>
    </w:p>
    <w:p w:rsidR="001755FB" w:rsidRDefault="001755FB" w:rsidP="001755FB">
      <w:pPr>
        <w:spacing w:after="0" w:line="240" w:lineRule="auto"/>
        <w:ind w:firstLine="708"/>
        <w:jc w:val="center"/>
        <w:rPr>
          <w:rFonts w:ascii="Times New Roman" w:hAnsi="Times New Roman"/>
          <w:b/>
          <w:color w:val="0000FF"/>
          <w:sz w:val="28"/>
          <w:szCs w:val="32"/>
          <w:u w:val="single"/>
          <w:lang w:val="uk-UA"/>
        </w:rPr>
      </w:pPr>
      <w:r>
        <w:rPr>
          <w:rFonts w:ascii="Times New Roman" w:hAnsi="Times New Roman"/>
          <w:b/>
          <w:color w:val="0000FF"/>
          <w:sz w:val="28"/>
          <w:szCs w:val="32"/>
          <w:u w:val="single"/>
          <w:lang w:val="uk-UA"/>
        </w:rPr>
        <w:t>Результативність застосування</w:t>
      </w:r>
    </w:p>
    <w:p w:rsidR="001755FB" w:rsidRDefault="001755FB" w:rsidP="001755FB">
      <w:pPr>
        <w:shd w:val="clear" w:color="auto" w:fill="FFFFFF"/>
        <w:spacing w:after="0" w:line="240" w:lineRule="auto"/>
        <w:ind w:right="-8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Застосування компетентнісного підходу на уроках української мови та літератури позитивно вплинула на результати навчання. За останні роки </w:t>
      </w:r>
    </w:p>
    <w:p w:rsidR="001755FB" w:rsidRPr="001F4A2B" w:rsidRDefault="001755FB" w:rsidP="001755FB">
      <w:pPr>
        <w:shd w:val="clear" w:color="auto" w:fill="FFFFFF"/>
        <w:spacing w:after="0" w:line="240" w:lineRule="auto"/>
        <w:ind w:right="-80"/>
        <w:jc w:val="both"/>
        <w:rPr>
          <w:rFonts w:ascii="Times New Roman" w:eastAsia="Times New Roman" w:hAnsi="Times New Roman"/>
          <w:color w:val="000080"/>
          <w:sz w:val="28"/>
          <w:szCs w:val="28"/>
          <w:lang w:val="uk-UA"/>
        </w:rPr>
      </w:pPr>
      <w:r>
        <w:rPr>
          <w:rFonts w:ascii="Times New Roman" w:hAnsi="Times New Roman"/>
          <w:sz w:val="28"/>
          <w:szCs w:val="28"/>
          <w:lang w:val="uk-UA"/>
        </w:rPr>
        <w:t>підвищився рівень навчальних досягнень, покращилося мовлення учнів, уміння орієнтуватися в потоці різноманітної інформації,  здійснювати пошуково-дослідницьку роботу, застосовувати на практиці здобуті знання, навички самостійної навчальної діяльності, самоконтролю, інтелектуальних і творчих здібностей. У дітей  з’явилося бажання брати участь у предметних конкурсах, олімпіадах, у позакласній діяльності.</w:t>
      </w:r>
    </w:p>
    <w:p w:rsidR="001755FB" w:rsidRDefault="001755FB" w:rsidP="001755FB">
      <w:pPr>
        <w:spacing w:after="0" w:line="240" w:lineRule="auto"/>
        <w:jc w:val="both"/>
        <w:rPr>
          <w:rFonts w:ascii="Times New Roman" w:eastAsia="Times New Roman" w:hAnsi="Times New Roman"/>
          <w:sz w:val="28"/>
          <w:szCs w:val="28"/>
          <w:lang w:val="uk-UA"/>
        </w:rPr>
      </w:pPr>
      <w:r w:rsidRPr="001F4A2B">
        <w:rPr>
          <w:rFonts w:ascii="Times New Roman" w:hAnsi="Times New Roman"/>
          <w:b/>
          <w:color w:val="000080"/>
          <w:sz w:val="28"/>
          <w:szCs w:val="28"/>
          <w:lang w:val="uk-UA"/>
        </w:rPr>
        <w:t xml:space="preserve">  </w:t>
      </w:r>
      <w:r w:rsidRPr="001F4A2B">
        <w:rPr>
          <w:rFonts w:ascii="Times New Roman" w:hAnsi="Times New Roman"/>
          <w:b/>
          <w:color w:val="000080"/>
          <w:sz w:val="28"/>
          <w:szCs w:val="28"/>
          <w:lang w:val="uk-UA"/>
        </w:rPr>
        <w:tab/>
      </w:r>
    </w:p>
    <w:p w:rsidR="001755FB" w:rsidRPr="001755FB" w:rsidRDefault="001755FB" w:rsidP="001755FB">
      <w:pPr>
        <w:spacing w:after="0" w:line="240" w:lineRule="auto"/>
        <w:jc w:val="both"/>
        <w:rPr>
          <w:rFonts w:ascii="Times New Roman" w:eastAsia="Times New Roman" w:hAnsi="Times New Roman"/>
          <w:sz w:val="28"/>
          <w:szCs w:val="28"/>
          <w:lang w:val="uk-UA"/>
        </w:rPr>
      </w:pPr>
    </w:p>
    <w:p w:rsidR="001755FB" w:rsidRDefault="001755FB" w:rsidP="001755FB">
      <w:pPr>
        <w:tabs>
          <w:tab w:val="left" w:pos="993"/>
        </w:tabs>
        <w:spacing w:line="240" w:lineRule="auto"/>
        <w:jc w:val="center"/>
        <w:rPr>
          <w:rFonts w:ascii="Times New Roman" w:hAnsi="Times New Roman"/>
          <w:b/>
          <w:sz w:val="28"/>
          <w:szCs w:val="28"/>
          <w:lang w:val="uk-UA"/>
        </w:rPr>
      </w:pPr>
      <w:r>
        <w:rPr>
          <w:rFonts w:ascii="Times New Roman" w:hAnsi="Times New Roman"/>
          <w:b/>
          <w:sz w:val="28"/>
          <w:szCs w:val="28"/>
          <w:lang w:val="uk-UA"/>
        </w:rPr>
        <w:t>Список використаних джерел</w:t>
      </w:r>
    </w:p>
    <w:p w:rsidR="001755FB" w:rsidRDefault="001755FB" w:rsidP="001755FB">
      <w:pPr>
        <w:pStyle w:val="a3"/>
        <w:spacing w:before="0" w:after="0"/>
        <w:ind w:firstLine="708"/>
        <w:jc w:val="both"/>
        <w:rPr>
          <w:color w:val="000000"/>
          <w:sz w:val="28"/>
          <w:szCs w:val="28"/>
        </w:rPr>
      </w:pPr>
      <w:r>
        <w:rPr>
          <w:color w:val="000000"/>
          <w:sz w:val="28"/>
          <w:szCs w:val="28"/>
          <w:lang w:val="uk-UA"/>
        </w:rPr>
        <w:t>1</w:t>
      </w:r>
      <w:r>
        <w:rPr>
          <w:color w:val="000000"/>
          <w:sz w:val="28"/>
          <w:szCs w:val="28"/>
        </w:rPr>
        <w:t xml:space="preserve">. </w:t>
      </w:r>
      <w:proofErr w:type="gramStart"/>
      <w:r>
        <w:rPr>
          <w:color w:val="000000"/>
          <w:sz w:val="28"/>
          <w:szCs w:val="28"/>
        </w:rPr>
        <w:t>Б</w:t>
      </w:r>
      <w:proofErr w:type="gramEnd"/>
      <w:r>
        <w:rPr>
          <w:color w:val="000000"/>
          <w:sz w:val="28"/>
          <w:szCs w:val="28"/>
        </w:rPr>
        <w:t>іляєв О. Концепція навчання державної мови в школах України /        О. Біляєв, Л. Скуратівський, Л. Симоненкова, Г. Шелехова // Дивослово. - 1996. - № 1. - С. 16</w:t>
      </w:r>
      <w:r>
        <w:rPr>
          <w:color w:val="000000"/>
          <w:sz w:val="28"/>
          <w:szCs w:val="28"/>
          <w:lang w:val="uk-UA"/>
        </w:rPr>
        <w:t xml:space="preserve">- </w:t>
      </w:r>
      <w:r>
        <w:rPr>
          <w:color w:val="000000"/>
          <w:sz w:val="28"/>
          <w:szCs w:val="28"/>
        </w:rPr>
        <w:t>21.</w:t>
      </w:r>
    </w:p>
    <w:p w:rsidR="001755FB" w:rsidRDefault="001755FB" w:rsidP="001755FB">
      <w:pPr>
        <w:pStyle w:val="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2. Варзацька Л., Кратасюк Л. Інтерактивні технології в системі особистісно зорієнтованої освіти / Л. Варзацька, Л. Кратасюк  // Бібліотечка «Дивослова». – 2006. - №4.</w:t>
      </w:r>
    </w:p>
    <w:p w:rsidR="001755FB" w:rsidRDefault="001755FB" w:rsidP="001755FB">
      <w:pPr>
        <w:pStyle w:val="1"/>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 xml:space="preserve">3. Волобуєва Т. Розвиток творчої компетентності школярів/ Т.Волобуєва// Управління освітою.- 2007.- № 14. </w:t>
      </w:r>
    </w:p>
    <w:p w:rsidR="001755FB" w:rsidRDefault="001755FB" w:rsidP="001755FB">
      <w:pPr>
        <w:pStyle w:val="a3"/>
        <w:spacing w:before="0" w:after="0"/>
        <w:ind w:firstLine="708"/>
        <w:jc w:val="both"/>
        <w:rPr>
          <w:sz w:val="28"/>
          <w:szCs w:val="28"/>
          <w:lang w:val="uk-UA"/>
        </w:rPr>
      </w:pPr>
      <w:r>
        <w:rPr>
          <w:sz w:val="28"/>
          <w:szCs w:val="28"/>
          <w:lang w:val="uk-UA"/>
        </w:rPr>
        <w:t>4. Ворожейкіна О.М. 100 цікавих ідей для проведення уроку. – Х.: Вид. група «Основа», 2011. – 287 с.</w:t>
      </w:r>
    </w:p>
    <w:p w:rsidR="001755FB" w:rsidRDefault="001755FB" w:rsidP="001755FB">
      <w:pPr>
        <w:pStyle w:val="a3"/>
        <w:spacing w:before="0" w:after="0"/>
        <w:ind w:firstLine="708"/>
        <w:jc w:val="both"/>
        <w:rPr>
          <w:color w:val="000000"/>
          <w:sz w:val="28"/>
          <w:szCs w:val="28"/>
        </w:rPr>
      </w:pPr>
      <w:r>
        <w:rPr>
          <w:color w:val="000000"/>
          <w:sz w:val="28"/>
          <w:szCs w:val="28"/>
        </w:rPr>
        <w:t xml:space="preserve"> </w:t>
      </w:r>
      <w:r>
        <w:rPr>
          <w:color w:val="000000"/>
          <w:sz w:val="28"/>
          <w:szCs w:val="28"/>
          <w:lang w:val="uk-UA"/>
        </w:rPr>
        <w:t>5</w:t>
      </w:r>
      <w:r>
        <w:rPr>
          <w:color w:val="000000"/>
          <w:sz w:val="28"/>
          <w:szCs w:val="28"/>
        </w:rPr>
        <w:t>. Державний стандарт базової і повної загальної середньої освіти. - http://zakon2.rada.gov.ua/laws/show/1392-2011.</w:t>
      </w:r>
    </w:p>
    <w:p w:rsidR="001755FB" w:rsidRDefault="001755FB" w:rsidP="001755FB">
      <w:pPr>
        <w:spacing w:after="0" w:line="240" w:lineRule="auto"/>
        <w:jc w:val="both"/>
        <w:rPr>
          <w:rFonts w:ascii="Times New Roman" w:hAnsi="Times New Roman"/>
          <w:sz w:val="28"/>
          <w:szCs w:val="28"/>
          <w:lang w:val="uk-UA"/>
        </w:rPr>
      </w:pPr>
      <w:r>
        <w:rPr>
          <w:rFonts w:ascii="Times New Roman" w:eastAsia="Times New Roman" w:hAnsi="Times New Roman"/>
          <w:sz w:val="28"/>
          <w:szCs w:val="28"/>
          <w:lang w:val="uk-UA"/>
        </w:rPr>
        <w:t xml:space="preserve">          </w:t>
      </w:r>
      <w:r>
        <w:rPr>
          <w:rFonts w:ascii="Times New Roman" w:hAnsi="Times New Roman"/>
          <w:sz w:val="28"/>
          <w:szCs w:val="28"/>
          <w:lang w:val="uk-UA"/>
        </w:rPr>
        <w:t>6. Гін А.О. Прийоми педагогічної техніки: Вільний вибір. Відкритість. Діяльність. Зворотний зв’язок. Ідеальність: посібник для вчителів. – Луганськ: Навчальна книга. Янтар, 2004. – 84 с.</w:t>
      </w:r>
    </w:p>
    <w:p w:rsidR="001755FB" w:rsidRDefault="001755FB" w:rsidP="001755FB">
      <w:pPr>
        <w:pStyle w:val="a3"/>
        <w:spacing w:before="0" w:after="0"/>
        <w:ind w:firstLine="708"/>
        <w:jc w:val="both"/>
        <w:rPr>
          <w:color w:val="000000"/>
          <w:sz w:val="28"/>
          <w:szCs w:val="28"/>
          <w:lang w:val="uk-UA"/>
        </w:rPr>
      </w:pPr>
      <w:r>
        <w:rPr>
          <w:sz w:val="28"/>
          <w:szCs w:val="28"/>
          <w:lang w:val="uk-UA"/>
        </w:rPr>
        <w:t xml:space="preserve">7. Інститут інноваційних технологій і змісту освіти   </w:t>
      </w:r>
      <w:hyperlink r:id="rId5" w:history="1">
        <w:r w:rsidRPr="0098525A">
          <w:rPr>
            <w:rStyle w:val="a4"/>
            <w:sz w:val="28"/>
            <w:szCs w:val="28"/>
          </w:rPr>
          <w:t>www.iitzo.gov.ua</w:t>
        </w:r>
      </w:hyperlink>
      <w:r w:rsidRPr="0098525A">
        <w:rPr>
          <w:sz w:val="28"/>
          <w:szCs w:val="28"/>
          <w:lang w:val="uk-UA"/>
        </w:rPr>
        <w:t>.</w:t>
      </w:r>
    </w:p>
    <w:p w:rsidR="001755FB" w:rsidRDefault="001755FB" w:rsidP="001755F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8.Інтерактивні технології навчання: теорія, практика, досвід: Методичний посібник / О.Пометун, Л.Пирожиченко. – К.: А.П.Н., 2002. –    С. 27. </w:t>
      </w:r>
    </w:p>
    <w:p w:rsidR="001755FB" w:rsidRDefault="001755FB" w:rsidP="001755FB">
      <w:pPr>
        <w:pStyle w:val="a3"/>
        <w:spacing w:before="0" w:after="0"/>
        <w:ind w:firstLine="708"/>
        <w:jc w:val="both"/>
        <w:rPr>
          <w:color w:val="000000"/>
          <w:sz w:val="28"/>
          <w:szCs w:val="28"/>
          <w:lang w:val="uk-UA"/>
        </w:rPr>
      </w:pPr>
      <w:r>
        <w:rPr>
          <w:color w:val="000000"/>
          <w:sz w:val="28"/>
          <w:szCs w:val="28"/>
          <w:lang w:val="uk-UA"/>
        </w:rPr>
        <w:t xml:space="preserve">9. Компетентнісний підхід у сучасній освіті: світовий досвід та українські перспективи: Бібліотека з освітньої політики / [під заг. ред. О. В. Овчарук]. - К.: "К.І.С.", 2004. - 112с. </w:t>
      </w:r>
    </w:p>
    <w:p w:rsidR="001755FB" w:rsidRDefault="001755FB" w:rsidP="001755FB">
      <w:pPr>
        <w:pStyle w:val="a3"/>
        <w:spacing w:before="0" w:after="0"/>
        <w:ind w:firstLine="708"/>
        <w:jc w:val="both"/>
        <w:rPr>
          <w:color w:val="000000"/>
          <w:sz w:val="28"/>
          <w:szCs w:val="28"/>
          <w:lang w:val="uk-UA"/>
        </w:rPr>
      </w:pPr>
      <w:r>
        <w:rPr>
          <w:color w:val="000000"/>
          <w:sz w:val="28"/>
          <w:szCs w:val="28"/>
          <w:lang w:val="uk-UA"/>
        </w:rPr>
        <w:t>10. Концепція вивчення української мови в 5-12 класах загальноосвітніх навчальних закладів з українською мовою навчання // Книга вчителя української мови та літератури : [довідн.</w:t>
      </w:r>
      <w:r>
        <w:rPr>
          <w:color w:val="000000"/>
          <w:sz w:val="28"/>
          <w:szCs w:val="28"/>
        </w:rPr>
        <w:t>C</w:t>
      </w:r>
      <w:r>
        <w:rPr>
          <w:color w:val="000000"/>
          <w:sz w:val="28"/>
          <w:szCs w:val="28"/>
          <w:lang w:val="uk-UA"/>
        </w:rPr>
        <w:t>метод. вид.]/[упоряд.: Н.І.Шинкарук]. - Харків: ТОРСІНГ ПЛЮС, 2005. - 352 с.</w:t>
      </w:r>
    </w:p>
    <w:p w:rsidR="001755FB" w:rsidRDefault="001755FB" w:rsidP="001755FB">
      <w:pPr>
        <w:pStyle w:val="a3"/>
        <w:spacing w:before="0" w:after="0"/>
        <w:ind w:firstLine="708"/>
        <w:jc w:val="both"/>
        <w:rPr>
          <w:color w:val="000000"/>
          <w:sz w:val="28"/>
          <w:szCs w:val="28"/>
        </w:rPr>
      </w:pPr>
      <w:r>
        <w:rPr>
          <w:color w:val="000000"/>
          <w:sz w:val="28"/>
          <w:szCs w:val="28"/>
          <w:lang w:val="uk-UA"/>
        </w:rPr>
        <w:t>11</w:t>
      </w:r>
      <w:r>
        <w:rPr>
          <w:color w:val="000000"/>
          <w:sz w:val="28"/>
          <w:szCs w:val="28"/>
        </w:rPr>
        <w:t>. Методика  навчання  української  мови  в середніх освітніх закладах /[Пентилюк М.І.,  Караман С.О.,  Караман О.В.  та і</w:t>
      </w:r>
      <w:proofErr w:type="gramStart"/>
      <w:r>
        <w:rPr>
          <w:color w:val="000000"/>
          <w:sz w:val="28"/>
          <w:szCs w:val="28"/>
        </w:rPr>
        <w:t>н</w:t>
      </w:r>
      <w:proofErr w:type="gramEnd"/>
      <w:r>
        <w:rPr>
          <w:color w:val="000000"/>
          <w:sz w:val="28"/>
          <w:szCs w:val="28"/>
        </w:rPr>
        <w:t xml:space="preserve">.]; за ред. М. І. </w:t>
      </w:r>
      <w:r>
        <w:rPr>
          <w:color w:val="000000"/>
          <w:sz w:val="28"/>
          <w:szCs w:val="28"/>
          <w:lang w:val="uk-UA"/>
        </w:rPr>
        <w:t>Пентилюк.-К</w:t>
      </w:r>
      <w:r>
        <w:rPr>
          <w:color w:val="000000"/>
          <w:sz w:val="28"/>
          <w:szCs w:val="28"/>
        </w:rPr>
        <w:t>.: Ленвіт, 2004. - 400 с.</w:t>
      </w:r>
    </w:p>
    <w:p w:rsidR="001755FB" w:rsidRDefault="001755FB" w:rsidP="001755FB">
      <w:pPr>
        <w:pStyle w:val="1"/>
        <w:spacing w:after="0" w:line="240" w:lineRule="auto"/>
        <w:ind w:left="0" w:firstLine="720"/>
        <w:jc w:val="both"/>
        <w:rPr>
          <w:rFonts w:ascii="Times New Roman" w:hAnsi="Times New Roman"/>
          <w:color w:val="000000"/>
          <w:sz w:val="28"/>
          <w:szCs w:val="28"/>
        </w:rPr>
      </w:pPr>
      <w:r>
        <w:rPr>
          <w:rFonts w:ascii="Times New Roman" w:hAnsi="Times New Roman"/>
          <w:sz w:val="28"/>
          <w:szCs w:val="28"/>
          <w:lang w:val="uk-UA"/>
        </w:rPr>
        <w:t xml:space="preserve">12. </w:t>
      </w:r>
      <w:r>
        <w:rPr>
          <w:rFonts w:ascii="Times New Roman" w:hAnsi="Times New Roman"/>
          <w:color w:val="000000"/>
          <w:sz w:val="28"/>
          <w:szCs w:val="28"/>
          <w:lang w:val="uk-UA"/>
        </w:rPr>
        <w:t xml:space="preserve">Пометун О. І. Дискусія українських педагогів навколо питань запровадження компетентнісного підходу в українській освіті// Компетентнісний підхід у сучасній освіті: світовий досвід та українські перспективи / О. І. Пометун. - К.: К.І.С., 2004.8. </w:t>
      </w:r>
      <w:r>
        <w:rPr>
          <w:rFonts w:ascii="Times New Roman" w:hAnsi="Times New Roman"/>
          <w:color w:val="000000"/>
          <w:sz w:val="28"/>
          <w:szCs w:val="28"/>
        </w:rPr>
        <w:t>Омельчук С. Формування мовленнєво-комунікативних умінь у процесі вивчення синтаксису / Сергій Омельчук // Дивослово. - 2006. - № 9. - С. 25.</w:t>
      </w:r>
    </w:p>
    <w:p w:rsidR="001755FB" w:rsidRDefault="001755FB" w:rsidP="001755FB">
      <w:pPr>
        <w:pStyle w:val="1"/>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13. Руденко О. Життєва компетенція учнів у вимірі освітніх інновацій/ О.Руденко // Вивчаємо українську мову та літературу. – 2007. - № 24.</w:t>
      </w:r>
    </w:p>
    <w:p w:rsidR="001755FB" w:rsidRDefault="001755FB" w:rsidP="001755FB">
      <w:pPr>
        <w:pStyle w:val="1"/>
        <w:spacing w:after="0" w:line="240" w:lineRule="auto"/>
        <w:ind w:left="0" w:firstLine="708"/>
        <w:jc w:val="both"/>
        <w:rPr>
          <w:rFonts w:ascii="Times New Roman" w:hAnsi="Times New Roman"/>
          <w:sz w:val="28"/>
          <w:szCs w:val="28"/>
        </w:rPr>
      </w:pPr>
      <w:r>
        <w:rPr>
          <w:rFonts w:ascii="Times New Roman" w:hAnsi="Times New Roman"/>
          <w:sz w:val="28"/>
          <w:szCs w:val="28"/>
          <w:lang w:val="uk-UA"/>
        </w:rPr>
        <w:t xml:space="preserve">14. </w:t>
      </w:r>
      <w:r>
        <w:rPr>
          <w:rFonts w:ascii="Times New Roman" w:hAnsi="Times New Roman"/>
          <w:sz w:val="28"/>
          <w:szCs w:val="28"/>
        </w:rPr>
        <w:t>Степанишин Б. Викладання української літератури в школі</w:t>
      </w:r>
      <w:r>
        <w:rPr>
          <w:rFonts w:ascii="Times New Roman" w:hAnsi="Times New Roman"/>
          <w:sz w:val="28"/>
          <w:szCs w:val="28"/>
          <w:lang w:val="uk-UA"/>
        </w:rPr>
        <w:t xml:space="preserve"> </w:t>
      </w:r>
      <w:r>
        <w:rPr>
          <w:rFonts w:ascii="Times New Roman" w:hAnsi="Times New Roman"/>
          <w:sz w:val="28"/>
          <w:szCs w:val="28"/>
        </w:rPr>
        <w:t xml:space="preserve">Методичний </w:t>
      </w:r>
      <w:proofErr w:type="gramStart"/>
      <w:r>
        <w:rPr>
          <w:rFonts w:ascii="Times New Roman" w:hAnsi="Times New Roman"/>
          <w:sz w:val="28"/>
          <w:szCs w:val="28"/>
        </w:rPr>
        <w:t>пос</w:t>
      </w:r>
      <w:proofErr w:type="gramEnd"/>
      <w:r>
        <w:rPr>
          <w:rFonts w:ascii="Times New Roman" w:hAnsi="Times New Roman"/>
          <w:sz w:val="28"/>
          <w:szCs w:val="28"/>
        </w:rPr>
        <w:t>ібник для вчителя.</w:t>
      </w:r>
      <w:r>
        <w:rPr>
          <w:rFonts w:ascii="Times New Roman" w:hAnsi="Times New Roman"/>
          <w:sz w:val="28"/>
          <w:szCs w:val="28"/>
          <w:lang w:val="uk-UA"/>
        </w:rPr>
        <w:t>/ Б. Степанишин //</w:t>
      </w:r>
      <w:r>
        <w:rPr>
          <w:rFonts w:ascii="Times New Roman" w:hAnsi="Times New Roman"/>
          <w:sz w:val="28"/>
          <w:szCs w:val="28"/>
        </w:rPr>
        <w:t xml:space="preserve">  К.: Проза, 1994.</w:t>
      </w:r>
    </w:p>
    <w:p w:rsidR="001755FB" w:rsidRDefault="001755FB" w:rsidP="001755FB">
      <w:pPr>
        <w:pStyle w:val="1"/>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15. Шарко В. Сучасний урок . Технологічний аспект/ В.Шарко. – К.:    Вид-во Фенікс, 2006.</w:t>
      </w:r>
    </w:p>
    <w:p w:rsidR="00953732" w:rsidRPr="001755FB" w:rsidRDefault="00953732">
      <w:pPr>
        <w:rPr>
          <w:lang w:val="uk-UA"/>
        </w:rPr>
      </w:pPr>
    </w:p>
    <w:sectPr w:rsidR="00953732" w:rsidRPr="001755FB" w:rsidSect="00953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FB"/>
    <w:rsid w:val="00154724"/>
    <w:rsid w:val="001755FB"/>
    <w:rsid w:val="00953732"/>
    <w:rsid w:val="00C61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FB"/>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55FB"/>
  </w:style>
  <w:style w:type="paragraph" w:styleId="a3">
    <w:name w:val="Normal (Web)"/>
    <w:basedOn w:val="a"/>
    <w:rsid w:val="001755FB"/>
    <w:pPr>
      <w:spacing w:before="280" w:after="280" w:line="240" w:lineRule="auto"/>
    </w:pPr>
    <w:rPr>
      <w:rFonts w:ascii="Times New Roman" w:eastAsia="Times New Roman" w:hAnsi="Times New Roman"/>
      <w:sz w:val="24"/>
      <w:szCs w:val="24"/>
    </w:rPr>
  </w:style>
  <w:style w:type="character" w:styleId="a4">
    <w:name w:val="Hyperlink"/>
    <w:basedOn w:val="a0"/>
    <w:unhideWhenUsed/>
    <w:rsid w:val="001755FB"/>
    <w:rPr>
      <w:color w:val="0000FF"/>
      <w:u w:val="single"/>
    </w:rPr>
  </w:style>
  <w:style w:type="paragraph" w:customStyle="1" w:styleId="1">
    <w:name w:val="Абзац списка1"/>
    <w:basedOn w:val="a"/>
    <w:rsid w:val="001755FB"/>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FB"/>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55FB"/>
  </w:style>
  <w:style w:type="paragraph" w:styleId="a3">
    <w:name w:val="Normal (Web)"/>
    <w:basedOn w:val="a"/>
    <w:rsid w:val="001755FB"/>
    <w:pPr>
      <w:spacing w:before="280" w:after="280" w:line="240" w:lineRule="auto"/>
    </w:pPr>
    <w:rPr>
      <w:rFonts w:ascii="Times New Roman" w:eastAsia="Times New Roman" w:hAnsi="Times New Roman"/>
      <w:sz w:val="24"/>
      <w:szCs w:val="24"/>
    </w:rPr>
  </w:style>
  <w:style w:type="character" w:styleId="a4">
    <w:name w:val="Hyperlink"/>
    <w:basedOn w:val="a0"/>
    <w:unhideWhenUsed/>
    <w:rsid w:val="001755FB"/>
    <w:rPr>
      <w:color w:val="0000FF"/>
      <w:u w:val="single"/>
    </w:rPr>
  </w:style>
  <w:style w:type="paragraph" w:customStyle="1" w:styleId="1">
    <w:name w:val="Абзац списка1"/>
    <w:basedOn w:val="a"/>
    <w:rsid w:val="001755FB"/>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itz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9487</Words>
  <Characters>5408</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Панченко</dc:creator>
  <cp:lastModifiedBy>Користувач Windows</cp:lastModifiedBy>
  <cp:revision>2</cp:revision>
  <dcterms:created xsi:type="dcterms:W3CDTF">2020-03-26T08:57:00Z</dcterms:created>
  <dcterms:modified xsi:type="dcterms:W3CDTF">2020-03-26T08:57:00Z</dcterms:modified>
</cp:coreProperties>
</file>