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C" w:rsidRDefault="002A2A0C" w:rsidP="006F3A0B">
      <w:pPr>
        <w:spacing w:line="0" w:lineRule="atLeast"/>
        <w:rPr>
          <w:rFonts w:ascii="Times New Roman" w:eastAsia="Times New Roman" w:hAnsi="Times New Roman" w:cs="Times New Roman"/>
          <w:sz w:val="28"/>
          <w:szCs w:val="28"/>
        </w:rPr>
      </w:pPr>
      <w:bookmarkStart w:id="0" w:name="page17"/>
      <w:bookmarkStart w:id="1" w:name="_GoBack"/>
      <w:bookmarkEnd w:id="0"/>
      <w:bookmarkEnd w:id="1"/>
      <w:r>
        <w:rPr>
          <w:rFonts w:ascii="Times New Roman" w:eastAsia="Times New Roman" w:hAnsi="Times New Roman" w:cs="Times New Roman"/>
          <w:sz w:val="28"/>
          <w:szCs w:val="28"/>
        </w:rPr>
        <w:t xml:space="preserve">     </w:t>
      </w:r>
    </w:p>
    <w:p w:rsidR="002A2A0C" w:rsidRDefault="002A2A0C" w:rsidP="006F3A0B">
      <w:pPr>
        <w:spacing w:line="0" w:lineRule="atLeast"/>
        <w:rPr>
          <w:rFonts w:ascii="Times New Roman" w:eastAsia="Times New Roman" w:hAnsi="Times New Roman" w:cs="Times New Roman"/>
          <w:sz w:val="28"/>
          <w:szCs w:val="28"/>
        </w:rPr>
      </w:pPr>
    </w:p>
    <w:p w:rsidR="002A2A0C" w:rsidRDefault="002A2A0C" w:rsidP="006F3A0B">
      <w:pPr>
        <w:spacing w:line="0" w:lineRule="atLeast"/>
        <w:rPr>
          <w:rFonts w:ascii="Times New Roman" w:eastAsia="Times New Roman" w:hAnsi="Times New Roman" w:cs="Times New Roman"/>
          <w:sz w:val="28"/>
          <w:szCs w:val="28"/>
        </w:rPr>
      </w:pPr>
    </w:p>
    <w:p w:rsidR="002A2A0C" w:rsidRDefault="002A2A0C" w:rsidP="006F3A0B">
      <w:pPr>
        <w:spacing w:line="0" w:lineRule="atLeast"/>
        <w:rPr>
          <w:rFonts w:ascii="Arial" w:eastAsia="Arial" w:hAnsi="Arial"/>
          <w:b/>
          <w:color w:val="729619"/>
          <w:sz w:val="26"/>
        </w:rPr>
      </w:pPr>
    </w:p>
    <w:p w:rsidR="002A2A0C" w:rsidRPr="008B5D9B" w:rsidRDefault="008B5D9B" w:rsidP="006F3A0B">
      <w:pPr>
        <w:spacing w:line="0" w:lineRule="atLeast"/>
        <w:rPr>
          <w:rFonts w:ascii="Times New Roman" w:eastAsia="Arial" w:hAnsi="Times New Roman" w:cs="Times New Roman"/>
          <w:b/>
          <w:color w:val="000000" w:themeColor="text1"/>
          <w:sz w:val="32"/>
          <w:szCs w:val="32"/>
        </w:rPr>
      </w:pPr>
      <w:r>
        <w:rPr>
          <w:rFonts w:ascii="Times New Roman" w:eastAsia="Arial" w:hAnsi="Times New Roman" w:cs="Times New Roman"/>
          <w:b/>
          <w:color w:val="000000" w:themeColor="text1"/>
          <w:sz w:val="32"/>
          <w:szCs w:val="32"/>
        </w:rPr>
        <w:t xml:space="preserve">     </w:t>
      </w:r>
      <w:r w:rsidRPr="008B5D9B">
        <w:rPr>
          <w:rFonts w:ascii="Times New Roman" w:eastAsia="Arial" w:hAnsi="Times New Roman" w:cs="Times New Roman"/>
          <w:b/>
          <w:color w:val="000000" w:themeColor="text1"/>
          <w:sz w:val="32"/>
          <w:szCs w:val="32"/>
        </w:rPr>
        <w:t>Реалізація компетентнісного підходу через систему завдань з української мови</w:t>
      </w: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8B5D9B" w:rsidRDefault="008B5D9B" w:rsidP="008B5D9B">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rPr>
        <w:t>Впровадження компетентнісного підходу у школі є одним із важливих концептуальних положень оновлення змісту та якості освіти. Сучасний навчальний заклад має сприяти розвиткові демократичної культури, формуванню, необхідних для проживання у європейському співтоваристві компетентностей, політико-правових і соціально-економічних знань.</w:t>
      </w:r>
    </w:p>
    <w:p w:rsidR="008B5D9B" w:rsidRDefault="008B5D9B" w:rsidP="008B5D9B">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rPr>
        <w:t xml:space="preserve">Основним завданням компетентнісного підходу є не лише оволодіння предметними знаннями, але й вміння ефективно застосовувати їх на практиці як інструмент розв’язання різноманітних життєвих завдань. </w:t>
      </w:r>
      <w:r w:rsidRPr="00492805">
        <w:rPr>
          <w:rFonts w:ascii="Times New Roman" w:eastAsia="Times New Roman" w:hAnsi="Times New Roman" w:cs="Times New Roman"/>
          <w:sz w:val="28"/>
          <w:szCs w:val="28"/>
          <w:shd w:val="clear" w:color="auto" w:fill="FFFFFF"/>
        </w:rPr>
        <w:t>Тому провідною ідеєю представленого досвіду є розкриття технології створення компетентністних завдань, спрямованих на формування та перевірку сформованості компетентності.</w:t>
      </w:r>
      <w:r>
        <w:rPr>
          <w:rFonts w:ascii="Times New Roman" w:eastAsia="Times New Roman" w:hAnsi="Times New Roman" w:cs="Times New Roman"/>
          <w:sz w:val="28"/>
          <w:szCs w:val="28"/>
          <w:shd w:val="clear" w:color="auto" w:fill="FFFFFF"/>
        </w:rPr>
        <w:t xml:space="preserve"> Подані завдання з української апробовані в умовах загальноосвітньої школи у 2-4 класах.</w:t>
      </w:r>
    </w:p>
    <w:p w:rsidR="008B5D9B" w:rsidRPr="00492805" w:rsidRDefault="008B5D9B" w:rsidP="008B5D9B">
      <w:pPr>
        <w:spacing w:after="0" w:line="240" w:lineRule="auto"/>
        <w:jc w:val="both"/>
        <w:rPr>
          <w:rFonts w:ascii="Times New Roman" w:eastAsia="Times New Roman" w:hAnsi="Times New Roman" w:cs="Times New Roman"/>
          <w:sz w:val="24"/>
          <w:szCs w:val="24"/>
        </w:rPr>
      </w:pPr>
    </w:p>
    <w:p w:rsidR="008B5D9B" w:rsidRDefault="008B5D9B" w:rsidP="008B5D9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2A2A0C" w:rsidRDefault="002A2A0C" w:rsidP="006F3A0B">
      <w:pPr>
        <w:spacing w:line="0" w:lineRule="atLeast"/>
        <w:rPr>
          <w:rFonts w:ascii="Arial" w:eastAsia="Arial" w:hAnsi="Arial"/>
          <w:b/>
          <w:color w:val="729619"/>
          <w:sz w:val="26"/>
        </w:rPr>
      </w:pPr>
    </w:p>
    <w:p w:rsidR="008B5D9B" w:rsidRDefault="008B5D9B" w:rsidP="006F3A0B">
      <w:pPr>
        <w:spacing w:line="0" w:lineRule="atLeast"/>
        <w:rPr>
          <w:rFonts w:ascii="Arial" w:eastAsia="Arial" w:hAnsi="Arial"/>
          <w:b/>
          <w:color w:val="729619"/>
          <w:sz w:val="26"/>
        </w:rPr>
      </w:pPr>
    </w:p>
    <w:p w:rsidR="008B5D9B" w:rsidRDefault="008B5D9B" w:rsidP="006F3A0B">
      <w:pPr>
        <w:spacing w:line="0" w:lineRule="atLeast"/>
        <w:rPr>
          <w:rFonts w:ascii="Arial" w:eastAsia="Arial" w:hAnsi="Arial"/>
          <w:b/>
          <w:color w:val="729619"/>
          <w:sz w:val="26"/>
        </w:rPr>
      </w:pPr>
    </w:p>
    <w:p w:rsidR="006F3A0B" w:rsidRDefault="006F3A0B" w:rsidP="006F3A0B">
      <w:pPr>
        <w:spacing w:line="0" w:lineRule="atLeast"/>
        <w:rPr>
          <w:rFonts w:ascii="Arial" w:eastAsia="Arial" w:hAnsi="Arial"/>
          <w:b/>
          <w:color w:val="729619"/>
          <w:sz w:val="26"/>
        </w:rPr>
      </w:pPr>
      <w:r>
        <w:rPr>
          <w:rFonts w:ascii="Arial" w:eastAsia="Arial" w:hAnsi="Arial"/>
          <w:b/>
          <w:color w:val="729619"/>
          <w:sz w:val="26"/>
        </w:rPr>
        <w:t>МЕТА НОВОЇ УКРАЇНСЬКОЇ ШКОЛИ</w:t>
      </w:r>
    </w:p>
    <w:p w:rsidR="006F3A0B" w:rsidRPr="00AD04C3" w:rsidRDefault="006F3A0B" w:rsidP="006F3A0B">
      <w:pPr>
        <w:spacing w:line="240" w:lineRule="atLeast"/>
        <w:ind w:left="23"/>
        <w:rPr>
          <w:rFonts w:ascii="Times New Roman" w:eastAsia="Arial" w:hAnsi="Times New Roman" w:cs="Times New Roman"/>
          <w:b/>
          <w:sz w:val="28"/>
          <w:szCs w:val="28"/>
        </w:rPr>
      </w:pPr>
      <w:r w:rsidRPr="00AD04C3">
        <w:rPr>
          <w:rFonts w:ascii="Times New Roman" w:eastAsia="Arial" w:hAnsi="Times New Roman" w:cs="Times New Roman"/>
          <w:b/>
          <w:sz w:val="28"/>
          <w:szCs w:val="28"/>
        </w:rPr>
        <w:t>ПОТУЖНУ ДЕРЖАВУ І КОНКУРЕНТНУ ЕКОНОМІКУ ЗАБЕЗПЕЧИТЬ ЗГУРТОВАНА СПІЛЬНОТА ТВОРЧИХ ЛЮДЕЙ, ВІДПОВІДАЛЬНИХ ГРОМАДЯН, АКТИВНИХ І ПІДПРИЄМЛИВИХ. САМЕ ТАКИХ ПОВИННА ГОТУВАТИ СЕРЕДНЯ ШКОЛА УКРАЇНИ.</w:t>
      </w:r>
    </w:p>
    <w:p w:rsidR="006F3A0B" w:rsidRPr="00AD04C3" w:rsidRDefault="006F3A0B" w:rsidP="006F3A0B">
      <w:pPr>
        <w:spacing w:line="240" w:lineRule="atLeast"/>
        <w:ind w:left="23" w:right="23"/>
        <w:rPr>
          <w:rFonts w:ascii="Arial" w:eastAsia="Arial" w:hAnsi="Arial"/>
          <w:sz w:val="28"/>
          <w:szCs w:val="28"/>
        </w:rPr>
      </w:pPr>
      <w:r w:rsidRPr="00AD04C3">
        <w:rPr>
          <w:rFonts w:ascii="Times New Roman" w:eastAsia="Arial" w:hAnsi="Times New Roman" w:cs="Times New Roman"/>
          <w:sz w:val="28"/>
          <w:szCs w:val="28"/>
        </w:rPr>
        <w:t>Центральне місце у системі освіти належить середній школі. На відміну від університету,</w:t>
      </w:r>
      <w:r>
        <w:rPr>
          <w:rFonts w:ascii="Times New Roman" w:eastAsia="Arial" w:hAnsi="Times New Roman" w:cs="Times New Roman"/>
          <w:sz w:val="28"/>
          <w:szCs w:val="28"/>
        </w:rPr>
        <w:t xml:space="preserve"> в школі ще можна вирівняти дис</w:t>
      </w:r>
      <w:r w:rsidRPr="00AD04C3">
        <w:rPr>
          <w:rFonts w:ascii="Times New Roman" w:eastAsia="Arial" w:hAnsi="Times New Roman" w:cs="Times New Roman"/>
          <w:sz w:val="28"/>
          <w:szCs w:val="28"/>
        </w:rPr>
        <w:t>баланс у розвитку дітей. Світогляд закладається саме в школі. У школі формується особистість, її громадянська позиція та професійні якості. Тут вирішується, чи людина захоче і чи зможе навчатися впродовж життя</w:t>
      </w:r>
      <w:r w:rsidRPr="00AD04C3">
        <w:rPr>
          <w:rFonts w:ascii="Arial" w:eastAsia="Arial" w:hAnsi="Arial"/>
          <w:sz w:val="28"/>
          <w:szCs w:val="28"/>
        </w:rPr>
        <w:t>.</w:t>
      </w:r>
    </w:p>
    <w:p w:rsidR="006F3A0B" w:rsidRDefault="006F3A0B" w:rsidP="006F3A0B">
      <w:pPr>
        <w:spacing w:line="0" w:lineRule="atLeast"/>
        <w:rPr>
          <w:rFonts w:ascii="Times New Roman" w:eastAsia="Arial" w:hAnsi="Times New Roman" w:cs="Times New Roman"/>
          <w:sz w:val="28"/>
          <w:szCs w:val="28"/>
        </w:rPr>
      </w:pPr>
    </w:p>
    <w:p w:rsidR="006F3A0B" w:rsidRDefault="006F3A0B" w:rsidP="006F3A0B">
      <w:pPr>
        <w:tabs>
          <w:tab w:val="left" w:pos="2160"/>
        </w:tabs>
        <w:spacing w:line="0" w:lineRule="atLeast"/>
        <w:rPr>
          <w:rFonts w:ascii="Arial" w:eastAsia="Arial" w:hAnsi="Arial"/>
          <w:sz w:val="28"/>
          <w:szCs w:val="28"/>
        </w:rPr>
      </w:pPr>
      <w:r w:rsidRPr="00AD04C3">
        <w:rPr>
          <w:rFonts w:ascii="Arial" w:eastAsia="Arial" w:hAnsi="Arial"/>
          <w:sz w:val="28"/>
          <w:szCs w:val="28"/>
        </w:rPr>
        <w:t>Проект нового базового Закону України «Про освіту», стаття 1</w:t>
      </w:r>
    </w:p>
    <w:p w:rsidR="006F3A0B" w:rsidRPr="00AD04C3" w:rsidRDefault="006F3A0B" w:rsidP="006F3A0B">
      <w:pPr>
        <w:tabs>
          <w:tab w:val="left" w:pos="2160"/>
        </w:tabs>
        <w:spacing w:line="0" w:lineRule="atLeast"/>
        <w:rPr>
          <w:rFonts w:ascii="Arial" w:eastAsia="Arial" w:hAnsi="Arial"/>
          <w:sz w:val="28"/>
          <w:szCs w:val="28"/>
        </w:rPr>
      </w:pPr>
      <w:r w:rsidRPr="00AD04C3">
        <w:rPr>
          <w:rFonts w:ascii="Times New Roman" w:eastAsia="Arial" w:hAnsi="Times New Roman" w:cs="Times New Roman"/>
          <w:sz w:val="28"/>
          <w:szCs w:val="28"/>
        </w:rPr>
        <w:t>“Компетентність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w:t>
      </w:r>
    </w:p>
    <w:p w:rsidR="006F3A0B" w:rsidRPr="00AD04C3" w:rsidRDefault="006F3A0B" w:rsidP="006F3A0B">
      <w:pPr>
        <w:spacing w:line="240" w:lineRule="atLeast"/>
        <w:ind w:firstLine="284"/>
        <w:rPr>
          <w:rFonts w:ascii="Times New Roman" w:eastAsia="Arial" w:hAnsi="Times New Roman" w:cs="Times New Roman"/>
          <w:sz w:val="28"/>
          <w:szCs w:val="28"/>
        </w:rPr>
      </w:pPr>
      <w:r w:rsidRPr="00AD04C3">
        <w:rPr>
          <w:rFonts w:ascii="Times New Roman" w:eastAsia="Arial" w:hAnsi="Times New Roman" w:cs="Times New Roman"/>
          <w:sz w:val="28"/>
          <w:szCs w:val="28"/>
        </w:rPr>
        <w:t>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життєвий успіх молоді у суспільстві знань.</w:t>
      </w:r>
    </w:p>
    <w:p w:rsidR="006F3A0B" w:rsidRDefault="006F3A0B" w:rsidP="00417BDD">
      <w:pPr>
        <w:spacing w:line="237" w:lineRule="auto"/>
        <w:ind w:right="37"/>
        <w:jc w:val="both"/>
        <w:rPr>
          <w:rFonts w:ascii="Times New Roman" w:eastAsia="Arial" w:hAnsi="Times New Roman" w:cs="Times New Roman"/>
          <w:sz w:val="28"/>
          <w:szCs w:val="28"/>
        </w:rPr>
      </w:pPr>
    </w:p>
    <w:p w:rsidR="00417BDD" w:rsidRPr="00AD04C3" w:rsidRDefault="00417BDD" w:rsidP="00417BDD">
      <w:pPr>
        <w:spacing w:line="237" w:lineRule="auto"/>
        <w:ind w:right="37"/>
        <w:jc w:val="both"/>
        <w:rPr>
          <w:rFonts w:ascii="Times New Roman" w:eastAsia="Arial" w:hAnsi="Times New Roman" w:cs="Times New Roman"/>
          <w:sz w:val="28"/>
          <w:szCs w:val="28"/>
        </w:rPr>
      </w:pPr>
      <w:r w:rsidRPr="00AD04C3">
        <w:rPr>
          <w:rFonts w:ascii="Times New Roman" w:eastAsia="Arial" w:hAnsi="Times New Roman" w:cs="Times New Roman"/>
          <w:sz w:val="28"/>
          <w:szCs w:val="28"/>
        </w:rPr>
        <w:t>Відповідно до проекту нового базового Закону «Про освіту» ключовими для Нової україн</w:t>
      </w:r>
      <w:r w:rsidR="00AD04C3">
        <w:rPr>
          <w:rFonts w:ascii="Times New Roman" w:eastAsia="Arial" w:hAnsi="Times New Roman" w:cs="Times New Roman"/>
          <w:sz w:val="28"/>
          <w:szCs w:val="28"/>
        </w:rPr>
        <w:t>ської школи визначено такі ком</w:t>
      </w:r>
      <w:r w:rsidRPr="00AD04C3">
        <w:rPr>
          <w:rFonts w:ascii="Times New Roman" w:eastAsia="Arial" w:hAnsi="Times New Roman" w:cs="Times New Roman"/>
          <w:sz w:val="28"/>
          <w:szCs w:val="28"/>
        </w:rPr>
        <w:t>петентності:</w:t>
      </w:r>
    </w:p>
    <w:p w:rsidR="00417BDD" w:rsidRPr="00AD04C3" w:rsidRDefault="00417BDD" w:rsidP="00417BDD">
      <w:pPr>
        <w:spacing w:line="20" w:lineRule="exact"/>
        <w:rPr>
          <w:rFonts w:ascii="Times New Roman" w:eastAsia="Times New Roman" w:hAnsi="Times New Roman" w:cs="Times New Roman"/>
          <w:sz w:val="28"/>
          <w:szCs w:val="28"/>
        </w:rPr>
      </w:pPr>
    </w:p>
    <w:p w:rsidR="00417BDD" w:rsidRPr="00AD04C3" w:rsidRDefault="00417BDD" w:rsidP="00417BDD">
      <w:pPr>
        <w:spacing w:line="0" w:lineRule="atLeast"/>
        <w:ind w:left="520"/>
        <w:rPr>
          <w:rFonts w:ascii="Times New Roman" w:eastAsia="Arial" w:hAnsi="Times New Roman" w:cs="Times New Roman"/>
          <w:sz w:val="28"/>
          <w:szCs w:val="28"/>
        </w:rPr>
      </w:pPr>
      <w:r w:rsidRPr="00AD04C3">
        <w:rPr>
          <w:rFonts w:ascii="Times New Roman" w:eastAsia="Arial" w:hAnsi="Times New Roman" w:cs="Times New Roman"/>
          <w:sz w:val="28"/>
          <w:szCs w:val="28"/>
        </w:rPr>
        <w:t>10 КЛЮЧОВИХ КОМПЕТЕНТНОСТЕЙ НОВОЇ УКРАЇНСЬКОЇ ШКОЛИ</w:t>
      </w:r>
    </w:p>
    <w:p w:rsidR="00417BDD" w:rsidRPr="00AD04C3" w:rsidRDefault="00417BDD" w:rsidP="00417BDD">
      <w:pPr>
        <w:tabs>
          <w:tab w:val="left" w:pos="142"/>
        </w:tabs>
        <w:spacing w:line="240" w:lineRule="atLeast"/>
        <w:rPr>
          <w:rFonts w:ascii="Times New Roman" w:eastAsia="Arial" w:hAnsi="Times New Roman" w:cs="Times New Roman"/>
          <w:sz w:val="28"/>
          <w:szCs w:val="28"/>
        </w:rPr>
      </w:pPr>
      <w:r w:rsidRPr="00AD04C3">
        <w:rPr>
          <w:rFonts w:ascii="Times New Roman" w:eastAsia="Times New Roman" w:hAnsi="Times New Roman" w:cs="Times New Roman"/>
          <w:sz w:val="28"/>
          <w:szCs w:val="28"/>
        </w:rPr>
        <w:t xml:space="preserve">01 </w:t>
      </w:r>
      <w:r w:rsidRPr="00AD04C3">
        <w:rPr>
          <w:rFonts w:ascii="Times New Roman" w:eastAsia="Arial" w:hAnsi="Times New Roman" w:cs="Times New Roman"/>
          <w:sz w:val="28"/>
          <w:szCs w:val="28"/>
        </w:rPr>
        <w:t>Спілкування державною (і рідною у разі відмінності) мовами.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w:t>
      </w:r>
      <w:r w:rsidR="002A2A0C">
        <w:rPr>
          <w:rFonts w:ascii="Times New Roman" w:eastAsia="Arial" w:hAnsi="Times New Roman" w:cs="Times New Roman"/>
          <w:sz w:val="28"/>
          <w:szCs w:val="28"/>
        </w:rPr>
        <w:t>них засобів). Здатність реагува</w:t>
      </w:r>
      <w:r w:rsidRPr="00AD04C3">
        <w:rPr>
          <w:rFonts w:ascii="Times New Roman" w:eastAsia="Arial" w:hAnsi="Times New Roman" w:cs="Times New Roman"/>
          <w:sz w:val="28"/>
          <w:szCs w:val="28"/>
        </w:rPr>
        <w:t>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417BDD" w:rsidRPr="00AD04C3" w:rsidRDefault="00417BDD" w:rsidP="00417BDD">
      <w:pPr>
        <w:tabs>
          <w:tab w:val="left" w:pos="500"/>
        </w:tabs>
        <w:spacing w:line="240" w:lineRule="atLeast"/>
        <w:rPr>
          <w:rFonts w:ascii="Times New Roman" w:eastAsia="Arial" w:hAnsi="Times New Roman" w:cs="Times New Roman"/>
          <w:sz w:val="28"/>
          <w:szCs w:val="28"/>
        </w:rPr>
      </w:pPr>
      <w:r w:rsidRPr="00AD04C3">
        <w:rPr>
          <w:rFonts w:ascii="Times New Roman" w:eastAsia="Arial" w:hAnsi="Times New Roman" w:cs="Times New Roman"/>
          <w:sz w:val="28"/>
          <w:szCs w:val="28"/>
        </w:rPr>
        <w:t>02 Спілкування іноземними мовами.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w:t>
      </w:r>
      <w:r w:rsidR="002A2A0C">
        <w:rPr>
          <w:rFonts w:ascii="Times New Roman" w:eastAsia="Arial" w:hAnsi="Times New Roman" w:cs="Times New Roman"/>
          <w:sz w:val="28"/>
          <w:szCs w:val="28"/>
        </w:rPr>
        <w:t>о) у широкому діапазоні соціаль</w:t>
      </w:r>
      <w:r w:rsidRPr="00AD04C3">
        <w:rPr>
          <w:rFonts w:ascii="Times New Roman" w:eastAsia="Arial" w:hAnsi="Times New Roman" w:cs="Times New Roman"/>
          <w:sz w:val="28"/>
          <w:szCs w:val="28"/>
        </w:rPr>
        <w:t>них і культурних контекстів. Уміння посередницької діяльності та міжкультурного спілкування.</w:t>
      </w:r>
    </w:p>
    <w:p w:rsidR="00417BDD" w:rsidRPr="00AD04C3" w:rsidRDefault="00417BDD" w:rsidP="00417BDD">
      <w:pPr>
        <w:tabs>
          <w:tab w:val="left" w:pos="500"/>
        </w:tabs>
        <w:spacing w:line="240" w:lineRule="atLeast"/>
        <w:rPr>
          <w:rFonts w:ascii="Times New Roman" w:eastAsia="Arial" w:hAnsi="Times New Roman" w:cs="Times New Roman"/>
          <w:sz w:val="28"/>
          <w:szCs w:val="28"/>
        </w:rPr>
      </w:pPr>
      <w:r w:rsidRPr="00AD04C3">
        <w:rPr>
          <w:rFonts w:ascii="Times New Roman" w:eastAsia="Arial" w:hAnsi="Times New Roman" w:cs="Times New Roman"/>
          <w:sz w:val="28"/>
          <w:szCs w:val="28"/>
        </w:rPr>
        <w:lastRenderedPageBreak/>
        <w:t>03 Математична грамотність.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417BDD" w:rsidRPr="00AD04C3" w:rsidRDefault="00417BDD" w:rsidP="00417BDD">
      <w:pPr>
        <w:tabs>
          <w:tab w:val="left" w:pos="142"/>
        </w:tabs>
        <w:spacing w:line="240" w:lineRule="atLeast"/>
        <w:rPr>
          <w:rFonts w:ascii="Times New Roman" w:eastAsia="Arial" w:hAnsi="Times New Roman" w:cs="Times New Roman"/>
          <w:sz w:val="28"/>
          <w:szCs w:val="28"/>
        </w:rPr>
      </w:pPr>
      <w:r w:rsidRPr="00AD04C3">
        <w:rPr>
          <w:rFonts w:ascii="Times New Roman" w:eastAsia="Arial" w:hAnsi="Times New Roman" w:cs="Times New Roman"/>
          <w:sz w:val="28"/>
          <w:szCs w:val="28"/>
        </w:rPr>
        <w:t>04 Компетентності в природничих науках і технологіях. Наукове розумін-ня природи і сучасних технологій, а також здатність застосовувати його в пра</w:t>
      </w:r>
      <w:r w:rsidR="002A2A0C">
        <w:rPr>
          <w:rFonts w:ascii="Times New Roman" w:eastAsia="Arial" w:hAnsi="Times New Roman" w:cs="Times New Roman"/>
          <w:sz w:val="28"/>
          <w:szCs w:val="28"/>
        </w:rPr>
        <w:t>ктичній діяльності. Уміння засто</w:t>
      </w:r>
      <w:r w:rsidRPr="00AD04C3">
        <w:rPr>
          <w:rFonts w:ascii="Times New Roman" w:eastAsia="Arial" w:hAnsi="Times New Roman" w:cs="Times New Roman"/>
          <w:sz w:val="28"/>
          <w:szCs w:val="28"/>
        </w:rPr>
        <w:t>совувати науковий метод, спостерігати, аналізувати, формулювати гіпотези, збирати дані, проводити експерименти, аналізувати результати.</w:t>
      </w:r>
    </w:p>
    <w:p w:rsidR="00417BDD" w:rsidRPr="002A2A0C" w:rsidRDefault="00417BDD" w:rsidP="00417BDD">
      <w:pPr>
        <w:spacing w:line="240" w:lineRule="atLeast"/>
        <w:rPr>
          <w:rFonts w:ascii="Times New Roman" w:eastAsia="Times New Roman" w:hAnsi="Times New Roman" w:cs="Times New Roman"/>
          <w:sz w:val="28"/>
          <w:szCs w:val="28"/>
        </w:rPr>
      </w:pPr>
      <w:r w:rsidRPr="002A2A0C">
        <w:rPr>
          <w:rFonts w:ascii="Times New Roman" w:eastAsia="Arial" w:hAnsi="Times New Roman" w:cs="Times New Roman"/>
          <w:sz w:val="28"/>
          <w:szCs w:val="28"/>
        </w:rPr>
        <w:t>05Інформаційно-цифрова компетент-ність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w:t>
      </w:r>
      <w:r w:rsidR="002A2A0C" w:rsidRPr="002A2A0C">
        <w:rPr>
          <w:rFonts w:ascii="Times New Roman" w:eastAsia="Arial" w:hAnsi="Times New Roman" w:cs="Times New Roman"/>
          <w:sz w:val="28"/>
          <w:szCs w:val="28"/>
        </w:rPr>
        <w:t>ня, роботи з базами даних, нави</w:t>
      </w:r>
      <w:r w:rsidRPr="002A2A0C">
        <w:rPr>
          <w:rFonts w:ascii="Times New Roman" w:eastAsia="Arial" w:hAnsi="Times New Roman" w:cs="Times New Roman"/>
          <w:sz w:val="28"/>
          <w:szCs w:val="28"/>
        </w:rPr>
        <w:t>чки безпеки в Інтернеті та кібербезпеці. Р</w:t>
      </w:r>
      <w:r w:rsidR="002A2A0C" w:rsidRPr="002A2A0C">
        <w:rPr>
          <w:rFonts w:ascii="Times New Roman" w:eastAsia="Arial" w:hAnsi="Times New Roman" w:cs="Times New Roman"/>
          <w:sz w:val="28"/>
          <w:szCs w:val="28"/>
        </w:rPr>
        <w:t>озуміння етики роботи з інформа</w:t>
      </w:r>
      <w:r w:rsidRPr="002A2A0C">
        <w:rPr>
          <w:rFonts w:ascii="Times New Roman" w:eastAsia="Arial" w:hAnsi="Times New Roman" w:cs="Times New Roman"/>
          <w:sz w:val="28"/>
          <w:szCs w:val="28"/>
        </w:rPr>
        <w:t>цією (авторське право, інтелектуальна власність тощо).</w:t>
      </w:r>
    </w:p>
    <w:p w:rsidR="00417BDD" w:rsidRPr="002A2A0C" w:rsidRDefault="00417BDD" w:rsidP="00417BDD">
      <w:pPr>
        <w:spacing w:line="240" w:lineRule="atLeast"/>
        <w:rPr>
          <w:rFonts w:ascii="Times New Roman" w:eastAsia="Arial" w:hAnsi="Times New Roman" w:cs="Times New Roman"/>
          <w:sz w:val="28"/>
          <w:szCs w:val="28"/>
        </w:rPr>
      </w:pPr>
      <w:r w:rsidRPr="002A2A0C">
        <w:rPr>
          <w:rFonts w:ascii="Times New Roman" w:eastAsia="Arial" w:hAnsi="Times New Roman" w:cs="Times New Roman"/>
          <w:sz w:val="28"/>
          <w:szCs w:val="28"/>
        </w:rPr>
        <w:t>06 Уміння навчатися впродовж життя.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w:t>
      </w:r>
      <w:r w:rsidR="002A2A0C" w:rsidRPr="002A2A0C">
        <w:rPr>
          <w:rFonts w:ascii="Times New Roman" w:eastAsia="Arial" w:hAnsi="Times New Roman" w:cs="Times New Roman"/>
          <w:sz w:val="28"/>
          <w:szCs w:val="28"/>
        </w:rPr>
        <w:t>довувати свою навчальну траєкто</w:t>
      </w:r>
      <w:r w:rsidRPr="002A2A0C">
        <w:rPr>
          <w:rFonts w:ascii="Times New Roman" w:eastAsia="Arial" w:hAnsi="Times New Roman" w:cs="Times New Roman"/>
          <w:sz w:val="28"/>
          <w:szCs w:val="28"/>
        </w:rPr>
        <w:t>рію, оцінювати власні результати навчання, навчатися впродовж життя</w:t>
      </w:r>
    </w:p>
    <w:p w:rsidR="00417BDD" w:rsidRPr="002A2A0C" w:rsidRDefault="00417BDD" w:rsidP="00417BDD">
      <w:pPr>
        <w:spacing w:line="240" w:lineRule="atLeast"/>
        <w:rPr>
          <w:rFonts w:ascii="Times New Roman" w:eastAsia="Arial" w:hAnsi="Times New Roman" w:cs="Times New Roman"/>
          <w:sz w:val="28"/>
          <w:szCs w:val="28"/>
        </w:rPr>
      </w:pPr>
      <w:r w:rsidRPr="002A2A0C">
        <w:rPr>
          <w:rFonts w:ascii="Times New Roman" w:eastAsia="Times New Roman" w:hAnsi="Times New Roman" w:cs="Times New Roman"/>
          <w:sz w:val="28"/>
          <w:szCs w:val="28"/>
        </w:rPr>
        <w:t xml:space="preserve">07 </w:t>
      </w:r>
      <w:r w:rsidRPr="002A2A0C">
        <w:rPr>
          <w:rFonts w:ascii="Times New Roman" w:eastAsia="Arial" w:hAnsi="Times New Roman" w:cs="Times New Roman"/>
          <w:sz w:val="28"/>
          <w:szCs w:val="28"/>
        </w:rPr>
        <w:t>Соціальні і громадянські компетентності.</w:t>
      </w:r>
      <w:r w:rsidRPr="002A2A0C">
        <w:rPr>
          <w:rFonts w:ascii="Times New Roman" w:eastAsia="Arial" w:hAnsi="Times New Roman" w:cs="Times New Roman"/>
          <w:w w:val="91"/>
          <w:sz w:val="28"/>
          <w:szCs w:val="28"/>
        </w:rPr>
        <w:t xml:space="preserve"> Усі форми поведінки, які потрібні </w:t>
      </w:r>
      <w:r w:rsidRPr="002A2A0C">
        <w:rPr>
          <w:rFonts w:ascii="Times New Roman" w:eastAsia="Arial" w:hAnsi="Times New Roman" w:cs="Times New Roman"/>
          <w:sz w:val="28"/>
          <w:szCs w:val="28"/>
        </w:rPr>
        <w:t xml:space="preserve">для ефективної та конструктивної </w:t>
      </w:r>
      <w:r w:rsidRPr="002A2A0C">
        <w:rPr>
          <w:rFonts w:ascii="Times New Roman" w:eastAsia="Arial" w:hAnsi="Times New Roman" w:cs="Times New Roman"/>
          <w:w w:val="94"/>
          <w:sz w:val="28"/>
          <w:szCs w:val="28"/>
        </w:rPr>
        <w:t>участі у громадському житті, на робо</w:t>
      </w:r>
      <w:r w:rsidRPr="002A2A0C">
        <w:rPr>
          <w:rFonts w:ascii="Times New Roman" w:eastAsia="Arial" w:hAnsi="Times New Roman" w:cs="Times New Roman"/>
          <w:w w:val="97"/>
          <w:sz w:val="28"/>
          <w:szCs w:val="28"/>
        </w:rPr>
        <w:t>ті. Уміння працювати з іншими на ре</w:t>
      </w:r>
      <w:r w:rsidRPr="002A2A0C">
        <w:rPr>
          <w:rFonts w:ascii="Times New Roman" w:eastAsia="Arial" w:hAnsi="Times New Roman" w:cs="Times New Roman"/>
          <w:w w:val="95"/>
          <w:sz w:val="28"/>
          <w:szCs w:val="28"/>
        </w:rPr>
        <w:t>зультат, попереджати і розв’язувати</w:t>
      </w:r>
      <w:r w:rsidRPr="002A2A0C">
        <w:rPr>
          <w:rFonts w:ascii="Times New Roman" w:eastAsia="Arial" w:hAnsi="Times New Roman" w:cs="Times New Roman"/>
          <w:sz w:val="28"/>
          <w:szCs w:val="28"/>
        </w:rPr>
        <w:t xml:space="preserve"> конфлікти, досягати компромісів.</w:t>
      </w:r>
    </w:p>
    <w:p w:rsidR="00417BDD" w:rsidRPr="002A2A0C" w:rsidRDefault="00417BDD" w:rsidP="00417BDD">
      <w:pPr>
        <w:spacing w:line="240" w:lineRule="atLeast"/>
        <w:rPr>
          <w:rFonts w:ascii="Times New Roman" w:eastAsia="Arial" w:hAnsi="Times New Roman" w:cs="Times New Roman"/>
          <w:w w:val="91"/>
          <w:sz w:val="28"/>
          <w:szCs w:val="28"/>
        </w:rPr>
      </w:pPr>
      <w:r w:rsidRPr="002A2A0C">
        <w:rPr>
          <w:rFonts w:ascii="Times New Roman" w:eastAsia="Times New Roman" w:hAnsi="Times New Roman" w:cs="Times New Roman"/>
          <w:sz w:val="28"/>
          <w:szCs w:val="28"/>
        </w:rPr>
        <w:t>08 Підприємливість.</w:t>
      </w:r>
      <w:r w:rsidRPr="002A2A0C">
        <w:rPr>
          <w:rFonts w:ascii="Times New Roman" w:eastAsia="Arial" w:hAnsi="Times New Roman" w:cs="Times New Roman"/>
          <w:w w:val="85"/>
          <w:sz w:val="28"/>
          <w:szCs w:val="28"/>
        </w:rPr>
        <w:t xml:space="preserve"> </w:t>
      </w:r>
      <w:r w:rsidRPr="002A2A0C">
        <w:rPr>
          <w:rFonts w:ascii="Times New Roman" w:eastAsia="Arial" w:hAnsi="Times New Roman" w:cs="Times New Roman"/>
          <w:w w:val="91"/>
          <w:sz w:val="28"/>
          <w:szCs w:val="28"/>
        </w:rPr>
        <w:t>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417BDD" w:rsidRPr="002A2A0C" w:rsidRDefault="00417BDD" w:rsidP="00417BDD">
      <w:pPr>
        <w:spacing w:line="240" w:lineRule="atLeast"/>
        <w:rPr>
          <w:rFonts w:ascii="Times New Roman" w:eastAsia="Arial" w:hAnsi="Times New Roman" w:cs="Times New Roman"/>
          <w:w w:val="91"/>
          <w:sz w:val="28"/>
          <w:szCs w:val="28"/>
        </w:rPr>
      </w:pPr>
      <w:r w:rsidRPr="002A2A0C">
        <w:rPr>
          <w:rFonts w:ascii="Times New Roman" w:eastAsia="Times New Roman" w:hAnsi="Times New Roman" w:cs="Times New Roman"/>
          <w:sz w:val="28"/>
          <w:szCs w:val="28"/>
        </w:rPr>
        <w:t>09 Загальнокультурна грамотність.</w:t>
      </w:r>
      <w:r w:rsidRPr="002A2A0C">
        <w:rPr>
          <w:rFonts w:ascii="Times New Roman" w:eastAsia="Arial" w:hAnsi="Times New Roman" w:cs="Times New Roman"/>
          <w:w w:val="94"/>
          <w:sz w:val="28"/>
          <w:szCs w:val="28"/>
        </w:rPr>
        <w:t xml:space="preserve"> </w:t>
      </w:r>
      <w:r w:rsidR="002A2A0C" w:rsidRPr="002A2A0C">
        <w:rPr>
          <w:rFonts w:ascii="Times New Roman" w:eastAsia="Arial" w:hAnsi="Times New Roman" w:cs="Times New Roman"/>
          <w:w w:val="91"/>
          <w:sz w:val="28"/>
          <w:szCs w:val="28"/>
        </w:rPr>
        <w:t>Здатність розуміти твори мистец</w:t>
      </w:r>
      <w:r w:rsidRPr="002A2A0C">
        <w:rPr>
          <w:rFonts w:ascii="Times New Roman" w:eastAsia="Arial" w:hAnsi="Times New Roman" w:cs="Times New Roman"/>
          <w:w w:val="91"/>
          <w:sz w:val="28"/>
          <w:szCs w:val="28"/>
        </w:rPr>
        <w:t>тва,</w:t>
      </w:r>
      <w:r w:rsidR="002A2A0C">
        <w:rPr>
          <w:rFonts w:ascii="Times New Roman" w:eastAsia="Arial" w:hAnsi="Times New Roman" w:cs="Times New Roman"/>
          <w:w w:val="91"/>
          <w:sz w:val="28"/>
          <w:szCs w:val="28"/>
        </w:rPr>
        <w:t xml:space="preserve"> формувати власні мистецькі сма</w:t>
      </w:r>
      <w:r w:rsidRPr="002A2A0C">
        <w:rPr>
          <w:rFonts w:ascii="Times New Roman" w:eastAsia="Arial" w:hAnsi="Times New Roman" w:cs="Times New Roman"/>
          <w:w w:val="91"/>
          <w:sz w:val="28"/>
          <w:szCs w:val="28"/>
        </w:rPr>
        <w:t>ки, с</w:t>
      </w:r>
      <w:r w:rsidR="002A2A0C">
        <w:rPr>
          <w:rFonts w:ascii="Times New Roman" w:eastAsia="Arial" w:hAnsi="Times New Roman" w:cs="Times New Roman"/>
          <w:w w:val="91"/>
          <w:sz w:val="28"/>
          <w:szCs w:val="28"/>
        </w:rPr>
        <w:t>амостійно виража</w:t>
      </w:r>
      <w:r w:rsidRPr="002A2A0C">
        <w:rPr>
          <w:rFonts w:ascii="Times New Roman" w:eastAsia="Arial" w:hAnsi="Times New Roman" w:cs="Times New Roman"/>
          <w:w w:val="91"/>
          <w:sz w:val="28"/>
          <w:szCs w:val="28"/>
        </w:rPr>
        <w:t>ти ідеї, досвід та почуття за до</w:t>
      </w:r>
      <w:r w:rsidR="002A2A0C">
        <w:rPr>
          <w:rFonts w:ascii="Times New Roman" w:eastAsia="Arial" w:hAnsi="Times New Roman" w:cs="Times New Roman"/>
          <w:w w:val="91"/>
          <w:sz w:val="28"/>
          <w:szCs w:val="28"/>
        </w:rPr>
        <w:t>помогою мистецтва. Ця компетент</w:t>
      </w:r>
      <w:r w:rsidRPr="002A2A0C">
        <w:rPr>
          <w:rFonts w:ascii="Times New Roman" w:eastAsia="Arial" w:hAnsi="Times New Roman" w:cs="Times New Roman"/>
          <w:w w:val="91"/>
          <w:sz w:val="28"/>
          <w:szCs w:val="28"/>
        </w:rPr>
        <w:t>ність передбачає глибоке розуміння власної національної ідентичності як підґрунтя відкритого ставлення</w:t>
      </w:r>
      <w:r w:rsidR="002A2A0C">
        <w:rPr>
          <w:rFonts w:ascii="Times New Roman" w:eastAsia="Arial" w:hAnsi="Times New Roman" w:cs="Times New Roman"/>
          <w:w w:val="91"/>
          <w:sz w:val="28"/>
          <w:szCs w:val="28"/>
        </w:rPr>
        <w:t xml:space="preserve"> та поваги до розмаїття культур-</w:t>
      </w:r>
    </w:p>
    <w:p w:rsidR="00417BDD" w:rsidRPr="002A2A0C" w:rsidRDefault="00417BDD" w:rsidP="00417BDD">
      <w:pPr>
        <w:spacing w:line="240" w:lineRule="atLeast"/>
        <w:rPr>
          <w:rFonts w:ascii="Times New Roman" w:eastAsia="Arial" w:hAnsi="Times New Roman" w:cs="Times New Roman"/>
          <w:w w:val="91"/>
          <w:sz w:val="28"/>
          <w:szCs w:val="28"/>
        </w:rPr>
      </w:pPr>
      <w:r w:rsidRPr="002A2A0C">
        <w:rPr>
          <w:rFonts w:ascii="Times New Roman" w:eastAsia="Arial" w:hAnsi="Times New Roman" w:cs="Times New Roman"/>
          <w:w w:val="91"/>
          <w:sz w:val="28"/>
          <w:szCs w:val="28"/>
        </w:rPr>
        <w:t>ного вираження інших.</w:t>
      </w:r>
    </w:p>
    <w:p w:rsidR="00417BDD" w:rsidRPr="002A2A0C" w:rsidRDefault="00417BDD" w:rsidP="00417BDD">
      <w:pPr>
        <w:spacing w:line="240" w:lineRule="atLeast"/>
        <w:rPr>
          <w:rFonts w:ascii="Times New Roman" w:eastAsia="Arial" w:hAnsi="Times New Roman" w:cs="Times New Roman"/>
          <w:w w:val="91"/>
          <w:sz w:val="28"/>
          <w:szCs w:val="28"/>
        </w:rPr>
      </w:pPr>
      <w:r w:rsidRPr="002A2A0C">
        <w:rPr>
          <w:rFonts w:ascii="Times New Roman" w:eastAsia="Times New Roman" w:hAnsi="Times New Roman" w:cs="Times New Roman"/>
          <w:sz w:val="28"/>
          <w:szCs w:val="28"/>
        </w:rPr>
        <w:t>10 Екологічна грамотність і здорове життя.</w:t>
      </w:r>
      <w:r w:rsidRPr="002A2A0C">
        <w:rPr>
          <w:rFonts w:ascii="Times New Roman" w:eastAsia="Arial" w:hAnsi="Times New Roman" w:cs="Times New Roman"/>
          <w:w w:val="91"/>
          <w:sz w:val="28"/>
          <w:szCs w:val="28"/>
        </w:rPr>
        <w:t xml:space="preserve">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людини,здатність і бажання дотримуватися здорового способу життя.</w:t>
      </w:r>
    </w:p>
    <w:p w:rsidR="00977DF5" w:rsidRDefault="00977DF5" w:rsidP="0019728B">
      <w:pPr>
        <w:pStyle w:val="a3"/>
        <w:rPr>
          <w:sz w:val="28"/>
          <w:szCs w:val="28"/>
        </w:rPr>
      </w:pPr>
    </w:p>
    <w:p w:rsidR="00977DF5" w:rsidRDefault="00977DF5" w:rsidP="0019728B">
      <w:pPr>
        <w:pStyle w:val="a3"/>
        <w:rPr>
          <w:sz w:val="28"/>
          <w:szCs w:val="28"/>
        </w:rPr>
      </w:pPr>
    </w:p>
    <w:p w:rsidR="0019728B" w:rsidRPr="006D5E8A" w:rsidRDefault="0019728B" w:rsidP="0019728B">
      <w:pPr>
        <w:pStyle w:val="a3"/>
        <w:rPr>
          <w:sz w:val="28"/>
          <w:szCs w:val="28"/>
        </w:rPr>
      </w:pPr>
      <w:r w:rsidRPr="006D5E8A">
        <w:rPr>
          <w:sz w:val="28"/>
          <w:szCs w:val="28"/>
        </w:rPr>
        <w:lastRenderedPageBreak/>
        <w:t xml:space="preserve">Сучасне суспільство вимагає виховання самостійних, ініціативних, відповідальних громадян, здатних ефективно взаємодіяти у виконанні соціальних, виробничих і економічних завдань. Виконання цих завдань потребує розвитку особистісних якостей і творчих здібностей людини, умінь самостійно здобувати нові знання та розв'язувати проблеми, орієнтуватися в житті суспільства. Саме ці пріоритети лежать в основі реформування сучасної загальноосвітньої школи, головне завдання якої — підготувати компетентну особистість, здатну знаходити правильні рішення у конкретних навчальних, життєвих, а в Майбутньому і професійних ситуаціях. </w:t>
      </w:r>
      <w:r w:rsidRPr="006D5E8A">
        <w:rPr>
          <w:rStyle w:val="a4"/>
          <w:sz w:val="28"/>
          <w:szCs w:val="28"/>
        </w:rPr>
        <w:t>Тому актуальним завданням сучасної школи є реалізація компетентнісного підходу в навчанні, який передбачає спрямованість освітнього процесу на формування і розвиток ключових компетенцій особистості</w:t>
      </w:r>
      <w:r w:rsidRPr="006D5E8A">
        <w:rPr>
          <w:sz w:val="28"/>
          <w:szCs w:val="28"/>
        </w:rPr>
        <w:t>. Результатом такого процесу має бути сформованість загальної компетентності людини, яка включає сукупність ключових компетенцій і є інтегрованою характеристикою особистості.</w:t>
      </w:r>
    </w:p>
    <w:p w:rsidR="0019728B" w:rsidRPr="006D5E8A" w:rsidRDefault="008B5D9B" w:rsidP="0019728B">
      <w:pPr>
        <w:pStyle w:val="a3"/>
        <w:rPr>
          <w:sz w:val="28"/>
          <w:szCs w:val="28"/>
        </w:rPr>
      </w:pPr>
      <w:r>
        <w:rPr>
          <w:sz w:val="28"/>
          <w:szCs w:val="28"/>
        </w:rPr>
        <w:t xml:space="preserve">     </w:t>
      </w:r>
      <w:r w:rsidR="0019728B" w:rsidRPr="006D5E8A">
        <w:rPr>
          <w:sz w:val="28"/>
          <w:szCs w:val="28"/>
        </w:rPr>
        <w:t>Сучасний етап розвитку Європейської системи освіти характеризується визначенням переліку ключових компетентностей, які слід формувати у молодого покоління. У 2000-му році Організація Економічного Співробітництва та Розвитку спільно з Федеральним Статистичним Управлінням Швейцарії запросили країни — члени ОЕСР до участі в одному з проектів , метою якого було окреслення національних особливостей при визначенні та відборі ключових компетентностей. Відбору ключових компетентностей для кожної з країн присвятили свої праці такі європейські науковці: Е.Свенік, Р.Данон, П.Вогеліус, Р.Джакку-Сівонен, П.Врігнод, Х'юллер-Солджер, Дж.Пешар, М.Норріс, Ф.Келлі, А.Х.Веетрхайм, Дж.Саккен, П.Трієр, Д.Міллєр та ін.</w:t>
      </w:r>
    </w:p>
    <w:p w:rsidR="0019728B" w:rsidRPr="006D5E8A" w:rsidRDefault="0019728B" w:rsidP="0019728B">
      <w:pPr>
        <w:pStyle w:val="a3"/>
        <w:rPr>
          <w:sz w:val="28"/>
          <w:szCs w:val="28"/>
        </w:rPr>
      </w:pPr>
      <w:r w:rsidRPr="006D5E8A">
        <w:rPr>
          <w:sz w:val="28"/>
          <w:szCs w:val="28"/>
        </w:rPr>
        <w:t>Аналізуючи звіти країн-учасниць проекту, ми звернули увагу на той факт, що ключовими компетентностями вважаються базові вміння: читати, писати, говорити, слухати, математичні знання . Таким чином, формування у молодших школярів усвідомлених, міцних, гнучких обчислювальних навичок є актуальним не лише в Україні, айв усьому світі, з огляду на набуття молодими людьми ключових компетентностей.</w:t>
      </w:r>
    </w:p>
    <w:p w:rsidR="0019728B" w:rsidRPr="006D5E8A" w:rsidRDefault="0019728B" w:rsidP="0019728B">
      <w:pPr>
        <w:pStyle w:val="a3"/>
        <w:rPr>
          <w:sz w:val="28"/>
          <w:szCs w:val="28"/>
        </w:rPr>
      </w:pPr>
      <w:r w:rsidRPr="006D5E8A">
        <w:rPr>
          <w:sz w:val="28"/>
          <w:szCs w:val="28"/>
        </w:rPr>
        <w:t>Проблема формування Ключових, загально предметних та предметних компетентностей учнів завжди була у центрі уваги українських науковців – Т.Байбари, Н.Бібік, О.Біди, С.Бондар, М.Вашуленка, І.Гудзик, Л.Коваль, О.Локшиної, О.Онопріенко, О.Овчарук, О.Пометун, К.Пономарьової, О.Савченко, С.Трубачевої та ін. Вченими визначено зміст основних дефініцій "компетентність" та "компетенція", здійснено порівняльну характеристику ключових компетентностей в європейських освітніх системах та розглянуто методичні аспекти формування в молодших школярів компетентностей та компетенцій.</w:t>
      </w:r>
    </w:p>
    <w:p w:rsidR="0019728B" w:rsidRPr="006D5E8A" w:rsidRDefault="0019728B" w:rsidP="0019728B">
      <w:pPr>
        <w:pStyle w:val="a3"/>
        <w:rPr>
          <w:sz w:val="28"/>
          <w:szCs w:val="28"/>
        </w:rPr>
      </w:pPr>
      <w:r w:rsidRPr="006D5E8A">
        <w:rPr>
          <w:sz w:val="28"/>
          <w:szCs w:val="28"/>
        </w:rPr>
        <w:t>Сучасна початкова школа не може залишатися осторонь від процесів модернізації освіти, які відбуваються нині в усьому світі, і в Україні зокрема. Початкової ланки освіти стосуються всі світові тенденції та інновації: особистісно орієнтований підхід, інформатизація, інтеграція тощо. До них належить і компетентнісний підхід, поява якого пов'язана, насамперед, з кризою освіти, що полягає в протиріччі між програмовими вимогами до учня, запитами суспільства і потребами самої особистості в освіті. Адже довгий час у вітчизняній системі освіти домінував знаннєвий підхід, результатом навчання якого була сукупність накопичених учнем знань (як інформації) умінь і навичок.</w:t>
      </w:r>
    </w:p>
    <w:p w:rsidR="0019728B" w:rsidRPr="006D5E8A" w:rsidRDefault="0019728B" w:rsidP="0019728B">
      <w:pPr>
        <w:pStyle w:val="a3"/>
        <w:rPr>
          <w:sz w:val="28"/>
          <w:szCs w:val="28"/>
        </w:rPr>
      </w:pPr>
      <w:r w:rsidRPr="006D5E8A">
        <w:rPr>
          <w:sz w:val="28"/>
          <w:szCs w:val="28"/>
        </w:rPr>
        <w:t>Сучасне інформаційне суспільство формує нову систему цінностей, в якій володіння знаннями, вміннями і навичками є необхідним, але недостатнім результатом освіти. Від людини вимагаються вміння орієнтуватися в інформаційних потоках, освоювати нові технології, самонавчатися, шукати і використовувати нові знання, володіти такими якостями, як універсальність мислення, динамізм, мобільність.</w:t>
      </w:r>
    </w:p>
    <w:p w:rsidR="0019728B" w:rsidRPr="006D5E8A" w:rsidRDefault="0019728B" w:rsidP="0019728B">
      <w:pPr>
        <w:pStyle w:val="a3"/>
        <w:rPr>
          <w:sz w:val="28"/>
          <w:szCs w:val="28"/>
        </w:rPr>
      </w:pPr>
      <w:r w:rsidRPr="006D5E8A">
        <w:rPr>
          <w:sz w:val="28"/>
          <w:szCs w:val="28"/>
        </w:rPr>
        <w:t>Ідея компетентнісного підходу - одна із відповідей на запитання, який результат освіти необхідний особистості і затребуваний сучасним суспільством. Формування компетентності учня на сьогоднішній день є однією із актуальних проблем освіти і може розглядатися як вихід із проблемної ситуації, що виникла через протиріччя між необхідністю забезпечити якість освіти та неможливістю вирішити цю проблему традиційним шляхом.</w:t>
      </w:r>
    </w:p>
    <w:p w:rsidR="0019728B" w:rsidRPr="006D5E8A" w:rsidRDefault="0019728B" w:rsidP="0019728B">
      <w:pPr>
        <w:pStyle w:val="a3"/>
        <w:rPr>
          <w:sz w:val="28"/>
          <w:szCs w:val="28"/>
        </w:rPr>
      </w:pPr>
      <w:r w:rsidRPr="006D5E8A">
        <w:rPr>
          <w:sz w:val="28"/>
          <w:szCs w:val="28"/>
        </w:rPr>
        <w:t>Проблема формування компетентної особистості стала предметом глибокого і різнобічного дослідження, яке проводять міжнародні організації, що працюють у сфері освіти, - ЮНЕСКО, ЮНІСЕФ, ПРООН, Ради Європи, Організації європейського співробітництва, Міжнародного департаменту стандартів та ін.</w:t>
      </w:r>
    </w:p>
    <w:p w:rsidR="0019728B" w:rsidRPr="006D5E8A" w:rsidRDefault="0019728B" w:rsidP="0019728B">
      <w:pPr>
        <w:pStyle w:val="a3"/>
        <w:rPr>
          <w:sz w:val="28"/>
          <w:szCs w:val="28"/>
        </w:rPr>
      </w:pPr>
      <w:r w:rsidRPr="006D5E8A">
        <w:rPr>
          <w:sz w:val="28"/>
          <w:szCs w:val="28"/>
        </w:rPr>
        <w:t>Йдеться про компетентність як про нову одиницю виміру освіченості людини, при цьому увага акцентується на результатах навчання, в якості яких розглядається не сума завчених знань, умінь, навичок, а здатність діяти в різноманітних проблемних ситуаціях.</w:t>
      </w:r>
    </w:p>
    <w:p w:rsidR="0019728B" w:rsidRPr="006D5E8A" w:rsidRDefault="0019728B" w:rsidP="0019728B">
      <w:pPr>
        <w:pStyle w:val="a3"/>
        <w:rPr>
          <w:sz w:val="28"/>
          <w:szCs w:val="28"/>
        </w:rPr>
      </w:pPr>
      <w:r w:rsidRPr="006D5E8A">
        <w:rPr>
          <w:sz w:val="28"/>
          <w:szCs w:val="28"/>
        </w:rPr>
        <w:t>Зарубіжними та вітчизняними науковцями виділено ключові, загальнопредметні і предметні компетентності, які визначають якість сучасної освіти.</w:t>
      </w:r>
    </w:p>
    <w:p w:rsidR="0019728B" w:rsidRPr="006D5E8A" w:rsidRDefault="0019728B" w:rsidP="0019728B">
      <w:pPr>
        <w:pStyle w:val="a3"/>
        <w:rPr>
          <w:sz w:val="28"/>
          <w:szCs w:val="28"/>
        </w:rPr>
      </w:pPr>
      <w:r w:rsidRPr="006D5E8A">
        <w:rPr>
          <w:sz w:val="28"/>
          <w:szCs w:val="28"/>
        </w:rPr>
        <w:t>Теоретичні засади, які розкривають сутність понять "компетентність", "компетенція", визначають структуру компетентності, класифікацію компетентностей, їх ієрархію тощо, висвітлені у низці публікацій науковців Росії і України (Байбара Т. М., Бібік Н.М., Бондар С.П., Єрмаков І.Г., Зимня</w:t>
      </w:r>
      <w:r w:rsidR="006F3A0B">
        <w:rPr>
          <w:sz w:val="28"/>
          <w:szCs w:val="28"/>
        </w:rPr>
        <w:t xml:space="preserve"> ІА</w:t>
      </w:r>
      <w:r w:rsidRPr="006D5E8A">
        <w:rPr>
          <w:sz w:val="28"/>
          <w:szCs w:val="28"/>
        </w:rPr>
        <w:t>, Краєвський В.В., Локшина О.І., Овчарук О.В., Пометун О.І, Савченко О Л., Трубачева С.Е., Хуторський А.В. та ін.).</w:t>
      </w:r>
    </w:p>
    <w:p w:rsidR="006D5E8A" w:rsidRPr="006D5E8A" w:rsidRDefault="008B5D9B" w:rsidP="006D5E8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5E8A" w:rsidRPr="006D5E8A">
        <w:rPr>
          <w:rFonts w:ascii="Times New Roman" w:eastAsia="Times New Roman" w:hAnsi="Times New Roman" w:cs="Times New Roman"/>
          <w:sz w:val="28"/>
          <w:szCs w:val="28"/>
        </w:rPr>
        <w:t>Формування ключових компетенцій реалізується в освітніх галузях і навчальних предметах. При цьому кожний предмет забезпечує реалізацію тих складових змісту</w:t>
      </w:r>
      <w:r>
        <w:rPr>
          <w:rFonts w:ascii="Times New Roman" w:eastAsia="Times New Roman" w:hAnsi="Times New Roman" w:cs="Times New Roman"/>
          <w:sz w:val="28"/>
          <w:szCs w:val="28"/>
        </w:rPr>
        <w:t xml:space="preserve"> </w:t>
      </w:r>
      <w:r w:rsidR="006D5E8A" w:rsidRPr="006D5E8A">
        <w:rPr>
          <w:rFonts w:ascii="Times New Roman" w:eastAsia="Times New Roman" w:hAnsi="Times New Roman" w:cs="Times New Roman"/>
          <w:sz w:val="28"/>
          <w:szCs w:val="28"/>
        </w:rPr>
        <w:t xml:space="preserve">ключових компетенцій, для формування яких має необхідні умови. З огляду на свою специфіку, предмет </w:t>
      </w:r>
      <w:r w:rsidR="006D5E8A" w:rsidRPr="006D5E8A">
        <w:rPr>
          <w:rFonts w:ascii="Times New Roman" w:eastAsia="Times New Roman" w:hAnsi="Times New Roman" w:cs="Times New Roman"/>
          <w:i/>
          <w:iCs/>
          <w:sz w:val="28"/>
          <w:szCs w:val="28"/>
        </w:rPr>
        <w:t xml:space="preserve">українська мова </w:t>
      </w:r>
      <w:r w:rsidR="006D5E8A" w:rsidRPr="006D5E8A">
        <w:rPr>
          <w:rFonts w:ascii="Times New Roman" w:eastAsia="Times New Roman" w:hAnsi="Times New Roman" w:cs="Times New Roman"/>
          <w:sz w:val="28"/>
          <w:szCs w:val="28"/>
        </w:rPr>
        <w:t xml:space="preserve">спроможний забезпечити формування і розвиток таких ключових компетенцій, як: </w:t>
      </w:r>
      <w:r w:rsidR="006D5E8A" w:rsidRPr="006D5E8A">
        <w:rPr>
          <w:rFonts w:ascii="Times New Roman" w:eastAsia="Times New Roman" w:hAnsi="Times New Roman" w:cs="Times New Roman"/>
          <w:i/>
          <w:iCs/>
          <w:sz w:val="28"/>
          <w:szCs w:val="28"/>
        </w:rPr>
        <w:t>комунікативна, соціальна; загальнокультурна, уміння вчитись.</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Для забезпечення ключової </w:t>
      </w:r>
      <w:r w:rsidRPr="006D5E8A">
        <w:rPr>
          <w:rFonts w:ascii="Times New Roman" w:eastAsia="Times New Roman" w:hAnsi="Times New Roman" w:cs="Times New Roman"/>
          <w:i/>
          <w:iCs/>
          <w:sz w:val="28"/>
          <w:szCs w:val="28"/>
        </w:rPr>
        <w:t xml:space="preserve">комунікативної </w:t>
      </w:r>
      <w:r w:rsidRPr="006D5E8A">
        <w:rPr>
          <w:rFonts w:ascii="Times New Roman" w:eastAsia="Times New Roman" w:hAnsi="Times New Roman" w:cs="Times New Roman"/>
          <w:sz w:val="28"/>
          <w:szCs w:val="28"/>
        </w:rPr>
        <w:t>компетенції в учнів необхідно сформувати готовність до спілкування з іншими людьми. З цією метою у процесі навчання української мови школярі повинні оволодіти:</w:t>
      </w:r>
    </w:p>
    <w:p w:rsidR="006D5E8A" w:rsidRPr="006D5E8A" w:rsidRDefault="006D5E8A" w:rsidP="006D5E8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різними видами мовленнєвої діяльності (аудіювання, говоріння, читання, письмо);</w:t>
      </w:r>
    </w:p>
    <w:p w:rsidR="006D5E8A" w:rsidRPr="006D5E8A" w:rsidRDefault="006D5E8A" w:rsidP="006D5E8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мовою як засобом спілкування.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Ключова </w:t>
      </w:r>
      <w:r w:rsidRPr="006D5E8A">
        <w:rPr>
          <w:rFonts w:ascii="Times New Roman" w:eastAsia="Times New Roman" w:hAnsi="Times New Roman" w:cs="Times New Roman"/>
          <w:i/>
          <w:iCs/>
          <w:sz w:val="28"/>
          <w:szCs w:val="28"/>
        </w:rPr>
        <w:t xml:space="preserve">соціальна </w:t>
      </w:r>
      <w:r w:rsidRPr="006D5E8A">
        <w:rPr>
          <w:rFonts w:ascii="Times New Roman" w:eastAsia="Times New Roman" w:hAnsi="Times New Roman" w:cs="Times New Roman"/>
          <w:sz w:val="28"/>
          <w:szCs w:val="28"/>
        </w:rPr>
        <w:t>компетенція передбачає здатність діяти в життєвих ситуаціях відповідно до соціальних норм і правил. Для цього на уроках української мови в учнів треба формувати здатність:</w:t>
      </w:r>
    </w:p>
    <w:p w:rsidR="006D5E8A" w:rsidRPr="006D5E8A" w:rsidRDefault="006D5E8A" w:rsidP="006D5E8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продуктивно співпрацювати з різними партнерами в групі та команді;</w:t>
      </w:r>
    </w:p>
    <w:p w:rsidR="006D5E8A" w:rsidRPr="006D5E8A" w:rsidRDefault="006D5E8A" w:rsidP="006D5E8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виконувати різні соціальні ролі;</w:t>
      </w:r>
    </w:p>
    <w:p w:rsidR="006D5E8A" w:rsidRPr="006D5E8A" w:rsidRDefault="006D5E8A" w:rsidP="006D5E8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брати на себе відповідальність за прийняті рішення та їх виконання.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Загальнокультурна </w:t>
      </w:r>
      <w:r w:rsidRPr="006D5E8A">
        <w:rPr>
          <w:rFonts w:ascii="Times New Roman" w:eastAsia="Times New Roman" w:hAnsi="Times New Roman" w:cs="Times New Roman"/>
          <w:sz w:val="28"/>
          <w:szCs w:val="28"/>
        </w:rPr>
        <w:t>ключова компетенція стосується сфери розвитку культури особистості в усіх її аспектах. Реалізація цієї компетенції в процесі навчання української мови передбачає передусім формування:</w:t>
      </w:r>
    </w:p>
    <w:p w:rsidR="006D5E8A" w:rsidRPr="006D5E8A" w:rsidRDefault="006D5E8A" w:rsidP="006D5E8A">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культури міжособистісних відносин;</w:t>
      </w:r>
    </w:p>
    <w:p w:rsidR="006D5E8A" w:rsidRPr="006D5E8A" w:rsidRDefault="006D5E8A" w:rsidP="006D5E8A">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толерантної поведінки;</w:t>
      </w:r>
    </w:p>
    <w:p w:rsidR="006D5E8A" w:rsidRPr="006D5E8A" w:rsidRDefault="006D5E8A" w:rsidP="006D5E8A">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моральних якостей,</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а також ознайомлення з:</w:t>
      </w:r>
    </w:p>
    <w:p w:rsidR="006D5E8A" w:rsidRPr="006D5E8A" w:rsidRDefault="006D5E8A" w:rsidP="006D5E8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культурною спадщиною українського народу;</w:t>
      </w:r>
    </w:p>
    <w:p w:rsidR="006D5E8A" w:rsidRPr="006D5E8A" w:rsidRDefault="006D5E8A" w:rsidP="006D5E8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найважливішими досягненнями національної науки й культури;</w:t>
      </w:r>
    </w:p>
    <w:p w:rsidR="006D5E8A" w:rsidRPr="006D5E8A" w:rsidRDefault="006D5E8A" w:rsidP="006D5E8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визначними подіями та постатями в історії України.</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Ключова компетенція </w:t>
      </w:r>
      <w:r w:rsidRPr="006D5E8A">
        <w:rPr>
          <w:rFonts w:ascii="Times New Roman" w:eastAsia="Times New Roman" w:hAnsi="Times New Roman" w:cs="Times New Roman"/>
          <w:i/>
          <w:iCs/>
          <w:sz w:val="28"/>
          <w:szCs w:val="28"/>
        </w:rPr>
        <w:t xml:space="preserve">уміння вчитись </w:t>
      </w:r>
      <w:r w:rsidRPr="006D5E8A">
        <w:rPr>
          <w:rFonts w:ascii="Times New Roman" w:eastAsia="Times New Roman" w:hAnsi="Times New Roman" w:cs="Times New Roman"/>
          <w:sz w:val="28"/>
          <w:szCs w:val="28"/>
        </w:rPr>
        <w:t>виявляється у здатності учня організовувати і контролювати свою навчальну діяльність. Ця компетенція реалізується на уроках української мови шляхом формування мотивації навчання і здатності:</w:t>
      </w:r>
    </w:p>
    <w:p w:rsidR="006D5E8A" w:rsidRPr="006D5E8A" w:rsidRDefault="006D5E8A" w:rsidP="006D5E8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u w:val="single"/>
        </w:rPr>
        <w:t>організовувати свою працю для досягнення результату</w:t>
      </w:r>
      <w:r w:rsidRPr="006D5E8A">
        <w:rPr>
          <w:rFonts w:ascii="Times New Roman" w:eastAsia="Times New Roman" w:hAnsi="Times New Roman" w:cs="Times New Roman"/>
          <w:sz w:val="28"/>
          <w:szCs w:val="28"/>
        </w:rPr>
        <w:t>;</w:t>
      </w:r>
    </w:p>
    <w:p w:rsidR="006D5E8A" w:rsidRPr="006D5E8A" w:rsidRDefault="006D5E8A" w:rsidP="006D5E8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виконувати розумові операції й практичні дії;</w:t>
      </w:r>
    </w:p>
    <w:p w:rsidR="006D5E8A" w:rsidRPr="006D5E8A" w:rsidRDefault="006D5E8A" w:rsidP="006D5E8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володіти уміннями й навичками самоконтролю та самооцінки.</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На основі визначеної мети компетентнісно орієнтованого навчання української мови і відібраного змісту тих ключових компетенцій, формування яких спроможний забезпечити цей предмет, можна визначити </w:t>
      </w:r>
      <w:r w:rsidRPr="006D5E8A">
        <w:rPr>
          <w:rFonts w:ascii="Times New Roman" w:eastAsia="Times New Roman" w:hAnsi="Times New Roman" w:cs="Times New Roman"/>
          <w:i/>
          <w:iCs/>
          <w:sz w:val="28"/>
          <w:szCs w:val="28"/>
        </w:rPr>
        <w:t xml:space="preserve">предметні компетенції. </w:t>
      </w:r>
      <w:r w:rsidRPr="006D5E8A">
        <w:rPr>
          <w:rFonts w:ascii="Times New Roman" w:eastAsia="Times New Roman" w:hAnsi="Times New Roman" w:cs="Times New Roman"/>
          <w:sz w:val="28"/>
          <w:szCs w:val="28"/>
        </w:rPr>
        <w:t xml:space="preserve">їх ми виділяємо чотири, а саме: </w:t>
      </w:r>
      <w:r w:rsidRPr="006D5E8A">
        <w:rPr>
          <w:rFonts w:ascii="Times New Roman" w:eastAsia="Times New Roman" w:hAnsi="Times New Roman" w:cs="Times New Roman"/>
          <w:i/>
          <w:iCs/>
          <w:sz w:val="28"/>
          <w:szCs w:val="28"/>
        </w:rPr>
        <w:t>мовленнєва, мовна, соціокультурна і діяльніша.</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b/>
          <w:bCs/>
          <w:i/>
          <w:iCs/>
          <w:sz w:val="28"/>
          <w:szCs w:val="28"/>
        </w:rPr>
        <w:t>Мовленнєва</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компетенція включає:</w:t>
      </w:r>
    </w:p>
    <w:p w:rsidR="006D5E8A" w:rsidRPr="006D5E8A" w:rsidRDefault="006D5E8A" w:rsidP="006D5E8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здатність розуміти зміст і головну думку усних і письмових висловлювань;</w:t>
      </w:r>
    </w:p>
    <w:p w:rsidR="006D5E8A" w:rsidRPr="006D5E8A" w:rsidRDefault="006D5E8A" w:rsidP="006D5E8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здатність вести діалог з дотриманням правил мовленнєвого етикету;</w:t>
      </w:r>
    </w:p>
    <w:p w:rsidR="006D5E8A" w:rsidRPr="006D5E8A" w:rsidRDefault="006D5E8A" w:rsidP="006D5E8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уміння будувати повноцінні в комунікативному відношенні усні і письмові зв'язні висловлювання, які відображають знання учнів про предмет розмови, їхні думки,почуття, наміри;</w:t>
      </w:r>
    </w:p>
    <w:p w:rsidR="006D5E8A" w:rsidRPr="006D5E8A" w:rsidRDefault="006D5E8A" w:rsidP="006D5E8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уміння налагоджувати взаємодію з оточуючими,будуючи відповідним чином свої висловлювання.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b/>
          <w:bCs/>
          <w:i/>
          <w:iCs/>
          <w:sz w:val="28"/>
          <w:szCs w:val="28"/>
        </w:rPr>
        <w:t xml:space="preserve">Мовна </w:t>
      </w:r>
      <w:r w:rsidRPr="006D5E8A">
        <w:rPr>
          <w:rFonts w:ascii="Times New Roman" w:eastAsia="Times New Roman" w:hAnsi="Times New Roman" w:cs="Times New Roman"/>
          <w:sz w:val="28"/>
          <w:szCs w:val="28"/>
        </w:rPr>
        <w:t>компетенція передбачає володіння:</w:t>
      </w:r>
    </w:p>
    <w:p w:rsidR="006D5E8A" w:rsidRPr="006D5E8A" w:rsidRDefault="006D5E8A" w:rsidP="006D5E8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доступним і необхідним обсягом мовних знань;</w:t>
      </w:r>
    </w:p>
    <w:p w:rsidR="006D5E8A" w:rsidRPr="006D5E8A" w:rsidRDefault="006D5E8A" w:rsidP="006D5E8A">
      <w:pPr>
        <w:numPr>
          <w:ilvl w:val="0"/>
          <w:numId w:val="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здатністю застосовувати мовні засоби у власному мовленні відповідно до орфоепічних, лексичних, граматичних, орфографічних, синтаксичних, стилістичних норм літературної мови.</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b/>
          <w:bCs/>
          <w:i/>
          <w:iCs/>
          <w:sz w:val="28"/>
          <w:szCs w:val="28"/>
        </w:rPr>
        <w:t>Соціокультурна</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компетенція покликана сприяти загальнокультурному розвиткові молодших школярів, адаптації їх до життя в певному соціальному середовищі, а тому передбачає:</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знання про свою державу Україну;</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здатність використовувати в мовленнєвій практиці знання про особливості української національної культури, звичаї, традиції, свята;</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знання і використання у власному мовленні найбільш відомих малих українських фольклорних форм;</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уміння успішно користуватися мовою під час виконання різноманітних соціальних ролей;</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знання формул національного мовленнєвого етикету і вміле використання їх під час спілкування;</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дотримання етикетних правил спілкування з представниками різних вікових груп і статусів;</w:t>
      </w:r>
    </w:p>
    <w:p w:rsidR="006D5E8A" w:rsidRPr="006D5E8A" w:rsidRDefault="006D5E8A" w:rsidP="006D5E8A">
      <w:pPr>
        <w:numPr>
          <w:ilvl w:val="0"/>
          <w:numId w:val="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здатність вирішувати за допомогою мови різні навчальні та життєві проблеми.</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b/>
          <w:bCs/>
          <w:i/>
          <w:iCs/>
          <w:sz w:val="28"/>
          <w:szCs w:val="28"/>
        </w:rPr>
        <w:t>Діяльнісна</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компетенція передбачає володіння загально-навчальними уміннями і навичками, які поділяються на чотири групи:</w:t>
      </w:r>
    </w:p>
    <w:p w:rsidR="006D5E8A" w:rsidRPr="006D5E8A" w:rsidRDefault="006D5E8A" w:rsidP="006D5E8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навчально-організаційні — </w:t>
      </w:r>
      <w:r w:rsidRPr="006D5E8A">
        <w:rPr>
          <w:rFonts w:ascii="Times New Roman" w:eastAsia="Times New Roman" w:hAnsi="Times New Roman" w:cs="Times New Roman"/>
          <w:sz w:val="28"/>
          <w:szCs w:val="28"/>
        </w:rPr>
        <w:t>здатність розуміти визначену вчителем мету навчальної діяльності, організовувати робоче місце, раціонально розподіляти час, планувати послідовність виконання завдання, організовувати навчальну</w:t>
      </w:r>
      <w:r w:rsidRPr="006D5E8A">
        <w:rPr>
          <w:rFonts w:ascii="Times New Roman" w:eastAsia="Times New Roman" w:hAnsi="Times New Roman" w:cs="Times New Roman"/>
          <w:sz w:val="28"/>
          <w:szCs w:val="28"/>
        </w:rPr>
        <w:br/>
        <w:t>діяльність у взаємодії з іншими її учасниками (у парі, малій групі);</w:t>
      </w:r>
    </w:p>
    <w:p w:rsidR="006D5E8A" w:rsidRPr="006D5E8A" w:rsidRDefault="006D5E8A" w:rsidP="006D5E8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навчально-інформаційні </w:t>
      </w:r>
      <w:r w:rsidRPr="006D5E8A">
        <w:rPr>
          <w:rFonts w:ascii="Times New Roman" w:eastAsia="Times New Roman" w:hAnsi="Times New Roman" w:cs="Times New Roman"/>
          <w:sz w:val="28"/>
          <w:szCs w:val="28"/>
        </w:rPr>
        <w:t>— здатність самостійно працювати з підручником, шукати нову інформацію з різних джерел, користуватися довідковою літературою, зосереджено слухати матеріал, зв'язно, послідовно, доказово відповідати, вести діалог;</w:t>
      </w:r>
    </w:p>
    <w:p w:rsidR="006D5E8A" w:rsidRPr="006D5E8A" w:rsidRDefault="006D5E8A" w:rsidP="006D5E8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навчально-інтелектуальні і творчі — </w:t>
      </w:r>
      <w:r w:rsidRPr="006D5E8A">
        <w:rPr>
          <w:rFonts w:ascii="Times New Roman" w:eastAsia="Times New Roman" w:hAnsi="Times New Roman" w:cs="Times New Roman"/>
          <w:sz w:val="28"/>
          <w:szCs w:val="28"/>
        </w:rPr>
        <w:t>здатність аналізувати узагальнювати, встановлювати та пояснювати причиново-наслідкові зв'язки, вилучати зайве, групувати й класифікувати за певними ознаками, висловлювати аргументовані критичні судження, доводити власну думку, переносити знання й способи діяльності в нову ситуацію, застосовувати аналогію;</w:t>
      </w:r>
    </w:p>
    <w:p w:rsidR="006D5E8A" w:rsidRPr="006D5E8A" w:rsidRDefault="006D5E8A" w:rsidP="006D5E8A">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контрольно-оцінні </w:t>
      </w:r>
      <w:r w:rsidRPr="006D5E8A">
        <w:rPr>
          <w:rFonts w:ascii="Times New Roman" w:eastAsia="Times New Roman" w:hAnsi="Times New Roman" w:cs="Times New Roman"/>
          <w:sz w:val="28"/>
          <w:szCs w:val="28"/>
        </w:rPr>
        <w:t>- уміння використовувати різні способи перевірки та контролю своєї діяльності, знаходити і виправляти помилки, оцінювати власні навчальні досягнення.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Відповідно до зазначених предметних компетенцій основними завданнями початкового курсу української мови є:</w:t>
      </w:r>
    </w:p>
    <w:p w:rsidR="006D5E8A" w:rsidRPr="006D5E8A" w:rsidRDefault="006D5E8A" w:rsidP="006D5E8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формування в учнів мотивації вивчення української мови;</w:t>
      </w:r>
    </w:p>
    <w:p w:rsidR="006D5E8A" w:rsidRPr="006D5E8A" w:rsidRDefault="006D5E8A" w:rsidP="006D5E8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гармонійний розвиток усіх видів мовленнєвої діяльності - слухання, говоріння, читання і письма;</w:t>
      </w:r>
    </w:p>
    <w:p w:rsidR="006D5E8A" w:rsidRPr="006D5E8A" w:rsidRDefault="006D5E8A" w:rsidP="006D5E8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формування комунікативних умінь;</w:t>
      </w:r>
    </w:p>
    <w:p w:rsidR="006D5E8A" w:rsidRPr="006D5E8A" w:rsidRDefault="006D5E8A" w:rsidP="006D5E8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опанування найважливіших функціональних складових мовної системи;</w:t>
      </w:r>
    </w:p>
    <w:p w:rsidR="006D5E8A" w:rsidRPr="006D5E8A" w:rsidRDefault="006D5E8A" w:rsidP="006D5E8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соціально-культурний розвиток особистості;</w:t>
      </w:r>
    </w:p>
    <w:p w:rsidR="006D5E8A" w:rsidRPr="006D5E8A" w:rsidRDefault="006D5E8A" w:rsidP="006D5E8A">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формування вміння вчитися.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Для забезпечення визначених предметних компетенцій і реалізації основних завдань початкового курсу української мови необхідно відібрати відповідне змістове наповнення предмета </w:t>
      </w:r>
      <w:r w:rsidRPr="006D5E8A">
        <w:rPr>
          <w:rFonts w:ascii="Times New Roman" w:eastAsia="Times New Roman" w:hAnsi="Times New Roman" w:cs="Times New Roman"/>
          <w:i/>
          <w:iCs/>
          <w:sz w:val="28"/>
          <w:szCs w:val="28"/>
        </w:rPr>
        <w:t xml:space="preserve">українська мова. </w:t>
      </w:r>
      <w:r w:rsidRPr="006D5E8A">
        <w:rPr>
          <w:rFonts w:ascii="Times New Roman" w:eastAsia="Times New Roman" w:hAnsi="Times New Roman" w:cs="Times New Roman"/>
          <w:sz w:val="28"/>
          <w:szCs w:val="28"/>
        </w:rPr>
        <w:t>Воно представлене чотирма змістовими лініями: мовленнєвою, мовною, соціокультурною і діяльнісною.</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Основною змістовою лінією є мовленнєва. Мовна, соціокультурна та діяльнісна лінії забезпечують реалізацію мовленнєвої.</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Мовленнєва змістова лінія </w:t>
      </w:r>
      <w:r w:rsidRPr="006D5E8A">
        <w:rPr>
          <w:rFonts w:ascii="Times New Roman" w:eastAsia="Times New Roman" w:hAnsi="Times New Roman" w:cs="Times New Roman"/>
          <w:sz w:val="28"/>
          <w:szCs w:val="28"/>
        </w:rPr>
        <w:t>передбачає формування і розвиток мовленнєвої компетенції. Зміст цієї лінії включає:</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слухання і розуміння усних і письмових висловлювань;</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читання доступних текстів;</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побудова діалогів;</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створення усних і письмових зв'язних висловлювань.</w:t>
      </w:r>
      <w:r w:rsidRPr="006D5E8A">
        <w:rPr>
          <w:rFonts w:ascii="Times New Roman" w:eastAsia="Times New Roman" w:hAnsi="Times New Roman" w:cs="Times New Roman"/>
          <w:sz w:val="28"/>
          <w:szCs w:val="28"/>
        </w:rPr>
        <w:br/>
      </w:r>
      <w:r w:rsidRPr="006D5E8A">
        <w:rPr>
          <w:rFonts w:ascii="Times New Roman" w:eastAsia="Times New Roman" w:hAnsi="Times New Roman" w:cs="Times New Roman"/>
          <w:i/>
          <w:iCs/>
          <w:sz w:val="28"/>
          <w:szCs w:val="28"/>
        </w:rPr>
        <w:t xml:space="preserve">Мовна змістова лінія </w:t>
      </w:r>
      <w:r w:rsidRPr="006D5E8A">
        <w:rPr>
          <w:rFonts w:ascii="Times New Roman" w:eastAsia="Times New Roman" w:hAnsi="Times New Roman" w:cs="Times New Roman"/>
          <w:sz w:val="28"/>
          <w:szCs w:val="28"/>
        </w:rPr>
        <w:t>покликана забезпечити формування мовної компетенції. До змісту цієї лінії належать одиниці мовних рівнів:</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текстологічного - </w:t>
      </w:r>
      <w:r w:rsidRPr="006D5E8A">
        <w:rPr>
          <w:rFonts w:ascii="Times New Roman" w:eastAsia="Times New Roman" w:hAnsi="Times New Roman" w:cs="Times New Roman"/>
          <w:sz w:val="28"/>
          <w:szCs w:val="28"/>
        </w:rPr>
        <w:t>будова тексту, типи і стилі текстів;</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синтаксичного - </w:t>
      </w:r>
      <w:r w:rsidRPr="006D5E8A">
        <w:rPr>
          <w:rFonts w:ascii="Times New Roman" w:eastAsia="Times New Roman" w:hAnsi="Times New Roman" w:cs="Times New Roman"/>
          <w:sz w:val="28"/>
          <w:szCs w:val="28"/>
        </w:rPr>
        <w:t>словосполучення, речення, види речень за метою висловлювання й інтонацією, звертання, головні і другорядні члени речення, однорідні члени речення;</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морфологічного - </w:t>
      </w:r>
      <w:r w:rsidRPr="006D5E8A">
        <w:rPr>
          <w:rFonts w:ascii="Times New Roman" w:eastAsia="Times New Roman" w:hAnsi="Times New Roman" w:cs="Times New Roman"/>
          <w:sz w:val="28"/>
          <w:szCs w:val="28"/>
        </w:rPr>
        <w:t>частини мови, їх граматичні форми;</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лексичного </w:t>
      </w:r>
      <w:r w:rsidRPr="006D5E8A">
        <w:rPr>
          <w:rFonts w:ascii="Times New Roman" w:eastAsia="Times New Roman" w:hAnsi="Times New Roman" w:cs="Times New Roman"/>
          <w:sz w:val="28"/>
          <w:szCs w:val="28"/>
        </w:rPr>
        <w:t>- значення слова, лексичні групи слів (багатозначні слова, пряме і переносне значення слів, синоніми, антоніми, омоніми), лексична сполучуваність слів;</w:t>
      </w:r>
    </w:p>
    <w:p w:rsidR="006D5E8A" w:rsidRPr="006D5E8A" w:rsidRDefault="006D5E8A" w:rsidP="006D5E8A">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фонологічного — </w:t>
      </w:r>
      <w:r w:rsidRPr="006D5E8A">
        <w:rPr>
          <w:rFonts w:ascii="Times New Roman" w:eastAsia="Times New Roman" w:hAnsi="Times New Roman" w:cs="Times New Roman"/>
          <w:sz w:val="28"/>
          <w:szCs w:val="28"/>
        </w:rPr>
        <w:t>звуки мовлення, склад, наголос, інтонація.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Соціокультурна змістова лінія </w:t>
      </w:r>
      <w:r w:rsidRPr="006D5E8A">
        <w:rPr>
          <w:rFonts w:ascii="Times New Roman" w:eastAsia="Times New Roman" w:hAnsi="Times New Roman" w:cs="Times New Roman"/>
          <w:sz w:val="28"/>
          <w:szCs w:val="28"/>
        </w:rPr>
        <w:t>спрямована на формування соціокультурної компетенції. Зміст цієї лінії включає:</w:t>
      </w:r>
    </w:p>
    <w:p w:rsidR="006D5E8A" w:rsidRPr="006D5E8A" w:rsidRDefault="006D5E8A" w:rsidP="006D5E8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державну символіку України;</w:t>
      </w:r>
    </w:p>
    <w:p w:rsidR="006D5E8A" w:rsidRPr="006D5E8A" w:rsidRDefault="006D5E8A" w:rsidP="006D5E8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особливості української національної культури;</w:t>
      </w:r>
    </w:p>
    <w:p w:rsidR="006D5E8A" w:rsidRPr="006D5E8A" w:rsidRDefault="006D5E8A" w:rsidP="006D5E8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малі фольклорні форми;</w:t>
      </w:r>
    </w:p>
    <w:p w:rsidR="006D5E8A" w:rsidRPr="006D5E8A" w:rsidRDefault="006D5E8A" w:rsidP="006D5E8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соціальні ролі;</w:t>
      </w:r>
    </w:p>
    <w:p w:rsidR="006D5E8A" w:rsidRPr="006D5E8A" w:rsidRDefault="006D5E8A" w:rsidP="006D5E8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формули національного мовленнєвого етикету;</w:t>
      </w:r>
    </w:p>
    <w:p w:rsidR="006D5E8A" w:rsidRPr="006D5E8A" w:rsidRDefault="006D5E8A" w:rsidP="006D5E8A">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етикетні правила спілкування.</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Діяльнісна змістова лінія </w:t>
      </w:r>
      <w:r w:rsidRPr="006D5E8A">
        <w:rPr>
          <w:rFonts w:ascii="Times New Roman" w:eastAsia="Times New Roman" w:hAnsi="Times New Roman" w:cs="Times New Roman"/>
          <w:sz w:val="28"/>
          <w:szCs w:val="28"/>
        </w:rPr>
        <w:t>передбачає формування в молодших школярів діяльнішої компетенції. До змісту цієї лінії належать загальнонавчальні уміння і навички:</w:t>
      </w:r>
    </w:p>
    <w:p w:rsidR="006D5E8A" w:rsidRPr="006D5E8A" w:rsidRDefault="006D5E8A" w:rsidP="006D5E8A">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u w:val="single"/>
        </w:rPr>
        <w:t>навчально-організаційні;</w:t>
      </w:r>
    </w:p>
    <w:p w:rsidR="006D5E8A" w:rsidRPr="006D5E8A" w:rsidRDefault="006D5E8A" w:rsidP="006D5E8A">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навчально-інформаційні;</w:t>
      </w:r>
    </w:p>
    <w:p w:rsidR="006D5E8A" w:rsidRPr="006D5E8A" w:rsidRDefault="006D5E8A" w:rsidP="006D5E8A">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навчально-інтелектуальні і творчі;</w:t>
      </w:r>
    </w:p>
    <w:p w:rsidR="006D5E8A" w:rsidRPr="006D5E8A" w:rsidRDefault="006D5E8A" w:rsidP="006D5E8A">
      <w:pPr>
        <w:numPr>
          <w:ilvl w:val="0"/>
          <w:numId w:val="13"/>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контрольно-оцінні.</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Компетентнісно зорієнтований зміст початкового курсу української мови і державні вимоги до навчальних досягнень учнів визначено в новій редакції Державного стандарту початкової загальної освіти і буде конкретизовано в базовій навчальній програмі для 1—4 класів. Варто підкреслити, що у державних вимогах до навчальних досягнень учнів робиться акцент на застосування загальнонавчальних, мовних, мовленнєвих і соціокультурних знань, умінь і навичок у мовленнєвій практиці з метою розв'язання комунікативних завдань, адаптації школярів до соціального середовища.</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Реалізація зазначеного змісту потребує оновлення навчально-методичного забезпечення навчального процесу, тобто створення нових підручників, посібників, дидактичного матеріалу, мультимедійних засобів тощо.</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Оновлення навчально-методичного забезпечення необхідно здійснювати виходячи із функцій, які покликані виконувати навчальні засоби. Компетентнісний підхід у навчанні вимагає, щоб сучасні навчальні засоби виконували не тільки </w:t>
      </w:r>
      <w:r w:rsidRPr="006D5E8A">
        <w:rPr>
          <w:rFonts w:ascii="Times New Roman" w:eastAsia="Times New Roman" w:hAnsi="Times New Roman" w:cs="Times New Roman"/>
          <w:b/>
          <w:bCs/>
          <w:i/>
          <w:iCs/>
          <w:sz w:val="28"/>
          <w:szCs w:val="28"/>
        </w:rPr>
        <w:t xml:space="preserve">інформаційну, </w:t>
      </w:r>
      <w:r w:rsidRPr="006D5E8A">
        <w:rPr>
          <w:rFonts w:ascii="Times New Roman" w:eastAsia="Times New Roman" w:hAnsi="Times New Roman" w:cs="Times New Roman"/>
          <w:b/>
          <w:bCs/>
          <w:sz w:val="28"/>
          <w:szCs w:val="28"/>
        </w:rPr>
        <w:t xml:space="preserve">а й </w:t>
      </w:r>
      <w:r w:rsidRPr="006D5E8A">
        <w:rPr>
          <w:rFonts w:ascii="Times New Roman" w:eastAsia="Times New Roman" w:hAnsi="Times New Roman" w:cs="Times New Roman"/>
          <w:b/>
          <w:bCs/>
          <w:i/>
          <w:iCs/>
          <w:sz w:val="28"/>
          <w:szCs w:val="28"/>
        </w:rPr>
        <w:t>мотиваційну і розвивальну</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функції.</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Для виконання </w:t>
      </w:r>
      <w:r w:rsidRPr="006D5E8A">
        <w:rPr>
          <w:rFonts w:ascii="Times New Roman" w:eastAsia="Times New Roman" w:hAnsi="Times New Roman" w:cs="Times New Roman"/>
          <w:b/>
          <w:bCs/>
          <w:i/>
          <w:iCs/>
          <w:sz w:val="28"/>
          <w:szCs w:val="28"/>
        </w:rPr>
        <w:t>інформаційної функції</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навчальні засоби з української мови повинні містити передбачений навчальною програмою мовний матеріал, призначений для реалізації мовної змістової лінії, а також завдання, які передбачають розвиток чотирьох видів мовленнєвої діяльності — аудіювання, говоріння, читання і письма (забезпечення мовленнєвої змістової лінії).</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З метою забезпечення </w:t>
      </w:r>
      <w:r w:rsidRPr="006D5E8A">
        <w:rPr>
          <w:rFonts w:ascii="Times New Roman" w:eastAsia="Times New Roman" w:hAnsi="Times New Roman" w:cs="Times New Roman"/>
          <w:b/>
          <w:bCs/>
          <w:i/>
          <w:iCs/>
          <w:sz w:val="28"/>
          <w:szCs w:val="28"/>
        </w:rPr>
        <w:t>мотивації учіння</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в навчальних засобах мають бути використані:</w:t>
      </w:r>
    </w:p>
    <w:p w:rsidR="006D5E8A" w:rsidRPr="006D5E8A" w:rsidRDefault="006D5E8A" w:rsidP="006D5E8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цікавий текстовий матеріал;</w:t>
      </w:r>
    </w:p>
    <w:p w:rsidR="006D5E8A" w:rsidRPr="006D5E8A" w:rsidRDefault="006D5E8A" w:rsidP="006D5E8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ілюстрації;</w:t>
      </w:r>
    </w:p>
    <w:p w:rsidR="006D5E8A" w:rsidRPr="006D5E8A" w:rsidRDefault="006D5E8A" w:rsidP="006D5E8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дидактичні ігри;</w:t>
      </w:r>
    </w:p>
    <w:p w:rsidR="006D5E8A" w:rsidRPr="006D5E8A" w:rsidRDefault="006D5E8A" w:rsidP="006D5E8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вправи, що передбачають цікавий для учнів процес виконання;</w:t>
      </w:r>
    </w:p>
    <w:p w:rsidR="006D5E8A" w:rsidRPr="006D5E8A" w:rsidRDefault="006D5E8A" w:rsidP="006D5E8A">
      <w:pPr>
        <w:numPr>
          <w:ilvl w:val="0"/>
          <w:numId w:val="14"/>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завдання, що спонукають до пошуку значущих для учня результатів тощо.</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Для реалізації </w:t>
      </w:r>
      <w:r w:rsidRPr="006D5E8A">
        <w:rPr>
          <w:rFonts w:ascii="Times New Roman" w:eastAsia="Times New Roman" w:hAnsi="Times New Roman" w:cs="Times New Roman"/>
          <w:b/>
          <w:bCs/>
          <w:i/>
          <w:iCs/>
          <w:sz w:val="28"/>
          <w:szCs w:val="28"/>
        </w:rPr>
        <w:t>розвивальної функції</w:t>
      </w:r>
      <w:r w:rsidRPr="006D5E8A">
        <w:rPr>
          <w:rFonts w:ascii="Times New Roman" w:eastAsia="Times New Roman" w:hAnsi="Times New Roman" w:cs="Times New Roman"/>
          <w:i/>
          <w:iCs/>
          <w:sz w:val="28"/>
          <w:szCs w:val="28"/>
        </w:rPr>
        <w:t xml:space="preserve"> </w:t>
      </w:r>
      <w:r w:rsidRPr="006D5E8A">
        <w:rPr>
          <w:rFonts w:ascii="Times New Roman" w:eastAsia="Times New Roman" w:hAnsi="Times New Roman" w:cs="Times New Roman"/>
          <w:sz w:val="28"/>
          <w:szCs w:val="28"/>
        </w:rPr>
        <w:t>сучасні навчальні засоби мають містити систему завдань, спрямованих на розвиток пізнавальних здібностей учнів, а саме, на оволодіння мисленнєвими операціями (аналіз, порівняння, узагальнення, доведення тощо), а також на формування здатності застосовувати набуті знання, способи дій, досвід у нових нестандартних ситуаціях. Крім того, компетентнісно орієнтовані навчальні засоби повинні готувати дітей до самонавчання. З цією метою в них мають бути алгоритми міркувань, пам'ятки, схеми, таблиці, зразки виконання завдань і т. ін.</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Крім того, необхідно, щоб навчальні засоби містили:</w:t>
      </w:r>
    </w:p>
    <w:p w:rsidR="006D5E8A" w:rsidRPr="006D5E8A" w:rsidRDefault="006D5E8A" w:rsidP="006D5E8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цілісну систему завдань і вправ, доступних для учнів певної вікової категорії;</w:t>
      </w:r>
    </w:p>
    <w:p w:rsidR="006D5E8A" w:rsidRPr="006D5E8A" w:rsidRDefault="006D5E8A" w:rsidP="006D5E8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диференційований матеріал з урахуванням рівнів розвитку дітей;</w:t>
      </w:r>
    </w:p>
    <w:p w:rsidR="006D5E8A" w:rsidRPr="006D5E8A" w:rsidRDefault="006D5E8A" w:rsidP="006D5E8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раціональне співвідношення завдань для тренування і творчого використання;</w:t>
      </w:r>
    </w:p>
    <w:p w:rsidR="006D5E8A" w:rsidRPr="006D5E8A" w:rsidRDefault="006D5E8A" w:rsidP="006D5E8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завдання, що передбачають роботу в парі й групі, фронтальну та індивідуальну;</w:t>
      </w:r>
    </w:p>
    <w:p w:rsidR="006D5E8A" w:rsidRPr="006D5E8A" w:rsidRDefault="006D5E8A" w:rsidP="006D5E8A">
      <w:pPr>
        <w:numPr>
          <w:ilvl w:val="0"/>
          <w:numId w:val="15"/>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u w:val="single"/>
        </w:rPr>
        <w:t>завдання на</w:t>
      </w:r>
      <w:r w:rsidRPr="006D5E8A">
        <w:rPr>
          <w:rFonts w:ascii="Times New Roman" w:eastAsia="Times New Roman" w:hAnsi="Times New Roman" w:cs="Times New Roman"/>
          <w:sz w:val="28"/>
          <w:szCs w:val="28"/>
        </w:rPr>
        <w:t xml:space="preserve"> вільний вибір тощо.</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Важливим фактором успішної реалізації компетентнісного підходу в навчанні української мови є добір ефективних методів, прийомів навчання і форм організації навчальної діяльності.</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Метод навчання - це спосіб взаємної діяльності учителя й учнів, спрямований на розв'язання навчально-виховних завдань.</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Компетентнісно орієнтоване навчання української мови вимагає застосування </w:t>
      </w:r>
      <w:r w:rsidRPr="006D5E8A">
        <w:rPr>
          <w:rFonts w:ascii="Times New Roman" w:eastAsia="Times New Roman" w:hAnsi="Times New Roman" w:cs="Times New Roman"/>
          <w:i/>
          <w:iCs/>
          <w:sz w:val="28"/>
          <w:szCs w:val="28"/>
        </w:rPr>
        <w:t xml:space="preserve">методів, </w:t>
      </w:r>
      <w:r w:rsidRPr="006D5E8A">
        <w:rPr>
          <w:rFonts w:ascii="Times New Roman" w:eastAsia="Times New Roman" w:hAnsi="Times New Roman" w:cs="Times New Roman"/>
          <w:sz w:val="28"/>
          <w:szCs w:val="28"/>
        </w:rPr>
        <w:t>які передбачають активну діяльність учнів. До таких належать:</w:t>
      </w:r>
    </w:p>
    <w:p w:rsidR="006D5E8A" w:rsidRPr="006D5E8A" w:rsidRDefault="006D5E8A" w:rsidP="006D5E8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продуктивні </w:t>
      </w:r>
      <w:r w:rsidRPr="006D5E8A">
        <w:rPr>
          <w:rFonts w:ascii="Times New Roman" w:eastAsia="Times New Roman" w:hAnsi="Times New Roman" w:cs="Times New Roman"/>
          <w:sz w:val="28"/>
          <w:szCs w:val="28"/>
        </w:rPr>
        <w:t>(вивчений мовний матеріал застосовується в мовленнєвій практиці);</w:t>
      </w:r>
    </w:p>
    <w:p w:rsidR="006D5E8A" w:rsidRPr="006D5E8A" w:rsidRDefault="006D5E8A" w:rsidP="006D5E8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евристичні </w:t>
      </w:r>
      <w:r w:rsidRPr="006D5E8A">
        <w:rPr>
          <w:rFonts w:ascii="Times New Roman" w:eastAsia="Times New Roman" w:hAnsi="Times New Roman" w:cs="Times New Roman"/>
          <w:sz w:val="28"/>
          <w:szCs w:val="28"/>
        </w:rPr>
        <w:t xml:space="preserve">або </w:t>
      </w:r>
      <w:r w:rsidRPr="006D5E8A">
        <w:rPr>
          <w:rFonts w:ascii="Times New Roman" w:eastAsia="Times New Roman" w:hAnsi="Times New Roman" w:cs="Times New Roman"/>
          <w:i/>
          <w:iCs/>
          <w:sz w:val="28"/>
          <w:szCs w:val="28"/>
        </w:rPr>
        <w:t xml:space="preserve">частково-пошукові </w:t>
      </w:r>
      <w:r w:rsidRPr="006D5E8A">
        <w:rPr>
          <w:rFonts w:ascii="Times New Roman" w:eastAsia="Times New Roman" w:hAnsi="Times New Roman" w:cs="Times New Roman"/>
          <w:sz w:val="28"/>
          <w:szCs w:val="28"/>
        </w:rPr>
        <w:t>(окремі елементи нових знань учень знаходить завдяки розв'язанню пізнавальних завдань);</w:t>
      </w:r>
    </w:p>
    <w:p w:rsidR="006D5E8A" w:rsidRPr="006D5E8A" w:rsidRDefault="006D5E8A" w:rsidP="006D5E8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проблемні </w:t>
      </w:r>
      <w:r w:rsidRPr="006D5E8A">
        <w:rPr>
          <w:rFonts w:ascii="Times New Roman" w:eastAsia="Times New Roman" w:hAnsi="Times New Roman" w:cs="Times New Roman"/>
          <w:sz w:val="28"/>
          <w:szCs w:val="28"/>
        </w:rPr>
        <w:t>(учень усвідомлює проблему і знаходить шляхи її вирішення);</w:t>
      </w:r>
    </w:p>
    <w:p w:rsidR="006D5E8A" w:rsidRPr="006D5E8A" w:rsidRDefault="006D5E8A" w:rsidP="006D5E8A">
      <w:pPr>
        <w:numPr>
          <w:ilvl w:val="0"/>
          <w:numId w:val="16"/>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i/>
          <w:iCs/>
          <w:sz w:val="28"/>
          <w:szCs w:val="28"/>
        </w:rPr>
        <w:t xml:space="preserve">інтерактивні </w:t>
      </w:r>
      <w:r w:rsidRPr="006D5E8A">
        <w:rPr>
          <w:rFonts w:ascii="Times New Roman" w:eastAsia="Times New Roman" w:hAnsi="Times New Roman" w:cs="Times New Roman"/>
          <w:sz w:val="28"/>
          <w:szCs w:val="28"/>
        </w:rPr>
        <w:t>(активна взаємодія всіх учнів, під час якої кожний школяр осмислює свою діяльність, відчуває свою успішність).</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Остання група методів чи не найбільше відповідає вимогам компетентнісно орієнтованого навчання, оскільки організація інтерактивного навчання передбачає моделювання життєвих ситуацій, використання рольових ігор, які сприяють формуванню навичок і вмінь, виробленню цінностей, створенню атмосфери співробітництва, взаємодії.</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Інтерактивні методи сприяють розвитку здібностей кожної особистості, дають можливість кожній дитині продемонструвати свої навчальні досягнення в конкретних ситуаціях, порівнювати свій рівень розвитку з іншими учасниками навчального процесу.</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Однак використання інтерактивних методів у початковій школі потребує від учителя ретельного попереднього їх аналізу на предмет доступності й доцільності застосування в початкових класах, а також прогнозування результатів. Враховувати при цьому потрібно той фактор, що використання інтерактивних методів потребує від учнів певної мовної, мовленнєвої і соціальної підготовки, яку молодші школярі здебільшого ще не одержали.</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Використання інтерактивних методів можливе за умови готовності учнів до виконання тих розумових і практичних дій, які передбачає той чи інший метод. Над формуванням такої готовності педагог повинен працювати заздалегідь.</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Кожному методу відповідають ті чи інші </w:t>
      </w:r>
      <w:r w:rsidRPr="006D5E8A">
        <w:rPr>
          <w:rFonts w:ascii="Times New Roman" w:eastAsia="Times New Roman" w:hAnsi="Times New Roman" w:cs="Times New Roman"/>
          <w:i/>
          <w:iCs/>
          <w:sz w:val="28"/>
          <w:szCs w:val="28"/>
        </w:rPr>
        <w:t xml:space="preserve">прийоми </w:t>
      </w:r>
      <w:r w:rsidRPr="006D5E8A">
        <w:rPr>
          <w:rFonts w:ascii="Times New Roman" w:eastAsia="Times New Roman" w:hAnsi="Times New Roman" w:cs="Times New Roman"/>
          <w:sz w:val="28"/>
          <w:szCs w:val="28"/>
        </w:rPr>
        <w:t>навчання. Крім загальнодидактичних (пояснення, зіставлення, аналіз, узагальнення, систематизація знань тощо), у Практиці навчання української мови використовуються предметні прийоми, які визначаються конкретною темою і метою навчального матеріалу. Наприклад, під час вивчення теми «Текст» використовуються такі предметні прийоми: відновлення деформованого тексту, продовження тексту за поданим зачином, побудова різних типів тексту тощо. Цінними є прийоми, що спонукають учнів до активної діяльності, пошуку шляхів вирішення поставлених завдань чи проблем.</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 xml:space="preserve">Комунікативно спрямоване навчання української мови вимагає урізноманітнення </w:t>
      </w:r>
      <w:r w:rsidRPr="006D5E8A">
        <w:rPr>
          <w:rFonts w:ascii="Times New Roman" w:eastAsia="Times New Roman" w:hAnsi="Times New Roman" w:cs="Times New Roman"/>
          <w:i/>
          <w:iCs/>
          <w:sz w:val="28"/>
          <w:szCs w:val="28"/>
        </w:rPr>
        <w:t xml:space="preserve">форм організації навчальної діяльності. </w:t>
      </w:r>
      <w:r w:rsidRPr="006D5E8A">
        <w:rPr>
          <w:rFonts w:ascii="Times New Roman" w:eastAsia="Times New Roman" w:hAnsi="Times New Roman" w:cs="Times New Roman"/>
          <w:sz w:val="28"/>
          <w:szCs w:val="28"/>
        </w:rPr>
        <w:t xml:space="preserve">При цьому перевага надається формам, які </w:t>
      </w:r>
      <w:r w:rsidRPr="006D5E8A">
        <w:rPr>
          <w:rFonts w:ascii="Times New Roman" w:eastAsia="Times New Roman" w:hAnsi="Times New Roman" w:cs="Times New Roman"/>
          <w:sz w:val="28"/>
          <w:szCs w:val="28"/>
          <w:u w:val="single"/>
        </w:rPr>
        <w:t>створюють таку мовленнєву ситуацію, коли кожний</w:t>
      </w:r>
      <w:r w:rsidRPr="006D5E8A">
        <w:rPr>
          <w:rFonts w:ascii="Times New Roman" w:eastAsia="Times New Roman" w:hAnsi="Times New Roman" w:cs="Times New Roman"/>
          <w:sz w:val="28"/>
          <w:szCs w:val="28"/>
        </w:rPr>
        <w:t xml:space="preserve"> учень має можливість висловитись, виявити себе в комунікативному процесі. Найбільш цінними з точки зору компетентнісного підходу є індивідуальна навчальна діяльність, робота в парах, групах.</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Дуже важливо, щоб використання тих чи інших методів, прийомів, форм навчання не було "даниною моді". їх добір і використання слід підпорядковувати змісту і меті навчального предмета, враховуючи при цьому вікові особливості учнів молодшого шкільного віку, їх можливості і здібності.</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Одним із найважливіших факторів успішного запровадження компетентнісного підходу в навчанні української мови є готовність учителя до реалізації поставленої мети.</w:t>
      </w:r>
    </w:p>
    <w:p w:rsidR="006D5E8A" w:rsidRPr="006D5E8A" w:rsidRDefault="006D5E8A" w:rsidP="006D5E8A">
      <w:p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Щоб успішно формувати компетентну особистість, сучасний педагог повинен володіти певними якостями. Назвемо лише декілька найактуальніших:</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успішно вирішувати свої власні життєві проблеми, виявляючи ініціативу, самостійність і відповідальність;</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усвідомлювати мету компетентнісно орієнтованого навчання;</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планувати урок з використанням усього розмаїття форм і методів навчальної діяльності і насамперед усіх видів самостійної роботи, діалогічних, евристичних і проблемних методів;</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пов'язувати навчальний матеріал з повсякденним життям та інтересами учнів;</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залучати до обговорення попередній досвід школярів;</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демонструвати учням рольові моделі на прикладі реальних людей, літературних персонажів;</w:t>
      </w:r>
    </w:p>
    <w:p w:rsidR="006D5E8A" w:rsidRPr="006D5E8A" w:rsidRDefault="006D5E8A" w:rsidP="006D5E8A">
      <w:pPr>
        <w:numPr>
          <w:ilvl w:val="0"/>
          <w:numId w:val="17"/>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—оцінюючи навчальні досягнення школярів, брати до уваги не тільки продемонстровані знання і вміння. а передусім здатність застосовувати їх у навчальних і життєвих ситуаціях.</w:t>
      </w:r>
    </w:p>
    <w:p w:rsidR="005B555D" w:rsidRDefault="006D5E8A">
      <w:pPr>
        <w:rPr>
          <w:rFonts w:ascii="Times New Roman" w:hAnsi="Times New Roman" w:cs="Times New Roman"/>
          <w:sz w:val="28"/>
          <w:szCs w:val="28"/>
        </w:rPr>
      </w:pPr>
      <w:r w:rsidRPr="006D5E8A">
        <w:rPr>
          <w:rFonts w:ascii="Times New Roman" w:hAnsi="Times New Roman" w:cs="Times New Roman"/>
          <w:sz w:val="28"/>
          <w:szCs w:val="28"/>
        </w:rPr>
        <w:t>Реалізація компетентнісного підходу в навчанні молодших школярів української мови буде успішною за умови комплексного забезпечення усіх складових навчального процесу, а саме: чіткого визначення цілей навчання, добору відповідного змісту навчання, оновлення навчально-методичного забезпечення, добору ефективних методів, прийомів навчання і форм організації навчальної діяльності, відповідної професійної підготовки вчителя</w:t>
      </w:r>
      <w:r>
        <w:rPr>
          <w:rFonts w:ascii="Times New Roman" w:hAnsi="Times New Roman" w:cs="Times New Roman"/>
          <w:sz w:val="28"/>
          <w:szCs w:val="28"/>
        </w:rPr>
        <w:t>.</w:t>
      </w:r>
    </w:p>
    <w:p w:rsidR="006D5E8A" w:rsidRPr="00B448EF" w:rsidRDefault="006D5E8A" w:rsidP="006D5E8A">
      <w:pPr>
        <w:ind w:firstLine="708"/>
        <w:rPr>
          <w:rFonts w:ascii="Times New Roman" w:hAnsi="Times New Roman" w:cs="Times New Roman"/>
          <w:b/>
          <w:iCs/>
          <w:sz w:val="28"/>
          <w:szCs w:val="28"/>
        </w:rPr>
      </w:pPr>
      <w:r w:rsidRPr="00B448EF">
        <w:rPr>
          <w:rFonts w:ascii="Times New Roman" w:hAnsi="Times New Roman" w:cs="Times New Roman"/>
          <w:b/>
          <w:iCs/>
          <w:sz w:val="28"/>
          <w:szCs w:val="28"/>
        </w:rPr>
        <w:t>Сучасний урок у контексті компетентнісного підходу</w:t>
      </w:r>
    </w:p>
    <w:p w:rsidR="006D5E8A" w:rsidRPr="00B448EF" w:rsidRDefault="006D5E8A" w:rsidP="006D5E8A">
      <w:pPr>
        <w:rPr>
          <w:rFonts w:ascii="Times New Roman" w:hAnsi="Times New Roman" w:cs="Times New Roman"/>
          <w:i/>
          <w:iCs/>
          <w:sz w:val="28"/>
          <w:szCs w:val="28"/>
        </w:rPr>
      </w:pPr>
    </w:p>
    <w:p w:rsidR="006D5E8A" w:rsidRPr="00B448EF" w:rsidRDefault="006D5E8A" w:rsidP="006D5E8A">
      <w:pPr>
        <w:ind w:left="2689" w:firstLine="851"/>
        <w:rPr>
          <w:rFonts w:ascii="Times New Roman" w:hAnsi="Times New Roman" w:cs="Times New Roman"/>
          <w:i/>
          <w:iCs/>
          <w:sz w:val="28"/>
          <w:szCs w:val="28"/>
        </w:rPr>
      </w:pPr>
      <w:r w:rsidRPr="00B448EF">
        <w:rPr>
          <w:rFonts w:ascii="Times New Roman" w:hAnsi="Times New Roman" w:cs="Times New Roman"/>
          <w:i/>
          <w:iCs/>
          <w:sz w:val="28"/>
          <w:szCs w:val="28"/>
        </w:rPr>
        <w:t xml:space="preserve">Урок – дзеркало загальної педагогічної культури вчителя, </w:t>
      </w:r>
    </w:p>
    <w:p w:rsidR="006D5E8A" w:rsidRPr="00B448EF" w:rsidRDefault="006D5E8A" w:rsidP="006D5E8A">
      <w:pPr>
        <w:ind w:left="1838" w:firstLine="851"/>
        <w:rPr>
          <w:rFonts w:ascii="Times New Roman" w:hAnsi="Times New Roman" w:cs="Times New Roman"/>
          <w:i/>
          <w:iCs/>
          <w:sz w:val="28"/>
          <w:szCs w:val="28"/>
        </w:rPr>
      </w:pPr>
      <w:r w:rsidRPr="00B448EF">
        <w:rPr>
          <w:rFonts w:ascii="Times New Roman" w:hAnsi="Times New Roman" w:cs="Times New Roman"/>
          <w:i/>
          <w:iCs/>
          <w:sz w:val="28"/>
          <w:szCs w:val="28"/>
        </w:rPr>
        <w:t xml:space="preserve">мірило його інтелектуального багатства, показник його </w:t>
      </w:r>
    </w:p>
    <w:p w:rsidR="006D5E8A" w:rsidRPr="00B448EF" w:rsidRDefault="006D5E8A" w:rsidP="006D5E8A">
      <w:pPr>
        <w:ind w:left="1838" w:firstLine="851"/>
        <w:rPr>
          <w:rFonts w:ascii="Times New Roman" w:hAnsi="Times New Roman" w:cs="Times New Roman"/>
          <w:sz w:val="28"/>
          <w:szCs w:val="28"/>
          <w:lang w:val="ru-RU"/>
        </w:rPr>
      </w:pPr>
      <w:r w:rsidRPr="00B448EF">
        <w:rPr>
          <w:rFonts w:ascii="Times New Roman" w:hAnsi="Times New Roman" w:cs="Times New Roman"/>
          <w:i/>
          <w:iCs/>
          <w:sz w:val="28"/>
          <w:szCs w:val="28"/>
        </w:rPr>
        <w:t>світогляду, ерудиції.</w:t>
      </w:r>
    </w:p>
    <w:p w:rsidR="006D5E8A" w:rsidRPr="00B448EF" w:rsidRDefault="006D5E8A" w:rsidP="006D5E8A">
      <w:pPr>
        <w:ind w:left="2832" w:firstLine="708"/>
        <w:rPr>
          <w:rFonts w:ascii="Times New Roman" w:hAnsi="Times New Roman" w:cs="Times New Roman"/>
          <w:sz w:val="28"/>
          <w:szCs w:val="28"/>
          <w:lang w:val="ru-RU"/>
        </w:rPr>
      </w:pPr>
      <w:r w:rsidRPr="00B448EF">
        <w:rPr>
          <w:rFonts w:ascii="Times New Roman" w:hAnsi="Times New Roman" w:cs="Times New Roman"/>
          <w:i/>
          <w:iCs/>
          <w:sz w:val="28"/>
          <w:szCs w:val="28"/>
        </w:rPr>
        <w:t>До хорошого уроку вчитель готується все життя.</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sz w:val="28"/>
          <w:szCs w:val="28"/>
        </w:rPr>
        <w:tab/>
      </w:r>
      <w:r w:rsidRPr="00B448EF">
        <w:rPr>
          <w:rFonts w:ascii="Times New Roman" w:hAnsi="Times New Roman" w:cs="Times New Roman"/>
          <w:i/>
          <w:iCs/>
          <w:sz w:val="28"/>
          <w:szCs w:val="28"/>
        </w:rPr>
        <w:t>В. Сухомлинський</w:t>
      </w:r>
    </w:p>
    <w:p w:rsidR="006D5E8A" w:rsidRPr="00B448EF" w:rsidRDefault="006D5E8A" w:rsidP="006D5E8A">
      <w:pPr>
        <w:widowControl w:val="0"/>
        <w:tabs>
          <w:tab w:val="left" w:pos="0"/>
        </w:tabs>
        <w:jc w:val="both"/>
        <w:rPr>
          <w:rFonts w:ascii="Times New Roman" w:hAnsi="Times New Roman" w:cs="Times New Roman"/>
          <w:b/>
          <w:sz w:val="28"/>
          <w:szCs w:val="28"/>
        </w:rPr>
      </w:pP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ab/>
        <w:t>Удосконалення загальної середньої освіти спрямовано на переорієнтацію процесу навчання на розвиток особистості учня, навчання його самостійно оволодівати новими знаннями.</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ab/>
        <w:t>Новий етап у розвитку шкільної освіти пов'язаний з упровадженням компетентнісного підходу до формування змісту та організації навчального процесу.</w:t>
      </w:r>
      <w:r w:rsidRPr="00B448EF">
        <w:rPr>
          <w:rFonts w:ascii="Times New Roman" w:hAnsi="Times New Roman" w:cs="Times New Roman"/>
          <w:color w:val="000000"/>
          <w:spacing w:val="3"/>
          <w:sz w:val="28"/>
          <w:szCs w:val="28"/>
        </w:rPr>
        <w:t xml:space="preserve"> Це вимагає певного підвищення професійної майстерності вчителя, доозброєння його новими знаннями, сучасними компетенціями, методами і технологіями, які б дозволили йому пере</w:t>
      </w:r>
      <w:r w:rsidRPr="00B448EF">
        <w:rPr>
          <w:rFonts w:ascii="Times New Roman" w:hAnsi="Times New Roman" w:cs="Times New Roman"/>
          <w:color w:val="000000"/>
          <w:spacing w:val="3"/>
          <w:sz w:val="28"/>
          <w:szCs w:val="28"/>
        </w:rPr>
        <w:softHyphen/>
      </w:r>
      <w:r w:rsidRPr="00B448EF">
        <w:rPr>
          <w:rFonts w:ascii="Times New Roman" w:hAnsi="Times New Roman" w:cs="Times New Roman"/>
          <w:color w:val="000000"/>
          <w:spacing w:val="5"/>
          <w:sz w:val="28"/>
          <w:szCs w:val="28"/>
        </w:rPr>
        <w:t xml:space="preserve">будувати навчально-виховний процес відповідно до нових вимог </w:t>
      </w:r>
      <w:r w:rsidRPr="00B448EF">
        <w:rPr>
          <w:rFonts w:ascii="Times New Roman" w:hAnsi="Times New Roman" w:cs="Times New Roman"/>
          <w:color w:val="000000"/>
          <w:spacing w:val="3"/>
          <w:sz w:val="28"/>
          <w:szCs w:val="28"/>
        </w:rPr>
        <w:t>і підходів.</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ab/>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6D5E8A" w:rsidRPr="00B448EF" w:rsidRDefault="006D5E8A" w:rsidP="006D5E8A">
      <w:pPr>
        <w:jc w:val="both"/>
        <w:rPr>
          <w:rFonts w:ascii="Times New Roman" w:hAnsi="Times New Roman" w:cs="Times New Roman"/>
          <w:b/>
          <w:sz w:val="28"/>
          <w:szCs w:val="28"/>
        </w:rPr>
      </w:pPr>
      <w:r w:rsidRPr="00B448EF">
        <w:rPr>
          <w:rFonts w:ascii="Times New Roman" w:hAnsi="Times New Roman" w:cs="Times New Roman"/>
          <w:sz w:val="28"/>
          <w:szCs w:val="28"/>
        </w:rPr>
        <w:tab/>
        <w:t xml:space="preserve">Про компетентнісний підхід до формування змісту освіти зазначено в </w:t>
      </w:r>
      <w:r w:rsidRPr="00B448EF">
        <w:rPr>
          <w:rFonts w:ascii="Times New Roman" w:hAnsi="Times New Roman" w:cs="Times New Roman"/>
          <w:b/>
          <w:sz w:val="28"/>
          <w:szCs w:val="28"/>
        </w:rPr>
        <w:t>Державних стандартах освіти, його реалізовано в «Критеріях навчальних досягнень».</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sz w:val="28"/>
          <w:szCs w:val="28"/>
        </w:rPr>
        <w:t>Під поняттям компетентнісний підхід</w:t>
      </w:r>
      <w:r w:rsidRPr="00B448EF">
        <w:rPr>
          <w:rFonts w:ascii="Times New Roman" w:hAnsi="Times New Roman" w:cs="Times New Roman"/>
          <w:b/>
          <w:sz w:val="28"/>
          <w:szCs w:val="28"/>
        </w:rPr>
        <w:t xml:space="preserve"> </w:t>
      </w:r>
      <w:r w:rsidRPr="00B448EF">
        <w:rPr>
          <w:rFonts w:ascii="Times New Roman" w:hAnsi="Times New Roman" w:cs="Times New Roman"/>
          <w:sz w:val="28"/>
          <w:szCs w:val="28"/>
        </w:rPr>
        <w:t xml:space="preserve">розуміють спрямованість освітнього процесу на формування й розвиток </w:t>
      </w:r>
      <w:r w:rsidRPr="00B448EF">
        <w:rPr>
          <w:rFonts w:ascii="Times New Roman" w:hAnsi="Times New Roman" w:cs="Times New Roman"/>
          <w:i/>
          <w:sz w:val="28"/>
          <w:szCs w:val="28"/>
        </w:rPr>
        <w:t xml:space="preserve">ключових (базових, основних, надпредметних) </w:t>
      </w:r>
      <w:r w:rsidRPr="00B448EF">
        <w:rPr>
          <w:rFonts w:ascii="Times New Roman" w:hAnsi="Times New Roman" w:cs="Times New Roman"/>
          <w:sz w:val="28"/>
          <w:szCs w:val="28"/>
        </w:rPr>
        <w:t>і</w:t>
      </w:r>
      <w:r w:rsidRPr="00B448EF">
        <w:rPr>
          <w:rFonts w:ascii="Times New Roman" w:hAnsi="Times New Roman" w:cs="Times New Roman"/>
          <w:b/>
          <w:sz w:val="28"/>
          <w:szCs w:val="28"/>
        </w:rPr>
        <w:t xml:space="preserve"> </w:t>
      </w:r>
      <w:r w:rsidRPr="00B448EF">
        <w:rPr>
          <w:rFonts w:ascii="Times New Roman" w:hAnsi="Times New Roman" w:cs="Times New Roman"/>
          <w:i/>
          <w:sz w:val="28"/>
          <w:szCs w:val="28"/>
        </w:rPr>
        <w:t xml:space="preserve">предметних компетентностей </w:t>
      </w:r>
      <w:r w:rsidRPr="00B448EF">
        <w:rPr>
          <w:rFonts w:ascii="Times New Roman" w:hAnsi="Times New Roman" w:cs="Times New Roman"/>
          <w:sz w:val="28"/>
          <w:szCs w:val="28"/>
        </w:rPr>
        <w:t>особистості</w:t>
      </w:r>
      <w:r w:rsidRPr="00B448EF">
        <w:rPr>
          <w:rFonts w:ascii="Times New Roman" w:hAnsi="Times New Roman" w:cs="Times New Roman"/>
          <w:i/>
          <w:sz w:val="28"/>
          <w:szCs w:val="28"/>
        </w:rPr>
        <w:t>.</w:t>
      </w:r>
      <w:r w:rsidRPr="00B448EF">
        <w:rPr>
          <w:rFonts w:ascii="Times New Roman" w:hAnsi="Times New Roman" w:cs="Times New Roman"/>
          <w:sz w:val="28"/>
          <w:szCs w:val="28"/>
        </w:rPr>
        <w:t xml:space="preserve">  </w:t>
      </w:r>
    </w:p>
    <w:p w:rsidR="006D5E8A" w:rsidRDefault="006D5E8A" w:rsidP="006D5E8A">
      <w:pPr>
        <w:jc w:val="both"/>
        <w:rPr>
          <w:rFonts w:ascii="Times New Roman" w:hAnsi="Times New Roman" w:cs="Times New Roman"/>
          <w:color w:val="000000"/>
          <w:sz w:val="28"/>
          <w:szCs w:val="28"/>
        </w:rPr>
      </w:pPr>
      <w:r w:rsidRPr="00B448EF">
        <w:rPr>
          <w:rFonts w:ascii="Times New Roman" w:hAnsi="Times New Roman" w:cs="Times New Roman"/>
          <w:color w:val="000000"/>
          <w:sz w:val="28"/>
          <w:szCs w:val="28"/>
        </w:rPr>
        <w:t>Поняття "компетенція" традиційно вживається у значенні "коло повноважень", "компетентність" же пов'язується з обізнаністю, авторитетністю, кваліфікованістю. Тому доцільно в педагогічному сенсі користуватися саме терміном "компетентність".</w:t>
      </w:r>
    </w:p>
    <w:p w:rsidR="00560B57" w:rsidRPr="00560B57" w:rsidRDefault="00560B57" w:rsidP="006D5E8A">
      <w:pPr>
        <w:jc w:val="both"/>
        <w:rPr>
          <w:rFonts w:ascii="Times New Roman" w:hAnsi="Times New Roman" w:cs="Times New Roman"/>
          <w:b/>
          <w:sz w:val="28"/>
          <w:szCs w:val="28"/>
        </w:rPr>
      </w:pPr>
      <w:r w:rsidRPr="00560B57">
        <w:rPr>
          <w:rFonts w:ascii="Times New Roman" w:hAnsi="Times New Roman" w:cs="Times New Roman"/>
          <w:b/>
          <w:color w:val="000000"/>
          <w:sz w:val="28"/>
          <w:szCs w:val="28"/>
        </w:rPr>
        <w:t xml:space="preserve">                                          Складові компетентності</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color w:val="000000"/>
          <w:sz w:val="28"/>
          <w:szCs w:val="28"/>
        </w:rPr>
        <w:t xml:space="preserve">        </w:t>
      </w:r>
      <w:r w:rsidRPr="00B448EF">
        <w:rPr>
          <w:rFonts w:ascii="Times New Roman" w:hAnsi="Times New Roman" w:cs="Times New Roman"/>
          <w:b/>
          <w:color w:val="000000"/>
          <w:sz w:val="28"/>
          <w:szCs w:val="28"/>
        </w:rPr>
        <w:t>По-перше, знання,</w:t>
      </w:r>
      <w:r w:rsidRPr="00B448EF">
        <w:rPr>
          <w:rFonts w:ascii="Times New Roman" w:hAnsi="Times New Roman" w:cs="Times New Roman"/>
          <w:color w:val="000000"/>
          <w:sz w:val="28"/>
          <w:szCs w:val="28"/>
        </w:rPr>
        <w:t xml:space="preserve"> але не просто інформація, а швидко змінювана, динамічна, різноманітна, яку треба вміти знайти, відсіяти від непотрібної, перевести у досвід власної діяльності.</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color w:val="000000"/>
          <w:sz w:val="28"/>
          <w:szCs w:val="28"/>
        </w:rPr>
        <w:t xml:space="preserve">        </w:t>
      </w:r>
      <w:r w:rsidRPr="00B448EF">
        <w:rPr>
          <w:rFonts w:ascii="Times New Roman" w:hAnsi="Times New Roman" w:cs="Times New Roman"/>
          <w:b/>
          <w:color w:val="000000"/>
          <w:sz w:val="28"/>
          <w:szCs w:val="28"/>
        </w:rPr>
        <w:t>По-друге, уміння використовувати це знання у конкретній ситуації;</w:t>
      </w:r>
      <w:r w:rsidRPr="00B448EF">
        <w:rPr>
          <w:rFonts w:ascii="Times New Roman" w:hAnsi="Times New Roman" w:cs="Times New Roman"/>
          <w:color w:val="000000"/>
          <w:sz w:val="28"/>
          <w:szCs w:val="28"/>
        </w:rPr>
        <w:t xml:space="preserve"> розуміння, яким чином добути це знання, для якого знання який метод потрібний.</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color w:val="000000"/>
          <w:sz w:val="28"/>
          <w:szCs w:val="28"/>
        </w:rPr>
        <w:t xml:space="preserve">        </w:t>
      </w:r>
      <w:r w:rsidRPr="00B448EF">
        <w:rPr>
          <w:rFonts w:ascii="Times New Roman" w:hAnsi="Times New Roman" w:cs="Times New Roman"/>
          <w:b/>
          <w:color w:val="000000"/>
          <w:sz w:val="28"/>
          <w:szCs w:val="28"/>
        </w:rPr>
        <w:t>По-третє, адекватне оцінювання - себе, світу, свого місця в світі, конкретного знання</w:t>
      </w:r>
      <w:r w:rsidRPr="00B448EF">
        <w:rPr>
          <w:rFonts w:ascii="Times New Roman" w:hAnsi="Times New Roman" w:cs="Times New Roman"/>
          <w:color w:val="000000"/>
          <w:sz w:val="28"/>
          <w:szCs w:val="28"/>
        </w:rPr>
        <w:t>, необхідності чи зайвості його для своєї діяльності, а також методу його здобування чи використання.</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sz w:val="28"/>
          <w:szCs w:val="28"/>
        </w:rPr>
        <w:t>Виокремлюють трьохрівневу ієрархію компетентностей.</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 xml:space="preserve">Предметні </w:t>
      </w:r>
      <w:r w:rsidRPr="00B448EF">
        <w:rPr>
          <w:rFonts w:ascii="Times New Roman" w:hAnsi="Times New Roman" w:cs="Times New Roman"/>
          <w:sz w:val="28"/>
          <w:szCs w:val="28"/>
        </w:rPr>
        <w:t>– формуються засобами навчальних предметів.</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 xml:space="preserve">Міжпредметні </w:t>
      </w:r>
      <w:r w:rsidRPr="00B448EF">
        <w:rPr>
          <w:rFonts w:ascii="Times New Roman" w:hAnsi="Times New Roman" w:cs="Times New Roman"/>
          <w:sz w:val="28"/>
          <w:szCs w:val="28"/>
        </w:rPr>
        <w:t>– належать до групи предметів або освітніх галузей.</w:t>
      </w:r>
    </w:p>
    <w:p w:rsidR="006D5E8A" w:rsidRPr="00B448EF" w:rsidRDefault="006D5E8A" w:rsidP="006D5E8A">
      <w:pPr>
        <w:jc w:val="both"/>
        <w:rPr>
          <w:rFonts w:ascii="Times New Roman" w:hAnsi="Times New Roman" w:cs="Times New Roman"/>
          <w:b/>
          <w:i/>
          <w:sz w:val="28"/>
          <w:szCs w:val="28"/>
        </w:rPr>
      </w:pPr>
      <w:r w:rsidRPr="00B448EF">
        <w:rPr>
          <w:rFonts w:ascii="Times New Roman" w:hAnsi="Times New Roman" w:cs="Times New Roman"/>
          <w:sz w:val="28"/>
          <w:szCs w:val="28"/>
        </w:rPr>
        <w:t xml:space="preserve">Компетентнісна освіта на предметному та міжпредметному рівнях орієнтована на засвоєння особистістю конкретних навчальних результатів – </w:t>
      </w:r>
      <w:r w:rsidRPr="00B448EF">
        <w:rPr>
          <w:rFonts w:ascii="Times New Roman" w:hAnsi="Times New Roman" w:cs="Times New Roman"/>
          <w:b/>
          <w:i/>
          <w:sz w:val="28"/>
          <w:szCs w:val="28"/>
        </w:rPr>
        <w:t>знань, умінь, навичок, формування ставлень, досвіду, рівень засвоєння яких дозволяє їй діяти адекватно у певних навчальних і життєвих ситуаціях.</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Найбільш універсальними є ключові компетентності</w:t>
      </w:r>
      <w:r w:rsidRPr="00B448EF">
        <w:rPr>
          <w:rFonts w:ascii="Times New Roman" w:hAnsi="Times New Roman" w:cs="Times New Roman"/>
          <w:sz w:val="28"/>
          <w:szCs w:val="28"/>
        </w:rPr>
        <w:t>, які формуються засобами міжпредметного і предметного змісту. Виокремлюють п’ять наскрізних ключових компетентностей.</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Уміння вчитися</w:t>
      </w:r>
      <w:r w:rsidRPr="00B448EF">
        <w:rPr>
          <w:rFonts w:ascii="Times New Roman" w:hAnsi="Times New Roman" w:cs="Times New Roman"/>
          <w:sz w:val="28"/>
          <w:szCs w:val="28"/>
        </w:rPr>
        <w:t xml:space="preserve"> – передбачає формування індивідуального  досвіду участі школяра в навчальному процесі, вміння, бажання організувати свою працю для досягнення успішного результату; оволодіння вміннями та навичками саморозвитку, самоаналізу, самоконтролю та самооцінки.</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Здоров</w:t>
      </w:r>
      <w:r w:rsidRPr="00B448EF">
        <w:rPr>
          <w:rFonts w:ascii="Times New Roman" w:hAnsi="Times New Roman" w:cs="Times New Roman"/>
          <w:b/>
          <w:sz w:val="28"/>
          <w:szCs w:val="28"/>
          <w:lang w:val="ru-RU"/>
        </w:rPr>
        <w:t>’</w:t>
      </w:r>
      <w:r w:rsidRPr="00B448EF">
        <w:rPr>
          <w:rFonts w:ascii="Times New Roman" w:hAnsi="Times New Roman" w:cs="Times New Roman"/>
          <w:b/>
          <w:sz w:val="28"/>
          <w:szCs w:val="28"/>
        </w:rPr>
        <w:t>язбережувальна</w:t>
      </w:r>
      <w:r w:rsidRPr="00B448EF">
        <w:rPr>
          <w:rFonts w:ascii="Times New Roman" w:hAnsi="Times New Roman" w:cs="Times New Roman"/>
          <w:sz w:val="28"/>
          <w:szCs w:val="28"/>
        </w:rPr>
        <w:t xml:space="preserve"> компетентність – пов’язана з готовністю вести здоровий спосіб життя у фізичній, соціальній, психічній та духовній сферах.</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Загальнокультурна (комунікативна) компетентність</w:t>
      </w:r>
      <w:r w:rsidRPr="00B448EF">
        <w:rPr>
          <w:rFonts w:ascii="Times New Roman" w:hAnsi="Times New Roman" w:cs="Times New Roman"/>
          <w:sz w:val="28"/>
          <w:szCs w:val="28"/>
        </w:rPr>
        <w:t xml:space="preserve"> – передбачає опанування спілкуванням, здатність цінувати найважливіші досягнення національної, європейської та світової культур.</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Соціально-трудова компетентність</w:t>
      </w:r>
      <w:r w:rsidRPr="00B448EF">
        <w:rPr>
          <w:rFonts w:ascii="Times New Roman" w:hAnsi="Times New Roman" w:cs="Times New Roman"/>
          <w:sz w:val="28"/>
          <w:szCs w:val="28"/>
        </w:rPr>
        <w:t xml:space="preserve"> – пов’язана з готовністю робити свідомий вибір, орієнтуватися в проблемах сучасного суспільно-політичного життя; оволодіння етикою громадянських стосунків, навичками соціальної активності; уміння організувати власну трудову та підприємницьку діяльності; оцінювати власні професійні можливості, здатність співвідносити їх з потребами ринку праці.</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Інформаційна компетентність</w:t>
      </w:r>
      <w:r w:rsidRPr="00B448EF">
        <w:rPr>
          <w:rFonts w:ascii="Times New Roman" w:hAnsi="Times New Roman" w:cs="Times New Roman"/>
          <w:sz w:val="28"/>
          <w:szCs w:val="28"/>
        </w:rPr>
        <w:t xml:space="preserve"> – передбачає оволодіння новими інформаційними технологіями, використовувати джерела інформації для власного розвитку.</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b/>
          <w:sz w:val="28"/>
          <w:szCs w:val="28"/>
        </w:rPr>
        <w:t>Компетентнісний підхід тісно</w:t>
      </w:r>
      <w:r w:rsidRPr="00B448EF">
        <w:rPr>
          <w:rFonts w:ascii="Times New Roman" w:hAnsi="Times New Roman" w:cs="Times New Roman"/>
          <w:sz w:val="28"/>
          <w:szCs w:val="28"/>
        </w:rPr>
        <w:t xml:space="preserve"> пов’язаний із такими підходами  до навчання, як </w:t>
      </w:r>
      <w:r w:rsidRPr="00B448EF">
        <w:rPr>
          <w:rFonts w:ascii="Times New Roman" w:hAnsi="Times New Roman" w:cs="Times New Roman"/>
          <w:i/>
          <w:sz w:val="28"/>
          <w:szCs w:val="28"/>
        </w:rPr>
        <w:t>особистісно орієнтований</w:t>
      </w:r>
      <w:r w:rsidRPr="00B448EF">
        <w:rPr>
          <w:rFonts w:ascii="Times New Roman" w:hAnsi="Times New Roman" w:cs="Times New Roman"/>
          <w:sz w:val="28"/>
          <w:szCs w:val="28"/>
        </w:rPr>
        <w:t xml:space="preserve"> (оскільки потребує трансформації змісту освіти, перетворення його з моделі для «всіх» на суб’єктивні надбання одного учня, що їх можна виміряти); </w:t>
      </w:r>
    </w:p>
    <w:p w:rsidR="006D5E8A" w:rsidRPr="00B448EF" w:rsidRDefault="006D5E8A" w:rsidP="006D5E8A">
      <w:pPr>
        <w:jc w:val="both"/>
        <w:rPr>
          <w:rFonts w:ascii="Times New Roman" w:hAnsi="Times New Roman" w:cs="Times New Roman"/>
          <w:sz w:val="28"/>
          <w:szCs w:val="28"/>
        </w:rPr>
      </w:pPr>
      <w:r w:rsidRPr="00B448EF">
        <w:rPr>
          <w:rFonts w:ascii="Times New Roman" w:hAnsi="Times New Roman" w:cs="Times New Roman"/>
          <w:i/>
          <w:sz w:val="28"/>
          <w:szCs w:val="28"/>
        </w:rPr>
        <w:t>діяльнісний</w:t>
      </w:r>
      <w:r w:rsidRPr="00B448EF">
        <w:rPr>
          <w:rFonts w:ascii="Times New Roman" w:hAnsi="Times New Roman" w:cs="Times New Roman"/>
          <w:sz w:val="28"/>
          <w:szCs w:val="28"/>
        </w:rPr>
        <w:t xml:space="preserve"> (тому що може бути реалізований тільки </w:t>
      </w:r>
      <w:r w:rsidRPr="00B448EF">
        <w:rPr>
          <w:rFonts w:ascii="Times New Roman" w:hAnsi="Times New Roman" w:cs="Times New Roman"/>
          <w:i/>
          <w:sz w:val="28"/>
          <w:szCs w:val="28"/>
        </w:rPr>
        <w:t>в діяльності</w:t>
      </w:r>
      <w:r w:rsidRPr="00B448EF">
        <w:rPr>
          <w:rFonts w:ascii="Times New Roman" w:hAnsi="Times New Roman" w:cs="Times New Roman"/>
          <w:sz w:val="28"/>
          <w:szCs w:val="28"/>
        </w:rPr>
        <w:t xml:space="preserve">, тобто в процесі  виконання конкретним учнем певного комплексу дій). </w:t>
      </w:r>
    </w:p>
    <w:p w:rsidR="006D5E8A" w:rsidRPr="00B448EF" w:rsidRDefault="006D5E8A" w:rsidP="006D5E8A">
      <w:pPr>
        <w:rPr>
          <w:rFonts w:ascii="Times New Roman" w:hAnsi="Times New Roman" w:cs="Times New Roman"/>
          <w:b/>
          <w:sz w:val="28"/>
          <w:szCs w:val="28"/>
        </w:rPr>
      </w:pPr>
      <w:r w:rsidRPr="00B448EF">
        <w:rPr>
          <w:rFonts w:ascii="Times New Roman" w:hAnsi="Times New Roman" w:cs="Times New Roman"/>
          <w:b/>
          <w:sz w:val="28"/>
          <w:szCs w:val="28"/>
        </w:rPr>
        <w:t xml:space="preserve">Сучасний урок, </w:t>
      </w:r>
      <w:r w:rsidR="006F3A0B">
        <w:rPr>
          <w:rFonts w:ascii="Times New Roman" w:hAnsi="Times New Roman" w:cs="Times New Roman"/>
          <w:b/>
          <w:sz w:val="28"/>
          <w:szCs w:val="28"/>
        </w:rPr>
        <w:t xml:space="preserve"> </w:t>
      </w:r>
      <w:r w:rsidRPr="00B448EF">
        <w:rPr>
          <w:rFonts w:ascii="Times New Roman" w:hAnsi="Times New Roman" w:cs="Times New Roman"/>
          <w:b/>
          <w:sz w:val="28"/>
          <w:szCs w:val="28"/>
        </w:rPr>
        <w:t xml:space="preserve">зорієнтований на реалізацію компетентнісного підходу в навчанні, має вирішувати ряд завдань. </w:t>
      </w:r>
      <w:r w:rsidRPr="00B448EF">
        <w:rPr>
          <w:rFonts w:ascii="Times New Roman" w:hAnsi="Times New Roman" w:cs="Times New Roman"/>
          <w:b/>
          <w:bCs/>
          <w:color w:val="632423"/>
          <w:sz w:val="28"/>
          <w:szCs w:val="28"/>
        </w:rPr>
        <w:t xml:space="preserve"> </w:t>
      </w:r>
      <w:r w:rsidRPr="00B448EF">
        <w:rPr>
          <w:rFonts w:ascii="Times New Roman" w:hAnsi="Times New Roman" w:cs="Times New Roman"/>
          <w:b/>
          <w:sz w:val="28"/>
          <w:szCs w:val="28"/>
        </w:rPr>
        <w:t>Це зокрема:</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підвищення рівня мотивації учнів;</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використання  суб’єктивного досвіду набутого учнями;</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ефективне та творче застосування набутих знань та досвіду на практиці;</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формування у учнів навичок отримувати, осмислювати та використовувати інформацію з різних джерел;</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здійснення організаційної чіткості та оптимізації кожного уроку;</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підвищення рівня самоосвітньої та творчої активності учнів;</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створення умов для інтенсифікації навчально-виховного процесу;</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наявність контролю, самоконтролю та взаємоконтролю  за процесом навчання;</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формування моральних цінностей особистості;</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розвиток соціальних та комунікативних здібностей учнів;</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створення ситуації успіху.</w:t>
      </w:r>
    </w:p>
    <w:p w:rsidR="006D5E8A" w:rsidRPr="00B448EF" w:rsidRDefault="006D5E8A" w:rsidP="006D5E8A">
      <w:pPr>
        <w:rPr>
          <w:rFonts w:ascii="Times New Roman" w:hAnsi="Times New Roman" w:cs="Times New Roman"/>
          <w:color w:val="000000"/>
          <w:spacing w:val="6"/>
          <w:sz w:val="28"/>
          <w:szCs w:val="28"/>
        </w:rPr>
      </w:pPr>
      <w:r w:rsidRPr="00B448EF">
        <w:rPr>
          <w:rFonts w:ascii="Times New Roman" w:hAnsi="Times New Roman" w:cs="Times New Roman"/>
          <w:b/>
          <w:color w:val="000000"/>
          <w:spacing w:val="4"/>
          <w:sz w:val="28"/>
          <w:szCs w:val="28"/>
        </w:rPr>
        <w:t>Педагог зобов'язаний па уроці дотримуватися цілого ряду ви</w:t>
      </w:r>
      <w:r w:rsidRPr="00B448EF">
        <w:rPr>
          <w:rFonts w:ascii="Times New Roman" w:hAnsi="Times New Roman" w:cs="Times New Roman"/>
          <w:b/>
          <w:color w:val="000000"/>
          <w:spacing w:val="4"/>
          <w:sz w:val="28"/>
          <w:szCs w:val="28"/>
        </w:rPr>
        <w:softHyphen/>
      </w:r>
      <w:r w:rsidRPr="00B448EF">
        <w:rPr>
          <w:rFonts w:ascii="Times New Roman" w:hAnsi="Times New Roman" w:cs="Times New Roman"/>
          <w:b/>
          <w:color w:val="000000"/>
          <w:spacing w:val="6"/>
          <w:sz w:val="28"/>
          <w:szCs w:val="28"/>
        </w:rPr>
        <w:t>мог.</w:t>
      </w:r>
      <w:r w:rsidRPr="00B448EF">
        <w:rPr>
          <w:rFonts w:ascii="Times New Roman" w:hAnsi="Times New Roman" w:cs="Times New Roman"/>
          <w:color w:val="000000"/>
          <w:spacing w:val="6"/>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color w:val="000000"/>
          <w:spacing w:val="5"/>
          <w:sz w:val="28"/>
          <w:szCs w:val="28"/>
        </w:rPr>
        <w:t>Проаналізуємо основні вимоги кожної групи.</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i/>
          <w:iCs/>
          <w:color w:val="000000"/>
          <w:spacing w:val="7"/>
          <w:sz w:val="28"/>
          <w:szCs w:val="28"/>
        </w:rPr>
        <w:t>Вимоги до структури уроку</w:t>
      </w:r>
      <w:r w:rsidRPr="00B448EF">
        <w:rPr>
          <w:rFonts w:ascii="Times New Roman" w:hAnsi="Times New Roman" w:cs="Times New Roman"/>
          <w:i/>
          <w:iCs/>
          <w:color w:val="000000"/>
          <w:spacing w:val="7"/>
          <w:sz w:val="28"/>
          <w:szCs w:val="28"/>
        </w:rPr>
        <w:t xml:space="preserve"> включають:</w:t>
      </w:r>
    </w:p>
    <w:p w:rsidR="006D5E8A" w:rsidRPr="00B448EF" w:rsidRDefault="006D5E8A" w:rsidP="006D5E8A">
      <w:pPr>
        <w:rPr>
          <w:rFonts w:ascii="Times New Roman" w:hAnsi="Times New Roman" w:cs="Times New Roman"/>
          <w:color w:val="000000"/>
          <w:spacing w:val="-13"/>
          <w:sz w:val="28"/>
          <w:szCs w:val="28"/>
        </w:rPr>
      </w:pPr>
      <w:r w:rsidRPr="00B448EF">
        <w:rPr>
          <w:rFonts w:ascii="Times New Roman" w:hAnsi="Times New Roman" w:cs="Times New Roman"/>
          <w:color w:val="000000"/>
          <w:spacing w:val="8"/>
          <w:sz w:val="28"/>
          <w:szCs w:val="28"/>
        </w:rPr>
        <w:t>чітко визначені цілі та завдання уроку;</w:t>
      </w:r>
    </w:p>
    <w:p w:rsidR="006D5E8A" w:rsidRPr="00B448EF" w:rsidRDefault="006D5E8A" w:rsidP="006D5E8A">
      <w:pPr>
        <w:rPr>
          <w:rFonts w:ascii="Times New Roman" w:hAnsi="Times New Roman" w:cs="Times New Roman"/>
          <w:color w:val="000000"/>
          <w:spacing w:val="-11"/>
          <w:sz w:val="28"/>
          <w:szCs w:val="28"/>
        </w:rPr>
      </w:pPr>
      <w:r w:rsidRPr="00B448EF">
        <w:rPr>
          <w:rFonts w:ascii="Times New Roman" w:hAnsi="Times New Roman" w:cs="Times New Roman"/>
          <w:color w:val="000000"/>
          <w:spacing w:val="4"/>
          <w:sz w:val="28"/>
          <w:szCs w:val="28"/>
        </w:rPr>
        <w:t xml:space="preserve">визначення   типу   уроку,   органічний   зв'язок   всіх   частин </w:t>
      </w:r>
      <w:r w:rsidRPr="00B448EF">
        <w:rPr>
          <w:rFonts w:ascii="Times New Roman" w:hAnsi="Times New Roman" w:cs="Times New Roman"/>
          <w:color w:val="000000"/>
          <w:spacing w:val="2"/>
          <w:sz w:val="28"/>
          <w:szCs w:val="28"/>
        </w:rPr>
        <w:t>уроку;</w:t>
      </w:r>
    </w:p>
    <w:p w:rsidR="006D5E8A" w:rsidRPr="00B448EF" w:rsidRDefault="006D5E8A" w:rsidP="006D5E8A">
      <w:pPr>
        <w:rPr>
          <w:rFonts w:ascii="Times New Roman" w:hAnsi="Times New Roman" w:cs="Times New Roman"/>
          <w:color w:val="000000"/>
          <w:spacing w:val="-6"/>
          <w:sz w:val="28"/>
          <w:szCs w:val="28"/>
        </w:rPr>
      </w:pPr>
      <w:r w:rsidRPr="00B448EF">
        <w:rPr>
          <w:rFonts w:ascii="Times New Roman" w:hAnsi="Times New Roman" w:cs="Times New Roman"/>
          <w:color w:val="000000"/>
          <w:spacing w:val="6"/>
          <w:sz w:val="28"/>
          <w:szCs w:val="28"/>
        </w:rPr>
        <w:t xml:space="preserve">зв'язок уроку з попереднім уроком і закласти перспективу на </w:t>
      </w:r>
      <w:r w:rsidRPr="00B448EF">
        <w:rPr>
          <w:rFonts w:ascii="Times New Roman" w:hAnsi="Times New Roman" w:cs="Times New Roman"/>
          <w:color w:val="000000"/>
          <w:spacing w:val="5"/>
          <w:sz w:val="28"/>
          <w:szCs w:val="28"/>
        </w:rPr>
        <w:t>наступний урок;</w:t>
      </w:r>
    </w:p>
    <w:p w:rsidR="006D5E8A" w:rsidRPr="00B448EF" w:rsidRDefault="006D5E8A" w:rsidP="006D5E8A">
      <w:pPr>
        <w:rPr>
          <w:rFonts w:ascii="Times New Roman" w:hAnsi="Times New Roman" w:cs="Times New Roman"/>
          <w:color w:val="000000"/>
          <w:spacing w:val="-9"/>
          <w:sz w:val="28"/>
          <w:szCs w:val="28"/>
        </w:rPr>
      </w:pPr>
      <w:r w:rsidRPr="00B448EF">
        <w:rPr>
          <w:rFonts w:ascii="Times New Roman" w:hAnsi="Times New Roman" w:cs="Times New Roman"/>
          <w:color w:val="000000"/>
          <w:spacing w:val="3"/>
          <w:sz w:val="28"/>
          <w:szCs w:val="28"/>
        </w:rPr>
        <w:t xml:space="preserve">вибір оптимальних, виходячи із цілей і завдань уроку, методів </w:t>
      </w:r>
      <w:r w:rsidRPr="00B448EF">
        <w:rPr>
          <w:rFonts w:ascii="Times New Roman" w:hAnsi="Times New Roman" w:cs="Times New Roman"/>
          <w:color w:val="000000"/>
          <w:spacing w:val="6"/>
          <w:sz w:val="28"/>
          <w:szCs w:val="28"/>
        </w:rPr>
        <w:t>вивчення і закріплення нового матеріалу;</w:t>
      </w:r>
    </w:p>
    <w:p w:rsidR="006D5E8A" w:rsidRPr="00B448EF" w:rsidRDefault="006D5E8A" w:rsidP="006D5E8A">
      <w:pPr>
        <w:rPr>
          <w:rFonts w:ascii="Times New Roman" w:hAnsi="Times New Roman" w:cs="Times New Roman"/>
          <w:color w:val="000000"/>
          <w:spacing w:val="-10"/>
          <w:sz w:val="28"/>
          <w:szCs w:val="28"/>
        </w:rPr>
      </w:pPr>
      <w:r w:rsidRPr="00B448EF">
        <w:rPr>
          <w:rFonts w:ascii="Times New Roman" w:hAnsi="Times New Roman" w:cs="Times New Roman"/>
          <w:color w:val="000000"/>
          <w:spacing w:val="7"/>
          <w:sz w:val="28"/>
          <w:szCs w:val="28"/>
        </w:rPr>
        <w:t xml:space="preserve">оптимальність  домашнього  завдання (форма,  обсяг,  запис </w:t>
      </w:r>
      <w:r w:rsidRPr="00B448EF">
        <w:rPr>
          <w:rFonts w:ascii="Times New Roman" w:hAnsi="Times New Roman" w:cs="Times New Roman"/>
          <w:color w:val="000000"/>
          <w:spacing w:val="6"/>
          <w:sz w:val="28"/>
          <w:szCs w:val="28"/>
        </w:rPr>
        <w:t>у щоденнику, облік індивідуальних особливостей і т. д.).</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i/>
          <w:iCs/>
          <w:color w:val="000000"/>
          <w:spacing w:val="7"/>
          <w:sz w:val="28"/>
          <w:szCs w:val="28"/>
        </w:rPr>
        <w:t>Вимоги до підготовки та організації уроку</w:t>
      </w:r>
      <w:r w:rsidRPr="00B448EF">
        <w:rPr>
          <w:rFonts w:ascii="Times New Roman" w:hAnsi="Times New Roman" w:cs="Times New Roman"/>
          <w:i/>
          <w:iCs/>
          <w:color w:val="000000"/>
          <w:spacing w:val="7"/>
          <w:sz w:val="28"/>
          <w:szCs w:val="28"/>
        </w:rPr>
        <w:t xml:space="preserve"> припускають:</w:t>
      </w:r>
    </w:p>
    <w:p w:rsidR="006D5E8A" w:rsidRPr="00B448EF" w:rsidRDefault="006D5E8A" w:rsidP="006D5E8A">
      <w:pPr>
        <w:rPr>
          <w:rFonts w:ascii="Times New Roman" w:hAnsi="Times New Roman" w:cs="Times New Roman"/>
          <w:color w:val="000000"/>
          <w:spacing w:val="-12"/>
          <w:sz w:val="28"/>
          <w:szCs w:val="28"/>
        </w:rPr>
      </w:pPr>
      <w:r w:rsidRPr="00B448EF">
        <w:rPr>
          <w:rFonts w:ascii="Times New Roman" w:hAnsi="Times New Roman" w:cs="Times New Roman"/>
          <w:color w:val="000000"/>
          <w:spacing w:val="3"/>
          <w:sz w:val="28"/>
          <w:szCs w:val="28"/>
        </w:rPr>
        <w:t>підготовку та використання демонстраційного і роздавального матеріалу;</w:t>
      </w:r>
    </w:p>
    <w:p w:rsidR="006D5E8A" w:rsidRPr="00B448EF" w:rsidRDefault="006D5E8A" w:rsidP="006D5E8A">
      <w:pPr>
        <w:rPr>
          <w:rFonts w:ascii="Times New Roman" w:hAnsi="Times New Roman" w:cs="Times New Roman"/>
          <w:color w:val="000000"/>
          <w:spacing w:val="-6"/>
          <w:sz w:val="28"/>
          <w:szCs w:val="28"/>
        </w:rPr>
      </w:pPr>
      <w:r w:rsidRPr="00B448EF">
        <w:rPr>
          <w:rFonts w:ascii="Times New Roman" w:hAnsi="Times New Roman" w:cs="Times New Roman"/>
          <w:color w:val="000000"/>
          <w:spacing w:val="7"/>
          <w:sz w:val="28"/>
          <w:szCs w:val="28"/>
        </w:rPr>
        <w:t xml:space="preserve">можливість для учнів одержувати частину завдань самостійно </w:t>
      </w:r>
      <w:r w:rsidRPr="00B448EF">
        <w:rPr>
          <w:rFonts w:ascii="Times New Roman" w:hAnsi="Times New Roman" w:cs="Times New Roman"/>
          <w:color w:val="000000"/>
          <w:spacing w:val="5"/>
          <w:sz w:val="28"/>
          <w:szCs w:val="28"/>
        </w:rPr>
        <w:t>під керівництвом педагога;</w:t>
      </w:r>
    </w:p>
    <w:p w:rsidR="006D5E8A" w:rsidRPr="00B448EF" w:rsidRDefault="006D5E8A" w:rsidP="006D5E8A">
      <w:pPr>
        <w:rPr>
          <w:rFonts w:ascii="Times New Roman" w:hAnsi="Times New Roman" w:cs="Times New Roman"/>
          <w:color w:val="000000"/>
          <w:spacing w:val="-5"/>
          <w:sz w:val="28"/>
          <w:szCs w:val="28"/>
        </w:rPr>
      </w:pPr>
      <w:r w:rsidRPr="00B448EF">
        <w:rPr>
          <w:rFonts w:ascii="Times New Roman" w:hAnsi="Times New Roman" w:cs="Times New Roman"/>
          <w:color w:val="000000"/>
          <w:spacing w:val="4"/>
          <w:sz w:val="28"/>
          <w:szCs w:val="28"/>
        </w:rPr>
        <w:t>використовувати контроль і самоконтроль учнів у процесі ви</w:t>
      </w:r>
      <w:r w:rsidRPr="00B448EF">
        <w:rPr>
          <w:rFonts w:ascii="Times New Roman" w:hAnsi="Times New Roman" w:cs="Times New Roman"/>
          <w:color w:val="000000"/>
          <w:spacing w:val="4"/>
          <w:sz w:val="28"/>
          <w:szCs w:val="28"/>
        </w:rPr>
        <w:softHyphen/>
      </w:r>
      <w:r w:rsidRPr="00B448EF">
        <w:rPr>
          <w:rFonts w:ascii="Times New Roman" w:hAnsi="Times New Roman" w:cs="Times New Roman"/>
          <w:color w:val="000000"/>
          <w:spacing w:val="5"/>
          <w:sz w:val="28"/>
          <w:szCs w:val="28"/>
        </w:rPr>
        <w:t xml:space="preserve">конання навчальних завдань; перевірку і самоперевірку після </w:t>
      </w:r>
      <w:r w:rsidRPr="00B448EF">
        <w:rPr>
          <w:rFonts w:ascii="Times New Roman" w:hAnsi="Times New Roman" w:cs="Times New Roman"/>
          <w:color w:val="000000"/>
          <w:spacing w:val="7"/>
          <w:sz w:val="28"/>
          <w:szCs w:val="28"/>
        </w:rPr>
        <w:t>виконання ними завдання;</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color w:val="000000"/>
          <w:spacing w:val="5"/>
          <w:sz w:val="28"/>
          <w:szCs w:val="28"/>
        </w:rPr>
        <w:t>4) при підготовці виділити складні моменти пової теми, проду</w:t>
      </w:r>
      <w:r w:rsidRPr="00B448EF">
        <w:rPr>
          <w:rFonts w:ascii="Times New Roman" w:hAnsi="Times New Roman" w:cs="Times New Roman"/>
          <w:color w:val="000000"/>
          <w:spacing w:val="5"/>
          <w:sz w:val="28"/>
          <w:szCs w:val="28"/>
        </w:rPr>
        <w:softHyphen/>
        <w:t>мати методику їхнього    пояснення.</w:t>
      </w:r>
    </w:p>
    <w:p w:rsidR="006D5E8A" w:rsidRPr="00B448EF" w:rsidRDefault="006D5E8A" w:rsidP="006D5E8A">
      <w:pPr>
        <w:rPr>
          <w:rFonts w:ascii="Times New Roman" w:hAnsi="Times New Roman" w:cs="Times New Roman"/>
          <w:i/>
          <w:iCs/>
          <w:color w:val="000000"/>
          <w:spacing w:val="8"/>
          <w:sz w:val="28"/>
          <w:szCs w:val="28"/>
        </w:rPr>
      </w:pPr>
      <w:r w:rsidRPr="00B448EF">
        <w:rPr>
          <w:rFonts w:ascii="Times New Roman" w:hAnsi="Times New Roman" w:cs="Times New Roman"/>
          <w:b/>
          <w:i/>
          <w:iCs/>
          <w:color w:val="000000"/>
          <w:spacing w:val="8"/>
          <w:sz w:val="28"/>
          <w:szCs w:val="28"/>
        </w:rPr>
        <w:t>Вимоги до змісту уроку і процесу навчання</w:t>
      </w:r>
      <w:r w:rsidRPr="00B448EF">
        <w:rPr>
          <w:rFonts w:ascii="Times New Roman" w:hAnsi="Times New Roman" w:cs="Times New Roman"/>
          <w:i/>
          <w:iCs/>
          <w:color w:val="000000"/>
          <w:spacing w:val="8"/>
          <w:sz w:val="28"/>
          <w:szCs w:val="28"/>
        </w:rPr>
        <w:t xml:space="preserve"> включають: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color w:val="000000"/>
          <w:spacing w:val="3"/>
          <w:sz w:val="28"/>
          <w:szCs w:val="28"/>
        </w:rPr>
        <w:t xml:space="preserve">1)урок повинен сприяти розвитку пізнавальних процесів в учнів </w:t>
      </w:r>
      <w:r w:rsidRPr="00B448EF">
        <w:rPr>
          <w:rFonts w:ascii="Times New Roman" w:hAnsi="Times New Roman" w:cs="Times New Roman"/>
          <w:color w:val="000000"/>
          <w:spacing w:val="7"/>
          <w:sz w:val="28"/>
          <w:szCs w:val="28"/>
        </w:rPr>
        <w:t>(сприйняттю, пам'яті, уваги, мислення, мовлення);</w:t>
      </w:r>
    </w:p>
    <w:p w:rsidR="006D5E8A" w:rsidRPr="00B448EF" w:rsidRDefault="006D5E8A" w:rsidP="006D5E8A">
      <w:pPr>
        <w:rPr>
          <w:rFonts w:ascii="Times New Roman" w:hAnsi="Times New Roman" w:cs="Times New Roman"/>
          <w:color w:val="000000"/>
          <w:spacing w:val="-9"/>
          <w:sz w:val="28"/>
          <w:szCs w:val="28"/>
        </w:rPr>
      </w:pPr>
      <w:r w:rsidRPr="00B448EF">
        <w:rPr>
          <w:rFonts w:ascii="Times New Roman" w:hAnsi="Times New Roman" w:cs="Times New Roman"/>
          <w:color w:val="000000"/>
          <w:spacing w:val="6"/>
          <w:sz w:val="28"/>
          <w:szCs w:val="28"/>
        </w:rPr>
        <w:t xml:space="preserve">формувати якості особистості школярів (дисциплінованість, </w:t>
      </w:r>
      <w:r w:rsidRPr="00B448EF">
        <w:rPr>
          <w:rFonts w:ascii="Times New Roman" w:hAnsi="Times New Roman" w:cs="Times New Roman"/>
          <w:color w:val="000000"/>
          <w:spacing w:val="7"/>
          <w:sz w:val="28"/>
          <w:szCs w:val="28"/>
        </w:rPr>
        <w:t>акуратність, ініціативність і т. д.);</w:t>
      </w:r>
    </w:p>
    <w:p w:rsidR="006D5E8A" w:rsidRPr="00B448EF" w:rsidRDefault="006D5E8A" w:rsidP="006D5E8A">
      <w:pPr>
        <w:rPr>
          <w:rFonts w:ascii="Times New Roman" w:hAnsi="Times New Roman" w:cs="Times New Roman"/>
          <w:color w:val="000000"/>
          <w:spacing w:val="-11"/>
          <w:sz w:val="28"/>
          <w:szCs w:val="28"/>
        </w:rPr>
      </w:pPr>
      <w:r w:rsidRPr="00B448EF">
        <w:rPr>
          <w:rFonts w:ascii="Times New Roman" w:hAnsi="Times New Roman" w:cs="Times New Roman"/>
          <w:color w:val="000000"/>
          <w:spacing w:val="5"/>
          <w:sz w:val="28"/>
          <w:szCs w:val="28"/>
        </w:rPr>
        <w:t>урок повинен сприяти мотиву позитивного відношення учнів до навчання.</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i/>
          <w:iCs/>
          <w:color w:val="000000"/>
          <w:spacing w:val="7"/>
          <w:sz w:val="28"/>
          <w:szCs w:val="28"/>
        </w:rPr>
        <w:t>Вимоги до техніки проведення уроку</w:t>
      </w:r>
      <w:r w:rsidRPr="00B448EF">
        <w:rPr>
          <w:rFonts w:ascii="Times New Roman" w:hAnsi="Times New Roman" w:cs="Times New Roman"/>
          <w:i/>
          <w:iCs/>
          <w:color w:val="000000"/>
          <w:spacing w:val="7"/>
          <w:sz w:val="28"/>
          <w:szCs w:val="28"/>
        </w:rPr>
        <w:t xml:space="preserve"> припускають:</w:t>
      </w:r>
    </w:p>
    <w:p w:rsidR="006D5E8A" w:rsidRPr="00560B57" w:rsidRDefault="006D5E8A" w:rsidP="00560B57">
      <w:pPr>
        <w:rPr>
          <w:rFonts w:ascii="Times New Roman" w:hAnsi="Times New Roman" w:cs="Times New Roman"/>
          <w:color w:val="000000"/>
          <w:spacing w:val="7"/>
          <w:sz w:val="28"/>
          <w:szCs w:val="28"/>
        </w:rPr>
      </w:pPr>
      <w:r w:rsidRPr="00560B57">
        <w:rPr>
          <w:rFonts w:ascii="Times New Roman" w:hAnsi="Times New Roman" w:cs="Times New Roman"/>
          <w:color w:val="000000"/>
          <w:spacing w:val="7"/>
          <w:sz w:val="28"/>
          <w:szCs w:val="28"/>
        </w:rPr>
        <w:t>певний ритм і темп уроку оптимальний для учнів класу</w:t>
      </w:r>
      <w:r w:rsidR="00560B57" w:rsidRPr="00560B57">
        <w:rPr>
          <w:rFonts w:ascii="Times New Roman" w:hAnsi="Times New Roman" w:cs="Times New Roman"/>
          <w:color w:val="000000"/>
          <w:spacing w:val="7"/>
          <w:sz w:val="28"/>
          <w:szCs w:val="28"/>
        </w:rPr>
        <w:t>,</w:t>
      </w:r>
      <w:r w:rsidRPr="00560B57">
        <w:rPr>
          <w:rFonts w:ascii="Times New Roman" w:hAnsi="Times New Roman" w:cs="Times New Roman"/>
          <w:sz w:val="28"/>
          <w:szCs w:val="28"/>
        </w:rPr>
        <w:t>сприятливий психологічний клімат на уроці (взаємна добро</w:t>
      </w:r>
      <w:r w:rsidRPr="00560B57">
        <w:rPr>
          <w:rFonts w:ascii="Times New Roman" w:hAnsi="Times New Roman" w:cs="Times New Roman"/>
          <w:sz w:val="28"/>
          <w:szCs w:val="28"/>
        </w:rPr>
        <w:softHyphen/>
      </w:r>
      <w:r w:rsidRPr="00560B57">
        <w:rPr>
          <w:rFonts w:ascii="Times New Roman" w:hAnsi="Times New Roman" w:cs="Times New Roman"/>
          <w:spacing w:val="10"/>
          <w:sz w:val="28"/>
          <w:szCs w:val="28"/>
        </w:rPr>
        <w:t xml:space="preserve">зичливість, готовність учителя прийти па допомогу учневі </w:t>
      </w:r>
      <w:r w:rsidRPr="00560B57">
        <w:rPr>
          <w:rFonts w:ascii="Times New Roman" w:hAnsi="Times New Roman" w:cs="Times New Roman"/>
          <w:spacing w:val="7"/>
          <w:sz w:val="28"/>
          <w:szCs w:val="28"/>
        </w:rPr>
        <w:t>і т. д.);</w:t>
      </w:r>
      <w:r w:rsidR="00560B57">
        <w:rPr>
          <w:rFonts w:ascii="Times New Roman" w:hAnsi="Times New Roman" w:cs="Times New Roman"/>
          <w:spacing w:val="7"/>
          <w:sz w:val="28"/>
          <w:szCs w:val="28"/>
        </w:rPr>
        <w:t xml:space="preserve"> </w:t>
      </w:r>
      <w:r w:rsidRPr="00B448EF">
        <w:rPr>
          <w:spacing w:val="5"/>
          <w:sz w:val="28"/>
          <w:szCs w:val="28"/>
        </w:rPr>
        <w:t>взаємне співробітництво вчителя й учнів, педагогічний такт;</w:t>
      </w:r>
      <w:r w:rsidR="00560B57">
        <w:rPr>
          <w:spacing w:val="5"/>
          <w:sz w:val="28"/>
          <w:szCs w:val="28"/>
        </w:rPr>
        <w:t xml:space="preserve"> </w:t>
      </w:r>
      <w:r w:rsidRPr="00B448EF">
        <w:rPr>
          <w:spacing w:val="9"/>
          <w:sz w:val="28"/>
          <w:szCs w:val="28"/>
        </w:rPr>
        <w:t xml:space="preserve">використання різних видів діяльності учнів,  підтримувати </w:t>
      </w:r>
      <w:r w:rsidRPr="00B448EF">
        <w:rPr>
          <w:spacing w:val="3"/>
          <w:sz w:val="28"/>
          <w:szCs w:val="28"/>
        </w:rPr>
        <w:t>інтерес до уроку.</w:t>
      </w:r>
    </w:p>
    <w:p w:rsidR="006D5E8A" w:rsidRPr="00B448EF" w:rsidRDefault="006D5E8A" w:rsidP="006D5E8A">
      <w:pPr>
        <w:rPr>
          <w:rFonts w:ascii="Times New Roman" w:hAnsi="Times New Roman" w:cs="Times New Roman"/>
          <w:sz w:val="28"/>
          <w:szCs w:val="28"/>
        </w:rPr>
      </w:pPr>
    </w:p>
    <w:p w:rsidR="006D5E8A" w:rsidRPr="00B448EF" w:rsidRDefault="00560B57" w:rsidP="006D5E8A">
      <w:pPr>
        <w:rPr>
          <w:rFonts w:ascii="Times New Roman" w:hAnsi="Times New Roman" w:cs="Times New Roman"/>
          <w:sz w:val="28"/>
          <w:szCs w:val="28"/>
        </w:rPr>
      </w:pPr>
      <w:r>
        <w:rPr>
          <w:rFonts w:ascii="Times New Roman" w:hAnsi="Times New Roman" w:cs="Times New Roman"/>
          <w:sz w:val="28"/>
          <w:szCs w:val="28"/>
        </w:rPr>
        <w:t xml:space="preserve">   </w:t>
      </w:r>
      <w:r w:rsidR="006D5E8A" w:rsidRPr="00B448EF">
        <w:rPr>
          <w:rFonts w:ascii="Times New Roman" w:hAnsi="Times New Roman" w:cs="Times New Roman"/>
          <w:sz w:val="28"/>
          <w:szCs w:val="28"/>
        </w:rPr>
        <w:t>Підготувати і провести такий урок нелегко, Потрібно відповідально ставитися до своїх обов’язків, але найбільше – вийти на сучасний рівень педагогічного мислення. Реалізація прагнення провести завтрашній урок краще за сьогоднішній розпочинається з його підготовки. Учитель має володіти добре розвиненими навичками моделювання, проектування, конструювання  уроку:</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Проаналізуємо етапи (модулі) конструювання вчителем уроку з точки зору компетентнісного підходу.</w:t>
      </w:r>
    </w:p>
    <w:p w:rsidR="006D5E8A" w:rsidRPr="00B448EF" w:rsidRDefault="006D5E8A" w:rsidP="006D5E8A">
      <w:pPr>
        <w:rPr>
          <w:rFonts w:ascii="Times New Roman" w:hAnsi="Times New Roman" w:cs="Times New Roman"/>
          <w:b/>
          <w:bCs/>
          <w:sz w:val="28"/>
          <w:szCs w:val="28"/>
        </w:rPr>
      </w:pPr>
      <w:r w:rsidRPr="00B448EF">
        <w:rPr>
          <w:rFonts w:ascii="Times New Roman" w:hAnsi="Times New Roman" w:cs="Times New Roman"/>
          <w:b/>
          <w:bCs/>
          <w:sz w:val="28"/>
          <w:szCs w:val="28"/>
        </w:rPr>
        <w:t>Модуль вступного повторення</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Визначити рівень попередньої підготовленості учнів, що стосується теми.</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Актуалізувати знання, що потрібні для введення нового матеріалу. Активізувати мислення учнів.</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 xml:space="preserve">фронтальна бесіда, усне опитування, робота зі схемами, рисунками, метод прогнозування, робота з текстом підручника, самоперевірка за зразком  тощо.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«Інтрига», «Дивуй!», «Фантастична добавка», «Відстрочена загадка», заповнення кросвордів, «Альтернатива», «Світлофор», «Мозковий штурм», «Асоціація», «Зайве слово», «Назви відповідь», «Пошук загального», «Групування слів», «Лото»,  «Зашифровки», «Незакінчені речення» тощо.</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індивідуальні, парні, групові, фронтальні.</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Засоби: </w:t>
      </w:r>
      <w:r w:rsidRPr="00B448EF">
        <w:rPr>
          <w:rFonts w:ascii="Times New Roman" w:hAnsi="Times New Roman" w:cs="Times New Roman"/>
          <w:bCs/>
          <w:sz w:val="28"/>
          <w:szCs w:val="28"/>
        </w:rPr>
        <w:t>диктанти, тести,</w:t>
      </w:r>
      <w:r w:rsidRPr="00B448EF">
        <w:rPr>
          <w:rFonts w:ascii="Times New Roman" w:hAnsi="Times New Roman" w:cs="Times New Roman"/>
          <w:b/>
          <w:bCs/>
          <w:sz w:val="28"/>
          <w:szCs w:val="28"/>
        </w:rPr>
        <w:t xml:space="preserve"> </w:t>
      </w:r>
      <w:r w:rsidRPr="00B448EF">
        <w:rPr>
          <w:rFonts w:ascii="Times New Roman" w:hAnsi="Times New Roman" w:cs="Times New Roman"/>
          <w:sz w:val="28"/>
          <w:szCs w:val="28"/>
        </w:rPr>
        <w:t>ТЗН, навчальні та наочні посібники, підручник, таблиці, моделі тощо.</w:t>
      </w:r>
    </w:p>
    <w:p w:rsidR="006D5E8A" w:rsidRPr="00B448EF" w:rsidRDefault="006D5E8A" w:rsidP="006D5E8A">
      <w:pPr>
        <w:rPr>
          <w:rFonts w:ascii="Times New Roman" w:hAnsi="Times New Roman" w:cs="Times New Roman"/>
          <w:b/>
          <w:bCs/>
          <w:sz w:val="28"/>
          <w:szCs w:val="28"/>
        </w:rPr>
      </w:pPr>
    </w:p>
    <w:p w:rsidR="006D5E8A" w:rsidRPr="00B448EF" w:rsidRDefault="006D5E8A" w:rsidP="006D5E8A">
      <w:pPr>
        <w:rPr>
          <w:rFonts w:ascii="Times New Roman" w:hAnsi="Times New Roman" w:cs="Times New Roman"/>
          <w:b/>
          <w:sz w:val="28"/>
          <w:szCs w:val="28"/>
          <w:lang w:val="ru-RU"/>
        </w:rPr>
      </w:pPr>
      <w:r w:rsidRPr="00B448EF">
        <w:rPr>
          <w:rFonts w:ascii="Times New Roman" w:hAnsi="Times New Roman" w:cs="Times New Roman"/>
          <w:b/>
          <w:sz w:val="28"/>
          <w:szCs w:val="28"/>
          <w:lang w:val="ru-RU"/>
        </w:rPr>
        <w:t>Модуль вивчення нового матеріалу</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Допомогти учням засвоїти факти та основні ідеї.</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Забезпечити якість вивчення нового матеріалу.</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Формувати вміння виділяти головне, актуалізувати, конспектувати, порівнювати, зіставляти.</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Забезпечити диференційований підхід.</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Встановити зв'язки між засвоєними та новими</w:t>
      </w:r>
      <w:r w:rsidRPr="00B448EF">
        <w:rPr>
          <w:rFonts w:ascii="Times New Roman" w:hAnsi="Times New Roman" w:cs="Times New Roman"/>
          <w:sz w:val="28"/>
          <w:szCs w:val="28"/>
          <w:lang w:val="ru-RU"/>
        </w:rPr>
        <w:t xml:space="preserve"> </w:t>
      </w:r>
      <w:r w:rsidRPr="00B448EF">
        <w:rPr>
          <w:rFonts w:ascii="Times New Roman" w:hAnsi="Times New Roman" w:cs="Times New Roman"/>
          <w:sz w:val="28"/>
          <w:szCs w:val="28"/>
        </w:rPr>
        <w:t>знаннями.</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sz w:val="28"/>
          <w:szCs w:val="28"/>
        </w:rPr>
        <w:t>Формувати</w:t>
      </w:r>
      <w:r w:rsidRPr="00B448EF">
        <w:rPr>
          <w:rFonts w:ascii="Times New Roman" w:hAnsi="Times New Roman" w:cs="Times New Roman"/>
          <w:sz w:val="28"/>
          <w:szCs w:val="28"/>
        </w:rPr>
        <w:t xml:space="preserve"> групи компетентностей: соціально-трудову, інформаційну, загальнокультурну, соціально-трудову, уміння вчитися.</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пояснення, коментоване читання тексту підручника, проблемна лекція, семінар-практикум, фронтальна бесіда, дискусія, робота з книгою, посібниками, схемами, таблицями, рисунками, моделями, демонстрація презентацій.</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«Асоціації», «Мозкова атака», створення проблемної ситуації, використання яскравих афоризмів, порівнянь, образів, «Знаємо — бажаємо дізнатися — дізналися», «Моделі, що ожили», «Снігова грудка», «Ажурна пилка», «Акваріум», «Броунівський рух», «Два-чотири — всі разом», «Навчаючи — учусь», «Павучки», «Місткий кошик» тощо.</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парна, групова, індивідуальна, колективна, фронтальна.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Засоби: </w:t>
      </w:r>
      <w:r w:rsidRPr="00B448EF">
        <w:rPr>
          <w:rFonts w:ascii="Times New Roman" w:hAnsi="Times New Roman" w:cs="Times New Roman"/>
          <w:sz w:val="28"/>
          <w:szCs w:val="28"/>
        </w:rPr>
        <w:t>ТЗН, підручники, посібники, довідники, І</w:t>
      </w:r>
      <w:r w:rsidRPr="00B448EF">
        <w:rPr>
          <w:rFonts w:ascii="Times New Roman" w:hAnsi="Times New Roman" w:cs="Times New Roman"/>
          <w:sz w:val="28"/>
          <w:szCs w:val="28"/>
          <w:lang w:val="en-US"/>
        </w:rPr>
        <w:t>nternet</w:t>
      </w:r>
      <w:r w:rsidRPr="00B448EF">
        <w:rPr>
          <w:rFonts w:ascii="Times New Roman" w:hAnsi="Times New Roman" w:cs="Times New Roman"/>
          <w:sz w:val="28"/>
          <w:szCs w:val="28"/>
        </w:rPr>
        <w:t>, інформаційні таблички, роздавальний матеріал, таблиці, моделі тощо.</w:t>
      </w:r>
    </w:p>
    <w:p w:rsidR="006D5E8A" w:rsidRPr="00B448EF" w:rsidRDefault="006D5E8A" w:rsidP="006D5E8A">
      <w:pPr>
        <w:rPr>
          <w:rFonts w:ascii="Times New Roman" w:hAnsi="Times New Roman" w:cs="Times New Roman"/>
          <w:sz w:val="28"/>
          <w:szCs w:val="28"/>
          <w:lang w:val="ru-RU"/>
        </w:rPr>
      </w:pP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Модуль практики</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Формувати вміння практичного застосування знань, умінь і навичок. Формувати й удосконалювати вміння й навички у стандартах прямого й успішного руху до накресленої мети.</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Забезпечити ситуацію вибору.</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Формувати вміння розвязувати типові завдання, формувати творчі вміння.</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Переносити знання і способи діяльності, життєвого досвіду в нову ситуацію.</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sz w:val="28"/>
          <w:szCs w:val="28"/>
        </w:rPr>
        <w:t>Формувати</w:t>
      </w:r>
      <w:r w:rsidRPr="00B448EF">
        <w:rPr>
          <w:rFonts w:ascii="Times New Roman" w:hAnsi="Times New Roman" w:cs="Times New Roman"/>
          <w:sz w:val="28"/>
          <w:szCs w:val="28"/>
        </w:rPr>
        <w:t xml:space="preserve"> групи компетентностей: соціально-трудову, інформаційну, загальнокультурну, соціально-трудову, уміння вчитися.</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практичні роботи, розв’язування завдань за зразком, метод коментування, робота з підручником та різними джерелами інформації.</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«Асоціативний ряд», «Синтез думок», «Альтернатива», «Коментування», «Навчаючи – учусь», «Карусель», «Поєдинок»,»Інтелектуальний тир», змагання тощо.</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парна, групова, індивідуальна, колективна, фронтальна.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Засоби: </w:t>
      </w:r>
      <w:r w:rsidRPr="00B448EF">
        <w:rPr>
          <w:rFonts w:ascii="Times New Roman" w:hAnsi="Times New Roman" w:cs="Times New Roman"/>
          <w:sz w:val="28"/>
          <w:szCs w:val="28"/>
        </w:rPr>
        <w:t>ТЗН, математичні диктанти, тести, навчальні та наочні посібники, роздавальний матеріал, схеми  тощо.</w:t>
      </w:r>
    </w:p>
    <w:p w:rsidR="006D5E8A" w:rsidRPr="00B448EF" w:rsidRDefault="006D5E8A" w:rsidP="006D5E8A">
      <w:pPr>
        <w:rPr>
          <w:rFonts w:ascii="Times New Roman" w:hAnsi="Times New Roman" w:cs="Times New Roman"/>
          <w:sz w:val="28"/>
          <w:szCs w:val="28"/>
          <w:lang w:val="ru-RU"/>
        </w:rPr>
      </w:pPr>
    </w:p>
    <w:p w:rsidR="006D5E8A" w:rsidRPr="00B448EF" w:rsidRDefault="006D5E8A" w:rsidP="006D5E8A">
      <w:pPr>
        <w:rPr>
          <w:rFonts w:ascii="Times New Roman" w:hAnsi="Times New Roman" w:cs="Times New Roman"/>
          <w:b/>
          <w:sz w:val="28"/>
          <w:szCs w:val="28"/>
          <w:lang w:val="ru-RU"/>
        </w:rPr>
      </w:pPr>
      <w:r w:rsidRPr="00B448EF">
        <w:rPr>
          <w:rFonts w:ascii="Times New Roman" w:hAnsi="Times New Roman" w:cs="Times New Roman"/>
          <w:b/>
          <w:sz w:val="28"/>
          <w:szCs w:val="28"/>
          <w:lang w:val="ru-RU"/>
        </w:rPr>
        <w:t>Модуль спостереження і діагностики</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Організувати і підтримати безперервний зворотний звязок.</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Одержати своєчасну інформацію про успішність просування у навчанні всіх учнів.</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Спостерігати за процессом засвоєння та застосування знань, умінь і навичок.</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Здійснювати моніторинг навчальних досягнень учнів.</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Формувати   на кожного учня «дос</w:t>
      </w:r>
      <w:r w:rsidR="00B448EF">
        <w:rPr>
          <w:rFonts w:ascii="Times New Roman" w:hAnsi="Times New Roman" w:cs="Times New Roman"/>
          <w:sz w:val="28"/>
          <w:szCs w:val="28"/>
          <w:lang w:val="ru-RU"/>
        </w:rPr>
        <w:t>ь</w:t>
      </w:r>
      <w:r w:rsidRPr="00B448EF">
        <w:rPr>
          <w:rFonts w:ascii="Times New Roman" w:hAnsi="Times New Roman" w:cs="Times New Roman"/>
          <w:sz w:val="28"/>
          <w:szCs w:val="28"/>
          <w:lang w:val="ru-RU"/>
        </w:rPr>
        <w:t>є» (залучаючи комп’ютер), до якого тільки він та вчитель мають доступ.</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sz w:val="28"/>
          <w:szCs w:val="28"/>
          <w:lang w:val="ru-RU"/>
        </w:rPr>
        <w:t>Формувати  групи</w:t>
      </w:r>
      <w:r w:rsidRPr="00B448EF">
        <w:rPr>
          <w:rFonts w:ascii="Times New Roman" w:hAnsi="Times New Roman" w:cs="Times New Roman"/>
          <w:sz w:val="28"/>
          <w:szCs w:val="28"/>
          <w:lang w:val="ru-RU"/>
        </w:rPr>
        <w:t xml:space="preserve">  компетентностей: </w:t>
      </w:r>
      <w:r w:rsidRPr="00B448EF">
        <w:rPr>
          <w:rFonts w:ascii="Times New Roman" w:hAnsi="Times New Roman" w:cs="Times New Roman"/>
          <w:sz w:val="28"/>
          <w:szCs w:val="28"/>
        </w:rPr>
        <w:t xml:space="preserve">соціально-трудову, загальнокультурну.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 xml:space="preserve"> спостереження, дискусія, створення проблемної ситуації тощо.</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«Світлофор настрою»,  «Зворотний зв'язок», «Релаксаційні вправи», рефлексія тощо.</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індивідуальна, парна, фронтальна, колективна.</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Засоби: </w:t>
      </w:r>
      <w:r w:rsidRPr="00B448EF">
        <w:rPr>
          <w:rFonts w:ascii="Times New Roman" w:hAnsi="Times New Roman" w:cs="Times New Roman"/>
          <w:sz w:val="28"/>
          <w:szCs w:val="28"/>
        </w:rPr>
        <w:t>ТЗН,  завдання для моніторингу рівня знань, навчальні та наочні посібники тощо.</w:t>
      </w:r>
    </w:p>
    <w:p w:rsidR="006D5E8A" w:rsidRPr="00B448EF" w:rsidRDefault="006D5E8A" w:rsidP="006D5E8A">
      <w:pPr>
        <w:rPr>
          <w:rFonts w:ascii="Times New Roman" w:hAnsi="Times New Roman" w:cs="Times New Roman"/>
          <w:sz w:val="28"/>
          <w:szCs w:val="28"/>
        </w:rPr>
      </w:pPr>
    </w:p>
    <w:p w:rsidR="006D5E8A" w:rsidRPr="00B448EF" w:rsidRDefault="006D5E8A" w:rsidP="006D5E8A">
      <w:pPr>
        <w:rPr>
          <w:rFonts w:ascii="Times New Roman" w:hAnsi="Times New Roman" w:cs="Times New Roman"/>
          <w:b/>
          <w:sz w:val="28"/>
          <w:szCs w:val="28"/>
        </w:rPr>
      </w:pPr>
      <w:r w:rsidRPr="00B448EF">
        <w:rPr>
          <w:rFonts w:ascii="Times New Roman" w:hAnsi="Times New Roman" w:cs="Times New Roman"/>
          <w:b/>
          <w:sz w:val="28"/>
          <w:szCs w:val="28"/>
        </w:rPr>
        <w:t>Модуль домашньої роботи</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Удосконалити, узагальнити, систематизувати знання, вміння та навички.</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Розвивати самостійність та творче мислення.</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Формувати вміння самостійно засвоювати окремі питання навчального матеріалу.</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sz w:val="28"/>
          <w:szCs w:val="28"/>
          <w:lang w:val="ru-RU"/>
        </w:rPr>
        <w:t xml:space="preserve">Формувати  </w:t>
      </w:r>
      <w:r w:rsidRPr="00B448EF">
        <w:rPr>
          <w:rFonts w:ascii="Times New Roman" w:hAnsi="Times New Roman" w:cs="Times New Roman"/>
          <w:sz w:val="28"/>
          <w:szCs w:val="28"/>
          <w:lang w:val="ru-RU"/>
        </w:rPr>
        <w:t xml:space="preserve">групи  компетентностей: інформаційну, уміння вчитися, </w:t>
      </w:r>
      <w:r w:rsidRPr="00B448EF">
        <w:rPr>
          <w:rFonts w:ascii="Times New Roman" w:hAnsi="Times New Roman" w:cs="Times New Roman"/>
          <w:sz w:val="28"/>
          <w:szCs w:val="28"/>
        </w:rPr>
        <w:t xml:space="preserve">соціально-трудову.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 xml:space="preserve"> виконання вправ, письмових і графічних робіт, підготовка рефератів, доповідей, самоперевірка, індивідуальне опитування, фронтальна бесіда, робота з підручником, довідниками, додатковою літературою, використання І</w:t>
      </w:r>
      <w:r w:rsidRPr="00B448EF">
        <w:rPr>
          <w:rFonts w:ascii="Times New Roman" w:hAnsi="Times New Roman" w:cs="Times New Roman"/>
          <w:sz w:val="28"/>
          <w:szCs w:val="28"/>
          <w:lang w:val="en-US"/>
        </w:rPr>
        <w:t>nternet</w:t>
      </w:r>
      <w:r w:rsidRPr="00B448EF">
        <w:rPr>
          <w:rFonts w:ascii="Times New Roman" w:hAnsi="Times New Roman" w:cs="Times New Roman"/>
          <w:sz w:val="28"/>
          <w:szCs w:val="28"/>
        </w:rPr>
        <w:t xml:space="preserve"> тощо.</w:t>
      </w:r>
    </w:p>
    <w:p w:rsidR="006D5E8A" w:rsidRPr="00B448EF" w:rsidRDefault="006D5E8A" w:rsidP="006D5E8A">
      <w:pPr>
        <w:tabs>
          <w:tab w:val="left" w:pos="1085"/>
        </w:tabs>
        <w:rPr>
          <w:rFonts w:ascii="Times New Roman" w:hAnsi="Times New Roman" w:cs="Times New Roman"/>
          <w:sz w:val="28"/>
          <w:szCs w:val="28"/>
          <w:lang w:val="ru-RU"/>
        </w:rPr>
      </w:pPr>
      <w:r w:rsidRPr="00B448EF">
        <w:rPr>
          <w:rFonts w:ascii="Times New Roman" w:hAnsi="Times New Roman" w:cs="Times New Roman"/>
          <w:bCs/>
          <w:sz w:val="28"/>
          <w:szCs w:val="28"/>
        </w:rPr>
        <w:t>(залучення  консультантів</w:t>
      </w:r>
      <w:r w:rsidRPr="00B448EF">
        <w:rPr>
          <w:rFonts w:ascii="Times New Roman" w:hAnsi="Times New Roman" w:cs="Times New Roman"/>
          <w:bCs/>
          <w:sz w:val="28"/>
          <w:szCs w:val="28"/>
          <w:lang w:val="ru-RU"/>
        </w:rPr>
        <w:t>,</w:t>
      </w:r>
      <w:r w:rsidRPr="00B448EF">
        <w:rPr>
          <w:rFonts w:ascii="Times New Roman" w:hAnsi="Times New Roman" w:cs="Times New Roman"/>
          <w:bCs/>
          <w:sz w:val="28"/>
          <w:szCs w:val="28"/>
        </w:rPr>
        <w:t xml:space="preserve"> якість  виконання д/з за допомогою  звірки  зі  зразками</w:t>
      </w:r>
      <w:r w:rsidRPr="00B448EF">
        <w:rPr>
          <w:rFonts w:ascii="Times New Roman" w:hAnsi="Times New Roman" w:cs="Times New Roman"/>
          <w:bCs/>
          <w:sz w:val="28"/>
          <w:szCs w:val="28"/>
          <w:lang w:val="ru-RU"/>
        </w:rPr>
        <w:t>,</w:t>
      </w:r>
      <w:r w:rsidRPr="00B448EF">
        <w:rPr>
          <w:rFonts w:ascii="Times New Roman" w:hAnsi="Times New Roman" w:cs="Times New Roman"/>
          <w:bCs/>
          <w:sz w:val="28"/>
          <w:szCs w:val="28"/>
        </w:rPr>
        <w:t xml:space="preserve"> усний  коментар</w:t>
      </w:r>
      <w:r w:rsidRPr="00B448EF">
        <w:rPr>
          <w:rFonts w:ascii="Times New Roman" w:hAnsi="Times New Roman" w:cs="Times New Roman"/>
          <w:bCs/>
          <w:sz w:val="28"/>
          <w:szCs w:val="28"/>
          <w:lang w:val="ru-RU"/>
        </w:rPr>
        <w:t>,</w:t>
      </w:r>
      <w:r w:rsidRPr="00B448EF">
        <w:rPr>
          <w:rFonts w:ascii="Times New Roman" w:hAnsi="Times New Roman" w:cs="Times New Roman"/>
          <w:bCs/>
          <w:sz w:val="28"/>
          <w:szCs w:val="28"/>
        </w:rPr>
        <w:t xml:space="preserve">  самостійна  робота, що аналогічна  до  домашньої)</w:t>
      </w:r>
      <w:r w:rsidRPr="00B448EF">
        <w:rPr>
          <w:rFonts w:ascii="Times New Roman" w:hAnsi="Times New Roman" w:cs="Times New Roman"/>
          <w:bCs/>
          <w:sz w:val="28"/>
          <w:szCs w:val="28"/>
          <w:lang w:val="ru-RU"/>
        </w:rPr>
        <w:t>.</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«Інтелектуальна розминка»,  «Одне завдання на двох», «Вірю - не вірю», «Так – ні», «Знайди помилку», «Вибери сам», «Ярмарок – подорож», «Заздалегідь», «Творче завдання»,  бліцопитування ланцюжком, тощо.</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індивідуальна, парна, групова.</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b/>
          <w:bCs/>
          <w:sz w:val="28"/>
          <w:szCs w:val="28"/>
        </w:rPr>
        <w:t xml:space="preserve">Засоби: </w:t>
      </w:r>
      <w:r w:rsidRPr="00B448EF">
        <w:rPr>
          <w:rFonts w:ascii="Times New Roman" w:hAnsi="Times New Roman" w:cs="Times New Roman"/>
          <w:sz w:val="28"/>
          <w:szCs w:val="28"/>
        </w:rPr>
        <w:t xml:space="preserve"> навчальні та наочні посібники, довідкова література, І</w:t>
      </w:r>
      <w:r w:rsidRPr="00B448EF">
        <w:rPr>
          <w:rFonts w:ascii="Times New Roman" w:hAnsi="Times New Roman" w:cs="Times New Roman"/>
          <w:sz w:val="28"/>
          <w:szCs w:val="28"/>
          <w:lang w:val="en-US"/>
        </w:rPr>
        <w:t>nternet</w:t>
      </w:r>
      <w:r w:rsidRPr="00B448EF">
        <w:rPr>
          <w:rFonts w:ascii="Times New Roman" w:hAnsi="Times New Roman" w:cs="Times New Roman"/>
          <w:sz w:val="28"/>
          <w:szCs w:val="28"/>
        </w:rPr>
        <w:t xml:space="preserve"> , інформаційні таблички тощо.</w:t>
      </w:r>
    </w:p>
    <w:p w:rsidR="006D5E8A" w:rsidRPr="00B448EF" w:rsidRDefault="006D5E8A" w:rsidP="006D5E8A">
      <w:pPr>
        <w:rPr>
          <w:rFonts w:ascii="Times New Roman" w:hAnsi="Times New Roman" w:cs="Times New Roman"/>
          <w:sz w:val="28"/>
          <w:szCs w:val="28"/>
          <w:lang w:val="ru-RU"/>
        </w:rPr>
      </w:pPr>
    </w:p>
    <w:p w:rsidR="006D5E8A" w:rsidRPr="00B448EF" w:rsidRDefault="006D5E8A" w:rsidP="006D5E8A">
      <w:pPr>
        <w:rPr>
          <w:rFonts w:ascii="Times New Roman" w:hAnsi="Times New Roman" w:cs="Times New Roman"/>
          <w:b/>
          <w:sz w:val="28"/>
          <w:szCs w:val="28"/>
          <w:lang w:val="ru-RU"/>
        </w:rPr>
      </w:pPr>
      <w:r w:rsidRPr="00B448EF">
        <w:rPr>
          <w:rFonts w:ascii="Times New Roman" w:hAnsi="Times New Roman" w:cs="Times New Roman"/>
          <w:b/>
          <w:sz w:val="28"/>
          <w:szCs w:val="28"/>
          <w:lang w:val="ru-RU"/>
        </w:rPr>
        <w:t>Модуль узагальнення і систематизації</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Узагальнити і систематизувати знання, уміння і навички.</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Установити загальні звязки в матеріалі, що дозволяє побачити учням тему (розділ) в цілому.</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Формувати вміння застосовувати набуті знання під час розвязування задач різного рівня складності.</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Формувати потребу до постійної самоосвіти, продуктивної творчої діяльності.</w:t>
      </w:r>
    </w:p>
    <w:p w:rsidR="006D5E8A" w:rsidRPr="00B448EF" w:rsidRDefault="006D5E8A" w:rsidP="006D5E8A">
      <w:pPr>
        <w:rPr>
          <w:rFonts w:ascii="Times New Roman" w:hAnsi="Times New Roman" w:cs="Times New Roman"/>
          <w:sz w:val="28"/>
          <w:szCs w:val="28"/>
          <w:lang w:val="ru-RU"/>
        </w:rPr>
      </w:pP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sz w:val="28"/>
          <w:szCs w:val="28"/>
          <w:lang w:val="ru-RU"/>
        </w:rPr>
        <w:t>Формувати</w:t>
      </w:r>
      <w:r w:rsidRPr="00B448EF">
        <w:rPr>
          <w:rFonts w:ascii="Times New Roman" w:hAnsi="Times New Roman" w:cs="Times New Roman"/>
          <w:sz w:val="28"/>
          <w:szCs w:val="28"/>
          <w:lang w:val="ru-RU"/>
        </w:rPr>
        <w:t xml:space="preserve">  групи  компетентностей: </w:t>
      </w:r>
      <w:r w:rsidRPr="00B448EF">
        <w:rPr>
          <w:rFonts w:ascii="Times New Roman" w:hAnsi="Times New Roman" w:cs="Times New Roman"/>
          <w:sz w:val="28"/>
          <w:szCs w:val="28"/>
        </w:rPr>
        <w:t xml:space="preserve">соціально-трудову, загальнокультурну.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 xml:space="preserve"> порівняння, узагальнення, усна розповідь, бесіда, вступні, оглядові, пошукові семінари, дебати, конференції тощо.</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«Письмовий звіт»,  «Шпаргалка», «Пошта», «Перепишу параграф по-своєму», «Я – вчитель», «Інтелектуальне лото», «Ділова гра», «Аукціон ідей», «Творча робота», «Учені та їхні відкриття», «Фантастичні фігури»  тощо.</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індивідуальна, парна, фронтальна, колективна.</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Засоби: </w:t>
      </w:r>
      <w:r w:rsidRPr="00B448EF">
        <w:rPr>
          <w:rFonts w:ascii="Times New Roman" w:hAnsi="Times New Roman" w:cs="Times New Roman"/>
          <w:sz w:val="28"/>
          <w:szCs w:val="28"/>
        </w:rPr>
        <w:t>ТЗН, навчальні та наочні посібники, інформаційні картки, тести  тощо.</w:t>
      </w:r>
    </w:p>
    <w:p w:rsidR="006D5E8A" w:rsidRPr="00B448EF" w:rsidRDefault="006D5E8A" w:rsidP="006D5E8A">
      <w:pPr>
        <w:rPr>
          <w:rFonts w:ascii="Times New Roman" w:hAnsi="Times New Roman" w:cs="Times New Roman"/>
          <w:sz w:val="28"/>
          <w:szCs w:val="28"/>
          <w:lang w:val="ru-RU"/>
        </w:rPr>
      </w:pPr>
    </w:p>
    <w:p w:rsidR="006D5E8A" w:rsidRPr="00B448EF" w:rsidRDefault="006D5E8A" w:rsidP="006D5E8A">
      <w:pPr>
        <w:rPr>
          <w:rFonts w:ascii="Times New Roman" w:hAnsi="Times New Roman" w:cs="Times New Roman"/>
          <w:b/>
          <w:sz w:val="28"/>
          <w:szCs w:val="28"/>
        </w:rPr>
      </w:pPr>
      <w:r w:rsidRPr="00B448EF">
        <w:rPr>
          <w:rFonts w:ascii="Times New Roman" w:hAnsi="Times New Roman" w:cs="Times New Roman"/>
          <w:b/>
          <w:sz w:val="28"/>
          <w:szCs w:val="28"/>
        </w:rPr>
        <w:t>Модуль психологічного супроводу</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Мета:</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Врахувати психофізіологічні особливості учнів.</w:t>
      </w:r>
      <w:r w:rsidRPr="00B448EF">
        <w:rPr>
          <w:rFonts w:ascii="Times New Roman" w:hAnsi="Times New Roman" w:cs="Times New Roman"/>
          <w:sz w:val="28"/>
          <w:szCs w:val="28"/>
          <w:lang w:val="ru-RU"/>
        </w:rPr>
        <w:t xml:space="preserve"> </w:t>
      </w:r>
      <w:r w:rsidRPr="00B448EF">
        <w:rPr>
          <w:rFonts w:ascii="Times New Roman" w:hAnsi="Times New Roman" w:cs="Times New Roman"/>
          <w:sz w:val="28"/>
          <w:szCs w:val="28"/>
        </w:rPr>
        <w:t>Розвивати пізнавальні процеси (пам'ять, увагу,</w:t>
      </w:r>
      <w:r w:rsidRPr="00B448EF">
        <w:rPr>
          <w:rFonts w:ascii="Times New Roman" w:hAnsi="Times New Roman" w:cs="Times New Roman"/>
          <w:sz w:val="28"/>
          <w:szCs w:val="28"/>
          <w:lang w:val="ru-RU"/>
        </w:rPr>
        <w:t xml:space="preserve"> </w:t>
      </w:r>
      <w:r w:rsidRPr="00B448EF">
        <w:rPr>
          <w:rFonts w:ascii="Times New Roman" w:hAnsi="Times New Roman" w:cs="Times New Roman"/>
          <w:sz w:val="28"/>
          <w:szCs w:val="28"/>
        </w:rPr>
        <w:t>сприймання, мислення, мовлення, уяву тощо) та</w:t>
      </w:r>
      <w:r w:rsidRPr="00B448EF">
        <w:rPr>
          <w:rFonts w:ascii="Times New Roman" w:hAnsi="Times New Roman" w:cs="Times New Roman"/>
          <w:sz w:val="28"/>
          <w:szCs w:val="28"/>
          <w:lang w:val="ru-RU"/>
        </w:rPr>
        <w:t xml:space="preserve"> </w:t>
      </w:r>
      <w:r w:rsidRPr="00B448EF">
        <w:rPr>
          <w:rFonts w:ascii="Times New Roman" w:hAnsi="Times New Roman" w:cs="Times New Roman"/>
          <w:sz w:val="28"/>
          <w:szCs w:val="28"/>
        </w:rPr>
        <w:t>математичні здібності учнів.</w:t>
      </w:r>
      <w:r w:rsidRPr="00B448EF">
        <w:rPr>
          <w:rFonts w:ascii="Times New Roman" w:hAnsi="Times New Roman" w:cs="Times New Roman"/>
          <w:sz w:val="28"/>
          <w:szCs w:val="28"/>
          <w:lang w:val="ru-RU"/>
        </w:rPr>
        <w:t xml:space="preserve"> </w:t>
      </w:r>
      <w:r w:rsidRPr="00B448EF">
        <w:rPr>
          <w:rFonts w:ascii="Times New Roman" w:hAnsi="Times New Roman" w:cs="Times New Roman"/>
          <w:sz w:val="28"/>
          <w:szCs w:val="28"/>
        </w:rPr>
        <w:t>Формувати пізнавальний інтерес.</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Створити позитивно-емоційний настрій і психологічно комфортні умови.</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rPr>
        <w:t>Сприяти позитивному відношенню учнів до навчання.</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Методи: </w:t>
      </w:r>
      <w:r w:rsidRPr="00B448EF">
        <w:rPr>
          <w:rFonts w:ascii="Times New Roman" w:hAnsi="Times New Roman" w:cs="Times New Roman"/>
          <w:sz w:val="28"/>
          <w:szCs w:val="28"/>
        </w:rPr>
        <w:t>інтерактивні, ігрові, релаксаційні тощо.</w:t>
      </w:r>
      <w:r w:rsidRPr="00B448EF">
        <w:rPr>
          <w:rFonts w:ascii="Times New Roman" w:hAnsi="Times New Roman" w:cs="Times New Roman"/>
          <w:sz w:val="28"/>
          <w:szCs w:val="28"/>
          <w:lang w:val="ru-RU"/>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Прийоми: </w:t>
      </w:r>
      <w:r w:rsidRPr="00B448EF">
        <w:rPr>
          <w:rFonts w:ascii="Times New Roman" w:hAnsi="Times New Roman" w:cs="Times New Roman"/>
          <w:sz w:val="28"/>
          <w:szCs w:val="28"/>
        </w:rPr>
        <w:t>«Світлофор настрою», «Навіювання», «Відстрочена відгадка», «Бліц-опитування», «Релаксаційні вправи», «Зворотний зв'язок» тощо.</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Форми навчання: </w:t>
      </w:r>
      <w:r w:rsidRPr="00B448EF">
        <w:rPr>
          <w:rFonts w:ascii="Times New Roman" w:hAnsi="Times New Roman" w:cs="Times New Roman"/>
          <w:sz w:val="28"/>
          <w:szCs w:val="28"/>
        </w:rPr>
        <w:t>індивідуальні, парні, групові, фронтальні, колективні.</w:t>
      </w:r>
      <w:r w:rsidRPr="00B448EF">
        <w:rPr>
          <w:rFonts w:ascii="Times New Roman" w:hAnsi="Times New Roman" w:cs="Times New Roman"/>
          <w:b/>
          <w:bCs/>
          <w:sz w:val="28"/>
          <w:szCs w:val="28"/>
        </w:rPr>
        <w:t xml:space="preserve"> </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b/>
          <w:bCs/>
          <w:sz w:val="28"/>
          <w:szCs w:val="28"/>
        </w:rPr>
        <w:t xml:space="preserve">Засоби: </w:t>
      </w:r>
      <w:r w:rsidRPr="00B448EF">
        <w:rPr>
          <w:rFonts w:ascii="Times New Roman" w:hAnsi="Times New Roman" w:cs="Times New Roman"/>
          <w:sz w:val="28"/>
          <w:szCs w:val="28"/>
        </w:rPr>
        <w:t>ТЗН, інформаційні таблички тощо.</w:t>
      </w:r>
    </w:p>
    <w:p w:rsidR="006D5E8A" w:rsidRPr="00B448EF" w:rsidRDefault="006D5E8A" w:rsidP="006D5E8A">
      <w:pPr>
        <w:rPr>
          <w:rFonts w:ascii="Times New Roman" w:hAnsi="Times New Roman" w:cs="Times New Roman"/>
          <w:sz w:val="28"/>
          <w:szCs w:val="28"/>
          <w:lang w:val="ru-RU"/>
        </w:rPr>
      </w:pPr>
      <w:r w:rsidRPr="00B448EF">
        <w:rPr>
          <w:rFonts w:ascii="Times New Roman" w:hAnsi="Times New Roman" w:cs="Times New Roman"/>
          <w:sz w:val="28"/>
          <w:szCs w:val="28"/>
          <w:lang w:val="ru-RU"/>
        </w:rPr>
        <w:t>З точки зору компетентнісного підходу можна  розглянути види діяльності учнів.</w:t>
      </w:r>
    </w:p>
    <w:p w:rsidR="006D5E8A" w:rsidRPr="00B448EF" w:rsidRDefault="006D5E8A" w:rsidP="006D5E8A">
      <w:pPr>
        <w:pStyle w:val="Default"/>
        <w:rPr>
          <w:sz w:val="28"/>
          <w:szCs w:val="28"/>
        </w:rPr>
      </w:pPr>
      <w:r w:rsidRPr="00B448EF">
        <w:rPr>
          <w:sz w:val="28"/>
          <w:szCs w:val="28"/>
        </w:rPr>
        <w:t xml:space="preserve">Для розв'язання задач </w:t>
      </w:r>
      <w:r w:rsidRPr="00B448EF">
        <w:rPr>
          <w:sz w:val="28"/>
          <w:szCs w:val="28"/>
          <w:lang w:val="uk-UA"/>
        </w:rPr>
        <w:t xml:space="preserve">компетентнісної освіти </w:t>
      </w:r>
      <w:r w:rsidRPr="00B448EF">
        <w:rPr>
          <w:sz w:val="28"/>
          <w:szCs w:val="28"/>
        </w:rPr>
        <w:t xml:space="preserve">вчитель має керуватися такими правилами, незалежно від стажу роботи, категорії, технології, яку він використовує: </w:t>
      </w:r>
    </w:p>
    <w:p w:rsidR="006D5E8A" w:rsidRPr="00B448EF" w:rsidRDefault="006D5E8A" w:rsidP="006D5E8A">
      <w:pPr>
        <w:pStyle w:val="Default"/>
        <w:rPr>
          <w:sz w:val="28"/>
          <w:szCs w:val="28"/>
        </w:rPr>
      </w:pP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Головним є не предмет, якому ви навчаєте, а особистість, яку ви формуєте. Не предмет формує особистість, а вчитель своєю діяльністю, пов'язаною з вивченням предмета.</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На виховання активності не шкодуйте ні часу, ні зусиль. Сьогоднішній активний учень — завтрашній активний член суспільства.</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Ставте учнів у ситуації, котрі вимагають виявлення та пояснення розбіжностей між фактами, що спостерігаються, та наявним знанням.</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Допомагайте учням оволодіти найбільш продуктивними методами навчально-пізнавальної діяльності, навчайте їх вчитися.</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Слід якомога частіше використовувати питання «чому?», щоб навчити мислити причинно-розуміння причинно-наслідкових зв'язків є обов'язковою умовою розвивального навчання.</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Пам'ятайте, що насправді знає не той, хто переказує, а той, хто застосовує на практиці. </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Привчайте учнів думати та діяти самостійно. Поступово відходьте від механічних переказів, дослівного відтворення.</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Творче мислення розвивайте всебічним аналізом проблем, пізнавальні задачі розв'язуйте кількома способами, частіше практикуйте творчі завдання.</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Вчителі з будь-якого предмета, не тільки мови і літератури, мають слідкувати за способом та формою висловлення думки учнів.</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Слід частіше показувати учням перспективи їх навчання.</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Використовуйте схеми, плани, щоб забезпечити засвоєння системи знань.</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Оскільки міцність запам'ятовування інформації, що засвоєна у вигляді логічних структур, є більш високою, ніж міцність розрізнених знань, закріплювати слід ті знання, що подані у цілісних логічних структурах.</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У значних блоках інформації легше встановлюються логічні зв'язки, чіткіше простежується головна думка, котру легше виділити й показати учням.</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У процесі навчання обов'язково враховуйте індивідуальні особливості кожного учня, об'єднуйте в диференційовані підгрупи учнів з однаковим рівнем. </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Вивчайте і враховуйте життєвий досвід учнів, їх інтереси, особливості розвитку.</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Будьте обізнаними з останніми науковими досягненнями із свого предмета. </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Заохочуйте дослідницьку роботу школярів. Знайдіть можливості ознайомити їх із технікою експериментальної роботи, алгоритмами розв'язання винахідницьких задач, обробкою першоджерел і довідкових матеріалів.</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 Суспільно-історичною практикою доводьте необхідність наукових знань, які вивчаються в школі. Навчайте так, щоб учень розумів, що навчання є для нього життєвою необхідністю.</w:t>
      </w:r>
    </w:p>
    <w:p w:rsidR="006D5E8A" w:rsidRPr="00B448EF" w:rsidRDefault="006D5E8A" w:rsidP="006D5E8A">
      <w:pPr>
        <w:numPr>
          <w:ilvl w:val="0"/>
          <w:numId w:val="20"/>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 xml:space="preserve">Пояснюйте школярам, що кожна людина знайде своє місце в житті, якщо навчиться всьому, що необхідно для реалізації її життєвих планів. </w:t>
      </w:r>
    </w:p>
    <w:p w:rsidR="006D5E8A" w:rsidRPr="00B448EF" w:rsidRDefault="006D5E8A" w:rsidP="006D5E8A">
      <w:pPr>
        <w:rPr>
          <w:rFonts w:ascii="Times New Roman" w:hAnsi="Times New Roman" w:cs="Times New Roman"/>
          <w:sz w:val="28"/>
          <w:szCs w:val="28"/>
        </w:rPr>
      </w:pPr>
      <w:r w:rsidRPr="00B448EF">
        <w:rPr>
          <w:rFonts w:ascii="Times New Roman" w:hAnsi="Times New Roman" w:cs="Times New Roman"/>
          <w:sz w:val="28"/>
          <w:szCs w:val="28"/>
        </w:rPr>
        <w:t xml:space="preserve"> </w:t>
      </w:r>
    </w:p>
    <w:p w:rsidR="006D5E8A" w:rsidRPr="00B448EF" w:rsidRDefault="006D5E8A" w:rsidP="006D5E8A">
      <w:pPr>
        <w:ind w:firstLine="360"/>
        <w:rPr>
          <w:rFonts w:ascii="Times New Roman" w:hAnsi="Times New Roman" w:cs="Times New Roman"/>
          <w:sz w:val="28"/>
          <w:szCs w:val="28"/>
        </w:rPr>
      </w:pPr>
      <w:r w:rsidRPr="00B448EF">
        <w:rPr>
          <w:rFonts w:ascii="Times New Roman" w:hAnsi="Times New Roman" w:cs="Times New Roman"/>
          <w:sz w:val="28"/>
          <w:szCs w:val="28"/>
        </w:rPr>
        <w:t xml:space="preserve">Ці корисні правила-поради — тільки невеличка частинка, тільки вершина айсберга педагогічної мудрості, педагогічної майстерності, спільного педагогічного досвіду багатьох поколінь. Але згадати їх ще раз не буде зайвим. Пам'ятати їх, слідувати їм, керуватися ними буде дієвою умовою, яка здатна полегшити учителю досягнення провідної найважливішої мети — формування компетентної особистості. </w:t>
      </w:r>
    </w:p>
    <w:p w:rsidR="006D5E8A" w:rsidRPr="00B448EF" w:rsidRDefault="00B448EF" w:rsidP="006D5E8A">
      <w:pPr>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6D5E8A" w:rsidRPr="00B448EF">
        <w:rPr>
          <w:rFonts w:ascii="Times New Roman" w:hAnsi="Times New Roman" w:cs="Times New Roman"/>
          <w:sz w:val="28"/>
          <w:szCs w:val="28"/>
        </w:rPr>
        <w:t xml:space="preserve">Підсумовуючи вищесказане, можна зробити висновок, що урок — це центр, навколо </w:t>
      </w:r>
      <w:r w:rsidR="006D5E8A" w:rsidRPr="00B448EF">
        <w:rPr>
          <w:rFonts w:ascii="Times New Roman" w:hAnsi="Times New Roman" w:cs="Times New Roman"/>
          <w:spacing w:val="1"/>
          <w:sz w:val="28"/>
          <w:szCs w:val="28"/>
        </w:rPr>
        <w:t>якого обертаються і до якого повертаються всі думки і дії вчителя.</w:t>
      </w:r>
      <w:r w:rsidR="006D5E8A" w:rsidRPr="00B448EF">
        <w:rPr>
          <w:rFonts w:ascii="Times New Roman" w:hAnsi="Times New Roman" w:cs="Times New Roman"/>
          <w:spacing w:val="4"/>
          <w:sz w:val="28"/>
          <w:szCs w:val="28"/>
        </w:rPr>
        <w:t xml:space="preserve"> При підготовці до уроку </w:t>
      </w:r>
      <w:r w:rsidR="006D5E8A" w:rsidRPr="00B448EF">
        <w:rPr>
          <w:rFonts w:ascii="Times New Roman" w:hAnsi="Times New Roman" w:cs="Times New Roman"/>
          <w:spacing w:val="11"/>
          <w:sz w:val="28"/>
          <w:szCs w:val="28"/>
        </w:rPr>
        <w:t xml:space="preserve">вчитель має пам'ятати, що на кожному уроці потрібні інтерес </w:t>
      </w:r>
      <w:r w:rsidR="006D5E8A" w:rsidRPr="00B448EF">
        <w:rPr>
          <w:rFonts w:ascii="Times New Roman" w:hAnsi="Times New Roman" w:cs="Times New Roman"/>
          <w:spacing w:val="3"/>
          <w:sz w:val="28"/>
          <w:szCs w:val="28"/>
        </w:rPr>
        <w:t>і захопленість самого вчителя, готовність самому дивувати і ди</w:t>
      </w:r>
      <w:r w:rsidR="006D5E8A" w:rsidRPr="00B448EF">
        <w:rPr>
          <w:rFonts w:ascii="Times New Roman" w:hAnsi="Times New Roman" w:cs="Times New Roman"/>
          <w:spacing w:val="3"/>
          <w:sz w:val="28"/>
          <w:szCs w:val="28"/>
        </w:rPr>
        <w:softHyphen/>
      </w:r>
      <w:r w:rsidR="006D5E8A" w:rsidRPr="00B448EF">
        <w:rPr>
          <w:rFonts w:ascii="Times New Roman" w:hAnsi="Times New Roman" w:cs="Times New Roman"/>
          <w:spacing w:val="1"/>
          <w:sz w:val="28"/>
          <w:szCs w:val="28"/>
        </w:rPr>
        <w:t xml:space="preserve">вуватися. </w:t>
      </w:r>
      <w:r w:rsidR="006D5E8A" w:rsidRPr="00B448EF">
        <w:rPr>
          <w:rFonts w:ascii="Times New Roman" w:hAnsi="Times New Roman" w:cs="Times New Roman"/>
          <w:spacing w:val="3"/>
          <w:sz w:val="28"/>
          <w:szCs w:val="28"/>
        </w:rPr>
        <w:t>«Щоб запалити, треба горіти», Запалює сумлінна і всебічна підготов</w:t>
      </w:r>
      <w:r w:rsidR="006D5E8A" w:rsidRPr="00B448EF">
        <w:rPr>
          <w:rFonts w:ascii="Times New Roman" w:hAnsi="Times New Roman" w:cs="Times New Roman"/>
          <w:spacing w:val="3"/>
          <w:sz w:val="28"/>
          <w:szCs w:val="28"/>
        </w:rPr>
        <w:softHyphen/>
        <w:t>леність до уроку, емоційна щедрість учителя, його захопленість. І готуючись до уроку, слід пам’ятати, що</w:t>
      </w:r>
      <w:r w:rsidR="006D5E8A" w:rsidRPr="00B448EF">
        <w:rPr>
          <w:rFonts w:ascii="Times New Roman" w:hAnsi="Times New Roman" w:cs="Times New Roman"/>
          <w:sz w:val="28"/>
          <w:szCs w:val="28"/>
        </w:rPr>
        <w:t xml:space="preserve"> </w:t>
      </w:r>
      <w:r w:rsidR="006D5E8A" w:rsidRPr="00B448EF">
        <w:rPr>
          <w:rFonts w:ascii="Times New Roman" w:hAnsi="Times New Roman" w:cs="Times New Roman"/>
          <w:b/>
          <w:sz w:val="28"/>
          <w:szCs w:val="28"/>
        </w:rPr>
        <w:t>сучасний урок відрізняється:</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скерованістю на всебічний гармонійний розвиток у поєднанні з наданням можливостей самореалізації кожному учневі з урахуванням його можливостей, інтересів та життєвих планів;</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науковим обґрунтуванням стратегії  і тактики керування пізнавальною діяльністю учнів на основі закономірностей і принципів навчання;</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напруженою, посильною, добре організованою і результативною пізнавальною роботою всіх учнів;</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ретельною діагностикою причин, що впливають на якість занять, прогнозуванням ходу і результатів навчально-виховного процесу;</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творчим підходом до вирішення конкретних завдань відповідно до наявних умов і можливостей учнів;</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доцільним використання дидактичних засобів;</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співробітництвом учителя і учня, індивідуальним і диференційованим підходами з урахуванням можливостей кожної дитини;</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раціональним використанням кожної робочої хвилини уроку;</w:t>
      </w:r>
    </w:p>
    <w:p w:rsidR="006D5E8A" w:rsidRPr="00B448EF" w:rsidRDefault="006D5E8A" w:rsidP="006D5E8A">
      <w:pPr>
        <w:numPr>
          <w:ilvl w:val="0"/>
          <w:numId w:val="19"/>
        </w:numPr>
        <w:spacing w:after="0" w:line="240" w:lineRule="auto"/>
        <w:rPr>
          <w:rFonts w:ascii="Times New Roman" w:hAnsi="Times New Roman" w:cs="Times New Roman"/>
          <w:sz w:val="28"/>
          <w:szCs w:val="28"/>
        </w:rPr>
      </w:pPr>
      <w:r w:rsidRPr="00B448EF">
        <w:rPr>
          <w:rFonts w:ascii="Times New Roman" w:hAnsi="Times New Roman" w:cs="Times New Roman"/>
          <w:sz w:val="28"/>
          <w:szCs w:val="28"/>
        </w:rPr>
        <w:t>створенням ситуації успіху на уроці, атмосферою демократизму, стимулювання, відповідальності всіх учасників навчально-виховного процесу за результати діяльності.</w:t>
      </w:r>
    </w:p>
    <w:p w:rsidR="006D5E8A" w:rsidRPr="00B448EF" w:rsidRDefault="006D5E8A" w:rsidP="006D5E8A">
      <w:pPr>
        <w:rPr>
          <w:rFonts w:ascii="Times New Roman" w:hAnsi="Times New Roman" w:cs="Times New Roman"/>
          <w:sz w:val="28"/>
          <w:szCs w:val="28"/>
        </w:rPr>
      </w:pPr>
    </w:p>
    <w:p w:rsidR="005A1845" w:rsidRDefault="005A1845" w:rsidP="00492805">
      <w:pPr>
        <w:spacing w:after="0" w:line="240" w:lineRule="auto"/>
        <w:jc w:val="both"/>
        <w:rPr>
          <w:rFonts w:ascii="Times New Roman" w:eastAsia="Times New Roman" w:hAnsi="Times New Roman" w:cs="Times New Roman"/>
          <w:b/>
          <w:bCs/>
          <w:sz w:val="28"/>
          <w:szCs w:val="28"/>
        </w:rPr>
      </w:pP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Актуальність розробки</w:t>
      </w:r>
      <w:r w:rsidRPr="00492805">
        <w:rPr>
          <w:rFonts w:ascii="Times New Roman" w:eastAsia="Times New Roman" w:hAnsi="Times New Roman" w:cs="Times New Roman"/>
          <w:sz w:val="28"/>
          <w:szCs w:val="28"/>
        </w:rPr>
        <w:t xml:space="preserve">. </w:t>
      </w:r>
    </w:p>
    <w:p w:rsidR="00492805" w:rsidRPr="00492805" w:rsidRDefault="00492805" w:rsidP="00492805">
      <w:pPr>
        <w:widowControl w:val="0"/>
        <w:spacing w:after="0" w:line="240" w:lineRule="auto"/>
        <w:ind w:firstLine="709"/>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   Впровадження компетентнісного підходу у школі є одним із важливих концептуальних положень оновлення змісту та якості освіти. Сучасний навчальний заклад має сприяти розвиткові демократичної культури, формуванню, необхідних для проживання у європейському співтоваристві компетентностей, політико-правових і соціально-економічних знань. Важливим нині є не тільки об’єм знань, а й уміння ними оперувати, бути готовим змінюватись та пристосовуватись до нових потреб ринку праці, оперувати й управляти інформацією, активно діяти, швидко приймати рішення, навчатись упродовж життя. Прогресивна освітня спільнота сьогодні ставить перед собою нове завдання – сформувати у школяра та дорослої людини вміння вчитися. Це вміння формується шляхом компетентнісно-орієнтованого підходу до навчання.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Ідея компетентнісного підходу - одна із відповідей на запитання, який результат освіти необхідний особистості і затребуваний сучасним суспільством. Формування компетентності учня на сьогоднішній день є однією із актуальних проблем освіти і може розглядатися як вихід із проблемної ситуації, що виникла через протиріччя між необхідністю забезпечити якість освіти та неможливістю вирішити цю проблему традиційним шляхом.</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w:t>
      </w:r>
      <w:r w:rsidRPr="00492805">
        <w:rPr>
          <w:rFonts w:ascii="Times New Roman" w:eastAsia="Times New Roman" w:hAnsi="Times New Roman" w:cs="Times New Roman"/>
          <w:sz w:val="28"/>
          <w:szCs w:val="28"/>
          <w:shd w:val="clear" w:color="auto" w:fill="FFFFFF"/>
        </w:rPr>
        <w:t xml:space="preserve">Компетентнісно-орієнтовані завдання будуть забезпечувати учня не відокремленими предметними знаннями, а формувати цілісне уявлення про світ, де важливо вміти застосовувати ті чи інші знання, навчати дитину здобувати ці знання і, в першу чергу, мотивувати на отримання нових знань. </w:t>
      </w:r>
    </w:p>
    <w:p w:rsidR="00492805" w:rsidRPr="00492805" w:rsidRDefault="00492805" w:rsidP="00492805">
      <w:pPr>
        <w:spacing w:after="0" w:line="240" w:lineRule="auto"/>
        <w:jc w:val="both"/>
        <w:rPr>
          <w:rFonts w:ascii="Times New Roman" w:eastAsia="Times New Roman" w:hAnsi="Times New Roman" w:cs="Times New Roman"/>
          <w:sz w:val="24"/>
          <w:szCs w:val="24"/>
        </w:rPr>
      </w:pP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Практична значущість досвіду.</w:t>
      </w:r>
    </w:p>
    <w:p w:rsidR="00492805" w:rsidRPr="00492805" w:rsidRDefault="00492805" w:rsidP="00492805">
      <w:pPr>
        <w:widowControl w:val="0"/>
        <w:spacing w:after="0" w:line="240" w:lineRule="auto"/>
        <w:ind w:firstLine="709"/>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У сучасних умовах учень повинен отримати в школі те, що допоможе йому утвердитися в житті: моральне ставлення до себе і людей, усвідомлення своїх громадянських почуттів, ключові компетентності, що дозволяють успішно функціонувати в будь-якій сфері діяльності. Тому, в даний час перед школою поставлені завдання: формування навчального середовища, яке мотивує учнів самостійно здобувати, обробляти отриману інформацію, швидко орієнтуватися в інформаційному просторі; створення умов, що сприяють розвитку ключових компетенцій. Саме розвиток в особистості життєво важливих компетентностей може дати людині можливості орієнтуватись у сучасному суспільстві, інформаційному просторі, швидкоплинному розвиткові ринку праці, подальшому здобутті освіти.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Одним із головних завдань вчителя є зміна організації традиційного уроку, включення спеціально організованої діяльності учнів в освітній процес на основі використання компетентнісно-орієнтованих завдань.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Провідна ідея досвіду.</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Основним завданням компетентнісного підходу є не лише оволодіння предметними знаннями, але й вміння ефективно застосовувати їх на практиці як інструмент розв’язання різноманітних життєвих завдань.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shd w:val="clear" w:color="auto" w:fill="FFFFFF"/>
        </w:rPr>
        <w:t> Тому провідною ідеєю представленого досвіду є розкриття технології створення компетентністних завдань, спрямованих на формування та перевірку сформованості компетентності.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rPr>
        <w:t>Інноваційна значущість.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Сучасна початкова школа не може залишатися осторонь від процесів модернізації освіти, які відбуваються нині в усьому світі, і в Україні зокрема. Початкової ланки освіти стосуються всі світові тенденції та інновації: особистісно орієнтований підхід, інформатизація, інтеграція тощо. До них належить і компетентнісний підхід, поява якого пов'язана, насамперед, з кризою освіти, що полягає в протиріччі між програмовими вимогами до учня, запитами суспільства і потребами самої особистості в освіті. </w:t>
      </w:r>
      <w:r w:rsidRPr="00492805">
        <w:rPr>
          <w:rFonts w:ascii="Times New Roman" w:eastAsia="Times New Roman" w:hAnsi="Times New Roman" w:cs="Times New Roman"/>
          <w:sz w:val="28"/>
          <w:szCs w:val="28"/>
          <w:lang w:val="ru-RU"/>
        </w:rPr>
        <w:t>Сучасне інформаційне суспільство формує нову систему цінностей, в якій володіння знаннями, вміннями і навичками є необхідним, але недостатнім результатом освіти. Від людини вимагаються вміння орієнтуватися в інформаційних потоках, освоювати нові технології, самонавчатися, шукати і використовувати нові знання, володіти такими якостями, як універсальність мислення, динамізм, мобільність.</w:t>
      </w:r>
      <w:r w:rsidRPr="00492805">
        <w:rPr>
          <w:rFonts w:ascii="Times New Roman" w:eastAsia="Times New Roman" w:hAnsi="Times New Roman" w:cs="Times New Roman"/>
          <w:sz w:val="28"/>
          <w:szCs w:val="28"/>
        </w:rPr>
        <w:t>У зв’язку з цим навчання на основі компетентнісного підходу є однією із світових тенденцій сучасної освіти.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lang w:val="ru-RU"/>
        </w:rPr>
        <w:t>Метою роботи</w:t>
      </w:r>
      <w:r w:rsidRPr="00492805">
        <w:rPr>
          <w:rFonts w:ascii="Times New Roman" w:eastAsia="Times New Roman" w:hAnsi="Times New Roman" w:cs="Times New Roman"/>
          <w:sz w:val="28"/>
          <w:szCs w:val="28"/>
          <w:lang w:val="ru-RU"/>
        </w:rPr>
        <w:t xml:space="preserve"> є представлення досвіду розроблення компетентнісно</w:t>
      </w:r>
      <w:r w:rsidRPr="00492805">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lang w:val="ru-RU"/>
        </w:rPr>
        <w:t>орієнтованих завдань для формування</w:t>
      </w:r>
      <w:r w:rsidRPr="00492805">
        <w:rPr>
          <w:rFonts w:ascii="Times New Roman" w:eastAsia="Times New Roman" w:hAnsi="Times New Roman" w:cs="Times New Roman"/>
          <w:sz w:val="28"/>
          <w:szCs w:val="28"/>
        </w:rPr>
        <w:t xml:space="preserve"> ключових та предметних компетентностей, впровадження компетентнісного підходу до навчання молодших школярів.</w:t>
      </w:r>
    </w:p>
    <w:p w:rsidR="00492805" w:rsidRPr="005A1845" w:rsidRDefault="00492805" w:rsidP="00492805">
      <w:pPr>
        <w:spacing w:after="0" w:line="240" w:lineRule="auto"/>
        <w:jc w:val="both"/>
        <w:rPr>
          <w:rFonts w:ascii="Times New Roman" w:eastAsia="Times New Roman" w:hAnsi="Times New Roman" w:cs="Times New Roman"/>
          <w:b/>
          <w:sz w:val="24"/>
          <w:szCs w:val="24"/>
        </w:rPr>
      </w:pPr>
      <w:r w:rsidRPr="005A1845">
        <w:rPr>
          <w:rFonts w:ascii="Times New Roman" w:eastAsia="Times New Roman" w:hAnsi="Times New Roman" w:cs="Times New Roman"/>
          <w:b/>
          <w:sz w:val="28"/>
          <w:szCs w:val="28"/>
        </w:rPr>
        <w:t>СТРУКТУРА КОМПЕТЕНТНІСНО-ОРІЄНТОВАНИХ ЗАВДАНЬ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Компетентнісно орієнтовані завдання (надалі КОЗ) покликані допомогти педагогам вияснити рівень сформованості тих або інших компетенцій.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u w:val="single"/>
        </w:rPr>
        <w:t>Вимоги до структури завдань</w:t>
      </w:r>
      <w:r w:rsidRPr="00492805">
        <w:rPr>
          <w:rFonts w:ascii="Times New Roman" w:eastAsia="Times New Roman" w:hAnsi="Times New Roman" w:cs="Times New Roman"/>
          <w:sz w:val="28"/>
          <w:szCs w:val="28"/>
          <w:u w:val="single"/>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Чітке формулювання проблеми.</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Вказівка на форми і види діяльності по вирішенню проблеми.</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Посилання на джерела інформації.</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Вказівка на конкретний продукт діяльності.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u w:val="single"/>
        </w:rPr>
        <w:t>Вимоги до змісту завдань</w:t>
      </w:r>
      <w:r w:rsidRPr="00492805">
        <w:rPr>
          <w:rFonts w:ascii="Times New Roman" w:eastAsia="Times New Roman" w:hAnsi="Times New Roman" w:cs="Times New Roman"/>
          <w:sz w:val="28"/>
          <w:szCs w:val="28"/>
          <w:u w:val="single"/>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Інтеграція, складність джерел (використання не менше 2-3- джерел, різна форма джерел:текст, таблиці, малюнки, фото, цитати і т. і.).</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w:t>
      </w:r>
      <w:r w:rsidRPr="00492805">
        <w:rPr>
          <w:rFonts w:ascii="Times New Roman" w:eastAsia="Times New Roman" w:hAnsi="Times New Roman" w:cs="Times New Roman"/>
          <w:sz w:val="14"/>
          <w:szCs w:val="14"/>
          <w:lang w:val="ru-RU"/>
        </w:rPr>
        <w:t>        </w:t>
      </w:r>
      <w:r w:rsidRPr="00492805">
        <w:rPr>
          <w:rFonts w:ascii="Times New Roman" w:eastAsia="Times New Roman" w:hAnsi="Times New Roman" w:cs="Times New Roman"/>
          <w:sz w:val="14"/>
          <w:szCs w:val="14"/>
        </w:rPr>
        <w:t xml:space="preserve"> </w:t>
      </w:r>
      <w:r w:rsidRPr="00492805">
        <w:rPr>
          <w:rFonts w:ascii="Times New Roman" w:eastAsia="Times New Roman" w:hAnsi="Times New Roman" w:cs="Times New Roman"/>
          <w:sz w:val="28"/>
          <w:szCs w:val="28"/>
        </w:rPr>
        <w:t>Різний характер взаємовідношень джерел інформації, наданий формулюванням задачі (співпадання інформації, що міститься в одному джерелі, з інформацією, яка містить в другому джерелі, підкорення одної інформації іншій, перетинання одної та іншої інформації,протиріччя, протиставлення одної інформації іншою).</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Тип інформації (</w:t>
      </w:r>
      <w:r w:rsidRPr="00492805">
        <w:rPr>
          <w:rFonts w:ascii="Times New Roman" w:eastAsia="Times New Roman" w:hAnsi="Times New Roman" w:cs="Times New Roman"/>
          <w:sz w:val="28"/>
          <w:szCs w:val="28"/>
          <w:lang w:val="ru-RU"/>
        </w:rPr>
        <w:t>пряма/</w:t>
      </w:r>
      <w:r w:rsidRPr="00492805">
        <w:rPr>
          <w:rFonts w:ascii="Times New Roman" w:eastAsia="Times New Roman" w:hAnsi="Times New Roman" w:cs="Times New Roman"/>
          <w:sz w:val="28"/>
          <w:szCs w:val="28"/>
        </w:rPr>
        <w:t xml:space="preserve"> дотична</w:t>
      </w: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28"/>
          <w:szCs w:val="28"/>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Структура КОЗ</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стимул,</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задачн</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 xml:space="preserve"> формул</w:t>
      </w:r>
      <w:r w:rsidRPr="00492805">
        <w:rPr>
          <w:rFonts w:ascii="Times New Roman" w:eastAsia="Times New Roman" w:hAnsi="Times New Roman" w:cs="Times New Roman"/>
          <w:sz w:val="28"/>
          <w:szCs w:val="28"/>
        </w:rPr>
        <w:t>ювання</w:t>
      </w:r>
      <w:r w:rsidRPr="00492805">
        <w:rPr>
          <w:rFonts w:ascii="Times New Roman" w:eastAsia="Times New Roman" w:hAnsi="Times New Roman" w:cs="Times New Roman"/>
          <w:sz w:val="28"/>
          <w:szCs w:val="28"/>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 джерело інформації</w:t>
      </w:r>
      <w:r w:rsidRPr="00492805">
        <w:rPr>
          <w:rFonts w:ascii="Times New Roman" w:eastAsia="Times New Roman" w:hAnsi="Times New Roman" w:cs="Times New Roman"/>
          <w:sz w:val="28"/>
          <w:szCs w:val="28"/>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 бланк для виконання завдання</w:t>
      </w:r>
      <w:r w:rsidRPr="00492805">
        <w:rPr>
          <w:rFonts w:ascii="Times New Roman" w:eastAsia="Times New Roman" w:hAnsi="Times New Roman" w:cs="Times New Roman"/>
          <w:sz w:val="28"/>
          <w:szCs w:val="28"/>
          <w:lang w:val="ru-RU"/>
        </w:rPr>
        <w:t xml:space="preserve"> (</w:t>
      </w:r>
      <w:r w:rsidRPr="00492805">
        <w:rPr>
          <w:rFonts w:ascii="Times New Roman" w:eastAsia="Times New Roman" w:hAnsi="Times New Roman" w:cs="Times New Roman"/>
          <w:sz w:val="28"/>
          <w:szCs w:val="28"/>
        </w:rPr>
        <w:t>якщо воно передбачає структуровану відповідь)</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нструмент п</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р</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в</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рки.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 xml:space="preserve">Стимул </w:t>
      </w:r>
      <w:r w:rsidRPr="00492805">
        <w:rPr>
          <w:rFonts w:ascii="Times New Roman" w:eastAsia="Times New Roman" w:hAnsi="Times New Roman" w:cs="Times New Roman"/>
          <w:sz w:val="28"/>
          <w:szCs w:val="28"/>
        </w:rPr>
        <w:t>мотивує учня на виконання завдання, (включає в себе опис ситуації або інші умови задачі, які грають роль джерела інформації)</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Стимул в компетентн</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стно-ор</w:t>
      </w:r>
      <w:r w:rsidRPr="00492805">
        <w:rPr>
          <w:rFonts w:ascii="Times New Roman" w:eastAsia="Times New Roman" w:hAnsi="Times New Roman" w:cs="Times New Roman"/>
          <w:sz w:val="28"/>
          <w:szCs w:val="28"/>
        </w:rPr>
        <w:t>іє</w:t>
      </w:r>
      <w:r w:rsidRPr="00492805">
        <w:rPr>
          <w:rFonts w:ascii="Times New Roman" w:eastAsia="Times New Roman" w:hAnsi="Times New Roman" w:cs="Times New Roman"/>
          <w:sz w:val="28"/>
          <w:szCs w:val="28"/>
          <w:lang w:val="ru-RU"/>
        </w:rPr>
        <w:t>нтован</w:t>
      </w:r>
      <w:r w:rsidRPr="00492805">
        <w:rPr>
          <w:rFonts w:ascii="Times New Roman" w:eastAsia="Times New Roman" w:hAnsi="Times New Roman" w:cs="Times New Roman"/>
          <w:sz w:val="28"/>
          <w:szCs w:val="28"/>
        </w:rPr>
        <w:t>ому</w:t>
      </w:r>
      <w:r w:rsidRPr="00492805">
        <w:rPr>
          <w:rFonts w:ascii="Times New Roman" w:eastAsia="Times New Roman" w:hAnsi="Times New Roman" w:cs="Times New Roman"/>
          <w:sz w:val="28"/>
          <w:szCs w:val="28"/>
          <w:lang w:val="ru-RU"/>
        </w:rPr>
        <w:t xml:space="preserve"> за</w:t>
      </w:r>
      <w:r w:rsidRPr="00492805">
        <w:rPr>
          <w:rFonts w:ascii="Times New Roman" w:eastAsia="Times New Roman" w:hAnsi="Times New Roman" w:cs="Times New Roman"/>
          <w:sz w:val="28"/>
          <w:szCs w:val="28"/>
        </w:rPr>
        <w:t>в</w:t>
      </w:r>
      <w:r w:rsidRPr="00492805">
        <w:rPr>
          <w:rFonts w:ascii="Times New Roman" w:eastAsia="Times New Roman" w:hAnsi="Times New Roman" w:cs="Times New Roman"/>
          <w:sz w:val="28"/>
          <w:szCs w:val="28"/>
          <w:lang w:val="ru-RU"/>
        </w:rPr>
        <w:t>дан</w:t>
      </w:r>
      <w:r w:rsidRPr="00492805">
        <w:rPr>
          <w:rFonts w:ascii="Times New Roman" w:eastAsia="Times New Roman" w:hAnsi="Times New Roman" w:cs="Times New Roman"/>
          <w:sz w:val="28"/>
          <w:szCs w:val="28"/>
        </w:rPr>
        <w:t>ні  виконує декілька функцій</w:t>
      </w:r>
      <w:r w:rsidRPr="00492805">
        <w:rPr>
          <w:rFonts w:ascii="Times New Roman" w:eastAsia="Times New Roman" w:hAnsi="Times New Roman" w:cs="Times New Roman"/>
          <w:sz w:val="28"/>
          <w:szCs w:val="28"/>
          <w:lang w:val="ru-RU"/>
        </w:rPr>
        <w:t xml:space="preserve">: </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мотиву</w:t>
      </w:r>
      <w:r w:rsidRPr="00492805">
        <w:rPr>
          <w:rFonts w:ascii="Times New Roman" w:eastAsia="Times New Roman" w:hAnsi="Times New Roman" w:cs="Times New Roman"/>
          <w:sz w:val="28"/>
          <w:szCs w:val="28"/>
        </w:rPr>
        <w:t>є  </w:t>
      </w:r>
      <w:r w:rsidRPr="00492805">
        <w:rPr>
          <w:rFonts w:ascii="Times New Roman" w:eastAsia="Times New Roman" w:hAnsi="Times New Roman" w:cs="Times New Roman"/>
          <w:sz w:val="28"/>
          <w:szCs w:val="28"/>
          <w:lang w:val="ru-RU"/>
        </w:rPr>
        <w:t>уч</w:t>
      </w:r>
      <w:r w:rsidRPr="00492805">
        <w:rPr>
          <w:rFonts w:ascii="Times New Roman" w:eastAsia="Times New Roman" w:hAnsi="Times New Roman" w:cs="Times New Roman"/>
          <w:sz w:val="28"/>
          <w:szCs w:val="28"/>
        </w:rPr>
        <w:t xml:space="preserve">ня </w:t>
      </w:r>
      <w:r w:rsidRPr="00492805">
        <w:rPr>
          <w:rFonts w:ascii="Times New Roman" w:eastAsia="Times New Roman" w:hAnsi="Times New Roman" w:cs="Times New Roman"/>
          <w:sz w:val="28"/>
          <w:szCs w:val="28"/>
          <w:lang w:val="ru-RU"/>
        </w:rPr>
        <w:t> на в</w:t>
      </w:r>
      <w:r w:rsidRPr="00492805">
        <w:rPr>
          <w:rFonts w:ascii="Times New Roman" w:eastAsia="Times New Roman" w:hAnsi="Times New Roman" w:cs="Times New Roman"/>
          <w:sz w:val="28"/>
          <w:szCs w:val="28"/>
        </w:rPr>
        <w:t xml:space="preserve">иконання </w:t>
      </w:r>
      <w:r w:rsidRPr="00492805">
        <w:rPr>
          <w:rFonts w:ascii="Times New Roman" w:eastAsia="Times New Roman" w:hAnsi="Times New Roman" w:cs="Times New Roman"/>
          <w:sz w:val="28"/>
          <w:szCs w:val="28"/>
          <w:lang w:val="ru-RU"/>
        </w:rPr>
        <w:t> за</w:t>
      </w:r>
      <w:r w:rsidRPr="00492805">
        <w:rPr>
          <w:rFonts w:ascii="Times New Roman" w:eastAsia="Times New Roman" w:hAnsi="Times New Roman" w:cs="Times New Roman"/>
          <w:sz w:val="28"/>
          <w:szCs w:val="28"/>
        </w:rPr>
        <w:t>в</w:t>
      </w:r>
      <w:r w:rsidRPr="00492805">
        <w:rPr>
          <w:rFonts w:ascii="Times New Roman" w:eastAsia="Times New Roman" w:hAnsi="Times New Roman" w:cs="Times New Roman"/>
          <w:sz w:val="28"/>
          <w:szCs w:val="28"/>
          <w:lang w:val="ru-RU"/>
        </w:rPr>
        <w:t>дан</w:t>
      </w:r>
      <w:r w:rsidRPr="00492805">
        <w:rPr>
          <w:rFonts w:ascii="Times New Roman" w:eastAsia="Times New Roman" w:hAnsi="Times New Roman" w:cs="Times New Roman"/>
          <w:sz w:val="28"/>
          <w:szCs w:val="28"/>
        </w:rPr>
        <w:t>ня</w:t>
      </w:r>
      <w:r w:rsidRPr="00492805">
        <w:rPr>
          <w:rFonts w:ascii="Times New Roman" w:eastAsia="Times New Roman" w:hAnsi="Times New Roman" w:cs="Times New Roman"/>
          <w:sz w:val="28"/>
          <w:szCs w:val="28"/>
          <w:lang w:val="ru-RU"/>
        </w:rPr>
        <w:t xml:space="preserve">; </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модел</w:t>
      </w:r>
      <w:r w:rsidRPr="00492805">
        <w:rPr>
          <w:rFonts w:ascii="Times New Roman" w:eastAsia="Times New Roman" w:hAnsi="Times New Roman" w:cs="Times New Roman"/>
          <w:sz w:val="28"/>
          <w:szCs w:val="28"/>
        </w:rPr>
        <w:t>ює</w:t>
      </w:r>
      <w:r w:rsidRPr="00492805">
        <w:rPr>
          <w:rFonts w:ascii="Times New Roman" w:eastAsia="Times New Roman" w:hAnsi="Times New Roman" w:cs="Times New Roman"/>
          <w:sz w:val="28"/>
          <w:szCs w:val="28"/>
          <w:lang w:val="ru-RU"/>
        </w:rPr>
        <w:t xml:space="preserve"> практич</w:t>
      </w:r>
      <w:r w:rsidRPr="00492805">
        <w:rPr>
          <w:rFonts w:ascii="Times New Roman" w:eastAsia="Times New Roman" w:hAnsi="Times New Roman" w:cs="Times New Roman"/>
          <w:sz w:val="28"/>
          <w:szCs w:val="28"/>
        </w:rPr>
        <w:t>ну</w:t>
      </w:r>
      <w:r w:rsidRPr="00492805">
        <w:rPr>
          <w:rFonts w:ascii="Times New Roman" w:eastAsia="Times New Roman" w:hAnsi="Times New Roman" w:cs="Times New Roman"/>
          <w:sz w:val="28"/>
          <w:szCs w:val="28"/>
          <w:lang w:val="ru-RU"/>
        </w:rPr>
        <w:t>, ж</w:t>
      </w:r>
      <w:r w:rsidRPr="00492805">
        <w:rPr>
          <w:rFonts w:ascii="Times New Roman" w:eastAsia="Times New Roman" w:hAnsi="Times New Roman" w:cs="Times New Roman"/>
          <w:sz w:val="28"/>
          <w:szCs w:val="28"/>
        </w:rPr>
        <w:t xml:space="preserve">иттєву </w:t>
      </w:r>
      <w:r w:rsidRPr="00492805">
        <w:rPr>
          <w:rFonts w:ascii="Times New Roman" w:eastAsia="Times New Roman" w:hAnsi="Times New Roman" w:cs="Times New Roman"/>
          <w:sz w:val="28"/>
          <w:szCs w:val="28"/>
          <w:lang w:val="ru-RU"/>
        </w:rPr>
        <w:t> ситуац</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ю; </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при необх</w:t>
      </w:r>
      <w:r w:rsidRPr="00492805">
        <w:rPr>
          <w:rFonts w:ascii="Times New Roman" w:eastAsia="Times New Roman" w:hAnsi="Times New Roman" w:cs="Times New Roman"/>
          <w:sz w:val="28"/>
          <w:szCs w:val="28"/>
        </w:rPr>
        <w:t>ідності</w:t>
      </w:r>
      <w:r w:rsidRPr="00492805">
        <w:rPr>
          <w:rFonts w:ascii="Times New Roman" w:eastAsia="Times New Roman" w:hAnsi="Times New Roman" w:cs="Times New Roman"/>
          <w:sz w:val="28"/>
          <w:szCs w:val="28"/>
          <w:lang w:val="ru-RU"/>
        </w:rPr>
        <w:t xml:space="preserve"> може нести функц</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ю </w:t>
      </w:r>
      <w:r w:rsidRPr="00492805">
        <w:rPr>
          <w:rFonts w:ascii="Times New Roman" w:eastAsia="Times New Roman" w:hAnsi="Times New Roman" w:cs="Times New Roman"/>
          <w:sz w:val="28"/>
          <w:szCs w:val="28"/>
        </w:rPr>
        <w:t>джерела і</w:t>
      </w:r>
      <w:r w:rsidRPr="00492805">
        <w:rPr>
          <w:rFonts w:ascii="Times New Roman" w:eastAsia="Times New Roman" w:hAnsi="Times New Roman" w:cs="Times New Roman"/>
          <w:sz w:val="28"/>
          <w:szCs w:val="28"/>
          <w:lang w:val="ru-RU"/>
        </w:rPr>
        <w:t>нформац</w:t>
      </w:r>
      <w:r w:rsidRPr="00492805">
        <w:rPr>
          <w:rFonts w:ascii="Times New Roman" w:eastAsia="Times New Roman" w:hAnsi="Times New Roman" w:cs="Times New Roman"/>
          <w:sz w:val="28"/>
          <w:szCs w:val="28"/>
        </w:rPr>
        <w:t>ії</w:t>
      </w:r>
      <w:r w:rsidRPr="00492805">
        <w:rPr>
          <w:rFonts w:ascii="Times New Roman" w:eastAsia="Times New Roman" w:hAnsi="Times New Roman" w:cs="Times New Roman"/>
          <w:sz w:val="28"/>
          <w:szCs w:val="28"/>
          <w:lang w:val="ru-RU"/>
        </w:rPr>
        <w:t xml:space="preserve">.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Стимул</w:t>
      </w:r>
      <w:r w:rsidRPr="00492805">
        <w:rPr>
          <w:rFonts w:ascii="Times New Roman" w:eastAsia="Times New Roman" w:hAnsi="Times New Roman" w:cs="Times New Roman"/>
          <w:sz w:val="28"/>
          <w:szCs w:val="28"/>
        </w:rPr>
        <w:t xml:space="preserve"> повинен</w:t>
      </w:r>
      <w:r w:rsidRPr="00492805">
        <w:rPr>
          <w:rFonts w:ascii="Times New Roman" w:eastAsia="Times New Roman" w:hAnsi="Times New Roman" w:cs="Times New Roman"/>
          <w:sz w:val="28"/>
          <w:szCs w:val="28"/>
          <w:lang w:val="ru-RU"/>
        </w:rPr>
        <w:t xml:space="preserve">: </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 бути коротким</w:t>
      </w:r>
      <w:r w:rsidRPr="00492805">
        <w:rPr>
          <w:rFonts w:ascii="Times New Roman" w:eastAsia="Times New Roman" w:hAnsi="Times New Roman" w:cs="Times New Roman"/>
          <w:sz w:val="28"/>
          <w:szCs w:val="28"/>
          <w:lang w:val="ru-RU"/>
        </w:rPr>
        <w:t xml:space="preserve">; </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НЕ</w:t>
      </w:r>
      <w:r w:rsidRPr="00492805">
        <w:rPr>
          <w:rFonts w:ascii="Times New Roman" w:eastAsia="Times New Roman" w:hAnsi="Times New Roman" w:cs="Times New Roman"/>
          <w:sz w:val="28"/>
          <w:szCs w:val="28"/>
        </w:rPr>
        <w:t xml:space="preserve"> відволікати учня від  виконання завдання</w:t>
      </w:r>
      <w:r w:rsidRPr="00492805">
        <w:rPr>
          <w:rFonts w:ascii="Times New Roman" w:eastAsia="Times New Roman" w:hAnsi="Times New Roman" w:cs="Times New Roman"/>
          <w:sz w:val="28"/>
          <w:szCs w:val="28"/>
          <w:lang w:val="ru-RU"/>
        </w:rPr>
        <w:t xml:space="preserve">.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Задачне формулювання</w:t>
      </w:r>
      <w:r w:rsidRPr="00492805">
        <w:rPr>
          <w:rFonts w:ascii="Times New Roman" w:eastAsia="Times New Roman" w:hAnsi="Times New Roman" w:cs="Times New Roman"/>
          <w:bCs/>
          <w:sz w:val="28"/>
          <w:szCs w:val="28"/>
        </w:rPr>
        <w:t xml:space="preserve"> розуміється однозначно, чітко співвідноситься з модельною відповіддю, відповідає віку учня, цікаве для нього. Ми не маємо права перевіряти те, чого не вимагали в задачному формулюванні. Ми зобов’язані перевіряти те, про що просили в задачному формулюванні.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Джерело інформації</w:t>
      </w:r>
      <w:r w:rsidRPr="00492805">
        <w:rPr>
          <w:rFonts w:ascii="Times New Roman" w:eastAsia="Times New Roman" w:hAnsi="Times New Roman" w:cs="Times New Roman"/>
          <w:bCs/>
          <w:sz w:val="28"/>
          <w:szCs w:val="28"/>
        </w:rPr>
        <w:t xml:space="preserve"> містить інформацію, необхідну</w:t>
      </w:r>
      <w:r w:rsidR="006F3A0B">
        <w:rPr>
          <w:rFonts w:ascii="Times New Roman" w:eastAsia="Times New Roman" w:hAnsi="Times New Roman" w:cs="Times New Roman"/>
          <w:bCs/>
          <w:sz w:val="28"/>
          <w:szCs w:val="28"/>
        </w:rPr>
        <w:t xml:space="preserve"> для успішної діяльності учня для виконання</w:t>
      </w:r>
      <w:r w:rsidRPr="00492805">
        <w:rPr>
          <w:rFonts w:ascii="Times New Roman" w:eastAsia="Times New Roman" w:hAnsi="Times New Roman" w:cs="Times New Roman"/>
          <w:bCs/>
          <w:sz w:val="28"/>
          <w:szCs w:val="28"/>
        </w:rPr>
        <w:t xml:space="preserve"> завдання (Необхідна і достатня для виконання заданої діяльності, цікава. Відповідає віковим особливостям учнів). На одному джерелі (наборі джерел) може будуватися декілька завдань. Учень не повин</w:t>
      </w:r>
      <w:r w:rsidRPr="00492805">
        <w:rPr>
          <w:rFonts w:ascii="Times New Roman" w:eastAsia="Times New Roman" w:hAnsi="Times New Roman" w:cs="Times New Roman"/>
          <w:bCs/>
          <w:sz w:val="28"/>
          <w:szCs w:val="28"/>
          <w:lang w:val="ru-RU"/>
        </w:rPr>
        <w:t>е</w:t>
      </w:r>
      <w:r w:rsidRPr="00492805">
        <w:rPr>
          <w:rFonts w:ascii="Times New Roman" w:eastAsia="Times New Roman" w:hAnsi="Times New Roman" w:cs="Times New Roman"/>
          <w:bCs/>
          <w:sz w:val="28"/>
          <w:szCs w:val="28"/>
        </w:rPr>
        <w:t>н бути знайомим з джерелом для виконання завдання.</w:t>
      </w:r>
      <w:r w:rsidRPr="00492805">
        <w:rPr>
          <w:rFonts w:ascii="Times New Roman" w:eastAsia="Times New Roman" w:hAnsi="Times New Roman" w:cs="Times New Roman"/>
          <w:sz w:val="28"/>
          <w:szCs w:val="28"/>
        </w:rPr>
        <w:t xml:space="preserve">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Бланк</w:t>
      </w:r>
      <w:r w:rsidRPr="00492805">
        <w:rPr>
          <w:rFonts w:ascii="Times New Roman" w:eastAsia="Times New Roman" w:hAnsi="Times New Roman" w:cs="Times New Roman"/>
          <w:bCs/>
          <w:sz w:val="28"/>
          <w:szCs w:val="28"/>
        </w:rPr>
        <w:t xml:space="preserve"> задає структуру представлення учнями результату власної діяльності.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w:t>
      </w:r>
      <w:r w:rsidRPr="00492805">
        <w:rPr>
          <w:rFonts w:ascii="Times New Roman" w:eastAsia="Times New Roman" w:hAnsi="Times New Roman" w:cs="Times New Roman"/>
          <w:b/>
          <w:bCs/>
          <w:sz w:val="28"/>
          <w:szCs w:val="28"/>
        </w:rPr>
        <w:t>Інструмент перевірки</w:t>
      </w:r>
      <w:r w:rsidRPr="00492805">
        <w:rPr>
          <w:rFonts w:ascii="Times New Roman" w:eastAsia="Times New Roman" w:hAnsi="Times New Roman" w:cs="Times New Roman"/>
          <w:sz w:val="28"/>
          <w:szCs w:val="28"/>
        </w:rPr>
        <w:t xml:space="preserve"> визначає кількісь балів за кожен етап дільності і загальний підсумок в залежності від складності навчального матеріалу, додаткових видів діяльності.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нструментом п</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р</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в</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рки може б</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xml:space="preserve">: </w:t>
      </w:r>
    </w:p>
    <w:p w:rsidR="00492805" w:rsidRPr="00492805" w:rsidRDefault="00492805" w:rsidP="00492805">
      <w:pPr>
        <w:spacing w:after="0" w:line="240" w:lineRule="auto"/>
        <w:ind w:hanging="360"/>
        <w:jc w:val="both"/>
        <w:rPr>
          <w:rFonts w:ascii="Times New Roman" w:eastAsia="Times New Roman" w:hAnsi="Times New Roman" w:cs="Times New Roman"/>
          <w:sz w:val="24"/>
          <w:szCs w:val="24"/>
        </w:rPr>
      </w:pPr>
      <w:r w:rsidRPr="00492805">
        <w:rPr>
          <w:rFonts w:ascii="Symbol" w:eastAsia="Times New Roman" w:hAnsi="Symbol"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 xml:space="preserve">Ключ – </w:t>
      </w:r>
      <w:r w:rsidRPr="00492805">
        <w:rPr>
          <w:rFonts w:ascii="Times New Roman" w:eastAsia="Times New Roman" w:hAnsi="Times New Roman" w:cs="Times New Roman"/>
          <w:sz w:val="28"/>
          <w:szCs w:val="28"/>
        </w:rPr>
        <w:t>в</w:t>
      </w:r>
      <w:r w:rsidRPr="00492805">
        <w:rPr>
          <w:rFonts w:ascii="Times New Roman" w:eastAsia="Times New Roman" w:hAnsi="Times New Roman" w:cs="Times New Roman"/>
          <w:sz w:val="28"/>
          <w:szCs w:val="28"/>
          <w:lang w:val="ru-RU"/>
        </w:rPr>
        <w:t>и</w:t>
      </w:r>
      <w:r w:rsidRPr="00492805">
        <w:rPr>
          <w:rFonts w:ascii="Times New Roman" w:eastAsia="Times New Roman" w:hAnsi="Times New Roman" w:cs="Times New Roman"/>
          <w:sz w:val="28"/>
          <w:szCs w:val="28"/>
        </w:rPr>
        <w:t xml:space="preserve">користовується  </w:t>
      </w:r>
      <w:r w:rsidRPr="00492805">
        <w:rPr>
          <w:rFonts w:ascii="Times New Roman" w:eastAsia="Times New Roman" w:hAnsi="Times New Roman" w:cs="Times New Roman"/>
          <w:sz w:val="28"/>
          <w:szCs w:val="28"/>
          <w:lang w:val="ru-RU"/>
        </w:rPr>
        <w:t> для тестов</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х за</w:t>
      </w:r>
      <w:r w:rsidRPr="00492805">
        <w:rPr>
          <w:rFonts w:ascii="Times New Roman" w:eastAsia="Times New Roman" w:hAnsi="Times New Roman" w:cs="Times New Roman"/>
          <w:sz w:val="28"/>
          <w:szCs w:val="28"/>
        </w:rPr>
        <w:t>в</w:t>
      </w:r>
      <w:r w:rsidRPr="00492805">
        <w:rPr>
          <w:rFonts w:ascii="Times New Roman" w:eastAsia="Times New Roman" w:hAnsi="Times New Roman" w:cs="Times New Roman"/>
          <w:sz w:val="28"/>
          <w:szCs w:val="28"/>
          <w:lang w:val="ru-RU"/>
        </w:rPr>
        <w:t>дан</w:t>
      </w:r>
      <w:r w:rsidRPr="00492805">
        <w:rPr>
          <w:rFonts w:ascii="Times New Roman" w:eastAsia="Times New Roman" w:hAnsi="Times New Roman" w:cs="Times New Roman"/>
          <w:sz w:val="28"/>
          <w:szCs w:val="28"/>
        </w:rPr>
        <w:t>ь</w:t>
      </w:r>
      <w:r w:rsidRPr="00492805">
        <w:rPr>
          <w:rFonts w:ascii="Times New Roman" w:eastAsia="Times New Roman" w:hAnsi="Times New Roman" w:cs="Times New Roman"/>
          <w:sz w:val="28"/>
          <w:szCs w:val="28"/>
          <w:lang w:val="ru-RU"/>
        </w:rPr>
        <w:t xml:space="preserve"> закр</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того тип</w:t>
      </w:r>
      <w:r w:rsidRPr="00492805">
        <w:rPr>
          <w:rFonts w:ascii="Times New Roman" w:eastAsia="Times New Roman" w:hAnsi="Times New Roman" w:cs="Times New Roman"/>
          <w:sz w:val="28"/>
          <w:szCs w:val="28"/>
        </w:rPr>
        <w:t>у.</w:t>
      </w:r>
    </w:p>
    <w:p w:rsidR="00492805" w:rsidRPr="00492805" w:rsidRDefault="00492805" w:rsidP="00492805">
      <w:pPr>
        <w:spacing w:after="0" w:line="240" w:lineRule="auto"/>
        <w:ind w:hanging="360"/>
        <w:jc w:val="both"/>
        <w:rPr>
          <w:rFonts w:ascii="Times New Roman" w:eastAsia="Times New Roman" w:hAnsi="Times New Roman" w:cs="Times New Roman"/>
          <w:sz w:val="24"/>
          <w:szCs w:val="24"/>
        </w:rPr>
      </w:pPr>
      <w:r w:rsidRPr="00492805">
        <w:rPr>
          <w:rFonts w:ascii="Symbol" w:eastAsia="Times New Roman" w:hAnsi="Symbol"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Модельн</w:t>
      </w:r>
      <w:r w:rsidRPr="00492805">
        <w:rPr>
          <w:rFonts w:ascii="Times New Roman" w:eastAsia="Times New Roman" w:hAnsi="Times New Roman" w:cs="Times New Roman"/>
          <w:sz w:val="28"/>
          <w:szCs w:val="28"/>
        </w:rPr>
        <w:t xml:space="preserve">а  відповідь </w:t>
      </w:r>
      <w:r w:rsidRPr="00492805">
        <w:rPr>
          <w:rFonts w:ascii="Times New Roman" w:eastAsia="Times New Roman" w:hAnsi="Times New Roman" w:cs="Times New Roman"/>
          <w:sz w:val="28"/>
          <w:szCs w:val="28"/>
          <w:lang w:val="ru-RU"/>
        </w:rPr>
        <w:t xml:space="preserve">– </w:t>
      </w:r>
      <w:r w:rsidRPr="00492805">
        <w:rPr>
          <w:rFonts w:ascii="Times New Roman" w:eastAsia="Times New Roman" w:hAnsi="Times New Roman" w:cs="Times New Roman"/>
          <w:sz w:val="28"/>
          <w:szCs w:val="28"/>
        </w:rPr>
        <w:t>звичай використовується для відкритих тестових задань з короткою відповіддю.</w:t>
      </w:r>
    </w:p>
    <w:p w:rsidR="00492805" w:rsidRPr="00492805" w:rsidRDefault="00492805" w:rsidP="00492805">
      <w:pPr>
        <w:spacing w:after="0" w:line="240" w:lineRule="auto"/>
        <w:ind w:hanging="360"/>
        <w:jc w:val="both"/>
        <w:rPr>
          <w:rFonts w:ascii="Times New Roman" w:eastAsia="Times New Roman" w:hAnsi="Times New Roman" w:cs="Times New Roman"/>
          <w:sz w:val="24"/>
          <w:szCs w:val="24"/>
        </w:rPr>
      </w:pPr>
      <w:r w:rsidRPr="00492805">
        <w:rPr>
          <w:rFonts w:ascii="Symbol" w:eastAsia="Times New Roman" w:hAnsi="Symbol"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Анал</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тич</w:t>
      </w:r>
      <w:r w:rsidRPr="00492805">
        <w:rPr>
          <w:rFonts w:ascii="Times New Roman" w:eastAsia="Times New Roman" w:hAnsi="Times New Roman" w:cs="Times New Roman"/>
          <w:sz w:val="28"/>
          <w:szCs w:val="28"/>
        </w:rPr>
        <w:t xml:space="preserve">на </w:t>
      </w:r>
      <w:r w:rsidRPr="00492805">
        <w:rPr>
          <w:rFonts w:ascii="Times New Roman" w:eastAsia="Times New Roman" w:hAnsi="Times New Roman" w:cs="Times New Roman"/>
          <w:sz w:val="28"/>
          <w:szCs w:val="28"/>
          <w:lang w:val="ru-RU"/>
        </w:rPr>
        <w:t xml:space="preserve"> шкала – </w:t>
      </w:r>
      <w:r w:rsidRPr="00492805">
        <w:rPr>
          <w:rFonts w:ascii="Times New Roman" w:eastAsia="Times New Roman" w:hAnsi="Times New Roman" w:cs="Times New Roman"/>
          <w:sz w:val="28"/>
          <w:szCs w:val="28"/>
        </w:rPr>
        <w:t>в</w:t>
      </w:r>
      <w:r w:rsidRPr="00492805">
        <w:rPr>
          <w:rFonts w:ascii="Times New Roman" w:eastAsia="Times New Roman" w:hAnsi="Times New Roman" w:cs="Times New Roman"/>
          <w:sz w:val="28"/>
          <w:szCs w:val="28"/>
          <w:lang w:val="ru-RU"/>
        </w:rPr>
        <w:t>и</w:t>
      </w:r>
      <w:r w:rsidRPr="00492805">
        <w:rPr>
          <w:rFonts w:ascii="Times New Roman" w:eastAsia="Times New Roman" w:hAnsi="Times New Roman" w:cs="Times New Roman"/>
          <w:sz w:val="28"/>
          <w:szCs w:val="28"/>
        </w:rPr>
        <w:t xml:space="preserve">користовується </w:t>
      </w:r>
      <w:r w:rsidRPr="00492805">
        <w:rPr>
          <w:rFonts w:ascii="Times New Roman" w:eastAsia="Times New Roman" w:hAnsi="Times New Roman" w:cs="Times New Roman"/>
          <w:sz w:val="28"/>
          <w:szCs w:val="28"/>
          <w:lang w:val="ru-RU"/>
        </w:rPr>
        <w:t xml:space="preserve"> для </w:t>
      </w:r>
      <w:r w:rsidRPr="00492805">
        <w:rPr>
          <w:rFonts w:ascii="Times New Roman" w:eastAsia="Times New Roman" w:hAnsi="Times New Roman" w:cs="Times New Roman"/>
          <w:sz w:val="28"/>
          <w:szCs w:val="28"/>
        </w:rPr>
        <w:t> відкритих тестових завдань з розгорнутою відповіддю</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ind w:hanging="360"/>
        <w:jc w:val="both"/>
        <w:rPr>
          <w:rFonts w:ascii="Times New Roman" w:eastAsia="Times New Roman" w:hAnsi="Times New Roman" w:cs="Times New Roman"/>
          <w:sz w:val="24"/>
          <w:szCs w:val="24"/>
        </w:rPr>
      </w:pPr>
      <w:r w:rsidRPr="00492805">
        <w:rPr>
          <w:rFonts w:ascii="Symbol" w:eastAsia="Times New Roman" w:hAnsi="Symbol" w:cs="Times New Roman"/>
          <w:sz w:val="28"/>
          <w:szCs w:val="28"/>
          <w:lang w:val="ru-RU"/>
        </w:rPr>
        <w:t></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rPr>
        <w:t xml:space="preserve">Бланк спостережень за груповою роботою-викоритсовується для оцінки вкладу  кожного учня в груповий продукт і ефективності діяльності групи в цілому.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lang w:val="ru-RU"/>
        </w:rPr>
        <w:t xml:space="preserve"> Види </w:t>
      </w:r>
      <w:r w:rsidRPr="00492805">
        <w:rPr>
          <w:rFonts w:ascii="Times New Roman" w:eastAsia="Times New Roman" w:hAnsi="Times New Roman" w:cs="Times New Roman"/>
          <w:b/>
          <w:bCs/>
          <w:sz w:val="28"/>
        </w:rPr>
        <w:t> і</w:t>
      </w:r>
      <w:r w:rsidRPr="00492805">
        <w:rPr>
          <w:rFonts w:ascii="Times New Roman" w:eastAsia="Times New Roman" w:hAnsi="Times New Roman" w:cs="Times New Roman"/>
          <w:b/>
          <w:bCs/>
          <w:sz w:val="28"/>
          <w:lang w:val="ru-RU"/>
        </w:rPr>
        <w:t>нформац</w:t>
      </w:r>
      <w:r w:rsidRPr="00492805">
        <w:rPr>
          <w:rFonts w:ascii="Times New Roman" w:eastAsia="Times New Roman" w:hAnsi="Times New Roman" w:cs="Times New Roman"/>
          <w:b/>
          <w:bCs/>
          <w:sz w:val="28"/>
        </w:rPr>
        <w:t xml:space="preserve">ії </w:t>
      </w:r>
      <w:r w:rsidRPr="00492805">
        <w:rPr>
          <w:rFonts w:ascii="Times New Roman" w:eastAsia="Times New Roman" w:hAnsi="Times New Roman" w:cs="Times New Roman"/>
          <w:b/>
          <w:bCs/>
          <w:sz w:val="28"/>
          <w:lang w:val="ru-RU"/>
        </w:rPr>
        <w:t> в компетентн</w:t>
      </w:r>
      <w:r w:rsidRPr="00492805">
        <w:rPr>
          <w:rFonts w:ascii="Times New Roman" w:eastAsia="Times New Roman" w:hAnsi="Times New Roman" w:cs="Times New Roman"/>
          <w:b/>
          <w:bCs/>
          <w:sz w:val="28"/>
        </w:rPr>
        <w:t>і</w:t>
      </w:r>
      <w:r w:rsidRPr="00492805">
        <w:rPr>
          <w:rFonts w:ascii="Times New Roman" w:eastAsia="Times New Roman" w:hAnsi="Times New Roman" w:cs="Times New Roman"/>
          <w:b/>
          <w:bCs/>
          <w:sz w:val="28"/>
          <w:lang w:val="ru-RU"/>
        </w:rPr>
        <w:t>сн</w:t>
      </w:r>
      <w:r w:rsidRPr="00492805">
        <w:rPr>
          <w:rFonts w:ascii="Times New Roman" w:eastAsia="Times New Roman" w:hAnsi="Times New Roman" w:cs="Times New Roman"/>
          <w:b/>
          <w:bCs/>
          <w:sz w:val="28"/>
        </w:rPr>
        <w:t>и</w:t>
      </w:r>
      <w:r w:rsidRPr="00492805">
        <w:rPr>
          <w:rFonts w:ascii="Times New Roman" w:eastAsia="Times New Roman" w:hAnsi="Times New Roman" w:cs="Times New Roman"/>
          <w:b/>
          <w:bCs/>
          <w:sz w:val="28"/>
          <w:lang w:val="ru-RU"/>
        </w:rPr>
        <w:t>х за</w:t>
      </w:r>
      <w:r w:rsidRPr="00492805">
        <w:rPr>
          <w:rFonts w:ascii="Times New Roman" w:eastAsia="Times New Roman" w:hAnsi="Times New Roman" w:cs="Times New Roman"/>
          <w:b/>
          <w:bCs/>
          <w:sz w:val="28"/>
        </w:rPr>
        <w:t>в</w:t>
      </w:r>
      <w:r w:rsidRPr="00492805">
        <w:rPr>
          <w:rFonts w:ascii="Times New Roman" w:eastAsia="Times New Roman" w:hAnsi="Times New Roman" w:cs="Times New Roman"/>
          <w:b/>
          <w:bCs/>
          <w:sz w:val="28"/>
          <w:lang w:val="ru-RU"/>
        </w:rPr>
        <w:t>дан</w:t>
      </w:r>
      <w:r w:rsidRPr="00492805">
        <w:rPr>
          <w:rFonts w:ascii="Times New Roman" w:eastAsia="Times New Roman" w:hAnsi="Times New Roman" w:cs="Times New Roman"/>
          <w:b/>
          <w:bCs/>
          <w:sz w:val="28"/>
        </w:rPr>
        <w:t>н</w:t>
      </w:r>
      <w:r w:rsidRPr="00492805">
        <w:rPr>
          <w:rFonts w:ascii="Times New Roman" w:eastAsia="Times New Roman" w:hAnsi="Times New Roman" w:cs="Times New Roman"/>
          <w:b/>
          <w:bCs/>
          <w:sz w:val="28"/>
          <w:lang w:val="ru-RU"/>
        </w:rPr>
        <w:t>ях</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 Текст – факт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2. Рекламн</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й текст.</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3. Текст – стат</w:t>
      </w:r>
      <w:r w:rsidRPr="00492805">
        <w:rPr>
          <w:rFonts w:ascii="Times New Roman" w:eastAsia="Times New Roman" w:hAnsi="Times New Roman" w:cs="Times New Roman"/>
          <w:sz w:val="28"/>
          <w:szCs w:val="28"/>
        </w:rPr>
        <w:t>т</w:t>
      </w:r>
      <w:r w:rsidRPr="00492805">
        <w:rPr>
          <w:rFonts w:ascii="Times New Roman" w:eastAsia="Times New Roman" w:hAnsi="Times New Roman" w:cs="Times New Roman"/>
          <w:sz w:val="28"/>
          <w:szCs w:val="28"/>
          <w:lang w:val="ru-RU"/>
        </w:rPr>
        <w:t>я з газет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журнала.</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4. Текст – інформація із енциклопедій.</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5.</w:t>
      </w:r>
      <w:r w:rsidRPr="00492805">
        <w:rPr>
          <w:rFonts w:ascii="Times New Roman" w:eastAsia="Times New Roman" w:hAnsi="Times New Roman" w:cs="Times New Roman"/>
          <w:sz w:val="28"/>
          <w:szCs w:val="28"/>
          <w:lang w:val="ru-RU"/>
        </w:rPr>
        <w:t> </w:t>
      </w:r>
      <w:r w:rsidRPr="00492805">
        <w:rPr>
          <w:rFonts w:ascii="Times New Roman" w:eastAsia="Times New Roman" w:hAnsi="Times New Roman" w:cs="Times New Roman"/>
          <w:sz w:val="28"/>
          <w:szCs w:val="28"/>
        </w:rPr>
        <w:t xml:space="preserve"> Текст – інформація вз Вікіпедії і інших комп’ютерних джерел.</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6</w:t>
      </w:r>
      <w:r w:rsidRPr="00492805">
        <w:rPr>
          <w:rFonts w:ascii="Times New Roman" w:eastAsia="Times New Roman" w:hAnsi="Times New Roman" w:cs="Times New Roman"/>
          <w:sz w:val="28"/>
          <w:szCs w:val="28"/>
          <w:lang w:val="ru-RU"/>
        </w:rPr>
        <w:t>) в</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зуальне зображен</w:t>
      </w:r>
      <w:r w:rsidRPr="00492805">
        <w:rPr>
          <w:rFonts w:ascii="Times New Roman" w:eastAsia="Times New Roman" w:hAnsi="Times New Roman" w:cs="Times New Roman"/>
          <w:sz w:val="28"/>
          <w:szCs w:val="28"/>
        </w:rPr>
        <w:t>н</w:t>
      </w:r>
      <w:r w:rsidRPr="00492805">
        <w:rPr>
          <w:rFonts w:ascii="Times New Roman" w:eastAsia="Times New Roman" w:hAnsi="Times New Roman" w:cs="Times New Roman"/>
          <w:sz w:val="28"/>
          <w:szCs w:val="28"/>
          <w:lang w:val="ru-RU"/>
        </w:rPr>
        <w:t>я</w:t>
      </w:r>
      <w:r w:rsidRPr="00492805">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lang w:val="ru-RU"/>
        </w:rPr>
        <w:t>фотограф</w:t>
      </w:r>
      <w:r w:rsidRPr="00492805">
        <w:rPr>
          <w:rFonts w:ascii="Times New Roman" w:eastAsia="Times New Roman" w:hAnsi="Times New Roman" w:cs="Times New Roman"/>
          <w:sz w:val="28"/>
          <w:szCs w:val="28"/>
        </w:rPr>
        <w:t xml:space="preserve">ії, малюнки, </w:t>
      </w:r>
      <w:r w:rsidRPr="00492805">
        <w:rPr>
          <w:rFonts w:ascii="Times New Roman" w:eastAsia="Times New Roman" w:hAnsi="Times New Roman" w:cs="Times New Roman"/>
          <w:sz w:val="28"/>
          <w:szCs w:val="28"/>
          <w:lang w:val="ru-RU"/>
        </w:rPr>
        <w:t>схем</w:t>
      </w:r>
      <w:r w:rsidRPr="00492805">
        <w:rPr>
          <w:rFonts w:ascii="Times New Roman" w:eastAsia="Times New Roman" w:hAnsi="Times New Roman" w:cs="Times New Roman"/>
          <w:sz w:val="28"/>
          <w:szCs w:val="28"/>
        </w:rPr>
        <w:t xml:space="preserve">и, </w:t>
      </w:r>
      <w:r w:rsidRPr="00492805">
        <w:rPr>
          <w:rFonts w:ascii="Times New Roman" w:eastAsia="Times New Roman" w:hAnsi="Times New Roman" w:cs="Times New Roman"/>
          <w:sz w:val="28"/>
          <w:szCs w:val="28"/>
          <w:lang w:val="ru-RU"/>
        </w:rPr>
        <w:t>модел</w:t>
      </w:r>
      <w:r w:rsidRPr="00492805">
        <w:rPr>
          <w:rFonts w:ascii="Times New Roman" w:eastAsia="Times New Roman" w:hAnsi="Times New Roman" w:cs="Times New Roman"/>
          <w:sz w:val="28"/>
          <w:szCs w:val="28"/>
        </w:rPr>
        <w:t xml:space="preserve">і, </w:t>
      </w:r>
      <w:r w:rsidRPr="00492805">
        <w:rPr>
          <w:rFonts w:ascii="Times New Roman" w:eastAsia="Times New Roman" w:hAnsi="Times New Roman" w:cs="Times New Roman"/>
          <w:sz w:val="28"/>
          <w:szCs w:val="28"/>
          <w:lang w:val="ru-RU"/>
        </w:rPr>
        <w:t>анкет</w:t>
      </w:r>
      <w:r w:rsidRPr="00492805">
        <w:rPr>
          <w:rFonts w:ascii="Times New Roman" w:eastAsia="Times New Roman" w:hAnsi="Times New Roman" w:cs="Times New Roman"/>
          <w:sz w:val="28"/>
          <w:szCs w:val="28"/>
        </w:rPr>
        <w:t>и, і</w:t>
      </w:r>
      <w:r w:rsidRPr="00492805">
        <w:rPr>
          <w:rFonts w:ascii="Times New Roman" w:eastAsia="Times New Roman" w:hAnsi="Times New Roman" w:cs="Times New Roman"/>
          <w:sz w:val="28"/>
          <w:szCs w:val="28"/>
          <w:lang w:val="ru-RU"/>
        </w:rPr>
        <w:t>нструкц</w:t>
      </w:r>
      <w:r w:rsidRPr="00492805">
        <w:rPr>
          <w:rFonts w:ascii="Times New Roman" w:eastAsia="Times New Roman" w:hAnsi="Times New Roman" w:cs="Times New Roman"/>
          <w:sz w:val="28"/>
          <w:szCs w:val="28"/>
        </w:rPr>
        <w:t xml:space="preserve">ії, </w:t>
      </w:r>
      <w:r w:rsidRPr="00492805">
        <w:rPr>
          <w:rFonts w:ascii="Times New Roman" w:eastAsia="Times New Roman" w:hAnsi="Times New Roman" w:cs="Times New Roman"/>
          <w:sz w:val="28"/>
          <w:szCs w:val="28"/>
          <w:lang w:val="ru-RU"/>
        </w:rPr>
        <w:t>прейскурант</w:t>
      </w:r>
      <w:r w:rsidRPr="00492805">
        <w:rPr>
          <w:rFonts w:ascii="Times New Roman" w:eastAsia="Times New Roman" w:hAnsi="Times New Roman" w:cs="Times New Roman"/>
          <w:sz w:val="28"/>
          <w:szCs w:val="28"/>
        </w:rPr>
        <w:t xml:space="preserve">и, </w:t>
      </w:r>
      <w:r w:rsidRPr="00492805">
        <w:rPr>
          <w:rFonts w:ascii="Times New Roman" w:eastAsia="Times New Roman" w:hAnsi="Times New Roman" w:cs="Times New Roman"/>
          <w:sz w:val="28"/>
          <w:szCs w:val="28"/>
          <w:lang w:val="ru-RU"/>
        </w:rPr>
        <w:t>каталоги</w:t>
      </w:r>
      <w:r w:rsidRPr="00492805">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lang w:val="ru-RU"/>
        </w:rPr>
        <w:t>карт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7) математичні  і економічні </w:t>
      </w:r>
      <w:r w:rsidRPr="00492805">
        <w:rPr>
          <w:rFonts w:ascii="Times New Roman" w:eastAsia="Times New Roman" w:hAnsi="Times New Roman" w:cs="Times New Roman"/>
          <w:sz w:val="28"/>
          <w:szCs w:val="28"/>
          <w:lang w:val="ru-RU"/>
        </w:rPr>
        <w:t> </w:t>
      </w:r>
      <w:r w:rsidRPr="00492805">
        <w:rPr>
          <w:rFonts w:ascii="Times New Roman" w:eastAsia="Times New Roman" w:hAnsi="Times New Roman" w:cs="Times New Roman"/>
          <w:sz w:val="28"/>
          <w:szCs w:val="28"/>
        </w:rPr>
        <w:t>візуальні зображення: таблиці, графіки, діаграмми, розклади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lang w:val="ru-RU"/>
        </w:rPr>
        <w:t> Види за</w:t>
      </w:r>
      <w:r w:rsidRPr="00492805">
        <w:rPr>
          <w:rFonts w:ascii="Times New Roman" w:eastAsia="Times New Roman" w:hAnsi="Times New Roman" w:cs="Times New Roman"/>
          <w:b/>
          <w:bCs/>
          <w:sz w:val="28"/>
        </w:rPr>
        <w:t>в</w:t>
      </w:r>
      <w:r w:rsidRPr="00492805">
        <w:rPr>
          <w:rFonts w:ascii="Times New Roman" w:eastAsia="Times New Roman" w:hAnsi="Times New Roman" w:cs="Times New Roman"/>
          <w:b/>
          <w:bCs/>
          <w:sz w:val="28"/>
          <w:lang w:val="ru-RU"/>
        </w:rPr>
        <w:t>дан</w:t>
      </w:r>
      <w:r w:rsidRPr="00492805">
        <w:rPr>
          <w:rFonts w:ascii="Times New Roman" w:eastAsia="Times New Roman" w:hAnsi="Times New Roman" w:cs="Times New Roman"/>
          <w:b/>
          <w:bCs/>
          <w:sz w:val="28"/>
        </w:rPr>
        <w:t>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1</w:t>
      </w:r>
      <w:r w:rsidRPr="00492805">
        <w:rPr>
          <w:rFonts w:ascii="Times New Roman" w:eastAsia="Times New Roman" w:hAnsi="Times New Roman" w:cs="Times New Roman"/>
          <w:sz w:val="28"/>
          <w:szCs w:val="28"/>
          <w:lang w:val="ru-RU"/>
        </w:rPr>
        <w:t>. Асоц</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ац</w:t>
      </w:r>
      <w:r w:rsidRPr="00492805">
        <w:rPr>
          <w:rFonts w:ascii="Times New Roman" w:eastAsia="Times New Roman" w:hAnsi="Times New Roman" w:cs="Times New Roman"/>
          <w:sz w:val="28"/>
          <w:szCs w:val="28"/>
        </w:rPr>
        <w:t>ії</w:t>
      </w:r>
      <w:r w:rsidRPr="00492805">
        <w:rPr>
          <w:rFonts w:ascii="Times New Roman" w:eastAsia="Times New Roman" w:hAnsi="Times New Roman" w:cs="Times New Roman"/>
          <w:sz w:val="28"/>
          <w:szCs w:val="28"/>
          <w:lang w:val="ru-RU"/>
        </w:rPr>
        <w:t xml:space="preserve">, </w:t>
      </w:r>
      <w:r w:rsidRPr="00492805">
        <w:rPr>
          <w:rFonts w:ascii="Times New Roman" w:eastAsia="Times New Roman" w:hAnsi="Times New Roman" w:cs="Times New Roman"/>
          <w:sz w:val="28"/>
          <w:szCs w:val="28"/>
        </w:rPr>
        <w:t>що відносяться або не відносяться за формальними ознаками, а не за смислом) до даної теми, об’єкту. Вибрати те, що відноситься до теми, об’єкта</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3.</w:t>
      </w:r>
      <w:r w:rsidRPr="00492805">
        <w:rPr>
          <w:rFonts w:ascii="Times New Roman" w:eastAsia="Times New Roman" w:hAnsi="Times New Roman" w:cs="Times New Roman"/>
          <w:sz w:val="28"/>
          <w:szCs w:val="28"/>
        </w:rPr>
        <w:t xml:space="preserve"> Застосовувати смисл простих і складних аналогій</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Прост</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 </w:t>
      </w:r>
      <w:r w:rsidRPr="00492805">
        <w:rPr>
          <w:rFonts w:ascii="Times New Roman" w:eastAsia="Times New Roman" w:hAnsi="Times New Roman" w:cs="Times New Roman"/>
          <w:sz w:val="28"/>
          <w:szCs w:val="28"/>
        </w:rPr>
        <w:t>будинок</w:t>
      </w: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28"/>
          <w:szCs w:val="28"/>
        </w:rPr>
        <w:t xml:space="preserve"> людина</w:t>
      </w:r>
      <w:r w:rsidRPr="00492805">
        <w:rPr>
          <w:rFonts w:ascii="Times New Roman" w:eastAsia="Times New Roman" w:hAnsi="Times New Roman" w:cs="Times New Roman"/>
          <w:sz w:val="28"/>
          <w:szCs w:val="28"/>
          <w:lang w:val="ru-RU"/>
        </w:rPr>
        <w:t>, пт</w:t>
      </w:r>
      <w:r w:rsidRPr="00492805">
        <w:rPr>
          <w:rFonts w:ascii="Times New Roman" w:eastAsia="Times New Roman" w:hAnsi="Times New Roman" w:cs="Times New Roman"/>
          <w:sz w:val="28"/>
          <w:szCs w:val="28"/>
        </w:rPr>
        <w:t>ашка</w:t>
      </w:r>
      <w:r w:rsidRPr="00492805">
        <w:rPr>
          <w:rFonts w:ascii="Times New Roman" w:eastAsia="Times New Roman" w:hAnsi="Times New Roman" w:cs="Times New Roman"/>
          <w:sz w:val="28"/>
          <w:szCs w:val="28"/>
          <w:lang w:val="ru-RU"/>
        </w:rPr>
        <w:t xml:space="preserve"> –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Складні</w:t>
      </w:r>
      <w:r w:rsidRPr="00492805">
        <w:rPr>
          <w:rFonts w:ascii="Times New Roman" w:eastAsia="Times New Roman" w:hAnsi="Times New Roman" w:cs="Times New Roman"/>
          <w:sz w:val="28"/>
          <w:szCs w:val="28"/>
          <w:lang w:val="ru-RU"/>
        </w:rPr>
        <w:t>: дают</w:t>
      </w:r>
      <w:r w:rsidRPr="00492805">
        <w:rPr>
          <w:rFonts w:ascii="Times New Roman" w:eastAsia="Times New Roman" w:hAnsi="Times New Roman" w:cs="Times New Roman"/>
          <w:sz w:val="28"/>
          <w:szCs w:val="28"/>
        </w:rPr>
        <w:t>ь</w:t>
      </w:r>
      <w:r w:rsidRPr="00492805">
        <w:rPr>
          <w:rFonts w:ascii="Times New Roman" w:eastAsia="Times New Roman" w:hAnsi="Times New Roman" w:cs="Times New Roman"/>
          <w:sz w:val="28"/>
          <w:szCs w:val="28"/>
          <w:lang w:val="ru-RU"/>
        </w:rPr>
        <w:t xml:space="preserve">ся </w:t>
      </w:r>
      <w:r w:rsidRPr="00492805">
        <w:rPr>
          <w:rFonts w:ascii="Times New Roman" w:eastAsia="Times New Roman" w:hAnsi="Times New Roman" w:cs="Times New Roman"/>
          <w:sz w:val="28"/>
          <w:szCs w:val="28"/>
        </w:rPr>
        <w:t> приклади</w:t>
      </w:r>
      <w:r w:rsidRPr="00492805">
        <w:rPr>
          <w:rFonts w:ascii="Times New Roman" w:eastAsia="Times New Roman" w:hAnsi="Times New Roman" w:cs="Times New Roman"/>
          <w:sz w:val="28"/>
          <w:szCs w:val="28"/>
          <w:lang w:val="ru-RU"/>
        </w:rPr>
        <w:t xml:space="preserve">– слова, </w:t>
      </w:r>
      <w:r w:rsidRPr="00492805">
        <w:rPr>
          <w:rFonts w:ascii="Times New Roman" w:eastAsia="Times New Roman" w:hAnsi="Times New Roman" w:cs="Times New Roman"/>
          <w:sz w:val="28"/>
          <w:szCs w:val="28"/>
        </w:rPr>
        <w:t> певним чином пов’язані між собою</w:t>
      </w:r>
      <w:r w:rsidRPr="00492805">
        <w:rPr>
          <w:rFonts w:ascii="Times New Roman" w:eastAsia="Times New Roman" w:hAnsi="Times New Roman" w:cs="Times New Roman"/>
          <w:sz w:val="28"/>
          <w:szCs w:val="28"/>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 xml:space="preserve">стадо – </w:t>
      </w:r>
      <w:r w:rsidRPr="00492805">
        <w:rPr>
          <w:rFonts w:ascii="Times New Roman" w:eastAsia="Times New Roman" w:hAnsi="Times New Roman" w:cs="Times New Roman"/>
          <w:sz w:val="28"/>
          <w:szCs w:val="28"/>
        </w:rPr>
        <w:t>вівця</w:t>
      </w:r>
      <w:r w:rsidRPr="00492805">
        <w:rPr>
          <w:rFonts w:ascii="Times New Roman" w:eastAsia="Times New Roman" w:hAnsi="Times New Roman" w:cs="Times New Roman"/>
          <w:sz w:val="28"/>
          <w:szCs w:val="28"/>
          <w:lang w:val="ru-RU"/>
        </w:rPr>
        <w:t xml:space="preserve"> (ц</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ле – част</w:t>
      </w:r>
      <w:r w:rsidRPr="00492805">
        <w:rPr>
          <w:rFonts w:ascii="Times New Roman" w:eastAsia="Times New Roman" w:hAnsi="Times New Roman" w:cs="Times New Roman"/>
          <w:sz w:val="28"/>
          <w:szCs w:val="28"/>
        </w:rPr>
        <w:t>ина</w:t>
      </w:r>
      <w:r w:rsidRPr="00492805">
        <w:rPr>
          <w:rFonts w:ascii="Times New Roman" w:eastAsia="Times New Roman" w:hAnsi="Times New Roman" w:cs="Times New Roman"/>
          <w:sz w:val="28"/>
          <w:szCs w:val="28"/>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2.</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в</w:t>
      </w:r>
      <w:r w:rsidRPr="00492805">
        <w:rPr>
          <w:rFonts w:ascii="Times New Roman" w:eastAsia="Times New Roman" w:hAnsi="Times New Roman" w:cs="Times New Roman"/>
          <w:sz w:val="28"/>
          <w:szCs w:val="28"/>
        </w:rPr>
        <w:t>орог</w:t>
      </w:r>
      <w:r w:rsidRPr="00492805">
        <w:rPr>
          <w:rFonts w:ascii="Times New Roman" w:eastAsia="Times New Roman" w:hAnsi="Times New Roman" w:cs="Times New Roman"/>
          <w:sz w:val="28"/>
          <w:szCs w:val="28"/>
          <w:lang w:val="ru-RU"/>
        </w:rPr>
        <w:t xml:space="preserve"> – друг (протии</w:t>
      </w:r>
      <w:r w:rsidRPr="00492805">
        <w:rPr>
          <w:rFonts w:ascii="Times New Roman" w:eastAsia="Times New Roman" w:hAnsi="Times New Roman" w:cs="Times New Roman"/>
          <w:sz w:val="28"/>
          <w:szCs w:val="28"/>
        </w:rPr>
        <w:t>лежності</w:t>
      </w:r>
      <w:r w:rsidRPr="00492805">
        <w:rPr>
          <w:rFonts w:ascii="Times New Roman" w:eastAsia="Times New Roman" w:hAnsi="Times New Roman" w:cs="Times New Roman"/>
          <w:sz w:val="28"/>
          <w:szCs w:val="28"/>
          <w:lang w:val="ru-RU"/>
        </w:rPr>
        <w:t>)</w:t>
      </w:r>
    </w:p>
    <w:p w:rsidR="00492805" w:rsidRPr="00492805" w:rsidRDefault="00492805" w:rsidP="00492805">
      <w:pPr>
        <w:tabs>
          <w:tab w:val="num" w:pos="720"/>
        </w:tabs>
        <w:spacing w:after="0" w:line="240" w:lineRule="auto"/>
        <w:ind w:hanging="360"/>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3.</w:t>
      </w:r>
      <w:r w:rsidRPr="00492805">
        <w:rPr>
          <w:rFonts w:ascii="Times New Roman" w:eastAsia="Times New Roman" w:hAnsi="Times New Roman" w:cs="Times New Roman"/>
          <w:sz w:val="14"/>
          <w:szCs w:val="14"/>
          <w:lang w:val="ru-RU"/>
        </w:rPr>
        <w:t xml:space="preserve">     </w:t>
      </w:r>
      <w:r w:rsidRPr="00492805">
        <w:rPr>
          <w:rFonts w:ascii="Times New Roman" w:eastAsia="Times New Roman" w:hAnsi="Times New Roman" w:cs="Times New Roman"/>
          <w:sz w:val="28"/>
          <w:szCs w:val="28"/>
          <w:lang w:val="ru-RU"/>
        </w:rPr>
        <w:t>S – м</w:t>
      </w:r>
      <w:r w:rsidRPr="00492805">
        <w:rPr>
          <w:rFonts w:ascii="Times New Roman" w:eastAsia="Times New Roman" w:hAnsi="Times New Roman" w:cs="Times New Roman"/>
          <w:sz w:val="28"/>
          <w:szCs w:val="28"/>
          <w:vertAlign w:val="superscript"/>
          <w:lang w:val="ru-RU"/>
        </w:rPr>
        <w:t xml:space="preserve">2 </w:t>
      </w: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28"/>
          <w:szCs w:val="28"/>
        </w:rPr>
        <w:t xml:space="preserve"> одиниця вимірювання</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4. </w:t>
      </w:r>
      <w:r w:rsidRPr="00492805">
        <w:rPr>
          <w:rFonts w:ascii="Times New Roman" w:eastAsia="Times New Roman" w:hAnsi="Times New Roman" w:cs="Times New Roman"/>
          <w:sz w:val="28"/>
          <w:szCs w:val="28"/>
        </w:rPr>
        <w:t> Вико</w:t>
      </w:r>
      <w:r w:rsidRPr="00492805">
        <w:rPr>
          <w:rFonts w:ascii="Times New Roman" w:eastAsia="Times New Roman" w:hAnsi="Times New Roman" w:cs="Times New Roman"/>
          <w:sz w:val="28"/>
          <w:szCs w:val="28"/>
          <w:lang w:val="ru-RU"/>
        </w:rPr>
        <w:t>р</w:t>
      </w:r>
      <w:r w:rsidRPr="00492805">
        <w:rPr>
          <w:rFonts w:ascii="Times New Roman" w:eastAsia="Times New Roman" w:hAnsi="Times New Roman" w:cs="Times New Roman"/>
          <w:sz w:val="28"/>
          <w:szCs w:val="28"/>
        </w:rPr>
        <w:t>истовувати моделі у різних видах.</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5. </w:t>
      </w:r>
      <w:r w:rsidRPr="00492805">
        <w:rPr>
          <w:rFonts w:ascii="Times New Roman" w:eastAsia="Times New Roman" w:hAnsi="Times New Roman" w:cs="Times New Roman"/>
          <w:sz w:val="28"/>
          <w:szCs w:val="28"/>
        </w:rPr>
        <w:t>Використовувати класифікацію, закономірності.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6. </w:t>
      </w:r>
      <w:r w:rsidRPr="00492805">
        <w:rPr>
          <w:rFonts w:ascii="Times New Roman" w:eastAsia="Times New Roman" w:hAnsi="Times New Roman" w:cs="Times New Roman"/>
          <w:sz w:val="28"/>
          <w:szCs w:val="28"/>
        </w:rPr>
        <w:t> Складання плану.</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7. Постановка </w:t>
      </w:r>
      <w:r w:rsidRPr="00492805">
        <w:rPr>
          <w:rFonts w:ascii="Times New Roman" w:eastAsia="Times New Roman" w:hAnsi="Times New Roman" w:cs="Times New Roman"/>
          <w:sz w:val="28"/>
          <w:szCs w:val="28"/>
        </w:rPr>
        <w:t xml:space="preserve"> запитань до </w:t>
      </w:r>
      <w:r w:rsidRPr="00492805">
        <w:rPr>
          <w:rFonts w:ascii="Times New Roman" w:eastAsia="Times New Roman" w:hAnsi="Times New Roman" w:cs="Times New Roman"/>
          <w:sz w:val="28"/>
          <w:szCs w:val="28"/>
          <w:lang w:val="ru-RU"/>
        </w:rPr>
        <w:t xml:space="preserve"> тексту і </w:t>
      </w:r>
      <w:r w:rsidRPr="00492805">
        <w:rPr>
          <w:rFonts w:ascii="Times New Roman" w:eastAsia="Times New Roman" w:hAnsi="Times New Roman" w:cs="Times New Roman"/>
          <w:sz w:val="28"/>
          <w:szCs w:val="28"/>
        </w:rPr>
        <w:t> пошуків відповідей на них.</w:t>
      </w:r>
    </w:p>
    <w:p w:rsidR="00492805" w:rsidRPr="00492805" w:rsidRDefault="006F3A0B" w:rsidP="004928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lang w:val="ru-RU"/>
        </w:rPr>
        <w:t>8. Антиципаці</w:t>
      </w:r>
      <w:r w:rsidR="00492805" w:rsidRPr="00492805">
        <w:rPr>
          <w:rFonts w:ascii="Times New Roman" w:eastAsia="Times New Roman" w:hAnsi="Times New Roman" w:cs="Times New Roman"/>
          <w:sz w:val="28"/>
          <w:szCs w:val="28"/>
          <w:lang w:val="ru-RU"/>
        </w:rPr>
        <w:t>я (</w:t>
      </w:r>
      <w:r w:rsidR="00492805" w:rsidRPr="00492805">
        <w:rPr>
          <w:rFonts w:ascii="Times New Roman" w:eastAsia="Times New Roman" w:hAnsi="Times New Roman" w:cs="Times New Roman"/>
          <w:sz w:val="28"/>
          <w:szCs w:val="28"/>
        </w:rPr>
        <w:t>передбачення</w:t>
      </w:r>
      <w:r w:rsidR="00492805" w:rsidRPr="00492805">
        <w:rPr>
          <w:rFonts w:ascii="Times New Roman" w:eastAsia="Times New Roman" w:hAnsi="Times New Roman" w:cs="Times New Roman"/>
          <w:sz w:val="28"/>
          <w:szCs w:val="28"/>
          <w:lang w:val="ru-RU"/>
        </w:rPr>
        <w:t>– т</w:t>
      </w:r>
      <w:r w:rsidR="00492805" w:rsidRPr="00492805">
        <w:rPr>
          <w:rFonts w:ascii="Times New Roman" w:eastAsia="Times New Roman" w:hAnsi="Times New Roman" w:cs="Times New Roman"/>
          <w:sz w:val="28"/>
          <w:szCs w:val="28"/>
        </w:rPr>
        <w:t>е</w:t>
      </w:r>
      <w:r w:rsidR="00492805" w:rsidRPr="00492805">
        <w:rPr>
          <w:rFonts w:ascii="Times New Roman" w:eastAsia="Times New Roman" w:hAnsi="Times New Roman" w:cs="Times New Roman"/>
          <w:sz w:val="28"/>
          <w:szCs w:val="28"/>
          <w:lang w:val="ru-RU"/>
        </w:rPr>
        <w:t xml:space="preserve">, </w:t>
      </w:r>
      <w:r w:rsidR="00492805" w:rsidRPr="00492805">
        <w:rPr>
          <w:rFonts w:ascii="Times New Roman" w:eastAsia="Times New Roman" w:hAnsi="Times New Roman" w:cs="Times New Roman"/>
          <w:sz w:val="28"/>
          <w:szCs w:val="28"/>
        </w:rPr>
        <w:t xml:space="preserve">що </w:t>
      </w:r>
      <w:r w:rsidR="00492805" w:rsidRPr="00492805">
        <w:rPr>
          <w:rFonts w:ascii="Times New Roman" w:eastAsia="Times New Roman" w:hAnsi="Times New Roman" w:cs="Times New Roman"/>
          <w:sz w:val="28"/>
          <w:szCs w:val="28"/>
          <w:lang w:val="ru-RU"/>
        </w:rPr>
        <w:t> буде дал</w:t>
      </w:r>
      <w:r w:rsidR="00492805" w:rsidRPr="00492805">
        <w:rPr>
          <w:rFonts w:ascii="Times New Roman" w:eastAsia="Times New Roman" w:hAnsi="Times New Roman" w:cs="Times New Roman"/>
          <w:sz w:val="28"/>
          <w:szCs w:val="28"/>
        </w:rPr>
        <w:t>і</w:t>
      </w:r>
      <w:r w:rsidR="00492805"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9. </w:t>
      </w:r>
      <w:r w:rsidRPr="00492805">
        <w:rPr>
          <w:rFonts w:ascii="Times New Roman" w:eastAsia="Times New Roman" w:hAnsi="Times New Roman" w:cs="Times New Roman"/>
          <w:sz w:val="28"/>
          <w:szCs w:val="28"/>
        </w:rPr>
        <w:t>Згортання інформації до 2-3 фраз, до однієї фрази.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10. Використовувати прислів’я:  переплутані закінчення прислів’я, необхідно зібрати, об’єднати 1 і 2 частини прислів’я. Об’єднати близькі за смислом прислів’я. Якщо можливо, об’єднати зміст теми предмета з прислів’ям, що підходить по смислу,або  підбрати прислів’я до змісту тексту.</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11.</w:t>
      </w:r>
      <w:r w:rsidRPr="00492805">
        <w:rPr>
          <w:rFonts w:ascii="Times New Roman" w:eastAsia="Times New Roman" w:hAnsi="Times New Roman" w:cs="Times New Roman"/>
          <w:sz w:val="28"/>
          <w:szCs w:val="28"/>
        </w:rPr>
        <w:t xml:space="preserve"> Провести оцінювання за такими критеріями</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а)</w:t>
      </w:r>
      <w:r w:rsidRPr="00492805">
        <w:rPr>
          <w:rFonts w:ascii="Times New Roman" w:eastAsia="Times New Roman" w:hAnsi="Times New Roman" w:cs="Times New Roman"/>
          <w:sz w:val="28"/>
          <w:szCs w:val="28"/>
        </w:rPr>
        <w:t xml:space="preserve"> чи правильно зроблене обчислення</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б)</w:t>
      </w:r>
      <w:r w:rsidRPr="00492805">
        <w:rPr>
          <w:rFonts w:ascii="Times New Roman" w:eastAsia="Times New Roman" w:hAnsi="Times New Roman" w:cs="Times New Roman"/>
          <w:sz w:val="28"/>
          <w:szCs w:val="28"/>
        </w:rPr>
        <w:t xml:space="preserve"> чи правильно поставлене запитання</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в)</w:t>
      </w:r>
      <w:r w:rsidRPr="00492805">
        <w:rPr>
          <w:rFonts w:ascii="Times New Roman" w:eastAsia="Times New Roman" w:hAnsi="Times New Roman" w:cs="Times New Roman"/>
          <w:sz w:val="28"/>
          <w:szCs w:val="28"/>
        </w:rPr>
        <w:t xml:space="preserve"> чи правильно побудоване речення</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г)</w:t>
      </w:r>
      <w:r w:rsidRPr="00492805">
        <w:rPr>
          <w:rFonts w:ascii="Times New Roman" w:eastAsia="Times New Roman" w:hAnsi="Times New Roman" w:cs="Times New Roman"/>
          <w:sz w:val="28"/>
          <w:szCs w:val="28"/>
        </w:rPr>
        <w:t xml:space="preserve"> чи правильно вибрані критерії</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12.</w:t>
      </w:r>
      <w:r w:rsidRPr="00492805">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lang w:val="ru-RU"/>
        </w:rPr>
        <w:t>Д</w:t>
      </w:r>
      <w:r w:rsidRPr="00492805">
        <w:rPr>
          <w:rFonts w:ascii="Times New Roman" w:eastAsia="Times New Roman" w:hAnsi="Times New Roman" w:cs="Times New Roman"/>
          <w:sz w:val="28"/>
          <w:szCs w:val="28"/>
        </w:rPr>
        <w:t>ати заголовок текстові або малюнку</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13.  </w:t>
      </w:r>
      <w:r w:rsidRPr="00492805">
        <w:rPr>
          <w:rFonts w:ascii="Times New Roman" w:eastAsia="Times New Roman" w:hAnsi="Times New Roman" w:cs="Times New Roman"/>
          <w:sz w:val="28"/>
          <w:szCs w:val="28"/>
        </w:rPr>
        <w:t>Вибрати свою точку зору із запропонованих різних точок зору на один об’єкт, ситуацію.</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b/>
          <w:bCs/>
          <w:sz w:val="28"/>
          <w:lang w:val="ru-RU"/>
        </w:rPr>
        <w:t xml:space="preserve">Загальні теми </w:t>
      </w:r>
      <w:r w:rsidRPr="00492805">
        <w:rPr>
          <w:rFonts w:ascii="Times New Roman" w:eastAsia="Times New Roman" w:hAnsi="Times New Roman" w:cs="Times New Roman"/>
          <w:b/>
          <w:bCs/>
          <w:sz w:val="28"/>
        </w:rPr>
        <w:t xml:space="preserve">для створення </w:t>
      </w:r>
      <w:r w:rsidRPr="00492805">
        <w:rPr>
          <w:rFonts w:ascii="Times New Roman" w:eastAsia="Times New Roman" w:hAnsi="Times New Roman" w:cs="Times New Roman"/>
          <w:b/>
          <w:bCs/>
          <w:sz w:val="28"/>
          <w:lang w:val="ru-RU"/>
        </w:rPr>
        <w:t>компетентнісних завдань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2. </w:t>
      </w:r>
      <w:r w:rsidRPr="00492805">
        <w:rPr>
          <w:rFonts w:ascii="Times New Roman" w:eastAsia="Times New Roman" w:hAnsi="Times New Roman" w:cs="Times New Roman"/>
          <w:sz w:val="28"/>
          <w:szCs w:val="28"/>
          <w:lang w:val="ru-RU"/>
        </w:rPr>
        <w:t>В</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б</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р  транспорт</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 xml:space="preserve"> для </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кскурс</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й, для пере</w:t>
      </w:r>
      <w:r w:rsidRPr="00492805">
        <w:rPr>
          <w:rFonts w:ascii="Times New Roman" w:eastAsia="Times New Roman" w:hAnsi="Times New Roman" w:cs="Times New Roman"/>
          <w:sz w:val="28"/>
          <w:szCs w:val="28"/>
        </w:rPr>
        <w:t>ї</w:t>
      </w:r>
      <w:r w:rsidRPr="00492805">
        <w:rPr>
          <w:rFonts w:ascii="Times New Roman" w:eastAsia="Times New Roman" w:hAnsi="Times New Roman" w:cs="Times New Roman"/>
          <w:sz w:val="28"/>
          <w:szCs w:val="28"/>
          <w:lang w:val="ru-RU"/>
        </w:rPr>
        <w:t>зд</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 xml:space="preserve"> в </w:t>
      </w:r>
      <w:r w:rsidRPr="00492805">
        <w:rPr>
          <w:rFonts w:ascii="Times New Roman" w:eastAsia="Times New Roman" w:hAnsi="Times New Roman" w:cs="Times New Roman"/>
          <w:sz w:val="28"/>
          <w:szCs w:val="28"/>
        </w:rPr>
        <w:t>інше місто</w:t>
      </w:r>
      <w:r w:rsidRPr="00492805">
        <w:rPr>
          <w:rFonts w:ascii="Times New Roman" w:eastAsia="Times New Roman" w:hAnsi="Times New Roman" w:cs="Times New Roman"/>
          <w:sz w:val="28"/>
          <w:szCs w:val="28"/>
          <w:lang w:val="ru-RU"/>
        </w:rPr>
        <w:t xml:space="preserve">. </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Критер</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ями можуть бути: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28"/>
          <w:szCs w:val="28"/>
        </w:rPr>
        <w:t xml:space="preserve"> вартість </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зручність;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28"/>
          <w:szCs w:val="28"/>
        </w:rPr>
        <w:t xml:space="preserve"> час</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вид транспорт</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розклад.</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2. Населені пункти (географія):</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-кількість жильців в країні, будинку, під’їзді;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кількість дорослих, пенсіонерів, жінок,чоловіків, дітей;</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характеристика населенного пункт</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 xml:space="preserve"> – завод</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фабрики.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3. Висунення гіпотез з набору об’єктивних, суб’єктивних фактів. Визначити цей факт або думку</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4. Квитанц</w:t>
      </w:r>
      <w:r w:rsidRPr="00492805">
        <w:rPr>
          <w:rFonts w:ascii="Times New Roman" w:eastAsia="Times New Roman" w:hAnsi="Times New Roman" w:cs="Times New Roman"/>
          <w:sz w:val="28"/>
          <w:szCs w:val="28"/>
        </w:rPr>
        <w:t>ії</w:t>
      </w:r>
      <w:r w:rsidRPr="00492805">
        <w:rPr>
          <w:rFonts w:ascii="Times New Roman" w:eastAsia="Times New Roman" w:hAnsi="Times New Roman" w:cs="Times New Roman"/>
          <w:sz w:val="28"/>
          <w:szCs w:val="28"/>
          <w:lang w:val="ru-RU"/>
        </w:rPr>
        <w:t xml:space="preserve"> р</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зного вид</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 xml:space="preserve"> (комунальн</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 платеж</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чек з магазин</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 б</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лет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xml:space="preserve"> в театр, на транспорт </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 т.д.).</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5 Об’єкт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марки автомоб</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лей, муз</w:t>
      </w:r>
      <w:r w:rsidRPr="00492805">
        <w:rPr>
          <w:rFonts w:ascii="Times New Roman" w:eastAsia="Times New Roman" w:hAnsi="Times New Roman" w:cs="Times New Roman"/>
          <w:sz w:val="28"/>
          <w:szCs w:val="28"/>
        </w:rPr>
        <w:t>ичні</w:t>
      </w:r>
      <w:r w:rsidRPr="00492805">
        <w:rPr>
          <w:rFonts w:ascii="Times New Roman" w:eastAsia="Times New Roman" w:hAnsi="Times New Roman" w:cs="Times New Roman"/>
          <w:sz w:val="28"/>
          <w:szCs w:val="28"/>
          <w:lang w:val="ru-RU"/>
        </w:rPr>
        <w:t>, техн</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ч</w:t>
      </w:r>
      <w:r w:rsidRPr="00492805">
        <w:rPr>
          <w:rFonts w:ascii="Times New Roman" w:eastAsia="Times New Roman" w:hAnsi="Times New Roman" w:cs="Times New Roman"/>
          <w:sz w:val="28"/>
          <w:szCs w:val="28"/>
        </w:rPr>
        <w:t>ні і</w:t>
      </w:r>
      <w:r w:rsidRPr="00492805">
        <w:rPr>
          <w:rFonts w:ascii="Times New Roman" w:eastAsia="Times New Roman" w:hAnsi="Times New Roman" w:cs="Times New Roman"/>
          <w:sz w:val="28"/>
          <w:szCs w:val="28"/>
          <w:lang w:val="ru-RU"/>
        </w:rPr>
        <w:t>нструмент</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журнал</w:t>
      </w:r>
      <w:r w:rsidRPr="00492805">
        <w:rPr>
          <w:rFonts w:ascii="Times New Roman" w:eastAsia="Times New Roman" w:hAnsi="Times New Roman" w:cs="Times New Roman"/>
          <w:sz w:val="28"/>
          <w:szCs w:val="28"/>
        </w:rPr>
        <w:t>и і</w:t>
      </w:r>
      <w:r w:rsidRPr="00492805">
        <w:rPr>
          <w:rFonts w:ascii="Times New Roman" w:eastAsia="Times New Roman" w:hAnsi="Times New Roman" w:cs="Times New Roman"/>
          <w:sz w:val="28"/>
          <w:szCs w:val="28"/>
          <w:lang w:val="ru-RU"/>
        </w:rPr>
        <w:t xml:space="preserve"> т.д.</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6. Ремонт </w:t>
      </w:r>
      <w:r w:rsidRPr="00492805">
        <w:rPr>
          <w:rFonts w:ascii="Times New Roman" w:eastAsia="Times New Roman" w:hAnsi="Times New Roman" w:cs="Times New Roman"/>
          <w:sz w:val="28"/>
          <w:szCs w:val="28"/>
        </w:rPr>
        <w:t>будинку</w:t>
      </w:r>
      <w:r w:rsidRPr="00492805">
        <w:rPr>
          <w:rFonts w:ascii="Times New Roman" w:eastAsia="Times New Roman" w:hAnsi="Times New Roman" w:cs="Times New Roman"/>
          <w:sz w:val="28"/>
          <w:szCs w:val="28"/>
          <w:lang w:val="ru-RU"/>
        </w:rPr>
        <w:t>, квартир</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р</w:t>
      </w:r>
      <w:r w:rsidRPr="00492805">
        <w:rPr>
          <w:rFonts w:ascii="Times New Roman" w:eastAsia="Times New Roman" w:hAnsi="Times New Roman" w:cs="Times New Roman"/>
          <w:sz w:val="28"/>
          <w:szCs w:val="28"/>
        </w:rPr>
        <w:t>о</w:t>
      </w:r>
      <w:r w:rsidRPr="00492805">
        <w:rPr>
          <w:rFonts w:ascii="Times New Roman" w:eastAsia="Times New Roman" w:hAnsi="Times New Roman" w:cs="Times New Roman"/>
          <w:sz w:val="28"/>
          <w:szCs w:val="28"/>
          <w:lang w:val="ru-RU"/>
        </w:rPr>
        <w:t>збивка сад</w:t>
      </w:r>
      <w:r w:rsidRPr="00492805">
        <w:rPr>
          <w:rFonts w:ascii="Times New Roman" w:eastAsia="Times New Roman" w:hAnsi="Times New Roman" w:cs="Times New Roman"/>
          <w:sz w:val="28"/>
          <w:szCs w:val="28"/>
        </w:rPr>
        <w:t>у</w:t>
      </w:r>
      <w:r w:rsidRPr="00492805">
        <w:rPr>
          <w:rFonts w:ascii="Times New Roman" w:eastAsia="Times New Roman" w:hAnsi="Times New Roman" w:cs="Times New Roman"/>
          <w:sz w:val="28"/>
          <w:szCs w:val="28"/>
          <w:lang w:val="ru-RU"/>
        </w:rPr>
        <w:t>, дизайн.</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7.  Покупка, в</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б</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р товар</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в.</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8. Дн</w:t>
      </w:r>
      <w:r w:rsidRPr="00492805">
        <w:rPr>
          <w:rFonts w:ascii="Times New Roman" w:eastAsia="Times New Roman" w:hAnsi="Times New Roman" w:cs="Times New Roman"/>
          <w:sz w:val="28"/>
          <w:szCs w:val="28"/>
        </w:rPr>
        <w:t>і на</w:t>
      </w:r>
      <w:r w:rsidRPr="00492805">
        <w:rPr>
          <w:rFonts w:ascii="Times New Roman" w:eastAsia="Times New Roman" w:hAnsi="Times New Roman" w:cs="Times New Roman"/>
          <w:sz w:val="28"/>
          <w:szCs w:val="28"/>
          <w:lang w:val="ru-RU"/>
        </w:rPr>
        <w:t>род</w:t>
      </w:r>
      <w:r w:rsidRPr="00492805">
        <w:rPr>
          <w:rFonts w:ascii="Times New Roman" w:eastAsia="Times New Roman" w:hAnsi="Times New Roman" w:cs="Times New Roman"/>
          <w:sz w:val="28"/>
          <w:szCs w:val="28"/>
        </w:rPr>
        <w:t>ж</w:t>
      </w:r>
      <w:r w:rsidRPr="00492805">
        <w:rPr>
          <w:rFonts w:ascii="Times New Roman" w:eastAsia="Times New Roman" w:hAnsi="Times New Roman" w:cs="Times New Roman"/>
          <w:sz w:val="28"/>
          <w:szCs w:val="28"/>
          <w:lang w:val="ru-RU"/>
        </w:rPr>
        <w:t>ен</w:t>
      </w:r>
      <w:r w:rsidRPr="00492805">
        <w:rPr>
          <w:rFonts w:ascii="Times New Roman" w:eastAsia="Times New Roman" w:hAnsi="Times New Roman" w:cs="Times New Roman"/>
          <w:sz w:val="28"/>
          <w:szCs w:val="28"/>
        </w:rPr>
        <w:t>н</w:t>
      </w:r>
      <w:r w:rsidRPr="00492805">
        <w:rPr>
          <w:rFonts w:ascii="Times New Roman" w:eastAsia="Times New Roman" w:hAnsi="Times New Roman" w:cs="Times New Roman"/>
          <w:sz w:val="28"/>
          <w:szCs w:val="28"/>
          <w:lang w:val="ru-RU"/>
        </w:rPr>
        <w:t>я, план, сценар</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й.</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9. SMS, по</w:t>
      </w:r>
      <w:r w:rsidRPr="00492805">
        <w:rPr>
          <w:rFonts w:ascii="Times New Roman" w:eastAsia="Times New Roman" w:hAnsi="Times New Roman" w:cs="Times New Roman"/>
          <w:sz w:val="28"/>
          <w:szCs w:val="28"/>
        </w:rPr>
        <w:t xml:space="preserve">шук  потрібної </w:t>
      </w:r>
      <w:r w:rsidRPr="00492805">
        <w:rPr>
          <w:rFonts w:ascii="Times New Roman" w:eastAsia="Times New Roman" w:hAnsi="Times New Roman" w:cs="Times New Roman"/>
          <w:sz w:val="28"/>
          <w:szCs w:val="28"/>
          <w:lang w:val="ru-RU"/>
        </w:rPr>
        <w:t> тем</w:t>
      </w:r>
      <w:r w:rsidRPr="00492805">
        <w:rPr>
          <w:rFonts w:ascii="Times New Roman" w:eastAsia="Times New Roman" w:hAnsi="Times New Roman" w:cs="Times New Roman"/>
          <w:sz w:val="28"/>
          <w:szCs w:val="28"/>
        </w:rPr>
        <w:t>и</w:t>
      </w:r>
      <w:r w:rsidRPr="00492805">
        <w:rPr>
          <w:rFonts w:ascii="Times New Roman" w:eastAsia="Times New Roman" w:hAnsi="Times New Roman" w:cs="Times New Roman"/>
          <w:sz w:val="28"/>
          <w:szCs w:val="28"/>
          <w:lang w:val="ru-RU"/>
        </w:rPr>
        <w:t xml:space="preserve"> в Googl.</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xml:space="preserve">10. </w:t>
      </w:r>
      <w:r w:rsidRPr="00492805">
        <w:rPr>
          <w:rFonts w:ascii="Times New Roman" w:eastAsia="Times New Roman" w:hAnsi="Times New Roman" w:cs="Times New Roman"/>
          <w:sz w:val="28"/>
          <w:szCs w:val="28"/>
        </w:rPr>
        <w:t>Е</w:t>
      </w:r>
      <w:r w:rsidRPr="00492805">
        <w:rPr>
          <w:rFonts w:ascii="Times New Roman" w:eastAsia="Times New Roman" w:hAnsi="Times New Roman" w:cs="Times New Roman"/>
          <w:sz w:val="28"/>
          <w:szCs w:val="28"/>
          <w:lang w:val="ru-RU"/>
        </w:rPr>
        <w:t>коном</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ка </w:t>
      </w:r>
      <w:r w:rsidRPr="00492805">
        <w:rPr>
          <w:rFonts w:ascii="Times New Roman" w:eastAsia="Times New Roman" w:hAnsi="Times New Roman" w:cs="Times New Roman"/>
          <w:sz w:val="28"/>
          <w:szCs w:val="28"/>
        </w:rPr>
        <w:t>витрат і</w:t>
      </w:r>
      <w:r w:rsidRPr="00492805">
        <w:rPr>
          <w:rFonts w:ascii="Times New Roman" w:eastAsia="Times New Roman" w:hAnsi="Times New Roman" w:cs="Times New Roman"/>
          <w:sz w:val="28"/>
          <w:szCs w:val="28"/>
          <w:lang w:val="ru-RU"/>
        </w:rPr>
        <w:t xml:space="preserve"> доход</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в с</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м’ї.</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11.</w:t>
      </w:r>
      <w:r w:rsidRPr="00492805">
        <w:rPr>
          <w:rFonts w:ascii="Times New Roman" w:eastAsia="Times New Roman" w:hAnsi="Times New Roman" w:cs="Times New Roman"/>
          <w:sz w:val="28"/>
          <w:szCs w:val="28"/>
        </w:rPr>
        <w:t xml:space="preserve"> Відносини між членами родини</w:t>
      </w:r>
      <w:r w:rsidRPr="00492805">
        <w:rPr>
          <w:rFonts w:ascii="Times New Roman" w:eastAsia="Times New Roman" w:hAnsi="Times New Roman" w:cs="Times New Roman"/>
          <w:sz w:val="28"/>
          <w:szCs w:val="28"/>
          <w:lang w:val="ru-RU"/>
        </w:rPr>
        <w:t>, дерево с</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м’</w:t>
      </w:r>
      <w:r w:rsidRPr="00492805">
        <w:rPr>
          <w:rFonts w:ascii="Times New Roman" w:eastAsia="Times New Roman" w:hAnsi="Times New Roman" w:cs="Times New Roman"/>
          <w:sz w:val="28"/>
          <w:szCs w:val="28"/>
        </w:rPr>
        <w:t>ї</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12. Назва</w:t>
      </w:r>
      <w:r w:rsidRPr="00492805">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lang w:val="ru-RU"/>
        </w:rPr>
        <w:t>завод</w:t>
      </w:r>
      <w:r w:rsidRPr="00492805">
        <w:rPr>
          <w:rFonts w:ascii="Times New Roman" w:eastAsia="Times New Roman" w:hAnsi="Times New Roman" w:cs="Times New Roman"/>
          <w:sz w:val="28"/>
          <w:szCs w:val="28"/>
        </w:rPr>
        <w:t>і</w:t>
      </w:r>
      <w:r w:rsidRPr="00492805">
        <w:rPr>
          <w:rFonts w:ascii="Times New Roman" w:eastAsia="Times New Roman" w:hAnsi="Times New Roman" w:cs="Times New Roman"/>
          <w:sz w:val="28"/>
          <w:szCs w:val="28"/>
          <w:lang w:val="ru-RU"/>
        </w:rPr>
        <w:t xml:space="preserve">в, фабрик, </w:t>
      </w:r>
      <w:r w:rsidRPr="00492805">
        <w:rPr>
          <w:rFonts w:ascii="Times New Roman" w:eastAsia="Times New Roman" w:hAnsi="Times New Roman" w:cs="Times New Roman"/>
          <w:sz w:val="28"/>
          <w:szCs w:val="28"/>
        </w:rPr>
        <w:t xml:space="preserve"> підприємств та їх продукції </w:t>
      </w:r>
      <w:r w:rsidRPr="00492805">
        <w:rPr>
          <w:rFonts w:ascii="Times New Roman" w:eastAsia="Times New Roman" w:hAnsi="Times New Roman" w:cs="Times New Roman"/>
          <w:sz w:val="28"/>
          <w:szCs w:val="28"/>
          <w:lang w:val="ru-RU"/>
        </w:rPr>
        <w:t>(Напри</w:t>
      </w:r>
      <w:r w:rsidRPr="00492805">
        <w:rPr>
          <w:rFonts w:ascii="Times New Roman" w:eastAsia="Times New Roman" w:hAnsi="Times New Roman" w:cs="Times New Roman"/>
          <w:sz w:val="28"/>
          <w:szCs w:val="28"/>
        </w:rPr>
        <w:t>клад</w:t>
      </w:r>
      <w:r w:rsidRPr="00492805">
        <w:rPr>
          <w:rFonts w:ascii="Times New Roman" w:eastAsia="Times New Roman" w:hAnsi="Times New Roman" w:cs="Times New Roman"/>
          <w:sz w:val="28"/>
          <w:szCs w:val="28"/>
          <w:lang w:val="ru-RU"/>
        </w:rPr>
        <w:t>,</w:t>
      </w:r>
      <w:r w:rsidRPr="00492805">
        <w:rPr>
          <w:rFonts w:ascii="Times New Roman" w:eastAsia="Times New Roman" w:hAnsi="Times New Roman" w:cs="Times New Roman"/>
          <w:sz w:val="28"/>
          <w:szCs w:val="28"/>
        </w:rPr>
        <w:t xml:space="preserve"> видавництво-друкування книг</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13. Сезон</w:t>
      </w:r>
      <w:r w:rsidRPr="00492805">
        <w:rPr>
          <w:rFonts w:ascii="Times New Roman" w:eastAsia="Times New Roman" w:hAnsi="Times New Roman" w:cs="Times New Roman"/>
          <w:sz w:val="28"/>
          <w:szCs w:val="28"/>
        </w:rPr>
        <w:t>и року ї їх прояви</w:t>
      </w:r>
      <w:r w:rsidRPr="00492805">
        <w:rPr>
          <w:rFonts w:ascii="Times New Roman" w:eastAsia="Times New Roman" w:hAnsi="Times New Roman" w:cs="Times New Roman"/>
          <w:sz w:val="28"/>
          <w:szCs w:val="28"/>
          <w:lang w:val="ru-RU"/>
        </w:rPr>
        <w:t>.</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14. Рослини,  тварини.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Компетентнісно-орієнтовані завдання цікаві тим, що починаються зі стимулу, який мотивує учнів до активної діяльності, емоційно насичує урок. </w:t>
      </w:r>
      <w:r w:rsidRPr="00492805">
        <w:rPr>
          <w:rFonts w:ascii="Times New Roman" w:eastAsia="Times New Roman" w:hAnsi="Times New Roman" w:cs="Times New Roman"/>
          <w:sz w:val="28"/>
          <w:szCs w:val="28"/>
          <w:lang w:val="ru-RU"/>
        </w:rPr>
        <w:t>Опис, будь-яких життєвих (проблемних) ситуацій, стимулює дітей на активну роботу.</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Задачне формулювання точно вказує на діяльність учнів, необхідну для виконання завдання. Воно ставить мету діяльності, формулює вимоги до відповіді. Тут головне для вчителя коректно сформулювати завдання, враховуючи рівень учнів. На даному етапі формую аспекти первинної обробки інформації, планування інформаційного пошуку.</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Бланк для виконання завдання задає структуру пред'явлення учням результату своєї діяльності з виконання завдання. Форма для фіксації відповіді залежить від форми проведення контролю (письмовій або комп'ютерної). Місце, для фіксації відповіді, повинно бути чітко визначено.</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 </w:t>
      </w:r>
      <w:r w:rsidRPr="00492805">
        <w:rPr>
          <w:rFonts w:ascii="Times New Roman" w:eastAsia="Times New Roman" w:hAnsi="Times New Roman" w:cs="Times New Roman"/>
          <w:sz w:val="28"/>
          <w:szCs w:val="28"/>
        </w:rPr>
        <w:t xml:space="preserve">Працюючи з компетентнісно-орієнтованим завданням, учні освоюють аспект публічного виступу, вчаться дотримуватися норм публічної промови і регламенту, готують план виступу, працюють з питаннями, поставленими на уточнення і розуміння. Формується продуктивна групова комунікація. Учні самостійно дотримуються  заданої процедури групового обговорення, роз'яснюють свою ідею або аргументують своє ставлення до ідей інших членів групи. </w:t>
      </w:r>
      <w:r w:rsidRPr="00492805">
        <w:rPr>
          <w:rFonts w:ascii="Times New Roman" w:eastAsia="Times New Roman" w:hAnsi="Times New Roman" w:cs="Times New Roman"/>
          <w:sz w:val="28"/>
          <w:szCs w:val="28"/>
          <w:lang w:val="ru-RU"/>
        </w:rPr>
        <w:t>Тим самим розвивається комунікативна компетентність.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Після того як учні виконають компетентнісно-орієнтоване завдання, їм пропонується модельна відповідь. Це перелік ймовірних вірних і частково вірних відповідей для завдання відкритого типу з заданою структурою відповіді.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xml:space="preserve">    </w:t>
      </w:r>
      <w:r w:rsidRPr="00492805">
        <w:rPr>
          <w:rFonts w:ascii="Times New Roman" w:eastAsia="Times New Roman" w:hAnsi="Times New Roman" w:cs="Times New Roman"/>
          <w:sz w:val="28"/>
          <w:szCs w:val="28"/>
          <w:lang w:val="ru-RU"/>
        </w:rPr>
        <w:t>На цьому етапі у учнів формується аспект оцінки діяльності, коли діти виконують поточний контроль своєї діяльності за заданим алгоритмом. Або ж оцінка результату (продукту) діяльності, коли учень порівнює характеристики запланованого і отриманого продукту і робить висновок про відповідність продукту задуму. Відбувається оцінка власного просування (рефлексія), діти вказують на сильні і слабкі сторони своєї діяльності, називають мотиви своїх дій. Усе це формує компетентність вирішення проблем.</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lang w:val="ru-RU"/>
        </w:rPr>
        <w:t>Таким чином, організована робота над компетентнісно-орієнтованими завданнями дозволяє формувати основи компетенцій.</w:t>
      </w:r>
    </w:p>
    <w:p w:rsidR="00492805" w:rsidRPr="00492805" w:rsidRDefault="00492805" w:rsidP="00492805">
      <w:pPr>
        <w:spacing w:after="0" w:line="240" w:lineRule="auto"/>
        <w:jc w:val="center"/>
        <w:rPr>
          <w:rFonts w:ascii="Times New Roman" w:eastAsia="Times New Roman" w:hAnsi="Times New Roman" w:cs="Times New Roman"/>
          <w:sz w:val="24"/>
          <w:szCs w:val="24"/>
        </w:rPr>
      </w:pPr>
      <w:r w:rsidRPr="00492805">
        <w:rPr>
          <w:rFonts w:ascii="Times New Roman" w:eastAsia="Times New Roman" w:hAnsi="Times New Roman" w:cs="Times New Roman"/>
          <w:b/>
          <w:bCs/>
          <w:sz w:val="28"/>
          <w:szCs w:val="28"/>
        </w:rPr>
        <w:t>Як навчити учнів виконувати компетентнісні завдання</w:t>
      </w:r>
      <w:r w:rsidRPr="00492805">
        <w:rPr>
          <w:rFonts w:ascii="Times New Roman" w:eastAsia="Times New Roman" w:hAnsi="Times New Roman" w:cs="Times New Roman"/>
          <w:sz w:val="28"/>
          <w:szCs w:val="28"/>
        </w:rPr>
        <w:t>.</w:t>
      </w:r>
    </w:p>
    <w:p w:rsidR="00492805" w:rsidRPr="00492805" w:rsidRDefault="00492805" w:rsidP="00492805">
      <w:pPr>
        <w:spacing w:after="0" w:line="240" w:lineRule="auto"/>
        <w:contextualSpacing/>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 Перед виконанням   нового виду завдань слід провести тренінги із формування  вміння виконувати даний вид роботи.</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1.Для тренування дати учням 4 завдання із різних предметів,щоб  вони відшукали  у їх структурі спільні складові. Вказати на знаки, що  позначають   структурні елементи завдань.</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Запитання учителя:</w:t>
      </w:r>
    </w:p>
    <w:p w:rsidR="00492805" w:rsidRPr="00492805" w:rsidRDefault="00AF76AE" w:rsidP="004928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 xml:space="preserve">Із скількох частин складаються такі завдання? </w:t>
      </w:r>
    </w:p>
    <w:p w:rsidR="00492805" w:rsidRPr="00492805" w:rsidRDefault="00AF76AE" w:rsidP="004928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У якій із частин сформульовано задачу?</w:t>
      </w:r>
    </w:p>
    <w:p w:rsidR="00492805" w:rsidRPr="00492805" w:rsidRDefault="00AF76AE" w:rsidP="004928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Де можна відшукати матеріал для виконання задачі?</w:t>
      </w:r>
    </w:p>
    <w:p w:rsidR="00492805" w:rsidRPr="00492805" w:rsidRDefault="00AF76AE" w:rsidP="004928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Де записати результати виконання завдання?</w:t>
      </w:r>
    </w:p>
    <w:p w:rsidR="00492805" w:rsidRPr="00492805" w:rsidRDefault="00AF76AE" w:rsidP="004928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Де дізнатися про оцінювання завдання?</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2.Тренування у заповненні таблиці</w:t>
      </w:r>
    </w:p>
    <w:p w:rsidR="00492805" w:rsidRPr="00492805" w:rsidRDefault="00492805" w:rsidP="00492805">
      <w:pPr>
        <w:spacing w:after="0" w:line="240" w:lineRule="auto"/>
        <w:contextualSpacing/>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Беремо будь-яке завдання, де результат слід записати у таблицю.</w:t>
      </w:r>
    </w:p>
    <w:p w:rsidR="00492805" w:rsidRPr="00492805" w:rsidRDefault="00492805" w:rsidP="00492805">
      <w:pPr>
        <w:spacing w:after="0" w:line="240" w:lineRule="auto"/>
        <w:contextualSpacing/>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Ставимо пастки на заповнення таблиці:</w:t>
      </w:r>
    </w:p>
    <w:p w:rsidR="00492805" w:rsidRPr="00492805" w:rsidRDefault="00560B57" w:rsidP="004928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запис зроблено не в ту колонку</w:t>
      </w:r>
    </w:p>
    <w:p w:rsidR="00492805" w:rsidRPr="00492805" w:rsidRDefault="00560B57" w:rsidP="0049280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492805" w:rsidRPr="00492805">
        <w:rPr>
          <w:rFonts w:ascii="Times New Roman" w:eastAsia="Times New Roman" w:hAnsi="Times New Roman" w:cs="Times New Roman"/>
          <w:sz w:val="28"/>
          <w:szCs w:val="28"/>
        </w:rPr>
        <w:t>пропущено одну комірку у таблиці. Про що це говорить?</w:t>
      </w:r>
    </w:p>
    <w:p w:rsidR="00492805" w:rsidRPr="00492805" w:rsidRDefault="00492805" w:rsidP="00492805">
      <w:pPr>
        <w:spacing w:after="0" w:line="240" w:lineRule="auto"/>
        <w:contextualSpacing/>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Робимо висновки  про правила заповнення та  помилки у заповненні.</w:t>
      </w:r>
    </w:p>
    <w:p w:rsidR="00492805" w:rsidRPr="00492805" w:rsidRDefault="00492805" w:rsidP="00492805">
      <w:pPr>
        <w:spacing w:after="0" w:line="240" w:lineRule="auto"/>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3.Оцінювання роботи.</w:t>
      </w:r>
    </w:p>
    <w:p w:rsidR="00492805" w:rsidRPr="00492805" w:rsidRDefault="00492805" w:rsidP="00492805">
      <w:pPr>
        <w:spacing w:after="0" w:line="240" w:lineRule="auto"/>
        <w:contextualSpacing/>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Пропонуємо  виконані роботи та  описане оцінювання даної роботи. Чи правильно оцінено роботу?</w:t>
      </w:r>
    </w:p>
    <w:p w:rsidR="00492805" w:rsidRPr="00492805" w:rsidRDefault="00492805" w:rsidP="00492805">
      <w:pPr>
        <w:spacing w:after="0" w:line="240" w:lineRule="auto"/>
        <w:contextualSpacing/>
        <w:jc w:val="both"/>
        <w:rPr>
          <w:rFonts w:ascii="Times New Roman" w:eastAsia="Times New Roman" w:hAnsi="Times New Roman" w:cs="Times New Roman"/>
          <w:sz w:val="24"/>
          <w:szCs w:val="24"/>
        </w:rPr>
      </w:pPr>
      <w:r w:rsidRPr="00492805">
        <w:rPr>
          <w:rFonts w:ascii="Times New Roman" w:eastAsia="Times New Roman" w:hAnsi="Times New Roman" w:cs="Times New Roman"/>
          <w:sz w:val="28"/>
          <w:szCs w:val="28"/>
        </w:rPr>
        <w:t>4.  Виконання однієї-двох типових компетентнісних задач фронтально із коментуванням.</w:t>
      </w:r>
    </w:p>
    <w:p w:rsidR="006D5E8A" w:rsidRPr="005A1845" w:rsidRDefault="006F3A0B" w:rsidP="006D5E8A">
      <w:pPr>
        <w:spacing w:before="100" w:beforeAutospacing="1" w:after="100" w:afterAutospacing="1" w:line="240" w:lineRule="auto"/>
        <w:rPr>
          <w:rFonts w:ascii="Times New Roman" w:eastAsia="Times New Roman" w:hAnsi="Times New Roman" w:cs="Times New Roman"/>
          <w:b/>
          <w:bCs/>
          <w:sz w:val="32"/>
          <w:szCs w:val="32"/>
        </w:rPr>
      </w:pPr>
      <w:r w:rsidRPr="005A1845">
        <w:rPr>
          <w:rFonts w:ascii="Times New Roman" w:eastAsia="Times New Roman" w:hAnsi="Times New Roman" w:cs="Times New Roman"/>
          <w:b/>
          <w:bCs/>
          <w:noProof/>
          <w:sz w:val="32"/>
          <w:szCs w:val="32"/>
        </w:rPr>
        <w:drawing>
          <wp:anchor distT="0" distB="0" distL="114300" distR="114300" simplePos="0" relativeHeight="251658240" behindDoc="1" locked="0" layoutInCell="1" allowOverlap="1">
            <wp:simplePos x="0" y="0"/>
            <wp:positionH relativeFrom="column">
              <wp:posOffset>-130175</wp:posOffset>
            </wp:positionH>
            <wp:positionV relativeFrom="paragraph">
              <wp:posOffset>552450</wp:posOffset>
            </wp:positionV>
            <wp:extent cx="713105" cy="723265"/>
            <wp:effectExtent l="19050" t="0" r="0" b="0"/>
            <wp:wrapThrough wrapText="bothSides">
              <wp:wrapPolygon edited="0">
                <wp:start x="-577" y="0"/>
                <wp:lineTo x="-577" y="21050"/>
                <wp:lineTo x="21350" y="21050"/>
                <wp:lineTo x="21350" y="0"/>
                <wp:lineTo x="-577" y="0"/>
              </wp:wrapPolygon>
            </wp:wrapThrough>
            <wp:docPr id="13" name="Рисунок 13" descr="http://korysne.ostriv.in.ua/images/publications/4/6241/131520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korysne.ostriv.in.ua/images/publications/4/6241/1315205340.jpg"/>
                    <pic:cNvPicPr>
                      <a:picLocks noChangeAspect="1" noChangeArrowheads="1"/>
                    </pic:cNvPicPr>
                  </pic:nvPicPr>
                  <pic:blipFill>
                    <a:blip r:embed="rId6" cstate="print"/>
                    <a:srcRect/>
                    <a:stretch>
                      <a:fillRect/>
                    </a:stretch>
                  </pic:blipFill>
                  <pic:spPr bwMode="auto">
                    <a:xfrm>
                      <a:off x="0" y="0"/>
                      <a:ext cx="713105" cy="723265"/>
                    </a:xfrm>
                    <a:prstGeom prst="rect">
                      <a:avLst/>
                    </a:prstGeom>
                    <a:noFill/>
                  </pic:spPr>
                </pic:pic>
              </a:graphicData>
            </a:graphic>
          </wp:anchor>
        </w:drawing>
      </w:r>
      <w:r w:rsidRPr="005A1845">
        <w:rPr>
          <w:rFonts w:ascii="Times New Roman" w:eastAsia="Times New Roman" w:hAnsi="Times New Roman" w:cs="Times New Roman"/>
          <w:b/>
          <w:bCs/>
          <w:sz w:val="32"/>
          <w:szCs w:val="32"/>
        </w:rPr>
        <w:t>Умовні позначки у структурі компетентнісно-орієнтованих завдань</w:t>
      </w:r>
    </w:p>
    <w:p w:rsidR="006F3A0B" w:rsidRDefault="006F3A0B" w:rsidP="006D5E8A">
      <w:pPr>
        <w:spacing w:before="100" w:beforeAutospacing="1" w:after="100" w:afterAutospacing="1" w:line="240" w:lineRule="auto"/>
        <w:rPr>
          <w:rFonts w:ascii="Times New Roman" w:eastAsia="Times New Roman" w:hAnsi="Times New Roman" w:cs="Times New Roman"/>
          <w:bCs/>
          <w:sz w:val="28"/>
          <w:szCs w:val="28"/>
        </w:rPr>
      </w:pPr>
      <w:r w:rsidRPr="00492805">
        <w:rPr>
          <w:rFonts w:ascii="Times New Roman" w:eastAsia="Times New Roman" w:hAnsi="Times New Roman" w:cs="Times New Roman"/>
          <w:b/>
          <w:bCs/>
          <w:sz w:val="28"/>
          <w:szCs w:val="28"/>
        </w:rPr>
        <w:t>Задачне формулювання</w:t>
      </w:r>
      <w:r w:rsidRPr="00492805">
        <w:rPr>
          <w:rFonts w:ascii="Times New Roman" w:eastAsia="Times New Roman" w:hAnsi="Times New Roman" w:cs="Times New Roman"/>
          <w:bCs/>
          <w:sz w:val="28"/>
          <w:szCs w:val="28"/>
        </w:rPr>
        <w:t xml:space="preserve"> розуміється однозначно, чітко співвідноситься з модельною відповіддю, відповідає віку учня, цікаве для нього</w:t>
      </w:r>
      <w:r>
        <w:rPr>
          <w:rFonts w:ascii="Times New Roman" w:eastAsia="Times New Roman" w:hAnsi="Times New Roman" w:cs="Times New Roman"/>
          <w:bCs/>
          <w:sz w:val="28"/>
          <w:szCs w:val="28"/>
        </w:rPr>
        <w:t>.</w:t>
      </w:r>
    </w:p>
    <w:p w:rsidR="006D5E8A" w:rsidRDefault="006F3A0B" w:rsidP="006D5E8A">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hAnsi="Times New Roman"/>
          <w:noProof/>
          <w:sz w:val="28"/>
          <w:szCs w:val="28"/>
        </w:rPr>
        <w:drawing>
          <wp:inline distT="0" distB="0" distL="0" distR="0">
            <wp:extent cx="731577" cy="759166"/>
            <wp:effectExtent l="19050" t="0" r="0" b="0"/>
            <wp:docPr id="1" name="Рисунок 1" descr="http://kz-en.ru/Materiali/kazakhskijjazyk/zhumbak/Ucheb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z-en.ru/Materiali/kazakhskijjazyk/zhumbak/Ucheba.jpeg"/>
                    <pic:cNvPicPr>
                      <a:picLocks noChangeAspect="1" noChangeArrowheads="1"/>
                    </pic:cNvPicPr>
                  </pic:nvPicPr>
                  <pic:blipFill>
                    <a:blip r:embed="rId7" cstate="print"/>
                    <a:srcRect/>
                    <a:stretch>
                      <a:fillRect/>
                    </a:stretch>
                  </pic:blipFill>
                  <pic:spPr bwMode="auto">
                    <a:xfrm>
                      <a:off x="0" y="0"/>
                      <a:ext cx="741200" cy="769152"/>
                    </a:xfrm>
                    <a:prstGeom prst="rect">
                      <a:avLst/>
                    </a:prstGeom>
                    <a:noFill/>
                    <a:ln w="9525">
                      <a:noFill/>
                      <a:miter lim="800000"/>
                      <a:headEnd/>
                      <a:tailEnd/>
                    </a:ln>
                  </pic:spPr>
                </pic:pic>
              </a:graphicData>
            </a:graphic>
          </wp:inline>
        </w:drawing>
      </w:r>
      <w:r w:rsidRPr="00492805">
        <w:rPr>
          <w:rFonts w:ascii="Times New Roman" w:eastAsia="Times New Roman" w:hAnsi="Times New Roman" w:cs="Times New Roman"/>
          <w:b/>
          <w:bCs/>
          <w:sz w:val="28"/>
          <w:szCs w:val="28"/>
        </w:rPr>
        <w:t>Джерело інформації</w:t>
      </w:r>
      <w:r w:rsidRPr="00492805">
        <w:rPr>
          <w:rFonts w:ascii="Times New Roman" w:eastAsia="Times New Roman" w:hAnsi="Times New Roman" w:cs="Times New Roman"/>
          <w:bCs/>
          <w:sz w:val="28"/>
          <w:szCs w:val="28"/>
        </w:rPr>
        <w:t xml:space="preserve"> містить інформацію, необхідну</w:t>
      </w:r>
      <w:r>
        <w:rPr>
          <w:rFonts w:ascii="Times New Roman" w:eastAsia="Times New Roman" w:hAnsi="Times New Roman" w:cs="Times New Roman"/>
          <w:bCs/>
          <w:sz w:val="28"/>
          <w:szCs w:val="28"/>
        </w:rPr>
        <w:t xml:space="preserve"> для успішної діяльності учня для виконання</w:t>
      </w:r>
      <w:r w:rsidRPr="00492805">
        <w:rPr>
          <w:rFonts w:ascii="Times New Roman" w:eastAsia="Times New Roman" w:hAnsi="Times New Roman" w:cs="Times New Roman"/>
          <w:bCs/>
          <w:sz w:val="28"/>
          <w:szCs w:val="28"/>
        </w:rPr>
        <w:t xml:space="preserve"> завдання</w:t>
      </w:r>
      <w:r w:rsidR="005A1845">
        <w:rPr>
          <w:rFonts w:ascii="Times New Roman" w:eastAsia="Times New Roman" w:hAnsi="Times New Roman" w:cs="Times New Roman"/>
          <w:b/>
          <w:bCs/>
          <w:sz w:val="28"/>
          <w:szCs w:val="28"/>
        </w:rPr>
        <w:t>.</w:t>
      </w:r>
    </w:p>
    <w:p w:rsidR="005A1845" w:rsidRPr="00492805" w:rsidRDefault="005A1845" w:rsidP="005A1845">
      <w:pPr>
        <w:spacing w:after="0" w:line="240" w:lineRule="auto"/>
        <w:jc w:val="both"/>
        <w:rPr>
          <w:rFonts w:ascii="Times New Roman" w:eastAsia="Times New Roman" w:hAnsi="Times New Roman" w:cs="Times New Roman"/>
          <w:sz w:val="24"/>
          <w:szCs w:val="24"/>
        </w:rPr>
      </w:pPr>
      <w:r>
        <w:rPr>
          <w:rFonts w:ascii="Times New Roman" w:hAnsi="Times New Roman"/>
          <w:noProof/>
          <w:sz w:val="28"/>
          <w:szCs w:val="28"/>
        </w:rPr>
        <w:drawing>
          <wp:inline distT="0" distB="0" distL="0" distR="0">
            <wp:extent cx="731577" cy="645951"/>
            <wp:effectExtent l="19050" t="0" r="0" b="0"/>
            <wp:docPr id="4" name="Рисунок 4" descr="https://encrypted-tbn0.gstatic.com/images?q=tbn:ANd9GcT4_y5Q0gx6aSDSzs8urQyV4Xbgek6hvDOLbnAT9PkkYYh87q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4_y5Q0gx6aSDSzs8urQyV4Xbgek6hvDOLbnAT9PkkYYh87qkf"/>
                    <pic:cNvPicPr>
                      <a:picLocks noChangeAspect="1" noChangeArrowheads="1"/>
                    </pic:cNvPicPr>
                  </pic:nvPicPr>
                  <pic:blipFill>
                    <a:blip r:embed="rId8" cstate="print"/>
                    <a:srcRect/>
                    <a:stretch>
                      <a:fillRect/>
                    </a:stretch>
                  </pic:blipFill>
                  <pic:spPr bwMode="auto">
                    <a:xfrm>
                      <a:off x="0" y="0"/>
                      <a:ext cx="734168" cy="648239"/>
                    </a:xfrm>
                    <a:prstGeom prst="rect">
                      <a:avLst/>
                    </a:prstGeom>
                    <a:noFill/>
                    <a:ln w="9525">
                      <a:noFill/>
                      <a:miter lim="800000"/>
                      <a:headEnd/>
                      <a:tailEnd/>
                    </a:ln>
                  </pic:spPr>
                </pic:pic>
              </a:graphicData>
            </a:graphic>
          </wp:inline>
        </w:drawing>
      </w:r>
      <w:r w:rsidRPr="005A1845">
        <w:rPr>
          <w:rFonts w:ascii="Times New Roman" w:eastAsia="Times New Roman" w:hAnsi="Times New Roman" w:cs="Times New Roman"/>
          <w:b/>
          <w:bCs/>
          <w:sz w:val="28"/>
          <w:szCs w:val="28"/>
        </w:rPr>
        <w:t xml:space="preserve"> </w:t>
      </w:r>
      <w:r w:rsidRPr="00492805">
        <w:rPr>
          <w:rFonts w:ascii="Times New Roman" w:eastAsia="Times New Roman" w:hAnsi="Times New Roman" w:cs="Times New Roman"/>
          <w:b/>
          <w:bCs/>
          <w:sz w:val="28"/>
          <w:szCs w:val="28"/>
        </w:rPr>
        <w:t>Бланк</w:t>
      </w:r>
      <w:r w:rsidRPr="00492805">
        <w:rPr>
          <w:rFonts w:ascii="Times New Roman" w:eastAsia="Times New Roman" w:hAnsi="Times New Roman" w:cs="Times New Roman"/>
          <w:bCs/>
          <w:sz w:val="28"/>
          <w:szCs w:val="28"/>
        </w:rPr>
        <w:t xml:space="preserve"> задає структуру представлення учнями результату власної діяльності.</w:t>
      </w:r>
    </w:p>
    <w:p w:rsidR="005A1845" w:rsidRPr="00B448EF" w:rsidRDefault="005A1845" w:rsidP="006D5E8A">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hAnsi="Times New Roman"/>
          <w:noProof/>
          <w:sz w:val="28"/>
          <w:szCs w:val="28"/>
        </w:rPr>
        <w:drawing>
          <wp:inline distT="0" distB="0" distL="0" distR="0">
            <wp:extent cx="628015" cy="546100"/>
            <wp:effectExtent l="19050" t="0" r="635" b="0"/>
            <wp:docPr id="7" name="Рисунок 7" descr="https://encrypted-tbn3.gstatic.com/images?q=tbn:ANd9GcS0Wl8p3pcGCf91eHpL3fiApev9qKz_UY7kAhGcn_gFnwUoYvCn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0Wl8p3pcGCf91eHpL3fiApev9qKz_UY7kAhGcn_gFnwUoYvCn4A"/>
                    <pic:cNvPicPr>
                      <a:picLocks noChangeAspect="1" noChangeArrowheads="1"/>
                    </pic:cNvPicPr>
                  </pic:nvPicPr>
                  <pic:blipFill>
                    <a:blip r:embed="rId9" cstate="print"/>
                    <a:srcRect/>
                    <a:stretch>
                      <a:fillRect/>
                    </a:stretch>
                  </pic:blipFill>
                  <pic:spPr bwMode="auto">
                    <a:xfrm>
                      <a:off x="0" y="0"/>
                      <a:ext cx="628015" cy="546100"/>
                    </a:xfrm>
                    <a:prstGeom prst="rect">
                      <a:avLst/>
                    </a:prstGeom>
                    <a:noFill/>
                    <a:ln w="9525">
                      <a:noFill/>
                      <a:miter lim="800000"/>
                      <a:headEnd/>
                      <a:tailEnd/>
                    </a:ln>
                  </pic:spPr>
                </pic:pic>
              </a:graphicData>
            </a:graphic>
          </wp:inline>
        </w:drawing>
      </w:r>
      <w:r w:rsidRPr="005A1845">
        <w:rPr>
          <w:rFonts w:ascii="Times New Roman" w:eastAsia="Times New Roman" w:hAnsi="Times New Roman" w:cs="Times New Roman"/>
          <w:b/>
          <w:bCs/>
          <w:sz w:val="28"/>
          <w:szCs w:val="28"/>
        </w:rPr>
        <w:t xml:space="preserve"> </w:t>
      </w:r>
      <w:r w:rsidRPr="00492805">
        <w:rPr>
          <w:rFonts w:ascii="Times New Roman" w:eastAsia="Times New Roman" w:hAnsi="Times New Roman" w:cs="Times New Roman"/>
          <w:b/>
          <w:bCs/>
          <w:sz w:val="28"/>
          <w:szCs w:val="28"/>
        </w:rPr>
        <w:t>Інструмент перевірки</w:t>
      </w:r>
      <w:r w:rsidRPr="00492805">
        <w:rPr>
          <w:rFonts w:ascii="Times New Roman" w:eastAsia="Times New Roman" w:hAnsi="Times New Roman" w:cs="Times New Roman"/>
          <w:sz w:val="28"/>
          <w:szCs w:val="28"/>
        </w:rPr>
        <w:t xml:space="preserve"> визначає кількісь балів за кожен етап дільності і загальний підсумок</w:t>
      </w:r>
    </w:p>
    <w:p w:rsidR="006D5E8A" w:rsidRPr="00B448EF" w:rsidRDefault="006D5E8A" w:rsidP="006D5E8A">
      <w:pPr>
        <w:spacing w:before="100" w:beforeAutospacing="1" w:after="100" w:afterAutospacing="1" w:line="240" w:lineRule="auto"/>
        <w:rPr>
          <w:rFonts w:ascii="Times New Roman" w:eastAsia="Times New Roman" w:hAnsi="Times New Roman" w:cs="Times New Roman"/>
          <w:b/>
          <w:bCs/>
          <w:sz w:val="28"/>
          <w:szCs w:val="28"/>
        </w:rPr>
      </w:pPr>
    </w:p>
    <w:p w:rsidR="006D5E8A" w:rsidRPr="00B448EF" w:rsidRDefault="006D5E8A" w:rsidP="006D5E8A">
      <w:pPr>
        <w:spacing w:before="100" w:beforeAutospacing="1" w:after="100" w:afterAutospacing="1" w:line="240" w:lineRule="auto"/>
        <w:rPr>
          <w:rFonts w:ascii="Times New Roman" w:eastAsia="Times New Roman" w:hAnsi="Times New Roman" w:cs="Times New Roman"/>
          <w:b/>
          <w:bCs/>
          <w:sz w:val="28"/>
          <w:szCs w:val="28"/>
        </w:rPr>
      </w:pPr>
    </w:p>
    <w:p w:rsidR="006D5E8A" w:rsidRDefault="006D5E8A" w:rsidP="006D5E8A">
      <w:pPr>
        <w:spacing w:before="100" w:beforeAutospacing="1" w:after="100" w:afterAutospacing="1" w:line="240" w:lineRule="auto"/>
        <w:rPr>
          <w:rFonts w:ascii="Times New Roman" w:eastAsia="Times New Roman" w:hAnsi="Times New Roman" w:cs="Times New Roman"/>
          <w:b/>
          <w:bCs/>
          <w:sz w:val="28"/>
          <w:szCs w:val="28"/>
        </w:rPr>
      </w:pPr>
    </w:p>
    <w:p w:rsidR="00AF76AE" w:rsidRDefault="006D5E8A" w:rsidP="006D5E8A">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A1845" w:rsidRDefault="00AF76AE" w:rsidP="006D5E8A">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5A1845" w:rsidRDefault="005A1845" w:rsidP="006D5E8A">
      <w:pPr>
        <w:spacing w:before="100" w:beforeAutospacing="1" w:after="100" w:afterAutospacing="1" w:line="240" w:lineRule="auto"/>
        <w:rPr>
          <w:rFonts w:ascii="Times New Roman" w:eastAsia="Times New Roman" w:hAnsi="Times New Roman" w:cs="Times New Roman"/>
          <w:b/>
          <w:bCs/>
          <w:sz w:val="28"/>
          <w:szCs w:val="28"/>
        </w:rPr>
      </w:pPr>
    </w:p>
    <w:p w:rsidR="005A1845" w:rsidRDefault="005A1845" w:rsidP="006D5E8A">
      <w:pPr>
        <w:spacing w:before="100" w:beforeAutospacing="1" w:after="100" w:afterAutospacing="1" w:line="240" w:lineRule="auto"/>
        <w:rPr>
          <w:rFonts w:ascii="Times New Roman" w:eastAsia="Times New Roman" w:hAnsi="Times New Roman" w:cs="Times New Roman"/>
          <w:b/>
          <w:bCs/>
          <w:sz w:val="28"/>
          <w:szCs w:val="28"/>
        </w:rPr>
      </w:pPr>
    </w:p>
    <w:p w:rsidR="005A1845" w:rsidRDefault="005A1845" w:rsidP="006D5E8A">
      <w:pPr>
        <w:spacing w:before="100" w:beforeAutospacing="1" w:after="100" w:afterAutospacing="1" w:line="240" w:lineRule="auto"/>
        <w:rPr>
          <w:rFonts w:ascii="Times New Roman" w:eastAsia="Times New Roman" w:hAnsi="Times New Roman" w:cs="Times New Roman"/>
          <w:b/>
          <w:bCs/>
          <w:sz w:val="28"/>
          <w:szCs w:val="28"/>
        </w:rPr>
      </w:pPr>
    </w:p>
    <w:p w:rsidR="005A1845" w:rsidRDefault="005A1845" w:rsidP="006D5E8A">
      <w:pPr>
        <w:spacing w:before="100" w:beforeAutospacing="1" w:after="100" w:afterAutospacing="1" w:line="240" w:lineRule="auto"/>
        <w:rPr>
          <w:rFonts w:ascii="Times New Roman" w:eastAsia="Times New Roman" w:hAnsi="Times New Roman" w:cs="Times New Roman"/>
          <w:b/>
          <w:bCs/>
          <w:sz w:val="28"/>
          <w:szCs w:val="28"/>
        </w:rPr>
      </w:pPr>
    </w:p>
    <w:p w:rsidR="005A1845" w:rsidRDefault="005A1845" w:rsidP="006D5E8A">
      <w:pPr>
        <w:spacing w:before="100" w:beforeAutospacing="1" w:after="100" w:afterAutospacing="1" w:line="240" w:lineRule="auto"/>
        <w:rPr>
          <w:rFonts w:ascii="Times New Roman" w:eastAsia="Times New Roman" w:hAnsi="Times New Roman" w:cs="Times New Roman"/>
          <w:b/>
          <w:bCs/>
          <w:sz w:val="28"/>
          <w:szCs w:val="28"/>
        </w:rPr>
      </w:pPr>
    </w:p>
    <w:p w:rsidR="006D5E8A" w:rsidRPr="006D5E8A" w:rsidRDefault="005A1845" w:rsidP="006D5E8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AF76AE">
        <w:rPr>
          <w:rFonts w:ascii="Times New Roman" w:eastAsia="Times New Roman" w:hAnsi="Times New Roman" w:cs="Times New Roman"/>
          <w:b/>
          <w:bCs/>
          <w:sz w:val="28"/>
          <w:szCs w:val="28"/>
        </w:rPr>
        <w:t xml:space="preserve">  </w:t>
      </w:r>
      <w:r w:rsidR="006D5E8A" w:rsidRPr="006D5E8A">
        <w:rPr>
          <w:rFonts w:ascii="Times New Roman" w:eastAsia="Times New Roman" w:hAnsi="Times New Roman" w:cs="Times New Roman"/>
          <w:b/>
          <w:bCs/>
          <w:sz w:val="28"/>
          <w:szCs w:val="28"/>
        </w:rPr>
        <w:t>Література</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Байбара Т. М. Компетентнісний підхід в початковій освіті: теоретичні засади / Т. М. Байбара // Початкова школа. — 2010. - №8.</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Бібік Н. М. Компетентність і компетенції у результатах початкової освіти / Н. М. Бібік // Науковий часопис НПУ ім. Михайла Драгоманова. — серія 17 (вип. 17). - 2010.</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Державний стандарт початкової загальної освіти</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Онопрієнко О. В. Предметна математична компетентність як дидактична категорія / О. В. Онопрієнко // Початкова школа. - 2010. - № 11.</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Паршукова Н. Б. Создание и использованиевиртуальной лаборатории как средства формирования предметной компетенции по геометрии у учащихся основной школы: дис. ... канд. пед. наук : 13.00.02 / И. Б. Паршукова. — Екатеринбург, 2009.-205 с.</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Програми для середньої загальноосвітньої школи. 1-4 класи. - К.: Початкова школа, 2006. — 432 с.</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Раков С. А. Математична освіта: компетентнісний підхід з використанням ІКТ: монографія / С. А. Раков. — X.: Факт, 2005.-360 с.</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Савченко О. Я. Уміння вчитися як ключова компетентність загальної середньої освіти / О. Я. Савченко // Компетентнісний підхід у сучасній освіті; світовий досвід та українські перспективи; під заг. ред. О. В. Овчарук. — К.: К.І.С., 2005.</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Гудзик И. Ф. Компетентносно ориентированное обучение русскому языку в начальних классах (в школах с украинским языком обучения) / И. Ф. Ґудзик. - Чернівці: Видавничий дім "Букрек", 2007. - 496 с.</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Пометун О. І. Дискусія українських педагогів навколо питань запровадження компетентнісного підходу в українській освті / О. І. Пометун // Компетентнісний підхід у сучасній освіті: світовий досвід та українські перспективи : [б-ка з освітньої політики] ; під заг. ред. О. В. Овчарук. - К.: К.І.С., 2004. - С. 66-72.</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Пометун О. І. Сучасний урок. Інтерактивні технології навчання : наук.-метод, посіб. / О. І. Пометун. - К. : АСХ, 2004.-192с.</w:t>
      </w:r>
    </w:p>
    <w:p w:rsidR="006D5E8A" w:rsidRPr="006D5E8A" w:rsidRDefault="006D5E8A" w:rsidP="006D5E8A">
      <w:pPr>
        <w:numPr>
          <w:ilvl w:val="0"/>
          <w:numId w:val="18"/>
        </w:numPr>
        <w:spacing w:before="100" w:beforeAutospacing="1" w:after="100" w:afterAutospacing="1" w:line="240" w:lineRule="auto"/>
        <w:rPr>
          <w:rFonts w:ascii="Times New Roman" w:eastAsia="Times New Roman" w:hAnsi="Times New Roman" w:cs="Times New Roman"/>
          <w:sz w:val="28"/>
          <w:szCs w:val="28"/>
        </w:rPr>
      </w:pPr>
      <w:r w:rsidRPr="006D5E8A">
        <w:rPr>
          <w:rFonts w:ascii="Times New Roman" w:eastAsia="Times New Roman" w:hAnsi="Times New Roman" w:cs="Times New Roman"/>
          <w:sz w:val="28"/>
          <w:szCs w:val="28"/>
        </w:rPr>
        <w:t>Пометун О. І. Теорія і практика послідовної реалізації компетентнісного підходу в досвіді зарубіжних країн /О. І. Пометун // Компетентнісний підхід у сучасній освіті: світовий досвід та українські перспективи : [б-ка з освітньої політики]; під заг. ред. О. В. Овчарук. - К.: К.І.С., 2004. - С. 16-25.</w:t>
      </w:r>
    </w:p>
    <w:p w:rsidR="006D5E8A" w:rsidRPr="006D5E8A" w:rsidRDefault="006D5E8A">
      <w:pPr>
        <w:rPr>
          <w:rFonts w:ascii="Times New Roman" w:hAnsi="Times New Roman" w:cs="Times New Roman"/>
          <w:sz w:val="28"/>
          <w:szCs w:val="28"/>
        </w:rPr>
      </w:pPr>
    </w:p>
    <w:p w:rsidR="006D5E8A" w:rsidRPr="006D5E8A" w:rsidRDefault="006D5E8A">
      <w:pPr>
        <w:rPr>
          <w:rFonts w:ascii="Times New Roman" w:hAnsi="Times New Roman" w:cs="Times New Roman"/>
          <w:sz w:val="28"/>
          <w:szCs w:val="28"/>
        </w:rPr>
      </w:pPr>
    </w:p>
    <w:sectPr w:rsidR="006D5E8A" w:rsidRPr="006D5E8A" w:rsidSect="005B55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FC8F362"/>
    <w:lvl w:ilvl="0">
      <w:numFmt w:val="bullet"/>
      <w:lvlText w:val="*"/>
      <w:lvlJc w:val="left"/>
    </w:lvl>
  </w:abstractNum>
  <w:abstractNum w:abstractNumId="1">
    <w:nsid w:val="0000000C"/>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42812A2"/>
    <w:multiLevelType w:val="multilevel"/>
    <w:tmpl w:val="1B4A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67CF4"/>
    <w:multiLevelType w:val="multilevel"/>
    <w:tmpl w:val="BFC4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622D9"/>
    <w:multiLevelType w:val="hybridMultilevel"/>
    <w:tmpl w:val="0DFE3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8D2097"/>
    <w:multiLevelType w:val="multilevel"/>
    <w:tmpl w:val="16A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080477"/>
    <w:multiLevelType w:val="multilevel"/>
    <w:tmpl w:val="D5B8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11B07"/>
    <w:multiLevelType w:val="hybridMultilevel"/>
    <w:tmpl w:val="6C8C93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1A6FB4"/>
    <w:multiLevelType w:val="multilevel"/>
    <w:tmpl w:val="4570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E758CC"/>
    <w:multiLevelType w:val="multilevel"/>
    <w:tmpl w:val="CA38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54C75"/>
    <w:multiLevelType w:val="multilevel"/>
    <w:tmpl w:val="AFF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8537D"/>
    <w:multiLevelType w:val="multilevel"/>
    <w:tmpl w:val="8DD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E25ABE"/>
    <w:multiLevelType w:val="multilevel"/>
    <w:tmpl w:val="FB7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007E9"/>
    <w:multiLevelType w:val="hybridMultilevel"/>
    <w:tmpl w:val="DAA0B958"/>
    <w:lvl w:ilvl="0" w:tplc="CB88AA0E">
      <w:start w:val="1"/>
      <w:numFmt w:val="decimal"/>
      <w:lvlText w:val="%1."/>
      <w:lvlJc w:val="left"/>
      <w:pPr>
        <w:tabs>
          <w:tab w:val="num" w:pos="720"/>
        </w:tabs>
        <w:ind w:left="720" w:hanging="360"/>
      </w:pPr>
      <w:rPr>
        <w:b/>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52A71F17"/>
    <w:multiLevelType w:val="multilevel"/>
    <w:tmpl w:val="DEF4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427C39"/>
    <w:multiLevelType w:val="multilevel"/>
    <w:tmpl w:val="BAC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C69EF"/>
    <w:multiLevelType w:val="multilevel"/>
    <w:tmpl w:val="92F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EB6C9C"/>
    <w:multiLevelType w:val="hybridMultilevel"/>
    <w:tmpl w:val="EB50EAFA"/>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8">
    <w:nsid w:val="63C84DC7"/>
    <w:multiLevelType w:val="hybridMultilevel"/>
    <w:tmpl w:val="1D6E7A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995DDB"/>
    <w:multiLevelType w:val="multilevel"/>
    <w:tmpl w:val="EBE0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466367"/>
    <w:multiLevelType w:val="multilevel"/>
    <w:tmpl w:val="745A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EB4FA9"/>
    <w:multiLevelType w:val="multilevel"/>
    <w:tmpl w:val="90E6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4D0099"/>
    <w:multiLevelType w:val="multilevel"/>
    <w:tmpl w:val="150E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9D70EE"/>
    <w:multiLevelType w:val="multilevel"/>
    <w:tmpl w:val="78D0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233B1A"/>
    <w:multiLevelType w:val="hybridMultilevel"/>
    <w:tmpl w:val="0720CA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F1D5BBB"/>
    <w:multiLevelType w:val="multilevel"/>
    <w:tmpl w:val="B26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2"/>
  </w:num>
  <w:num w:numId="3">
    <w:abstractNumId w:val="3"/>
  </w:num>
  <w:num w:numId="4">
    <w:abstractNumId w:val="15"/>
  </w:num>
  <w:num w:numId="5">
    <w:abstractNumId w:val="16"/>
  </w:num>
  <w:num w:numId="6">
    <w:abstractNumId w:val="12"/>
  </w:num>
  <w:num w:numId="7">
    <w:abstractNumId w:val="5"/>
  </w:num>
  <w:num w:numId="8">
    <w:abstractNumId w:val="14"/>
  </w:num>
  <w:num w:numId="9">
    <w:abstractNumId w:val="6"/>
  </w:num>
  <w:num w:numId="10">
    <w:abstractNumId w:val="2"/>
  </w:num>
  <w:num w:numId="11">
    <w:abstractNumId w:val="23"/>
  </w:num>
  <w:num w:numId="12">
    <w:abstractNumId w:val="19"/>
  </w:num>
  <w:num w:numId="13">
    <w:abstractNumId w:val="9"/>
  </w:num>
  <w:num w:numId="14">
    <w:abstractNumId w:val="10"/>
  </w:num>
  <w:num w:numId="15">
    <w:abstractNumId w:val="8"/>
  </w:num>
  <w:num w:numId="16">
    <w:abstractNumId w:val="20"/>
  </w:num>
  <w:num w:numId="17">
    <w:abstractNumId w:val="21"/>
  </w:num>
  <w:num w:numId="18">
    <w:abstractNumId w:val="25"/>
  </w:num>
  <w:num w:numId="19">
    <w:abstractNumId w:val="4"/>
  </w:num>
  <w:num w:numId="20">
    <w:abstractNumId w:val="18"/>
  </w:num>
  <w:num w:numId="2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2">
    <w:abstractNumId w:val="17"/>
  </w:num>
  <w:num w:numId="23">
    <w:abstractNumId w:val="13"/>
  </w:num>
  <w:num w:numId="24">
    <w:abstractNumId w:val="24"/>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8B"/>
    <w:rsid w:val="00066CF0"/>
    <w:rsid w:val="0019728B"/>
    <w:rsid w:val="001D0314"/>
    <w:rsid w:val="001E3D09"/>
    <w:rsid w:val="00231094"/>
    <w:rsid w:val="0026433D"/>
    <w:rsid w:val="002A2A0C"/>
    <w:rsid w:val="00417BDD"/>
    <w:rsid w:val="00492805"/>
    <w:rsid w:val="00560B57"/>
    <w:rsid w:val="005A1845"/>
    <w:rsid w:val="005B555D"/>
    <w:rsid w:val="006D5E8A"/>
    <w:rsid w:val="006F3A0B"/>
    <w:rsid w:val="008B5D9B"/>
    <w:rsid w:val="00977DF5"/>
    <w:rsid w:val="00AD04C3"/>
    <w:rsid w:val="00AF76AE"/>
    <w:rsid w:val="00B448EF"/>
    <w:rsid w:val="00CC36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2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728B"/>
    <w:rPr>
      <w:b/>
      <w:bCs/>
    </w:rPr>
  </w:style>
  <w:style w:type="character" w:styleId="a5">
    <w:name w:val="Emphasis"/>
    <w:basedOn w:val="a0"/>
    <w:uiPriority w:val="20"/>
    <w:qFormat/>
    <w:rsid w:val="0019728B"/>
    <w:rPr>
      <w:i/>
      <w:iCs/>
    </w:rPr>
  </w:style>
  <w:style w:type="paragraph" w:customStyle="1" w:styleId="Default">
    <w:name w:val="Default"/>
    <w:rsid w:val="006D5E8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uiPriority w:val="1"/>
    <w:qFormat/>
    <w:rsid w:val="006D5E8A"/>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6D5E8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6D5E8A"/>
    <w:pPr>
      <w:widowControl w:val="0"/>
      <w:autoSpaceDE w:val="0"/>
      <w:autoSpaceDN w:val="0"/>
      <w:adjustRightInd w:val="0"/>
      <w:spacing w:after="0" w:line="246" w:lineRule="exact"/>
      <w:ind w:firstLine="302"/>
      <w:jc w:val="both"/>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6D5E8A"/>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val="ru-RU" w:eastAsia="ru-RU"/>
    </w:rPr>
  </w:style>
  <w:style w:type="character" w:customStyle="1" w:styleId="FontStyle21">
    <w:name w:val="Font Style21"/>
    <w:basedOn w:val="a0"/>
    <w:uiPriority w:val="99"/>
    <w:rsid w:val="006D5E8A"/>
    <w:rPr>
      <w:rFonts w:ascii="Times New Roman" w:hAnsi="Times New Roman" w:cs="Times New Roman" w:hint="default"/>
      <w:b/>
      <w:bCs/>
      <w:i/>
      <w:iCs/>
      <w:sz w:val="20"/>
      <w:szCs w:val="20"/>
    </w:rPr>
  </w:style>
  <w:style w:type="character" w:customStyle="1" w:styleId="FontStyle22">
    <w:name w:val="Font Style22"/>
    <w:basedOn w:val="a0"/>
    <w:uiPriority w:val="99"/>
    <w:rsid w:val="006D5E8A"/>
    <w:rPr>
      <w:rFonts w:ascii="Times New Roman" w:hAnsi="Times New Roman" w:cs="Times New Roman" w:hint="default"/>
      <w:i/>
      <w:iCs/>
      <w:sz w:val="20"/>
      <w:szCs w:val="20"/>
    </w:rPr>
  </w:style>
  <w:style w:type="character" w:customStyle="1" w:styleId="FontStyle23">
    <w:name w:val="Font Style23"/>
    <w:basedOn w:val="a0"/>
    <w:uiPriority w:val="99"/>
    <w:rsid w:val="006D5E8A"/>
    <w:rPr>
      <w:rFonts w:ascii="Times New Roman" w:hAnsi="Times New Roman" w:cs="Times New Roman" w:hint="default"/>
      <w:sz w:val="20"/>
      <w:szCs w:val="20"/>
    </w:rPr>
  </w:style>
  <w:style w:type="character" w:customStyle="1" w:styleId="fontstyle37">
    <w:name w:val="fontstyle37"/>
    <w:basedOn w:val="a0"/>
    <w:rsid w:val="00492805"/>
  </w:style>
  <w:style w:type="paragraph" w:styleId="a7">
    <w:name w:val="Balloon Text"/>
    <w:basedOn w:val="a"/>
    <w:link w:val="a8"/>
    <w:uiPriority w:val="99"/>
    <w:semiHidden/>
    <w:unhideWhenUsed/>
    <w:rsid w:val="006F3A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2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9728B"/>
    <w:rPr>
      <w:b/>
      <w:bCs/>
    </w:rPr>
  </w:style>
  <w:style w:type="character" w:styleId="a5">
    <w:name w:val="Emphasis"/>
    <w:basedOn w:val="a0"/>
    <w:uiPriority w:val="20"/>
    <w:qFormat/>
    <w:rsid w:val="0019728B"/>
    <w:rPr>
      <w:i/>
      <w:iCs/>
    </w:rPr>
  </w:style>
  <w:style w:type="paragraph" w:customStyle="1" w:styleId="Default">
    <w:name w:val="Default"/>
    <w:rsid w:val="006D5E8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uiPriority w:val="1"/>
    <w:qFormat/>
    <w:rsid w:val="006D5E8A"/>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6D5E8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
    <w:uiPriority w:val="99"/>
    <w:rsid w:val="006D5E8A"/>
    <w:pPr>
      <w:widowControl w:val="0"/>
      <w:autoSpaceDE w:val="0"/>
      <w:autoSpaceDN w:val="0"/>
      <w:adjustRightInd w:val="0"/>
      <w:spacing w:after="0" w:line="246" w:lineRule="exact"/>
      <w:ind w:firstLine="302"/>
      <w:jc w:val="both"/>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6D5E8A"/>
    <w:pPr>
      <w:widowControl w:val="0"/>
      <w:autoSpaceDE w:val="0"/>
      <w:autoSpaceDN w:val="0"/>
      <w:adjustRightInd w:val="0"/>
      <w:spacing w:after="0" w:line="250" w:lineRule="exact"/>
      <w:ind w:firstLine="331"/>
      <w:jc w:val="both"/>
    </w:pPr>
    <w:rPr>
      <w:rFonts w:ascii="Times New Roman" w:eastAsia="Times New Roman" w:hAnsi="Times New Roman" w:cs="Times New Roman"/>
      <w:sz w:val="24"/>
      <w:szCs w:val="24"/>
      <w:lang w:val="ru-RU" w:eastAsia="ru-RU"/>
    </w:rPr>
  </w:style>
  <w:style w:type="character" w:customStyle="1" w:styleId="FontStyle21">
    <w:name w:val="Font Style21"/>
    <w:basedOn w:val="a0"/>
    <w:uiPriority w:val="99"/>
    <w:rsid w:val="006D5E8A"/>
    <w:rPr>
      <w:rFonts w:ascii="Times New Roman" w:hAnsi="Times New Roman" w:cs="Times New Roman" w:hint="default"/>
      <w:b/>
      <w:bCs/>
      <w:i/>
      <w:iCs/>
      <w:sz w:val="20"/>
      <w:szCs w:val="20"/>
    </w:rPr>
  </w:style>
  <w:style w:type="character" w:customStyle="1" w:styleId="FontStyle22">
    <w:name w:val="Font Style22"/>
    <w:basedOn w:val="a0"/>
    <w:uiPriority w:val="99"/>
    <w:rsid w:val="006D5E8A"/>
    <w:rPr>
      <w:rFonts w:ascii="Times New Roman" w:hAnsi="Times New Roman" w:cs="Times New Roman" w:hint="default"/>
      <w:i/>
      <w:iCs/>
      <w:sz w:val="20"/>
      <w:szCs w:val="20"/>
    </w:rPr>
  </w:style>
  <w:style w:type="character" w:customStyle="1" w:styleId="FontStyle23">
    <w:name w:val="Font Style23"/>
    <w:basedOn w:val="a0"/>
    <w:uiPriority w:val="99"/>
    <w:rsid w:val="006D5E8A"/>
    <w:rPr>
      <w:rFonts w:ascii="Times New Roman" w:hAnsi="Times New Roman" w:cs="Times New Roman" w:hint="default"/>
      <w:sz w:val="20"/>
      <w:szCs w:val="20"/>
    </w:rPr>
  </w:style>
  <w:style w:type="character" w:customStyle="1" w:styleId="fontstyle37">
    <w:name w:val="fontstyle37"/>
    <w:basedOn w:val="a0"/>
    <w:rsid w:val="00492805"/>
  </w:style>
  <w:style w:type="paragraph" w:styleId="a7">
    <w:name w:val="Balloon Text"/>
    <w:basedOn w:val="a"/>
    <w:link w:val="a8"/>
    <w:uiPriority w:val="99"/>
    <w:semiHidden/>
    <w:unhideWhenUsed/>
    <w:rsid w:val="006F3A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3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079">
      <w:bodyDiv w:val="1"/>
      <w:marLeft w:val="0"/>
      <w:marRight w:val="0"/>
      <w:marTop w:val="0"/>
      <w:marBottom w:val="0"/>
      <w:divBdr>
        <w:top w:val="none" w:sz="0" w:space="0" w:color="auto"/>
        <w:left w:val="none" w:sz="0" w:space="0" w:color="auto"/>
        <w:bottom w:val="none" w:sz="0" w:space="0" w:color="auto"/>
        <w:right w:val="none" w:sz="0" w:space="0" w:color="auto"/>
      </w:divBdr>
    </w:div>
    <w:div w:id="595747748">
      <w:bodyDiv w:val="1"/>
      <w:marLeft w:val="0"/>
      <w:marRight w:val="0"/>
      <w:marTop w:val="0"/>
      <w:marBottom w:val="0"/>
      <w:divBdr>
        <w:top w:val="none" w:sz="0" w:space="0" w:color="auto"/>
        <w:left w:val="none" w:sz="0" w:space="0" w:color="auto"/>
        <w:bottom w:val="none" w:sz="0" w:space="0" w:color="auto"/>
        <w:right w:val="none" w:sz="0" w:space="0" w:color="auto"/>
      </w:divBdr>
    </w:div>
    <w:div w:id="622154480">
      <w:bodyDiv w:val="1"/>
      <w:marLeft w:val="0"/>
      <w:marRight w:val="0"/>
      <w:marTop w:val="0"/>
      <w:marBottom w:val="0"/>
      <w:divBdr>
        <w:top w:val="none" w:sz="0" w:space="0" w:color="auto"/>
        <w:left w:val="none" w:sz="0" w:space="0" w:color="auto"/>
        <w:bottom w:val="none" w:sz="0" w:space="0" w:color="auto"/>
        <w:right w:val="none" w:sz="0" w:space="0" w:color="auto"/>
      </w:divBdr>
    </w:div>
    <w:div w:id="1215041945">
      <w:bodyDiv w:val="1"/>
      <w:marLeft w:val="0"/>
      <w:marRight w:val="0"/>
      <w:marTop w:val="0"/>
      <w:marBottom w:val="0"/>
      <w:divBdr>
        <w:top w:val="none" w:sz="0" w:space="0" w:color="auto"/>
        <w:left w:val="none" w:sz="0" w:space="0" w:color="auto"/>
        <w:bottom w:val="none" w:sz="0" w:space="0" w:color="auto"/>
        <w:right w:val="none" w:sz="0" w:space="0" w:color="auto"/>
      </w:divBdr>
    </w:div>
    <w:div w:id="1475902957">
      <w:bodyDiv w:val="1"/>
      <w:marLeft w:val="0"/>
      <w:marRight w:val="0"/>
      <w:marTop w:val="0"/>
      <w:marBottom w:val="0"/>
      <w:divBdr>
        <w:top w:val="none" w:sz="0" w:space="0" w:color="auto"/>
        <w:left w:val="none" w:sz="0" w:space="0" w:color="auto"/>
        <w:bottom w:val="none" w:sz="0" w:space="0" w:color="auto"/>
        <w:right w:val="none" w:sz="0" w:space="0" w:color="auto"/>
      </w:divBdr>
      <w:divsChild>
        <w:div w:id="1596094135">
          <w:marLeft w:val="720"/>
          <w:marRight w:val="0"/>
          <w:marTop w:val="0"/>
          <w:marBottom w:val="0"/>
          <w:divBdr>
            <w:top w:val="none" w:sz="0" w:space="0" w:color="auto"/>
            <w:left w:val="none" w:sz="0" w:space="0" w:color="auto"/>
            <w:bottom w:val="none" w:sz="0" w:space="0" w:color="auto"/>
            <w:right w:val="none" w:sz="0" w:space="0" w:color="auto"/>
          </w:divBdr>
        </w:div>
        <w:div w:id="2095469643">
          <w:marLeft w:val="720"/>
          <w:marRight w:val="0"/>
          <w:marTop w:val="0"/>
          <w:marBottom w:val="0"/>
          <w:divBdr>
            <w:top w:val="none" w:sz="0" w:space="0" w:color="auto"/>
            <w:left w:val="none" w:sz="0" w:space="0" w:color="auto"/>
            <w:bottom w:val="none" w:sz="0" w:space="0" w:color="auto"/>
            <w:right w:val="none" w:sz="0" w:space="0" w:color="auto"/>
          </w:divBdr>
        </w:div>
        <w:div w:id="1576554412">
          <w:marLeft w:val="720"/>
          <w:marRight w:val="0"/>
          <w:marTop w:val="0"/>
          <w:marBottom w:val="0"/>
          <w:divBdr>
            <w:top w:val="none" w:sz="0" w:space="0" w:color="auto"/>
            <w:left w:val="none" w:sz="0" w:space="0" w:color="auto"/>
            <w:bottom w:val="none" w:sz="0" w:space="0" w:color="auto"/>
            <w:right w:val="none" w:sz="0" w:space="0" w:color="auto"/>
          </w:divBdr>
        </w:div>
        <w:div w:id="144207577">
          <w:marLeft w:val="720"/>
          <w:marRight w:val="0"/>
          <w:marTop w:val="0"/>
          <w:marBottom w:val="0"/>
          <w:divBdr>
            <w:top w:val="none" w:sz="0" w:space="0" w:color="auto"/>
            <w:left w:val="none" w:sz="0" w:space="0" w:color="auto"/>
            <w:bottom w:val="none" w:sz="0" w:space="0" w:color="auto"/>
            <w:right w:val="none" w:sz="0" w:space="0" w:color="auto"/>
          </w:divBdr>
        </w:div>
        <w:div w:id="904340297">
          <w:marLeft w:val="720"/>
          <w:marRight w:val="0"/>
          <w:marTop w:val="0"/>
          <w:marBottom w:val="0"/>
          <w:divBdr>
            <w:top w:val="none" w:sz="0" w:space="0" w:color="auto"/>
            <w:left w:val="none" w:sz="0" w:space="0" w:color="auto"/>
            <w:bottom w:val="none" w:sz="0" w:space="0" w:color="auto"/>
            <w:right w:val="none" w:sz="0" w:space="0" w:color="auto"/>
          </w:divBdr>
        </w:div>
        <w:div w:id="1130132491">
          <w:marLeft w:val="720"/>
          <w:marRight w:val="0"/>
          <w:marTop w:val="0"/>
          <w:marBottom w:val="0"/>
          <w:divBdr>
            <w:top w:val="none" w:sz="0" w:space="0" w:color="auto"/>
            <w:left w:val="none" w:sz="0" w:space="0" w:color="auto"/>
            <w:bottom w:val="none" w:sz="0" w:space="0" w:color="auto"/>
            <w:right w:val="none" w:sz="0" w:space="0" w:color="auto"/>
          </w:divBdr>
        </w:div>
        <w:div w:id="57217037">
          <w:marLeft w:val="720"/>
          <w:marRight w:val="0"/>
          <w:marTop w:val="0"/>
          <w:marBottom w:val="0"/>
          <w:divBdr>
            <w:top w:val="none" w:sz="0" w:space="0" w:color="auto"/>
            <w:left w:val="none" w:sz="0" w:space="0" w:color="auto"/>
            <w:bottom w:val="none" w:sz="0" w:space="0" w:color="auto"/>
            <w:right w:val="none" w:sz="0" w:space="0" w:color="auto"/>
          </w:divBdr>
        </w:div>
        <w:div w:id="1607734697">
          <w:marLeft w:val="720"/>
          <w:marRight w:val="0"/>
          <w:marTop w:val="0"/>
          <w:marBottom w:val="0"/>
          <w:divBdr>
            <w:top w:val="none" w:sz="0" w:space="0" w:color="auto"/>
            <w:left w:val="none" w:sz="0" w:space="0" w:color="auto"/>
            <w:bottom w:val="none" w:sz="0" w:space="0" w:color="auto"/>
            <w:right w:val="none" w:sz="0" w:space="0" w:color="auto"/>
          </w:divBdr>
        </w:div>
        <w:div w:id="315770954">
          <w:marLeft w:val="720"/>
          <w:marRight w:val="0"/>
          <w:marTop w:val="0"/>
          <w:marBottom w:val="0"/>
          <w:divBdr>
            <w:top w:val="none" w:sz="0" w:space="0" w:color="auto"/>
            <w:left w:val="none" w:sz="0" w:space="0" w:color="auto"/>
            <w:bottom w:val="none" w:sz="0" w:space="0" w:color="auto"/>
            <w:right w:val="none" w:sz="0" w:space="0" w:color="auto"/>
          </w:divBdr>
        </w:div>
        <w:div w:id="1377239914">
          <w:marLeft w:val="720"/>
          <w:marRight w:val="0"/>
          <w:marTop w:val="0"/>
          <w:marBottom w:val="0"/>
          <w:divBdr>
            <w:top w:val="none" w:sz="0" w:space="0" w:color="auto"/>
            <w:left w:val="none" w:sz="0" w:space="0" w:color="auto"/>
            <w:bottom w:val="none" w:sz="0" w:space="0" w:color="auto"/>
            <w:right w:val="none" w:sz="0" w:space="0" w:color="auto"/>
          </w:divBdr>
        </w:div>
        <w:div w:id="59523733">
          <w:marLeft w:val="720"/>
          <w:marRight w:val="0"/>
          <w:marTop w:val="0"/>
          <w:marBottom w:val="0"/>
          <w:divBdr>
            <w:top w:val="none" w:sz="0" w:space="0" w:color="auto"/>
            <w:left w:val="none" w:sz="0" w:space="0" w:color="auto"/>
            <w:bottom w:val="none" w:sz="0" w:space="0" w:color="auto"/>
            <w:right w:val="none" w:sz="0" w:space="0" w:color="auto"/>
          </w:divBdr>
        </w:div>
        <w:div w:id="1907719623">
          <w:marLeft w:val="720"/>
          <w:marRight w:val="0"/>
          <w:marTop w:val="0"/>
          <w:marBottom w:val="0"/>
          <w:divBdr>
            <w:top w:val="none" w:sz="0" w:space="0" w:color="auto"/>
            <w:left w:val="none" w:sz="0" w:space="0" w:color="auto"/>
            <w:bottom w:val="none" w:sz="0" w:space="0" w:color="auto"/>
            <w:right w:val="none" w:sz="0" w:space="0" w:color="auto"/>
          </w:divBdr>
        </w:div>
        <w:div w:id="2067488733">
          <w:marLeft w:val="720"/>
          <w:marRight w:val="0"/>
          <w:marTop w:val="0"/>
          <w:marBottom w:val="0"/>
          <w:divBdr>
            <w:top w:val="none" w:sz="0" w:space="0" w:color="auto"/>
            <w:left w:val="none" w:sz="0" w:space="0" w:color="auto"/>
            <w:bottom w:val="none" w:sz="0" w:space="0" w:color="auto"/>
            <w:right w:val="none" w:sz="0" w:space="0" w:color="auto"/>
          </w:divBdr>
        </w:div>
        <w:div w:id="1323003191">
          <w:marLeft w:val="720"/>
          <w:marRight w:val="0"/>
          <w:marTop w:val="0"/>
          <w:marBottom w:val="0"/>
          <w:divBdr>
            <w:top w:val="none" w:sz="0" w:space="0" w:color="auto"/>
            <w:left w:val="none" w:sz="0" w:space="0" w:color="auto"/>
            <w:bottom w:val="none" w:sz="0" w:space="0" w:color="auto"/>
            <w:right w:val="none" w:sz="0" w:space="0" w:color="auto"/>
          </w:divBdr>
        </w:div>
        <w:div w:id="1914504701">
          <w:marLeft w:val="720"/>
          <w:marRight w:val="0"/>
          <w:marTop w:val="0"/>
          <w:marBottom w:val="0"/>
          <w:divBdr>
            <w:top w:val="none" w:sz="0" w:space="0" w:color="auto"/>
            <w:left w:val="none" w:sz="0" w:space="0" w:color="auto"/>
            <w:bottom w:val="none" w:sz="0" w:space="0" w:color="auto"/>
            <w:right w:val="none" w:sz="0" w:space="0" w:color="auto"/>
          </w:divBdr>
        </w:div>
        <w:div w:id="1152255384">
          <w:marLeft w:val="720"/>
          <w:marRight w:val="0"/>
          <w:marTop w:val="0"/>
          <w:marBottom w:val="0"/>
          <w:divBdr>
            <w:top w:val="none" w:sz="0" w:space="0" w:color="auto"/>
            <w:left w:val="none" w:sz="0" w:space="0" w:color="auto"/>
            <w:bottom w:val="none" w:sz="0" w:space="0" w:color="auto"/>
            <w:right w:val="none" w:sz="0" w:space="0" w:color="auto"/>
          </w:divBdr>
        </w:div>
        <w:div w:id="748503291">
          <w:marLeft w:val="720"/>
          <w:marRight w:val="0"/>
          <w:marTop w:val="0"/>
          <w:marBottom w:val="0"/>
          <w:divBdr>
            <w:top w:val="none" w:sz="0" w:space="0" w:color="auto"/>
            <w:left w:val="none" w:sz="0" w:space="0" w:color="auto"/>
            <w:bottom w:val="none" w:sz="0" w:space="0" w:color="auto"/>
            <w:right w:val="none" w:sz="0" w:space="0" w:color="auto"/>
          </w:divBdr>
        </w:div>
        <w:div w:id="1945654177">
          <w:marLeft w:val="720"/>
          <w:marRight w:val="0"/>
          <w:marTop w:val="0"/>
          <w:marBottom w:val="0"/>
          <w:divBdr>
            <w:top w:val="none" w:sz="0" w:space="0" w:color="auto"/>
            <w:left w:val="none" w:sz="0" w:space="0" w:color="auto"/>
            <w:bottom w:val="none" w:sz="0" w:space="0" w:color="auto"/>
            <w:right w:val="none" w:sz="0" w:space="0" w:color="auto"/>
          </w:divBdr>
        </w:div>
        <w:div w:id="1449549399">
          <w:marLeft w:val="720"/>
          <w:marRight w:val="0"/>
          <w:marTop w:val="0"/>
          <w:marBottom w:val="0"/>
          <w:divBdr>
            <w:top w:val="none" w:sz="0" w:space="0" w:color="auto"/>
            <w:left w:val="none" w:sz="0" w:space="0" w:color="auto"/>
            <w:bottom w:val="none" w:sz="0" w:space="0" w:color="auto"/>
            <w:right w:val="none" w:sz="0" w:space="0" w:color="auto"/>
          </w:divBdr>
        </w:div>
        <w:div w:id="1443183252">
          <w:marLeft w:val="720"/>
          <w:marRight w:val="0"/>
          <w:marTop w:val="0"/>
          <w:marBottom w:val="0"/>
          <w:divBdr>
            <w:top w:val="none" w:sz="0" w:space="0" w:color="auto"/>
            <w:left w:val="none" w:sz="0" w:space="0" w:color="auto"/>
            <w:bottom w:val="none" w:sz="0" w:space="0" w:color="auto"/>
            <w:right w:val="none" w:sz="0" w:space="0" w:color="auto"/>
          </w:divBdr>
        </w:div>
      </w:divsChild>
    </w:div>
    <w:div w:id="15439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37819</Words>
  <Characters>21557</Characters>
  <Application>Microsoft Office Word</Application>
  <DocSecurity>0</DocSecurity>
  <Lines>179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Користувач Windows</cp:lastModifiedBy>
  <cp:revision>2</cp:revision>
  <dcterms:created xsi:type="dcterms:W3CDTF">2020-03-26T08:55:00Z</dcterms:created>
  <dcterms:modified xsi:type="dcterms:W3CDTF">2020-03-26T08:55:00Z</dcterms:modified>
</cp:coreProperties>
</file>