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C750B1" w:rsidRPr="002503C3" w:rsidTr="000C6D3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B1" w:rsidRPr="007A0920" w:rsidRDefault="00C750B1" w:rsidP="000C6D35">
            <w:pPr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A0920">
              <w:rPr>
                <w:rFonts w:ascii="Times New Roman" w:eastAsia="Times New Roman" w:hAnsi="Times New Roman"/>
                <w:lang w:eastAsia="ru-RU"/>
              </w:rPr>
              <w:t>СХВАЛЕНО:</w:t>
            </w:r>
          </w:p>
          <w:p w:rsidR="00C750B1" w:rsidRPr="007A0920" w:rsidRDefault="00C750B1" w:rsidP="000C6D35">
            <w:pPr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Протокол </w:t>
            </w:r>
            <w:r w:rsidRPr="007A0920">
              <w:rPr>
                <w:rFonts w:ascii="Times New Roman" w:eastAsia="Times New Roman" w:hAnsi="Times New Roman"/>
                <w:lang w:eastAsia="ru-RU"/>
              </w:rPr>
              <w:t>педагогічно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ї </w:t>
            </w:r>
            <w:r w:rsidRPr="007A0920">
              <w:rPr>
                <w:rFonts w:ascii="Times New Roman" w:eastAsia="Times New Roman" w:hAnsi="Times New Roman"/>
                <w:lang w:eastAsia="ru-RU"/>
              </w:rPr>
              <w:t>рад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</w:p>
          <w:p w:rsidR="00C750B1" w:rsidRPr="007A0920" w:rsidRDefault="00C750B1" w:rsidP="000C6D35">
            <w:pPr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Великомидської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гімназії</w:t>
            </w:r>
          </w:p>
          <w:p w:rsidR="00C750B1" w:rsidRPr="007A0920" w:rsidRDefault="00C750B1" w:rsidP="000C6D35">
            <w:pPr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Костопільської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міської ради</w:t>
            </w:r>
          </w:p>
          <w:p w:rsidR="00C750B1" w:rsidRPr="007A0920" w:rsidRDefault="00C750B1" w:rsidP="000C6D35">
            <w:pPr>
              <w:autoSpaceDN w:val="0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</w:t>
            </w:r>
            <w:r w:rsidRPr="007A0920">
              <w:rPr>
                <w:rFonts w:ascii="Times New Roman" w:eastAsia="Times New Roman" w:hAnsi="Times New Roman"/>
                <w:lang w:eastAsia="ru-RU"/>
              </w:rPr>
              <w:t xml:space="preserve">(від 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>29</w:t>
            </w:r>
            <w:r w:rsidRPr="007A0920">
              <w:rPr>
                <w:rFonts w:ascii="Times New Roman" w:eastAsia="Times New Roman" w:hAnsi="Times New Roman"/>
                <w:u w:val="single"/>
                <w:lang w:eastAsia="ru-RU"/>
              </w:rPr>
              <w:t>.08.202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>5</w:t>
            </w:r>
            <w:r w:rsidRPr="007A0920">
              <w:rPr>
                <w:rFonts w:ascii="Times New Roman" w:eastAsia="Times New Roman" w:hAnsi="Times New Roman"/>
                <w:u w:val="single"/>
                <w:lang w:eastAsia="ru-RU"/>
              </w:rPr>
              <w:t>, № 1)</w:t>
            </w:r>
          </w:p>
          <w:p w:rsidR="00C750B1" w:rsidRPr="007A0920" w:rsidRDefault="00C750B1" w:rsidP="000C6D35">
            <w:pPr>
              <w:autoSpaceDN w:val="0"/>
              <w:jc w:val="center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  <w:p w:rsidR="00C750B1" w:rsidRPr="007A0920" w:rsidRDefault="00C750B1" w:rsidP="000C6D35">
            <w:pPr>
              <w:autoSpaceDN w:val="0"/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</w:pPr>
          </w:p>
          <w:p w:rsidR="00C750B1" w:rsidRPr="007A0920" w:rsidRDefault="00C750B1" w:rsidP="000C6D35">
            <w:pPr>
              <w:autoSpaceDN w:val="0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B1" w:rsidRPr="007A0920" w:rsidRDefault="00C750B1" w:rsidP="000C6D35">
            <w:pPr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A0920">
              <w:rPr>
                <w:rFonts w:ascii="Times New Roman" w:eastAsia="Times New Roman" w:hAnsi="Times New Roman"/>
                <w:lang w:eastAsia="ru-RU"/>
              </w:rPr>
              <w:t>ЗАТВЕРДЖЕНО:</w:t>
            </w:r>
          </w:p>
          <w:p w:rsidR="00C750B1" w:rsidRPr="007A0920" w:rsidRDefault="00C750B1" w:rsidP="000C6D35">
            <w:pPr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A0920">
              <w:rPr>
                <w:rFonts w:ascii="Times New Roman" w:eastAsia="Times New Roman" w:hAnsi="Times New Roman"/>
                <w:lang w:eastAsia="ru-RU"/>
              </w:rPr>
              <w:t>Наказ</w:t>
            </w:r>
          </w:p>
          <w:p w:rsidR="00C750B1" w:rsidRDefault="00C750B1" w:rsidP="000C6D35">
            <w:pPr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Великомидської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гімназії</w:t>
            </w:r>
          </w:p>
          <w:p w:rsidR="00C750B1" w:rsidRPr="007A0920" w:rsidRDefault="00C750B1" w:rsidP="000C6D35">
            <w:pPr>
              <w:autoSpaceDN w:val="0"/>
              <w:jc w:val="center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7A0920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від  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>02.09</w:t>
            </w:r>
            <w:r w:rsidRPr="007A0920">
              <w:rPr>
                <w:rFonts w:ascii="Times New Roman" w:eastAsia="Times New Roman" w:hAnsi="Times New Roman"/>
                <w:u w:val="single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>5</w:t>
            </w:r>
            <w:r w:rsidRPr="007A0920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,  № 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>74___</w:t>
            </w:r>
          </w:p>
          <w:p w:rsidR="00C750B1" w:rsidRPr="007A0920" w:rsidRDefault="00C750B1" w:rsidP="000C6D35">
            <w:pPr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50B1" w:rsidRPr="007A0920" w:rsidRDefault="00C750B1" w:rsidP="000C6D35">
            <w:pPr>
              <w:autoSpaceDN w:val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C750B1" w:rsidRPr="007A0920" w:rsidRDefault="00C750B1" w:rsidP="00C750B1">
      <w:pPr>
        <w:autoSpaceDN w:val="0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C750B1" w:rsidRPr="007A0920" w:rsidRDefault="00C750B1" w:rsidP="00C750B1">
      <w:pPr>
        <w:autoSpaceDN w:val="0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C750B1" w:rsidRPr="007A0920" w:rsidRDefault="00C750B1" w:rsidP="00C750B1">
      <w:pPr>
        <w:autoSpaceDN w:val="0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C750B1" w:rsidRPr="007A0920" w:rsidRDefault="00C750B1" w:rsidP="00C750B1">
      <w:pPr>
        <w:autoSpaceDN w:val="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C750B1" w:rsidRPr="007A0920" w:rsidRDefault="00C750B1" w:rsidP="00C750B1">
      <w:pPr>
        <w:autoSpaceDN w:val="0"/>
        <w:jc w:val="center"/>
        <w:rPr>
          <w:rFonts w:ascii="Times New Roman" w:eastAsia="Times New Roman" w:hAnsi="Times New Roman"/>
          <w:b/>
          <w:sz w:val="40"/>
          <w:szCs w:val="40"/>
          <w:lang w:val="uk-UA" w:eastAsia="ru-RU"/>
        </w:rPr>
      </w:pPr>
      <w:r w:rsidRPr="007A0920">
        <w:rPr>
          <w:rFonts w:ascii="Times New Roman" w:eastAsia="Times New Roman" w:hAnsi="Times New Roman"/>
          <w:b/>
          <w:sz w:val="40"/>
          <w:szCs w:val="40"/>
          <w:lang w:val="uk-UA" w:eastAsia="ru-RU"/>
        </w:rPr>
        <w:t>ОСВІТНЯ ПРОГРАМА</w:t>
      </w:r>
    </w:p>
    <w:p w:rsidR="00C750B1" w:rsidRPr="007A0920" w:rsidRDefault="00C750B1" w:rsidP="00C750B1">
      <w:pPr>
        <w:autoSpaceDN w:val="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C750B1" w:rsidRPr="007A0920" w:rsidRDefault="00C750B1" w:rsidP="00C750B1">
      <w:pPr>
        <w:autoSpaceDN w:val="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C750B1" w:rsidRPr="007A0920" w:rsidRDefault="00C750B1" w:rsidP="00C750B1">
      <w:pPr>
        <w:autoSpaceDN w:val="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C750B1" w:rsidRPr="00EE00B4" w:rsidRDefault="00C750B1" w:rsidP="00C750B1">
      <w:pPr>
        <w:autoSpaceDN w:val="0"/>
        <w:jc w:val="center"/>
        <w:rPr>
          <w:rFonts w:ascii="Times New Roman" w:eastAsia="Times New Roman" w:hAnsi="Times New Roman"/>
          <w:sz w:val="40"/>
          <w:szCs w:val="4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40"/>
          <w:szCs w:val="40"/>
          <w:lang w:val="uk-UA" w:eastAsia="ru-RU"/>
        </w:rPr>
        <w:t>Великомидської</w:t>
      </w:r>
      <w:proofErr w:type="spellEnd"/>
      <w:r>
        <w:rPr>
          <w:rFonts w:ascii="Times New Roman" w:eastAsia="Times New Roman" w:hAnsi="Times New Roman"/>
          <w:sz w:val="40"/>
          <w:szCs w:val="40"/>
          <w:lang w:val="uk-UA" w:eastAsia="ru-RU"/>
        </w:rPr>
        <w:t xml:space="preserve"> гімназії</w:t>
      </w:r>
      <w:r w:rsidRPr="00EE00B4">
        <w:rPr>
          <w:rFonts w:ascii="Times New Roman" w:eastAsia="Times New Roman" w:hAnsi="Times New Roman"/>
          <w:sz w:val="40"/>
          <w:szCs w:val="40"/>
          <w:lang w:val="uk-UA" w:eastAsia="ru-RU"/>
        </w:rPr>
        <w:t xml:space="preserve"> </w:t>
      </w:r>
      <w:proofErr w:type="spellStart"/>
      <w:r w:rsidRPr="00EE00B4">
        <w:rPr>
          <w:rFonts w:ascii="Times New Roman" w:eastAsia="Times New Roman" w:hAnsi="Times New Roman"/>
          <w:sz w:val="40"/>
          <w:szCs w:val="40"/>
          <w:lang w:val="uk-UA" w:eastAsia="ru-RU"/>
        </w:rPr>
        <w:t>Костопільської</w:t>
      </w:r>
      <w:proofErr w:type="spellEnd"/>
      <w:r w:rsidRPr="00EE00B4">
        <w:rPr>
          <w:rFonts w:ascii="Times New Roman" w:eastAsia="Times New Roman" w:hAnsi="Times New Roman"/>
          <w:sz w:val="40"/>
          <w:szCs w:val="40"/>
          <w:lang w:val="uk-UA" w:eastAsia="ru-RU"/>
        </w:rPr>
        <w:t xml:space="preserve"> міської ради</w:t>
      </w:r>
    </w:p>
    <w:p w:rsidR="00C750B1" w:rsidRPr="007A0920" w:rsidRDefault="00C750B1" w:rsidP="00C750B1">
      <w:pPr>
        <w:autoSpaceDN w:val="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C750B1" w:rsidRDefault="00C750B1" w:rsidP="00C750B1">
      <w:pPr>
        <w:autoSpaceDN w:val="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І-ІІ СТУПЕНЯ  </w:t>
      </w:r>
    </w:p>
    <w:p w:rsidR="00C750B1" w:rsidRDefault="00C750B1" w:rsidP="00C750B1">
      <w:pPr>
        <w:autoSpaceDN w:val="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C750B1" w:rsidRPr="007A0920" w:rsidRDefault="00C750B1" w:rsidP="00C750B1">
      <w:pPr>
        <w:autoSpaceDN w:val="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(1-9 класи)</w:t>
      </w:r>
      <w:r w:rsidRPr="007A092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 </w:t>
      </w:r>
    </w:p>
    <w:p w:rsidR="00C750B1" w:rsidRPr="007A0920" w:rsidRDefault="00C750B1" w:rsidP="00C750B1">
      <w:pPr>
        <w:autoSpaceDN w:val="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C750B1" w:rsidRPr="007A0920" w:rsidRDefault="00C750B1" w:rsidP="00C750B1">
      <w:pPr>
        <w:autoSpaceDN w:val="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на</w:t>
      </w:r>
      <w:r w:rsidRPr="007A092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202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5-</w:t>
      </w:r>
      <w:r w:rsidRPr="007A092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202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6</w:t>
      </w:r>
      <w:r w:rsidRPr="007A092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н</w:t>
      </w:r>
      <w:r w:rsidRPr="007A092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.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р</w:t>
      </w:r>
      <w:proofErr w:type="spellEnd"/>
      <w:r w:rsidRPr="007A092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.</w:t>
      </w:r>
    </w:p>
    <w:p w:rsidR="00C750B1" w:rsidRPr="007A0920" w:rsidRDefault="00C750B1" w:rsidP="00C750B1">
      <w:pPr>
        <w:autoSpaceDN w:val="0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C750B1" w:rsidRPr="007A0920" w:rsidRDefault="00C750B1" w:rsidP="00C750B1">
      <w:pPr>
        <w:autoSpaceDN w:val="0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C750B1" w:rsidRPr="007A0920" w:rsidRDefault="00C750B1" w:rsidP="00C750B1">
      <w:pPr>
        <w:autoSpaceDN w:val="0"/>
        <w:rPr>
          <w:rFonts w:ascii="Times New Roman" w:eastAsia="Times New Roman" w:hAnsi="Times New Roman"/>
          <w:sz w:val="32"/>
          <w:szCs w:val="32"/>
          <w:u w:val="single"/>
          <w:lang w:val="uk-UA" w:eastAsia="ru-RU"/>
        </w:rPr>
      </w:pPr>
    </w:p>
    <w:p w:rsidR="00C750B1" w:rsidRPr="007A0920" w:rsidRDefault="00C750B1" w:rsidP="00C750B1">
      <w:pPr>
        <w:autoSpaceDN w:val="0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C750B1" w:rsidRPr="007A0920" w:rsidRDefault="00C750B1" w:rsidP="00C750B1">
      <w:pPr>
        <w:autoSpaceDN w:val="0"/>
        <w:rPr>
          <w:rFonts w:ascii="Times New Roman" w:hAnsi="Times New Roman"/>
          <w:b/>
          <w:bCs/>
          <w:sz w:val="32"/>
          <w:lang w:val="uk-UA"/>
        </w:rPr>
      </w:pPr>
    </w:p>
    <w:p w:rsidR="00A471C3" w:rsidRDefault="00C750B1" w:rsidP="00C750B1">
      <w:pPr>
        <w:rPr>
          <w:rFonts w:ascii="Times New Roman" w:hAnsi="Times New Roman"/>
          <w:b/>
          <w:bCs/>
          <w:sz w:val="32"/>
          <w:lang w:val="uk-UA"/>
        </w:rPr>
      </w:pPr>
      <w:r>
        <w:rPr>
          <w:rFonts w:ascii="Times New Roman" w:hAnsi="Times New Roman"/>
          <w:b/>
          <w:bCs/>
          <w:sz w:val="32"/>
          <w:lang w:val="uk-UA"/>
        </w:rPr>
        <w:lastRenderedPageBreak/>
        <w:t xml:space="preserve">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A471C3" w:rsidRPr="002503C3" w:rsidTr="000C6D3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3" w:rsidRPr="007A0920" w:rsidRDefault="00A471C3" w:rsidP="000C6D35">
            <w:pPr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A0920">
              <w:rPr>
                <w:rFonts w:ascii="Times New Roman" w:eastAsia="Times New Roman" w:hAnsi="Times New Roman"/>
                <w:lang w:eastAsia="ru-RU"/>
              </w:rPr>
              <w:t>СХВАЛЕНО:</w:t>
            </w:r>
          </w:p>
          <w:p w:rsidR="00A471C3" w:rsidRPr="007A0920" w:rsidRDefault="00A471C3" w:rsidP="000C6D35">
            <w:pPr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Протокол </w:t>
            </w:r>
            <w:r w:rsidRPr="007A0920">
              <w:rPr>
                <w:rFonts w:ascii="Times New Roman" w:eastAsia="Times New Roman" w:hAnsi="Times New Roman"/>
                <w:lang w:eastAsia="ru-RU"/>
              </w:rPr>
              <w:t>педагогічно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ї </w:t>
            </w:r>
            <w:r w:rsidRPr="007A0920">
              <w:rPr>
                <w:rFonts w:ascii="Times New Roman" w:eastAsia="Times New Roman" w:hAnsi="Times New Roman"/>
                <w:lang w:eastAsia="ru-RU"/>
              </w:rPr>
              <w:t>рад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</w:p>
          <w:p w:rsidR="00A471C3" w:rsidRPr="007A0920" w:rsidRDefault="00A471C3" w:rsidP="000C6D35">
            <w:pPr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Великомидської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гімназії</w:t>
            </w:r>
          </w:p>
          <w:p w:rsidR="00A471C3" w:rsidRPr="007A0920" w:rsidRDefault="00A471C3" w:rsidP="000C6D35">
            <w:pPr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Костопільської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міської ради</w:t>
            </w:r>
          </w:p>
          <w:p w:rsidR="00A471C3" w:rsidRPr="007A0920" w:rsidRDefault="00A471C3" w:rsidP="000C6D35">
            <w:pPr>
              <w:autoSpaceDN w:val="0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</w:t>
            </w:r>
            <w:r w:rsidRPr="007A0920">
              <w:rPr>
                <w:rFonts w:ascii="Times New Roman" w:eastAsia="Times New Roman" w:hAnsi="Times New Roman"/>
                <w:lang w:eastAsia="ru-RU"/>
              </w:rPr>
              <w:t xml:space="preserve">(від 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>29</w:t>
            </w:r>
            <w:r w:rsidRPr="007A0920">
              <w:rPr>
                <w:rFonts w:ascii="Times New Roman" w:eastAsia="Times New Roman" w:hAnsi="Times New Roman"/>
                <w:u w:val="single"/>
                <w:lang w:eastAsia="ru-RU"/>
              </w:rPr>
              <w:t>.08.202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>5</w:t>
            </w:r>
            <w:r w:rsidRPr="007A0920">
              <w:rPr>
                <w:rFonts w:ascii="Times New Roman" w:eastAsia="Times New Roman" w:hAnsi="Times New Roman"/>
                <w:u w:val="single"/>
                <w:lang w:eastAsia="ru-RU"/>
              </w:rPr>
              <w:t>, № 1)</w:t>
            </w:r>
          </w:p>
          <w:p w:rsidR="00A471C3" w:rsidRPr="007A0920" w:rsidRDefault="00A471C3" w:rsidP="000C6D35">
            <w:pPr>
              <w:autoSpaceDN w:val="0"/>
              <w:jc w:val="center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  <w:p w:rsidR="00A471C3" w:rsidRPr="007A0920" w:rsidRDefault="00A471C3" w:rsidP="000C6D35">
            <w:pPr>
              <w:autoSpaceDN w:val="0"/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</w:pPr>
          </w:p>
          <w:p w:rsidR="00A471C3" w:rsidRPr="007A0920" w:rsidRDefault="00A471C3" w:rsidP="000C6D35">
            <w:pPr>
              <w:autoSpaceDN w:val="0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3" w:rsidRPr="007A0920" w:rsidRDefault="00A471C3" w:rsidP="000C6D35">
            <w:pPr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A0920">
              <w:rPr>
                <w:rFonts w:ascii="Times New Roman" w:eastAsia="Times New Roman" w:hAnsi="Times New Roman"/>
                <w:lang w:eastAsia="ru-RU"/>
              </w:rPr>
              <w:t>ЗАТВЕРДЖЕНО:</w:t>
            </w:r>
          </w:p>
          <w:p w:rsidR="00A471C3" w:rsidRPr="007A0920" w:rsidRDefault="00A471C3" w:rsidP="000C6D35">
            <w:pPr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A0920">
              <w:rPr>
                <w:rFonts w:ascii="Times New Roman" w:eastAsia="Times New Roman" w:hAnsi="Times New Roman"/>
                <w:lang w:eastAsia="ru-RU"/>
              </w:rPr>
              <w:t>Наказ</w:t>
            </w:r>
          </w:p>
          <w:p w:rsidR="00A471C3" w:rsidRDefault="00A471C3" w:rsidP="000C6D35">
            <w:pPr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Великомидської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гімназії</w:t>
            </w:r>
          </w:p>
          <w:p w:rsidR="00A471C3" w:rsidRPr="007A0920" w:rsidRDefault="00A471C3" w:rsidP="000C6D35">
            <w:pPr>
              <w:autoSpaceDN w:val="0"/>
              <w:jc w:val="center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7A0920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від  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>02.09</w:t>
            </w:r>
            <w:r w:rsidRPr="007A0920">
              <w:rPr>
                <w:rFonts w:ascii="Times New Roman" w:eastAsia="Times New Roman" w:hAnsi="Times New Roman"/>
                <w:u w:val="single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>5</w:t>
            </w:r>
            <w:r w:rsidRPr="007A0920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,  № 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>74___</w:t>
            </w:r>
          </w:p>
          <w:p w:rsidR="00A471C3" w:rsidRPr="007A0920" w:rsidRDefault="00A471C3" w:rsidP="000C6D35">
            <w:pPr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71C3" w:rsidRPr="007A0920" w:rsidRDefault="00A471C3" w:rsidP="000C6D35">
            <w:pPr>
              <w:autoSpaceDN w:val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A471C3" w:rsidRPr="007A0920" w:rsidRDefault="00A471C3" w:rsidP="00A471C3">
      <w:pPr>
        <w:autoSpaceDN w:val="0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A471C3" w:rsidRPr="007A0920" w:rsidRDefault="00A471C3" w:rsidP="00A471C3">
      <w:pPr>
        <w:autoSpaceDN w:val="0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A471C3" w:rsidRPr="007A0920" w:rsidRDefault="00A471C3" w:rsidP="00A471C3">
      <w:pPr>
        <w:autoSpaceDN w:val="0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A471C3" w:rsidRPr="007A0920" w:rsidRDefault="00A471C3" w:rsidP="00A471C3">
      <w:pPr>
        <w:autoSpaceDN w:val="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A471C3" w:rsidRPr="007A0920" w:rsidRDefault="00A471C3" w:rsidP="00A471C3">
      <w:pPr>
        <w:autoSpaceDN w:val="0"/>
        <w:jc w:val="center"/>
        <w:rPr>
          <w:rFonts w:ascii="Times New Roman" w:eastAsia="Times New Roman" w:hAnsi="Times New Roman"/>
          <w:b/>
          <w:sz w:val="40"/>
          <w:szCs w:val="40"/>
          <w:lang w:val="uk-UA" w:eastAsia="ru-RU"/>
        </w:rPr>
      </w:pPr>
      <w:r w:rsidRPr="007A0920">
        <w:rPr>
          <w:rFonts w:ascii="Times New Roman" w:eastAsia="Times New Roman" w:hAnsi="Times New Roman"/>
          <w:b/>
          <w:sz w:val="40"/>
          <w:szCs w:val="40"/>
          <w:lang w:val="uk-UA" w:eastAsia="ru-RU"/>
        </w:rPr>
        <w:t>ОСВІТНЯ ПРОГРАМА</w:t>
      </w:r>
    </w:p>
    <w:p w:rsidR="00A471C3" w:rsidRPr="007A0920" w:rsidRDefault="00A471C3" w:rsidP="00A471C3">
      <w:pPr>
        <w:autoSpaceDN w:val="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A471C3" w:rsidRPr="007A0920" w:rsidRDefault="00A471C3" w:rsidP="00A471C3">
      <w:pPr>
        <w:autoSpaceDN w:val="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A471C3" w:rsidRDefault="00A471C3" w:rsidP="00A471C3">
      <w:pPr>
        <w:autoSpaceDN w:val="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І СТУПЕНЯ  </w:t>
      </w:r>
    </w:p>
    <w:p w:rsidR="00A471C3" w:rsidRDefault="00A471C3" w:rsidP="00A471C3">
      <w:pPr>
        <w:autoSpaceDN w:val="0"/>
        <w:jc w:val="center"/>
        <w:rPr>
          <w:rFonts w:ascii="Times New Roman" w:eastAsia="Times New Roman" w:hAnsi="Times New Roman"/>
          <w:sz w:val="40"/>
          <w:szCs w:val="4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40"/>
          <w:szCs w:val="40"/>
          <w:lang w:val="uk-UA" w:eastAsia="ru-RU"/>
        </w:rPr>
        <w:t>Великомидської</w:t>
      </w:r>
      <w:proofErr w:type="spellEnd"/>
      <w:r>
        <w:rPr>
          <w:rFonts w:ascii="Times New Roman" w:eastAsia="Times New Roman" w:hAnsi="Times New Roman"/>
          <w:sz w:val="40"/>
          <w:szCs w:val="40"/>
          <w:lang w:val="uk-UA" w:eastAsia="ru-RU"/>
        </w:rPr>
        <w:t xml:space="preserve"> гімназії</w:t>
      </w:r>
      <w:r w:rsidRPr="00EE00B4">
        <w:rPr>
          <w:rFonts w:ascii="Times New Roman" w:eastAsia="Times New Roman" w:hAnsi="Times New Roman"/>
          <w:sz w:val="40"/>
          <w:szCs w:val="40"/>
          <w:lang w:val="uk-UA" w:eastAsia="ru-RU"/>
        </w:rPr>
        <w:t xml:space="preserve"> </w:t>
      </w:r>
    </w:p>
    <w:p w:rsidR="00A471C3" w:rsidRPr="00EE00B4" w:rsidRDefault="00A471C3" w:rsidP="00A471C3">
      <w:pPr>
        <w:autoSpaceDN w:val="0"/>
        <w:jc w:val="center"/>
        <w:rPr>
          <w:rFonts w:ascii="Times New Roman" w:eastAsia="Times New Roman" w:hAnsi="Times New Roman"/>
          <w:sz w:val="40"/>
          <w:szCs w:val="40"/>
          <w:lang w:val="uk-UA" w:eastAsia="ru-RU"/>
        </w:rPr>
      </w:pPr>
      <w:proofErr w:type="spellStart"/>
      <w:r w:rsidRPr="00EE00B4">
        <w:rPr>
          <w:rFonts w:ascii="Times New Roman" w:eastAsia="Times New Roman" w:hAnsi="Times New Roman"/>
          <w:sz w:val="40"/>
          <w:szCs w:val="40"/>
          <w:lang w:val="uk-UA" w:eastAsia="ru-RU"/>
        </w:rPr>
        <w:t>Костопільської</w:t>
      </w:r>
      <w:proofErr w:type="spellEnd"/>
      <w:r w:rsidRPr="00EE00B4">
        <w:rPr>
          <w:rFonts w:ascii="Times New Roman" w:eastAsia="Times New Roman" w:hAnsi="Times New Roman"/>
          <w:sz w:val="40"/>
          <w:szCs w:val="40"/>
          <w:lang w:val="uk-UA" w:eastAsia="ru-RU"/>
        </w:rPr>
        <w:t xml:space="preserve"> міської ради</w:t>
      </w:r>
    </w:p>
    <w:p w:rsidR="00A471C3" w:rsidRDefault="00A471C3" w:rsidP="00A471C3">
      <w:pPr>
        <w:autoSpaceDN w:val="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A471C3" w:rsidRPr="007A0920" w:rsidRDefault="00A471C3" w:rsidP="00A471C3">
      <w:pPr>
        <w:autoSpaceDN w:val="0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A471C3" w:rsidRPr="007A0920" w:rsidRDefault="00A471C3" w:rsidP="00A471C3">
      <w:pPr>
        <w:autoSpaceDN w:val="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A471C3" w:rsidRPr="007A0920" w:rsidRDefault="00A471C3" w:rsidP="00A471C3">
      <w:pPr>
        <w:autoSpaceDN w:val="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на</w:t>
      </w:r>
      <w:r w:rsidRPr="007A092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202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5-</w:t>
      </w:r>
      <w:r w:rsidRPr="007A092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202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6</w:t>
      </w:r>
      <w:r w:rsidRPr="007A092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н</w:t>
      </w:r>
      <w:r w:rsidRPr="007A092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.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р</w:t>
      </w:r>
      <w:proofErr w:type="spellEnd"/>
      <w:r w:rsidRPr="007A092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.</w:t>
      </w:r>
    </w:p>
    <w:p w:rsidR="00A471C3" w:rsidRPr="007A0920" w:rsidRDefault="00A471C3" w:rsidP="00A471C3">
      <w:pPr>
        <w:autoSpaceDN w:val="0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A471C3" w:rsidRPr="007A0920" w:rsidRDefault="00A471C3" w:rsidP="00A471C3">
      <w:pPr>
        <w:autoSpaceDN w:val="0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A471C3" w:rsidRPr="007A0920" w:rsidRDefault="00A471C3" w:rsidP="00A471C3">
      <w:pPr>
        <w:autoSpaceDN w:val="0"/>
        <w:rPr>
          <w:rFonts w:ascii="Times New Roman" w:eastAsia="Times New Roman" w:hAnsi="Times New Roman"/>
          <w:sz w:val="32"/>
          <w:szCs w:val="32"/>
          <w:u w:val="single"/>
          <w:lang w:val="uk-UA" w:eastAsia="ru-RU"/>
        </w:rPr>
      </w:pPr>
    </w:p>
    <w:p w:rsidR="00A471C3" w:rsidRPr="007A0920" w:rsidRDefault="00A471C3" w:rsidP="00A471C3">
      <w:pPr>
        <w:autoSpaceDN w:val="0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A471C3" w:rsidRDefault="00A471C3" w:rsidP="00C750B1">
      <w:pPr>
        <w:rPr>
          <w:rFonts w:ascii="Times New Roman" w:hAnsi="Times New Roman"/>
          <w:b/>
          <w:bCs/>
          <w:sz w:val="32"/>
          <w:lang w:val="uk-UA"/>
        </w:rPr>
      </w:pPr>
    </w:p>
    <w:p w:rsidR="00A471C3" w:rsidRDefault="00A471C3" w:rsidP="00C750B1">
      <w:pPr>
        <w:rPr>
          <w:rFonts w:ascii="Times New Roman" w:hAnsi="Times New Roman"/>
          <w:b/>
          <w:bCs/>
          <w:sz w:val="32"/>
          <w:lang w:val="uk-UA"/>
        </w:rPr>
      </w:pPr>
    </w:p>
    <w:p w:rsidR="00C94C78" w:rsidRPr="00E52C1F" w:rsidRDefault="000D1BE1" w:rsidP="00C750B1">
      <w:pPr>
        <w:rPr>
          <w:rFonts w:ascii="Times New Roman" w:hAnsi="Times New Roman"/>
          <w:b/>
          <w:bCs/>
          <w:sz w:val="40"/>
          <w:szCs w:val="40"/>
          <w:lang w:val="uk-UA"/>
        </w:rPr>
      </w:pPr>
      <w:r>
        <w:rPr>
          <w:rFonts w:ascii="Times New Roman" w:hAnsi="Times New Roman"/>
          <w:b/>
          <w:bCs/>
          <w:sz w:val="40"/>
          <w:szCs w:val="40"/>
          <w:lang w:val="uk-UA"/>
        </w:rPr>
        <w:t xml:space="preserve"> </w:t>
      </w:r>
      <w:r w:rsidR="00E52C1F">
        <w:rPr>
          <w:rFonts w:ascii="Times New Roman" w:hAnsi="Times New Roman"/>
          <w:b/>
          <w:bCs/>
          <w:sz w:val="40"/>
          <w:szCs w:val="40"/>
          <w:lang w:val="uk-UA"/>
        </w:rPr>
        <w:t>ЗМІСТ</w:t>
      </w:r>
    </w:p>
    <w:p w:rsidR="00E40967" w:rsidRPr="00E52C1F" w:rsidRDefault="00E52C1F" w:rsidP="00E52C1F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Cs/>
          <w:sz w:val="40"/>
          <w:szCs w:val="40"/>
          <w:lang w:val="uk-UA"/>
        </w:rPr>
      </w:pPr>
      <w:r>
        <w:rPr>
          <w:rFonts w:ascii="Times New Roman" w:hAnsi="Times New Roman"/>
          <w:bCs/>
          <w:sz w:val="40"/>
          <w:szCs w:val="40"/>
          <w:lang w:val="uk-UA"/>
        </w:rPr>
        <w:t>ВСТУП.</w:t>
      </w:r>
      <w:r w:rsidR="00B87E24">
        <w:rPr>
          <w:rFonts w:ascii="Times New Roman" w:hAnsi="Times New Roman"/>
          <w:bCs/>
          <w:sz w:val="40"/>
          <w:szCs w:val="40"/>
          <w:lang w:val="uk-UA"/>
        </w:rPr>
        <w:t xml:space="preserve"> </w:t>
      </w:r>
      <w:r w:rsidRPr="00E52C1F">
        <w:rPr>
          <w:rFonts w:ascii="Times New Roman" w:hAnsi="Times New Roman"/>
          <w:bCs/>
          <w:sz w:val="40"/>
          <w:szCs w:val="40"/>
          <w:lang w:val="uk-UA"/>
        </w:rPr>
        <w:t>ПРИЗНАЧЕННЯ ЗАКЛАДУ ТА ЗАСІБ ЙОГО РЕАЛІЗАЦІЇ.</w:t>
      </w:r>
    </w:p>
    <w:p w:rsidR="00C94C78" w:rsidRPr="00E52C1F" w:rsidRDefault="00E52C1F" w:rsidP="00E52C1F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Cs/>
          <w:sz w:val="40"/>
          <w:szCs w:val="40"/>
          <w:lang w:val="uk-UA"/>
        </w:rPr>
      </w:pPr>
      <w:r w:rsidRPr="00E52C1F">
        <w:rPr>
          <w:rFonts w:ascii="Times New Roman" w:hAnsi="Times New Roman"/>
          <w:bCs/>
          <w:sz w:val="40"/>
          <w:szCs w:val="40"/>
          <w:lang w:val="uk-UA"/>
        </w:rPr>
        <w:t>ПОЯСНЮВАЛЬНА ЗАПИСКА</w:t>
      </w:r>
      <w:r w:rsidR="00B87E24">
        <w:rPr>
          <w:rFonts w:ascii="Times New Roman" w:hAnsi="Times New Roman"/>
          <w:bCs/>
          <w:sz w:val="40"/>
          <w:szCs w:val="40"/>
          <w:lang w:val="uk-UA"/>
        </w:rPr>
        <w:t>.</w:t>
      </w:r>
    </w:p>
    <w:p w:rsidR="00C94C78" w:rsidRPr="00E52C1F" w:rsidRDefault="00E52C1F" w:rsidP="00E52C1F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Cs/>
          <w:sz w:val="40"/>
          <w:szCs w:val="40"/>
          <w:lang w:val="uk-UA"/>
        </w:rPr>
      </w:pPr>
      <w:r w:rsidRPr="00E52C1F">
        <w:rPr>
          <w:rFonts w:ascii="Times New Roman" w:hAnsi="Times New Roman"/>
          <w:bCs/>
          <w:sz w:val="40"/>
          <w:szCs w:val="40"/>
          <w:lang w:val="uk-UA"/>
        </w:rPr>
        <w:t>ВИМОГИ ДО ОСІБ, ЯКІ РОЗПОЧИНАТИМУТЬ ЗДОБУТТЯ ПОЧАТКОВОЇ ОСВІТИ</w:t>
      </w:r>
      <w:r w:rsidR="00B87E24">
        <w:rPr>
          <w:rFonts w:ascii="Times New Roman" w:hAnsi="Times New Roman"/>
          <w:bCs/>
          <w:sz w:val="40"/>
          <w:szCs w:val="40"/>
          <w:lang w:val="uk-UA"/>
        </w:rPr>
        <w:t>.</w:t>
      </w:r>
    </w:p>
    <w:p w:rsidR="00C94C78" w:rsidRPr="00E52C1F" w:rsidRDefault="00E52C1F" w:rsidP="00E52C1F">
      <w:pPr>
        <w:pStyle w:val="a3"/>
        <w:numPr>
          <w:ilvl w:val="0"/>
          <w:numId w:val="1"/>
        </w:numPr>
        <w:spacing w:after="0" w:line="360" w:lineRule="auto"/>
        <w:ind w:left="567" w:right="85" w:hanging="567"/>
        <w:jc w:val="both"/>
        <w:rPr>
          <w:rFonts w:ascii="Times New Roman" w:hAnsi="Times New Roman"/>
          <w:sz w:val="40"/>
          <w:szCs w:val="40"/>
          <w:lang w:val="uk-UA"/>
        </w:rPr>
      </w:pPr>
      <w:r w:rsidRPr="00E52C1F">
        <w:rPr>
          <w:rFonts w:ascii="Times New Roman" w:hAnsi="Times New Roman"/>
          <w:sz w:val="40"/>
          <w:szCs w:val="40"/>
          <w:lang w:val="uk-UA"/>
        </w:rPr>
        <w:t>ЗАГАЛЬНИЙ ОБСЯГ НАВЧАЛЬНОГО НАВАНТАЖЕННЯ</w:t>
      </w:r>
      <w:r w:rsidR="00B87E24">
        <w:rPr>
          <w:rFonts w:ascii="Times New Roman" w:hAnsi="Times New Roman"/>
          <w:sz w:val="40"/>
          <w:szCs w:val="40"/>
          <w:lang w:val="uk-UA"/>
        </w:rPr>
        <w:t>.</w:t>
      </w:r>
    </w:p>
    <w:p w:rsidR="00C94C78" w:rsidRPr="00E52C1F" w:rsidRDefault="00E52C1F" w:rsidP="00E52C1F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40"/>
          <w:szCs w:val="40"/>
          <w:lang w:val="uk-UA"/>
        </w:rPr>
      </w:pPr>
      <w:r w:rsidRPr="00E52C1F">
        <w:rPr>
          <w:rFonts w:ascii="Times New Roman" w:hAnsi="Times New Roman"/>
          <w:sz w:val="40"/>
          <w:szCs w:val="40"/>
          <w:lang w:val="uk-UA"/>
        </w:rPr>
        <w:t>ОПИС ОЧІКУВАНИХ РЕЗУЛЬТАТІВ НАВЧАННЯ ЗА ОСВІТНЬОЮ ПРОГРАМОЮ</w:t>
      </w:r>
      <w:r w:rsidR="00B87E24">
        <w:rPr>
          <w:rFonts w:ascii="Times New Roman" w:hAnsi="Times New Roman"/>
          <w:sz w:val="40"/>
          <w:szCs w:val="40"/>
          <w:lang w:val="uk-UA"/>
        </w:rPr>
        <w:t>.</w:t>
      </w:r>
    </w:p>
    <w:p w:rsidR="00C94C78" w:rsidRPr="00E52C1F" w:rsidRDefault="00E52C1F" w:rsidP="00E52C1F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Cs/>
          <w:sz w:val="40"/>
          <w:szCs w:val="40"/>
          <w:lang w:val="uk-UA"/>
        </w:rPr>
      </w:pPr>
      <w:r w:rsidRPr="00E52C1F">
        <w:rPr>
          <w:rFonts w:ascii="Times New Roman" w:hAnsi="Times New Roman"/>
          <w:bCs/>
          <w:sz w:val="40"/>
          <w:szCs w:val="40"/>
          <w:lang w:val="uk-UA"/>
        </w:rPr>
        <w:t>ПЕРЕЛІК ТИПОВИХ НАВЧАЛЬНИХ ПРОГРАМ</w:t>
      </w:r>
      <w:r w:rsidR="00B87E24">
        <w:rPr>
          <w:rFonts w:ascii="Times New Roman" w:hAnsi="Times New Roman"/>
          <w:bCs/>
          <w:sz w:val="40"/>
          <w:szCs w:val="40"/>
          <w:lang w:val="uk-UA"/>
        </w:rPr>
        <w:t>.</w:t>
      </w:r>
    </w:p>
    <w:p w:rsidR="00C94C78" w:rsidRPr="00E52C1F" w:rsidRDefault="00E52C1F" w:rsidP="00E52C1F">
      <w:pPr>
        <w:pStyle w:val="a3"/>
        <w:numPr>
          <w:ilvl w:val="0"/>
          <w:numId w:val="1"/>
        </w:numPr>
        <w:tabs>
          <w:tab w:val="left" w:pos="2832"/>
          <w:tab w:val="left" w:pos="3744"/>
          <w:tab w:val="left" w:pos="5083"/>
          <w:tab w:val="left" w:pos="6443"/>
          <w:tab w:val="left" w:pos="7534"/>
          <w:tab w:val="left" w:pos="8946"/>
        </w:tabs>
        <w:spacing w:after="0" w:line="360" w:lineRule="auto"/>
        <w:ind w:left="567" w:right="678" w:hanging="567"/>
        <w:rPr>
          <w:rFonts w:ascii="Times New Roman" w:hAnsi="Times New Roman"/>
          <w:sz w:val="40"/>
          <w:szCs w:val="40"/>
          <w:lang w:val="uk-UA"/>
        </w:rPr>
      </w:pPr>
      <w:r w:rsidRPr="00E52C1F">
        <w:rPr>
          <w:rFonts w:ascii="Times New Roman" w:hAnsi="Times New Roman"/>
          <w:sz w:val="40"/>
          <w:szCs w:val="40"/>
          <w:lang w:val="uk-UA"/>
        </w:rPr>
        <w:t>ФОРМИ ОРГАНІЗАЦІЇ ОСВІТНЬОГО ПРОЦЕСУ</w:t>
      </w:r>
      <w:r w:rsidR="00B87E24">
        <w:rPr>
          <w:rFonts w:ascii="Times New Roman" w:hAnsi="Times New Roman"/>
          <w:sz w:val="40"/>
          <w:szCs w:val="40"/>
          <w:lang w:val="uk-UA"/>
        </w:rPr>
        <w:t>.</w:t>
      </w:r>
    </w:p>
    <w:p w:rsidR="00C94C78" w:rsidRDefault="00E52C1F" w:rsidP="00E52C1F">
      <w:pPr>
        <w:pStyle w:val="a3"/>
        <w:numPr>
          <w:ilvl w:val="0"/>
          <w:numId w:val="1"/>
        </w:numPr>
        <w:tabs>
          <w:tab w:val="left" w:pos="2832"/>
          <w:tab w:val="left" w:pos="3744"/>
          <w:tab w:val="left" w:pos="5083"/>
          <w:tab w:val="left" w:pos="6443"/>
          <w:tab w:val="left" w:pos="7534"/>
          <w:tab w:val="left" w:pos="8946"/>
        </w:tabs>
        <w:spacing w:after="0" w:line="360" w:lineRule="auto"/>
        <w:ind w:left="567" w:right="678" w:hanging="567"/>
        <w:rPr>
          <w:rFonts w:ascii="Times New Roman" w:hAnsi="Times New Roman"/>
          <w:sz w:val="40"/>
          <w:szCs w:val="40"/>
          <w:lang w:val="uk-UA"/>
        </w:rPr>
      </w:pPr>
      <w:r w:rsidRPr="00E52C1F">
        <w:rPr>
          <w:rFonts w:ascii="Times New Roman" w:hAnsi="Times New Roman"/>
          <w:sz w:val="40"/>
          <w:szCs w:val="40"/>
          <w:lang w:val="uk-UA"/>
        </w:rPr>
        <w:t>ОПИС ІНСТРУМЕНТАРІЮ ОЦІНЮВАННЯ РЕЗУЛЬТАТІВ НАВЧАННЯ ЗДОБУВАЧІВ ОСВІТИ</w:t>
      </w:r>
      <w:r w:rsidR="00B87E24">
        <w:rPr>
          <w:rFonts w:ascii="Times New Roman" w:hAnsi="Times New Roman"/>
          <w:sz w:val="40"/>
          <w:szCs w:val="40"/>
          <w:lang w:val="uk-UA"/>
        </w:rPr>
        <w:t>.</w:t>
      </w:r>
    </w:p>
    <w:p w:rsidR="00E52C1F" w:rsidRDefault="00E52C1F" w:rsidP="00E52C1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  <w:szCs w:val="40"/>
          <w:lang w:val="uk-UA"/>
        </w:rPr>
      </w:pPr>
      <w:r w:rsidRPr="00E52C1F">
        <w:rPr>
          <w:rFonts w:ascii="Times New Roman" w:hAnsi="Times New Roman"/>
          <w:sz w:val="40"/>
          <w:szCs w:val="40"/>
          <w:lang w:val="uk-UA"/>
        </w:rPr>
        <w:t>ОПИС ТА ІНСТРУМЕНТИ СИСТЕМИ ВНУТРІШНЬОГО ЗАБЕЗПЕЧЕННЯ ЯКОСТІ ОСВІТИ</w:t>
      </w:r>
      <w:r w:rsidR="00B87E24">
        <w:rPr>
          <w:rFonts w:ascii="Times New Roman" w:hAnsi="Times New Roman"/>
          <w:sz w:val="40"/>
          <w:szCs w:val="40"/>
          <w:lang w:val="uk-UA"/>
        </w:rPr>
        <w:t>.</w:t>
      </w:r>
    </w:p>
    <w:p w:rsidR="00B87E24" w:rsidRPr="00E52C1F" w:rsidRDefault="00B87E24" w:rsidP="00B87E24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40"/>
          <w:szCs w:val="40"/>
          <w:lang w:val="uk-UA"/>
        </w:rPr>
      </w:pPr>
    </w:p>
    <w:p w:rsidR="00E52C1F" w:rsidRPr="00E52C1F" w:rsidRDefault="00E52C1F" w:rsidP="00E52C1F">
      <w:pPr>
        <w:pStyle w:val="a3"/>
        <w:numPr>
          <w:ilvl w:val="0"/>
          <w:numId w:val="1"/>
        </w:numPr>
        <w:tabs>
          <w:tab w:val="left" w:pos="2832"/>
          <w:tab w:val="left" w:pos="3744"/>
          <w:tab w:val="left" w:pos="5083"/>
          <w:tab w:val="left" w:pos="6443"/>
          <w:tab w:val="left" w:pos="7534"/>
          <w:tab w:val="left" w:pos="8946"/>
        </w:tabs>
        <w:spacing w:after="0" w:line="360" w:lineRule="auto"/>
        <w:ind w:left="567" w:right="678" w:hanging="567"/>
        <w:rPr>
          <w:rFonts w:ascii="Times New Roman" w:hAnsi="Times New Roman"/>
          <w:sz w:val="40"/>
          <w:szCs w:val="40"/>
          <w:lang w:val="uk-UA"/>
        </w:rPr>
      </w:pPr>
      <w:r w:rsidRPr="00E52C1F">
        <w:rPr>
          <w:rFonts w:ascii="Times New Roman" w:hAnsi="Times New Roman"/>
          <w:sz w:val="40"/>
          <w:szCs w:val="40"/>
          <w:lang w:val="uk-UA"/>
        </w:rPr>
        <w:t>ДОДАТОК (НАВЧАЛЬНИЙ ПЛАН ДЛЯ 1-</w:t>
      </w:r>
      <w:r w:rsidR="00B2698A">
        <w:rPr>
          <w:rFonts w:ascii="Times New Roman" w:hAnsi="Times New Roman"/>
          <w:sz w:val="40"/>
          <w:szCs w:val="40"/>
          <w:lang w:val="uk-UA"/>
        </w:rPr>
        <w:t>9</w:t>
      </w:r>
      <w:r w:rsidR="006A5EFF">
        <w:rPr>
          <w:rFonts w:ascii="Times New Roman" w:hAnsi="Times New Roman"/>
          <w:sz w:val="40"/>
          <w:szCs w:val="40"/>
          <w:lang w:val="uk-UA"/>
        </w:rPr>
        <w:t xml:space="preserve"> </w:t>
      </w:r>
      <w:r w:rsidRPr="00E52C1F">
        <w:rPr>
          <w:rFonts w:ascii="Times New Roman" w:hAnsi="Times New Roman"/>
          <w:sz w:val="40"/>
          <w:szCs w:val="40"/>
          <w:lang w:val="uk-UA"/>
        </w:rPr>
        <w:t>КЛАСІВ)</w:t>
      </w:r>
      <w:r w:rsidR="00B87E24">
        <w:rPr>
          <w:rFonts w:ascii="Times New Roman" w:hAnsi="Times New Roman"/>
          <w:sz w:val="40"/>
          <w:szCs w:val="40"/>
          <w:lang w:val="uk-UA"/>
        </w:rPr>
        <w:t>.</w:t>
      </w:r>
    </w:p>
    <w:p w:rsidR="00B2698A" w:rsidRPr="00C750B1" w:rsidRDefault="00B2698A" w:rsidP="00C750B1">
      <w:pPr>
        <w:tabs>
          <w:tab w:val="left" w:pos="2832"/>
          <w:tab w:val="left" w:pos="3744"/>
          <w:tab w:val="left" w:pos="5083"/>
          <w:tab w:val="left" w:pos="6443"/>
          <w:tab w:val="left" w:pos="7534"/>
          <w:tab w:val="left" w:pos="8946"/>
        </w:tabs>
        <w:spacing w:after="0" w:line="360" w:lineRule="auto"/>
        <w:ind w:right="678"/>
        <w:rPr>
          <w:rFonts w:ascii="Times New Roman" w:hAnsi="Times New Roman"/>
          <w:b/>
          <w:bCs/>
          <w:sz w:val="32"/>
          <w:lang w:val="uk-UA"/>
        </w:rPr>
      </w:pPr>
    </w:p>
    <w:p w:rsidR="00E40967" w:rsidRPr="006A5EFF" w:rsidRDefault="00E40967" w:rsidP="006A5EFF">
      <w:pPr>
        <w:pStyle w:val="a3"/>
        <w:tabs>
          <w:tab w:val="left" w:pos="2832"/>
          <w:tab w:val="left" w:pos="3744"/>
          <w:tab w:val="left" w:pos="5083"/>
          <w:tab w:val="left" w:pos="6443"/>
          <w:tab w:val="left" w:pos="7534"/>
          <w:tab w:val="left" w:pos="8946"/>
        </w:tabs>
        <w:spacing w:after="0" w:line="360" w:lineRule="auto"/>
        <w:ind w:left="567" w:right="678"/>
        <w:rPr>
          <w:rFonts w:ascii="Times New Roman" w:hAnsi="Times New Roman"/>
          <w:sz w:val="40"/>
          <w:szCs w:val="40"/>
          <w:lang w:val="uk-UA"/>
        </w:rPr>
      </w:pPr>
      <w:r w:rsidRPr="006A5EFF">
        <w:rPr>
          <w:rFonts w:ascii="Times New Roman" w:hAnsi="Times New Roman"/>
          <w:b/>
          <w:bCs/>
          <w:sz w:val="32"/>
          <w:lang w:val="uk-UA"/>
        </w:rPr>
        <w:t>РОЗДІЛ ІІ.</w:t>
      </w:r>
      <w:r w:rsidR="00994B25" w:rsidRPr="006A5EFF">
        <w:rPr>
          <w:rFonts w:ascii="Times New Roman" w:hAnsi="Times New Roman"/>
          <w:b/>
          <w:bCs/>
          <w:sz w:val="32"/>
          <w:lang w:val="uk-UA"/>
        </w:rPr>
        <w:t>ОСВІТНЯ ПРОГРАМА І</w:t>
      </w:r>
      <w:r w:rsidR="008B622E" w:rsidRPr="006A5EFF">
        <w:rPr>
          <w:rFonts w:ascii="Times New Roman" w:hAnsi="Times New Roman"/>
          <w:b/>
          <w:bCs/>
          <w:sz w:val="32"/>
          <w:lang w:val="uk-UA"/>
        </w:rPr>
        <w:t xml:space="preserve"> СТУПЕНЯ</w:t>
      </w:r>
    </w:p>
    <w:p w:rsidR="00994B25" w:rsidRDefault="00994B25" w:rsidP="008B622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lang w:val="uk-UA"/>
        </w:rPr>
      </w:pPr>
    </w:p>
    <w:p w:rsidR="008B622E" w:rsidRPr="00E40967" w:rsidRDefault="008B622E" w:rsidP="008B622E">
      <w:pPr>
        <w:spacing w:after="0" w:line="240" w:lineRule="auto"/>
        <w:rPr>
          <w:rFonts w:ascii="Times New Roman" w:hAnsi="Times New Roman"/>
          <w:b/>
          <w:bCs/>
          <w:sz w:val="32"/>
          <w:lang w:val="uk-UA"/>
        </w:rPr>
      </w:pPr>
      <w:r>
        <w:rPr>
          <w:rFonts w:ascii="Times New Roman" w:hAnsi="Times New Roman"/>
          <w:b/>
          <w:bCs/>
          <w:sz w:val="32"/>
          <w:lang w:val="uk-UA"/>
        </w:rPr>
        <w:t>1.</w:t>
      </w:r>
      <w:r w:rsidR="00E40967">
        <w:rPr>
          <w:rFonts w:ascii="Times New Roman" w:hAnsi="Times New Roman"/>
          <w:b/>
          <w:bCs/>
          <w:sz w:val="32"/>
          <w:lang w:val="uk-UA"/>
        </w:rPr>
        <w:t>Пояснювальна записка</w:t>
      </w:r>
    </w:p>
    <w:p w:rsidR="00E40967" w:rsidRPr="00E40967" w:rsidRDefault="00E40967" w:rsidP="00E40967">
      <w:pPr>
        <w:spacing w:after="0" w:line="240" w:lineRule="auto"/>
        <w:jc w:val="both"/>
        <w:rPr>
          <w:rFonts w:ascii="Times New Roman" w:hAnsi="Times New Roman"/>
          <w:b/>
          <w:bCs/>
          <w:sz w:val="32"/>
          <w:lang w:val="uk-UA"/>
        </w:rPr>
      </w:pPr>
    </w:p>
    <w:p w:rsidR="00C94C78" w:rsidRDefault="00C94C78" w:rsidP="00C94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Метою початкової освіти є всебічний розвиток дитини, її талантів, здібностей,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наскрізних умінь відповідно до вікових та індивідуальних психофізіологічних особливостей і потреб, формування цінностей та розвиток самостійності, творчості, допитливості, що забезпечують її готовність до життя в демократичному й інформаційному суспільстві, продовження навчання в основній школі.</w:t>
      </w:r>
    </w:p>
    <w:p w:rsidR="00C94C78" w:rsidRDefault="00C94C78" w:rsidP="00C94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Освітня програма початкової освіти </w:t>
      </w:r>
      <w:proofErr w:type="spellStart"/>
      <w:r w:rsidR="009356F8">
        <w:rPr>
          <w:rFonts w:ascii="Times New Roman" w:hAnsi="Times New Roman"/>
          <w:sz w:val="28"/>
          <w:szCs w:val="28"/>
          <w:lang w:val="uk-UA"/>
        </w:rPr>
        <w:t>Великомидської</w:t>
      </w:r>
      <w:proofErr w:type="spellEnd"/>
      <w:r w:rsidR="009356F8">
        <w:rPr>
          <w:rFonts w:ascii="Times New Roman" w:hAnsi="Times New Roman"/>
          <w:sz w:val="28"/>
          <w:szCs w:val="28"/>
          <w:lang w:val="uk-UA"/>
        </w:rPr>
        <w:t xml:space="preserve"> гімна</w:t>
      </w:r>
      <w:r w:rsidR="00B2698A">
        <w:rPr>
          <w:rFonts w:ascii="Times New Roman" w:hAnsi="Times New Roman"/>
          <w:sz w:val="28"/>
          <w:szCs w:val="28"/>
          <w:lang w:val="uk-UA"/>
        </w:rPr>
        <w:t>зії</w:t>
      </w:r>
      <w:r w:rsidR="00124CE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передбачає досягнення учнями результатів навчання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), визначених Державним стандартом.</w:t>
      </w:r>
    </w:p>
    <w:p w:rsidR="00C94C78" w:rsidRDefault="00C94C78" w:rsidP="00C94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Освітня програма для початкових класів схвалена педагогічною радою школи (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протокол від </w:t>
      </w:r>
      <w:r w:rsidR="00B87E24">
        <w:rPr>
          <w:rFonts w:ascii="Times New Roman" w:hAnsi="Times New Roman"/>
          <w:sz w:val="28"/>
          <w:szCs w:val="28"/>
          <w:u w:val="single"/>
          <w:lang w:val="uk-UA"/>
        </w:rPr>
        <w:t>29</w:t>
      </w:r>
      <w:r w:rsidR="00B2698A">
        <w:rPr>
          <w:rFonts w:ascii="Times New Roman" w:hAnsi="Times New Roman"/>
          <w:sz w:val="28"/>
          <w:szCs w:val="28"/>
          <w:u w:val="single"/>
          <w:lang w:val="uk-UA"/>
        </w:rPr>
        <w:t>.08</w:t>
      </w:r>
      <w:r w:rsidR="00124CE5">
        <w:rPr>
          <w:rFonts w:ascii="Times New Roman" w:hAnsi="Times New Roman"/>
          <w:sz w:val="28"/>
          <w:szCs w:val="28"/>
          <w:u w:val="single"/>
          <w:lang w:val="uk-UA"/>
        </w:rPr>
        <w:t>.202</w:t>
      </w:r>
      <w:r w:rsidR="00B87E24">
        <w:rPr>
          <w:rFonts w:ascii="Times New Roman" w:hAnsi="Times New Roman"/>
          <w:sz w:val="28"/>
          <w:szCs w:val="28"/>
          <w:u w:val="single"/>
          <w:lang w:val="uk-UA"/>
        </w:rPr>
        <w:t>5</w:t>
      </w:r>
      <w:r w:rsidR="00124CE5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№</w:t>
      </w:r>
      <w:r w:rsidR="00124CE5">
        <w:rPr>
          <w:rFonts w:ascii="Times New Roman" w:hAnsi="Times New Roman"/>
          <w:sz w:val="28"/>
          <w:szCs w:val="28"/>
          <w:u w:val="single"/>
          <w:lang w:val="uk-UA"/>
        </w:rPr>
        <w:t>1</w:t>
      </w:r>
      <w:r>
        <w:rPr>
          <w:rFonts w:ascii="Times New Roman" w:hAnsi="Times New Roman"/>
          <w:sz w:val="28"/>
          <w:szCs w:val="28"/>
          <w:u w:val="single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та затверджена директором (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наказ від </w:t>
      </w:r>
      <w:r w:rsidR="00B87E24">
        <w:rPr>
          <w:rFonts w:ascii="Times New Roman" w:hAnsi="Times New Roman"/>
          <w:sz w:val="28"/>
          <w:szCs w:val="28"/>
          <w:u w:val="single"/>
          <w:lang w:val="uk-UA"/>
        </w:rPr>
        <w:t>02.09.2025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№ </w:t>
      </w:r>
      <w:r w:rsidR="00B87E24">
        <w:rPr>
          <w:rFonts w:ascii="Times New Roman" w:hAnsi="Times New Roman"/>
          <w:sz w:val="28"/>
          <w:szCs w:val="28"/>
          <w:u w:val="single"/>
          <w:lang w:val="uk-UA"/>
        </w:rPr>
        <w:t>74</w:t>
      </w:r>
      <w:r>
        <w:rPr>
          <w:rFonts w:ascii="Times New Roman" w:hAnsi="Times New Roman"/>
          <w:sz w:val="28"/>
          <w:szCs w:val="28"/>
          <w:u w:val="single"/>
          <w:lang w:val="uk-UA"/>
        </w:rPr>
        <w:t>).</w:t>
      </w:r>
    </w:p>
    <w:p w:rsidR="00C94C78" w:rsidRPr="00E87F89" w:rsidRDefault="00C94C78" w:rsidP="000663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Освітня програма для початкових класів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1-2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класів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складена на основі</w:t>
      </w:r>
      <w:r w:rsidR="00B87E2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Державного стандарту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початкової</w:t>
      </w:r>
      <w:proofErr w:type="spellEnd"/>
      <w:r w:rsidR="006A5E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87E24">
        <w:rPr>
          <w:rFonts w:ascii="Times New Roman" w:eastAsia="Times New Roman" w:hAnsi="Times New Roman"/>
          <w:sz w:val="28"/>
          <w:szCs w:val="28"/>
          <w:lang w:eastAsia="ru-RU"/>
        </w:rPr>
        <w:t>освіти</w:t>
      </w:r>
      <w:proofErr w:type="spellEnd"/>
      <w:r w:rsidR="00B87E24">
        <w:rPr>
          <w:rFonts w:ascii="Times New Roman" w:eastAsia="Times New Roman" w:hAnsi="Times New Roman"/>
          <w:sz w:val="28"/>
          <w:szCs w:val="28"/>
          <w:lang w:eastAsia="ru-RU"/>
        </w:rPr>
        <w:t xml:space="preserve"> (2022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),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Типових</w:t>
      </w:r>
      <w:proofErr w:type="spellEnd"/>
      <w:r w:rsidR="006A5E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освітніх</w:t>
      </w:r>
      <w:proofErr w:type="spellEnd"/>
      <w:r w:rsidR="006A5E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87E24">
        <w:rPr>
          <w:rFonts w:ascii="Times New Roman" w:eastAsia="Times New Roman" w:hAnsi="Times New Roman"/>
          <w:sz w:val="28"/>
          <w:szCs w:val="28"/>
          <w:lang w:eastAsia="ru-RU"/>
        </w:rPr>
        <w:t>рограм</w:t>
      </w:r>
      <w:proofErr w:type="spellEnd"/>
      <w:r w:rsidR="00B87E24">
        <w:rPr>
          <w:rFonts w:ascii="Times New Roman" w:eastAsia="Times New Roman" w:hAnsi="Times New Roman"/>
          <w:sz w:val="28"/>
          <w:szCs w:val="28"/>
          <w:lang w:eastAsia="ru-RU"/>
        </w:rPr>
        <w:t xml:space="preserve"> (наказ МОН </w:t>
      </w:r>
      <w:proofErr w:type="spellStart"/>
      <w:r w:rsidR="00B87E24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="00B87E24">
        <w:rPr>
          <w:rFonts w:ascii="Times New Roman" w:eastAsia="Times New Roman" w:hAnsi="Times New Roman"/>
          <w:sz w:val="28"/>
          <w:szCs w:val="28"/>
          <w:lang w:eastAsia="ru-RU"/>
        </w:rPr>
        <w:t xml:space="preserve"> 12.</w:t>
      </w:r>
      <w:r w:rsidR="00B87E24">
        <w:rPr>
          <w:rFonts w:ascii="Times New Roman" w:eastAsia="Times New Roman" w:hAnsi="Times New Roman"/>
          <w:sz w:val="28"/>
          <w:szCs w:val="28"/>
          <w:lang w:val="uk-UA" w:eastAsia="ru-RU"/>
        </w:rPr>
        <w:t>08</w:t>
      </w:r>
      <w:r w:rsidR="00B87E24">
        <w:rPr>
          <w:rFonts w:ascii="Times New Roman" w:eastAsia="Times New Roman" w:hAnsi="Times New Roman"/>
          <w:sz w:val="28"/>
          <w:szCs w:val="28"/>
          <w:lang w:eastAsia="ru-RU"/>
        </w:rPr>
        <w:t>.2022 № 743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;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3-4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класів</w:t>
      </w:r>
      <w:proofErr w:type="spellEnd"/>
      <w:r w:rsidR="00B87E2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Державного стандарту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початкової</w:t>
      </w:r>
      <w:proofErr w:type="spellEnd"/>
      <w:r w:rsidR="00B87E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87F89">
        <w:rPr>
          <w:rFonts w:ascii="Times New Roman" w:eastAsia="Times New Roman" w:hAnsi="Times New Roman"/>
          <w:sz w:val="28"/>
          <w:szCs w:val="28"/>
          <w:lang w:eastAsia="ru-RU"/>
        </w:rPr>
        <w:t>освіти</w:t>
      </w:r>
      <w:proofErr w:type="spellEnd"/>
      <w:r w:rsidR="00E87F89">
        <w:rPr>
          <w:rFonts w:ascii="Times New Roman" w:eastAsia="Times New Roman" w:hAnsi="Times New Roman"/>
          <w:sz w:val="28"/>
          <w:szCs w:val="28"/>
          <w:lang w:eastAsia="ru-RU"/>
        </w:rPr>
        <w:t xml:space="preserve"> (2022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),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Типових</w:t>
      </w:r>
      <w:proofErr w:type="spellEnd"/>
      <w:r w:rsidR="006A5E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освітніх</w:t>
      </w:r>
      <w:proofErr w:type="spellEnd"/>
      <w:r w:rsidR="006A5E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87F89">
        <w:rPr>
          <w:rFonts w:ascii="Times New Roman" w:eastAsia="Times New Roman" w:hAnsi="Times New Roman"/>
          <w:sz w:val="28"/>
          <w:szCs w:val="28"/>
          <w:lang w:eastAsia="ru-RU"/>
        </w:rPr>
        <w:t>програм</w:t>
      </w:r>
      <w:proofErr w:type="spellEnd"/>
      <w:r w:rsidR="00E87F89">
        <w:rPr>
          <w:rFonts w:ascii="Times New Roman" w:eastAsia="Times New Roman" w:hAnsi="Times New Roman"/>
          <w:sz w:val="28"/>
          <w:szCs w:val="28"/>
          <w:lang w:eastAsia="ru-RU"/>
        </w:rPr>
        <w:t xml:space="preserve"> (наказ МОН </w:t>
      </w:r>
      <w:proofErr w:type="spellStart"/>
      <w:r w:rsidR="00E87F89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="00E87F89">
        <w:rPr>
          <w:rFonts w:ascii="Times New Roman" w:eastAsia="Times New Roman" w:hAnsi="Times New Roman"/>
          <w:sz w:val="28"/>
          <w:szCs w:val="28"/>
          <w:lang w:eastAsia="ru-RU"/>
        </w:rPr>
        <w:t xml:space="preserve"> 12.</w:t>
      </w:r>
      <w:r w:rsidR="00E87F89">
        <w:rPr>
          <w:rFonts w:ascii="Times New Roman" w:eastAsia="Times New Roman" w:hAnsi="Times New Roman"/>
          <w:sz w:val="28"/>
          <w:szCs w:val="28"/>
          <w:lang w:val="uk-UA" w:eastAsia="ru-RU"/>
        </w:rPr>
        <w:t>08</w:t>
      </w:r>
      <w:r w:rsidR="00E87F89">
        <w:rPr>
          <w:rFonts w:ascii="Times New Roman" w:eastAsia="Times New Roman" w:hAnsi="Times New Roman"/>
          <w:sz w:val="28"/>
          <w:szCs w:val="28"/>
          <w:lang w:eastAsia="ru-RU"/>
        </w:rPr>
        <w:t xml:space="preserve">.2022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87F89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E87F89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C94C78" w:rsidRDefault="00C94C78" w:rsidP="00C94C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Освітня програма початкової освіти</w:t>
      </w:r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розкриває підходи до планування й організації закладом початкової освіти єдиного комплексу освітніх компонентів для досягнення учнями обов’язкових результатів навчання, визначених Державним стандартом початкової освіти. </w:t>
      </w:r>
    </w:p>
    <w:p w:rsidR="00C94C78" w:rsidRDefault="00C94C78" w:rsidP="00C94C78">
      <w:pPr>
        <w:spacing w:after="0" w:line="240" w:lineRule="auto"/>
        <w:ind w:right="85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Початкова освіта передбачає поділ на 2 цикли: 1-2 класи і 3-4 класи, що враховують вікові особливості розвитку і потреб дітей і дають можливість забезпечити подолання розбіжностей у їхніх досягненнях, зумовлених готовністю до здобуття освіти.</w:t>
      </w:r>
    </w:p>
    <w:p w:rsidR="00C94C78" w:rsidRDefault="00C94C78" w:rsidP="00C94C78">
      <w:pPr>
        <w:spacing w:after="0" w:line="240" w:lineRule="auto"/>
        <w:ind w:right="85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4C78" w:rsidRDefault="00C94C78" w:rsidP="00C94C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</w:t>
      </w:r>
      <w:r w:rsidR="00B87E2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Вимоги до осіб, які розпочинатимуть здобуття початкової освіти</w:t>
      </w:r>
    </w:p>
    <w:p w:rsidR="00C94C78" w:rsidRDefault="00C94C78" w:rsidP="00C94C78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4C78" w:rsidRDefault="00C94C78" w:rsidP="00C94C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Початкову освіту в першому класі здобуватимуть діти, яким на 1 вересня поточного навчального року виповнилося шість років. Початкову освіту в 2-4 класах здобуватимуть всі діти згідно віку (відповідно до Закону України «Про освіту»). </w:t>
      </w:r>
      <w:r>
        <w:rPr>
          <w:rFonts w:ascii="Times New Roman" w:hAnsi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</w:rPr>
        <w:t>здобуття</w:t>
      </w:r>
      <w:proofErr w:type="spellEnd"/>
      <w:r>
        <w:rPr>
          <w:rFonts w:ascii="Times New Roman" w:hAnsi="Times New Roman"/>
          <w:sz w:val="28"/>
          <w:szCs w:val="28"/>
        </w:rPr>
        <w:t xml:space="preserve"> другого (основного) циклу </w:t>
      </w:r>
      <w:proofErr w:type="spellStart"/>
      <w:r>
        <w:rPr>
          <w:rFonts w:ascii="Times New Roman" w:hAnsi="Times New Roman"/>
          <w:sz w:val="28"/>
          <w:szCs w:val="28"/>
        </w:rPr>
        <w:t>початкової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школи (3-4 класи) </w:t>
      </w:r>
      <w:proofErr w:type="spellStart"/>
      <w:r>
        <w:rPr>
          <w:rFonts w:ascii="Times New Roman" w:hAnsi="Times New Roman"/>
          <w:sz w:val="28"/>
          <w:szCs w:val="28"/>
        </w:rPr>
        <w:t>допускаються</w:t>
      </w:r>
      <w:proofErr w:type="spellEnd"/>
      <w:r w:rsidR="00B87E2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переважно</w:t>
      </w:r>
      <w:proofErr w:type="spellEnd"/>
      <w:r w:rsidR="00B87E2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учні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 w:rsidR="00B87E2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здобували</w:t>
      </w:r>
      <w:proofErr w:type="spellEnd"/>
      <w:r w:rsidR="00B87E2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початкову</w:t>
      </w:r>
      <w:proofErr w:type="spellEnd"/>
      <w:r w:rsidR="00B87E2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освіту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першому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адаптаційно-ігровому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циклі</w:t>
      </w:r>
      <w:proofErr w:type="spellEnd"/>
      <w:r>
        <w:rPr>
          <w:rFonts w:ascii="Times New Roman" w:hAnsi="Times New Roman"/>
          <w:sz w:val="28"/>
          <w:szCs w:val="28"/>
        </w:rPr>
        <w:t xml:space="preserve"> у 1–2-х </w:t>
      </w:r>
      <w:proofErr w:type="spellStart"/>
      <w:r>
        <w:rPr>
          <w:rFonts w:ascii="Times New Roman" w:hAnsi="Times New Roman"/>
          <w:sz w:val="28"/>
          <w:szCs w:val="28"/>
        </w:rPr>
        <w:t>класах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Зберігаючи</w:t>
      </w:r>
      <w:proofErr w:type="spellEnd"/>
      <w:r w:rsidR="00B87E2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наступність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, початкова школа </w:t>
      </w:r>
      <w:proofErr w:type="spellStart"/>
      <w:r>
        <w:rPr>
          <w:rFonts w:ascii="Times New Roman" w:hAnsi="Times New Roman"/>
          <w:sz w:val="28"/>
          <w:szCs w:val="28"/>
        </w:rPr>
        <w:t>забезпечує</w:t>
      </w:r>
      <w:proofErr w:type="spellEnd"/>
      <w:r>
        <w:rPr>
          <w:rFonts w:ascii="Times New Roman" w:hAnsi="Times New Roman"/>
          <w:sz w:val="28"/>
          <w:szCs w:val="28"/>
        </w:rPr>
        <w:t xml:space="preserve"> подальше </w:t>
      </w:r>
      <w:proofErr w:type="spellStart"/>
      <w:r>
        <w:rPr>
          <w:rFonts w:ascii="Times New Roman" w:hAnsi="Times New Roman"/>
          <w:sz w:val="28"/>
          <w:szCs w:val="28"/>
        </w:rPr>
        <w:t>становлення</w:t>
      </w:r>
      <w:proofErr w:type="spellEnd"/>
      <w:r w:rsidR="00B87E2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="00B87E2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 w:rsidR="00B87E2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фізичний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інтелектуальний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соціальний</w:t>
      </w:r>
      <w:proofErr w:type="spellEnd"/>
      <w:r w:rsidR="00B87E2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формує</w:t>
      </w:r>
      <w:proofErr w:type="spellEnd"/>
      <w:r w:rsidR="00E87F8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здатність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творчого</w:t>
      </w:r>
      <w:proofErr w:type="spellEnd"/>
      <w:r w:rsidR="00E87F8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самовираження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критичного </w:t>
      </w:r>
      <w:proofErr w:type="spellStart"/>
      <w:r>
        <w:rPr>
          <w:rFonts w:ascii="Times New Roman" w:hAnsi="Times New Roman"/>
          <w:sz w:val="28"/>
          <w:szCs w:val="28"/>
        </w:rPr>
        <w:t>мислення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виховує</w:t>
      </w:r>
      <w:proofErr w:type="spellEnd"/>
      <w:r w:rsidR="00E87F8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ціннісне</w:t>
      </w:r>
      <w:proofErr w:type="spellEnd"/>
      <w:r w:rsidR="00E87F8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держави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рідного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краю, </w:t>
      </w:r>
      <w:proofErr w:type="spellStart"/>
      <w:r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="00E87F8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пошанування</w:t>
      </w:r>
      <w:proofErr w:type="spellEnd"/>
      <w:r w:rsidR="00E87F8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своєї</w:t>
      </w:r>
      <w:proofErr w:type="spellEnd"/>
      <w:r w:rsidR="00E87F8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гідності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інших</w:t>
      </w:r>
      <w:proofErr w:type="spellEnd"/>
      <w:r>
        <w:rPr>
          <w:rFonts w:ascii="Times New Roman" w:hAnsi="Times New Roman"/>
          <w:sz w:val="28"/>
          <w:szCs w:val="28"/>
        </w:rPr>
        <w:t xml:space="preserve"> людей, </w:t>
      </w:r>
      <w:proofErr w:type="spellStart"/>
      <w:r>
        <w:rPr>
          <w:rFonts w:ascii="Times New Roman" w:hAnsi="Times New Roman"/>
          <w:sz w:val="28"/>
          <w:szCs w:val="28"/>
        </w:rPr>
        <w:t>збереження</w:t>
      </w:r>
      <w:proofErr w:type="spellEnd"/>
      <w:r w:rsidR="00E87F8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423C7" w:rsidRDefault="00C423C7" w:rsidP="00C94C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4C78" w:rsidRDefault="00C94C78" w:rsidP="00C94C78">
      <w:pPr>
        <w:spacing w:after="0" w:line="240" w:lineRule="auto"/>
        <w:ind w:right="85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4C78" w:rsidRDefault="00C94C78" w:rsidP="00C94C78">
      <w:pPr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3.Загальний обсяг навчального навантаження</w:t>
      </w:r>
    </w:p>
    <w:p w:rsidR="00C94C78" w:rsidRDefault="00C94C78" w:rsidP="00C94C78">
      <w:pPr>
        <w:spacing w:after="0" w:line="240" w:lineRule="auto"/>
        <w:ind w:right="85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4"/>
        <w:tblW w:w="9668" w:type="dxa"/>
        <w:tblInd w:w="108" w:type="dxa"/>
        <w:tblLook w:val="04A0" w:firstRow="1" w:lastRow="0" w:firstColumn="1" w:lastColumn="0" w:noHBand="0" w:noVBand="1"/>
      </w:tblPr>
      <w:tblGrid>
        <w:gridCol w:w="2828"/>
        <w:gridCol w:w="823"/>
        <w:gridCol w:w="721"/>
        <w:gridCol w:w="823"/>
        <w:gridCol w:w="721"/>
        <w:gridCol w:w="978"/>
        <w:gridCol w:w="1118"/>
        <w:gridCol w:w="823"/>
        <w:gridCol w:w="833"/>
      </w:tblGrid>
      <w:tr w:rsidR="00C94C78" w:rsidTr="00A25B8B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 клас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 клас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 клас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 клас</w:t>
            </w:r>
          </w:p>
        </w:tc>
      </w:tr>
      <w:tr w:rsidR="00A25B8B" w:rsidTr="00A25B8B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тижд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 рік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тижд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 рік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тижд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 рік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тижд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 рік</w:t>
            </w:r>
          </w:p>
        </w:tc>
      </w:tr>
      <w:tr w:rsidR="00A25B8B" w:rsidTr="00A25B8B">
        <w:trPr>
          <w:trHeight w:val="124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D9" w:rsidRDefault="00C94C78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Мовно-літературна галузь</w:t>
            </w:r>
            <w:r w:rsidR="000642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 у тому числі: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D9" w:rsidRDefault="001B4F50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</w:p>
          <w:p w:rsidR="000642D9" w:rsidRDefault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0642D9" w:rsidRDefault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0642D9" w:rsidRDefault="000642D9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D9" w:rsidRDefault="001B4F50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245</w:t>
            </w:r>
          </w:p>
          <w:p w:rsidR="000642D9" w:rsidRDefault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0642D9" w:rsidRDefault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0642D9" w:rsidRDefault="000642D9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D9" w:rsidRDefault="001B4F50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</w:p>
          <w:p w:rsidR="000642D9" w:rsidRDefault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0642D9" w:rsidRDefault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D9" w:rsidRDefault="001B4F50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280</w:t>
            </w:r>
          </w:p>
          <w:p w:rsidR="000642D9" w:rsidRDefault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0642D9" w:rsidRDefault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D9" w:rsidRDefault="007C559C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2.5</w:t>
            </w:r>
          </w:p>
          <w:p w:rsidR="000642D9" w:rsidRDefault="00A25B8B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(7.5)</w:t>
            </w:r>
          </w:p>
          <w:p w:rsidR="000642D9" w:rsidRDefault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D9" w:rsidRDefault="00A25B8B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87.5</w:t>
            </w:r>
          </w:p>
          <w:p w:rsidR="000642D9" w:rsidRDefault="00CF2B61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(262.</w:t>
            </w:r>
            <w:r w:rsidR="00A25B8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5)</w:t>
            </w:r>
          </w:p>
          <w:p w:rsidR="000642D9" w:rsidRDefault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D9" w:rsidRDefault="00CF2B61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</w:t>
            </w:r>
          </w:p>
          <w:p w:rsidR="000642D9" w:rsidRDefault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0642D9" w:rsidRDefault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D9" w:rsidRDefault="00CF2B61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350</w:t>
            </w:r>
          </w:p>
          <w:p w:rsidR="000642D9" w:rsidRDefault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0642D9" w:rsidRDefault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A25B8B" w:rsidTr="00A25B8B">
        <w:trPr>
          <w:trHeight w:val="35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D9" w:rsidRDefault="000642D9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D9" w:rsidRDefault="001B4F50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D9" w:rsidRDefault="001B4F50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175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D9" w:rsidRDefault="001B4F50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D9" w:rsidRDefault="001B4F50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175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D9" w:rsidRDefault="007C559C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  <w:p w:rsidR="00A25B8B" w:rsidRDefault="00A25B8B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(6)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D9" w:rsidRDefault="00A25B8B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70</w:t>
            </w:r>
          </w:p>
          <w:p w:rsidR="00A25B8B" w:rsidRDefault="00A25B8B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(210)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D9" w:rsidRDefault="00CF2B61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D9" w:rsidRDefault="00CF2B61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245</w:t>
            </w:r>
          </w:p>
        </w:tc>
      </w:tr>
      <w:tr w:rsidR="00A25B8B" w:rsidTr="00A25B8B">
        <w:trPr>
          <w:trHeight w:val="339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D9" w:rsidRDefault="000642D9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Іншомовна освіта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D9" w:rsidRDefault="000642D9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D9" w:rsidRDefault="000642D9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D9" w:rsidRDefault="007C3116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D9" w:rsidRDefault="00A64A95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D9" w:rsidRDefault="007C559C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0.5</w:t>
            </w:r>
          </w:p>
          <w:p w:rsidR="00A25B8B" w:rsidRDefault="00A25B8B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(1.5)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D9" w:rsidRDefault="00A25B8B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17.5</w:t>
            </w:r>
          </w:p>
          <w:p w:rsidR="00A25B8B" w:rsidRDefault="00A25B8B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(52.5)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D9" w:rsidRDefault="00CF2B61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D9" w:rsidRDefault="00CF2B61" w:rsidP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105</w:t>
            </w:r>
          </w:p>
        </w:tc>
      </w:tr>
      <w:tr w:rsidR="00A25B8B" w:rsidTr="00A25B8B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Математична освітня галузь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1B4F50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1B4F50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1B4F50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1B4F50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7C559C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0.75</w:t>
            </w:r>
          </w:p>
          <w:p w:rsidR="00A25B8B" w:rsidRDefault="00A25B8B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(2.25)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A25B8B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26.25</w:t>
            </w:r>
          </w:p>
          <w:p w:rsidR="00A25B8B" w:rsidRDefault="00A25B8B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(78.75)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175</w:t>
            </w:r>
          </w:p>
        </w:tc>
      </w:tr>
      <w:tr w:rsidR="00A25B8B" w:rsidTr="00A25B8B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Технологічна</w:t>
            </w:r>
          </w:p>
          <w:p w:rsidR="00A25B8B" w:rsidRDefault="00A25B8B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C94C78" w:rsidRDefault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Інформатич</w:t>
            </w:r>
            <w:r w:rsidR="00C94C7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A25B8B" w:rsidRDefault="00A25B8B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A64A95" w:rsidRDefault="00A64A95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A25B8B" w:rsidRDefault="00A25B8B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A64A95" w:rsidRDefault="00A64A95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7C559C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0.25</w:t>
            </w:r>
          </w:p>
          <w:p w:rsidR="00A25B8B" w:rsidRDefault="00A25B8B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(0.75)</w:t>
            </w:r>
          </w:p>
          <w:p w:rsidR="007C559C" w:rsidRDefault="007C559C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0.25</w:t>
            </w:r>
          </w:p>
          <w:p w:rsidR="00A25B8B" w:rsidRDefault="00A25B8B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(0.75)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A25B8B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8.75</w:t>
            </w:r>
          </w:p>
          <w:p w:rsidR="00A25B8B" w:rsidRDefault="00A25B8B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(26.25)</w:t>
            </w:r>
          </w:p>
          <w:p w:rsidR="00A25B8B" w:rsidRDefault="00A25B8B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8.75</w:t>
            </w:r>
          </w:p>
          <w:p w:rsidR="00A25B8B" w:rsidRDefault="00A25B8B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(26,25)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61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  <w:p w:rsidR="00CF2B61" w:rsidRDefault="00CF2B61" w:rsidP="00CF2B6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94C78" w:rsidRPr="00CF2B61" w:rsidRDefault="00CF2B61" w:rsidP="00CF2B6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61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35</w:t>
            </w:r>
          </w:p>
          <w:p w:rsidR="00CF2B61" w:rsidRDefault="00CF2B61" w:rsidP="00CF2B6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94C78" w:rsidRPr="00CF2B61" w:rsidRDefault="00CF2B61" w:rsidP="00CF2B6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</w:tr>
      <w:tr w:rsidR="00A25B8B" w:rsidTr="00A25B8B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7D0E10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Я досліджую світ </w:t>
            </w:r>
          </w:p>
          <w:p w:rsidR="000642D9" w:rsidRDefault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(природнича, громадянська й історична, соціальна,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здоров’язбережуваль</w:t>
            </w:r>
            <w:proofErr w:type="spellEnd"/>
          </w:p>
          <w:p w:rsidR="000642D9" w:rsidRDefault="000642D9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 галузі)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1B4F50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1B4F50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245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1B4F50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1B4F50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A25B8B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0.5</w:t>
            </w:r>
          </w:p>
          <w:p w:rsidR="00CF2B61" w:rsidRDefault="00CF2B61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(1.5)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A25B8B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17.5</w:t>
            </w:r>
          </w:p>
          <w:p w:rsidR="00CF2B61" w:rsidRDefault="00CF2B61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(52.5)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F2B61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F2B61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 w:rsidR="00C94C7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A25B8B" w:rsidTr="00A25B8B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Мистецька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A25B8B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0.5</w:t>
            </w:r>
          </w:p>
          <w:p w:rsidR="00CF2B61" w:rsidRDefault="00CF2B61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(1.5)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A25B8B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17.5</w:t>
            </w:r>
          </w:p>
          <w:p w:rsidR="00CF2B61" w:rsidRDefault="00CF2B61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(52.5)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70</w:t>
            </w:r>
          </w:p>
        </w:tc>
      </w:tr>
      <w:tr w:rsidR="00A25B8B" w:rsidTr="00A25B8B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Фізкультурна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A25B8B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0.25</w:t>
            </w:r>
          </w:p>
          <w:p w:rsidR="00CF2B61" w:rsidRDefault="00CF2B61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(0.75)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A25B8B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8.75</w:t>
            </w:r>
          </w:p>
          <w:p w:rsidR="00CF2B61" w:rsidRDefault="00CF2B61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(26.25)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105</w:t>
            </w:r>
          </w:p>
        </w:tc>
      </w:tr>
      <w:tr w:rsidR="00A25B8B" w:rsidTr="00A25B8B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Всього інваріант.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7C559C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770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113B00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  <w:p w:rsidR="00CF2B61" w:rsidRDefault="00113B00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</w:t>
            </w:r>
            <w:r w:rsidR="00CF2B6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A25B8B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175</w:t>
            </w:r>
          </w:p>
          <w:p w:rsidR="00CF2B61" w:rsidRDefault="00113B00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</w:t>
            </w:r>
            <w:r w:rsidR="00CF2B6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525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875</w:t>
            </w:r>
          </w:p>
        </w:tc>
      </w:tr>
      <w:tr w:rsidR="00A25B8B" w:rsidTr="00A25B8B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Додаткові години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A25B8B" w:rsidTr="00A25B8B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7C559C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770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7C559C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113B00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A25B8B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  <w:p w:rsidR="00CF2B61" w:rsidRDefault="006161B0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</w:t>
            </w:r>
            <w:r w:rsidR="00CF2B6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A25B8B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175</w:t>
            </w:r>
          </w:p>
          <w:p w:rsidR="00CF2B61" w:rsidRDefault="006161B0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</w:t>
            </w:r>
            <w:r w:rsidR="00CF2B6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525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F2B61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F2B61">
            <w:pPr>
              <w:ind w:right="85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875</w:t>
            </w:r>
          </w:p>
        </w:tc>
      </w:tr>
      <w:tr w:rsidR="00C94C78" w:rsidTr="00A25B8B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 1-4</w:t>
            </w:r>
          </w:p>
        </w:tc>
        <w:tc>
          <w:tcPr>
            <w:tcW w:w="6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78" w:rsidRDefault="00C94C78">
            <w:pPr>
              <w:ind w:right="85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99 годин на тижд</w:t>
            </w:r>
            <w:r w:rsidR="006161B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ень, 3010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год на рік</w:t>
            </w:r>
          </w:p>
        </w:tc>
      </w:tr>
    </w:tbl>
    <w:p w:rsidR="00C94C78" w:rsidRDefault="00C94C78" w:rsidP="00C94C78">
      <w:pPr>
        <w:spacing w:after="0" w:line="240" w:lineRule="auto"/>
        <w:ind w:right="85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94C78" w:rsidRDefault="00C94C78" w:rsidP="00C94C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52C1F">
        <w:rPr>
          <w:rFonts w:ascii="Times New Roman" w:hAnsi="Times New Roman"/>
          <w:sz w:val="28"/>
          <w:szCs w:val="28"/>
          <w:lang w:val="uk-UA"/>
        </w:rPr>
        <w:t>На</w:t>
      </w:r>
      <w:r w:rsidR="006A5E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основі</w:t>
      </w:r>
      <w:r w:rsidR="006A5E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освітньої</w:t>
      </w:r>
      <w:r w:rsidR="006A5E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5EFF">
        <w:rPr>
          <w:rFonts w:ascii="Times New Roman" w:hAnsi="Times New Roman"/>
          <w:sz w:val="28"/>
          <w:szCs w:val="28"/>
          <w:lang w:val="uk-UA"/>
        </w:rPr>
        <w:t>програми</w:t>
      </w:r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2698A">
        <w:rPr>
          <w:rFonts w:ascii="Times New Roman" w:hAnsi="Times New Roman"/>
          <w:sz w:val="28"/>
          <w:szCs w:val="28"/>
          <w:lang w:val="uk-UA"/>
        </w:rPr>
        <w:t>Великомидської</w:t>
      </w:r>
      <w:proofErr w:type="spellEnd"/>
      <w:r w:rsidR="00B2698A">
        <w:rPr>
          <w:rFonts w:ascii="Times New Roman" w:hAnsi="Times New Roman"/>
          <w:sz w:val="28"/>
          <w:szCs w:val="28"/>
          <w:lang w:val="uk-UA"/>
        </w:rPr>
        <w:t xml:space="preserve"> гімназії</w:t>
      </w:r>
      <w:r w:rsidR="006A5EFF" w:rsidRPr="006A5E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5EFF">
        <w:rPr>
          <w:rFonts w:ascii="Times New Roman" w:hAnsi="Times New Roman"/>
          <w:sz w:val="28"/>
          <w:szCs w:val="28"/>
          <w:lang w:val="uk-UA"/>
        </w:rPr>
        <w:t>складено</w:t>
      </w:r>
      <w:r w:rsidR="006A5E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5EFF">
        <w:rPr>
          <w:rFonts w:ascii="Times New Roman" w:hAnsi="Times New Roman"/>
          <w:sz w:val="28"/>
          <w:szCs w:val="28"/>
          <w:lang w:val="uk-UA"/>
        </w:rPr>
        <w:t>навчальний план, що</w:t>
      </w:r>
      <w:r w:rsidR="006A5EFF" w:rsidRPr="006A5E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5EFF">
        <w:rPr>
          <w:rFonts w:ascii="Times New Roman" w:hAnsi="Times New Roman"/>
          <w:sz w:val="28"/>
          <w:szCs w:val="28"/>
          <w:lang w:val="uk-UA"/>
        </w:rPr>
        <w:t>конкретизує</w:t>
      </w:r>
      <w:r w:rsidR="006A5EFF" w:rsidRPr="006A5E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5EFF">
        <w:rPr>
          <w:rFonts w:ascii="Times New Roman" w:hAnsi="Times New Roman"/>
          <w:sz w:val="28"/>
          <w:szCs w:val="28"/>
          <w:lang w:val="uk-UA"/>
        </w:rPr>
        <w:t>організацію</w:t>
      </w:r>
      <w:r w:rsidR="006A5E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освітнього</w:t>
      </w:r>
      <w:r w:rsidR="006A5E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процесу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загальний обсяг навчального навантаження та тривалість освітніх галузей і предметів, детальний розподіл навчального навантаження на тиждень. Навчальний план дає цілісне уявлення про зміст і структуру першого рівня освіти, встановлює погодинне співвідношення між окремими предметами за роками навчання, визначає гранично допустиме тижневе навантаження учнів. Навчальний план початкової школи передбачає реалізацію освітніх галузей Базового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навчального плану Державного стандарту через окремі предмети (Додаток 1 НУШ, затверджений Колегією Міністерства освіти і науки 22 лютого 2018 р.(Додається)</w:t>
      </w:r>
    </w:p>
    <w:p w:rsidR="00C94C78" w:rsidRDefault="00C94C78" w:rsidP="00C94C78">
      <w:pPr>
        <w:spacing w:after="0" w:line="240" w:lineRule="auto"/>
        <w:ind w:right="85" w:firstLine="709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Варіативна складова навчального плану </w:t>
      </w:r>
      <w:r w:rsidR="006A5EFF">
        <w:rPr>
          <w:rFonts w:ascii="Times New Roman" w:hAnsi="Times New Roman"/>
          <w:sz w:val="28"/>
          <w:szCs w:val="28"/>
          <w:lang w:val="uk-UA"/>
        </w:rPr>
        <w:t xml:space="preserve">не </w:t>
      </w:r>
      <w:r>
        <w:rPr>
          <w:rFonts w:ascii="Times New Roman" w:hAnsi="Times New Roman"/>
          <w:sz w:val="28"/>
          <w:szCs w:val="28"/>
          <w:lang w:val="uk-UA"/>
        </w:rPr>
        <w:t>використовуватиметьс</w:t>
      </w:r>
      <w:r w:rsidR="006A5EFF">
        <w:rPr>
          <w:rFonts w:ascii="Times New Roman" w:hAnsi="Times New Roman"/>
          <w:sz w:val="28"/>
          <w:szCs w:val="28"/>
          <w:lang w:val="uk-UA"/>
        </w:rPr>
        <w:t>я на запровадження факультативів та курсів за вибором (відсутні кошти)</w:t>
      </w:r>
    </w:p>
    <w:p w:rsidR="00C94C78" w:rsidRDefault="00C94C78" w:rsidP="00C94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Формування навичок здорового способу життя та безпечної поведінки здійснюватим</w:t>
      </w:r>
      <w:r w:rsidR="002A5021">
        <w:rPr>
          <w:rFonts w:ascii="Times New Roman" w:hAnsi="Times New Roman"/>
          <w:sz w:val="28"/>
          <w:szCs w:val="28"/>
          <w:lang w:val="uk-UA"/>
        </w:rPr>
        <w:t>еться не лише в рамках предмету</w:t>
      </w:r>
      <w:r>
        <w:rPr>
          <w:rFonts w:ascii="Times New Roman" w:hAnsi="Times New Roman"/>
          <w:sz w:val="28"/>
          <w:szCs w:val="28"/>
          <w:lang w:val="uk-UA"/>
        </w:rPr>
        <w:t xml:space="preserve"> «Фізична культура» та інтегруватиметься у змісті всіх предметів інваріантної та варіативної складових навчальних планів. </w:t>
      </w:r>
    </w:p>
    <w:p w:rsidR="00136E4A" w:rsidRPr="00E40967" w:rsidRDefault="00C94C78" w:rsidP="00E409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 w:bidi="uk-UA"/>
        </w:rPr>
        <w:t>Навчальний план зорієнтований на роботу початкової школи за 5-денним навчальними тижнем.</w:t>
      </w:r>
    </w:p>
    <w:p w:rsidR="00E40967" w:rsidRDefault="00E40967" w:rsidP="00E40967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94C78" w:rsidRPr="00E40967" w:rsidRDefault="00C94C78" w:rsidP="00E40967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4.Опис очікуваних результатів навчання за освітньою програмою</w:t>
      </w:r>
    </w:p>
    <w:p w:rsidR="00E513DE" w:rsidRDefault="00E513DE" w:rsidP="00E513D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/>
          <w:b/>
          <w:sz w:val="28"/>
          <w:szCs w:val="28"/>
        </w:rPr>
        <w:t>ерелік</w:t>
      </w:r>
      <w:proofErr w:type="spellEnd"/>
      <w:r w:rsidR="006A5E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освітніх</w:t>
      </w:r>
      <w:proofErr w:type="spellEnd"/>
      <w:r w:rsidR="006A5E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галузей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b/>
          <w:sz w:val="28"/>
          <w:szCs w:val="28"/>
        </w:rPr>
        <w:t>змістовими</w:t>
      </w:r>
      <w:proofErr w:type="spellEnd"/>
      <w:r w:rsidR="006A5E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лініями</w:t>
      </w:r>
      <w:proofErr w:type="spellEnd"/>
    </w:p>
    <w:p w:rsidR="00E513DE" w:rsidRDefault="00E513DE" w:rsidP="00E513D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Освітню програму 1-4 класів укладено за такими освітніми галузями: мовно-літературна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рідномовна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 іншомовна),</w:t>
      </w:r>
    </w:p>
    <w:p w:rsidR="00E513DE" w:rsidRDefault="00E513DE" w:rsidP="00E513DE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математична, </w:t>
      </w:r>
    </w:p>
    <w:p w:rsidR="00E513DE" w:rsidRDefault="00E513DE" w:rsidP="00E513DE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природнича, </w:t>
      </w:r>
    </w:p>
    <w:p w:rsidR="00E513DE" w:rsidRDefault="00E513DE" w:rsidP="00E513DE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технологічна, </w:t>
      </w:r>
    </w:p>
    <w:p w:rsidR="00E513DE" w:rsidRDefault="00E513DE" w:rsidP="00E513DE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інформативна, </w:t>
      </w:r>
    </w:p>
    <w:p w:rsidR="00E513DE" w:rsidRDefault="00E513DE" w:rsidP="00E513DE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соціальна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здоров’язбережувальна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E513DE" w:rsidRDefault="00E513DE" w:rsidP="00E513DE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громадянська та історична, мистецька, фізкультурна.</w:t>
      </w:r>
    </w:p>
    <w:p w:rsidR="00C94C78" w:rsidRDefault="00C94C78" w:rsidP="00C94C7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мети та загальних цілей, окреслених у Державному стандарті початкової освіти, вчителі 1-4 класів будуть реалізувати завдання у рамках кожної галузі. Змістові лінії кожної освітньої галузі в межах І циклу реалізовуватимуться паралельно та розкриватимуться через «Пропонований зміст», який окреслює навчальний матеріал, на підставі якого будуть формуватися очікувані результати навчання та відповідні обов’язкові результати навчання. </w:t>
      </w:r>
    </w:p>
    <w:p w:rsidR="00C94C78" w:rsidRDefault="00C94C78" w:rsidP="00C94C7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освітньої програми має потенціал для формування у здобувачів таких ключових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94C78" w:rsidRDefault="00C94C78" w:rsidP="00C94C78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вільне володіння державною мовою,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ситуаціях; </w:t>
      </w:r>
    </w:p>
    <w:p w:rsidR="00C94C78" w:rsidRDefault="00C94C78" w:rsidP="00C94C78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здатність спілкуватися рідною та іноземними мовами,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спілкуватися нею у відповідних ситуаціях, оволодіння навичками міжкультурного спілкування; </w:t>
      </w:r>
    </w:p>
    <w:p w:rsidR="00C94C78" w:rsidRDefault="00C94C78" w:rsidP="00C94C78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математична компетентність, що передбачає виявлення простих математичних залежностей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 </w:t>
      </w:r>
    </w:p>
    <w:p w:rsidR="00C94C78" w:rsidRDefault="00C94C78" w:rsidP="00C94C78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компетентності у галузі природничих наук, техніки і технологій, що передбачають формування допитливості, прагнення шукати і пропонувати нові ідеї, самостійно чи в групі спостерігати та досліджувати, формулювати  припущення і робити висновки на основі проведених дослідів, пізнавати себе і навколишній світ шляхом спостереження та дослідження; </w:t>
      </w:r>
    </w:p>
    <w:p w:rsidR="00C94C78" w:rsidRDefault="00C94C78" w:rsidP="00C94C78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інноваційність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компетентнісного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громади; </w:t>
      </w:r>
    </w:p>
    <w:p w:rsidR="00C94C78" w:rsidRDefault="00C94C78" w:rsidP="00C94C78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екологічна компетентність,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 </w:t>
      </w:r>
    </w:p>
    <w:p w:rsidR="00C94C78" w:rsidRDefault="00C94C78" w:rsidP="00C94C78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інформаційно-комунікаційна компетентність, що передбачає 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:rsidR="00C94C78" w:rsidRDefault="00C94C78" w:rsidP="00C94C78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навчання впродовж життя,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 </w:t>
      </w:r>
    </w:p>
    <w:p w:rsidR="00C94C78" w:rsidRDefault="00C94C78" w:rsidP="00C94C78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громадянські та соціальні компетентності,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різними проявами дискримінації, цінувати культурне розмаїття різних народів та ідентифікацію себе як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громадянина України, дбайливе ставлення до власного здоров’я і збереження здоров’я інших людей, дотримання здорового способу життя; </w:t>
      </w:r>
    </w:p>
    <w:p w:rsidR="00C94C78" w:rsidRDefault="00C94C78" w:rsidP="00C94C78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культурна компетентність,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:rsidR="00C94C78" w:rsidRDefault="00C94C78" w:rsidP="00C94C78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підприємливість та фінансова грамотність, що передбачають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6 цінностей ефективної співпраці, готовність до втілення в життя ініційованих ідей, прийняття власних рішень. </w:t>
      </w:r>
    </w:p>
    <w:p w:rsidR="00C94C78" w:rsidRDefault="00C94C78" w:rsidP="00C94C7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Спільними для всіх ключових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є такі </w:t>
      </w:r>
      <w:r>
        <w:rPr>
          <w:rFonts w:ascii="Times New Roman" w:hAnsi="Times New Roman"/>
          <w:b/>
          <w:sz w:val="28"/>
          <w:szCs w:val="28"/>
          <w:lang w:val="uk-UA"/>
        </w:rPr>
        <w:t>вміння</w:t>
      </w:r>
      <w:r>
        <w:rPr>
          <w:rFonts w:ascii="Times New Roman" w:hAnsi="Times New Roman"/>
          <w:sz w:val="28"/>
          <w:szCs w:val="28"/>
          <w:lang w:val="uk-UA"/>
        </w:rPr>
        <w:t>: читання з розумінням, уміння висловлювати власну думку усно і письмово, критичне та системне мислення, творчість, ініціативність, здатність логічно обґрунтовувати позицію, вміння конструктивно керувати емоціями, оцінювати ризики, приймати рішення, розв'язувати проблеми,</w:t>
      </w:r>
      <w:r w:rsidR="00E513DE">
        <w:rPr>
          <w:rFonts w:ascii="Times New Roman" w:hAnsi="Times New Roman"/>
          <w:sz w:val="28"/>
          <w:szCs w:val="28"/>
          <w:lang w:val="uk-UA"/>
        </w:rPr>
        <w:t xml:space="preserve"> співпрацювати з іншими особами.</w:t>
      </w:r>
    </w:p>
    <w:p w:rsidR="00274D34" w:rsidRDefault="00274D34" w:rsidP="00274D34">
      <w:pPr>
        <w:spacing w:after="0"/>
        <w:ind w:firstLine="142"/>
        <w:jc w:val="both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5. </w:t>
      </w:r>
      <w:proofErr w:type="spellStart"/>
      <w:r w:rsidRPr="00274D34">
        <w:rPr>
          <w:rFonts w:ascii="Times New Roman" w:hAnsi="Times New Roman"/>
          <w:b/>
          <w:sz w:val="28"/>
          <w:szCs w:val="28"/>
        </w:rPr>
        <w:t>Перелік</w:t>
      </w:r>
      <w:proofErr w:type="spellEnd"/>
      <w:r w:rsidR="00124CE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274D34">
        <w:rPr>
          <w:rFonts w:ascii="Times New Roman" w:hAnsi="Times New Roman"/>
          <w:b/>
          <w:sz w:val="28"/>
          <w:szCs w:val="28"/>
        </w:rPr>
        <w:t>навчальних</w:t>
      </w:r>
      <w:proofErr w:type="spellEnd"/>
      <w:r w:rsidR="00124CE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274D34">
        <w:rPr>
          <w:rFonts w:ascii="Times New Roman" w:hAnsi="Times New Roman"/>
          <w:b/>
          <w:sz w:val="28"/>
          <w:szCs w:val="28"/>
        </w:rPr>
        <w:t>програм</w:t>
      </w:r>
      <w:proofErr w:type="spellEnd"/>
      <w:r w:rsidRPr="00274D34">
        <w:rPr>
          <w:rFonts w:ascii="Times New Roman" w:hAnsi="Times New Roman"/>
          <w:b/>
          <w:sz w:val="28"/>
          <w:szCs w:val="28"/>
        </w:rPr>
        <w:t xml:space="preserve"> для 1-4-х </w:t>
      </w:r>
      <w:proofErr w:type="spellStart"/>
      <w:r w:rsidRPr="00274D34">
        <w:rPr>
          <w:rFonts w:ascii="Times New Roman" w:hAnsi="Times New Roman"/>
          <w:b/>
          <w:sz w:val="28"/>
          <w:szCs w:val="28"/>
        </w:rPr>
        <w:t>класів</w:t>
      </w:r>
      <w:proofErr w:type="spellEnd"/>
      <w:r w:rsidRPr="00274D34">
        <w:rPr>
          <w:rFonts w:ascii="Times New Roman" w:hAnsi="Times New Roman"/>
          <w:b/>
          <w:sz w:val="28"/>
          <w:szCs w:val="28"/>
        </w:rPr>
        <w:t xml:space="preserve"> (НУШ)</w:t>
      </w:r>
    </w:p>
    <w:p w:rsidR="00274D34" w:rsidRDefault="00274D34" w:rsidP="00274D34">
      <w:pPr>
        <w:spacing w:after="0"/>
        <w:ind w:firstLine="142"/>
        <w:jc w:val="both"/>
        <w:rPr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2"/>
        <w:gridCol w:w="8973"/>
      </w:tblGrid>
      <w:tr w:rsidR="00274D34" w:rsidRPr="00274D34" w:rsidTr="006A5EFF">
        <w:tc>
          <w:tcPr>
            <w:tcW w:w="372" w:type="dxa"/>
          </w:tcPr>
          <w:p w:rsidR="00274D34" w:rsidRPr="00274D34" w:rsidRDefault="00274D34" w:rsidP="00274D3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99" w:type="dxa"/>
          </w:tcPr>
          <w:p w:rsidR="00274D34" w:rsidRPr="00274D34" w:rsidRDefault="00274D34" w:rsidP="00274D3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74D34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="006A5E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4D34">
              <w:rPr>
                <w:rFonts w:ascii="Times New Roman" w:hAnsi="Times New Roman"/>
                <w:sz w:val="28"/>
                <w:szCs w:val="28"/>
              </w:rPr>
              <w:t>навчальної</w:t>
            </w:r>
            <w:proofErr w:type="spellEnd"/>
            <w:r w:rsidR="006A5E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4D34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</w:tr>
      <w:tr w:rsidR="00274D34" w:rsidRPr="00274D34" w:rsidTr="006A5EFF">
        <w:tc>
          <w:tcPr>
            <w:tcW w:w="372" w:type="dxa"/>
          </w:tcPr>
          <w:p w:rsidR="00274D34" w:rsidRPr="00274D34" w:rsidRDefault="00274D34" w:rsidP="00274D3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4D3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199" w:type="dxa"/>
          </w:tcPr>
          <w:p w:rsidR="00274D34" w:rsidRPr="00D03C16" w:rsidRDefault="00274D34" w:rsidP="00D03C1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74D34">
              <w:rPr>
                <w:rFonts w:ascii="Times New Roman" w:hAnsi="Times New Roman"/>
                <w:sz w:val="28"/>
                <w:szCs w:val="28"/>
              </w:rPr>
              <w:t>Типова</w:t>
            </w:r>
            <w:proofErr w:type="spellEnd"/>
            <w:r w:rsidR="006A5E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4D34">
              <w:rPr>
                <w:rFonts w:ascii="Times New Roman" w:hAnsi="Times New Roman"/>
                <w:sz w:val="28"/>
                <w:szCs w:val="28"/>
              </w:rPr>
              <w:t>освітня</w:t>
            </w:r>
            <w:proofErr w:type="spellEnd"/>
            <w:r w:rsidR="006A5E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4D34">
              <w:rPr>
                <w:rFonts w:ascii="Times New Roman" w:hAnsi="Times New Roman"/>
                <w:sz w:val="28"/>
                <w:szCs w:val="28"/>
              </w:rPr>
              <w:t>програма</w:t>
            </w:r>
            <w:proofErr w:type="spellEnd"/>
            <w:r w:rsidRPr="00274D34">
              <w:rPr>
                <w:rFonts w:ascii="Times New Roman" w:hAnsi="Times New Roman"/>
                <w:sz w:val="28"/>
                <w:szCs w:val="28"/>
              </w:rPr>
              <w:t xml:space="preserve"> для 1-2 </w:t>
            </w:r>
            <w:proofErr w:type="spellStart"/>
            <w:r w:rsidRPr="00274D34">
              <w:rPr>
                <w:rFonts w:ascii="Times New Roman" w:hAnsi="Times New Roman"/>
                <w:sz w:val="28"/>
                <w:szCs w:val="28"/>
              </w:rPr>
              <w:t>класів</w:t>
            </w:r>
            <w:proofErr w:type="spellEnd"/>
            <w:r w:rsidRPr="00274D34">
              <w:rPr>
                <w:rFonts w:ascii="Times New Roman" w:hAnsi="Times New Roman"/>
                <w:sz w:val="28"/>
                <w:szCs w:val="28"/>
              </w:rPr>
              <w:t xml:space="preserve"> (автор </w:t>
            </w:r>
            <w:proofErr w:type="spellStart"/>
            <w:r w:rsidRPr="00274D34">
              <w:rPr>
                <w:rFonts w:ascii="Times New Roman" w:hAnsi="Times New Roman"/>
                <w:sz w:val="28"/>
                <w:szCs w:val="28"/>
              </w:rPr>
              <w:t>Шиян</w:t>
            </w:r>
            <w:proofErr w:type="spellEnd"/>
            <w:r w:rsidRPr="00274D34">
              <w:rPr>
                <w:rFonts w:ascii="Times New Roman" w:hAnsi="Times New Roman"/>
                <w:sz w:val="28"/>
                <w:szCs w:val="28"/>
              </w:rPr>
              <w:t xml:space="preserve"> Р.Б.), (</w:t>
            </w:r>
            <w:proofErr w:type="spellStart"/>
            <w:r w:rsidRPr="00274D34">
              <w:rPr>
                <w:rFonts w:ascii="Times New Roman" w:hAnsi="Times New Roman"/>
                <w:sz w:val="28"/>
                <w:szCs w:val="28"/>
              </w:rPr>
              <w:t>затверджена</w:t>
            </w:r>
            <w:proofErr w:type="spellEnd"/>
            <w:r w:rsidRPr="00274D34">
              <w:rPr>
                <w:rFonts w:ascii="Times New Roman" w:hAnsi="Times New Roman"/>
                <w:sz w:val="28"/>
                <w:szCs w:val="28"/>
              </w:rPr>
              <w:t xml:space="preserve"> наказом МОН </w:t>
            </w:r>
            <w:proofErr w:type="spellStart"/>
            <w:r w:rsidRPr="00274D34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="002A50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A5021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="002A5021">
              <w:rPr>
                <w:rFonts w:ascii="Times New Roman" w:hAnsi="Times New Roman"/>
                <w:sz w:val="28"/>
                <w:szCs w:val="28"/>
              </w:rPr>
              <w:t xml:space="preserve"> 12.</w:t>
            </w:r>
            <w:r w:rsidR="002A5021">
              <w:rPr>
                <w:rFonts w:ascii="Times New Roman" w:hAnsi="Times New Roman"/>
                <w:sz w:val="28"/>
                <w:szCs w:val="28"/>
                <w:lang w:val="uk-UA"/>
              </w:rPr>
              <w:t>08</w:t>
            </w:r>
            <w:r w:rsidR="002A5021">
              <w:rPr>
                <w:rFonts w:ascii="Times New Roman" w:hAnsi="Times New Roman"/>
                <w:sz w:val="28"/>
                <w:szCs w:val="28"/>
              </w:rPr>
              <w:t>.2022</w:t>
            </w:r>
            <w:r w:rsidRPr="00274D34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D03C16">
              <w:rPr>
                <w:rFonts w:ascii="Times New Roman" w:hAnsi="Times New Roman"/>
                <w:sz w:val="28"/>
                <w:szCs w:val="28"/>
              </w:rPr>
              <w:t>(</w:t>
            </w:r>
            <w:r w:rsidR="00D03C16" w:rsidRPr="00D03C16">
              <w:rPr>
                <w:rFonts w:ascii="Times New Roman" w:hAnsi="Times New Roman"/>
                <w:sz w:val="28"/>
                <w:szCs w:val="28"/>
              </w:rPr>
              <w:t>743-22</w:t>
            </w:r>
            <w:r w:rsidR="00D03C16">
              <w:rPr>
                <w:lang w:val="uk-UA"/>
              </w:rPr>
              <w:t>)</w:t>
            </w:r>
          </w:p>
        </w:tc>
      </w:tr>
      <w:tr w:rsidR="00274D34" w:rsidRPr="00124CE5" w:rsidTr="006A5EFF">
        <w:tc>
          <w:tcPr>
            <w:tcW w:w="372" w:type="dxa"/>
          </w:tcPr>
          <w:p w:rsidR="00274D34" w:rsidRPr="00274D34" w:rsidRDefault="00274D34" w:rsidP="00274D3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4D3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199" w:type="dxa"/>
          </w:tcPr>
          <w:p w:rsidR="00274D34" w:rsidRPr="00274D34" w:rsidRDefault="00274D34" w:rsidP="00D03C1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24CE5">
              <w:rPr>
                <w:rFonts w:ascii="Times New Roman" w:hAnsi="Times New Roman"/>
                <w:sz w:val="28"/>
                <w:szCs w:val="28"/>
                <w:lang w:val="uk-UA"/>
              </w:rPr>
              <w:t>Типова</w:t>
            </w:r>
            <w:r w:rsidR="006A5E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24CE5">
              <w:rPr>
                <w:rFonts w:ascii="Times New Roman" w:hAnsi="Times New Roman"/>
                <w:sz w:val="28"/>
                <w:szCs w:val="28"/>
                <w:lang w:val="uk-UA"/>
              </w:rPr>
              <w:t>освітня</w:t>
            </w:r>
            <w:r w:rsidR="006A5E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24CE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 для 3-4 класів (автор </w:t>
            </w:r>
            <w:r w:rsidR="00124CE5">
              <w:rPr>
                <w:rFonts w:ascii="Times New Roman" w:hAnsi="Times New Roman"/>
                <w:sz w:val="28"/>
                <w:szCs w:val="28"/>
                <w:lang w:val="uk-UA"/>
              </w:rPr>
              <w:t>Савченко О.Я</w:t>
            </w:r>
            <w:r w:rsidRPr="00124CE5">
              <w:rPr>
                <w:rFonts w:ascii="Times New Roman" w:hAnsi="Times New Roman"/>
                <w:sz w:val="28"/>
                <w:szCs w:val="28"/>
                <w:lang w:val="uk-UA"/>
              </w:rPr>
              <w:t>.), (</w:t>
            </w:r>
            <w:proofErr w:type="spellStart"/>
            <w:r w:rsidR="00D03C16" w:rsidRPr="00274D34">
              <w:rPr>
                <w:rFonts w:ascii="Times New Roman" w:hAnsi="Times New Roman"/>
                <w:sz w:val="28"/>
                <w:szCs w:val="28"/>
              </w:rPr>
              <w:t>затверджена</w:t>
            </w:r>
            <w:proofErr w:type="spellEnd"/>
            <w:r w:rsidR="00D03C16" w:rsidRPr="00274D34">
              <w:rPr>
                <w:rFonts w:ascii="Times New Roman" w:hAnsi="Times New Roman"/>
                <w:sz w:val="28"/>
                <w:szCs w:val="28"/>
              </w:rPr>
              <w:t xml:space="preserve"> наказом МОН </w:t>
            </w:r>
            <w:proofErr w:type="spellStart"/>
            <w:r w:rsidR="00D03C16" w:rsidRPr="00274D34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="00D03C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03C16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="00D03C16">
              <w:rPr>
                <w:rFonts w:ascii="Times New Roman" w:hAnsi="Times New Roman"/>
                <w:sz w:val="28"/>
                <w:szCs w:val="28"/>
              </w:rPr>
              <w:t xml:space="preserve"> 12.</w:t>
            </w:r>
            <w:r w:rsidR="00D03C16">
              <w:rPr>
                <w:rFonts w:ascii="Times New Roman" w:hAnsi="Times New Roman"/>
                <w:sz w:val="28"/>
                <w:szCs w:val="28"/>
                <w:lang w:val="uk-UA"/>
              </w:rPr>
              <w:t>08</w:t>
            </w:r>
            <w:r w:rsidR="00D03C16">
              <w:rPr>
                <w:rFonts w:ascii="Times New Roman" w:hAnsi="Times New Roman"/>
                <w:sz w:val="28"/>
                <w:szCs w:val="28"/>
              </w:rPr>
              <w:t>.2022</w:t>
            </w:r>
            <w:r w:rsidR="00D03C16" w:rsidRPr="00274D34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D03C16">
              <w:rPr>
                <w:rFonts w:ascii="Times New Roman" w:hAnsi="Times New Roman"/>
                <w:sz w:val="28"/>
                <w:szCs w:val="28"/>
              </w:rPr>
              <w:t>(</w:t>
            </w:r>
            <w:r w:rsidR="00D03C16" w:rsidRPr="00D03C16">
              <w:rPr>
                <w:rFonts w:ascii="Times New Roman" w:hAnsi="Times New Roman"/>
                <w:sz w:val="28"/>
                <w:szCs w:val="28"/>
              </w:rPr>
              <w:t>743-22</w:t>
            </w:r>
            <w:r w:rsidRPr="00124CE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274D34" w:rsidRPr="00274D34" w:rsidRDefault="00274D34" w:rsidP="00274D34">
      <w:pPr>
        <w:spacing w:after="0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4C78" w:rsidRDefault="00C94C78" w:rsidP="00C94C78">
      <w:pPr>
        <w:tabs>
          <w:tab w:val="left" w:pos="2832"/>
          <w:tab w:val="left" w:pos="3744"/>
          <w:tab w:val="left" w:pos="5083"/>
          <w:tab w:val="left" w:pos="6443"/>
          <w:tab w:val="left" w:pos="7534"/>
          <w:tab w:val="left" w:pos="8946"/>
        </w:tabs>
        <w:ind w:right="67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6.Форми організації освітнього процесу</w:t>
      </w:r>
    </w:p>
    <w:p w:rsidR="00C94C78" w:rsidRDefault="00C94C78" w:rsidP="00C94C78">
      <w:pPr>
        <w:tabs>
          <w:tab w:val="left" w:pos="2832"/>
          <w:tab w:val="left" w:pos="3744"/>
          <w:tab w:val="left" w:pos="5083"/>
          <w:tab w:val="left" w:pos="6443"/>
          <w:tab w:val="left" w:pos="7534"/>
          <w:tab w:val="left" w:pos="8946"/>
        </w:tabs>
        <w:spacing w:after="0"/>
        <w:ind w:right="680" w:firstLine="709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t>Основними</w:t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формами </w:t>
      </w:r>
      <w:r>
        <w:rPr>
          <w:rFonts w:ascii="Times New Roman" w:eastAsia="Times New Roman" w:hAnsi="Times New Roman"/>
          <w:sz w:val="28"/>
          <w:szCs w:val="28"/>
          <w:lang w:val="uk-UA"/>
        </w:rPr>
        <w:t>організації освітнього процесу є різні типи уроку:</w:t>
      </w:r>
    </w:p>
    <w:p w:rsidR="00C94C78" w:rsidRDefault="00C94C78" w:rsidP="00C94C7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after="0" w:line="240" w:lineRule="auto"/>
        <w:ind w:left="709" w:hanging="709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формування</w:t>
      </w:r>
      <w:r w:rsidR="00BF3A7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t>;</w:t>
      </w:r>
    </w:p>
    <w:p w:rsidR="00C94C78" w:rsidRDefault="00C94C78" w:rsidP="00C94C78">
      <w:pPr>
        <w:widowControl w:val="0"/>
        <w:numPr>
          <w:ilvl w:val="0"/>
          <w:numId w:val="7"/>
        </w:numPr>
        <w:tabs>
          <w:tab w:val="left" w:pos="1514"/>
        </w:tabs>
        <w:autoSpaceDE w:val="0"/>
        <w:autoSpaceDN w:val="0"/>
        <w:spacing w:after="0" w:line="240" w:lineRule="auto"/>
        <w:ind w:left="709" w:hanging="709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розвитку</w:t>
      </w:r>
      <w:r w:rsidR="00BF3A7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t>;</w:t>
      </w:r>
    </w:p>
    <w:p w:rsidR="00C94C78" w:rsidRDefault="00C94C78" w:rsidP="00C94C78">
      <w:pPr>
        <w:widowControl w:val="0"/>
        <w:numPr>
          <w:ilvl w:val="0"/>
          <w:numId w:val="7"/>
        </w:numPr>
        <w:tabs>
          <w:tab w:val="left" w:pos="1514"/>
        </w:tabs>
        <w:autoSpaceDE w:val="0"/>
        <w:autoSpaceDN w:val="0"/>
        <w:spacing w:after="0" w:line="240" w:lineRule="auto"/>
        <w:ind w:left="709" w:hanging="709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перевірки</w:t>
      </w:r>
      <w:r w:rsidR="00BF3A7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та/або</w:t>
      </w:r>
      <w:r w:rsidR="00BC110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оцінювання</w:t>
      </w:r>
      <w:r w:rsidR="00BC110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досягнення</w:t>
      </w:r>
      <w:r w:rsidR="00BC110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t>;</w:t>
      </w:r>
    </w:p>
    <w:p w:rsidR="00C94C78" w:rsidRDefault="00C94C78" w:rsidP="00C94C78">
      <w:pPr>
        <w:widowControl w:val="0"/>
        <w:numPr>
          <w:ilvl w:val="0"/>
          <w:numId w:val="7"/>
        </w:numPr>
        <w:tabs>
          <w:tab w:val="left" w:pos="1514"/>
        </w:tabs>
        <w:autoSpaceDE w:val="0"/>
        <w:autoSpaceDN w:val="0"/>
        <w:spacing w:after="0" w:line="240" w:lineRule="auto"/>
        <w:ind w:left="709" w:hanging="709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корекції</w:t>
      </w:r>
      <w:r w:rsidR="00BC110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основних</w:t>
      </w:r>
      <w:r w:rsidR="00BC110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t>;</w:t>
      </w:r>
    </w:p>
    <w:p w:rsidR="00C94C78" w:rsidRPr="00782A94" w:rsidRDefault="00C94C78" w:rsidP="00C94C78">
      <w:pPr>
        <w:widowControl w:val="0"/>
        <w:numPr>
          <w:ilvl w:val="0"/>
          <w:numId w:val="7"/>
        </w:numPr>
        <w:tabs>
          <w:tab w:val="left" w:pos="1514"/>
        </w:tabs>
        <w:autoSpaceDE w:val="0"/>
        <w:autoSpaceDN w:val="0"/>
        <w:spacing w:after="0" w:line="240" w:lineRule="auto"/>
        <w:ind w:left="709" w:hanging="709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комбінований</w:t>
      </w:r>
      <w:r w:rsidR="00BC110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pacing w:val="-4"/>
          <w:sz w:val="28"/>
          <w:szCs w:val="28"/>
          <w:lang w:val="uk-UA"/>
        </w:rPr>
        <w:t>урок.</w:t>
      </w:r>
    </w:p>
    <w:p w:rsidR="00782A94" w:rsidRPr="00782A94" w:rsidRDefault="00782A94" w:rsidP="00782A94">
      <w:pPr>
        <w:widowControl w:val="0"/>
        <w:tabs>
          <w:tab w:val="left" w:pos="15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82A94">
        <w:rPr>
          <w:rFonts w:ascii="Times New Roman" w:hAnsi="Times New Roman"/>
          <w:sz w:val="28"/>
          <w:szCs w:val="28"/>
          <w:lang w:val="uk-UA"/>
        </w:rPr>
        <w:t>Важливою</w:t>
      </w:r>
      <w:r w:rsidR="00BC110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2A94">
        <w:rPr>
          <w:rFonts w:ascii="Times New Roman" w:hAnsi="Times New Roman"/>
          <w:sz w:val="28"/>
          <w:szCs w:val="28"/>
          <w:lang w:val="uk-UA"/>
        </w:rPr>
        <w:t>складовою</w:t>
      </w:r>
      <w:r w:rsidR="00BC110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2A94">
        <w:rPr>
          <w:rFonts w:ascii="Times New Roman" w:hAnsi="Times New Roman"/>
          <w:sz w:val="28"/>
          <w:szCs w:val="28"/>
          <w:lang w:val="uk-UA"/>
        </w:rPr>
        <w:t>формування</w:t>
      </w:r>
      <w:r w:rsidR="00BC110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2A94">
        <w:rPr>
          <w:rFonts w:ascii="Times New Roman" w:hAnsi="Times New Roman"/>
          <w:sz w:val="28"/>
          <w:szCs w:val="28"/>
          <w:lang w:val="uk-UA"/>
        </w:rPr>
        <w:t>соціальної</w:t>
      </w:r>
      <w:r w:rsidR="00BC110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2A94">
        <w:rPr>
          <w:rFonts w:ascii="Times New Roman" w:hAnsi="Times New Roman"/>
          <w:sz w:val="28"/>
          <w:szCs w:val="28"/>
          <w:lang w:val="uk-UA"/>
        </w:rPr>
        <w:t>і</w:t>
      </w:r>
      <w:r w:rsidR="00BC110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2A94">
        <w:rPr>
          <w:rFonts w:ascii="Times New Roman" w:hAnsi="Times New Roman"/>
          <w:sz w:val="28"/>
          <w:szCs w:val="28"/>
          <w:lang w:val="uk-UA"/>
        </w:rPr>
        <w:t>громадянської</w:t>
      </w:r>
      <w:r w:rsidR="00BC110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82A94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="00BC110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2A94">
        <w:rPr>
          <w:rFonts w:ascii="Times New Roman" w:hAnsi="Times New Roman"/>
          <w:sz w:val="28"/>
          <w:szCs w:val="28"/>
          <w:lang w:val="uk-UA"/>
        </w:rPr>
        <w:t>в</w:t>
      </w:r>
      <w:r w:rsidR="00BC110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2A94">
        <w:rPr>
          <w:rFonts w:ascii="Times New Roman" w:hAnsi="Times New Roman"/>
          <w:sz w:val="28"/>
          <w:szCs w:val="28"/>
          <w:lang w:val="uk-UA"/>
        </w:rPr>
        <w:t>учнів</w:t>
      </w:r>
      <w:r w:rsidR="00BC110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2A94">
        <w:rPr>
          <w:rFonts w:ascii="Times New Roman" w:hAnsi="Times New Roman"/>
          <w:sz w:val="28"/>
          <w:szCs w:val="28"/>
          <w:lang w:val="uk-UA"/>
        </w:rPr>
        <w:t>є</w:t>
      </w:r>
      <w:r w:rsidR="00BC110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2A94">
        <w:rPr>
          <w:rFonts w:ascii="Times New Roman" w:hAnsi="Times New Roman"/>
          <w:sz w:val="28"/>
          <w:szCs w:val="28"/>
          <w:lang w:val="uk-UA"/>
        </w:rPr>
        <w:t>ранкові</w:t>
      </w:r>
      <w:r w:rsidR="00BC110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2A94">
        <w:rPr>
          <w:rFonts w:ascii="Times New Roman" w:hAnsi="Times New Roman"/>
          <w:sz w:val="28"/>
          <w:szCs w:val="28"/>
          <w:lang w:val="uk-UA"/>
        </w:rPr>
        <w:t>зустрічі</w:t>
      </w:r>
      <w:r>
        <w:rPr>
          <w:rFonts w:asciiTheme="minorHAnsi" w:hAnsiTheme="minorHAnsi"/>
          <w:sz w:val="28"/>
          <w:szCs w:val="28"/>
          <w:lang w:val="uk-UA"/>
        </w:rPr>
        <w:t>,</w:t>
      </w:r>
      <w:r w:rsidR="00BC1109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782A94">
        <w:rPr>
          <w:rFonts w:ascii="Times New Roman" w:hAnsi="Times New Roman"/>
          <w:sz w:val="28"/>
          <w:szCs w:val="28"/>
          <w:lang w:val="uk-UA"/>
        </w:rPr>
        <w:t>які</w:t>
      </w:r>
      <w:r w:rsidR="00BC110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2A94">
        <w:rPr>
          <w:rFonts w:ascii="Times New Roman" w:hAnsi="Times New Roman"/>
          <w:sz w:val="28"/>
          <w:szCs w:val="28"/>
          <w:lang w:val="uk-UA"/>
        </w:rPr>
        <w:t>згідно</w:t>
      </w:r>
      <w:r w:rsidR="00BC110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2A94">
        <w:rPr>
          <w:rFonts w:ascii="Times New Roman" w:hAnsi="Times New Roman"/>
          <w:sz w:val="28"/>
          <w:szCs w:val="28"/>
          <w:lang w:val="uk-UA"/>
        </w:rPr>
        <w:t>з</w:t>
      </w:r>
      <w:r w:rsidR="00BC110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2A94">
        <w:rPr>
          <w:rFonts w:ascii="Times New Roman" w:hAnsi="Times New Roman"/>
          <w:sz w:val="28"/>
          <w:szCs w:val="28"/>
          <w:lang w:val="uk-UA"/>
        </w:rPr>
        <w:t>рекомендаціями</w:t>
      </w:r>
      <w:r w:rsidR="00BC110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2A94">
        <w:rPr>
          <w:rFonts w:ascii="Times New Roman" w:hAnsi="Times New Roman"/>
          <w:sz w:val="28"/>
          <w:szCs w:val="28"/>
          <w:lang w:val="uk-UA"/>
        </w:rPr>
        <w:t>Міністерства</w:t>
      </w:r>
      <w:r w:rsidR="00BC110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2A94">
        <w:rPr>
          <w:rFonts w:ascii="Times New Roman" w:hAnsi="Times New Roman"/>
          <w:sz w:val="28"/>
          <w:szCs w:val="28"/>
          <w:lang w:val="uk-UA"/>
        </w:rPr>
        <w:t xml:space="preserve">освіти і науки України проводяться на початку кожного навчального дня впродовж 15–20 хвилин. </w:t>
      </w:r>
      <w:r w:rsidRPr="00782A94">
        <w:rPr>
          <w:rFonts w:ascii="Times New Roman" w:hAnsi="Times New Roman"/>
          <w:sz w:val="28"/>
          <w:szCs w:val="28"/>
        </w:rPr>
        <w:t xml:space="preserve">Час на </w:t>
      </w:r>
      <w:proofErr w:type="spellStart"/>
      <w:r w:rsidRPr="00782A94">
        <w:rPr>
          <w:rFonts w:ascii="Times New Roman" w:hAnsi="Times New Roman"/>
          <w:sz w:val="28"/>
          <w:szCs w:val="28"/>
        </w:rPr>
        <w:t>проведен</w:t>
      </w:r>
      <w:r>
        <w:rPr>
          <w:rFonts w:ascii="Times New Roman" w:hAnsi="Times New Roman"/>
          <w:sz w:val="28"/>
          <w:szCs w:val="28"/>
        </w:rPr>
        <w:t>ня</w:t>
      </w:r>
      <w:proofErr w:type="spellEnd"/>
      <w:r w:rsidR="00BC110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ранкових</w:t>
      </w:r>
      <w:proofErr w:type="spellEnd"/>
      <w:r w:rsidR="00BC110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зустрічей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облік</w:t>
      </w:r>
      <w:r w:rsidRPr="00782A94">
        <w:rPr>
          <w:rFonts w:ascii="Times New Roman" w:hAnsi="Times New Roman"/>
          <w:sz w:val="28"/>
          <w:szCs w:val="28"/>
        </w:rPr>
        <w:t>ується</w:t>
      </w:r>
      <w:proofErr w:type="spellEnd"/>
      <w:r w:rsidRPr="00782A9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82A94">
        <w:rPr>
          <w:rFonts w:ascii="Times New Roman" w:hAnsi="Times New Roman"/>
          <w:sz w:val="28"/>
          <w:szCs w:val="28"/>
        </w:rPr>
        <w:t>класних</w:t>
      </w:r>
      <w:proofErr w:type="spellEnd"/>
      <w:r w:rsidRPr="00782A94">
        <w:rPr>
          <w:rFonts w:ascii="Times New Roman" w:hAnsi="Times New Roman"/>
          <w:sz w:val="28"/>
          <w:szCs w:val="28"/>
        </w:rPr>
        <w:t xml:space="preserve"> журналах, </w:t>
      </w:r>
      <w:proofErr w:type="spellStart"/>
      <w:r w:rsidRPr="00782A94">
        <w:rPr>
          <w:rFonts w:ascii="Times New Roman" w:hAnsi="Times New Roman"/>
          <w:sz w:val="28"/>
          <w:szCs w:val="28"/>
        </w:rPr>
        <w:t>частково</w:t>
      </w:r>
      <w:proofErr w:type="spellEnd"/>
      <w:r w:rsidR="00BC110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82A94">
        <w:rPr>
          <w:rFonts w:ascii="Times New Roman" w:hAnsi="Times New Roman"/>
          <w:sz w:val="28"/>
          <w:szCs w:val="28"/>
        </w:rPr>
        <w:t>компенсує</w:t>
      </w:r>
      <w:proofErr w:type="spellEnd"/>
      <w:r w:rsidR="00BC110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82A94">
        <w:rPr>
          <w:rFonts w:ascii="Times New Roman" w:hAnsi="Times New Roman"/>
          <w:sz w:val="28"/>
          <w:szCs w:val="28"/>
        </w:rPr>
        <w:t>різницю</w:t>
      </w:r>
      <w:proofErr w:type="spellEnd"/>
      <w:r w:rsidRPr="00782A9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82A94">
        <w:rPr>
          <w:rFonts w:ascii="Times New Roman" w:hAnsi="Times New Roman"/>
          <w:sz w:val="28"/>
          <w:szCs w:val="28"/>
        </w:rPr>
        <w:t>тривалості</w:t>
      </w:r>
      <w:proofErr w:type="spellEnd"/>
      <w:r w:rsidR="00BC110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82A94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782A94">
        <w:rPr>
          <w:rFonts w:ascii="Times New Roman" w:hAnsi="Times New Roman"/>
          <w:sz w:val="28"/>
          <w:szCs w:val="28"/>
        </w:rPr>
        <w:t xml:space="preserve"> занять (лист </w:t>
      </w:r>
      <w:proofErr w:type="spellStart"/>
      <w:r w:rsidRPr="00782A94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="00BC110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82A94">
        <w:rPr>
          <w:rFonts w:ascii="Times New Roman" w:hAnsi="Times New Roman"/>
          <w:sz w:val="28"/>
          <w:szCs w:val="28"/>
        </w:rPr>
        <w:t>освіти</w:t>
      </w:r>
      <w:proofErr w:type="spellEnd"/>
      <w:r w:rsidRPr="00782A94">
        <w:rPr>
          <w:rFonts w:ascii="Times New Roman" w:hAnsi="Times New Roman"/>
          <w:sz w:val="28"/>
          <w:szCs w:val="28"/>
        </w:rPr>
        <w:t xml:space="preserve"> і науки </w:t>
      </w:r>
      <w:proofErr w:type="spellStart"/>
      <w:r w:rsidRPr="00782A9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82A94">
        <w:rPr>
          <w:rFonts w:ascii="Times New Roman" w:hAnsi="Times New Roman"/>
          <w:sz w:val="28"/>
          <w:szCs w:val="28"/>
        </w:rPr>
        <w:t xml:space="preserve"> No1/9-190 </w:t>
      </w:r>
      <w:proofErr w:type="spellStart"/>
      <w:r w:rsidRPr="00782A94">
        <w:rPr>
          <w:rFonts w:ascii="Times New Roman" w:hAnsi="Times New Roman"/>
          <w:sz w:val="28"/>
          <w:szCs w:val="28"/>
        </w:rPr>
        <w:t>від</w:t>
      </w:r>
      <w:proofErr w:type="spellEnd"/>
      <w:r w:rsidRPr="00782A94">
        <w:rPr>
          <w:rFonts w:ascii="Times New Roman" w:hAnsi="Times New Roman"/>
          <w:sz w:val="28"/>
          <w:szCs w:val="28"/>
        </w:rPr>
        <w:t xml:space="preserve"> 2.04.2018 року).</w:t>
      </w:r>
    </w:p>
    <w:p w:rsidR="00C94C78" w:rsidRDefault="00C94C78" w:rsidP="00C94C78">
      <w:pPr>
        <w:widowControl w:val="0"/>
        <w:tabs>
          <w:tab w:val="left" w:pos="15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Для досягнення очікуваних результатів навчання  використовуватимуться інтерактивні форми і методи навчання – дослідниць</w:t>
      </w:r>
      <w:r w:rsidR="00BC1109">
        <w:rPr>
          <w:rFonts w:ascii="Times New Roman" w:eastAsia="Times New Roman" w:hAnsi="Times New Roman"/>
          <w:sz w:val="28"/>
          <w:szCs w:val="28"/>
          <w:lang w:val="uk-UA"/>
        </w:rPr>
        <w:t xml:space="preserve">кі, </w:t>
      </w:r>
      <w:r w:rsidR="00BC1109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 xml:space="preserve">інформаційні, мистецькі </w:t>
      </w:r>
      <w:proofErr w:type="spellStart"/>
      <w:r w:rsidR="00BC1109">
        <w:rPr>
          <w:rFonts w:ascii="Times New Roman" w:eastAsia="Times New Roman" w:hAnsi="Times New Roman"/>
          <w:sz w:val="28"/>
          <w:szCs w:val="28"/>
          <w:lang w:val="uk-UA"/>
        </w:rPr>
        <w:t>проє</w:t>
      </w:r>
      <w:r>
        <w:rPr>
          <w:rFonts w:ascii="Times New Roman" w:eastAsia="Times New Roman" w:hAnsi="Times New Roman"/>
          <w:sz w:val="28"/>
          <w:szCs w:val="28"/>
          <w:lang w:val="uk-UA"/>
        </w:rPr>
        <w:t>кти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, сюжетно-рольові ігри, інсценізації, моделювання, ситуаційні вправи, екскурсії, дитяче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волонтерство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тощо. Екскурсії в першу чергу покликані показати учням практичне застосування знань, отриманих при вивченні змісту окремих предметів (можливо поєднувати зі збором учнями по ходу екскурсії матеріалу для виконання визначених завдань).</w:t>
      </w:r>
    </w:p>
    <w:p w:rsidR="00C94C78" w:rsidRDefault="00C94C78" w:rsidP="00C94C78">
      <w:pPr>
        <w:widowControl w:val="0"/>
        <w:tabs>
          <w:tab w:val="left" w:pos="15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року.</w:t>
      </w:r>
    </w:p>
    <w:p w:rsidR="00C94C78" w:rsidRDefault="00C94C78" w:rsidP="00C94C78">
      <w:pPr>
        <w:widowControl w:val="0"/>
        <w:tabs>
          <w:tab w:val="left" w:pos="15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C94C78" w:rsidRDefault="00BC1109" w:rsidP="00C94C78">
      <w:pPr>
        <w:widowControl w:val="0"/>
        <w:tabs>
          <w:tab w:val="left" w:pos="15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="00C94C78">
        <w:rPr>
          <w:rFonts w:ascii="Times New Roman" w:eastAsia="Times New Roman" w:hAnsi="Times New Roman"/>
          <w:sz w:val="28"/>
          <w:szCs w:val="28"/>
          <w:lang w:val="uk-UA"/>
        </w:rPr>
        <w:t xml:space="preserve"> початковій школі освітній процес може організовуватись дистанційно (навчання з використанням дистанційних технологій). </w:t>
      </w:r>
      <w:r w:rsidR="00C94C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Використовуватиметься онлайн платформа для дистанційного навчання – </w:t>
      </w:r>
      <w:proofErr w:type="spellStart"/>
      <w:r w:rsidR="00C94C78">
        <w:rPr>
          <w:rFonts w:ascii="Times New Roman" w:eastAsia="Times New Roman" w:hAnsi="Times New Roman"/>
          <w:sz w:val="28"/>
          <w:szCs w:val="28"/>
          <w:lang w:val="uk-UA" w:eastAsia="ru-RU"/>
        </w:rPr>
        <w:t>GoogleClassroom</w:t>
      </w:r>
      <w:proofErr w:type="spellEnd"/>
      <w:r w:rsidR="00C94C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Здійснення взаємодії вчителів та учнів у форматі </w:t>
      </w:r>
      <w:proofErr w:type="spellStart"/>
      <w:r w:rsidR="00C94C78">
        <w:rPr>
          <w:rFonts w:ascii="Times New Roman" w:eastAsia="Times New Roman" w:hAnsi="Times New Roman"/>
          <w:sz w:val="28"/>
          <w:szCs w:val="28"/>
          <w:lang w:val="uk-UA" w:eastAsia="ru-RU"/>
        </w:rPr>
        <w:t>відеозв’язку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C94C78">
        <w:rPr>
          <w:rFonts w:ascii="Times New Roman" w:eastAsia="Times New Roman" w:hAnsi="Times New Roman"/>
          <w:sz w:val="28"/>
          <w:szCs w:val="28"/>
          <w:lang w:val="uk-UA" w:eastAsia="ru-RU"/>
        </w:rPr>
        <w:t>GooglMeet</w:t>
      </w:r>
      <w:proofErr w:type="spellEnd"/>
      <w:r w:rsidR="00C94C78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C94C78" w:rsidRDefault="00C94C78" w:rsidP="00C94C78">
      <w:pPr>
        <w:widowControl w:val="0"/>
        <w:tabs>
          <w:tab w:val="left" w:pos="9781"/>
        </w:tabs>
        <w:autoSpaceDE w:val="0"/>
        <w:autoSpaceDN w:val="0"/>
        <w:spacing w:before="1" w:after="0" w:line="240" w:lineRule="auto"/>
        <w:ind w:right="674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C94C78" w:rsidRDefault="00C94C78" w:rsidP="00C94C7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 Опис інструментарію оцінювання результатів навчання здобувачів освіти</w:t>
      </w:r>
    </w:p>
    <w:p w:rsidR="00C94C78" w:rsidRDefault="00C94C78" w:rsidP="00C94C7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Вимоги до обов’язкових результатів навчання учнів молодшого шкільного віку визначені Державним стандартом початкової освіти. Установлення ступеня досягнення учнями 1‒2-х класів, обов’язкових результатів навчання  3-4 класів здійснюється відповідно до наказів Міністерства освіти і науки України від 13.07.2021 р., №813 «Про затвердження методичних рекомендацій щодо оцінювання результатів навчання учнів 1-4 класів закладів загально середньої освіти».</w:t>
      </w:r>
    </w:p>
    <w:p w:rsidR="00C94C78" w:rsidRDefault="00C94C78" w:rsidP="00C94C7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Оцінювання результатів навчання та особистих досягнень учнів 1‒2-х класів має формувальний характер, здійснюється вербально та передбачає активне залучення здобувачів освіти до самоконтролю 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самооцінювання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Воно має на меті: </w:t>
      </w:r>
    </w:p>
    <w:p w:rsidR="00C94C78" w:rsidRDefault="00C94C78" w:rsidP="00C94C7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− супроводжувати навчальний поступ учнів;</w:t>
      </w:r>
    </w:p>
    <w:p w:rsidR="00C94C78" w:rsidRDefault="00C94C78" w:rsidP="00C94C7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− вибудовувати індивідуальну траєкторію розвитку учнів;</w:t>
      </w:r>
    </w:p>
    <w:p w:rsidR="00C94C78" w:rsidRDefault="00C94C78" w:rsidP="00C94C7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− діагностувати досягнення на кожному з етапів навчання;</w:t>
      </w:r>
    </w:p>
    <w:p w:rsidR="00C94C78" w:rsidRDefault="00C94C78" w:rsidP="00C94C7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− вчасно виявляти проблеми й запобігати їх нашаруванню;</w:t>
      </w:r>
    </w:p>
    <w:p w:rsidR="00C94C78" w:rsidRDefault="00C94C78" w:rsidP="00C94C7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− аналізувати хід реалізації освітньої програми й ухвалювати рішення   щодо корегування програми і методів навчання відповідно до індивідуальних потреб учнів; </w:t>
      </w:r>
    </w:p>
    <w:p w:rsidR="00C94C78" w:rsidRDefault="00C94C78" w:rsidP="00C94C7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− підтримувати бажання навчатися та прагнути максимально можливих − результатів;</w:t>
      </w:r>
    </w:p>
    <w:p w:rsidR="00C94C78" w:rsidRDefault="00C94C78" w:rsidP="00C94C7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− запобігати побоюванням помилитися; </w:t>
      </w:r>
    </w:p>
    <w:p w:rsidR="00C94C78" w:rsidRDefault="00C94C78" w:rsidP="00C94C7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− плекати впевненість у власних можливостях і здібностях;</w:t>
      </w:r>
    </w:p>
    <w:p w:rsidR="00C94C78" w:rsidRDefault="00C94C78" w:rsidP="00C94C7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− виховувати ціннісні якості особистості. </w:t>
      </w:r>
    </w:p>
    <w:p w:rsidR="00C94C78" w:rsidRDefault="00C94C78" w:rsidP="00C94C7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У 1-му класі передбачено формувальне і підсумкове оцінювання. Останнє здійснюється лише в кінці навчального року та має на меті визначення освітніх завдань для реалізації індивідуального підходу до дитини в процесі подальшого навчання. Облік результатів підсумкового оцінювання фіксується вчителем у свідоцтві досягнень. Навчальні досягнення учнів 2-4-х класів підлягають формувальному та підсумковому (тематичному і завершальному) оцінюванню. </w:t>
      </w:r>
      <w:r w:rsidRPr="00E52C1F">
        <w:rPr>
          <w:rFonts w:ascii="Times New Roman" w:hAnsi="Times New Roman"/>
          <w:sz w:val="28"/>
          <w:szCs w:val="28"/>
          <w:lang w:val="uk-UA"/>
        </w:rPr>
        <w:t>Тривалість</w:t>
      </w:r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виконання</w:t>
      </w:r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діагностичної</w:t>
      </w:r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роботи не має</w:t>
      </w:r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перевищувати 35 хвилин (5 хвилин — інструктаж, 30 хвилин — виконання</w:t>
      </w:r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 xml:space="preserve">роботи). </w:t>
      </w:r>
      <w:proofErr w:type="spellStart"/>
      <w:r w:rsidRPr="00E52C1F">
        <w:rPr>
          <w:rFonts w:ascii="Times New Roman" w:hAnsi="Times New Roman"/>
          <w:sz w:val="28"/>
          <w:szCs w:val="28"/>
          <w:lang w:val="uk-UA"/>
        </w:rPr>
        <w:t>Діагностувальні</w:t>
      </w:r>
      <w:proofErr w:type="spellEnd"/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роботи, що</w:t>
      </w:r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проводяться з мовно-літературної, математичної та природничої</w:t>
      </w:r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освітніх</w:t>
      </w:r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галузей, учні</w:t>
      </w:r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виконують у зошитах для діагностичних</w:t>
      </w:r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робіт</w:t>
      </w:r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або на окремих</w:t>
      </w:r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аркушах</w:t>
      </w:r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тощо. Результатом оцінювання</w:t>
      </w:r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52C1F">
        <w:rPr>
          <w:rFonts w:ascii="Times New Roman" w:hAnsi="Times New Roman"/>
          <w:sz w:val="28"/>
          <w:szCs w:val="28"/>
          <w:lang w:val="uk-UA"/>
        </w:rPr>
        <w:t>діагностувальної</w:t>
      </w:r>
      <w:proofErr w:type="spellEnd"/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роботи є оцінне</w:t>
      </w:r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судження («має</w:t>
      </w:r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значні</w:t>
      </w:r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успіхи» / «демонструє</w:t>
      </w:r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помітний</w:t>
      </w:r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прогрес» / «досягає результату за допомогою</w:t>
      </w:r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>вчителя» / «потребує</w:t>
      </w:r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C1F">
        <w:rPr>
          <w:rFonts w:ascii="Times New Roman" w:hAnsi="Times New Roman"/>
          <w:sz w:val="28"/>
          <w:szCs w:val="28"/>
          <w:lang w:val="uk-UA"/>
        </w:rPr>
        <w:t xml:space="preserve">уваги й допомоги»). </w:t>
      </w:r>
    </w:p>
    <w:p w:rsidR="00C94C78" w:rsidRDefault="00C94C78" w:rsidP="00C94C7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Оцінні</w:t>
      </w:r>
      <w:proofErr w:type="spellEnd"/>
      <w:r w:rsidR="00D4117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фіксуються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Класному</w:t>
      </w:r>
      <w:proofErr w:type="spellEnd"/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журналі</w:t>
      </w:r>
      <w:proofErr w:type="spellEnd"/>
      <w:r>
        <w:rPr>
          <w:rFonts w:ascii="Times New Roman" w:hAnsi="Times New Roman"/>
          <w:sz w:val="28"/>
          <w:szCs w:val="28"/>
        </w:rPr>
        <w:t xml:space="preserve">, але </w:t>
      </w:r>
      <w:proofErr w:type="spellStart"/>
      <w:r>
        <w:rPr>
          <w:rFonts w:ascii="Times New Roman" w:hAnsi="Times New Roman"/>
          <w:sz w:val="28"/>
          <w:szCs w:val="28"/>
        </w:rPr>
        <w:t>можуть</w:t>
      </w:r>
      <w:proofErr w:type="spellEnd"/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зберігатися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учнівському</w:t>
      </w:r>
      <w:proofErr w:type="spellEnd"/>
      <w:r w:rsidR="00B2698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портфоліо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4C78" w:rsidRDefault="00C94C78" w:rsidP="00C94C7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3-4 класах відповідно рішення педагогічної </w:t>
      </w:r>
      <w:r w:rsidR="00BC1109">
        <w:rPr>
          <w:rFonts w:ascii="Times New Roman" w:hAnsi="Times New Roman"/>
          <w:sz w:val="28"/>
          <w:szCs w:val="28"/>
          <w:lang w:val="uk-UA"/>
        </w:rPr>
        <w:t xml:space="preserve">ради                         </w:t>
      </w:r>
      <w:r w:rsidRPr="00BC1109">
        <w:rPr>
          <w:rFonts w:ascii="Times New Roman" w:hAnsi="Times New Roman"/>
          <w:sz w:val="28"/>
          <w:szCs w:val="28"/>
          <w:lang w:val="uk-UA"/>
        </w:rPr>
        <w:t xml:space="preserve">здійснюватиметься </w:t>
      </w:r>
      <w:proofErr w:type="spellStart"/>
      <w:r w:rsidRPr="00BC1109">
        <w:rPr>
          <w:rFonts w:ascii="Times New Roman" w:hAnsi="Times New Roman"/>
          <w:sz w:val="28"/>
          <w:szCs w:val="28"/>
          <w:lang w:val="uk-UA"/>
        </w:rPr>
        <w:t>рівневе</w:t>
      </w:r>
      <w:proofErr w:type="spellEnd"/>
      <w:r w:rsidRPr="00BC1109">
        <w:rPr>
          <w:rFonts w:ascii="Times New Roman" w:hAnsi="Times New Roman"/>
          <w:sz w:val="28"/>
          <w:szCs w:val="28"/>
          <w:lang w:val="uk-UA"/>
        </w:rPr>
        <w:t xml:space="preserve"> оцінювання, яке фіксуватиметься в класному журналі.</w:t>
      </w:r>
      <w:r>
        <w:rPr>
          <w:rFonts w:ascii="Times New Roman" w:hAnsi="Times New Roman"/>
          <w:sz w:val="28"/>
          <w:szCs w:val="28"/>
          <w:lang w:val="uk-UA"/>
        </w:rPr>
        <w:t xml:space="preserve"> Формулювання оцінювальних суджень, визначення рівня результату навчання здійснюватиметься на основі Орієнтовної рамки оцінювання результатів навчання здобувачів початкової освіти, яка дозволяє забезпечити об’єктивність і точність результату оцінювання (Додаток 1 до Методичних рекомендацій щодо оцінювання результатів навчання учнів 1-4 класів закладів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загальносередньої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освіти, наказ Міністерства освіти і науки України від 13.07.2021 р., №813)</w:t>
      </w:r>
    </w:p>
    <w:p w:rsidR="00C94C78" w:rsidRDefault="00C94C78" w:rsidP="00C94C7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Здобувачі освіти по завершенню навчального року отримують Свідоцтво досягнень 1-2 класу, Свідоцтво досягнень 3-4 класу (Додатки 2,3 до Методичних рекомендацій щодо оцінювання результатів навчання учнів 1-4 класів закладів загальної середньої освіти, наказ Міністерства освіти і науки України від 13.07.2021 р., №813)</w:t>
      </w:r>
      <w:r w:rsidR="006E5FE1">
        <w:rPr>
          <w:rFonts w:ascii="Times New Roman" w:hAnsi="Times New Roman"/>
          <w:sz w:val="28"/>
          <w:szCs w:val="28"/>
          <w:lang w:val="uk-UA"/>
        </w:rPr>
        <w:t>.</w:t>
      </w:r>
    </w:p>
    <w:p w:rsidR="00C94C78" w:rsidRDefault="00C94C78" w:rsidP="00C94C7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4C78" w:rsidRDefault="00C94C78" w:rsidP="00C94C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8.</w:t>
      </w:r>
      <w:r w:rsidR="00C423C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Опис та інструменти системи внутрішнього забезпечення якості освіти</w:t>
      </w:r>
    </w:p>
    <w:p w:rsidR="00C94C78" w:rsidRDefault="00C94C78" w:rsidP="00C94C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4C78" w:rsidRDefault="00C94C78" w:rsidP="00C94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Система внутрішнього забезпечення якості складатиметься з наступних компонентів:</w:t>
      </w:r>
    </w:p>
    <w:p w:rsidR="00C94C78" w:rsidRDefault="00C94C78" w:rsidP="00C94C78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кадрове забезпечення освітньої діяльності;</w:t>
      </w:r>
    </w:p>
    <w:p w:rsidR="00C94C78" w:rsidRDefault="00C94C78" w:rsidP="00C94C78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навчально-методичне забезпечення освітньої діяльності;</w:t>
      </w:r>
    </w:p>
    <w:p w:rsidR="00C94C78" w:rsidRDefault="00C94C78" w:rsidP="00C94C78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матеріально-технічне забезпечення освітньої діяльності;</w:t>
      </w:r>
    </w:p>
    <w:p w:rsidR="00C94C78" w:rsidRDefault="00C94C78" w:rsidP="00C94C78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якість проведення навчальних занять;</w:t>
      </w:r>
    </w:p>
    <w:p w:rsidR="00C94C78" w:rsidRDefault="00C94C78" w:rsidP="00C94C78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моніторинг досягнення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учнями </w:t>
      </w:r>
      <w:r>
        <w:rPr>
          <w:rFonts w:ascii="Times New Roman" w:hAnsi="Times New Roman"/>
          <w:sz w:val="28"/>
          <w:szCs w:val="28"/>
          <w:lang w:val="uk-UA"/>
        </w:rPr>
        <w:t>результатів навчання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C94C78" w:rsidRPr="006E5FE1" w:rsidRDefault="006E5FE1" w:rsidP="006E5FE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  <w:r w:rsidR="00C94C78" w:rsidRPr="006E5FE1">
        <w:rPr>
          <w:rFonts w:ascii="Times New Roman" w:hAnsi="Times New Roman"/>
          <w:sz w:val="28"/>
          <w:szCs w:val="28"/>
          <w:lang w:val="uk-UA"/>
        </w:rPr>
        <w:t>Завдання системи внутрішнього забезпечення якості освіти:</w:t>
      </w:r>
    </w:p>
    <w:p w:rsidR="00C94C78" w:rsidRDefault="00C94C78" w:rsidP="00C94C78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оновлення методичної бази освітньої діяльності;</w:t>
      </w:r>
    </w:p>
    <w:p w:rsidR="00C94C78" w:rsidRDefault="00C94C78" w:rsidP="00C94C78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C94C78" w:rsidRDefault="00C94C78" w:rsidP="00C94C78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моніторинг та оптимізація соціально-психологічного середовища закладу освіти;</w:t>
      </w:r>
    </w:p>
    <w:p w:rsidR="00C94C78" w:rsidRDefault="00C94C78" w:rsidP="00C94C78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створення необхідних умов для підвищення фахового кваліфікаційного рівня педагогічних працівників.</w:t>
      </w:r>
    </w:p>
    <w:p w:rsidR="00C94C78" w:rsidRDefault="00C94C78" w:rsidP="00C94C7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61CA" w:rsidRDefault="006A5EFF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</w:t>
      </w:r>
    </w:p>
    <w:p w:rsidR="00E461CA" w:rsidRDefault="00E461CA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461CA" w:rsidRDefault="00E461CA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461CA" w:rsidRDefault="00E461CA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461CA" w:rsidRDefault="00E461CA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461CA" w:rsidRDefault="00E461CA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461CA" w:rsidRDefault="00E461CA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461CA" w:rsidRDefault="00E461CA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461CA" w:rsidRDefault="00E461CA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461CA" w:rsidRDefault="00E461CA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E5FE1" w:rsidRDefault="006E5FE1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41179" w:rsidRDefault="00E461CA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</w:t>
      </w:r>
    </w:p>
    <w:p w:rsidR="00D41179" w:rsidRDefault="00D41179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41179" w:rsidRDefault="00D41179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41179" w:rsidRPr="006A5EFF" w:rsidRDefault="00D41179" w:rsidP="00D41179">
      <w:pPr>
        <w:spacing w:after="0"/>
        <w:jc w:val="right"/>
        <w:rPr>
          <w:rFonts w:ascii="Times New Roman" w:eastAsia="Times New Roman" w:hAnsi="Times New Roman"/>
          <w:iC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             </w:t>
      </w:r>
      <w:r w:rsidRPr="006A5EFF">
        <w:rPr>
          <w:rFonts w:ascii="Times New Roman" w:eastAsia="Times New Roman" w:hAnsi="Times New Roman"/>
          <w:iCs/>
          <w:sz w:val="24"/>
          <w:szCs w:val="24"/>
          <w:lang w:val="uk-UA" w:eastAsia="uk-UA"/>
        </w:rPr>
        <w:t xml:space="preserve">ДОДАТОК </w:t>
      </w:r>
      <w:r>
        <w:rPr>
          <w:rFonts w:ascii="Times New Roman" w:eastAsia="Times New Roman" w:hAnsi="Times New Roman"/>
          <w:iCs/>
          <w:sz w:val="24"/>
          <w:szCs w:val="24"/>
          <w:lang w:val="uk-UA" w:eastAsia="uk-UA"/>
        </w:rPr>
        <w:t>1</w:t>
      </w:r>
    </w:p>
    <w:p w:rsidR="00D41179" w:rsidRPr="006A5EFF" w:rsidRDefault="00D41179" w:rsidP="00D4117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Навчальний план для 1</w:t>
      </w:r>
      <w:r w:rsidRPr="006A5EFF">
        <w:rPr>
          <w:rFonts w:ascii="Times New Roman" w:hAnsi="Times New Roman"/>
          <w:b/>
          <w:bCs/>
          <w:sz w:val="24"/>
          <w:szCs w:val="24"/>
          <w:lang w:val="uk-UA"/>
        </w:rPr>
        <w:t xml:space="preserve"> класу</w:t>
      </w:r>
    </w:p>
    <w:p w:rsidR="00D41179" w:rsidRPr="006A5EFF" w:rsidRDefault="00614C65" w:rsidP="00D4117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Великомидської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гімназії</w:t>
      </w:r>
      <w:r w:rsidR="00D41179" w:rsidRPr="006A5EF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D41179" w:rsidRPr="006A5EFF" w:rsidRDefault="00D41179" w:rsidP="00D4117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 w:rsidRPr="006A5EFF">
        <w:rPr>
          <w:rFonts w:ascii="Times New Roman" w:hAnsi="Times New Roman"/>
          <w:b/>
          <w:bCs/>
          <w:sz w:val="24"/>
          <w:szCs w:val="24"/>
          <w:lang w:val="uk-UA"/>
        </w:rPr>
        <w:t>Костопільської</w:t>
      </w:r>
      <w:proofErr w:type="spellEnd"/>
      <w:r w:rsidRPr="006A5EFF">
        <w:rPr>
          <w:rFonts w:ascii="Times New Roman" w:hAnsi="Times New Roman"/>
          <w:b/>
          <w:bCs/>
          <w:sz w:val="24"/>
          <w:szCs w:val="24"/>
          <w:lang w:val="uk-UA"/>
        </w:rPr>
        <w:t xml:space="preserve"> міської ради </w:t>
      </w:r>
    </w:p>
    <w:p w:rsidR="00D41179" w:rsidRPr="006A5EFF" w:rsidRDefault="00D41179" w:rsidP="00D411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A5EFF">
        <w:rPr>
          <w:rFonts w:ascii="Times New Roman" w:hAnsi="Times New Roman"/>
          <w:b/>
          <w:sz w:val="24"/>
          <w:szCs w:val="24"/>
          <w:lang w:val="uk-UA"/>
        </w:rPr>
        <w:t>(додаток 1 до Типової освітньої програми під керівництвом Р. Шияна)</w:t>
      </w:r>
    </w:p>
    <w:p w:rsidR="00D41179" w:rsidRPr="006A5EFF" w:rsidRDefault="00D41179" w:rsidP="00D41179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6A5EFF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           Таблиця </w:t>
      </w:r>
      <w:r w:rsidR="00614C65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розподілу навчального часу для 1</w:t>
      </w:r>
      <w:r w:rsidRPr="006A5EFF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класу</w:t>
      </w:r>
    </w:p>
    <w:tbl>
      <w:tblPr>
        <w:tblW w:w="5095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7"/>
        <w:gridCol w:w="982"/>
        <w:gridCol w:w="940"/>
        <w:gridCol w:w="1237"/>
        <w:gridCol w:w="23"/>
      </w:tblGrid>
      <w:tr w:rsidR="00D41179" w:rsidRPr="006A5EFF" w:rsidTr="007D0E10">
        <w:trPr>
          <w:gridAfter w:val="1"/>
          <w:wAfter w:w="12" w:type="pct"/>
          <w:trHeight w:val="360"/>
        </w:trPr>
        <w:tc>
          <w:tcPr>
            <w:tcW w:w="33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D41179" w:rsidRPr="006A5EFF" w:rsidRDefault="00D41179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Навчальні предмети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79" w:rsidRPr="006A5EFF" w:rsidRDefault="00D41179" w:rsidP="007D0E10">
            <w:pPr>
              <w:rPr>
                <w:sz w:val="24"/>
                <w:szCs w:val="24"/>
                <w:lang w:val="uk-UA"/>
              </w:rPr>
            </w:pPr>
            <w:r w:rsidRPr="006A5EFF">
              <w:rPr>
                <w:sz w:val="24"/>
                <w:szCs w:val="24"/>
                <w:lang w:val="uk-UA"/>
              </w:rPr>
              <w:t xml:space="preserve">                Класи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79" w:rsidRPr="006A5EFF" w:rsidRDefault="00D41179" w:rsidP="007D0E10">
            <w:pPr>
              <w:rPr>
                <w:sz w:val="24"/>
                <w:szCs w:val="24"/>
                <w:lang w:val="uk-UA"/>
              </w:rPr>
            </w:pPr>
            <w:r w:rsidRPr="006A5EFF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D41179" w:rsidRPr="006A5EFF" w:rsidTr="007D0E10">
        <w:tc>
          <w:tcPr>
            <w:tcW w:w="33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1179" w:rsidRPr="006A5EFF" w:rsidRDefault="00D41179" w:rsidP="007D0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D41179" w:rsidRPr="006A5EFF" w:rsidRDefault="00D41179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D41179" w:rsidRPr="006A5EFF" w:rsidRDefault="00D41179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6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179" w:rsidRPr="006A5EFF" w:rsidRDefault="00D41179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D41179" w:rsidRPr="006A5EFF" w:rsidTr="007D0E10">
        <w:tc>
          <w:tcPr>
            <w:tcW w:w="3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D41179" w:rsidRPr="006A5EFF" w:rsidRDefault="00D41179" w:rsidP="007D0E10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Українська мова 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D41179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6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D41179" w:rsidRPr="006A5EFF" w:rsidTr="007D0E10">
        <w:trPr>
          <w:trHeight w:val="20"/>
        </w:trPr>
        <w:tc>
          <w:tcPr>
            <w:tcW w:w="3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D41179" w:rsidRPr="006A5EFF" w:rsidRDefault="00D41179" w:rsidP="007D0E10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Англійська мова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D41179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6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D41179" w:rsidRPr="006A5EFF" w:rsidTr="007D0E10">
        <w:tc>
          <w:tcPr>
            <w:tcW w:w="3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D41179" w:rsidRPr="006A5EFF" w:rsidRDefault="00D41179" w:rsidP="007D0E10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Математика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D41179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6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D41179" w:rsidRPr="006A5EFF" w:rsidTr="007D0E10">
        <w:trPr>
          <w:trHeight w:val="315"/>
        </w:trPr>
        <w:tc>
          <w:tcPr>
            <w:tcW w:w="33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D41179" w:rsidRPr="006A5EFF" w:rsidRDefault="00D41179" w:rsidP="007D0E10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Інтегрований курс: «Я досліджую світ» в </w:t>
            </w:r>
            <w:proofErr w:type="spellStart"/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т.ч</w:t>
            </w:r>
            <w:proofErr w:type="spellEnd"/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.: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D41179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6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D41179" w:rsidRPr="006A5EFF" w:rsidTr="007D0E10">
        <w:trPr>
          <w:trHeight w:val="45"/>
        </w:trPr>
        <w:tc>
          <w:tcPr>
            <w:tcW w:w="33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D41179" w:rsidP="007D0E10">
            <w:pPr>
              <w:spacing w:after="0" w:line="360" w:lineRule="atLeast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A5EF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1 </w:t>
            </w:r>
            <w:r w:rsidRPr="006A5EFF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.Інтегрований курс: «Я досліджую світ»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D41179" w:rsidRPr="006A5EFF" w:rsidTr="007D0E10">
        <w:trPr>
          <w:trHeight w:val="45"/>
        </w:trPr>
        <w:tc>
          <w:tcPr>
            <w:tcW w:w="33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D41179" w:rsidP="007D0E10">
            <w:pPr>
              <w:spacing w:after="0" w:line="360" w:lineRule="atLeast"/>
              <w:rPr>
                <w:i/>
                <w:sz w:val="24"/>
                <w:szCs w:val="24"/>
                <w:lang w:val="uk-UA"/>
              </w:rPr>
            </w:pPr>
            <w:r w:rsidRPr="006A5EFF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2</w:t>
            </w:r>
            <w:r w:rsidRPr="006A5EF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«Українська мова» в інтегрованому курсі «Я досліджую світ»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179" w:rsidRPr="006A5EFF" w:rsidRDefault="00D41179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D41179" w:rsidRPr="006A5EFF" w:rsidTr="007D0E10">
        <w:trPr>
          <w:trHeight w:val="45"/>
        </w:trPr>
        <w:tc>
          <w:tcPr>
            <w:tcW w:w="33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D41179" w:rsidP="007D0E10">
            <w:pPr>
              <w:spacing w:after="0" w:line="360" w:lineRule="atLeast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3. «Математика»</w:t>
            </w:r>
            <w:r w:rsidRPr="006A5EF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в інтегрованому курсі «Я досліджую світ»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D41179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D41179" w:rsidRPr="006A5EFF" w:rsidTr="007D0E10">
        <w:trPr>
          <w:trHeight w:val="45"/>
        </w:trPr>
        <w:tc>
          <w:tcPr>
            <w:tcW w:w="33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D41179" w:rsidP="007D0E10">
            <w:pPr>
              <w:spacing w:after="0" w:line="360" w:lineRule="atLeast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 xml:space="preserve">4. «Інформатика» в інтегрованому курсі «Я досліджую світ»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D41179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D41179" w:rsidRPr="006A5EFF" w:rsidTr="007D0E10">
        <w:tc>
          <w:tcPr>
            <w:tcW w:w="3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D41179" w:rsidRPr="006A5EFF" w:rsidRDefault="00D41179" w:rsidP="007D0E10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Мистецтво: образотворче мистецтво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D41179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6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D41179" w:rsidRPr="006A5EFF" w:rsidTr="007D0E10">
        <w:tc>
          <w:tcPr>
            <w:tcW w:w="3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D41179" w:rsidP="007D0E10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Мистецтво: музичне мистецтво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D41179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6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D41179" w:rsidRPr="006A5EFF" w:rsidTr="007D0E10">
        <w:tc>
          <w:tcPr>
            <w:tcW w:w="3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D41179" w:rsidRPr="006A5EFF" w:rsidRDefault="00D41179" w:rsidP="007D0E10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Фізична культура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D41179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6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D41179" w:rsidRPr="006A5EFF" w:rsidTr="007D0E10">
        <w:tc>
          <w:tcPr>
            <w:tcW w:w="3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D41179" w:rsidRPr="006A5EFF" w:rsidRDefault="00D41179" w:rsidP="007D0E10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Усього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614C65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19</w:t>
            </w:r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+3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21+3</w:t>
            </w:r>
          </w:p>
        </w:tc>
        <w:tc>
          <w:tcPr>
            <w:tcW w:w="66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40+6</w:t>
            </w:r>
          </w:p>
        </w:tc>
      </w:tr>
      <w:tr w:rsidR="00D41179" w:rsidRPr="006A5EFF" w:rsidTr="007D0E10">
        <w:trPr>
          <w:trHeight w:val="922"/>
        </w:trPr>
        <w:tc>
          <w:tcPr>
            <w:tcW w:w="33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D41179" w:rsidRPr="006A5EFF" w:rsidRDefault="00D41179" w:rsidP="007D0E10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Додаткові години на вивчення предметів інваріантної складової, курсів за вибором, проведення індивідуальних консультацій та групових занять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D41179" w:rsidRPr="006A5EFF" w:rsidRDefault="00D41179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66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179" w:rsidRPr="006A5EFF" w:rsidRDefault="00D41179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D41179" w:rsidRPr="006A5EFF" w:rsidTr="007D0E10">
        <w:tc>
          <w:tcPr>
            <w:tcW w:w="3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D41179" w:rsidRPr="006A5EFF" w:rsidRDefault="00D41179" w:rsidP="007D0E10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Гранично допустиме тижневе навчальне навантаження на учня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614C65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66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179" w:rsidRPr="006A5EFF" w:rsidRDefault="00614C65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</w:tr>
      <w:tr w:rsidR="00D41179" w:rsidRPr="006A5EFF" w:rsidTr="007D0E10">
        <w:tc>
          <w:tcPr>
            <w:tcW w:w="3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D41179" w:rsidRPr="006A5EFF" w:rsidRDefault="00D41179" w:rsidP="007D0E10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Сумарна кількість навчальних годин інваріантної і варіативної складових, що фінансується з бюджету (без урахування поділу класів на групи)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D41179" w:rsidRPr="006A5EFF" w:rsidRDefault="00614C65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66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179" w:rsidRPr="006A5EFF" w:rsidRDefault="006E5FE1" w:rsidP="007D0E1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</w:t>
            </w:r>
          </w:p>
        </w:tc>
      </w:tr>
    </w:tbl>
    <w:p w:rsidR="00D41179" w:rsidRPr="006A5EFF" w:rsidRDefault="00D41179" w:rsidP="00D41179">
      <w:pPr>
        <w:spacing w:after="0"/>
        <w:rPr>
          <w:rFonts w:ascii="Times New Roman" w:eastAsia="Times New Roman" w:hAnsi="Times New Roman"/>
          <w:sz w:val="24"/>
          <w:szCs w:val="24"/>
          <w:vertAlign w:val="superscript"/>
          <w:lang w:val="uk-UA" w:eastAsia="uk-UA"/>
        </w:rPr>
      </w:pPr>
    </w:p>
    <w:p w:rsidR="00D41179" w:rsidRPr="006A5EFF" w:rsidRDefault="00D41179" w:rsidP="00D41179">
      <w:pPr>
        <w:spacing w:after="0"/>
        <w:rPr>
          <w:sz w:val="28"/>
          <w:szCs w:val="28"/>
          <w:lang w:val="uk-UA"/>
        </w:rPr>
      </w:pPr>
      <w:r w:rsidRPr="006A5EFF">
        <w:rPr>
          <w:rFonts w:ascii="Times New Roman" w:eastAsia="Times New Roman" w:hAnsi="Times New Roman"/>
          <w:sz w:val="28"/>
          <w:szCs w:val="28"/>
          <w:vertAlign w:val="superscript"/>
          <w:lang w:val="uk-UA" w:eastAsia="uk-UA"/>
        </w:rPr>
        <w:t xml:space="preserve">                               </w:t>
      </w:r>
    </w:p>
    <w:p w:rsidR="00D41179" w:rsidRPr="006A5EFF" w:rsidRDefault="00D41179" w:rsidP="00D41179">
      <w:pPr>
        <w:spacing w:after="0" w:line="270" w:lineRule="atLeas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41179" w:rsidRPr="006A5EFF" w:rsidRDefault="00D41179" w:rsidP="00D41179">
      <w:pPr>
        <w:spacing w:after="0" w:line="270" w:lineRule="atLeas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41179" w:rsidRDefault="00D41179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                                         </w:t>
      </w:r>
      <w:r w:rsidR="006E5FE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</w:t>
      </w:r>
    </w:p>
    <w:p w:rsidR="00C94C78" w:rsidRDefault="00D41179" w:rsidP="006A5EFF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Додаток 2</w:t>
      </w:r>
    </w:p>
    <w:p w:rsidR="006A5EFF" w:rsidRDefault="006E5FE1" w:rsidP="006A5EFF">
      <w:pPr>
        <w:spacing w:after="0"/>
        <w:jc w:val="right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ru-RU"/>
        </w:rPr>
        <w:t>(НУШ-3</w:t>
      </w:r>
      <w:r w:rsidR="00C94C78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ru-RU"/>
        </w:rPr>
        <w:t xml:space="preserve">), </w:t>
      </w:r>
      <w:r w:rsidR="00C94C78" w:rsidRPr="006A5EFF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ru-RU"/>
        </w:rPr>
        <w:t>затверджен</w:t>
      </w:r>
      <w:r w:rsidR="00C94C78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ru-RU"/>
        </w:rPr>
        <w:t>ий</w:t>
      </w:r>
      <w:r w:rsidR="006A5EFF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ru-RU"/>
        </w:rPr>
        <w:t xml:space="preserve"> </w:t>
      </w:r>
      <w:r w:rsidR="00C94C78" w:rsidRPr="006A5EFF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ru-RU"/>
        </w:rPr>
        <w:t>Колегією</w:t>
      </w:r>
    </w:p>
    <w:p w:rsidR="006A5EFF" w:rsidRPr="006A5EFF" w:rsidRDefault="006A5EFF" w:rsidP="006A5EFF">
      <w:pPr>
        <w:spacing w:after="0"/>
        <w:jc w:val="right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ru-RU"/>
        </w:rPr>
        <w:t xml:space="preserve"> </w:t>
      </w:r>
      <w:r w:rsidR="00C94C78" w:rsidRPr="006A5EFF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ru-RU"/>
        </w:rPr>
        <w:t>Міністерства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ru-RU"/>
        </w:rPr>
        <w:t xml:space="preserve"> </w:t>
      </w:r>
      <w:r w:rsidR="00C94C78" w:rsidRPr="006A5EFF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ru-RU"/>
        </w:rPr>
        <w:t xml:space="preserve">освіти і науки 22 лютого 2018 </w:t>
      </w:r>
    </w:p>
    <w:p w:rsidR="006A5EFF" w:rsidRPr="006A5EFF" w:rsidRDefault="006A5EFF" w:rsidP="006A5EF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A5EFF">
        <w:rPr>
          <w:rFonts w:ascii="Times New Roman" w:eastAsia="Times New Roman" w:hAnsi="Times New Roman"/>
          <w:sz w:val="24"/>
          <w:szCs w:val="24"/>
          <w:lang w:val="uk-UA" w:eastAsia="ru-RU"/>
        </w:rPr>
        <w:t>Навчальний пл</w:t>
      </w:r>
      <w:r w:rsidR="006E5FE1">
        <w:rPr>
          <w:rFonts w:ascii="Times New Roman" w:eastAsia="Times New Roman" w:hAnsi="Times New Roman"/>
          <w:sz w:val="24"/>
          <w:szCs w:val="24"/>
          <w:lang w:val="uk-UA" w:eastAsia="ru-RU"/>
        </w:rPr>
        <w:t>ан для 3</w:t>
      </w:r>
      <w:r w:rsidRPr="006A5E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класу</w:t>
      </w:r>
    </w:p>
    <w:p w:rsidR="006A5EFF" w:rsidRPr="006A5EFF" w:rsidRDefault="00451ABA" w:rsidP="006A5EF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для 3</w:t>
      </w:r>
      <w:r w:rsidR="006A5EFF" w:rsidRPr="006A5E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класу з українською мовою</w:t>
      </w:r>
    </w:p>
    <w:p w:rsidR="006A5EFF" w:rsidRPr="006A5EFF" w:rsidRDefault="006A5EFF" w:rsidP="006A5EF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A5EFF">
        <w:rPr>
          <w:rFonts w:ascii="Times New Roman" w:eastAsia="Times New Roman" w:hAnsi="Times New Roman"/>
          <w:sz w:val="24"/>
          <w:szCs w:val="24"/>
          <w:lang w:val="uk-UA" w:eastAsia="ru-RU"/>
        </w:rPr>
        <w:t>(педагогічний патронаж)</w:t>
      </w:r>
    </w:p>
    <w:p w:rsidR="006A5EFF" w:rsidRPr="006A5EFF" w:rsidRDefault="006A5EFF" w:rsidP="006A5EF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Style w:val="1"/>
        <w:tblW w:w="97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72"/>
        <w:gridCol w:w="1624"/>
        <w:gridCol w:w="1556"/>
        <w:gridCol w:w="1599"/>
        <w:gridCol w:w="1572"/>
        <w:gridCol w:w="1524"/>
      </w:tblGrid>
      <w:tr w:rsidR="006A5EFF" w:rsidRPr="006A5EFF" w:rsidTr="004F3412">
        <w:tc>
          <w:tcPr>
            <w:tcW w:w="1872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Освітні галузі</w:t>
            </w:r>
          </w:p>
        </w:tc>
        <w:tc>
          <w:tcPr>
            <w:tcW w:w="1624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Предмети</w:t>
            </w:r>
          </w:p>
        </w:tc>
        <w:tc>
          <w:tcPr>
            <w:tcW w:w="1556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Гришан</w:t>
            </w:r>
            <w:proofErr w:type="spellEnd"/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Дарина</w:t>
            </w:r>
          </w:p>
        </w:tc>
        <w:tc>
          <w:tcPr>
            <w:tcW w:w="1599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Мельничук Ірина</w:t>
            </w:r>
          </w:p>
        </w:tc>
        <w:tc>
          <w:tcPr>
            <w:tcW w:w="1572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Бугай Катерина</w:t>
            </w:r>
          </w:p>
        </w:tc>
        <w:tc>
          <w:tcPr>
            <w:tcW w:w="1524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Разом</w:t>
            </w:r>
          </w:p>
        </w:tc>
      </w:tr>
      <w:tr w:rsidR="006A5EFF" w:rsidRPr="006A5EFF" w:rsidTr="004F3412">
        <w:tc>
          <w:tcPr>
            <w:tcW w:w="1872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Мовно-літературна</w:t>
            </w:r>
          </w:p>
        </w:tc>
        <w:tc>
          <w:tcPr>
            <w:tcW w:w="1624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Українська мова</w:t>
            </w:r>
          </w:p>
        </w:tc>
        <w:tc>
          <w:tcPr>
            <w:tcW w:w="1556" w:type="dxa"/>
          </w:tcPr>
          <w:p w:rsidR="006A5EFF" w:rsidRPr="006A5EFF" w:rsidRDefault="00D41179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9" w:type="dxa"/>
          </w:tcPr>
          <w:p w:rsidR="006A5EFF" w:rsidRPr="006A5EFF" w:rsidRDefault="00D41179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2" w:type="dxa"/>
          </w:tcPr>
          <w:p w:rsidR="006A5EFF" w:rsidRPr="006A5EFF" w:rsidRDefault="00D41179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4" w:type="dxa"/>
          </w:tcPr>
          <w:p w:rsidR="006A5EFF" w:rsidRPr="006A5EFF" w:rsidRDefault="00D41179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A5EFF" w:rsidRPr="006A5EFF" w:rsidTr="004F3412">
        <w:tc>
          <w:tcPr>
            <w:tcW w:w="1872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Іншомовна </w:t>
            </w:r>
          </w:p>
        </w:tc>
        <w:tc>
          <w:tcPr>
            <w:tcW w:w="1624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1556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599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572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524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</w:tr>
      <w:tr w:rsidR="006A5EFF" w:rsidRPr="006A5EFF" w:rsidTr="004F3412">
        <w:tc>
          <w:tcPr>
            <w:tcW w:w="1872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Математична</w:t>
            </w:r>
          </w:p>
        </w:tc>
        <w:tc>
          <w:tcPr>
            <w:tcW w:w="1624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6" w:type="dxa"/>
          </w:tcPr>
          <w:p w:rsidR="006A5EFF" w:rsidRPr="006A5EFF" w:rsidRDefault="00D41179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99" w:type="dxa"/>
          </w:tcPr>
          <w:p w:rsidR="006A5EFF" w:rsidRPr="006A5EFF" w:rsidRDefault="00D41179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  <w:r w:rsidR="006A5EFF"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2" w:type="dxa"/>
          </w:tcPr>
          <w:p w:rsidR="006A5EFF" w:rsidRPr="006A5EFF" w:rsidRDefault="00D41179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  <w:r w:rsidR="006A5EFF"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4" w:type="dxa"/>
          </w:tcPr>
          <w:p w:rsidR="006A5EFF" w:rsidRPr="006A5EFF" w:rsidRDefault="00D41179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  <w:r w:rsidR="006A5EFF"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A5EFF" w:rsidRPr="006A5EFF" w:rsidTr="004F3412">
        <w:tc>
          <w:tcPr>
            <w:tcW w:w="1872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Природнича</w:t>
            </w:r>
          </w:p>
        </w:tc>
        <w:tc>
          <w:tcPr>
            <w:tcW w:w="1624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Інтегрований курс «Я досліджую світ»</w:t>
            </w:r>
          </w:p>
        </w:tc>
        <w:tc>
          <w:tcPr>
            <w:tcW w:w="1556" w:type="dxa"/>
          </w:tcPr>
          <w:p w:rsidR="006A5EFF" w:rsidRPr="006A5EFF" w:rsidRDefault="004F3412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99" w:type="dxa"/>
          </w:tcPr>
          <w:p w:rsidR="006A5EFF" w:rsidRPr="006A5EFF" w:rsidRDefault="004F3412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72" w:type="dxa"/>
          </w:tcPr>
          <w:p w:rsidR="006A5EFF" w:rsidRPr="006A5EFF" w:rsidRDefault="004F3412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24" w:type="dxa"/>
          </w:tcPr>
          <w:p w:rsidR="006A5EFF" w:rsidRPr="006A5EFF" w:rsidRDefault="004F3412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A5EFF" w:rsidRPr="006A5EFF" w:rsidTr="004F3412">
        <w:trPr>
          <w:trHeight w:val="555"/>
        </w:trPr>
        <w:tc>
          <w:tcPr>
            <w:tcW w:w="1872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Технологічна</w:t>
            </w:r>
          </w:p>
        </w:tc>
        <w:tc>
          <w:tcPr>
            <w:tcW w:w="1624" w:type="dxa"/>
          </w:tcPr>
          <w:p w:rsidR="004F3412" w:rsidRPr="006A5EFF" w:rsidRDefault="006A5EFF" w:rsidP="004F3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Дизайн і технології</w:t>
            </w:r>
          </w:p>
        </w:tc>
        <w:tc>
          <w:tcPr>
            <w:tcW w:w="1556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599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572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524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</w:tr>
      <w:tr w:rsidR="004F3412" w:rsidRPr="006A5EFF" w:rsidTr="004F3412">
        <w:trPr>
          <w:trHeight w:val="270"/>
        </w:trPr>
        <w:tc>
          <w:tcPr>
            <w:tcW w:w="1872" w:type="dxa"/>
          </w:tcPr>
          <w:p w:rsidR="004F3412" w:rsidRPr="006A5EFF" w:rsidRDefault="004F3412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4F3412" w:rsidRPr="006A5EFF" w:rsidRDefault="004F3412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Інформатика</w:t>
            </w:r>
          </w:p>
        </w:tc>
        <w:tc>
          <w:tcPr>
            <w:tcW w:w="1556" w:type="dxa"/>
          </w:tcPr>
          <w:p w:rsidR="004F3412" w:rsidRPr="006A5EFF" w:rsidRDefault="004F3412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99" w:type="dxa"/>
          </w:tcPr>
          <w:p w:rsidR="004F3412" w:rsidRPr="006A5EFF" w:rsidRDefault="004F3412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72" w:type="dxa"/>
          </w:tcPr>
          <w:p w:rsidR="004F3412" w:rsidRPr="006A5EFF" w:rsidRDefault="004F3412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24" w:type="dxa"/>
          </w:tcPr>
          <w:p w:rsidR="004F3412" w:rsidRPr="006A5EFF" w:rsidRDefault="004F3412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D41179" w:rsidRPr="006A5EFF" w:rsidTr="004F3412">
        <w:trPr>
          <w:trHeight w:val="835"/>
        </w:trPr>
        <w:tc>
          <w:tcPr>
            <w:tcW w:w="1872" w:type="dxa"/>
            <w:vMerge w:val="restart"/>
          </w:tcPr>
          <w:p w:rsidR="00D41179" w:rsidRPr="006A5EFF" w:rsidRDefault="00D41179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Мистецька</w:t>
            </w:r>
          </w:p>
        </w:tc>
        <w:tc>
          <w:tcPr>
            <w:tcW w:w="1624" w:type="dxa"/>
          </w:tcPr>
          <w:p w:rsidR="00D41179" w:rsidRPr="006A5EFF" w:rsidRDefault="00D41179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Мистецтво: музичне мистецтво</w:t>
            </w:r>
          </w:p>
        </w:tc>
        <w:tc>
          <w:tcPr>
            <w:tcW w:w="1556" w:type="dxa"/>
          </w:tcPr>
          <w:p w:rsidR="00D41179" w:rsidRPr="006A5EFF" w:rsidRDefault="00D41179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599" w:type="dxa"/>
          </w:tcPr>
          <w:p w:rsidR="00D41179" w:rsidRPr="006A5EFF" w:rsidRDefault="00D41179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572" w:type="dxa"/>
          </w:tcPr>
          <w:p w:rsidR="00D41179" w:rsidRPr="006A5EFF" w:rsidRDefault="00D41179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524" w:type="dxa"/>
          </w:tcPr>
          <w:p w:rsidR="00D41179" w:rsidRPr="006A5EFF" w:rsidRDefault="00D41179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</w:tr>
      <w:tr w:rsidR="00D41179" w:rsidRPr="006A5EFF" w:rsidTr="004F3412">
        <w:tc>
          <w:tcPr>
            <w:tcW w:w="1872" w:type="dxa"/>
            <w:vMerge/>
          </w:tcPr>
          <w:p w:rsidR="00D41179" w:rsidRPr="006A5EFF" w:rsidRDefault="00D41179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4F3412" w:rsidRDefault="004F3412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Мистецтво:</w:t>
            </w:r>
          </w:p>
          <w:p w:rsidR="004F3412" w:rsidRDefault="00D41179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Образотвор</w:t>
            </w:r>
            <w:proofErr w:type="spellEnd"/>
          </w:p>
          <w:p w:rsidR="00D41179" w:rsidRPr="006A5EFF" w:rsidRDefault="00D41179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</w:t>
            </w:r>
            <w:proofErr w:type="spellEnd"/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мистецтво</w:t>
            </w:r>
          </w:p>
        </w:tc>
        <w:tc>
          <w:tcPr>
            <w:tcW w:w="1556" w:type="dxa"/>
          </w:tcPr>
          <w:p w:rsidR="00D41179" w:rsidRPr="006A5EFF" w:rsidRDefault="004F3412" w:rsidP="00D4117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0,25</w:t>
            </w:r>
          </w:p>
        </w:tc>
        <w:tc>
          <w:tcPr>
            <w:tcW w:w="1599" w:type="dxa"/>
          </w:tcPr>
          <w:p w:rsidR="00D41179" w:rsidRPr="006A5EFF" w:rsidRDefault="004F3412" w:rsidP="00D4117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0,25</w:t>
            </w:r>
          </w:p>
        </w:tc>
        <w:tc>
          <w:tcPr>
            <w:tcW w:w="1572" w:type="dxa"/>
          </w:tcPr>
          <w:p w:rsidR="00D41179" w:rsidRPr="006A5EFF" w:rsidRDefault="004F3412" w:rsidP="004F3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24" w:type="dxa"/>
          </w:tcPr>
          <w:p w:rsidR="00D41179" w:rsidRPr="006A5EFF" w:rsidRDefault="004F4BF2" w:rsidP="004F3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0,75</w:t>
            </w:r>
          </w:p>
        </w:tc>
      </w:tr>
      <w:tr w:rsidR="006A5EFF" w:rsidRPr="006A5EFF" w:rsidTr="004F3412">
        <w:tc>
          <w:tcPr>
            <w:tcW w:w="1872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Фізкультурна</w:t>
            </w:r>
          </w:p>
        </w:tc>
        <w:tc>
          <w:tcPr>
            <w:tcW w:w="1624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Фізична культура</w:t>
            </w:r>
          </w:p>
        </w:tc>
        <w:tc>
          <w:tcPr>
            <w:tcW w:w="1556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599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572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524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</w:tr>
      <w:tr w:rsidR="006A5EFF" w:rsidRPr="006A5EFF" w:rsidTr="004F3412">
        <w:tc>
          <w:tcPr>
            <w:tcW w:w="1872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624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9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2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4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6A5EFF" w:rsidRPr="006A5EFF" w:rsidTr="004F3412">
        <w:tc>
          <w:tcPr>
            <w:tcW w:w="1872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Гранично допустиме тижневе/річне  навантаження</w:t>
            </w:r>
          </w:p>
        </w:tc>
        <w:tc>
          <w:tcPr>
            <w:tcW w:w="1624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9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2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4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6A5EFF" w:rsidRPr="006A5EFF" w:rsidTr="004F3412">
        <w:tc>
          <w:tcPr>
            <w:tcW w:w="1872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Сумарна кількість навчальних годин, що фінансуються (без урахування поділу на групи)</w:t>
            </w:r>
          </w:p>
        </w:tc>
        <w:tc>
          <w:tcPr>
            <w:tcW w:w="1624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599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572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524" w:type="dxa"/>
          </w:tcPr>
          <w:p w:rsidR="006A5EFF" w:rsidRPr="006A5EFF" w:rsidRDefault="006A5EFF" w:rsidP="006A5E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</w:t>
            </w:r>
          </w:p>
        </w:tc>
      </w:tr>
    </w:tbl>
    <w:p w:rsidR="006A5EFF" w:rsidRPr="006A5EFF" w:rsidRDefault="006A5EFF" w:rsidP="006A5EF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461CA" w:rsidRDefault="00E461CA" w:rsidP="006A5EFF">
      <w:pPr>
        <w:spacing w:after="0"/>
        <w:jc w:val="right"/>
        <w:rPr>
          <w:rFonts w:ascii="Times New Roman" w:eastAsia="Times New Roman" w:hAnsi="Times New Roman"/>
          <w:iCs/>
          <w:sz w:val="24"/>
          <w:szCs w:val="24"/>
          <w:lang w:val="uk-UA" w:eastAsia="uk-UA"/>
        </w:rPr>
      </w:pPr>
    </w:p>
    <w:p w:rsidR="00E461CA" w:rsidRDefault="00E461CA" w:rsidP="006A5EFF">
      <w:pPr>
        <w:spacing w:after="0"/>
        <w:jc w:val="right"/>
        <w:rPr>
          <w:rFonts w:ascii="Times New Roman" w:eastAsia="Times New Roman" w:hAnsi="Times New Roman"/>
          <w:iCs/>
          <w:sz w:val="24"/>
          <w:szCs w:val="24"/>
          <w:lang w:val="uk-UA" w:eastAsia="uk-UA"/>
        </w:rPr>
      </w:pPr>
    </w:p>
    <w:p w:rsidR="00E461CA" w:rsidRDefault="00E461CA" w:rsidP="006A5EFF">
      <w:pPr>
        <w:spacing w:after="0"/>
        <w:jc w:val="right"/>
        <w:rPr>
          <w:rFonts w:ascii="Times New Roman" w:eastAsia="Times New Roman" w:hAnsi="Times New Roman"/>
          <w:iCs/>
          <w:sz w:val="24"/>
          <w:szCs w:val="24"/>
          <w:lang w:val="uk-UA" w:eastAsia="uk-UA"/>
        </w:rPr>
      </w:pPr>
    </w:p>
    <w:p w:rsidR="00E461CA" w:rsidRDefault="00451ABA" w:rsidP="00451ABA">
      <w:pPr>
        <w:tabs>
          <w:tab w:val="left" w:pos="7890"/>
        </w:tabs>
        <w:spacing w:after="0"/>
        <w:rPr>
          <w:rFonts w:ascii="Times New Roman" w:eastAsia="Times New Roman" w:hAnsi="Times New Roman"/>
          <w:iC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iCs/>
          <w:sz w:val="24"/>
          <w:szCs w:val="24"/>
          <w:lang w:val="uk-UA" w:eastAsia="uk-UA"/>
        </w:rPr>
        <w:tab/>
      </w:r>
    </w:p>
    <w:p w:rsidR="00E461CA" w:rsidRDefault="00E461CA" w:rsidP="006A5EFF">
      <w:pPr>
        <w:spacing w:after="0"/>
        <w:jc w:val="right"/>
        <w:rPr>
          <w:rFonts w:ascii="Times New Roman" w:eastAsia="Times New Roman" w:hAnsi="Times New Roman"/>
          <w:iCs/>
          <w:sz w:val="24"/>
          <w:szCs w:val="24"/>
          <w:lang w:val="uk-UA" w:eastAsia="uk-UA"/>
        </w:rPr>
      </w:pPr>
    </w:p>
    <w:p w:rsidR="00E461CA" w:rsidRDefault="00E461CA" w:rsidP="006A5EFF">
      <w:pPr>
        <w:spacing w:after="0"/>
        <w:jc w:val="right"/>
        <w:rPr>
          <w:rFonts w:ascii="Times New Roman" w:eastAsia="Times New Roman" w:hAnsi="Times New Roman"/>
          <w:iCs/>
          <w:sz w:val="24"/>
          <w:szCs w:val="24"/>
          <w:lang w:val="uk-UA" w:eastAsia="uk-UA"/>
        </w:rPr>
      </w:pPr>
    </w:p>
    <w:p w:rsidR="006A5EFF" w:rsidRPr="006A5EFF" w:rsidRDefault="006A5EFF" w:rsidP="006A5EFF">
      <w:pPr>
        <w:spacing w:after="0" w:line="270" w:lineRule="atLeast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6A5EFF" w:rsidRPr="006A5EFF" w:rsidRDefault="006A5EFF" w:rsidP="006A5EF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A5E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ДОДАТОК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</w:p>
    <w:p w:rsidR="006A5EFF" w:rsidRPr="006A5EFF" w:rsidRDefault="006A5EFF" w:rsidP="006A5E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proofErr w:type="spellStart"/>
      <w:r w:rsidRPr="006A5E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Навчальний</w:t>
      </w:r>
      <w:proofErr w:type="spellEnd"/>
      <w:r w:rsidRPr="006A5E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план для </w:t>
      </w:r>
      <w:r w:rsidRPr="006A5EFF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4</w:t>
      </w:r>
      <w:r w:rsidRPr="006A5E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A5E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</w:t>
      </w:r>
      <w:proofErr w:type="spellEnd"/>
      <w:r w:rsidR="00C423C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у</w:t>
      </w:r>
    </w:p>
    <w:p w:rsidR="006A5EFF" w:rsidRPr="006A5EFF" w:rsidRDefault="006A5EFF" w:rsidP="006A5E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6A5E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614C65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Великомидської</w:t>
      </w:r>
      <w:proofErr w:type="spellEnd"/>
      <w:r w:rsidR="00614C65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гімназії</w:t>
      </w:r>
      <w:r w:rsidRPr="006A5EFF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6A5EFF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Костопільської</w:t>
      </w:r>
      <w:proofErr w:type="spellEnd"/>
      <w:r w:rsidRPr="006A5EFF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міської ради </w:t>
      </w:r>
    </w:p>
    <w:p w:rsidR="006A5EFF" w:rsidRPr="006A5EFF" w:rsidRDefault="006A5EFF" w:rsidP="006A5EF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iCs/>
          <w:color w:val="000000"/>
          <w:kern w:val="32"/>
          <w:sz w:val="24"/>
          <w:szCs w:val="24"/>
          <w:lang w:val="uk-UA" w:eastAsia="uk-UA"/>
        </w:rPr>
      </w:pPr>
      <w:r w:rsidRPr="006A5EFF">
        <w:rPr>
          <w:rFonts w:ascii="Times New Roman" w:eastAsia="Times New Roman" w:hAnsi="Times New Roman"/>
          <w:color w:val="000000"/>
          <w:kern w:val="36"/>
          <w:sz w:val="24"/>
          <w:szCs w:val="24"/>
          <w:lang w:val="uk-UA" w:eastAsia="uk-UA"/>
        </w:rPr>
        <w:t xml:space="preserve">ТИПОВА ОСВІТНЯ ПРОГРАМА ДЛЯ ЗЗСО, розроблена під керівництвом </w:t>
      </w:r>
      <w:proofErr w:type="spellStart"/>
      <w:r w:rsidRPr="006A5EFF">
        <w:rPr>
          <w:rFonts w:ascii="Times New Roman" w:eastAsia="Times New Roman" w:hAnsi="Times New Roman"/>
          <w:color w:val="000000"/>
          <w:kern w:val="36"/>
          <w:sz w:val="24"/>
          <w:szCs w:val="24"/>
          <w:lang w:val="uk-UA" w:eastAsia="uk-UA"/>
        </w:rPr>
        <w:t>О.Я.Савченко</w:t>
      </w:r>
      <w:proofErr w:type="spellEnd"/>
      <w:r w:rsidRPr="006A5EFF">
        <w:rPr>
          <w:rFonts w:ascii="Times New Roman" w:eastAsia="Times New Roman" w:hAnsi="Times New Roman"/>
          <w:color w:val="000000"/>
          <w:kern w:val="36"/>
          <w:sz w:val="24"/>
          <w:szCs w:val="24"/>
          <w:lang w:val="uk-UA" w:eastAsia="uk-UA"/>
        </w:rPr>
        <w:t xml:space="preserve">. </w:t>
      </w:r>
      <w:r w:rsidRPr="006A5EFF">
        <w:rPr>
          <w:rFonts w:ascii="Times New Roman" w:eastAsia="Times New Roman" w:hAnsi="Times New Roman"/>
          <w:bCs/>
          <w:iCs/>
          <w:color w:val="000000"/>
          <w:kern w:val="32"/>
          <w:sz w:val="24"/>
          <w:szCs w:val="24"/>
          <w:lang w:val="uk-UA" w:eastAsia="uk-UA"/>
        </w:rPr>
        <w:t>Нова українська школа. Типова освітня програма для закладів загальної середньої освіти (3-4 класи), затверджена наказом міністерства освіти і науки України від 08.10.2019 №1273 «Про затвердження типових освітніх програм для 3-4 класів закладів загальної середньої освіти.</w:t>
      </w:r>
    </w:p>
    <w:tbl>
      <w:tblPr>
        <w:tblStyle w:val="11"/>
        <w:tblpPr w:leftFromText="180" w:rightFromText="180" w:vertAnchor="text" w:horzAnchor="margin" w:tblpXSpec="center" w:tblpY="289"/>
        <w:tblW w:w="10636" w:type="dxa"/>
        <w:tblLayout w:type="fixed"/>
        <w:tblLook w:val="04A0" w:firstRow="1" w:lastRow="0" w:firstColumn="1" w:lastColumn="0" w:noHBand="0" w:noVBand="1"/>
      </w:tblPr>
      <w:tblGrid>
        <w:gridCol w:w="4248"/>
        <w:gridCol w:w="3544"/>
        <w:gridCol w:w="236"/>
        <w:gridCol w:w="1294"/>
        <w:gridCol w:w="29"/>
        <w:gridCol w:w="1276"/>
        <w:gridCol w:w="9"/>
      </w:tblGrid>
      <w:tr w:rsidR="006A5EFF" w:rsidRPr="006A5EFF" w:rsidTr="004F4BF2">
        <w:trPr>
          <w:trHeight w:val="620"/>
        </w:trPr>
        <w:tc>
          <w:tcPr>
            <w:tcW w:w="4248" w:type="dxa"/>
            <w:vMerge w:val="restart"/>
          </w:tcPr>
          <w:p w:rsidR="006A5EFF" w:rsidRPr="006A5EFF" w:rsidRDefault="006A5EFF" w:rsidP="006A5EFF">
            <w:pPr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Назва освітньої галузі</w:t>
            </w:r>
          </w:p>
          <w:p w:rsidR="006A5EFF" w:rsidRPr="006A5EFF" w:rsidRDefault="006A5EFF" w:rsidP="006A5EFF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6A5EFF" w:rsidRPr="006A5EFF" w:rsidRDefault="006A5EFF" w:rsidP="006A5E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5EFF" w:rsidRPr="006A5EFF" w:rsidRDefault="006A5EFF" w:rsidP="006A5EFF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Навчальні предмети</w:t>
            </w:r>
          </w:p>
        </w:tc>
        <w:tc>
          <w:tcPr>
            <w:tcW w:w="2844" w:type="dxa"/>
            <w:gridSpan w:val="5"/>
          </w:tcPr>
          <w:p w:rsidR="006A5EFF" w:rsidRPr="006A5EFF" w:rsidRDefault="006A5EFF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Кількість годин</w:t>
            </w:r>
          </w:p>
          <w:p w:rsidR="006A5EFF" w:rsidRPr="006A5EFF" w:rsidRDefault="006A5EFF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 xml:space="preserve"> на тиждень</w:t>
            </w:r>
          </w:p>
        </w:tc>
      </w:tr>
      <w:tr w:rsidR="004F4BF2" w:rsidRPr="006A5EFF" w:rsidTr="004F4BF2">
        <w:trPr>
          <w:trHeight w:val="350"/>
        </w:trPr>
        <w:tc>
          <w:tcPr>
            <w:tcW w:w="4248" w:type="dxa"/>
            <w:vMerge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4F4BF2" w:rsidRPr="006A5EFF" w:rsidRDefault="004F4BF2" w:rsidP="004F4B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4 клас</w:t>
            </w:r>
          </w:p>
        </w:tc>
        <w:tc>
          <w:tcPr>
            <w:tcW w:w="1314" w:type="dxa"/>
            <w:gridSpan w:val="3"/>
          </w:tcPr>
          <w:p w:rsidR="004F4BF2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</w:tr>
      <w:tr w:rsidR="004F4BF2" w:rsidRPr="006A5EFF" w:rsidTr="004F4BF2">
        <w:trPr>
          <w:trHeight w:val="297"/>
        </w:trPr>
        <w:tc>
          <w:tcPr>
            <w:tcW w:w="4248" w:type="dxa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Інваріантний складник</w:t>
            </w:r>
          </w:p>
        </w:tc>
        <w:tc>
          <w:tcPr>
            <w:tcW w:w="3544" w:type="dxa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F2" w:rsidRPr="006A5EFF" w:rsidTr="004F4BF2">
        <w:trPr>
          <w:trHeight w:val="260"/>
        </w:trPr>
        <w:tc>
          <w:tcPr>
            <w:tcW w:w="4248" w:type="dxa"/>
            <w:vMerge w:val="restart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Мовно-літературна у тому числі:</w:t>
            </w:r>
          </w:p>
          <w:p w:rsidR="004F4BF2" w:rsidRPr="006A5EFF" w:rsidRDefault="004F4BF2" w:rsidP="006A5EF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A5EFF">
              <w:rPr>
                <w:rFonts w:ascii="Times New Roman" w:hAnsi="Times New Roman"/>
                <w:i/>
                <w:sz w:val="24"/>
                <w:szCs w:val="24"/>
              </w:rPr>
              <w:t>українська мова та література</w:t>
            </w:r>
          </w:p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i/>
                <w:sz w:val="24"/>
                <w:szCs w:val="24"/>
              </w:rPr>
              <w:t>іноземна мова</w:t>
            </w:r>
          </w:p>
        </w:tc>
        <w:tc>
          <w:tcPr>
            <w:tcW w:w="3544" w:type="dxa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4F4BF2" w:rsidRPr="006A5EFF" w:rsidRDefault="004F4BF2" w:rsidP="004F4B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A5EF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14" w:type="dxa"/>
            <w:gridSpan w:val="3"/>
          </w:tcPr>
          <w:p w:rsidR="004F4BF2" w:rsidRDefault="004F4BF2" w:rsidP="006A5EFF">
            <w:pPr>
              <w:ind w:left="402"/>
              <w:rPr>
                <w:rFonts w:ascii="Times New Roman" w:hAnsi="Times New Roman"/>
                <w:sz w:val="24"/>
                <w:szCs w:val="24"/>
              </w:rPr>
            </w:pPr>
          </w:p>
          <w:p w:rsidR="004F4BF2" w:rsidRPr="006A5EFF" w:rsidRDefault="004F4BF2" w:rsidP="006A5EFF">
            <w:pPr>
              <w:ind w:left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5E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4BF2" w:rsidRPr="006A5EFF" w:rsidTr="004F4BF2">
        <w:trPr>
          <w:trHeight w:val="300"/>
        </w:trPr>
        <w:tc>
          <w:tcPr>
            <w:tcW w:w="4248" w:type="dxa"/>
            <w:vMerge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530" w:type="dxa"/>
            <w:gridSpan w:val="2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3,5</w:t>
            </w:r>
          </w:p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4F4BF2" w:rsidRPr="006A5EFF" w:rsidTr="004F4BF2">
        <w:trPr>
          <w:trHeight w:val="278"/>
        </w:trPr>
        <w:tc>
          <w:tcPr>
            <w:tcW w:w="4248" w:type="dxa"/>
            <w:vMerge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Літературне читання</w:t>
            </w:r>
          </w:p>
        </w:tc>
        <w:tc>
          <w:tcPr>
            <w:tcW w:w="1530" w:type="dxa"/>
            <w:gridSpan w:val="2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3,5</w:t>
            </w:r>
          </w:p>
          <w:p w:rsidR="004F4BF2" w:rsidRPr="006A5EFF" w:rsidRDefault="004F4BF2" w:rsidP="004F4B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4F4BF2" w:rsidRPr="006A5EFF" w:rsidTr="004F4BF2">
        <w:trPr>
          <w:trHeight w:val="229"/>
        </w:trPr>
        <w:tc>
          <w:tcPr>
            <w:tcW w:w="4248" w:type="dxa"/>
            <w:vMerge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530" w:type="dxa"/>
            <w:gridSpan w:val="2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F4BF2" w:rsidRPr="006A5EFF" w:rsidTr="004F4BF2">
        <w:trPr>
          <w:trHeight w:val="421"/>
        </w:trPr>
        <w:tc>
          <w:tcPr>
            <w:tcW w:w="4248" w:type="dxa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30" w:type="dxa"/>
            <w:gridSpan w:val="2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14" w:type="dxa"/>
            <w:gridSpan w:val="3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F4BF2" w:rsidRPr="006A5EFF" w:rsidTr="004F4BF2">
        <w:trPr>
          <w:trHeight w:val="620"/>
        </w:trPr>
        <w:tc>
          <w:tcPr>
            <w:tcW w:w="4248" w:type="dxa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 xml:space="preserve">Я досліджую світ(природнича, громадянська й історична, соціальна, </w:t>
            </w:r>
            <w:proofErr w:type="spellStart"/>
            <w:r w:rsidRPr="006A5EFF">
              <w:rPr>
                <w:rFonts w:ascii="Times New Roman" w:hAnsi="Times New Roman"/>
                <w:sz w:val="24"/>
                <w:szCs w:val="24"/>
              </w:rPr>
              <w:t>здоров`язбережувальна</w:t>
            </w:r>
            <w:proofErr w:type="spellEnd"/>
            <w:r w:rsidRPr="006A5EFF">
              <w:rPr>
                <w:rFonts w:ascii="Times New Roman" w:hAnsi="Times New Roman"/>
                <w:sz w:val="24"/>
                <w:szCs w:val="24"/>
              </w:rPr>
              <w:t xml:space="preserve"> галузь)</w:t>
            </w:r>
          </w:p>
        </w:tc>
        <w:tc>
          <w:tcPr>
            <w:tcW w:w="3544" w:type="dxa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«Я досліджую світ»</w:t>
            </w:r>
          </w:p>
        </w:tc>
        <w:tc>
          <w:tcPr>
            <w:tcW w:w="1530" w:type="dxa"/>
            <w:gridSpan w:val="2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F4BF2" w:rsidRPr="006A5EFF" w:rsidTr="004F4BF2">
        <w:trPr>
          <w:trHeight w:val="593"/>
        </w:trPr>
        <w:tc>
          <w:tcPr>
            <w:tcW w:w="4248" w:type="dxa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Технологічна</w:t>
            </w:r>
          </w:p>
        </w:tc>
        <w:tc>
          <w:tcPr>
            <w:tcW w:w="3544" w:type="dxa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Дизайн і технології</w:t>
            </w:r>
          </w:p>
        </w:tc>
        <w:tc>
          <w:tcPr>
            <w:tcW w:w="1530" w:type="dxa"/>
            <w:gridSpan w:val="2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F4BF2" w:rsidRPr="006A5EFF" w:rsidTr="004F4BF2">
        <w:trPr>
          <w:trHeight w:val="620"/>
        </w:trPr>
        <w:tc>
          <w:tcPr>
            <w:tcW w:w="4248" w:type="dxa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EFF">
              <w:rPr>
                <w:rFonts w:ascii="Times New Roman" w:hAnsi="Times New Roman"/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3544" w:type="dxa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1530" w:type="dxa"/>
            <w:gridSpan w:val="2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F4BF2" w:rsidRPr="006A5EFF" w:rsidTr="004F4BF2">
        <w:trPr>
          <w:trHeight w:val="593"/>
        </w:trPr>
        <w:tc>
          <w:tcPr>
            <w:tcW w:w="4248" w:type="dxa"/>
            <w:vMerge w:val="restart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Мистецька</w:t>
            </w:r>
          </w:p>
        </w:tc>
        <w:tc>
          <w:tcPr>
            <w:tcW w:w="3544" w:type="dxa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530" w:type="dxa"/>
            <w:gridSpan w:val="2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F4BF2" w:rsidRPr="006A5EFF" w:rsidTr="004F4BF2">
        <w:trPr>
          <w:trHeight w:val="593"/>
        </w:trPr>
        <w:tc>
          <w:tcPr>
            <w:tcW w:w="4248" w:type="dxa"/>
            <w:vMerge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1530" w:type="dxa"/>
            <w:gridSpan w:val="2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F4BF2" w:rsidRPr="006A5EFF" w:rsidTr="004F4BF2">
        <w:trPr>
          <w:trHeight w:val="620"/>
        </w:trPr>
        <w:tc>
          <w:tcPr>
            <w:tcW w:w="4248" w:type="dxa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Фізкультурна</w:t>
            </w:r>
          </w:p>
        </w:tc>
        <w:tc>
          <w:tcPr>
            <w:tcW w:w="3544" w:type="dxa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530" w:type="dxa"/>
            <w:gridSpan w:val="2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F4BF2" w:rsidRPr="006A5EFF" w:rsidTr="00F71375">
        <w:trPr>
          <w:trHeight w:val="277"/>
        </w:trPr>
        <w:tc>
          <w:tcPr>
            <w:tcW w:w="4248" w:type="dxa"/>
          </w:tcPr>
          <w:p w:rsidR="004F4BF2" w:rsidRPr="006A5EFF" w:rsidRDefault="004F4BF2" w:rsidP="006A5E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5EFF">
              <w:rPr>
                <w:rFonts w:ascii="Times New Roman" w:hAnsi="Times New Roman"/>
                <w:b/>
                <w:sz w:val="24"/>
                <w:szCs w:val="24"/>
              </w:rPr>
              <w:t>Усього</w:t>
            </w:r>
          </w:p>
        </w:tc>
        <w:tc>
          <w:tcPr>
            <w:tcW w:w="3544" w:type="dxa"/>
          </w:tcPr>
          <w:p w:rsidR="004F4BF2" w:rsidRPr="006A5EFF" w:rsidRDefault="004F4BF2" w:rsidP="006A5E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22+3</w:t>
            </w:r>
          </w:p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22+3</w:t>
            </w:r>
          </w:p>
        </w:tc>
      </w:tr>
      <w:tr w:rsidR="004F4BF2" w:rsidRPr="006A5EFF" w:rsidTr="00F71375">
        <w:trPr>
          <w:trHeight w:val="385"/>
        </w:trPr>
        <w:tc>
          <w:tcPr>
            <w:tcW w:w="4248" w:type="dxa"/>
          </w:tcPr>
          <w:p w:rsidR="004F4BF2" w:rsidRPr="006A5EFF" w:rsidRDefault="004F4BF2" w:rsidP="006A5E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Варіативний складник</w:t>
            </w:r>
          </w:p>
        </w:tc>
        <w:tc>
          <w:tcPr>
            <w:tcW w:w="3544" w:type="dxa"/>
          </w:tcPr>
          <w:p w:rsidR="004F4BF2" w:rsidRPr="006A5EFF" w:rsidRDefault="004F4BF2" w:rsidP="006A5E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4F4BF2" w:rsidRPr="006A5EFF" w:rsidRDefault="004F4BF2" w:rsidP="006A5E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4F4BF2" w:rsidRPr="006A5EFF" w:rsidRDefault="004F4BF2" w:rsidP="006A5E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BF2" w:rsidRPr="006A5EFF" w:rsidTr="004F4BF2">
        <w:trPr>
          <w:trHeight w:val="620"/>
        </w:trPr>
        <w:tc>
          <w:tcPr>
            <w:tcW w:w="4248" w:type="dxa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Додаткові години для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W w:w="3544" w:type="dxa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Індивідуальні і додаткові заняття</w:t>
            </w:r>
          </w:p>
        </w:tc>
        <w:tc>
          <w:tcPr>
            <w:tcW w:w="1530" w:type="dxa"/>
            <w:gridSpan w:val="2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4" w:type="dxa"/>
            <w:gridSpan w:val="3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4BF2" w:rsidRPr="006A5EFF" w:rsidTr="004F4BF2">
        <w:trPr>
          <w:trHeight w:val="620"/>
        </w:trPr>
        <w:tc>
          <w:tcPr>
            <w:tcW w:w="4248" w:type="dxa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Всього навчальних годин</w:t>
            </w:r>
          </w:p>
        </w:tc>
        <w:tc>
          <w:tcPr>
            <w:tcW w:w="3544" w:type="dxa"/>
          </w:tcPr>
          <w:p w:rsidR="004F4BF2" w:rsidRPr="006A5EFF" w:rsidRDefault="004F4BF2" w:rsidP="006A5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F4BF2" w:rsidRPr="006A5EFF" w:rsidRDefault="004F4BF2" w:rsidP="004F4B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4F4BF2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A5EFF" w:rsidRPr="006A5EFF" w:rsidTr="004F4BF2">
        <w:trPr>
          <w:gridAfter w:val="1"/>
          <w:wAfter w:w="9" w:type="dxa"/>
          <w:trHeight w:val="620"/>
        </w:trPr>
        <w:tc>
          <w:tcPr>
            <w:tcW w:w="4248" w:type="dxa"/>
          </w:tcPr>
          <w:p w:rsidR="006A5EFF" w:rsidRPr="006A5EFF" w:rsidRDefault="006A5EFF" w:rsidP="006A5EFF">
            <w:pPr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Гранично допустиме тижневе навантаження</w:t>
            </w:r>
          </w:p>
        </w:tc>
        <w:tc>
          <w:tcPr>
            <w:tcW w:w="3544" w:type="dxa"/>
          </w:tcPr>
          <w:p w:rsidR="006A5EFF" w:rsidRPr="006A5EFF" w:rsidRDefault="006A5EFF" w:rsidP="006A5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6A5EFF" w:rsidRPr="004F4BF2" w:rsidRDefault="006A5EFF" w:rsidP="004F4BF2"/>
        </w:tc>
        <w:tc>
          <w:tcPr>
            <w:tcW w:w="1323" w:type="dxa"/>
            <w:gridSpan w:val="2"/>
          </w:tcPr>
          <w:p w:rsidR="006A5EFF" w:rsidRPr="006A5EFF" w:rsidRDefault="006A5EFF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FF">
              <w:rPr>
                <w:rFonts w:ascii="Times New Roman" w:hAnsi="Times New Roman"/>
                <w:sz w:val="24"/>
                <w:szCs w:val="24"/>
              </w:rPr>
              <w:t>23/805</w:t>
            </w:r>
          </w:p>
        </w:tc>
        <w:tc>
          <w:tcPr>
            <w:tcW w:w="1276" w:type="dxa"/>
          </w:tcPr>
          <w:p w:rsidR="006A5EFF" w:rsidRPr="006A5EFF" w:rsidRDefault="004F4BF2" w:rsidP="006A5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23/805</w:t>
            </w:r>
          </w:p>
        </w:tc>
      </w:tr>
    </w:tbl>
    <w:p w:rsidR="006A5EFF" w:rsidRPr="006A5EFF" w:rsidRDefault="006A5EFF" w:rsidP="006A5EFF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6A5EFF" w:rsidRPr="006A5EFF" w:rsidRDefault="006A5EFF" w:rsidP="006A5EFF">
      <w:pPr>
        <w:rPr>
          <w:rFonts w:ascii="Times New Roman" w:hAnsi="Times New Roman"/>
          <w:sz w:val="24"/>
          <w:szCs w:val="24"/>
          <w:lang w:val="uk-UA"/>
        </w:rPr>
      </w:pPr>
      <w:r w:rsidRPr="006A5EFF">
        <w:rPr>
          <w:rFonts w:ascii="Times New Roman" w:hAnsi="Times New Roman"/>
          <w:sz w:val="24"/>
          <w:szCs w:val="24"/>
          <w:lang w:val="uk-UA"/>
        </w:rPr>
        <w:t xml:space="preserve">       </w:t>
      </w:r>
    </w:p>
    <w:p w:rsidR="004D4446" w:rsidRDefault="004D4446"/>
    <w:sectPr w:rsidR="004D4446" w:rsidSect="006A5EF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16DE"/>
    <w:multiLevelType w:val="hybridMultilevel"/>
    <w:tmpl w:val="DB9A6434"/>
    <w:lvl w:ilvl="0" w:tplc="B914D84C">
      <w:numFmt w:val="bullet"/>
      <w:lvlText w:val=""/>
      <w:lvlJc w:val="left"/>
      <w:pPr>
        <w:ind w:left="1514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7E2CF92E">
      <w:numFmt w:val="bullet"/>
      <w:lvlText w:val="•"/>
      <w:lvlJc w:val="left"/>
      <w:pPr>
        <w:ind w:left="2424" w:hanging="286"/>
      </w:pPr>
      <w:rPr>
        <w:lang w:val="uk-UA" w:eastAsia="en-US" w:bidi="ar-SA"/>
      </w:rPr>
    </w:lvl>
    <w:lvl w:ilvl="2" w:tplc="E3E2055A">
      <w:numFmt w:val="bullet"/>
      <w:lvlText w:val="•"/>
      <w:lvlJc w:val="left"/>
      <w:pPr>
        <w:ind w:left="3328" w:hanging="286"/>
      </w:pPr>
      <w:rPr>
        <w:lang w:val="uk-UA" w:eastAsia="en-US" w:bidi="ar-SA"/>
      </w:rPr>
    </w:lvl>
    <w:lvl w:ilvl="3" w:tplc="9B268F34">
      <w:numFmt w:val="bullet"/>
      <w:lvlText w:val="•"/>
      <w:lvlJc w:val="left"/>
      <w:pPr>
        <w:ind w:left="4232" w:hanging="286"/>
      </w:pPr>
      <w:rPr>
        <w:lang w:val="uk-UA" w:eastAsia="en-US" w:bidi="ar-SA"/>
      </w:rPr>
    </w:lvl>
    <w:lvl w:ilvl="4" w:tplc="4A6A2F20">
      <w:numFmt w:val="bullet"/>
      <w:lvlText w:val="•"/>
      <w:lvlJc w:val="left"/>
      <w:pPr>
        <w:ind w:left="5136" w:hanging="286"/>
      </w:pPr>
      <w:rPr>
        <w:lang w:val="uk-UA" w:eastAsia="en-US" w:bidi="ar-SA"/>
      </w:rPr>
    </w:lvl>
    <w:lvl w:ilvl="5" w:tplc="2F4AA316">
      <w:numFmt w:val="bullet"/>
      <w:lvlText w:val="•"/>
      <w:lvlJc w:val="left"/>
      <w:pPr>
        <w:ind w:left="6040" w:hanging="286"/>
      </w:pPr>
      <w:rPr>
        <w:lang w:val="uk-UA" w:eastAsia="en-US" w:bidi="ar-SA"/>
      </w:rPr>
    </w:lvl>
    <w:lvl w:ilvl="6" w:tplc="20385E70">
      <w:numFmt w:val="bullet"/>
      <w:lvlText w:val="•"/>
      <w:lvlJc w:val="left"/>
      <w:pPr>
        <w:ind w:left="6944" w:hanging="286"/>
      </w:pPr>
      <w:rPr>
        <w:lang w:val="uk-UA" w:eastAsia="en-US" w:bidi="ar-SA"/>
      </w:rPr>
    </w:lvl>
    <w:lvl w:ilvl="7" w:tplc="74926D98">
      <w:numFmt w:val="bullet"/>
      <w:lvlText w:val="•"/>
      <w:lvlJc w:val="left"/>
      <w:pPr>
        <w:ind w:left="7848" w:hanging="286"/>
      </w:pPr>
      <w:rPr>
        <w:lang w:val="uk-UA" w:eastAsia="en-US" w:bidi="ar-SA"/>
      </w:rPr>
    </w:lvl>
    <w:lvl w:ilvl="8" w:tplc="CEFC24D4">
      <w:numFmt w:val="bullet"/>
      <w:lvlText w:val="•"/>
      <w:lvlJc w:val="left"/>
      <w:pPr>
        <w:ind w:left="8752" w:hanging="286"/>
      </w:pPr>
      <w:rPr>
        <w:lang w:val="uk-UA" w:eastAsia="en-US" w:bidi="ar-SA"/>
      </w:rPr>
    </w:lvl>
  </w:abstractNum>
  <w:abstractNum w:abstractNumId="1" w15:restartNumberingAfterBreak="0">
    <w:nsid w:val="1DEF1F3A"/>
    <w:multiLevelType w:val="hybridMultilevel"/>
    <w:tmpl w:val="4684B620"/>
    <w:lvl w:ilvl="0" w:tplc="B914D84C"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C779DB"/>
    <w:multiLevelType w:val="hybridMultilevel"/>
    <w:tmpl w:val="32B0E7BA"/>
    <w:lvl w:ilvl="0" w:tplc="B914D84C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E54D5E"/>
    <w:multiLevelType w:val="hybridMultilevel"/>
    <w:tmpl w:val="B04CF0B4"/>
    <w:lvl w:ilvl="0" w:tplc="B914D84C"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9B92C11"/>
    <w:multiLevelType w:val="hybridMultilevel"/>
    <w:tmpl w:val="6D1E895C"/>
    <w:lvl w:ilvl="0" w:tplc="B914D84C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9CD6543"/>
    <w:multiLevelType w:val="hybridMultilevel"/>
    <w:tmpl w:val="F3E4FF26"/>
    <w:lvl w:ilvl="0" w:tplc="B914D84C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FBF74B5"/>
    <w:multiLevelType w:val="hybridMultilevel"/>
    <w:tmpl w:val="3A8A3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30FC2"/>
    <w:multiLevelType w:val="hybridMultilevel"/>
    <w:tmpl w:val="5D26EC66"/>
    <w:lvl w:ilvl="0" w:tplc="B914D84C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69"/>
    <w:rsid w:val="00042F09"/>
    <w:rsid w:val="000642D9"/>
    <w:rsid w:val="000663B3"/>
    <w:rsid w:val="000D1BE1"/>
    <w:rsid w:val="00113B00"/>
    <w:rsid w:val="00124CE5"/>
    <w:rsid w:val="00136E4A"/>
    <w:rsid w:val="001B4F50"/>
    <w:rsid w:val="002352A3"/>
    <w:rsid w:val="00274D34"/>
    <w:rsid w:val="002752EA"/>
    <w:rsid w:val="002A5021"/>
    <w:rsid w:val="003906F4"/>
    <w:rsid w:val="00451ABA"/>
    <w:rsid w:val="004D4446"/>
    <w:rsid w:val="004F3412"/>
    <w:rsid w:val="004F4BF2"/>
    <w:rsid w:val="005F4ED6"/>
    <w:rsid w:val="00614C65"/>
    <w:rsid w:val="006161B0"/>
    <w:rsid w:val="006A5EFF"/>
    <w:rsid w:val="006E5FE1"/>
    <w:rsid w:val="00782A94"/>
    <w:rsid w:val="007C3116"/>
    <w:rsid w:val="007C559C"/>
    <w:rsid w:val="007D0E10"/>
    <w:rsid w:val="008B622E"/>
    <w:rsid w:val="008F6F8E"/>
    <w:rsid w:val="009356F8"/>
    <w:rsid w:val="00994B25"/>
    <w:rsid w:val="00A25B8B"/>
    <w:rsid w:val="00A261EF"/>
    <w:rsid w:val="00A471C3"/>
    <w:rsid w:val="00A64A95"/>
    <w:rsid w:val="00A96DC3"/>
    <w:rsid w:val="00AD4C8E"/>
    <w:rsid w:val="00B2698A"/>
    <w:rsid w:val="00B87E24"/>
    <w:rsid w:val="00BC1109"/>
    <w:rsid w:val="00BF3A72"/>
    <w:rsid w:val="00C423C7"/>
    <w:rsid w:val="00C750B1"/>
    <w:rsid w:val="00C94C78"/>
    <w:rsid w:val="00CF2B61"/>
    <w:rsid w:val="00D03C16"/>
    <w:rsid w:val="00D41179"/>
    <w:rsid w:val="00E40967"/>
    <w:rsid w:val="00E461CA"/>
    <w:rsid w:val="00E513DE"/>
    <w:rsid w:val="00E52C1F"/>
    <w:rsid w:val="00E87F89"/>
    <w:rsid w:val="00EC6AE7"/>
    <w:rsid w:val="00F22AB8"/>
    <w:rsid w:val="00F71375"/>
    <w:rsid w:val="00FB1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13F3F-BA80-463C-9515-596218A8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C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C78"/>
    <w:pPr>
      <w:ind w:left="720"/>
      <w:contextualSpacing/>
    </w:pPr>
  </w:style>
  <w:style w:type="table" w:styleId="a4">
    <w:name w:val="Table Grid"/>
    <w:basedOn w:val="a1"/>
    <w:uiPriority w:val="59"/>
    <w:rsid w:val="00C94C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6A5EFF"/>
    <w:pPr>
      <w:spacing w:after="0" w:line="240" w:lineRule="auto"/>
    </w:pPr>
    <w:rPr>
      <w:rFonts w:ascii="Calibri" w:eastAsia="Times New Roman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6A5EFF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61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14</Pages>
  <Words>13396</Words>
  <Characters>7636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Windows</cp:lastModifiedBy>
  <cp:revision>19</cp:revision>
  <cp:lastPrinted>2025-10-28T18:17:00Z</cp:lastPrinted>
  <dcterms:created xsi:type="dcterms:W3CDTF">2023-10-11T10:48:00Z</dcterms:created>
  <dcterms:modified xsi:type="dcterms:W3CDTF">2025-10-28T18:22:00Z</dcterms:modified>
</cp:coreProperties>
</file>