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92" w:rsidRDefault="00CD0206">
      <w:pPr>
        <w:framePr w:wrap="none" w:vAnchor="page" w:hAnchor="page" w:x="579" w:y="331"/>
        <w:rPr>
          <w:sz w:val="2"/>
          <w:szCs w:val="2"/>
        </w:rPr>
      </w:pPr>
      <w:r>
        <w:rPr>
          <w:sz w:val="2"/>
          <w:szCs w:val="2"/>
          <w:lang w:val="ru-RU"/>
        </w:rPr>
        <w:t xml:space="preserve"> </w:t>
      </w:r>
    </w:p>
    <w:p w:rsidR="007A0920" w:rsidRPr="00285442" w:rsidRDefault="007A0920" w:rsidP="00285442">
      <w:pPr>
        <w:rPr>
          <w:sz w:val="2"/>
          <w:szCs w:val="2"/>
          <w:lang w:val="uk-UA"/>
        </w:rPr>
      </w:pPr>
    </w:p>
    <w:tbl>
      <w:tblPr>
        <w:tblStyle w:val="1a"/>
        <w:tblW w:w="0" w:type="auto"/>
        <w:tblLook w:val="04A0" w:firstRow="1" w:lastRow="0" w:firstColumn="1" w:lastColumn="0" w:noHBand="0" w:noVBand="1"/>
      </w:tblPr>
      <w:tblGrid>
        <w:gridCol w:w="4671"/>
        <w:gridCol w:w="4677"/>
      </w:tblGrid>
      <w:tr w:rsidR="007A0920" w:rsidRPr="00331CA7" w:rsidTr="007A0920">
        <w:tc>
          <w:tcPr>
            <w:tcW w:w="4785" w:type="dxa"/>
            <w:tcBorders>
              <w:top w:val="single" w:sz="4" w:space="0" w:color="auto"/>
              <w:left w:val="single" w:sz="4" w:space="0" w:color="auto"/>
              <w:bottom w:val="single" w:sz="4" w:space="0" w:color="auto"/>
              <w:right w:val="single" w:sz="4" w:space="0" w:color="auto"/>
            </w:tcBorders>
          </w:tcPr>
          <w:p w:rsidR="007A0920" w:rsidRPr="007A0920" w:rsidRDefault="007A0920" w:rsidP="007A0920">
            <w:pPr>
              <w:autoSpaceDN w:val="0"/>
              <w:jc w:val="center"/>
              <w:rPr>
                <w:rFonts w:ascii="Times New Roman" w:eastAsia="Times New Roman" w:hAnsi="Times New Roman"/>
                <w:color w:val="auto"/>
                <w:lang w:val="uk-UA" w:eastAsia="ru-RU"/>
              </w:rPr>
            </w:pPr>
            <w:r w:rsidRPr="007A0920">
              <w:rPr>
                <w:rFonts w:ascii="Times New Roman" w:eastAsia="Times New Roman" w:hAnsi="Times New Roman"/>
                <w:color w:val="auto"/>
                <w:lang w:val="uk-UA" w:eastAsia="ru-RU"/>
              </w:rPr>
              <w:t>СХВАЛЕНО:</w:t>
            </w:r>
          </w:p>
          <w:p w:rsidR="007A0920" w:rsidRPr="007A0920" w:rsidRDefault="00EE00B4" w:rsidP="007A0920">
            <w:pPr>
              <w:autoSpaceDN w:val="0"/>
              <w:jc w:val="center"/>
              <w:rPr>
                <w:rFonts w:ascii="Times New Roman" w:eastAsia="Times New Roman" w:hAnsi="Times New Roman"/>
                <w:color w:val="auto"/>
                <w:lang w:val="uk-UA" w:eastAsia="ru-RU"/>
              </w:rPr>
            </w:pPr>
            <w:r>
              <w:rPr>
                <w:rFonts w:ascii="Times New Roman" w:eastAsia="Times New Roman" w:hAnsi="Times New Roman"/>
                <w:color w:val="auto"/>
                <w:lang w:val="uk-UA" w:eastAsia="ru-RU"/>
              </w:rPr>
              <w:t xml:space="preserve">Протокол </w:t>
            </w:r>
            <w:r w:rsidR="007A0920" w:rsidRPr="007A0920">
              <w:rPr>
                <w:rFonts w:ascii="Times New Roman" w:eastAsia="Times New Roman" w:hAnsi="Times New Roman"/>
                <w:color w:val="auto"/>
                <w:lang w:val="uk-UA" w:eastAsia="ru-RU"/>
              </w:rPr>
              <w:t>педагогічно</w:t>
            </w:r>
            <w:r>
              <w:rPr>
                <w:rFonts w:ascii="Times New Roman" w:eastAsia="Times New Roman" w:hAnsi="Times New Roman"/>
                <w:color w:val="auto"/>
                <w:lang w:val="uk-UA" w:eastAsia="ru-RU"/>
              </w:rPr>
              <w:t xml:space="preserve">ї </w:t>
            </w:r>
            <w:r w:rsidR="007A0920" w:rsidRPr="007A0920">
              <w:rPr>
                <w:rFonts w:ascii="Times New Roman" w:eastAsia="Times New Roman" w:hAnsi="Times New Roman"/>
                <w:color w:val="auto"/>
                <w:lang w:val="uk-UA" w:eastAsia="ru-RU"/>
              </w:rPr>
              <w:t>рад</w:t>
            </w:r>
            <w:r>
              <w:rPr>
                <w:rFonts w:ascii="Times New Roman" w:eastAsia="Times New Roman" w:hAnsi="Times New Roman"/>
                <w:color w:val="auto"/>
                <w:lang w:val="uk-UA" w:eastAsia="ru-RU"/>
              </w:rPr>
              <w:t>и</w:t>
            </w:r>
          </w:p>
          <w:p w:rsidR="007A0920" w:rsidRPr="007A0920" w:rsidRDefault="001A6C12" w:rsidP="007A0920">
            <w:pPr>
              <w:autoSpaceDN w:val="0"/>
              <w:jc w:val="center"/>
              <w:rPr>
                <w:rFonts w:ascii="Times New Roman" w:eastAsia="Times New Roman" w:hAnsi="Times New Roman"/>
                <w:color w:val="auto"/>
                <w:lang w:val="uk-UA" w:eastAsia="ru-RU"/>
              </w:rPr>
            </w:pPr>
            <w:r>
              <w:rPr>
                <w:rFonts w:ascii="Times New Roman" w:eastAsia="Times New Roman" w:hAnsi="Times New Roman"/>
                <w:color w:val="auto"/>
                <w:lang w:val="uk-UA" w:eastAsia="ru-RU"/>
              </w:rPr>
              <w:t>Великомидської гімназії</w:t>
            </w:r>
          </w:p>
          <w:p w:rsidR="007A0920" w:rsidRPr="007A0920" w:rsidRDefault="00210F83" w:rsidP="007A0920">
            <w:pPr>
              <w:autoSpaceDN w:val="0"/>
              <w:jc w:val="center"/>
              <w:rPr>
                <w:rFonts w:ascii="Times New Roman" w:eastAsia="Times New Roman" w:hAnsi="Times New Roman"/>
                <w:color w:val="auto"/>
                <w:lang w:val="uk-UA" w:eastAsia="ru-RU"/>
              </w:rPr>
            </w:pPr>
            <w:r>
              <w:rPr>
                <w:rFonts w:ascii="Times New Roman" w:eastAsia="Times New Roman" w:hAnsi="Times New Roman"/>
                <w:color w:val="auto"/>
                <w:lang w:val="uk-UA" w:eastAsia="ru-RU"/>
              </w:rPr>
              <w:t>Костопільської міської ради</w:t>
            </w:r>
          </w:p>
          <w:p w:rsidR="007A0920" w:rsidRPr="007A0920" w:rsidRDefault="00EE00B4" w:rsidP="00EE00B4">
            <w:pPr>
              <w:autoSpaceDN w:val="0"/>
              <w:rPr>
                <w:rFonts w:ascii="Times New Roman" w:eastAsia="Times New Roman" w:hAnsi="Times New Roman"/>
                <w:color w:val="auto"/>
                <w:u w:val="single"/>
                <w:lang w:val="uk-UA" w:eastAsia="ru-RU"/>
              </w:rPr>
            </w:pPr>
            <w:r>
              <w:rPr>
                <w:rFonts w:ascii="Times New Roman" w:eastAsia="Times New Roman" w:hAnsi="Times New Roman"/>
                <w:color w:val="auto"/>
                <w:lang w:val="uk-UA" w:eastAsia="ru-RU"/>
              </w:rPr>
              <w:t xml:space="preserve">                     </w:t>
            </w:r>
            <w:r w:rsidR="007A0920" w:rsidRPr="007A0920">
              <w:rPr>
                <w:rFonts w:ascii="Times New Roman" w:eastAsia="Times New Roman" w:hAnsi="Times New Roman"/>
                <w:color w:val="auto"/>
                <w:lang w:val="uk-UA" w:eastAsia="ru-RU"/>
              </w:rPr>
              <w:t xml:space="preserve">(від </w:t>
            </w:r>
            <w:r w:rsidR="0095160C">
              <w:rPr>
                <w:rFonts w:ascii="Times New Roman" w:eastAsia="Times New Roman" w:hAnsi="Times New Roman"/>
                <w:color w:val="auto"/>
                <w:u w:val="single"/>
                <w:lang w:val="uk-UA" w:eastAsia="ru-RU"/>
              </w:rPr>
              <w:t>29</w:t>
            </w:r>
            <w:r w:rsidR="007A0920" w:rsidRPr="007A0920">
              <w:rPr>
                <w:rFonts w:ascii="Times New Roman" w:eastAsia="Times New Roman" w:hAnsi="Times New Roman"/>
                <w:color w:val="auto"/>
                <w:u w:val="single"/>
                <w:lang w:val="uk-UA" w:eastAsia="ru-RU"/>
              </w:rPr>
              <w:t>.08.202</w:t>
            </w:r>
            <w:r w:rsidR="0095160C">
              <w:rPr>
                <w:rFonts w:ascii="Times New Roman" w:eastAsia="Times New Roman" w:hAnsi="Times New Roman"/>
                <w:color w:val="auto"/>
                <w:u w:val="single"/>
                <w:lang w:val="uk-UA" w:eastAsia="ru-RU"/>
              </w:rPr>
              <w:t>5</w:t>
            </w:r>
            <w:r w:rsidR="007A0920" w:rsidRPr="007A0920">
              <w:rPr>
                <w:rFonts w:ascii="Times New Roman" w:eastAsia="Times New Roman" w:hAnsi="Times New Roman"/>
                <w:color w:val="auto"/>
                <w:u w:val="single"/>
                <w:lang w:val="uk-UA" w:eastAsia="ru-RU"/>
              </w:rPr>
              <w:t>, № 1)</w:t>
            </w:r>
          </w:p>
          <w:p w:rsidR="007A0920" w:rsidRPr="007A0920" w:rsidRDefault="007A0920" w:rsidP="007A0920">
            <w:pPr>
              <w:autoSpaceDN w:val="0"/>
              <w:jc w:val="center"/>
              <w:rPr>
                <w:rFonts w:ascii="Times New Roman" w:eastAsia="Times New Roman" w:hAnsi="Times New Roman"/>
                <w:color w:val="auto"/>
                <w:u w:val="single"/>
                <w:lang w:val="uk-UA" w:eastAsia="ru-RU"/>
              </w:rPr>
            </w:pPr>
          </w:p>
          <w:p w:rsidR="007A0920" w:rsidRPr="007A0920" w:rsidRDefault="007A0920" w:rsidP="007A0920">
            <w:pPr>
              <w:autoSpaceDN w:val="0"/>
              <w:rPr>
                <w:rFonts w:ascii="Times New Roman" w:eastAsia="Times New Roman" w:hAnsi="Times New Roman"/>
                <w:color w:val="auto"/>
                <w:sz w:val="32"/>
                <w:szCs w:val="32"/>
                <w:u w:val="single"/>
                <w:lang w:val="uk-UA" w:eastAsia="ru-RU"/>
              </w:rPr>
            </w:pPr>
          </w:p>
          <w:p w:rsidR="007A0920" w:rsidRPr="007A0920" w:rsidRDefault="007A0920" w:rsidP="007A0920">
            <w:pPr>
              <w:autoSpaceDN w:val="0"/>
              <w:rPr>
                <w:rFonts w:ascii="Times New Roman" w:eastAsia="Times New Roman" w:hAnsi="Times New Roman"/>
                <w:color w:val="auto"/>
                <w:sz w:val="32"/>
                <w:szCs w:val="32"/>
                <w:lang w:val="uk-UA" w:eastAsia="ru-RU"/>
              </w:rPr>
            </w:pPr>
          </w:p>
        </w:tc>
        <w:tc>
          <w:tcPr>
            <w:tcW w:w="4786" w:type="dxa"/>
            <w:tcBorders>
              <w:top w:val="single" w:sz="4" w:space="0" w:color="auto"/>
              <w:left w:val="single" w:sz="4" w:space="0" w:color="auto"/>
              <w:bottom w:val="single" w:sz="4" w:space="0" w:color="auto"/>
              <w:right w:val="single" w:sz="4" w:space="0" w:color="auto"/>
            </w:tcBorders>
          </w:tcPr>
          <w:p w:rsidR="007A0920" w:rsidRPr="007A0920" w:rsidRDefault="007A0920" w:rsidP="007A0920">
            <w:pPr>
              <w:autoSpaceDN w:val="0"/>
              <w:jc w:val="center"/>
              <w:rPr>
                <w:rFonts w:ascii="Times New Roman" w:eastAsia="Times New Roman" w:hAnsi="Times New Roman"/>
                <w:color w:val="auto"/>
                <w:lang w:val="uk-UA" w:eastAsia="ru-RU"/>
              </w:rPr>
            </w:pPr>
            <w:r w:rsidRPr="007A0920">
              <w:rPr>
                <w:rFonts w:ascii="Times New Roman" w:eastAsia="Times New Roman" w:hAnsi="Times New Roman"/>
                <w:color w:val="auto"/>
                <w:lang w:val="uk-UA" w:eastAsia="ru-RU"/>
              </w:rPr>
              <w:t>ЗАТВЕРДЖЕНО:</w:t>
            </w:r>
          </w:p>
          <w:p w:rsidR="007A0920" w:rsidRPr="007A0920" w:rsidRDefault="007A0920" w:rsidP="007A0920">
            <w:pPr>
              <w:autoSpaceDN w:val="0"/>
              <w:jc w:val="center"/>
              <w:rPr>
                <w:rFonts w:ascii="Times New Roman" w:eastAsia="Times New Roman" w:hAnsi="Times New Roman"/>
                <w:color w:val="auto"/>
                <w:lang w:val="uk-UA" w:eastAsia="ru-RU"/>
              </w:rPr>
            </w:pPr>
            <w:r w:rsidRPr="007A0920">
              <w:rPr>
                <w:rFonts w:ascii="Times New Roman" w:eastAsia="Times New Roman" w:hAnsi="Times New Roman"/>
                <w:color w:val="auto"/>
                <w:lang w:val="uk-UA" w:eastAsia="ru-RU"/>
              </w:rPr>
              <w:t>Наказ</w:t>
            </w:r>
          </w:p>
          <w:p w:rsidR="001A6C12" w:rsidRDefault="00210F83" w:rsidP="007A0920">
            <w:pPr>
              <w:autoSpaceDN w:val="0"/>
              <w:jc w:val="center"/>
              <w:rPr>
                <w:rFonts w:ascii="Times New Roman" w:eastAsia="Times New Roman" w:hAnsi="Times New Roman"/>
                <w:color w:val="auto"/>
                <w:lang w:val="uk-UA" w:eastAsia="ru-RU"/>
              </w:rPr>
            </w:pPr>
            <w:r>
              <w:rPr>
                <w:rFonts w:ascii="Times New Roman" w:eastAsia="Times New Roman" w:hAnsi="Times New Roman"/>
                <w:color w:val="auto"/>
                <w:lang w:val="uk-UA" w:eastAsia="ru-RU"/>
              </w:rPr>
              <w:t>Великомидсько</w:t>
            </w:r>
            <w:r w:rsidR="001A6C12">
              <w:rPr>
                <w:rFonts w:ascii="Times New Roman" w:eastAsia="Times New Roman" w:hAnsi="Times New Roman"/>
                <w:color w:val="auto"/>
                <w:lang w:val="uk-UA" w:eastAsia="ru-RU"/>
              </w:rPr>
              <w:t>ї гімназії</w:t>
            </w:r>
          </w:p>
          <w:p w:rsidR="007A0920" w:rsidRPr="007A0920" w:rsidRDefault="007A0920" w:rsidP="007A0920">
            <w:pPr>
              <w:autoSpaceDN w:val="0"/>
              <w:jc w:val="center"/>
              <w:rPr>
                <w:rFonts w:ascii="Times New Roman" w:eastAsia="Times New Roman" w:hAnsi="Times New Roman"/>
                <w:color w:val="auto"/>
                <w:u w:val="single"/>
                <w:lang w:val="uk-UA" w:eastAsia="ru-RU"/>
              </w:rPr>
            </w:pPr>
            <w:r w:rsidRPr="007A0920">
              <w:rPr>
                <w:rFonts w:ascii="Times New Roman" w:eastAsia="Times New Roman" w:hAnsi="Times New Roman"/>
                <w:color w:val="auto"/>
                <w:u w:val="single"/>
                <w:lang w:val="uk-UA" w:eastAsia="ru-RU"/>
              </w:rPr>
              <w:t xml:space="preserve">від  </w:t>
            </w:r>
            <w:r w:rsidR="0095160C">
              <w:rPr>
                <w:rFonts w:ascii="Times New Roman" w:eastAsia="Times New Roman" w:hAnsi="Times New Roman"/>
                <w:color w:val="auto"/>
                <w:u w:val="single"/>
                <w:lang w:val="uk-UA" w:eastAsia="ru-RU"/>
              </w:rPr>
              <w:t>02</w:t>
            </w:r>
            <w:r w:rsidR="00210F83">
              <w:rPr>
                <w:rFonts w:ascii="Times New Roman" w:eastAsia="Times New Roman" w:hAnsi="Times New Roman"/>
                <w:color w:val="auto"/>
                <w:u w:val="single"/>
                <w:lang w:val="uk-UA" w:eastAsia="ru-RU"/>
              </w:rPr>
              <w:t>.09</w:t>
            </w:r>
            <w:r w:rsidRPr="007A0920">
              <w:rPr>
                <w:rFonts w:ascii="Times New Roman" w:eastAsia="Times New Roman" w:hAnsi="Times New Roman"/>
                <w:color w:val="auto"/>
                <w:u w:val="single"/>
                <w:lang w:val="uk-UA" w:eastAsia="ru-RU"/>
              </w:rPr>
              <w:t>.202</w:t>
            </w:r>
            <w:r w:rsidR="0095160C">
              <w:rPr>
                <w:rFonts w:ascii="Times New Roman" w:eastAsia="Times New Roman" w:hAnsi="Times New Roman"/>
                <w:color w:val="auto"/>
                <w:u w:val="single"/>
                <w:lang w:val="uk-UA" w:eastAsia="ru-RU"/>
              </w:rPr>
              <w:t>5</w:t>
            </w:r>
            <w:r w:rsidRPr="007A0920">
              <w:rPr>
                <w:rFonts w:ascii="Times New Roman" w:eastAsia="Times New Roman" w:hAnsi="Times New Roman"/>
                <w:color w:val="auto"/>
                <w:u w:val="single"/>
                <w:lang w:val="uk-UA" w:eastAsia="ru-RU"/>
              </w:rPr>
              <w:t xml:space="preserve">,  № </w:t>
            </w:r>
            <w:r w:rsidR="0095160C">
              <w:rPr>
                <w:rFonts w:ascii="Times New Roman" w:eastAsia="Times New Roman" w:hAnsi="Times New Roman"/>
                <w:color w:val="auto"/>
                <w:u w:val="single"/>
                <w:lang w:val="uk-UA" w:eastAsia="ru-RU"/>
              </w:rPr>
              <w:t>74</w:t>
            </w:r>
            <w:r w:rsidR="001A6C12">
              <w:rPr>
                <w:rFonts w:ascii="Times New Roman" w:eastAsia="Times New Roman" w:hAnsi="Times New Roman"/>
                <w:color w:val="auto"/>
                <w:u w:val="single"/>
                <w:lang w:val="uk-UA" w:eastAsia="ru-RU"/>
              </w:rPr>
              <w:t>___</w:t>
            </w:r>
          </w:p>
          <w:p w:rsidR="007A0920" w:rsidRPr="007A0920" w:rsidRDefault="007A0920" w:rsidP="007A0920">
            <w:pPr>
              <w:autoSpaceDN w:val="0"/>
              <w:jc w:val="center"/>
              <w:rPr>
                <w:rFonts w:ascii="Times New Roman" w:eastAsia="Times New Roman" w:hAnsi="Times New Roman"/>
                <w:color w:val="auto"/>
                <w:lang w:val="uk-UA" w:eastAsia="ru-RU"/>
              </w:rPr>
            </w:pPr>
          </w:p>
          <w:p w:rsidR="007A0920" w:rsidRPr="007A0920" w:rsidRDefault="007A0920" w:rsidP="007A0920">
            <w:pPr>
              <w:autoSpaceDN w:val="0"/>
              <w:jc w:val="center"/>
              <w:rPr>
                <w:rFonts w:ascii="Times New Roman" w:eastAsia="Times New Roman" w:hAnsi="Times New Roman"/>
                <w:color w:val="auto"/>
                <w:sz w:val="32"/>
                <w:szCs w:val="32"/>
                <w:lang w:val="uk-UA" w:eastAsia="ru-RU"/>
              </w:rPr>
            </w:pPr>
          </w:p>
        </w:tc>
      </w:tr>
    </w:tbl>
    <w:p w:rsidR="007A0920" w:rsidRPr="007A0920" w:rsidRDefault="007A0920" w:rsidP="007A0920">
      <w:pPr>
        <w:widowControl/>
        <w:autoSpaceDN w:val="0"/>
        <w:jc w:val="center"/>
        <w:rPr>
          <w:rFonts w:ascii="Times New Roman" w:eastAsia="Times New Roman" w:hAnsi="Times New Roman" w:cs="Times New Roman"/>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b/>
          <w:color w:val="auto"/>
          <w:sz w:val="40"/>
          <w:szCs w:val="40"/>
          <w:lang w:val="uk-UA" w:eastAsia="ru-RU" w:bidi="ar-SA"/>
        </w:rPr>
      </w:pPr>
      <w:r w:rsidRPr="007A0920">
        <w:rPr>
          <w:rFonts w:ascii="Times New Roman" w:eastAsia="Times New Roman" w:hAnsi="Times New Roman" w:cs="Times New Roman"/>
          <w:b/>
          <w:color w:val="auto"/>
          <w:sz w:val="40"/>
          <w:szCs w:val="40"/>
          <w:lang w:val="uk-UA" w:eastAsia="ru-RU" w:bidi="ar-SA"/>
        </w:rPr>
        <w:t>ОСВІТНЯ ПРОГРАМА</w:t>
      </w: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Pr="00EE00B4" w:rsidRDefault="001A6C12" w:rsidP="001A6C12">
      <w:pPr>
        <w:widowControl/>
        <w:autoSpaceDN w:val="0"/>
        <w:jc w:val="center"/>
        <w:rPr>
          <w:rFonts w:ascii="Times New Roman" w:eastAsia="Times New Roman" w:hAnsi="Times New Roman" w:cs="Times New Roman"/>
          <w:color w:val="auto"/>
          <w:sz w:val="40"/>
          <w:szCs w:val="40"/>
          <w:lang w:val="uk-UA" w:eastAsia="ru-RU" w:bidi="ar-SA"/>
        </w:rPr>
      </w:pPr>
      <w:r>
        <w:rPr>
          <w:rFonts w:ascii="Times New Roman" w:eastAsia="Times New Roman" w:hAnsi="Times New Roman" w:cs="Times New Roman"/>
          <w:color w:val="auto"/>
          <w:sz w:val="40"/>
          <w:szCs w:val="40"/>
          <w:lang w:val="uk-UA" w:eastAsia="ru-RU" w:bidi="ar-SA"/>
        </w:rPr>
        <w:t>Великомидської гімназії</w:t>
      </w:r>
      <w:r w:rsidR="00210F83" w:rsidRPr="00EE00B4">
        <w:rPr>
          <w:rFonts w:ascii="Times New Roman" w:eastAsia="Times New Roman" w:hAnsi="Times New Roman" w:cs="Times New Roman"/>
          <w:color w:val="auto"/>
          <w:sz w:val="40"/>
          <w:szCs w:val="40"/>
          <w:lang w:val="uk-UA" w:eastAsia="ru-RU" w:bidi="ar-SA"/>
        </w:rPr>
        <w:t xml:space="preserve"> Костопільської міської ради</w:t>
      </w: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r>
        <w:rPr>
          <w:rFonts w:ascii="Times New Roman" w:eastAsia="Times New Roman" w:hAnsi="Times New Roman" w:cs="Times New Roman"/>
          <w:b/>
          <w:color w:val="auto"/>
          <w:sz w:val="32"/>
          <w:szCs w:val="32"/>
          <w:lang w:val="uk-UA" w:eastAsia="ru-RU" w:bidi="ar-SA"/>
        </w:rPr>
        <w:t>І</w:t>
      </w:r>
      <w:r w:rsidR="00210F83">
        <w:rPr>
          <w:rFonts w:ascii="Times New Roman" w:eastAsia="Times New Roman" w:hAnsi="Times New Roman" w:cs="Times New Roman"/>
          <w:b/>
          <w:color w:val="auto"/>
          <w:sz w:val="32"/>
          <w:szCs w:val="32"/>
          <w:lang w:val="uk-UA" w:eastAsia="ru-RU" w:bidi="ar-SA"/>
        </w:rPr>
        <w:t>-</w:t>
      </w:r>
      <w:r>
        <w:rPr>
          <w:rFonts w:ascii="Times New Roman" w:eastAsia="Times New Roman" w:hAnsi="Times New Roman" w:cs="Times New Roman"/>
          <w:b/>
          <w:color w:val="auto"/>
          <w:sz w:val="32"/>
          <w:szCs w:val="32"/>
          <w:lang w:val="uk-UA" w:eastAsia="ru-RU" w:bidi="ar-SA"/>
        </w:rPr>
        <w:t>І</w:t>
      </w:r>
      <w:r w:rsidR="001A6C12">
        <w:rPr>
          <w:rFonts w:ascii="Times New Roman" w:eastAsia="Times New Roman" w:hAnsi="Times New Roman" w:cs="Times New Roman"/>
          <w:b/>
          <w:color w:val="auto"/>
          <w:sz w:val="32"/>
          <w:szCs w:val="32"/>
          <w:lang w:val="uk-UA" w:eastAsia="ru-RU" w:bidi="ar-SA"/>
        </w:rPr>
        <w:t>І</w:t>
      </w:r>
      <w:r>
        <w:rPr>
          <w:rFonts w:ascii="Times New Roman" w:eastAsia="Times New Roman" w:hAnsi="Times New Roman" w:cs="Times New Roman"/>
          <w:b/>
          <w:color w:val="auto"/>
          <w:sz w:val="32"/>
          <w:szCs w:val="32"/>
          <w:lang w:val="uk-UA" w:eastAsia="ru-RU" w:bidi="ar-SA"/>
        </w:rPr>
        <w:t xml:space="preserve"> СТУПЕНЯ  </w:t>
      </w:r>
    </w:p>
    <w:p w:rsid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r>
        <w:rPr>
          <w:rFonts w:ascii="Times New Roman" w:eastAsia="Times New Roman" w:hAnsi="Times New Roman" w:cs="Times New Roman"/>
          <w:b/>
          <w:color w:val="auto"/>
          <w:sz w:val="32"/>
          <w:szCs w:val="32"/>
          <w:lang w:val="uk-UA" w:eastAsia="ru-RU" w:bidi="ar-SA"/>
        </w:rPr>
        <w:t>(</w:t>
      </w:r>
      <w:r w:rsidR="00210F83">
        <w:rPr>
          <w:rFonts w:ascii="Times New Roman" w:eastAsia="Times New Roman" w:hAnsi="Times New Roman" w:cs="Times New Roman"/>
          <w:b/>
          <w:color w:val="auto"/>
          <w:sz w:val="32"/>
          <w:szCs w:val="32"/>
          <w:lang w:val="uk-UA" w:eastAsia="ru-RU" w:bidi="ar-SA"/>
        </w:rPr>
        <w:t>1</w:t>
      </w:r>
      <w:r>
        <w:rPr>
          <w:rFonts w:ascii="Times New Roman" w:eastAsia="Times New Roman" w:hAnsi="Times New Roman" w:cs="Times New Roman"/>
          <w:b/>
          <w:color w:val="auto"/>
          <w:sz w:val="32"/>
          <w:szCs w:val="32"/>
          <w:lang w:val="uk-UA" w:eastAsia="ru-RU" w:bidi="ar-SA"/>
        </w:rPr>
        <w:t>-9 класи)</w:t>
      </w:r>
      <w:r w:rsidRPr="007A0920">
        <w:rPr>
          <w:rFonts w:ascii="Times New Roman" w:eastAsia="Times New Roman" w:hAnsi="Times New Roman" w:cs="Times New Roman"/>
          <w:b/>
          <w:color w:val="auto"/>
          <w:sz w:val="32"/>
          <w:szCs w:val="32"/>
          <w:lang w:val="uk-UA" w:eastAsia="ru-RU" w:bidi="ar-SA"/>
        </w:rPr>
        <w:t xml:space="preserve">  </w:t>
      </w:r>
    </w:p>
    <w:p w:rsidR="007A0920" w:rsidRPr="007A0920" w:rsidRDefault="007A0920" w:rsidP="007A0920">
      <w:pPr>
        <w:widowControl/>
        <w:autoSpaceDN w:val="0"/>
        <w:jc w:val="center"/>
        <w:rPr>
          <w:rFonts w:ascii="Times New Roman" w:eastAsia="Times New Roman" w:hAnsi="Times New Roman" w:cs="Times New Roman"/>
          <w:b/>
          <w:color w:val="auto"/>
          <w:sz w:val="32"/>
          <w:szCs w:val="32"/>
          <w:lang w:val="uk-UA" w:eastAsia="ru-RU" w:bidi="ar-SA"/>
        </w:rPr>
      </w:pPr>
    </w:p>
    <w:p w:rsidR="007A0920" w:rsidRPr="007A0920" w:rsidRDefault="001A6C12" w:rsidP="007A0920">
      <w:pPr>
        <w:widowControl/>
        <w:autoSpaceDN w:val="0"/>
        <w:jc w:val="center"/>
        <w:rPr>
          <w:rFonts w:ascii="Times New Roman" w:eastAsia="Times New Roman" w:hAnsi="Times New Roman" w:cs="Times New Roman"/>
          <w:b/>
          <w:color w:val="auto"/>
          <w:sz w:val="32"/>
          <w:szCs w:val="32"/>
          <w:lang w:val="uk-UA" w:eastAsia="ru-RU" w:bidi="ar-SA"/>
        </w:rPr>
      </w:pPr>
      <w:r>
        <w:rPr>
          <w:rFonts w:ascii="Times New Roman" w:eastAsia="Times New Roman" w:hAnsi="Times New Roman" w:cs="Times New Roman"/>
          <w:b/>
          <w:color w:val="auto"/>
          <w:sz w:val="32"/>
          <w:szCs w:val="32"/>
          <w:lang w:val="uk-UA" w:eastAsia="ru-RU" w:bidi="ar-SA"/>
        </w:rPr>
        <w:t>на</w:t>
      </w:r>
      <w:r w:rsidR="007A0920" w:rsidRPr="007A0920">
        <w:rPr>
          <w:rFonts w:ascii="Times New Roman" w:eastAsia="Times New Roman" w:hAnsi="Times New Roman" w:cs="Times New Roman"/>
          <w:b/>
          <w:color w:val="auto"/>
          <w:sz w:val="32"/>
          <w:szCs w:val="32"/>
          <w:lang w:val="uk-UA" w:eastAsia="ru-RU" w:bidi="ar-SA"/>
        </w:rPr>
        <w:t xml:space="preserve"> 202</w:t>
      </w:r>
      <w:r w:rsidR="0095160C">
        <w:rPr>
          <w:rFonts w:ascii="Times New Roman" w:eastAsia="Times New Roman" w:hAnsi="Times New Roman" w:cs="Times New Roman"/>
          <w:b/>
          <w:color w:val="auto"/>
          <w:sz w:val="32"/>
          <w:szCs w:val="32"/>
          <w:lang w:val="uk-UA" w:eastAsia="ru-RU" w:bidi="ar-SA"/>
        </w:rPr>
        <w:t>5</w:t>
      </w:r>
      <w:r w:rsidR="00210F83">
        <w:rPr>
          <w:rFonts w:ascii="Times New Roman" w:eastAsia="Times New Roman" w:hAnsi="Times New Roman" w:cs="Times New Roman"/>
          <w:b/>
          <w:color w:val="auto"/>
          <w:sz w:val="32"/>
          <w:szCs w:val="32"/>
          <w:lang w:val="uk-UA" w:eastAsia="ru-RU" w:bidi="ar-SA"/>
        </w:rPr>
        <w:t>-</w:t>
      </w:r>
      <w:r w:rsidR="007A0920" w:rsidRPr="007A0920">
        <w:rPr>
          <w:rFonts w:ascii="Times New Roman" w:eastAsia="Times New Roman" w:hAnsi="Times New Roman" w:cs="Times New Roman"/>
          <w:b/>
          <w:color w:val="auto"/>
          <w:sz w:val="32"/>
          <w:szCs w:val="32"/>
          <w:lang w:val="uk-UA" w:eastAsia="ru-RU" w:bidi="ar-SA"/>
        </w:rPr>
        <w:t xml:space="preserve"> 202</w:t>
      </w:r>
      <w:r w:rsidR="0095160C">
        <w:rPr>
          <w:rFonts w:ascii="Times New Roman" w:eastAsia="Times New Roman" w:hAnsi="Times New Roman" w:cs="Times New Roman"/>
          <w:b/>
          <w:color w:val="auto"/>
          <w:sz w:val="32"/>
          <w:szCs w:val="32"/>
          <w:lang w:val="uk-UA" w:eastAsia="ru-RU" w:bidi="ar-SA"/>
        </w:rPr>
        <w:t>6</w:t>
      </w:r>
      <w:r w:rsidR="007A0920" w:rsidRPr="007A0920">
        <w:rPr>
          <w:rFonts w:ascii="Times New Roman" w:eastAsia="Times New Roman" w:hAnsi="Times New Roman" w:cs="Times New Roman"/>
          <w:b/>
          <w:color w:val="auto"/>
          <w:sz w:val="32"/>
          <w:szCs w:val="32"/>
          <w:lang w:val="uk-UA" w:eastAsia="ru-RU" w:bidi="ar-SA"/>
        </w:rPr>
        <w:t xml:space="preserve"> </w:t>
      </w:r>
      <w:r w:rsidR="00210F83">
        <w:rPr>
          <w:rFonts w:ascii="Times New Roman" w:eastAsia="Times New Roman" w:hAnsi="Times New Roman" w:cs="Times New Roman"/>
          <w:b/>
          <w:color w:val="auto"/>
          <w:sz w:val="32"/>
          <w:szCs w:val="32"/>
          <w:lang w:val="uk-UA" w:eastAsia="ru-RU" w:bidi="ar-SA"/>
        </w:rPr>
        <w:t>н</w:t>
      </w:r>
      <w:r w:rsidR="007A0920" w:rsidRPr="007A0920">
        <w:rPr>
          <w:rFonts w:ascii="Times New Roman" w:eastAsia="Times New Roman" w:hAnsi="Times New Roman" w:cs="Times New Roman"/>
          <w:b/>
          <w:color w:val="auto"/>
          <w:sz w:val="32"/>
          <w:szCs w:val="32"/>
          <w:lang w:val="uk-UA" w:eastAsia="ru-RU" w:bidi="ar-SA"/>
        </w:rPr>
        <w:t>.</w:t>
      </w:r>
      <w:r w:rsidR="00210F83">
        <w:rPr>
          <w:rFonts w:ascii="Times New Roman" w:eastAsia="Times New Roman" w:hAnsi="Times New Roman" w:cs="Times New Roman"/>
          <w:b/>
          <w:color w:val="auto"/>
          <w:sz w:val="32"/>
          <w:szCs w:val="32"/>
          <w:lang w:val="uk-UA" w:eastAsia="ru-RU" w:bidi="ar-SA"/>
        </w:rPr>
        <w:t>р</w:t>
      </w:r>
      <w:r w:rsidR="007A0920" w:rsidRPr="007A0920">
        <w:rPr>
          <w:rFonts w:ascii="Times New Roman" w:eastAsia="Times New Roman" w:hAnsi="Times New Roman" w:cs="Times New Roman"/>
          <w:b/>
          <w:color w:val="auto"/>
          <w:sz w:val="32"/>
          <w:szCs w:val="32"/>
          <w:lang w:val="uk-UA" w:eastAsia="ru-RU" w:bidi="ar-SA"/>
        </w:rPr>
        <w:t>.</w:t>
      </w:r>
    </w:p>
    <w:p w:rsidR="007A0920" w:rsidRPr="007A0920" w:rsidRDefault="007A0920" w:rsidP="007A0920">
      <w:pPr>
        <w:widowControl/>
        <w:autoSpaceDN w:val="0"/>
        <w:rPr>
          <w:rFonts w:ascii="Times New Roman" w:eastAsia="Times New Roman" w:hAnsi="Times New Roman" w:cs="Times New Roman"/>
          <w:color w:val="auto"/>
          <w:sz w:val="32"/>
          <w:szCs w:val="32"/>
          <w:lang w:val="uk-UA" w:eastAsia="ru-RU" w:bidi="ar-SA"/>
        </w:rPr>
      </w:pPr>
    </w:p>
    <w:p w:rsidR="007A0920" w:rsidRPr="007A0920" w:rsidRDefault="007A0920" w:rsidP="007A0920">
      <w:pPr>
        <w:widowControl/>
        <w:autoSpaceDN w:val="0"/>
        <w:rPr>
          <w:rFonts w:ascii="Times New Roman" w:eastAsia="Times New Roman" w:hAnsi="Times New Roman" w:cs="Times New Roman"/>
          <w:color w:val="auto"/>
          <w:sz w:val="32"/>
          <w:szCs w:val="32"/>
          <w:lang w:val="uk-UA" w:eastAsia="ru-RU" w:bidi="ar-SA"/>
        </w:rPr>
      </w:pPr>
    </w:p>
    <w:p w:rsidR="007A0920" w:rsidRPr="007A0920" w:rsidRDefault="007A0920" w:rsidP="007A0920">
      <w:pPr>
        <w:widowControl/>
        <w:autoSpaceDN w:val="0"/>
        <w:rPr>
          <w:rFonts w:ascii="Times New Roman" w:eastAsia="Times New Roman" w:hAnsi="Times New Roman" w:cs="Times New Roman"/>
          <w:color w:val="auto"/>
          <w:sz w:val="32"/>
          <w:szCs w:val="32"/>
          <w:u w:val="single"/>
          <w:lang w:val="uk-UA" w:eastAsia="ru-RU" w:bidi="ar-SA"/>
        </w:rPr>
      </w:pPr>
    </w:p>
    <w:p w:rsidR="007A0920" w:rsidRPr="007A0920" w:rsidRDefault="007A0920" w:rsidP="007A0920">
      <w:pPr>
        <w:widowControl/>
        <w:autoSpaceDN w:val="0"/>
        <w:rPr>
          <w:rFonts w:ascii="Times New Roman" w:eastAsia="Times New Roman" w:hAnsi="Times New Roman" w:cs="Times New Roman"/>
          <w:color w:val="auto"/>
          <w:sz w:val="28"/>
          <w:szCs w:val="20"/>
          <w:lang w:val="uk-UA" w:eastAsia="ru-RU" w:bidi="ar-SA"/>
        </w:rPr>
      </w:pPr>
    </w:p>
    <w:p w:rsidR="007A0920" w:rsidRPr="007A0920" w:rsidRDefault="007A0920" w:rsidP="007A0920">
      <w:pPr>
        <w:widowControl/>
        <w:autoSpaceDN w:val="0"/>
        <w:spacing w:after="200" w:line="276" w:lineRule="auto"/>
        <w:rPr>
          <w:rFonts w:ascii="Times New Roman" w:eastAsia="Calibri" w:hAnsi="Times New Roman" w:cs="Times New Roman"/>
          <w:b/>
          <w:bCs/>
          <w:color w:val="auto"/>
          <w:sz w:val="32"/>
          <w:szCs w:val="22"/>
          <w:lang w:val="uk-UA" w:bidi="ar-SA"/>
        </w:rPr>
      </w:pPr>
    </w:p>
    <w:p w:rsidR="007A0920" w:rsidRPr="007A0920" w:rsidRDefault="007A0920" w:rsidP="007A0920">
      <w:pPr>
        <w:widowControl/>
        <w:autoSpaceDN w:val="0"/>
        <w:spacing w:after="200" w:line="276" w:lineRule="auto"/>
        <w:rPr>
          <w:rFonts w:ascii="Times New Roman" w:eastAsia="Calibri" w:hAnsi="Times New Roman" w:cs="Times New Roman"/>
          <w:b/>
          <w:bCs/>
          <w:color w:val="auto"/>
          <w:sz w:val="32"/>
          <w:szCs w:val="22"/>
          <w:lang w:val="uk-UA" w:bidi="ar-SA"/>
        </w:rPr>
      </w:pPr>
    </w:p>
    <w:p w:rsidR="007A0920" w:rsidRPr="007A0920" w:rsidRDefault="007A0920" w:rsidP="007A0920">
      <w:pPr>
        <w:widowControl/>
        <w:autoSpaceDN w:val="0"/>
        <w:spacing w:after="200" w:line="276" w:lineRule="auto"/>
        <w:rPr>
          <w:rFonts w:ascii="Times New Roman" w:eastAsia="Calibri" w:hAnsi="Times New Roman" w:cs="Times New Roman"/>
          <w:b/>
          <w:bCs/>
          <w:color w:val="auto"/>
          <w:sz w:val="32"/>
          <w:szCs w:val="22"/>
          <w:lang w:val="uk-UA" w:bidi="ar-SA"/>
        </w:rPr>
      </w:pPr>
    </w:p>
    <w:p w:rsidR="00285442" w:rsidRDefault="00285442" w:rsidP="007A0920">
      <w:pPr>
        <w:widowControl/>
        <w:autoSpaceDN w:val="0"/>
        <w:spacing w:after="200"/>
        <w:rPr>
          <w:rFonts w:ascii="Times New Roman" w:eastAsia="Calibri" w:hAnsi="Times New Roman" w:cs="Times New Roman"/>
          <w:b/>
          <w:bCs/>
          <w:color w:val="auto"/>
          <w:sz w:val="32"/>
          <w:szCs w:val="22"/>
          <w:lang w:val="uk-UA" w:bidi="ar-SA"/>
        </w:rPr>
      </w:pPr>
    </w:p>
    <w:p w:rsidR="00EE00B4" w:rsidRDefault="00EE00B4" w:rsidP="00C7146E">
      <w:pPr>
        <w:widowControl/>
        <w:autoSpaceDN w:val="0"/>
        <w:spacing w:after="200"/>
        <w:jc w:val="center"/>
        <w:rPr>
          <w:rFonts w:ascii="Times New Roman" w:eastAsia="Calibri" w:hAnsi="Times New Roman" w:cs="Times New Roman"/>
          <w:b/>
          <w:bCs/>
          <w:color w:val="auto"/>
          <w:sz w:val="32"/>
          <w:szCs w:val="22"/>
          <w:lang w:val="uk-UA" w:bidi="ar-SA"/>
        </w:rPr>
      </w:pPr>
    </w:p>
    <w:p w:rsidR="00EE00B4" w:rsidRDefault="00EE00B4" w:rsidP="00C7146E">
      <w:pPr>
        <w:widowControl/>
        <w:autoSpaceDN w:val="0"/>
        <w:spacing w:after="200"/>
        <w:jc w:val="center"/>
        <w:rPr>
          <w:rFonts w:ascii="Times New Roman" w:eastAsia="Calibri" w:hAnsi="Times New Roman" w:cs="Times New Roman"/>
          <w:b/>
          <w:bCs/>
          <w:color w:val="auto"/>
          <w:sz w:val="32"/>
          <w:szCs w:val="22"/>
          <w:lang w:val="uk-UA" w:bidi="ar-SA"/>
        </w:rPr>
      </w:pPr>
    </w:p>
    <w:p w:rsidR="00EE00B4" w:rsidRDefault="00EE00B4" w:rsidP="00C7146E">
      <w:pPr>
        <w:widowControl/>
        <w:autoSpaceDN w:val="0"/>
        <w:spacing w:after="200"/>
        <w:jc w:val="center"/>
        <w:rPr>
          <w:rFonts w:ascii="Times New Roman" w:eastAsia="Calibri" w:hAnsi="Times New Roman" w:cs="Times New Roman"/>
          <w:b/>
          <w:bCs/>
          <w:color w:val="auto"/>
          <w:sz w:val="32"/>
          <w:szCs w:val="22"/>
          <w:lang w:val="uk-UA" w:bidi="ar-SA"/>
        </w:rPr>
      </w:pPr>
    </w:p>
    <w:p w:rsidR="00EE00B4" w:rsidRDefault="00EE00B4" w:rsidP="00C7146E">
      <w:pPr>
        <w:widowControl/>
        <w:autoSpaceDN w:val="0"/>
        <w:spacing w:after="200"/>
        <w:jc w:val="center"/>
        <w:rPr>
          <w:rFonts w:ascii="Times New Roman" w:eastAsia="Calibri" w:hAnsi="Times New Roman" w:cs="Times New Roman"/>
          <w:b/>
          <w:bCs/>
          <w:color w:val="auto"/>
          <w:sz w:val="32"/>
          <w:szCs w:val="22"/>
          <w:lang w:val="uk-UA" w:bidi="ar-SA"/>
        </w:rPr>
      </w:pPr>
    </w:p>
    <w:p w:rsidR="00EE00B4" w:rsidRDefault="00EE00B4" w:rsidP="00C7146E">
      <w:pPr>
        <w:widowControl/>
        <w:autoSpaceDN w:val="0"/>
        <w:spacing w:after="200"/>
        <w:jc w:val="center"/>
        <w:rPr>
          <w:rFonts w:ascii="Times New Roman" w:eastAsia="Calibri" w:hAnsi="Times New Roman" w:cs="Times New Roman"/>
          <w:b/>
          <w:bCs/>
          <w:color w:val="auto"/>
          <w:sz w:val="32"/>
          <w:szCs w:val="22"/>
          <w:lang w:val="uk-UA" w:bidi="ar-SA"/>
        </w:rPr>
      </w:pPr>
    </w:p>
    <w:p w:rsidR="00E20B2C" w:rsidRDefault="00E20B2C" w:rsidP="00C7146E">
      <w:pPr>
        <w:widowControl/>
        <w:autoSpaceDN w:val="0"/>
        <w:spacing w:after="200"/>
        <w:jc w:val="center"/>
        <w:rPr>
          <w:rFonts w:ascii="Times New Roman" w:eastAsia="Calibri" w:hAnsi="Times New Roman" w:cs="Times New Roman"/>
          <w:b/>
          <w:bCs/>
          <w:color w:val="auto"/>
          <w:sz w:val="32"/>
          <w:szCs w:val="22"/>
          <w:lang w:val="uk-UA" w:bidi="ar-SA"/>
        </w:rPr>
      </w:pPr>
    </w:p>
    <w:p w:rsidR="00C7146E" w:rsidRPr="00EE00B4" w:rsidRDefault="00C7146E" w:rsidP="00C7146E">
      <w:pPr>
        <w:widowControl/>
        <w:autoSpaceDN w:val="0"/>
        <w:spacing w:after="200"/>
        <w:jc w:val="center"/>
        <w:rPr>
          <w:rFonts w:ascii="Times New Roman" w:eastAsia="Calibri" w:hAnsi="Times New Roman" w:cs="Times New Roman"/>
          <w:b/>
          <w:bCs/>
          <w:color w:val="auto"/>
          <w:lang w:val="uk-UA" w:bidi="ar-SA"/>
        </w:rPr>
      </w:pPr>
      <w:r w:rsidRPr="00EE00B4">
        <w:rPr>
          <w:rFonts w:ascii="Times New Roman" w:eastAsia="Calibri" w:hAnsi="Times New Roman" w:cs="Times New Roman"/>
          <w:b/>
          <w:bCs/>
          <w:color w:val="auto"/>
          <w:lang w:val="uk-UA" w:bidi="ar-SA"/>
        </w:rPr>
        <w:lastRenderedPageBreak/>
        <w:t>РОЗДІЛ ІІІ. ОСВІТНЯ ПРОГРАМА ІІ СТУПЕНЯ</w:t>
      </w:r>
    </w:p>
    <w:p w:rsidR="007A0920" w:rsidRPr="00EE00B4" w:rsidRDefault="007A0920" w:rsidP="007346DA">
      <w:pPr>
        <w:widowControl/>
        <w:autoSpaceDN w:val="0"/>
        <w:rPr>
          <w:rFonts w:ascii="Times New Roman" w:eastAsia="Calibri" w:hAnsi="Times New Roman" w:cs="Times New Roman"/>
          <w:b/>
          <w:bCs/>
          <w:color w:val="auto"/>
          <w:lang w:val="uk-UA" w:bidi="ar-SA"/>
        </w:rPr>
      </w:pPr>
      <w:r w:rsidRPr="00EE00B4">
        <w:rPr>
          <w:rFonts w:ascii="Times New Roman" w:eastAsia="Calibri" w:hAnsi="Times New Roman" w:cs="Times New Roman"/>
          <w:b/>
          <w:bCs/>
          <w:color w:val="auto"/>
          <w:lang w:val="uk-UA" w:bidi="ar-SA"/>
        </w:rPr>
        <w:t>1.Пояснювальна записка</w:t>
      </w:r>
    </w:p>
    <w:p w:rsidR="004E1AAE" w:rsidRDefault="007C764F" w:rsidP="007346DA">
      <w:pPr>
        <w:ind w:firstLine="360"/>
        <w:jc w:val="both"/>
        <w:rPr>
          <w:rFonts w:ascii="Times New Roman" w:eastAsia="Times New Roman" w:hAnsi="Times New Roman" w:cs="Times New Roman"/>
          <w:lang w:val="uk-UA" w:eastAsia="ru-RU"/>
        </w:rPr>
      </w:pPr>
      <w:r w:rsidRPr="007C764F">
        <w:rPr>
          <w:rFonts w:ascii="Times New Roman" w:eastAsia="Times New Roman" w:hAnsi="Times New Roman" w:cs="Times New Roman"/>
          <w:b/>
          <w:lang w:val="uk-UA" w:eastAsia="ru-RU"/>
        </w:rPr>
        <w:t>Метою базової середньої освіти</w:t>
      </w:r>
      <w:r w:rsidRPr="007C764F">
        <w:rPr>
          <w:rFonts w:ascii="Times New Roman" w:eastAsia="Times New Roman" w:hAnsi="Times New Roman" w:cs="Times New Roman"/>
          <w:lang w:val="uk-UA" w:eastAsia="ru-RU"/>
        </w:rPr>
        <w:t xml:space="preserve"> є розвиток природних здібностей, інтересів, обдарувань учнів,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4E1AAE" w:rsidRPr="004E1AAE" w:rsidRDefault="004E1AAE" w:rsidP="004E1AAE">
      <w:pPr>
        <w:ind w:firstLine="360"/>
        <w:jc w:val="both"/>
        <w:rPr>
          <w:rFonts w:ascii="Times New Roman" w:eastAsia="Times New Roman" w:hAnsi="Times New Roman" w:cs="Times New Roman"/>
          <w:lang w:val="uk-UA" w:eastAsia="ru-RU"/>
        </w:rPr>
      </w:pPr>
      <w:r w:rsidRPr="004E1AAE">
        <w:rPr>
          <w:rFonts w:ascii="Times New Roman" w:eastAsia="Times New Roman" w:hAnsi="Times New Roman" w:cs="Times New Roman"/>
          <w:lang w:val="uk-UA" w:eastAsia="ru-RU"/>
        </w:rPr>
        <w:t xml:space="preserve"> Реалізація мети базової середньої освіти ґрунтується на таких ціннісних орієнтирах, як:</w:t>
      </w:r>
    </w:p>
    <w:p w:rsidR="004E1AAE" w:rsidRPr="00533AC8"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повага до особистості учня та визнання пріоритету його інтересів, досвіду, власного вибору, прагнень, ставлення у визначенні мети та організації освітнього процесу, підтримка пізнавального інтересу та наполегливості;</w:t>
      </w:r>
    </w:p>
    <w:p w:rsidR="004E1AAE" w:rsidRPr="004E1AAE"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забезпечення рівного доступу кожного учня до освіти без будь-яких форм дискримінації учасників освітнього процесу;</w:t>
      </w:r>
    </w:p>
    <w:p w:rsidR="004E1AAE" w:rsidRPr="00533AC8"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дотримання принципів академічної доброчесності у взаємодії учасників освітнього процесу та організації всіх видів навчальної діяльності;</w:t>
      </w:r>
    </w:p>
    <w:p w:rsidR="004E1AAE" w:rsidRPr="00533AC8"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становлення вільної особистості учня, підтримка його самостійності, підприємливості та ініціативності, розвиток критичного мислення та впевненості в собі;</w:t>
      </w:r>
    </w:p>
    <w:p w:rsidR="004E1AAE" w:rsidRPr="00533AC8"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формування культури здорового способу життя учня, створення умов для забезпечення його гармонійного фізичного та психічного розвитку, добробуту;</w:t>
      </w:r>
    </w:p>
    <w:p w:rsidR="004E1AAE" w:rsidRPr="00533AC8"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створення освітнього середовища, в якому забезпечено атмосферу довіри, без будь-яких форм дискримінації учасників освітнього процесу;</w:t>
      </w:r>
    </w:p>
    <w:p w:rsidR="004E1AAE" w:rsidRPr="00533AC8"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w:t>
      </w:r>
    </w:p>
    <w:p w:rsidR="004E1AAE" w:rsidRPr="00533AC8"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формування в учнів активної громадянської позиції, патріотизму, поваги до культурних цінно</w:t>
      </w:r>
      <w:r w:rsidR="009D2E08">
        <w:rPr>
          <w:rFonts w:ascii="Times New Roman" w:eastAsia="Times New Roman" w:hAnsi="Times New Roman" w:cs="Times New Roman"/>
          <w:lang w:val="ru-RU" w:eastAsia="ru-RU"/>
        </w:rPr>
        <w:t xml:space="preserve">стей українського народу, його </w:t>
      </w:r>
      <w:r w:rsidRPr="00533AC8">
        <w:rPr>
          <w:rFonts w:ascii="Times New Roman" w:eastAsia="Times New Roman" w:hAnsi="Times New Roman" w:cs="Times New Roman"/>
          <w:lang w:val="ru-RU" w:eastAsia="ru-RU"/>
        </w:rPr>
        <w:t>історико-культурного надбання і традицій, державної мови;</w:t>
      </w:r>
    </w:p>
    <w:p w:rsidR="004E1AAE" w:rsidRPr="007346DA" w:rsidRDefault="004E1AAE" w:rsidP="004E1AAE">
      <w:pPr>
        <w:widowControl/>
        <w:numPr>
          <w:ilvl w:val="0"/>
          <w:numId w:val="40"/>
        </w:numPr>
        <w:spacing w:line="259" w:lineRule="auto"/>
        <w:jc w:val="both"/>
        <w:rPr>
          <w:rFonts w:ascii="Times New Roman" w:eastAsia="Times New Roman" w:hAnsi="Times New Roman" w:cs="Times New Roman"/>
          <w:lang w:val="ru-RU" w:eastAsia="ru-RU"/>
        </w:rPr>
      </w:pPr>
      <w:r w:rsidRPr="00533AC8">
        <w:rPr>
          <w:rFonts w:ascii="Times New Roman" w:eastAsia="Times New Roman" w:hAnsi="Times New Roman" w:cs="Times New Roman"/>
          <w:lang w:val="ru-RU" w:eastAsia="ru-RU"/>
        </w:rPr>
        <w:t>плекання в учнів любові до рідного краю, відповідального ставлення до довкілля.</w:t>
      </w:r>
    </w:p>
    <w:p w:rsidR="0070519A" w:rsidRPr="00EE00B4" w:rsidRDefault="0070519A" w:rsidP="000D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inherit" w:eastAsia="Calibri" w:hAnsi="inherit" w:cs="Courier New"/>
          <w:b/>
          <w:color w:val="auto"/>
          <w:spacing w:val="-4"/>
          <w:lang w:val="uk-UA" w:bidi="ar-SA"/>
        </w:rPr>
      </w:pPr>
      <w:r w:rsidRPr="00EE00B4">
        <w:rPr>
          <w:rFonts w:ascii="inherit" w:eastAsia="Calibri" w:hAnsi="inherit" w:cs="Courier New"/>
          <w:b/>
          <w:color w:val="auto"/>
          <w:spacing w:val="-4"/>
          <w:lang w:val="uk-UA" w:bidi="ar-SA"/>
        </w:rPr>
        <w:t>Завдання:</w:t>
      </w:r>
    </w:p>
    <w:p w:rsidR="0070519A" w:rsidRPr="00EE00B4"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4"/>
          <w:szCs w:val="24"/>
        </w:rPr>
      </w:pPr>
      <w:r w:rsidRPr="00EE00B4">
        <w:rPr>
          <w:rFonts w:ascii="inherit" w:hAnsi="inherit" w:cs="Courier New"/>
          <w:spacing w:val="-4"/>
          <w:sz w:val="24"/>
          <w:szCs w:val="24"/>
        </w:rPr>
        <w:t>Засвоєння учнями обов'язкового мінімуму змісту загальноосвітніх програм на основі вимог стандартів.</w:t>
      </w:r>
    </w:p>
    <w:p w:rsidR="0070519A" w:rsidRPr="00EE00B4"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4"/>
          <w:szCs w:val="24"/>
        </w:rPr>
      </w:pPr>
      <w:r w:rsidRPr="00EE00B4">
        <w:rPr>
          <w:rFonts w:ascii="inherit" w:hAnsi="inherit" w:cs="Courier New"/>
          <w:spacing w:val="-4"/>
          <w:sz w:val="24"/>
          <w:szCs w:val="24"/>
        </w:rPr>
        <w:t>Якісне засвоєння іноземної мови – англійської.</w:t>
      </w:r>
    </w:p>
    <w:p w:rsidR="0070519A" w:rsidRPr="00EE00B4"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4"/>
          <w:szCs w:val="24"/>
        </w:rPr>
      </w:pPr>
      <w:r w:rsidRPr="00EE00B4">
        <w:rPr>
          <w:rFonts w:ascii="inherit" w:hAnsi="inherit" w:cs="Courier New"/>
          <w:spacing w:val="-4"/>
          <w:sz w:val="24"/>
          <w:szCs w:val="24"/>
        </w:rPr>
        <w:t>Підвищення мотивації навчання школярів через активізацію пізнавальної</w:t>
      </w:r>
    </w:p>
    <w:p w:rsidR="0070519A" w:rsidRPr="00EE00B4" w:rsidRDefault="0070519A" w:rsidP="004E1AA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4"/>
          <w:szCs w:val="24"/>
        </w:rPr>
      </w:pPr>
      <w:r w:rsidRPr="00EE00B4">
        <w:rPr>
          <w:rFonts w:ascii="inherit" w:hAnsi="inherit" w:cs="Courier New"/>
          <w:spacing w:val="-4"/>
          <w:sz w:val="24"/>
          <w:szCs w:val="24"/>
        </w:rPr>
        <w:t>діяльності, розвиток загальних і індивідуальних здібностей.</w:t>
      </w:r>
    </w:p>
    <w:p w:rsidR="000D7F9B" w:rsidRPr="004E1AAE" w:rsidRDefault="0070519A" w:rsidP="004E1AAE">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4"/>
          <w:szCs w:val="24"/>
        </w:rPr>
      </w:pPr>
      <w:r w:rsidRPr="00EE00B4">
        <w:rPr>
          <w:rFonts w:ascii="inherit" w:hAnsi="inherit" w:cs="Courier New"/>
          <w:spacing w:val="-4"/>
          <w:sz w:val="24"/>
          <w:szCs w:val="24"/>
        </w:rPr>
        <w:t xml:space="preserve">Розвиток в учнів здатності до дослідницької діяльності, самостійного досягнення </w:t>
      </w:r>
      <w:r w:rsidR="009D2E08">
        <w:rPr>
          <w:rFonts w:ascii="inherit" w:hAnsi="inherit" w:cs="Courier New"/>
          <w:spacing w:val="-4"/>
          <w:sz w:val="24"/>
          <w:szCs w:val="24"/>
        </w:rPr>
        <w:t>мети на основі застосування проє</w:t>
      </w:r>
      <w:r w:rsidRPr="00EE00B4">
        <w:rPr>
          <w:rFonts w:ascii="inherit" w:hAnsi="inherit" w:cs="Courier New"/>
          <w:spacing w:val="-4"/>
          <w:sz w:val="24"/>
          <w:szCs w:val="24"/>
        </w:rPr>
        <w:t>ктної діяльності в рамках</w:t>
      </w:r>
      <w:r w:rsidR="004E1AAE">
        <w:rPr>
          <w:rFonts w:ascii="inherit" w:hAnsi="inherit" w:cs="Courier New"/>
          <w:spacing w:val="-4"/>
          <w:sz w:val="24"/>
          <w:szCs w:val="24"/>
        </w:rPr>
        <w:t xml:space="preserve"> </w:t>
      </w:r>
      <w:r w:rsidRPr="004E1AAE">
        <w:rPr>
          <w:rFonts w:ascii="inherit" w:hAnsi="inherit" w:cs="Courier New"/>
          <w:spacing w:val="-4"/>
          <w:sz w:val="24"/>
          <w:szCs w:val="24"/>
        </w:rPr>
        <w:t>предметів навчального плану.</w:t>
      </w:r>
    </w:p>
    <w:p w:rsidR="0070519A" w:rsidRPr="00EE00B4" w:rsidRDefault="0070519A" w:rsidP="000D7F9B">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4"/>
          <w:szCs w:val="24"/>
        </w:rPr>
      </w:pPr>
      <w:r w:rsidRPr="00EE00B4">
        <w:rPr>
          <w:rFonts w:ascii="inherit" w:hAnsi="inherit" w:cs="Courier New"/>
          <w:spacing w:val="-4"/>
          <w:sz w:val="24"/>
          <w:szCs w:val="24"/>
        </w:rPr>
        <w:t xml:space="preserve">Формування духовно-розвинутої, творчо обдарованої особистості учня на основі сучасних технологій виховання, інтеграції зусиль школи, сім'ї та </w:t>
      </w:r>
      <w:r w:rsidRPr="00EE00B4">
        <w:rPr>
          <w:rFonts w:ascii="Times New Roman" w:hAnsi="Times New Roman"/>
          <w:spacing w:val="-4"/>
          <w:sz w:val="24"/>
          <w:szCs w:val="24"/>
        </w:rPr>
        <w:t>г</w:t>
      </w:r>
      <w:r w:rsidRPr="00EE00B4">
        <w:rPr>
          <w:rFonts w:ascii="inherit" w:hAnsi="inherit" w:cs="Courier New"/>
          <w:spacing w:val="-4"/>
          <w:sz w:val="24"/>
          <w:szCs w:val="24"/>
        </w:rPr>
        <w:t>ромадськості.</w:t>
      </w:r>
    </w:p>
    <w:p w:rsidR="00DA627E" w:rsidRPr="00EE00B4" w:rsidRDefault="0070519A" w:rsidP="00DA627E">
      <w:pPr>
        <w:pStyle w:val="a7"/>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spacing w:val="-4"/>
          <w:sz w:val="24"/>
          <w:szCs w:val="24"/>
        </w:rPr>
      </w:pPr>
      <w:r w:rsidRPr="00EE00B4">
        <w:rPr>
          <w:rFonts w:ascii="inherit" w:hAnsi="inherit" w:cs="Courier New"/>
          <w:spacing w:val="-4"/>
          <w:sz w:val="24"/>
          <w:szCs w:val="24"/>
        </w:rPr>
        <w:t>Збереження і зміцнення фізичного та психічного здоров'я та безпеки учнів, забезпечення їх емоційного благополуччя через систему роботи по пропаганді здорового способу життя, профілактики шкідливих звичок, створення комфортного та безпечного освітнього середовища.</w:t>
      </w:r>
    </w:p>
    <w:p w:rsidR="00DA627E" w:rsidRPr="00EE00B4" w:rsidRDefault="00DA627E" w:rsidP="00DA627E">
      <w:pPr>
        <w:shd w:val="clear" w:color="auto" w:fill="FFFFFF"/>
        <w:autoSpaceDN w:val="0"/>
        <w:ind w:left="360"/>
        <w:jc w:val="center"/>
        <w:rPr>
          <w:rFonts w:ascii="Times New Roman" w:hAnsi="Times New Roman"/>
          <w:color w:val="auto"/>
        </w:rPr>
      </w:pPr>
      <w:r w:rsidRPr="00EE00B4">
        <w:rPr>
          <w:rFonts w:ascii="Times New Roman" w:hAnsi="Times New Roman"/>
          <w:color w:val="auto"/>
        </w:rPr>
        <w:t>МЕРЕЖА КЛАСІВ</w:t>
      </w:r>
      <w:r w:rsidRPr="00EE00B4">
        <w:rPr>
          <w:rFonts w:ascii="Times New Roman" w:hAnsi="Times New Roman"/>
          <w:color w:val="auto"/>
          <w:lang w:val="uk-UA"/>
        </w:rPr>
        <w:t xml:space="preserve"> ІІ СТУПЕНЯ</w:t>
      </w:r>
      <w:r w:rsidRPr="00EE00B4">
        <w:rPr>
          <w:rFonts w:ascii="Times New Roman" w:hAnsi="Times New Roman"/>
          <w:color w:val="auto"/>
        </w:rPr>
        <w:t>:</w:t>
      </w:r>
    </w:p>
    <w:tbl>
      <w:tblPr>
        <w:tblStyle w:val="a6"/>
        <w:tblW w:w="0" w:type="auto"/>
        <w:tblLook w:val="04A0" w:firstRow="1" w:lastRow="0" w:firstColumn="1" w:lastColumn="0" w:noHBand="0" w:noVBand="1"/>
      </w:tblPr>
      <w:tblGrid>
        <w:gridCol w:w="815"/>
        <w:gridCol w:w="1658"/>
        <w:gridCol w:w="2068"/>
        <w:gridCol w:w="1520"/>
        <w:gridCol w:w="1657"/>
        <w:gridCol w:w="1630"/>
      </w:tblGrid>
      <w:tr w:rsidR="00EE00B4" w:rsidRPr="00EE00B4" w:rsidTr="00EE00B4">
        <w:tc>
          <w:tcPr>
            <w:tcW w:w="817" w:type="dxa"/>
          </w:tcPr>
          <w:p w:rsidR="00EE00B4" w:rsidRPr="00EE00B4" w:rsidRDefault="00EE00B4" w:rsidP="00210F83">
            <w:pPr>
              <w:autoSpaceDN w:val="0"/>
              <w:jc w:val="both"/>
              <w:rPr>
                <w:rFonts w:ascii="Times New Roman" w:hAnsi="Times New Roman"/>
                <w:color w:val="auto"/>
                <w:sz w:val="24"/>
                <w:szCs w:val="24"/>
              </w:rPr>
            </w:pPr>
            <w:r w:rsidRPr="00EE00B4">
              <w:rPr>
                <w:rFonts w:ascii="Times New Roman" w:hAnsi="Times New Roman"/>
                <w:color w:val="auto"/>
                <w:sz w:val="24"/>
                <w:szCs w:val="24"/>
              </w:rPr>
              <w:t>Клас</w:t>
            </w:r>
          </w:p>
        </w:tc>
        <w:tc>
          <w:tcPr>
            <w:tcW w:w="1702" w:type="dxa"/>
          </w:tcPr>
          <w:p w:rsidR="00EE00B4" w:rsidRPr="00EE00B4" w:rsidRDefault="00EE00B4" w:rsidP="00EE00B4">
            <w:pPr>
              <w:autoSpaceDN w:val="0"/>
              <w:jc w:val="center"/>
              <w:rPr>
                <w:rFonts w:ascii="Times New Roman" w:hAnsi="Times New Roman"/>
                <w:color w:val="auto"/>
                <w:sz w:val="24"/>
                <w:szCs w:val="24"/>
              </w:rPr>
            </w:pPr>
            <w:r w:rsidRPr="00EE00B4">
              <w:rPr>
                <w:rFonts w:ascii="Times New Roman" w:hAnsi="Times New Roman"/>
                <w:color w:val="auto"/>
                <w:sz w:val="24"/>
                <w:szCs w:val="24"/>
              </w:rPr>
              <w:t>5</w:t>
            </w:r>
          </w:p>
        </w:tc>
        <w:tc>
          <w:tcPr>
            <w:tcW w:w="2126" w:type="dxa"/>
          </w:tcPr>
          <w:p w:rsidR="00EE00B4" w:rsidRPr="00EE00B4" w:rsidRDefault="00EE00B4" w:rsidP="00E20B2C">
            <w:pPr>
              <w:autoSpaceDN w:val="0"/>
              <w:jc w:val="center"/>
              <w:rPr>
                <w:rFonts w:ascii="Times New Roman" w:hAnsi="Times New Roman"/>
                <w:color w:val="auto"/>
                <w:sz w:val="24"/>
                <w:szCs w:val="24"/>
              </w:rPr>
            </w:pPr>
            <w:r w:rsidRPr="00EE00B4">
              <w:rPr>
                <w:rFonts w:ascii="Times New Roman" w:hAnsi="Times New Roman"/>
                <w:color w:val="auto"/>
                <w:sz w:val="24"/>
                <w:szCs w:val="24"/>
              </w:rPr>
              <w:t>6</w:t>
            </w:r>
          </w:p>
        </w:tc>
        <w:tc>
          <w:tcPr>
            <w:tcW w:w="1559" w:type="dxa"/>
          </w:tcPr>
          <w:p w:rsidR="00EE00B4" w:rsidRPr="00EE00B4" w:rsidRDefault="00EE00B4" w:rsidP="00E20B2C">
            <w:pPr>
              <w:autoSpaceDN w:val="0"/>
              <w:jc w:val="center"/>
              <w:rPr>
                <w:rFonts w:ascii="Times New Roman" w:hAnsi="Times New Roman"/>
                <w:color w:val="auto"/>
                <w:sz w:val="24"/>
                <w:szCs w:val="24"/>
              </w:rPr>
            </w:pPr>
            <w:r w:rsidRPr="00EE00B4">
              <w:rPr>
                <w:rFonts w:ascii="Times New Roman" w:hAnsi="Times New Roman"/>
                <w:color w:val="auto"/>
                <w:sz w:val="24"/>
                <w:szCs w:val="24"/>
              </w:rPr>
              <w:t>7</w:t>
            </w:r>
          </w:p>
        </w:tc>
        <w:tc>
          <w:tcPr>
            <w:tcW w:w="1701" w:type="dxa"/>
          </w:tcPr>
          <w:p w:rsidR="00EE00B4" w:rsidRPr="00EE00B4" w:rsidRDefault="00EE00B4" w:rsidP="00E20B2C">
            <w:pPr>
              <w:autoSpaceDN w:val="0"/>
              <w:jc w:val="center"/>
              <w:rPr>
                <w:rFonts w:ascii="Times New Roman" w:hAnsi="Times New Roman"/>
                <w:color w:val="auto"/>
                <w:sz w:val="24"/>
                <w:szCs w:val="24"/>
              </w:rPr>
            </w:pPr>
            <w:r w:rsidRPr="00EE00B4">
              <w:rPr>
                <w:rFonts w:ascii="Times New Roman" w:hAnsi="Times New Roman"/>
                <w:color w:val="auto"/>
                <w:sz w:val="24"/>
                <w:szCs w:val="24"/>
              </w:rPr>
              <w:t>8</w:t>
            </w:r>
          </w:p>
        </w:tc>
        <w:tc>
          <w:tcPr>
            <w:tcW w:w="1669" w:type="dxa"/>
          </w:tcPr>
          <w:p w:rsidR="00EE00B4" w:rsidRPr="00EE00B4" w:rsidRDefault="00EE00B4" w:rsidP="00E20B2C">
            <w:pPr>
              <w:autoSpaceDN w:val="0"/>
              <w:jc w:val="center"/>
              <w:rPr>
                <w:rFonts w:ascii="Times New Roman" w:hAnsi="Times New Roman"/>
                <w:color w:val="auto"/>
                <w:sz w:val="24"/>
                <w:szCs w:val="24"/>
              </w:rPr>
            </w:pPr>
            <w:r w:rsidRPr="00EE00B4">
              <w:rPr>
                <w:rFonts w:ascii="Times New Roman" w:hAnsi="Times New Roman"/>
                <w:color w:val="auto"/>
                <w:sz w:val="24"/>
                <w:szCs w:val="24"/>
              </w:rPr>
              <w:t>9</w:t>
            </w:r>
          </w:p>
        </w:tc>
      </w:tr>
      <w:tr w:rsidR="00EE00B4" w:rsidRPr="00EE00B4" w:rsidTr="00EE00B4">
        <w:tc>
          <w:tcPr>
            <w:tcW w:w="817" w:type="dxa"/>
          </w:tcPr>
          <w:p w:rsidR="00EE00B4" w:rsidRPr="00EE00B4" w:rsidRDefault="00EE00B4" w:rsidP="00210F83">
            <w:pPr>
              <w:autoSpaceDN w:val="0"/>
              <w:jc w:val="both"/>
              <w:rPr>
                <w:rFonts w:ascii="Times New Roman" w:hAnsi="Times New Roman"/>
                <w:color w:val="auto"/>
                <w:sz w:val="24"/>
                <w:szCs w:val="24"/>
              </w:rPr>
            </w:pPr>
            <w:r w:rsidRPr="00EE00B4">
              <w:rPr>
                <w:rFonts w:ascii="Times New Roman" w:hAnsi="Times New Roman"/>
                <w:color w:val="auto"/>
                <w:sz w:val="24"/>
                <w:szCs w:val="24"/>
              </w:rPr>
              <w:t>К-ть учнів</w:t>
            </w:r>
          </w:p>
        </w:tc>
        <w:tc>
          <w:tcPr>
            <w:tcW w:w="1702" w:type="dxa"/>
          </w:tcPr>
          <w:p w:rsidR="00EE00B4" w:rsidRPr="005D12DC" w:rsidRDefault="0095160C" w:rsidP="005D12DC">
            <w:pPr>
              <w:autoSpaceDN w:val="0"/>
              <w:jc w:val="center"/>
              <w:rPr>
                <w:rFonts w:ascii="Times New Roman" w:hAnsi="Times New Roman"/>
                <w:color w:val="auto"/>
                <w:sz w:val="24"/>
                <w:szCs w:val="24"/>
              </w:rPr>
            </w:pPr>
            <w:r>
              <w:rPr>
                <w:rFonts w:ascii="Times New Roman" w:hAnsi="Times New Roman"/>
                <w:color w:val="auto"/>
                <w:sz w:val="24"/>
                <w:szCs w:val="24"/>
              </w:rPr>
              <w:t>6</w:t>
            </w:r>
          </w:p>
        </w:tc>
        <w:tc>
          <w:tcPr>
            <w:tcW w:w="2126" w:type="dxa"/>
          </w:tcPr>
          <w:p w:rsidR="00EE00B4" w:rsidRPr="00EE00B4" w:rsidRDefault="0095160C" w:rsidP="00E20B2C">
            <w:pPr>
              <w:autoSpaceDN w:val="0"/>
              <w:jc w:val="center"/>
              <w:rPr>
                <w:rFonts w:ascii="Times New Roman" w:hAnsi="Times New Roman"/>
                <w:color w:val="auto"/>
                <w:sz w:val="24"/>
                <w:szCs w:val="24"/>
              </w:rPr>
            </w:pPr>
            <w:r>
              <w:rPr>
                <w:rFonts w:ascii="Times New Roman" w:hAnsi="Times New Roman"/>
                <w:color w:val="auto"/>
                <w:sz w:val="24"/>
                <w:szCs w:val="24"/>
              </w:rPr>
              <w:t>6</w:t>
            </w:r>
          </w:p>
        </w:tc>
        <w:tc>
          <w:tcPr>
            <w:tcW w:w="1559" w:type="dxa"/>
          </w:tcPr>
          <w:p w:rsidR="00EE00B4" w:rsidRPr="00EE00B4" w:rsidRDefault="0095160C" w:rsidP="00E20B2C">
            <w:pPr>
              <w:autoSpaceDN w:val="0"/>
              <w:jc w:val="center"/>
              <w:rPr>
                <w:rFonts w:ascii="Times New Roman" w:hAnsi="Times New Roman"/>
                <w:color w:val="auto"/>
                <w:sz w:val="24"/>
                <w:szCs w:val="24"/>
              </w:rPr>
            </w:pPr>
            <w:r>
              <w:rPr>
                <w:rFonts w:ascii="Times New Roman" w:hAnsi="Times New Roman"/>
                <w:color w:val="auto"/>
                <w:sz w:val="24"/>
                <w:szCs w:val="24"/>
              </w:rPr>
              <w:t>8</w:t>
            </w:r>
          </w:p>
        </w:tc>
        <w:tc>
          <w:tcPr>
            <w:tcW w:w="1701" w:type="dxa"/>
          </w:tcPr>
          <w:p w:rsidR="00EE00B4" w:rsidRPr="00EE00B4" w:rsidRDefault="0095160C" w:rsidP="00E20B2C">
            <w:pPr>
              <w:autoSpaceDN w:val="0"/>
              <w:jc w:val="center"/>
              <w:rPr>
                <w:rFonts w:ascii="Times New Roman" w:hAnsi="Times New Roman"/>
                <w:color w:val="auto"/>
                <w:sz w:val="24"/>
                <w:szCs w:val="24"/>
              </w:rPr>
            </w:pPr>
            <w:r>
              <w:rPr>
                <w:rFonts w:ascii="Times New Roman" w:hAnsi="Times New Roman"/>
                <w:color w:val="auto"/>
                <w:sz w:val="24"/>
                <w:szCs w:val="24"/>
              </w:rPr>
              <w:t>8</w:t>
            </w:r>
          </w:p>
        </w:tc>
        <w:tc>
          <w:tcPr>
            <w:tcW w:w="1669" w:type="dxa"/>
          </w:tcPr>
          <w:p w:rsidR="00EE00B4" w:rsidRPr="00EE00B4" w:rsidRDefault="0095160C" w:rsidP="00E20B2C">
            <w:pPr>
              <w:autoSpaceDN w:val="0"/>
              <w:jc w:val="center"/>
              <w:rPr>
                <w:rFonts w:ascii="Times New Roman" w:hAnsi="Times New Roman"/>
                <w:color w:val="auto"/>
                <w:sz w:val="24"/>
                <w:szCs w:val="24"/>
              </w:rPr>
            </w:pPr>
            <w:r>
              <w:rPr>
                <w:rFonts w:ascii="Times New Roman" w:hAnsi="Times New Roman"/>
                <w:color w:val="auto"/>
                <w:sz w:val="24"/>
                <w:szCs w:val="24"/>
              </w:rPr>
              <w:t>11</w:t>
            </w:r>
          </w:p>
        </w:tc>
      </w:tr>
    </w:tbl>
    <w:p w:rsidR="007A0920" w:rsidRPr="00EE00B4" w:rsidRDefault="007A0920" w:rsidP="007A0920">
      <w:pPr>
        <w:widowControl/>
        <w:shd w:val="clear" w:color="auto" w:fill="FFFFFF"/>
        <w:autoSpaceDN w:val="0"/>
        <w:ind w:firstLine="709"/>
        <w:jc w:val="both"/>
        <w:rPr>
          <w:rFonts w:ascii="Times New Roman" w:eastAsia="Calibri" w:hAnsi="Times New Roman" w:cs="Times New Roman"/>
          <w:color w:val="auto"/>
          <w:lang w:val="uk-UA" w:bidi="ar-SA"/>
        </w:rPr>
      </w:pPr>
      <w:r w:rsidRPr="00EE00B4">
        <w:rPr>
          <w:rFonts w:ascii="Times New Roman" w:eastAsia="Calibri" w:hAnsi="Times New Roman" w:cs="Times New Roman"/>
          <w:b/>
          <w:color w:val="auto"/>
          <w:lang w:val="uk-UA" w:bidi="ar-SA"/>
        </w:rPr>
        <w:lastRenderedPageBreak/>
        <w:t>Освітня прогр</w:t>
      </w:r>
      <w:r w:rsidR="00461DD2">
        <w:rPr>
          <w:rFonts w:ascii="Times New Roman" w:eastAsia="Calibri" w:hAnsi="Times New Roman" w:cs="Times New Roman"/>
          <w:b/>
          <w:color w:val="auto"/>
          <w:lang w:val="uk-UA" w:bidi="ar-SA"/>
        </w:rPr>
        <w:t>ама</w:t>
      </w:r>
      <w:r w:rsidRPr="00EE00B4">
        <w:rPr>
          <w:rFonts w:ascii="Times New Roman" w:eastAsia="Calibri" w:hAnsi="Times New Roman" w:cs="Times New Roman"/>
          <w:b/>
          <w:color w:val="auto"/>
          <w:lang w:val="uk-UA" w:bidi="ar-SA"/>
        </w:rPr>
        <w:t xml:space="preserve"> спрямована</w:t>
      </w:r>
      <w:r w:rsidRPr="00EE00B4">
        <w:rPr>
          <w:rFonts w:ascii="Times New Roman" w:eastAsia="Calibri" w:hAnsi="Times New Roman" w:cs="Times New Roman"/>
          <w:color w:val="auto"/>
          <w:lang w:val="uk-UA" w:bidi="ar-SA"/>
        </w:rPr>
        <w:t xml:space="preserve"> на: </w:t>
      </w:r>
    </w:p>
    <w:p w:rsidR="007A0920" w:rsidRPr="00EE00B4"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rsidR="007A0920" w:rsidRPr="00EE00B4"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7A0920" w:rsidRPr="00EE00B4"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формування загальної культури особистості, адаптації особистості до життя в суспільстві; </w:t>
      </w:r>
    </w:p>
    <w:p w:rsidR="007A0920" w:rsidRPr="00EE00B4"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7A0920" w:rsidRPr="00EE00B4" w:rsidRDefault="007A0920" w:rsidP="007A0920">
      <w:pPr>
        <w:widowControl/>
        <w:numPr>
          <w:ilvl w:val="0"/>
          <w:numId w:val="12"/>
        </w:numPr>
        <w:shd w:val="clear" w:color="auto" w:fill="FFFFFF"/>
        <w:autoSpaceDE w:val="0"/>
        <w:autoSpaceDN w:val="0"/>
        <w:spacing w:after="200"/>
        <w:ind w:left="709" w:hanging="709"/>
        <w:contextualSpacing/>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7A0920" w:rsidRPr="00EE00B4" w:rsidRDefault="007A0920" w:rsidP="007A0920">
      <w:pPr>
        <w:widowControl/>
        <w:shd w:val="clear" w:color="auto" w:fill="FFFFFF"/>
        <w:autoSpaceDN w:val="0"/>
        <w:spacing w:after="200"/>
        <w:ind w:firstLine="720"/>
        <w:contextualSpacing/>
        <w:jc w:val="both"/>
        <w:rPr>
          <w:rFonts w:ascii="Times New Roman" w:eastAsia="Times New Roman" w:hAnsi="Times New Roman" w:cs="Times New Roman"/>
          <w:color w:val="auto"/>
          <w:lang w:val="uk-UA" w:bidi="ar-SA"/>
        </w:rPr>
      </w:pPr>
      <w:r w:rsidRPr="00EE00B4">
        <w:rPr>
          <w:rFonts w:ascii="Times New Roman" w:eastAsia="Times New Roman" w:hAnsi="Times New Roman" w:cs="Times New Roman"/>
          <w:color w:val="auto"/>
          <w:lang w:val="uk-UA" w:bidi="ar-SA"/>
        </w:rPr>
        <w:t>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6-9 класах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rsidR="007A0920" w:rsidRPr="00EE00B4" w:rsidRDefault="007A0920" w:rsidP="00F038A5">
      <w:pPr>
        <w:shd w:val="clear" w:color="auto" w:fill="FFFFFF"/>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Освітня програма для  ІІ ступеня (</w:t>
      </w:r>
      <w:r w:rsidR="005D12DC">
        <w:rPr>
          <w:rFonts w:ascii="Times New Roman" w:eastAsia="Calibri" w:hAnsi="Times New Roman" w:cs="Times New Roman"/>
          <w:color w:val="auto"/>
          <w:lang w:val="uk-UA" w:bidi="ar-SA"/>
        </w:rPr>
        <w:t>5</w:t>
      </w:r>
      <w:r w:rsidRPr="00EE00B4">
        <w:rPr>
          <w:rFonts w:ascii="Times New Roman" w:eastAsia="Calibri" w:hAnsi="Times New Roman" w:cs="Times New Roman"/>
          <w:color w:val="auto"/>
          <w:lang w:val="uk-UA" w:bidi="ar-SA"/>
        </w:rPr>
        <w:t xml:space="preserve">-9 кл.) класу розроблена на основі </w:t>
      </w:r>
      <w:r w:rsidR="00F038A5" w:rsidRPr="00EE00B4">
        <w:rPr>
          <w:rFonts w:ascii="Times New Roman" w:eastAsia="Calibri" w:hAnsi="Times New Roman" w:cs="Times New Roman"/>
          <w:color w:val="auto"/>
          <w:lang w:val="uk-UA" w:bidi="ar-SA"/>
        </w:rPr>
        <w:t>Типової освітньої програми закладів загальної середньої освіти ІІ ступеня, затвердженої наказ</w:t>
      </w:r>
      <w:r w:rsidR="00447962" w:rsidRPr="00EE00B4">
        <w:rPr>
          <w:rFonts w:ascii="Times New Roman" w:eastAsia="Calibri" w:hAnsi="Times New Roman" w:cs="Times New Roman"/>
          <w:color w:val="auto"/>
          <w:lang w:val="uk-UA" w:bidi="ar-SA"/>
        </w:rPr>
        <w:t>о</w:t>
      </w:r>
      <w:r w:rsidR="00F038A5" w:rsidRPr="00EE00B4">
        <w:rPr>
          <w:rFonts w:ascii="Times New Roman" w:eastAsia="Calibri" w:hAnsi="Times New Roman" w:cs="Times New Roman"/>
          <w:color w:val="auto"/>
          <w:lang w:val="uk-UA" w:bidi="ar-SA"/>
        </w:rPr>
        <w:t xml:space="preserve">м МОН від </w:t>
      </w:r>
      <w:r w:rsidR="00533AC8">
        <w:rPr>
          <w:rFonts w:ascii="Times New Roman" w:eastAsia="Calibri" w:hAnsi="Times New Roman" w:cs="Times New Roman"/>
          <w:color w:val="auto"/>
          <w:lang w:val="uk-UA" w:bidi="ar-SA"/>
        </w:rPr>
        <w:t>19.02.2021 №235 (зі змінами, затвердженими наказом Міністерства науки і освіти України від 09.08.2024 №1120)</w:t>
      </w:r>
      <w:r w:rsidR="00F038A5" w:rsidRPr="00EE00B4">
        <w:rPr>
          <w:rFonts w:ascii="Times New Roman" w:eastAsia="Calibri" w:hAnsi="Times New Roman" w:cs="Times New Roman"/>
          <w:color w:val="auto"/>
          <w:lang w:val="uk-UA" w:bidi="ar-SA"/>
        </w:rPr>
        <w:t>.</w:t>
      </w:r>
    </w:p>
    <w:p w:rsidR="007A0920" w:rsidRPr="00EE00B4" w:rsidRDefault="007A0920" w:rsidP="007A0920">
      <w:pPr>
        <w:widowControl/>
        <w:autoSpaceDN w:val="0"/>
        <w:ind w:firstLine="709"/>
        <w:jc w:val="both"/>
        <w:rPr>
          <w:rFonts w:ascii="Times New Roman" w:eastAsia="Calibri" w:hAnsi="Times New Roman" w:cs="Times New Roman"/>
          <w:color w:val="auto"/>
          <w:lang w:val="ru-RU" w:bidi="ar-SA"/>
        </w:rPr>
      </w:pPr>
      <w:r w:rsidRPr="00EE00B4">
        <w:rPr>
          <w:rFonts w:ascii="Times New Roman" w:eastAsia="Calibri" w:hAnsi="Times New Roman" w:cs="Times New Roman"/>
          <w:color w:val="auto"/>
          <w:lang w:val="uk-UA" w:bidi="ar-SA"/>
        </w:rPr>
        <w:t>Освітня програма  ІІ ступеня</w:t>
      </w:r>
      <w:r w:rsidR="008B5F59">
        <w:rPr>
          <w:rFonts w:ascii="Times New Roman" w:eastAsia="Calibri" w:hAnsi="Times New Roman" w:cs="Times New Roman"/>
          <w:color w:val="auto"/>
          <w:lang w:val="uk-UA" w:bidi="ar-SA"/>
        </w:rPr>
        <w:t xml:space="preserve"> Великомидської гімназії</w:t>
      </w:r>
      <w:r w:rsidR="00EE00B4">
        <w:rPr>
          <w:rFonts w:ascii="Times New Roman" w:eastAsia="Calibri" w:hAnsi="Times New Roman" w:cs="Times New Roman"/>
          <w:color w:val="auto"/>
          <w:lang w:val="uk-UA" w:bidi="ar-SA"/>
        </w:rPr>
        <w:t xml:space="preserve"> </w:t>
      </w:r>
      <w:r w:rsidRPr="00EE00B4">
        <w:rPr>
          <w:rFonts w:ascii="Times New Roman" w:eastAsia="Calibri" w:hAnsi="Times New Roman" w:cs="Times New Roman"/>
          <w:color w:val="auto"/>
          <w:lang w:val="uk-UA" w:bidi="ar-SA"/>
        </w:rPr>
        <w:t>передбачає досягнення учнями результатів навчання (компетентностей), визначених Державним стандартом</w:t>
      </w:r>
      <w:r w:rsidR="005A5629" w:rsidRPr="00EE00B4">
        <w:rPr>
          <w:rFonts w:ascii="Times New Roman" w:eastAsia="Calibri" w:hAnsi="Times New Roman" w:cs="Times New Roman"/>
          <w:color w:val="auto"/>
          <w:lang w:val="uk-UA" w:bidi="ar-SA"/>
        </w:rPr>
        <w:t xml:space="preserve"> </w:t>
      </w:r>
      <w:r w:rsidR="005A5629" w:rsidRPr="008B5F59">
        <w:rPr>
          <w:rFonts w:ascii="Times New Roman" w:hAnsi="Times New Roman" w:cs="Times New Roman"/>
          <w:color w:val="111111"/>
          <w:shd w:val="clear" w:color="auto" w:fill="FFFFFF"/>
          <w:lang w:val="uk-UA"/>
        </w:rPr>
        <w:t xml:space="preserve">базової і повної загальної середньої освіти, затвердженого постановою </w:t>
      </w:r>
      <w:r w:rsidR="005A5629" w:rsidRPr="00EE00B4">
        <w:rPr>
          <w:rFonts w:ascii="Times New Roman" w:hAnsi="Times New Roman" w:cs="Times New Roman"/>
          <w:color w:val="111111"/>
          <w:shd w:val="clear" w:color="auto" w:fill="FFFFFF"/>
          <w:lang w:val="ru-RU"/>
        </w:rPr>
        <w:t>Кабінету Міністрів Укра</w:t>
      </w:r>
      <w:r w:rsidR="00533AC8">
        <w:rPr>
          <w:rFonts w:ascii="Times New Roman" w:hAnsi="Times New Roman" w:cs="Times New Roman"/>
          <w:color w:val="111111"/>
          <w:shd w:val="clear" w:color="auto" w:fill="FFFFFF"/>
          <w:lang w:val="ru-RU"/>
        </w:rPr>
        <w:t>їни від 23.11.2011 №1392 (у 5-9</w:t>
      </w:r>
      <w:r w:rsidR="005A5629" w:rsidRPr="00EE00B4">
        <w:rPr>
          <w:rFonts w:ascii="Times New Roman" w:hAnsi="Times New Roman" w:cs="Times New Roman"/>
          <w:color w:val="111111"/>
          <w:shd w:val="clear" w:color="auto" w:fill="FFFFFF"/>
          <w:lang w:val="ru-RU"/>
        </w:rPr>
        <w:t xml:space="preserve"> класах).</w:t>
      </w:r>
    </w:p>
    <w:p w:rsidR="007A0920" w:rsidRPr="00EE00B4" w:rsidRDefault="007A0920" w:rsidP="007A0920">
      <w:pPr>
        <w:widowControl/>
        <w:autoSpaceDN w:val="0"/>
        <w:ind w:firstLine="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Освітня програма для ІІ ступеня схвалена педагогічною радою школи (</w:t>
      </w:r>
      <w:r w:rsidRPr="00EE00B4">
        <w:rPr>
          <w:rFonts w:ascii="Times New Roman" w:eastAsia="Calibri" w:hAnsi="Times New Roman" w:cs="Times New Roman"/>
          <w:color w:val="auto"/>
          <w:u w:val="single"/>
          <w:lang w:val="uk-UA" w:bidi="ar-SA"/>
        </w:rPr>
        <w:t xml:space="preserve">протокол </w:t>
      </w:r>
      <w:r w:rsidR="00EE00B4">
        <w:rPr>
          <w:rFonts w:ascii="Times New Roman" w:eastAsia="Calibri" w:hAnsi="Times New Roman" w:cs="Times New Roman"/>
          <w:color w:val="auto"/>
          <w:u w:val="single"/>
          <w:lang w:val="uk-UA" w:bidi="ar-SA"/>
        </w:rPr>
        <w:t xml:space="preserve">1 </w:t>
      </w:r>
      <w:r w:rsidRPr="00EE00B4">
        <w:rPr>
          <w:rFonts w:ascii="Times New Roman" w:eastAsia="Calibri" w:hAnsi="Times New Roman" w:cs="Times New Roman"/>
          <w:color w:val="auto"/>
          <w:u w:val="single"/>
          <w:lang w:val="uk-UA" w:bidi="ar-SA"/>
        </w:rPr>
        <w:t>від</w:t>
      </w:r>
      <w:r w:rsidR="00533AC8">
        <w:rPr>
          <w:rFonts w:ascii="Times New Roman" w:eastAsia="Calibri" w:hAnsi="Times New Roman" w:cs="Times New Roman"/>
          <w:color w:val="auto"/>
          <w:u w:val="single"/>
          <w:lang w:val="uk-UA" w:bidi="ar-SA"/>
        </w:rPr>
        <w:t xml:space="preserve"> 29.08.2025</w:t>
      </w:r>
      <w:r w:rsidRPr="00EE00B4">
        <w:rPr>
          <w:rFonts w:ascii="Times New Roman" w:eastAsia="Calibri" w:hAnsi="Times New Roman" w:cs="Times New Roman"/>
          <w:color w:val="auto"/>
          <w:u w:val="single"/>
          <w:lang w:val="uk-UA" w:bidi="ar-SA"/>
        </w:rPr>
        <w:t xml:space="preserve">  )</w:t>
      </w:r>
      <w:r w:rsidRPr="00EE00B4">
        <w:rPr>
          <w:rFonts w:ascii="Times New Roman" w:eastAsia="Calibri" w:hAnsi="Times New Roman" w:cs="Times New Roman"/>
          <w:color w:val="auto"/>
          <w:lang w:val="uk-UA" w:bidi="ar-SA"/>
        </w:rPr>
        <w:t xml:space="preserve"> та затверджена </w:t>
      </w:r>
      <w:r w:rsidR="00EE00B4">
        <w:rPr>
          <w:rFonts w:ascii="Times New Roman" w:eastAsia="Calibri" w:hAnsi="Times New Roman" w:cs="Times New Roman"/>
          <w:color w:val="auto"/>
          <w:lang w:val="uk-UA" w:bidi="ar-SA"/>
        </w:rPr>
        <w:t xml:space="preserve">наказом </w:t>
      </w:r>
      <w:r w:rsidRPr="00EE00B4">
        <w:rPr>
          <w:rFonts w:ascii="Times New Roman" w:eastAsia="Calibri" w:hAnsi="Times New Roman" w:cs="Times New Roman"/>
          <w:color w:val="auto"/>
          <w:lang w:val="uk-UA" w:bidi="ar-SA"/>
        </w:rPr>
        <w:t>директором (</w:t>
      </w:r>
      <w:r w:rsidR="00447962" w:rsidRPr="00EE00B4">
        <w:rPr>
          <w:rFonts w:ascii="Times New Roman" w:eastAsia="Calibri" w:hAnsi="Times New Roman" w:cs="Times New Roman"/>
          <w:color w:val="auto"/>
          <w:u w:val="single"/>
          <w:lang w:val="uk-UA" w:bidi="ar-SA"/>
        </w:rPr>
        <w:t xml:space="preserve">наказ від  </w:t>
      </w:r>
      <w:r w:rsidR="00533AC8">
        <w:rPr>
          <w:rFonts w:ascii="Times New Roman" w:eastAsia="Calibri" w:hAnsi="Times New Roman" w:cs="Times New Roman"/>
          <w:color w:val="auto"/>
          <w:u w:val="single"/>
          <w:lang w:val="uk-UA" w:bidi="ar-SA"/>
        </w:rPr>
        <w:t>02.09.2025</w:t>
      </w:r>
      <w:r w:rsidRPr="00EE00B4">
        <w:rPr>
          <w:rFonts w:ascii="Times New Roman" w:eastAsia="Calibri" w:hAnsi="Times New Roman" w:cs="Times New Roman"/>
          <w:color w:val="auto"/>
          <w:u w:val="single"/>
          <w:lang w:val="uk-UA" w:bidi="ar-SA"/>
        </w:rPr>
        <w:t xml:space="preserve"> № </w:t>
      </w:r>
      <w:r w:rsidR="00533AC8">
        <w:rPr>
          <w:rFonts w:ascii="Times New Roman" w:eastAsia="Calibri" w:hAnsi="Times New Roman" w:cs="Times New Roman"/>
          <w:color w:val="auto"/>
          <w:u w:val="single"/>
          <w:lang w:val="uk-UA" w:bidi="ar-SA"/>
        </w:rPr>
        <w:t>74</w:t>
      </w:r>
      <w:r w:rsidRPr="00EE00B4">
        <w:rPr>
          <w:rFonts w:ascii="Times New Roman" w:eastAsia="Calibri" w:hAnsi="Times New Roman" w:cs="Times New Roman"/>
          <w:color w:val="auto"/>
          <w:u w:val="single"/>
          <w:lang w:val="uk-UA" w:bidi="ar-SA"/>
        </w:rPr>
        <w:t>).</w:t>
      </w:r>
      <w:r w:rsidRPr="00EE00B4">
        <w:rPr>
          <w:rFonts w:ascii="Times New Roman" w:eastAsia="Calibri" w:hAnsi="Times New Roman" w:cs="Times New Roman"/>
          <w:color w:val="auto"/>
          <w:lang w:val="uk-UA" w:bidi="ar-SA"/>
        </w:rPr>
        <w:t xml:space="preserve"> </w:t>
      </w:r>
    </w:p>
    <w:p w:rsidR="00447962" w:rsidRPr="00EE00B4" w:rsidRDefault="00447962" w:rsidP="00447962">
      <w:pPr>
        <w:shd w:val="clear" w:color="auto" w:fill="FFFFFF"/>
        <w:jc w:val="both"/>
        <w:rPr>
          <w:rFonts w:ascii="Tahoma" w:eastAsia="Times New Roman" w:hAnsi="Tahoma" w:cs="Tahoma"/>
          <w:color w:val="111111"/>
          <w:lang w:val="ru-RU" w:eastAsia="ru-RU"/>
        </w:rPr>
      </w:pPr>
      <w:r w:rsidRPr="00EE00B4">
        <w:rPr>
          <w:rFonts w:ascii="Times New Roman" w:eastAsia="Times New Roman" w:hAnsi="Times New Roman"/>
          <w:color w:val="111111"/>
          <w:lang w:val="ru-RU" w:eastAsia="ru-RU"/>
        </w:rPr>
        <w:t>Освітня програма визначає:</w:t>
      </w:r>
    </w:p>
    <w:p w:rsidR="00447962" w:rsidRPr="00EE00B4" w:rsidRDefault="00447962" w:rsidP="000D7F9B">
      <w:pPr>
        <w:widowControl/>
        <w:numPr>
          <w:ilvl w:val="0"/>
          <w:numId w:val="25"/>
        </w:numPr>
        <w:shd w:val="clear" w:color="auto" w:fill="FFFFFF"/>
        <w:ind w:left="1066" w:hanging="709"/>
        <w:jc w:val="both"/>
        <w:rPr>
          <w:rFonts w:ascii="Tahoma" w:eastAsia="Times New Roman" w:hAnsi="Tahoma" w:cs="Tahoma"/>
          <w:color w:val="111111"/>
          <w:lang w:val="ru-RU" w:eastAsia="ru-RU" w:bidi="ar-SA"/>
        </w:rPr>
      </w:pPr>
      <w:r w:rsidRPr="00EE00B4">
        <w:rPr>
          <w:rFonts w:ascii="Times New Roman" w:eastAsia="Times New Roman" w:hAnsi="Times New Roman" w:cs="Times New Roman"/>
          <w:color w:val="111111"/>
          <w:lang w:val="ru-RU" w:eastAsia="ru-RU" w:bidi="ar-SA"/>
        </w:rPr>
        <w:t>загальний обсяг навчального навантаження, орієнтовну тривалість і можливі взаємозв’язки окремих предметів, факультативів, спеціальних курсів, курсів за вибором, зокрема їх інтеграції, а також логічної послідовності їх вивчення;</w:t>
      </w:r>
    </w:p>
    <w:p w:rsidR="00447962" w:rsidRPr="00EE00B4" w:rsidRDefault="00447962" w:rsidP="000D7F9B">
      <w:pPr>
        <w:widowControl/>
        <w:numPr>
          <w:ilvl w:val="0"/>
          <w:numId w:val="25"/>
        </w:numPr>
        <w:shd w:val="clear" w:color="auto" w:fill="FFFFFF"/>
        <w:ind w:left="1066" w:hanging="709"/>
        <w:jc w:val="both"/>
        <w:rPr>
          <w:rFonts w:ascii="Tahoma" w:eastAsia="Times New Roman" w:hAnsi="Tahoma" w:cs="Tahoma"/>
          <w:color w:val="111111"/>
          <w:lang w:val="ru-RU" w:eastAsia="ru-RU" w:bidi="ar-SA"/>
        </w:rPr>
      </w:pPr>
      <w:r w:rsidRPr="00EE00B4">
        <w:rPr>
          <w:rFonts w:ascii="Times New Roman" w:eastAsia="Times New Roman" w:hAnsi="Times New Roman" w:cs="Times New Roman"/>
          <w:color w:val="111111"/>
          <w:lang w:val="ru-RU" w:eastAsia="ru-RU" w:bidi="ar-SA"/>
        </w:rPr>
        <w:t>очікувані результати навчання здобувачів освіти, подані в рамках навчальних програм, (Пропонований зміст навчальних програм, які мають гриф «Затверджено Міністерством освіти і науки України» і розміщені на офіційному вебсайті Міністерства освіти і науки України);</w:t>
      </w:r>
    </w:p>
    <w:p w:rsidR="00447962" w:rsidRPr="00EE00B4" w:rsidRDefault="00447962" w:rsidP="000D7F9B">
      <w:pPr>
        <w:widowControl/>
        <w:numPr>
          <w:ilvl w:val="0"/>
          <w:numId w:val="25"/>
        </w:numPr>
        <w:shd w:val="clear" w:color="auto" w:fill="FFFFFF"/>
        <w:ind w:left="1066" w:hanging="709"/>
        <w:jc w:val="both"/>
        <w:rPr>
          <w:rFonts w:ascii="Tahoma" w:eastAsia="Times New Roman" w:hAnsi="Tahoma" w:cs="Tahoma"/>
          <w:color w:val="111111"/>
          <w:lang w:val="ru-RU" w:eastAsia="ru-RU" w:bidi="ar-SA"/>
        </w:rPr>
      </w:pPr>
      <w:r w:rsidRPr="00EE00B4">
        <w:rPr>
          <w:rFonts w:ascii="Times New Roman" w:eastAsia="Times New Roman" w:hAnsi="Times New Roman" w:cs="Times New Roman"/>
          <w:color w:val="111111"/>
          <w:lang w:val="ru-RU" w:eastAsia="ru-RU" w:bidi="ar-SA"/>
        </w:rPr>
        <w:t>перелік освітніх галузей;</w:t>
      </w:r>
    </w:p>
    <w:p w:rsidR="00447962" w:rsidRPr="00EE00B4" w:rsidRDefault="00447962" w:rsidP="000D7F9B">
      <w:pPr>
        <w:widowControl/>
        <w:numPr>
          <w:ilvl w:val="0"/>
          <w:numId w:val="25"/>
        </w:numPr>
        <w:shd w:val="clear" w:color="auto" w:fill="FFFFFF"/>
        <w:ind w:left="1066" w:hanging="709"/>
        <w:jc w:val="both"/>
        <w:rPr>
          <w:rFonts w:ascii="Tahoma" w:eastAsia="Times New Roman" w:hAnsi="Tahoma" w:cs="Tahoma"/>
          <w:color w:val="111111"/>
          <w:lang w:val="ru-RU" w:eastAsia="ru-RU" w:bidi="ar-SA"/>
        </w:rPr>
      </w:pPr>
      <w:r w:rsidRPr="00EE00B4">
        <w:rPr>
          <w:rFonts w:ascii="Times New Roman" w:eastAsia="Times New Roman" w:hAnsi="Times New Roman" w:cs="Times New Roman"/>
          <w:color w:val="111111"/>
          <w:lang w:val="ru-RU" w:eastAsia="ru-RU" w:bidi="ar-SA"/>
        </w:rPr>
        <w:t>рекомендовані форми організації освітнього процесу;</w:t>
      </w:r>
    </w:p>
    <w:p w:rsidR="00447962" w:rsidRPr="00EE00B4" w:rsidRDefault="00447962" w:rsidP="000D7F9B">
      <w:pPr>
        <w:widowControl/>
        <w:numPr>
          <w:ilvl w:val="0"/>
          <w:numId w:val="25"/>
        </w:numPr>
        <w:shd w:val="clear" w:color="auto" w:fill="FFFFFF"/>
        <w:ind w:left="1066" w:hanging="709"/>
        <w:jc w:val="both"/>
        <w:rPr>
          <w:rFonts w:ascii="Tahoma" w:eastAsia="Times New Roman" w:hAnsi="Tahoma" w:cs="Tahoma"/>
          <w:color w:val="111111"/>
          <w:lang w:val="ru-RU" w:eastAsia="ru-RU" w:bidi="ar-SA"/>
        </w:rPr>
      </w:pPr>
      <w:r w:rsidRPr="00EE00B4">
        <w:rPr>
          <w:rFonts w:ascii="Times New Roman" w:eastAsia="Times New Roman" w:hAnsi="Times New Roman" w:cs="Times New Roman"/>
          <w:color w:val="111111"/>
          <w:lang w:val="ru-RU" w:eastAsia="ru-RU" w:bidi="ar-SA"/>
        </w:rPr>
        <w:t>опис та інструменти системи внутрішнього забезпечення якості освіти;</w:t>
      </w:r>
    </w:p>
    <w:p w:rsidR="00447962" w:rsidRPr="00EE00B4" w:rsidRDefault="00447962" w:rsidP="000D7F9B">
      <w:pPr>
        <w:widowControl/>
        <w:numPr>
          <w:ilvl w:val="0"/>
          <w:numId w:val="25"/>
        </w:numPr>
        <w:shd w:val="clear" w:color="auto" w:fill="FFFFFF"/>
        <w:ind w:left="1066" w:hanging="709"/>
        <w:jc w:val="both"/>
        <w:rPr>
          <w:rFonts w:ascii="Tahoma" w:eastAsia="Times New Roman" w:hAnsi="Tahoma" w:cs="Tahoma"/>
          <w:color w:val="111111"/>
          <w:lang w:val="ru-RU" w:eastAsia="ru-RU" w:bidi="ar-SA"/>
        </w:rPr>
      </w:pPr>
      <w:r w:rsidRPr="00EE00B4">
        <w:rPr>
          <w:rFonts w:ascii="Times New Roman" w:eastAsia="Times New Roman" w:hAnsi="Times New Roman" w:cs="Times New Roman"/>
          <w:color w:val="111111"/>
          <w:lang w:val="ru-RU" w:eastAsia="ru-RU" w:bidi="ar-SA"/>
        </w:rPr>
        <w:t>роботу закладу в умовах карантину, надзвичайної ситуації чи надзвичайного стану;</w:t>
      </w:r>
    </w:p>
    <w:p w:rsidR="00533AC8" w:rsidRDefault="00E33B61" w:rsidP="004E1AAE">
      <w:pPr>
        <w:ind w:firstLine="360"/>
        <w:jc w:val="both"/>
        <w:rPr>
          <w:rFonts w:ascii="Times New Roman" w:eastAsia="Times New Roman" w:hAnsi="Times New Roman" w:cs="Times New Roman"/>
          <w:lang w:val="ru-RU" w:eastAsia="ru-RU"/>
        </w:rPr>
      </w:pPr>
      <w:r>
        <w:rPr>
          <w:rFonts w:ascii="Times New Roman" w:eastAsia="Times New Roman" w:hAnsi="Times New Roman" w:cs="Times New Roman"/>
          <w:color w:val="111111"/>
          <w:lang w:val="ru-RU" w:eastAsia="ru-RU" w:bidi="ar-SA"/>
        </w:rPr>
        <w:t>В</w:t>
      </w:r>
      <w:r w:rsidR="00447962" w:rsidRPr="00EE00B4">
        <w:rPr>
          <w:rFonts w:ascii="Times New Roman" w:eastAsia="Times New Roman" w:hAnsi="Times New Roman" w:cs="Times New Roman"/>
          <w:color w:val="111111"/>
          <w:lang w:val="ru-RU" w:eastAsia="ru-RU" w:bidi="ar-SA"/>
        </w:rPr>
        <w:t>имоги до осіб, які можуть розпочати навчання за цією освітньою програмою.</w:t>
      </w:r>
      <w:r w:rsidR="00533AC8" w:rsidRPr="00533AC8">
        <w:rPr>
          <w:rFonts w:ascii="Times New Roman" w:eastAsia="Times New Roman" w:hAnsi="Times New Roman" w:cs="Times New Roman"/>
          <w:sz w:val="28"/>
          <w:szCs w:val="28"/>
          <w:lang w:val="ru-RU" w:eastAsia="ru-RU"/>
        </w:rPr>
        <w:t xml:space="preserve"> </w:t>
      </w:r>
    </w:p>
    <w:p w:rsidR="00533AC8" w:rsidRPr="00533AC8" w:rsidRDefault="00533AC8" w:rsidP="00533AC8">
      <w:pPr>
        <w:ind w:left="360" w:firstLine="348"/>
        <w:jc w:val="both"/>
        <w:rPr>
          <w:rFonts w:ascii="Times New Roman" w:eastAsia="Times New Roman" w:hAnsi="Times New Roman"/>
          <w:lang w:val="ru-RU" w:eastAsia="ru-RU"/>
        </w:rPr>
      </w:pPr>
      <w:r w:rsidRPr="00533AC8">
        <w:rPr>
          <w:rFonts w:ascii="Times New Roman" w:eastAsia="Times New Roman" w:hAnsi="Times New Roman"/>
          <w:lang w:val="ru-RU" w:eastAsia="ru-RU"/>
        </w:rPr>
        <w:t>Базова середня освіта має такі цикли, як адаптаційний (5-6 класи) та базового предметного навчання (7-9 класи), що дають змогу враховувати вікові та індивідуальні особливості розвитку і потреби учнів, а також забезпечити просування індивідуальними освітніми траєкторіями.</w:t>
      </w:r>
    </w:p>
    <w:p w:rsidR="00533AC8" w:rsidRPr="00533AC8" w:rsidRDefault="00533AC8" w:rsidP="00533AC8">
      <w:pPr>
        <w:ind w:firstLine="708"/>
        <w:jc w:val="both"/>
        <w:rPr>
          <w:rFonts w:ascii="Times New Roman" w:hAnsi="Times New Roman"/>
          <w:lang w:val="ru-RU" w:eastAsia="ru-RU"/>
        </w:rPr>
      </w:pPr>
      <w:r w:rsidRPr="00533AC8">
        <w:rPr>
          <w:rFonts w:ascii="Times New Roman" w:hAnsi="Times New Roman"/>
          <w:lang w:val="ru-RU" w:eastAsia="ru-RU"/>
        </w:rPr>
        <w:t>Особи з особливими освітніми потребами можуть розпочинати здобуття базової середньої освіти за інших умов.</w:t>
      </w:r>
    </w:p>
    <w:p w:rsidR="00533AC8" w:rsidRPr="00533AC8" w:rsidRDefault="00533AC8" w:rsidP="00533AC8">
      <w:pPr>
        <w:widowControl/>
        <w:spacing w:line="259" w:lineRule="auto"/>
        <w:ind w:left="720"/>
        <w:jc w:val="both"/>
        <w:rPr>
          <w:rFonts w:ascii="Times New Roman" w:eastAsia="Times New Roman" w:hAnsi="Times New Roman" w:cs="Times New Roman"/>
          <w:lang w:val="ru-RU" w:eastAsia="ru-RU"/>
        </w:rPr>
      </w:pPr>
    </w:p>
    <w:p w:rsidR="007A0920" w:rsidRPr="00EE00B4" w:rsidRDefault="007A0920" w:rsidP="007A0920">
      <w:pPr>
        <w:tabs>
          <w:tab w:val="left" w:pos="9639"/>
        </w:tabs>
        <w:autoSpaceDE w:val="0"/>
        <w:autoSpaceDN w:val="0"/>
        <w:ind w:right="671"/>
        <w:jc w:val="both"/>
        <w:rPr>
          <w:rFonts w:ascii="Times New Roman" w:eastAsia="Times New Roman" w:hAnsi="Times New Roman" w:cs="Times New Roman"/>
          <w:color w:val="auto"/>
          <w:lang w:val="uk-UA" w:bidi="ar-SA"/>
        </w:rPr>
      </w:pPr>
    </w:p>
    <w:p w:rsidR="008A257F" w:rsidRPr="00EE00B4" w:rsidRDefault="008A257F" w:rsidP="008A257F">
      <w:pPr>
        <w:widowControl/>
        <w:jc w:val="both"/>
        <w:rPr>
          <w:rFonts w:ascii="Times New Roman" w:eastAsia="Calibri" w:hAnsi="Times New Roman" w:cs="Times New Roman"/>
          <w:b/>
          <w:color w:val="auto"/>
          <w:lang w:val="uk-UA" w:bidi="ar-SA"/>
        </w:rPr>
      </w:pPr>
      <w:r w:rsidRPr="00EE00B4">
        <w:rPr>
          <w:rFonts w:ascii="Times New Roman" w:eastAsia="Calibri" w:hAnsi="Times New Roman" w:cs="Times New Roman"/>
          <w:b/>
          <w:color w:val="auto"/>
          <w:lang w:val="uk-UA" w:bidi="ar-SA"/>
        </w:rPr>
        <w:t>2.Вимоги до осіб, які можуть розпочинати здобуття базової середньої освіти</w:t>
      </w:r>
    </w:p>
    <w:p w:rsidR="00F038A5" w:rsidRPr="00EE00B4" w:rsidRDefault="008A257F" w:rsidP="00F038A5">
      <w:pPr>
        <w:spacing w:before="155"/>
        <w:ind w:left="115" w:right="108" w:firstLine="566"/>
        <w:jc w:val="both"/>
        <w:rPr>
          <w:rFonts w:ascii="Times New Roman" w:eastAsia="Times New Roman" w:hAnsi="Times New Roman" w:cs="Times New Roman"/>
          <w:color w:val="auto"/>
          <w:lang w:val="uk-UA" w:bidi="ar-SA"/>
        </w:rPr>
      </w:pPr>
      <w:r w:rsidRPr="00EE00B4">
        <w:rPr>
          <w:rFonts w:ascii="Times New Roman" w:eastAsia="Calibri" w:hAnsi="Times New Roman" w:cs="Times New Roman"/>
          <w:color w:val="auto"/>
          <w:lang w:val="uk-UA" w:bidi="ar-SA"/>
        </w:rPr>
        <w:t xml:space="preserve">Учні </w:t>
      </w:r>
      <w:r w:rsidR="005D12DC">
        <w:rPr>
          <w:rFonts w:ascii="Times New Roman" w:eastAsia="Calibri" w:hAnsi="Times New Roman" w:cs="Times New Roman"/>
          <w:color w:val="auto"/>
          <w:lang w:val="uk-UA" w:bidi="ar-SA"/>
        </w:rPr>
        <w:t>5</w:t>
      </w:r>
      <w:r w:rsidRPr="00EE00B4">
        <w:rPr>
          <w:rFonts w:ascii="Times New Roman" w:eastAsia="Calibri" w:hAnsi="Times New Roman" w:cs="Times New Roman"/>
          <w:color w:val="auto"/>
          <w:lang w:val="uk-UA" w:bidi="ar-SA"/>
        </w:rPr>
        <w:t xml:space="preserve"> класу продовжуватимуть здобуття Базової середньої освіти здобувається після закінчення </w:t>
      </w:r>
      <w:r w:rsidR="005D12DC">
        <w:rPr>
          <w:rFonts w:ascii="Times New Roman" w:eastAsia="Calibri" w:hAnsi="Times New Roman" w:cs="Times New Roman"/>
          <w:color w:val="auto"/>
          <w:lang w:val="uk-UA" w:bidi="ar-SA"/>
        </w:rPr>
        <w:t>4</w:t>
      </w:r>
      <w:r w:rsidRPr="00EE00B4">
        <w:rPr>
          <w:rFonts w:ascii="Times New Roman" w:eastAsia="Calibri" w:hAnsi="Times New Roman" w:cs="Times New Roman"/>
          <w:color w:val="auto"/>
          <w:lang w:val="uk-UA" w:bidi="ar-SA"/>
        </w:rPr>
        <w:t xml:space="preserve"> класу. </w:t>
      </w:r>
      <w:r w:rsidR="00F038A5" w:rsidRPr="00EE00B4">
        <w:rPr>
          <w:rFonts w:ascii="Times New Roman" w:eastAsia="Times New Roman" w:hAnsi="Times New Roman" w:cs="Times New Roman"/>
          <w:color w:val="auto"/>
          <w:lang w:val="uk-UA" w:bidi="ar-SA"/>
        </w:rPr>
        <w:t xml:space="preserve">Навчання за освітньою програмою базової середньої освіти </w:t>
      </w:r>
      <w:r w:rsidR="00F038A5" w:rsidRPr="00EE00B4">
        <w:rPr>
          <w:rFonts w:ascii="Times New Roman" w:eastAsia="Times New Roman" w:hAnsi="Times New Roman" w:cs="Times New Roman"/>
          <w:color w:val="auto"/>
          <w:lang w:val="uk-UA" w:bidi="ar-SA"/>
        </w:rPr>
        <w:lastRenderedPageBreak/>
        <w:t>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що підтверджено відповідним документом.</w:t>
      </w:r>
    </w:p>
    <w:p w:rsidR="00F038A5" w:rsidRPr="00EE00B4" w:rsidRDefault="00F038A5" w:rsidP="00F038A5">
      <w:pPr>
        <w:autoSpaceDE w:val="0"/>
        <w:autoSpaceDN w:val="0"/>
        <w:spacing w:before="1"/>
        <w:ind w:left="115" w:right="105" w:firstLine="566"/>
        <w:jc w:val="both"/>
        <w:rPr>
          <w:rFonts w:ascii="Times New Roman" w:eastAsia="Times New Roman" w:hAnsi="Times New Roman" w:cs="Times New Roman"/>
          <w:color w:val="auto"/>
          <w:lang w:val="uk-UA" w:bidi="ar-SA"/>
        </w:rPr>
      </w:pPr>
      <w:r w:rsidRPr="00EE00B4">
        <w:rPr>
          <w:rFonts w:ascii="Times New Roman" w:eastAsia="Times New Roman" w:hAnsi="Times New Roman" w:cs="Times New Roman"/>
          <w:color w:val="auto"/>
          <w:lang w:val="uk-UA" w:bidi="ar-SA"/>
        </w:rPr>
        <w:t>У разі відсутності результатів річного оцінювання за</w:t>
      </w:r>
      <w:r w:rsidR="0095160C">
        <w:rPr>
          <w:rFonts w:ascii="Times New Roman" w:eastAsia="Times New Roman" w:hAnsi="Times New Roman" w:cs="Times New Roman"/>
          <w:color w:val="auto"/>
          <w:lang w:val="uk-UA" w:bidi="ar-SA"/>
        </w:rPr>
        <w:t xml:space="preserve"> </w:t>
      </w:r>
      <w:r w:rsidR="005D12DC">
        <w:rPr>
          <w:rFonts w:ascii="Times New Roman" w:eastAsia="Times New Roman" w:hAnsi="Times New Roman" w:cs="Times New Roman"/>
          <w:color w:val="auto"/>
          <w:lang w:val="uk-UA" w:bidi="ar-SA"/>
        </w:rPr>
        <w:t>5</w:t>
      </w:r>
      <w:r w:rsidRPr="00EE00B4">
        <w:rPr>
          <w:rFonts w:ascii="Times New Roman" w:eastAsia="Times New Roman" w:hAnsi="Times New Roman" w:cs="Times New Roman"/>
          <w:color w:val="auto"/>
          <w:lang w:val="uk-UA" w:bidi="ar-SA"/>
        </w:rPr>
        <w:t xml:space="preserve"> клас з будь-яких предметів учні повинні пройти відповідне оцінювання до початку 202</w:t>
      </w:r>
      <w:r w:rsidR="0095160C">
        <w:rPr>
          <w:rFonts w:ascii="Times New Roman" w:eastAsia="Times New Roman" w:hAnsi="Times New Roman" w:cs="Times New Roman"/>
          <w:color w:val="auto"/>
          <w:lang w:val="uk-UA" w:bidi="ar-SA"/>
        </w:rPr>
        <w:t>5</w:t>
      </w:r>
      <w:r w:rsidRPr="00EE00B4">
        <w:rPr>
          <w:rFonts w:ascii="Times New Roman" w:eastAsia="Times New Roman" w:hAnsi="Times New Roman" w:cs="Times New Roman"/>
          <w:color w:val="auto"/>
          <w:lang w:val="uk-UA" w:bidi="ar-SA"/>
        </w:rPr>
        <w:t>-202</w:t>
      </w:r>
      <w:r w:rsidR="0095160C">
        <w:rPr>
          <w:rFonts w:ascii="Times New Roman" w:eastAsia="Times New Roman" w:hAnsi="Times New Roman" w:cs="Times New Roman"/>
          <w:color w:val="auto"/>
          <w:lang w:val="uk-UA" w:bidi="ar-SA"/>
        </w:rPr>
        <w:t>6</w:t>
      </w:r>
      <w:r w:rsidRPr="00EE00B4">
        <w:rPr>
          <w:rFonts w:ascii="Times New Roman" w:eastAsia="Times New Roman" w:hAnsi="Times New Roman" w:cs="Times New Roman"/>
          <w:color w:val="auto"/>
          <w:lang w:val="uk-UA" w:bidi="ar-SA"/>
        </w:rPr>
        <w:t xml:space="preserve"> навчального року.</w:t>
      </w:r>
    </w:p>
    <w:p w:rsidR="00F038A5" w:rsidRPr="00EE00B4" w:rsidRDefault="00F038A5" w:rsidP="00F038A5">
      <w:pPr>
        <w:autoSpaceDE w:val="0"/>
        <w:autoSpaceDN w:val="0"/>
        <w:ind w:left="115" w:right="107" w:firstLine="566"/>
        <w:jc w:val="both"/>
        <w:rPr>
          <w:rFonts w:ascii="Times New Roman" w:eastAsia="Times New Roman" w:hAnsi="Times New Roman" w:cs="Times New Roman"/>
          <w:color w:val="auto"/>
          <w:lang w:val="uk-UA" w:bidi="ar-SA"/>
        </w:rPr>
      </w:pPr>
      <w:r w:rsidRPr="00EE00B4">
        <w:rPr>
          <w:rFonts w:ascii="Times New Roman" w:eastAsia="Times New Roman" w:hAnsi="Times New Roman" w:cs="Times New Roman"/>
          <w:color w:val="auto"/>
          <w:lang w:val="uk-UA" w:bidi="ar-SA"/>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F038A5" w:rsidRPr="00EE00B4" w:rsidRDefault="00F038A5" w:rsidP="00F038A5">
      <w:pPr>
        <w:autoSpaceDE w:val="0"/>
        <w:autoSpaceDN w:val="0"/>
        <w:ind w:left="115" w:right="106" w:firstLine="566"/>
        <w:jc w:val="both"/>
        <w:rPr>
          <w:rFonts w:ascii="Times New Roman" w:eastAsia="Times New Roman" w:hAnsi="Times New Roman" w:cs="Times New Roman"/>
          <w:color w:val="auto"/>
          <w:lang w:val="uk-UA" w:bidi="ar-SA"/>
        </w:rPr>
      </w:pPr>
      <w:r w:rsidRPr="00EE00B4">
        <w:rPr>
          <w:rFonts w:ascii="Times New Roman" w:eastAsia="Times New Roman" w:hAnsi="Times New Roman" w:cs="Times New Roman"/>
          <w:color w:val="auto"/>
          <w:lang w:val="uk-UA" w:bidi="ar-S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освіти,</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затвердженого</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наказом</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Міністерства</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освіти</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і</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науки</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України 12</w:t>
      </w:r>
      <w:r w:rsidRPr="00EE00B4">
        <w:rPr>
          <w:rFonts w:ascii="Times New Roman" w:eastAsia="Times New Roman" w:hAnsi="Times New Roman" w:cs="Times New Roman"/>
          <w:color w:val="auto"/>
          <w:spacing w:val="39"/>
          <w:lang w:val="uk-UA" w:bidi="ar-SA"/>
        </w:rPr>
        <w:t xml:space="preserve"> </w:t>
      </w:r>
      <w:r w:rsidRPr="00EE00B4">
        <w:rPr>
          <w:rFonts w:ascii="Times New Roman" w:eastAsia="Times New Roman" w:hAnsi="Times New Roman" w:cs="Times New Roman"/>
          <w:color w:val="auto"/>
          <w:lang w:val="uk-UA" w:bidi="ar-SA"/>
        </w:rPr>
        <w:t>січня</w:t>
      </w:r>
      <w:r w:rsidRPr="00EE00B4">
        <w:rPr>
          <w:rFonts w:ascii="Times New Roman" w:eastAsia="Times New Roman" w:hAnsi="Times New Roman" w:cs="Times New Roman"/>
          <w:color w:val="auto"/>
          <w:spacing w:val="37"/>
          <w:lang w:val="uk-UA" w:bidi="ar-SA"/>
        </w:rPr>
        <w:t xml:space="preserve"> </w:t>
      </w:r>
      <w:r w:rsidRPr="00EE00B4">
        <w:rPr>
          <w:rFonts w:ascii="Times New Roman" w:eastAsia="Times New Roman" w:hAnsi="Times New Roman" w:cs="Times New Roman"/>
          <w:color w:val="auto"/>
          <w:lang w:val="uk-UA" w:bidi="ar-SA"/>
        </w:rPr>
        <w:t>2016</w:t>
      </w:r>
      <w:r w:rsidRPr="00EE00B4">
        <w:rPr>
          <w:rFonts w:ascii="Times New Roman" w:eastAsia="Times New Roman" w:hAnsi="Times New Roman" w:cs="Times New Roman"/>
          <w:color w:val="auto"/>
          <w:spacing w:val="39"/>
          <w:lang w:val="uk-UA" w:bidi="ar-SA"/>
        </w:rPr>
        <w:t xml:space="preserve"> </w:t>
      </w:r>
      <w:r w:rsidRPr="00EE00B4">
        <w:rPr>
          <w:rFonts w:ascii="Times New Roman" w:eastAsia="Times New Roman" w:hAnsi="Times New Roman" w:cs="Times New Roman"/>
          <w:color w:val="auto"/>
          <w:lang w:val="uk-UA" w:bidi="ar-SA"/>
        </w:rPr>
        <w:t>року</w:t>
      </w:r>
      <w:r w:rsidRPr="00EE00B4">
        <w:rPr>
          <w:rFonts w:ascii="Times New Roman" w:eastAsia="Times New Roman" w:hAnsi="Times New Roman" w:cs="Times New Roman"/>
          <w:color w:val="auto"/>
          <w:spacing w:val="35"/>
          <w:lang w:val="uk-UA" w:bidi="ar-SA"/>
        </w:rPr>
        <w:t xml:space="preserve"> </w:t>
      </w:r>
      <w:r w:rsidRPr="00EE00B4">
        <w:rPr>
          <w:rFonts w:ascii="Times New Roman" w:eastAsia="Times New Roman" w:hAnsi="Times New Roman" w:cs="Times New Roman"/>
          <w:color w:val="auto"/>
          <w:lang w:val="uk-UA" w:bidi="ar-SA"/>
        </w:rPr>
        <w:t>№</w:t>
      </w:r>
      <w:r w:rsidRPr="00EE00B4">
        <w:rPr>
          <w:rFonts w:ascii="Times New Roman" w:eastAsia="Times New Roman" w:hAnsi="Times New Roman" w:cs="Times New Roman"/>
          <w:color w:val="auto"/>
          <w:spacing w:val="39"/>
          <w:lang w:val="uk-UA" w:bidi="ar-SA"/>
        </w:rPr>
        <w:t xml:space="preserve"> </w:t>
      </w:r>
      <w:r w:rsidRPr="00EE00B4">
        <w:rPr>
          <w:rFonts w:ascii="Times New Roman" w:eastAsia="Times New Roman" w:hAnsi="Times New Roman" w:cs="Times New Roman"/>
          <w:color w:val="auto"/>
          <w:lang w:val="uk-UA" w:bidi="ar-SA"/>
        </w:rPr>
        <w:t>8</w:t>
      </w:r>
      <w:r w:rsidRPr="00EE00B4">
        <w:rPr>
          <w:rFonts w:ascii="Times New Roman" w:eastAsia="Times New Roman" w:hAnsi="Times New Roman" w:cs="Times New Roman"/>
          <w:color w:val="auto"/>
          <w:spacing w:val="39"/>
          <w:lang w:val="uk-UA" w:bidi="ar-SA"/>
        </w:rPr>
        <w:t xml:space="preserve"> </w:t>
      </w:r>
      <w:r w:rsidRPr="00EE00B4">
        <w:rPr>
          <w:rFonts w:ascii="Times New Roman" w:eastAsia="Times New Roman" w:hAnsi="Times New Roman" w:cs="Times New Roman"/>
          <w:color w:val="auto"/>
          <w:lang w:val="uk-UA" w:bidi="ar-SA"/>
        </w:rPr>
        <w:t>(у</w:t>
      </w:r>
      <w:r w:rsidRPr="00EE00B4">
        <w:rPr>
          <w:rFonts w:ascii="Times New Roman" w:eastAsia="Times New Roman" w:hAnsi="Times New Roman" w:cs="Times New Roman"/>
          <w:color w:val="auto"/>
          <w:spacing w:val="35"/>
          <w:lang w:val="uk-UA" w:bidi="ar-SA"/>
        </w:rPr>
        <w:t xml:space="preserve"> </w:t>
      </w:r>
      <w:r w:rsidRPr="00EE00B4">
        <w:rPr>
          <w:rFonts w:ascii="Times New Roman" w:eastAsia="Times New Roman" w:hAnsi="Times New Roman" w:cs="Times New Roman"/>
          <w:color w:val="auto"/>
          <w:lang w:val="uk-UA" w:bidi="ar-SA"/>
        </w:rPr>
        <w:t>редакції</w:t>
      </w:r>
      <w:r w:rsidRPr="00EE00B4">
        <w:rPr>
          <w:rFonts w:ascii="Times New Roman" w:eastAsia="Times New Roman" w:hAnsi="Times New Roman" w:cs="Times New Roman"/>
          <w:color w:val="auto"/>
          <w:spacing w:val="39"/>
          <w:lang w:val="uk-UA" w:bidi="ar-SA"/>
        </w:rPr>
        <w:t xml:space="preserve"> </w:t>
      </w:r>
      <w:r w:rsidRPr="00EE00B4">
        <w:rPr>
          <w:rFonts w:ascii="Times New Roman" w:eastAsia="Times New Roman" w:hAnsi="Times New Roman" w:cs="Times New Roman"/>
          <w:color w:val="auto"/>
          <w:lang w:val="uk-UA" w:bidi="ar-SA"/>
        </w:rPr>
        <w:t>наказу</w:t>
      </w:r>
      <w:r w:rsidRPr="00EE00B4">
        <w:rPr>
          <w:rFonts w:ascii="Times New Roman" w:eastAsia="Times New Roman" w:hAnsi="Times New Roman" w:cs="Times New Roman"/>
          <w:color w:val="auto"/>
          <w:spacing w:val="35"/>
          <w:lang w:val="uk-UA" w:bidi="ar-SA"/>
        </w:rPr>
        <w:t xml:space="preserve"> </w:t>
      </w:r>
      <w:r w:rsidRPr="00EE00B4">
        <w:rPr>
          <w:rFonts w:ascii="Times New Roman" w:eastAsia="Times New Roman" w:hAnsi="Times New Roman" w:cs="Times New Roman"/>
          <w:color w:val="auto"/>
          <w:lang w:val="uk-UA" w:bidi="ar-SA"/>
        </w:rPr>
        <w:t>Міністерства</w:t>
      </w:r>
      <w:r w:rsidRPr="00EE00B4">
        <w:rPr>
          <w:rFonts w:ascii="Times New Roman" w:eastAsia="Times New Roman" w:hAnsi="Times New Roman" w:cs="Times New Roman"/>
          <w:color w:val="auto"/>
          <w:spacing w:val="36"/>
          <w:lang w:val="uk-UA" w:bidi="ar-SA"/>
        </w:rPr>
        <w:t xml:space="preserve"> </w:t>
      </w:r>
      <w:r w:rsidRPr="00EE00B4">
        <w:rPr>
          <w:rFonts w:ascii="Times New Roman" w:eastAsia="Times New Roman" w:hAnsi="Times New Roman" w:cs="Times New Roman"/>
          <w:color w:val="auto"/>
          <w:lang w:val="uk-UA" w:bidi="ar-SA"/>
        </w:rPr>
        <w:t>освіти</w:t>
      </w:r>
      <w:r w:rsidRPr="00EE00B4">
        <w:rPr>
          <w:rFonts w:ascii="Times New Roman" w:eastAsia="Times New Roman" w:hAnsi="Times New Roman" w:cs="Times New Roman"/>
          <w:color w:val="auto"/>
          <w:spacing w:val="38"/>
          <w:lang w:val="uk-UA" w:bidi="ar-SA"/>
        </w:rPr>
        <w:t xml:space="preserve"> </w:t>
      </w:r>
      <w:r w:rsidRPr="00EE00B4">
        <w:rPr>
          <w:rFonts w:ascii="Times New Roman" w:eastAsia="Times New Roman" w:hAnsi="Times New Roman" w:cs="Times New Roman"/>
          <w:color w:val="auto"/>
          <w:lang w:val="uk-UA" w:bidi="ar-SA"/>
        </w:rPr>
        <w:t>і</w:t>
      </w:r>
      <w:r w:rsidRPr="00EE00B4">
        <w:rPr>
          <w:rFonts w:ascii="Times New Roman" w:eastAsia="Times New Roman" w:hAnsi="Times New Roman" w:cs="Times New Roman"/>
          <w:color w:val="auto"/>
          <w:spacing w:val="39"/>
          <w:lang w:val="uk-UA" w:bidi="ar-SA"/>
        </w:rPr>
        <w:t xml:space="preserve"> </w:t>
      </w:r>
      <w:r w:rsidRPr="00EE00B4">
        <w:rPr>
          <w:rFonts w:ascii="Times New Roman" w:eastAsia="Times New Roman" w:hAnsi="Times New Roman" w:cs="Times New Roman"/>
          <w:color w:val="auto"/>
          <w:lang w:val="uk-UA" w:bidi="ar-SA"/>
        </w:rPr>
        <w:t>науки</w:t>
      </w:r>
      <w:r w:rsidRPr="00EE00B4">
        <w:rPr>
          <w:rFonts w:ascii="Times New Roman" w:eastAsia="Times New Roman" w:hAnsi="Times New Roman" w:cs="Times New Roman"/>
          <w:color w:val="auto"/>
          <w:spacing w:val="40"/>
          <w:lang w:val="uk-UA" w:bidi="ar-SA"/>
        </w:rPr>
        <w:t xml:space="preserve"> </w:t>
      </w:r>
      <w:r w:rsidRPr="00EE00B4">
        <w:rPr>
          <w:rFonts w:ascii="Times New Roman" w:eastAsia="Times New Roman" w:hAnsi="Times New Roman" w:cs="Times New Roman"/>
          <w:color w:val="auto"/>
          <w:lang w:val="uk-UA" w:bidi="ar-SA"/>
        </w:rPr>
        <w:t>України від 10 липня 2019 року № 955), зареєстрованого в Міністерстві юстиції України</w:t>
      </w:r>
      <w:r w:rsidRPr="00EE00B4">
        <w:rPr>
          <w:rFonts w:ascii="Times New Roman" w:eastAsia="Times New Roman" w:hAnsi="Times New Roman" w:cs="Times New Roman"/>
          <w:color w:val="auto"/>
          <w:spacing w:val="80"/>
          <w:lang w:val="uk-UA" w:bidi="ar-SA"/>
        </w:rPr>
        <w:t xml:space="preserve"> </w:t>
      </w:r>
      <w:r w:rsidRPr="00EE00B4">
        <w:rPr>
          <w:rFonts w:ascii="Times New Roman" w:eastAsia="Times New Roman" w:hAnsi="Times New Roman" w:cs="Times New Roman"/>
          <w:color w:val="auto"/>
          <w:lang w:val="uk-UA" w:bidi="ar-SA"/>
        </w:rPr>
        <w:t>03 лютого 2016 р. за № 184/28314.</w:t>
      </w:r>
    </w:p>
    <w:p w:rsidR="00F038A5" w:rsidRPr="00EE00B4" w:rsidRDefault="00F038A5" w:rsidP="00F038A5">
      <w:pPr>
        <w:tabs>
          <w:tab w:val="left" w:pos="9639"/>
        </w:tabs>
        <w:autoSpaceDE w:val="0"/>
        <w:autoSpaceDN w:val="0"/>
        <w:spacing w:before="20"/>
        <w:ind w:right="678"/>
        <w:rPr>
          <w:rFonts w:ascii="Times New Roman" w:eastAsia="Times New Roman" w:hAnsi="Times New Roman" w:cs="Times New Roman"/>
          <w:b/>
          <w:color w:val="auto"/>
          <w:lang w:val="uk-UA" w:bidi="ar-SA"/>
        </w:rPr>
      </w:pPr>
    </w:p>
    <w:p w:rsidR="008A257F" w:rsidRDefault="008A257F" w:rsidP="008A257F">
      <w:pPr>
        <w:widowControl/>
        <w:ind w:firstLine="709"/>
        <w:jc w:val="both"/>
        <w:rPr>
          <w:rFonts w:ascii="Times New Roman" w:eastAsia="Calibri" w:hAnsi="Times New Roman" w:cs="Times New Roman"/>
          <w:color w:val="auto"/>
          <w:lang w:val="uk-UA" w:bidi="ar-SA"/>
        </w:rPr>
      </w:pPr>
    </w:p>
    <w:p w:rsidR="00F62CF5" w:rsidRPr="00EE00B4" w:rsidRDefault="00F62CF5" w:rsidP="008A257F">
      <w:pPr>
        <w:widowControl/>
        <w:ind w:firstLine="709"/>
        <w:jc w:val="both"/>
        <w:rPr>
          <w:rFonts w:ascii="Times New Roman" w:eastAsia="Calibri" w:hAnsi="Times New Roman" w:cs="Times New Roman"/>
          <w:color w:val="auto"/>
          <w:lang w:val="uk-UA" w:bidi="ar-SA"/>
        </w:rPr>
      </w:pPr>
    </w:p>
    <w:p w:rsidR="00D41A21" w:rsidRPr="00EE00B4" w:rsidRDefault="0021207F" w:rsidP="0021207F">
      <w:pPr>
        <w:widowControl/>
        <w:rPr>
          <w:rFonts w:ascii="Times New Roman" w:eastAsia="Calibri" w:hAnsi="Times New Roman" w:cs="Times New Roman"/>
          <w:b/>
          <w:color w:val="auto"/>
          <w:lang w:val="uk-UA" w:bidi="ar-SA"/>
        </w:rPr>
      </w:pPr>
      <w:r w:rsidRPr="00EE00B4">
        <w:rPr>
          <w:rFonts w:ascii="Times New Roman" w:eastAsia="Calibri" w:hAnsi="Times New Roman" w:cs="Times New Roman"/>
          <w:b/>
          <w:color w:val="auto"/>
          <w:lang w:val="uk-UA" w:bidi="ar-SA"/>
        </w:rPr>
        <w:t>3.</w:t>
      </w:r>
      <w:r w:rsidR="00523D1A" w:rsidRPr="00EE00B4">
        <w:rPr>
          <w:rFonts w:ascii="Times New Roman" w:eastAsia="Calibri" w:hAnsi="Times New Roman" w:cs="Times New Roman"/>
          <w:b/>
          <w:color w:val="auto"/>
          <w:lang w:val="uk-UA" w:bidi="ar-SA"/>
        </w:rPr>
        <w:t>Загальний обсяг навчального навантаження та орієнтовна тривалість і взаємозв’язки освітніх галузей, предметів, дисциплін</w:t>
      </w:r>
    </w:p>
    <w:p w:rsidR="0021207F" w:rsidRPr="00EE00B4" w:rsidRDefault="0021207F" w:rsidP="0021207F">
      <w:pPr>
        <w:widowControl/>
        <w:rPr>
          <w:rFonts w:ascii="Times New Roman" w:eastAsia="Calibri" w:hAnsi="Times New Roman" w:cs="Times New Roman"/>
          <w:b/>
          <w:color w:val="auto"/>
          <w:lang w:val="uk-UA" w:bidi="ar-SA"/>
        </w:rPr>
      </w:pPr>
    </w:p>
    <w:tbl>
      <w:tblPr>
        <w:tblStyle w:val="a6"/>
        <w:tblW w:w="0" w:type="auto"/>
        <w:tblInd w:w="108" w:type="dxa"/>
        <w:tblLook w:val="04A0" w:firstRow="1" w:lastRow="0" w:firstColumn="1" w:lastColumn="0" w:noHBand="0" w:noVBand="1"/>
      </w:tblPr>
      <w:tblGrid>
        <w:gridCol w:w="2639"/>
        <w:gridCol w:w="934"/>
        <w:gridCol w:w="1276"/>
        <w:gridCol w:w="1417"/>
        <w:gridCol w:w="1559"/>
        <w:gridCol w:w="1415"/>
      </w:tblGrid>
      <w:tr w:rsidR="008B5F59" w:rsidRPr="00EE00B4" w:rsidTr="008B5F59">
        <w:tc>
          <w:tcPr>
            <w:tcW w:w="2639" w:type="dxa"/>
          </w:tcPr>
          <w:p w:rsidR="008B5F59" w:rsidRPr="00EE00B4" w:rsidRDefault="008B5F59" w:rsidP="00D41A21">
            <w:pPr>
              <w:jc w:val="center"/>
              <w:rPr>
                <w:rFonts w:ascii="Times New Roman" w:hAnsi="Times New Roman"/>
                <w:color w:val="auto"/>
                <w:sz w:val="24"/>
                <w:szCs w:val="24"/>
              </w:rPr>
            </w:pPr>
            <w:r w:rsidRPr="00EE00B4">
              <w:rPr>
                <w:rFonts w:ascii="Times New Roman" w:hAnsi="Times New Roman"/>
                <w:color w:val="auto"/>
                <w:sz w:val="24"/>
                <w:szCs w:val="24"/>
              </w:rPr>
              <w:t>Клас</w:t>
            </w:r>
          </w:p>
        </w:tc>
        <w:tc>
          <w:tcPr>
            <w:tcW w:w="934" w:type="dxa"/>
          </w:tcPr>
          <w:p w:rsidR="008B5F59" w:rsidRPr="00EE00B4" w:rsidRDefault="008B5F59" w:rsidP="008B5F59">
            <w:pPr>
              <w:jc w:val="center"/>
              <w:rPr>
                <w:rFonts w:ascii="Times New Roman" w:hAnsi="Times New Roman"/>
                <w:color w:val="auto"/>
                <w:sz w:val="24"/>
                <w:szCs w:val="24"/>
              </w:rPr>
            </w:pPr>
            <w:r>
              <w:rPr>
                <w:rFonts w:ascii="Times New Roman" w:hAnsi="Times New Roman"/>
                <w:color w:val="auto"/>
                <w:sz w:val="24"/>
                <w:szCs w:val="24"/>
              </w:rPr>
              <w:t xml:space="preserve">5 клас </w:t>
            </w:r>
          </w:p>
        </w:tc>
        <w:tc>
          <w:tcPr>
            <w:tcW w:w="1276" w:type="dxa"/>
          </w:tcPr>
          <w:p w:rsidR="008B5F59" w:rsidRPr="00EE00B4" w:rsidRDefault="008B5F59" w:rsidP="00D41A21">
            <w:pPr>
              <w:jc w:val="center"/>
              <w:rPr>
                <w:rFonts w:ascii="Times New Roman" w:hAnsi="Times New Roman"/>
                <w:color w:val="auto"/>
              </w:rPr>
            </w:pPr>
            <w:r w:rsidRPr="00EE00B4">
              <w:rPr>
                <w:rFonts w:ascii="Times New Roman" w:hAnsi="Times New Roman"/>
                <w:color w:val="auto"/>
                <w:sz w:val="24"/>
                <w:szCs w:val="24"/>
              </w:rPr>
              <w:t>6 клас</w:t>
            </w:r>
          </w:p>
        </w:tc>
        <w:tc>
          <w:tcPr>
            <w:tcW w:w="1417" w:type="dxa"/>
          </w:tcPr>
          <w:p w:rsidR="008B5F59" w:rsidRPr="00EE00B4" w:rsidRDefault="008B5F59" w:rsidP="00D41A21">
            <w:pPr>
              <w:jc w:val="center"/>
              <w:rPr>
                <w:rFonts w:ascii="Times New Roman" w:hAnsi="Times New Roman"/>
                <w:color w:val="auto"/>
                <w:sz w:val="24"/>
                <w:szCs w:val="24"/>
              </w:rPr>
            </w:pPr>
            <w:r w:rsidRPr="00EE00B4">
              <w:rPr>
                <w:rFonts w:ascii="Times New Roman" w:hAnsi="Times New Roman"/>
                <w:color w:val="auto"/>
                <w:sz w:val="24"/>
                <w:szCs w:val="24"/>
              </w:rPr>
              <w:t>7 клас</w:t>
            </w:r>
          </w:p>
        </w:tc>
        <w:tc>
          <w:tcPr>
            <w:tcW w:w="1559" w:type="dxa"/>
          </w:tcPr>
          <w:p w:rsidR="008B5F59" w:rsidRPr="00EE00B4" w:rsidRDefault="008B5F59" w:rsidP="00D41A21">
            <w:pPr>
              <w:jc w:val="center"/>
              <w:rPr>
                <w:rFonts w:ascii="Times New Roman" w:hAnsi="Times New Roman"/>
                <w:color w:val="auto"/>
                <w:sz w:val="24"/>
                <w:szCs w:val="24"/>
              </w:rPr>
            </w:pPr>
            <w:r w:rsidRPr="00EE00B4">
              <w:rPr>
                <w:rFonts w:ascii="Times New Roman" w:hAnsi="Times New Roman"/>
                <w:color w:val="auto"/>
                <w:sz w:val="24"/>
                <w:szCs w:val="24"/>
              </w:rPr>
              <w:t>8 клас</w:t>
            </w:r>
          </w:p>
        </w:tc>
        <w:tc>
          <w:tcPr>
            <w:tcW w:w="1415" w:type="dxa"/>
          </w:tcPr>
          <w:p w:rsidR="008B5F59" w:rsidRPr="00EE00B4" w:rsidRDefault="008B5F59" w:rsidP="00D41A21">
            <w:pPr>
              <w:jc w:val="center"/>
              <w:rPr>
                <w:rFonts w:ascii="Times New Roman" w:hAnsi="Times New Roman"/>
                <w:color w:val="auto"/>
                <w:sz w:val="24"/>
                <w:szCs w:val="24"/>
              </w:rPr>
            </w:pPr>
            <w:r w:rsidRPr="00EE00B4">
              <w:rPr>
                <w:rFonts w:ascii="Times New Roman" w:hAnsi="Times New Roman"/>
                <w:color w:val="auto"/>
                <w:sz w:val="24"/>
                <w:szCs w:val="24"/>
              </w:rPr>
              <w:t>9 клас</w:t>
            </w:r>
          </w:p>
        </w:tc>
      </w:tr>
      <w:tr w:rsidR="008B5F59" w:rsidRPr="00EE00B4" w:rsidTr="008B5F59">
        <w:tc>
          <w:tcPr>
            <w:tcW w:w="2639" w:type="dxa"/>
          </w:tcPr>
          <w:p w:rsidR="008B5F59" w:rsidRPr="00EE00B4" w:rsidRDefault="008B5F59" w:rsidP="00D41A21">
            <w:pPr>
              <w:jc w:val="center"/>
              <w:rPr>
                <w:rFonts w:ascii="Times New Roman" w:hAnsi="Times New Roman"/>
                <w:color w:val="auto"/>
                <w:sz w:val="24"/>
                <w:szCs w:val="24"/>
              </w:rPr>
            </w:pPr>
            <w:r w:rsidRPr="00EE00B4">
              <w:rPr>
                <w:rFonts w:ascii="Times New Roman" w:hAnsi="Times New Roman"/>
                <w:color w:val="auto"/>
                <w:sz w:val="24"/>
                <w:szCs w:val="24"/>
              </w:rPr>
              <w:t>Год/нав.рік</w:t>
            </w:r>
          </w:p>
        </w:tc>
        <w:tc>
          <w:tcPr>
            <w:tcW w:w="934" w:type="dxa"/>
          </w:tcPr>
          <w:p w:rsidR="008B5F59" w:rsidRPr="00EE00B4" w:rsidRDefault="0095160C" w:rsidP="008B5F59">
            <w:pPr>
              <w:jc w:val="center"/>
              <w:rPr>
                <w:rFonts w:ascii="Times New Roman" w:hAnsi="Times New Roman"/>
                <w:color w:val="auto"/>
                <w:sz w:val="24"/>
                <w:szCs w:val="24"/>
              </w:rPr>
            </w:pPr>
            <w:r>
              <w:rPr>
                <w:rFonts w:ascii="Times New Roman" w:hAnsi="Times New Roman"/>
                <w:color w:val="auto"/>
                <w:sz w:val="24"/>
                <w:szCs w:val="24"/>
              </w:rPr>
              <w:t>101</w:t>
            </w:r>
            <w:r w:rsidR="008B5F59">
              <w:rPr>
                <w:rFonts w:ascii="Times New Roman" w:hAnsi="Times New Roman"/>
                <w:color w:val="auto"/>
                <w:sz w:val="24"/>
                <w:szCs w:val="24"/>
              </w:rPr>
              <w:t>5</w:t>
            </w:r>
          </w:p>
        </w:tc>
        <w:tc>
          <w:tcPr>
            <w:tcW w:w="1276" w:type="dxa"/>
          </w:tcPr>
          <w:p w:rsidR="008B5F59" w:rsidRPr="00EE00B4" w:rsidRDefault="0095160C" w:rsidP="00D41A21">
            <w:pPr>
              <w:jc w:val="center"/>
              <w:rPr>
                <w:rFonts w:ascii="Times New Roman" w:hAnsi="Times New Roman"/>
                <w:color w:val="auto"/>
              </w:rPr>
            </w:pPr>
            <w:r>
              <w:rPr>
                <w:rFonts w:ascii="Times New Roman" w:hAnsi="Times New Roman"/>
                <w:color w:val="auto"/>
                <w:sz w:val="24"/>
                <w:szCs w:val="24"/>
              </w:rPr>
              <w:t>1120</w:t>
            </w:r>
          </w:p>
        </w:tc>
        <w:tc>
          <w:tcPr>
            <w:tcW w:w="1417" w:type="dxa"/>
          </w:tcPr>
          <w:p w:rsidR="008B5F59" w:rsidRPr="00EE00B4" w:rsidRDefault="0095160C" w:rsidP="00D41A21">
            <w:pPr>
              <w:jc w:val="center"/>
              <w:rPr>
                <w:rFonts w:ascii="Times New Roman" w:hAnsi="Times New Roman"/>
                <w:color w:val="auto"/>
                <w:sz w:val="24"/>
                <w:szCs w:val="24"/>
              </w:rPr>
            </w:pPr>
            <w:r>
              <w:rPr>
                <w:rFonts w:ascii="Times New Roman" w:hAnsi="Times New Roman"/>
                <w:color w:val="auto"/>
                <w:sz w:val="24"/>
                <w:szCs w:val="24"/>
              </w:rPr>
              <w:t>1190</w:t>
            </w:r>
          </w:p>
        </w:tc>
        <w:tc>
          <w:tcPr>
            <w:tcW w:w="1559" w:type="dxa"/>
          </w:tcPr>
          <w:p w:rsidR="008B5F59" w:rsidRPr="00EE00B4" w:rsidRDefault="0095160C" w:rsidP="00D41A21">
            <w:pPr>
              <w:jc w:val="center"/>
              <w:rPr>
                <w:rFonts w:ascii="Times New Roman" w:hAnsi="Times New Roman"/>
                <w:color w:val="auto"/>
                <w:sz w:val="24"/>
                <w:szCs w:val="24"/>
              </w:rPr>
            </w:pPr>
            <w:r>
              <w:rPr>
                <w:rFonts w:ascii="Times New Roman" w:hAnsi="Times New Roman"/>
                <w:color w:val="auto"/>
                <w:sz w:val="24"/>
                <w:szCs w:val="24"/>
              </w:rPr>
              <w:t>1225</w:t>
            </w:r>
          </w:p>
        </w:tc>
        <w:tc>
          <w:tcPr>
            <w:tcW w:w="1415" w:type="dxa"/>
          </w:tcPr>
          <w:p w:rsidR="008B5F59" w:rsidRPr="00EE00B4" w:rsidRDefault="000779FF" w:rsidP="00D41A21">
            <w:pPr>
              <w:jc w:val="center"/>
              <w:rPr>
                <w:rFonts w:ascii="Times New Roman" w:hAnsi="Times New Roman"/>
                <w:color w:val="auto"/>
                <w:sz w:val="24"/>
                <w:szCs w:val="24"/>
              </w:rPr>
            </w:pPr>
            <w:r>
              <w:rPr>
                <w:rFonts w:ascii="Times New Roman" w:hAnsi="Times New Roman"/>
                <w:color w:val="auto"/>
                <w:sz w:val="24"/>
                <w:szCs w:val="24"/>
              </w:rPr>
              <w:t>1225</w:t>
            </w:r>
          </w:p>
        </w:tc>
      </w:tr>
      <w:tr w:rsidR="00D41A21" w:rsidRPr="00EE00B4" w:rsidTr="008B5F59">
        <w:tc>
          <w:tcPr>
            <w:tcW w:w="2639" w:type="dxa"/>
          </w:tcPr>
          <w:p w:rsidR="00D41A21" w:rsidRPr="00EE00B4" w:rsidRDefault="00D41A21" w:rsidP="00D41A21">
            <w:pPr>
              <w:jc w:val="center"/>
              <w:rPr>
                <w:rFonts w:ascii="Times New Roman" w:hAnsi="Times New Roman"/>
                <w:color w:val="auto"/>
                <w:sz w:val="24"/>
                <w:szCs w:val="24"/>
              </w:rPr>
            </w:pPr>
            <w:r w:rsidRPr="00EE00B4">
              <w:rPr>
                <w:rFonts w:ascii="Times New Roman" w:hAnsi="Times New Roman"/>
                <w:color w:val="auto"/>
                <w:sz w:val="24"/>
                <w:szCs w:val="24"/>
              </w:rPr>
              <w:t>Всього</w:t>
            </w:r>
          </w:p>
        </w:tc>
        <w:tc>
          <w:tcPr>
            <w:tcW w:w="6601" w:type="dxa"/>
            <w:gridSpan w:val="5"/>
          </w:tcPr>
          <w:p w:rsidR="00D41A21" w:rsidRPr="00EE00B4" w:rsidRDefault="000779FF" w:rsidP="00D41A21">
            <w:pPr>
              <w:jc w:val="center"/>
              <w:rPr>
                <w:rFonts w:ascii="Times New Roman" w:hAnsi="Times New Roman"/>
                <w:color w:val="auto"/>
                <w:sz w:val="24"/>
                <w:szCs w:val="24"/>
              </w:rPr>
            </w:pPr>
            <w:r>
              <w:rPr>
                <w:rFonts w:ascii="Times New Roman" w:hAnsi="Times New Roman"/>
                <w:color w:val="auto"/>
                <w:sz w:val="24"/>
                <w:szCs w:val="24"/>
              </w:rPr>
              <w:t>5775</w:t>
            </w:r>
          </w:p>
        </w:tc>
      </w:tr>
    </w:tbl>
    <w:p w:rsidR="00D41A21" w:rsidRPr="00EE00B4" w:rsidRDefault="00D41A21" w:rsidP="00D41A21">
      <w:pPr>
        <w:widowControl/>
        <w:ind w:firstLine="709"/>
        <w:jc w:val="center"/>
        <w:rPr>
          <w:rFonts w:ascii="Times New Roman" w:eastAsia="Calibri" w:hAnsi="Times New Roman" w:cs="Times New Roman"/>
          <w:b/>
          <w:color w:val="auto"/>
          <w:lang w:val="uk-UA" w:bidi="ar-SA"/>
        </w:rPr>
      </w:pPr>
    </w:p>
    <w:p w:rsidR="00F62CF5" w:rsidRDefault="00F62CF5" w:rsidP="0084220E">
      <w:pPr>
        <w:ind w:firstLine="708"/>
        <w:jc w:val="both"/>
        <w:rPr>
          <w:rFonts w:ascii="Times New Roman" w:eastAsia="Calibri" w:hAnsi="Times New Roman" w:cs="Times New Roman"/>
          <w:lang w:val="uk-UA" w:eastAsia="uk-UA" w:bidi="uk-UA"/>
        </w:rPr>
      </w:pPr>
    </w:p>
    <w:p w:rsidR="007C764F" w:rsidRDefault="007C764F" w:rsidP="0084220E">
      <w:pPr>
        <w:ind w:firstLine="708"/>
        <w:jc w:val="both"/>
        <w:rPr>
          <w:rFonts w:ascii="Times New Roman" w:eastAsia="Calibri" w:hAnsi="Times New Roman" w:cs="Times New Roman"/>
          <w:i/>
          <w:lang w:val="ru-RU" w:eastAsia="ru-RU"/>
        </w:rPr>
      </w:pPr>
      <w:r w:rsidRPr="007C764F">
        <w:rPr>
          <w:rFonts w:ascii="Times New Roman" w:eastAsia="Calibri" w:hAnsi="Times New Roman" w:cs="Times New Roman"/>
          <w:lang w:val="uk-UA" w:eastAsia="uk-UA" w:bidi="uk-UA"/>
        </w:rPr>
        <w:t>Мовно-літературна освітня галузь у ро</w:t>
      </w:r>
      <w:r w:rsidR="0084220E">
        <w:rPr>
          <w:rFonts w:ascii="Times New Roman" w:eastAsia="Calibri" w:hAnsi="Times New Roman" w:cs="Times New Roman"/>
          <w:lang w:val="uk-UA" w:eastAsia="uk-UA" w:bidi="uk-UA"/>
        </w:rPr>
        <w:t>бочому навчальному плані для 5-8</w:t>
      </w:r>
      <w:r w:rsidRPr="007C764F">
        <w:rPr>
          <w:rFonts w:ascii="Times New Roman" w:eastAsia="Calibri" w:hAnsi="Times New Roman" w:cs="Times New Roman"/>
          <w:lang w:val="uk-UA" w:eastAsia="uk-UA" w:bidi="uk-UA"/>
        </w:rPr>
        <w:t xml:space="preserve">   класів реалізується через окремі предмети «Українська мова», «Українська література», «Зарубіжна література», «Англійська мова»; математична освітня галузь реалізується через </w:t>
      </w:r>
      <w:r w:rsidR="0084220E">
        <w:rPr>
          <w:rFonts w:ascii="Times New Roman" w:eastAsia="Calibri" w:hAnsi="Times New Roman" w:cs="Times New Roman"/>
          <w:lang w:val="uk-UA" w:eastAsia="uk-UA" w:bidi="uk-UA"/>
        </w:rPr>
        <w:t xml:space="preserve">навчальний предмет «Математика» у 5-6 класах, та окремі предмети «Алгебра» та «Геометрія» у 7-8 класах; </w:t>
      </w:r>
      <w:r w:rsidRPr="007C764F">
        <w:rPr>
          <w:rFonts w:ascii="Times New Roman" w:eastAsia="Calibri" w:hAnsi="Times New Roman" w:cs="Times New Roman"/>
          <w:lang w:val="uk-UA" w:eastAsia="uk-UA" w:bidi="uk-UA"/>
        </w:rPr>
        <w:t xml:space="preserve"> </w:t>
      </w:r>
      <w:r w:rsidRPr="007C764F">
        <w:rPr>
          <w:rFonts w:ascii="Times New Roman" w:eastAsia="Calibri" w:hAnsi="Times New Roman" w:cs="Times New Roman"/>
          <w:lang w:val="uk-UA" w:eastAsia="ru-RU"/>
        </w:rPr>
        <w:t xml:space="preserve"> </w:t>
      </w:r>
      <w:r w:rsidRPr="007C764F">
        <w:rPr>
          <w:rFonts w:ascii="Times New Roman" w:eastAsia="Times New Roman" w:hAnsi="Times New Roman" w:cs="Times New Roman"/>
          <w:lang w:val="uk-UA" w:eastAsia="ru-RU"/>
        </w:rPr>
        <w:t>природнича освітня галузь реалізується через інтегрований курс «Пізнаємо природу» в 5</w:t>
      </w:r>
      <w:r w:rsidR="0084220E">
        <w:rPr>
          <w:rFonts w:ascii="Times New Roman" w:eastAsia="Times New Roman" w:hAnsi="Times New Roman" w:cs="Times New Roman"/>
          <w:lang w:val="uk-UA" w:eastAsia="ru-RU"/>
        </w:rPr>
        <w:t>-6 класах та</w:t>
      </w:r>
      <w:r w:rsidRPr="007C764F">
        <w:rPr>
          <w:rFonts w:ascii="Times New Roman" w:eastAsia="Times New Roman" w:hAnsi="Times New Roman" w:cs="Times New Roman"/>
          <w:lang w:val="uk-UA" w:eastAsia="ru-RU"/>
        </w:rPr>
        <w:t xml:space="preserve"> предмет</w:t>
      </w:r>
      <w:r w:rsidR="0084220E">
        <w:rPr>
          <w:rFonts w:ascii="Times New Roman" w:eastAsia="Times New Roman" w:hAnsi="Times New Roman" w:cs="Times New Roman"/>
          <w:lang w:val="uk-UA" w:eastAsia="ru-RU"/>
        </w:rPr>
        <w:t>и</w:t>
      </w:r>
      <w:r w:rsidRPr="007C764F">
        <w:rPr>
          <w:rFonts w:ascii="Times New Roman" w:eastAsia="Times New Roman" w:hAnsi="Times New Roman" w:cs="Times New Roman"/>
          <w:lang w:val="uk-UA" w:eastAsia="ru-RU"/>
        </w:rPr>
        <w:t xml:space="preserve"> «Географія»</w:t>
      </w:r>
      <w:r w:rsidR="0084220E">
        <w:rPr>
          <w:rFonts w:ascii="Times New Roman" w:eastAsia="Times New Roman" w:hAnsi="Times New Roman" w:cs="Times New Roman"/>
          <w:lang w:val="uk-UA" w:eastAsia="ru-RU"/>
        </w:rPr>
        <w:t xml:space="preserve"> і «Біологія» в 7-8</w:t>
      </w:r>
      <w:r w:rsidRPr="007C764F">
        <w:rPr>
          <w:rFonts w:ascii="Times New Roman" w:eastAsia="Times New Roman" w:hAnsi="Times New Roman" w:cs="Times New Roman"/>
          <w:lang w:val="uk-UA" w:eastAsia="ru-RU"/>
        </w:rPr>
        <w:t xml:space="preserve"> </w:t>
      </w:r>
      <w:r w:rsidR="0084220E">
        <w:rPr>
          <w:rFonts w:ascii="Times New Roman" w:eastAsia="Times New Roman" w:hAnsi="Times New Roman" w:cs="Times New Roman"/>
          <w:lang w:val="uk-UA" w:eastAsia="ru-RU"/>
        </w:rPr>
        <w:t>класах</w:t>
      </w:r>
      <w:r w:rsidRPr="007C764F">
        <w:rPr>
          <w:rFonts w:ascii="Times New Roman" w:eastAsia="Times New Roman" w:hAnsi="Times New Roman" w:cs="Times New Roman"/>
          <w:lang w:val="uk-UA" w:eastAsia="ru-RU"/>
        </w:rPr>
        <w:t>; соціальна і здоров’язбережувальна освітня галузь реалізується через інтегрований курс «Здоров’я, безпека т</w:t>
      </w:r>
      <w:r>
        <w:rPr>
          <w:rFonts w:ascii="Times New Roman" w:eastAsia="Times New Roman" w:hAnsi="Times New Roman" w:cs="Times New Roman"/>
          <w:lang w:val="uk-UA" w:eastAsia="ru-RU"/>
        </w:rPr>
        <w:t>а добробут»</w:t>
      </w:r>
      <w:r w:rsidR="0084220E">
        <w:rPr>
          <w:rFonts w:ascii="Times New Roman" w:eastAsia="Times New Roman" w:hAnsi="Times New Roman" w:cs="Times New Roman"/>
          <w:lang w:val="uk-UA" w:eastAsia="ru-RU"/>
        </w:rPr>
        <w:t xml:space="preserve"> у 5-8 класах, </w:t>
      </w:r>
      <w:r>
        <w:rPr>
          <w:rFonts w:ascii="Times New Roman" w:eastAsia="Times New Roman" w:hAnsi="Times New Roman" w:cs="Times New Roman"/>
          <w:lang w:val="uk-UA" w:eastAsia="ru-RU"/>
        </w:rPr>
        <w:t xml:space="preserve"> предмет «Етика»</w:t>
      </w:r>
      <w:r w:rsidR="0084220E">
        <w:rPr>
          <w:rFonts w:ascii="Times New Roman" w:eastAsia="Times New Roman" w:hAnsi="Times New Roman" w:cs="Times New Roman"/>
          <w:lang w:val="uk-UA" w:eastAsia="ru-RU"/>
        </w:rPr>
        <w:t xml:space="preserve"> у 5-6 класах та предмет «Підприємництво та фінансова грамотність» у 8 класі</w:t>
      </w:r>
      <w:r>
        <w:rPr>
          <w:rFonts w:ascii="Times New Roman" w:eastAsia="Times New Roman" w:hAnsi="Times New Roman" w:cs="Times New Roman"/>
          <w:lang w:val="uk-UA" w:eastAsia="ru-RU"/>
        </w:rPr>
        <w:t>;</w:t>
      </w:r>
      <w:r w:rsidR="0084220E">
        <w:rPr>
          <w:rFonts w:ascii="Times New Roman" w:eastAsia="Times New Roman" w:hAnsi="Times New Roman" w:cs="Times New Roman"/>
          <w:lang w:val="uk-UA" w:eastAsia="ru-RU"/>
        </w:rPr>
        <w:t xml:space="preserve"> </w:t>
      </w:r>
      <w:r w:rsidRPr="007C764F">
        <w:rPr>
          <w:rFonts w:ascii="Times New Roman" w:eastAsia="Times New Roman" w:hAnsi="Times New Roman" w:cs="Times New Roman"/>
          <w:lang w:val="uk-UA" w:eastAsia="ru-RU"/>
        </w:rPr>
        <w:t xml:space="preserve">громадянська та історична освітня галузь </w:t>
      </w:r>
      <w:r w:rsidRPr="007C764F">
        <w:rPr>
          <w:rFonts w:ascii="Times New Roman" w:eastAsia="Calibri" w:hAnsi="Times New Roman" w:cs="Times New Roman"/>
          <w:lang w:val="uk-UA" w:eastAsia="uk-UA" w:bidi="uk-UA"/>
        </w:rPr>
        <w:t xml:space="preserve">реалізуються через </w:t>
      </w:r>
      <w:r w:rsidR="0084220E">
        <w:rPr>
          <w:rFonts w:ascii="Times New Roman" w:eastAsia="Calibri" w:hAnsi="Times New Roman" w:cs="Times New Roman"/>
          <w:lang w:val="uk-UA" w:eastAsia="uk-UA" w:bidi="uk-UA"/>
        </w:rPr>
        <w:t>інтегровааний курс «Досліджуємо історію і суспільство» у 5-6 класах, предмет «</w:t>
      </w:r>
      <w:r w:rsidRPr="007C764F">
        <w:rPr>
          <w:rFonts w:ascii="Times New Roman" w:eastAsia="Times New Roman" w:hAnsi="Times New Roman" w:cs="Times New Roman"/>
          <w:lang w:val="uk-UA" w:eastAsia="ru-RU"/>
        </w:rPr>
        <w:t>сторії України та громадянської освіти» у 5</w:t>
      </w:r>
      <w:r w:rsidR="0084220E">
        <w:rPr>
          <w:rFonts w:ascii="Times New Roman" w:eastAsia="Times New Roman" w:hAnsi="Times New Roman" w:cs="Times New Roman"/>
          <w:lang w:val="uk-UA" w:eastAsia="ru-RU"/>
        </w:rPr>
        <w:t>-6 класах</w:t>
      </w:r>
      <w:r w:rsidRPr="007C764F">
        <w:rPr>
          <w:rFonts w:ascii="Times New Roman" w:eastAsia="Times New Roman" w:hAnsi="Times New Roman" w:cs="Times New Roman"/>
          <w:lang w:val="uk-UA" w:eastAsia="ru-RU"/>
        </w:rPr>
        <w:t xml:space="preserve"> та предмет «Історія України. </w:t>
      </w:r>
      <w:r w:rsidRPr="00E33B61">
        <w:rPr>
          <w:rFonts w:ascii="Times New Roman" w:eastAsia="Times New Roman" w:hAnsi="Times New Roman" w:cs="Times New Roman"/>
          <w:lang w:val="uk-UA" w:eastAsia="ru-RU"/>
        </w:rPr>
        <w:t>Всесвітня історія»</w:t>
      </w:r>
      <w:r w:rsidR="0084220E">
        <w:rPr>
          <w:rFonts w:ascii="Times New Roman" w:eastAsia="Times New Roman" w:hAnsi="Times New Roman" w:cs="Times New Roman"/>
          <w:lang w:val="uk-UA" w:eastAsia="ru-RU"/>
        </w:rPr>
        <w:t xml:space="preserve"> у 7 класі, та окремі предмети «Історія України. Всесвітня історія. Громадянська освіта» у 8 класі;</w:t>
      </w:r>
      <w:r w:rsidRPr="00E33B61">
        <w:rPr>
          <w:rFonts w:ascii="Times New Roman" w:eastAsia="Times New Roman" w:hAnsi="Times New Roman" w:cs="Times New Roman"/>
          <w:lang w:val="uk-UA" w:eastAsia="ru-RU"/>
        </w:rPr>
        <w:t xml:space="preserve">  інформатична освітня галузь реалізується через предмет «Інформатика»; технологічна освітня галузь через предмет «Технології»; мистецька освітня г</w:t>
      </w:r>
      <w:r w:rsidR="0084220E">
        <w:rPr>
          <w:rFonts w:ascii="Times New Roman" w:eastAsia="Times New Roman" w:hAnsi="Times New Roman" w:cs="Times New Roman"/>
          <w:lang w:val="uk-UA" w:eastAsia="ru-RU"/>
        </w:rPr>
        <w:t>алузь реалізується через інтегрований курс  «Мистецтво»</w:t>
      </w:r>
      <w:r w:rsidRPr="00E33B61">
        <w:rPr>
          <w:rFonts w:ascii="Times New Roman" w:eastAsia="Times New Roman" w:hAnsi="Times New Roman" w:cs="Times New Roman"/>
          <w:lang w:val="uk-UA" w:eastAsia="ru-RU"/>
        </w:rPr>
        <w:t xml:space="preserve">; освітня галузь «Фізична культура» </w:t>
      </w:r>
      <w:r w:rsidRPr="00E33B61">
        <w:rPr>
          <w:rFonts w:ascii="Times New Roman" w:eastAsia="Calibri" w:hAnsi="Times New Roman" w:cs="Times New Roman"/>
          <w:lang w:val="uk-UA" w:eastAsia="uk-UA" w:bidi="uk-UA"/>
        </w:rPr>
        <w:t xml:space="preserve">реалізується через однойменний предмет «Фізична культура». </w:t>
      </w:r>
      <w:r w:rsidRPr="0084220E">
        <w:rPr>
          <w:rFonts w:ascii="Times New Roman" w:eastAsia="Calibri" w:hAnsi="Times New Roman" w:cs="Times New Roman"/>
          <w:lang w:val="uk-UA" w:eastAsia="ru-RU"/>
        </w:rPr>
        <w:t>Детальний розподіл навчального навантаження на тиждень окреслено у робочому навчал</w:t>
      </w:r>
      <w:r w:rsidR="0084220E">
        <w:rPr>
          <w:rFonts w:ascii="Times New Roman" w:eastAsia="Calibri" w:hAnsi="Times New Roman" w:cs="Times New Roman"/>
          <w:lang w:val="uk-UA" w:eastAsia="ru-RU"/>
        </w:rPr>
        <w:t>ьному плані для  5-8 класів</w:t>
      </w:r>
      <w:r w:rsidRPr="0084220E">
        <w:rPr>
          <w:rFonts w:ascii="Times New Roman" w:eastAsia="Calibri" w:hAnsi="Times New Roman" w:cs="Times New Roman"/>
          <w:lang w:val="uk-UA" w:eastAsia="ru-RU"/>
        </w:rPr>
        <w:t xml:space="preserve"> </w:t>
      </w:r>
      <w:r w:rsidR="00F62CF5">
        <w:rPr>
          <w:rFonts w:ascii="Times New Roman" w:eastAsia="Calibri" w:hAnsi="Times New Roman" w:cs="Times New Roman"/>
          <w:i/>
          <w:lang w:val="ru-RU" w:eastAsia="ru-RU"/>
        </w:rPr>
        <w:t>(Таблиця 4</w:t>
      </w:r>
      <w:r w:rsidRPr="007C764F">
        <w:rPr>
          <w:rFonts w:ascii="Times New Roman" w:eastAsia="Calibri" w:hAnsi="Times New Roman" w:cs="Times New Roman"/>
          <w:i/>
          <w:lang w:val="ru-RU" w:eastAsia="ru-RU"/>
        </w:rPr>
        <w:t>).</w:t>
      </w:r>
    </w:p>
    <w:p w:rsidR="00F62CF5" w:rsidRPr="0084220E" w:rsidRDefault="00F62CF5" w:rsidP="0084220E">
      <w:pPr>
        <w:ind w:firstLine="708"/>
        <w:jc w:val="both"/>
        <w:rPr>
          <w:rFonts w:ascii="Times New Roman" w:eastAsia="Times New Roman" w:hAnsi="Times New Roman" w:cs="Times New Roman"/>
          <w:lang w:val="uk-UA" w:eastAsia="ru-RU"/>
        </w:rPr>
      </w:pPr>
    </w:p>
    <w:p w:rsidR="007C764F" w:rsidRPr="007C764F" w:rsidRDefault="007C764F" w:rsidP="007C764F">
      <w:pPr>
        <w:ind w:firstLine="708"/>
        <w:jc w:val="both"/>
        <w:rPr>
          <w:rFonts w:ascii="Times New Roman" w:eastAsia="Calibri" w:hAnsi="Times New Roman" w:cs="Times New Roman"/>
          <w:lang w:val="ru-RU" w:eastAsia="ru-RU"/>
        </w:rPr>
      </w:pPr>
      <w:r w:rsidRPr="007C764F">
        <w:rPr>
          <w:rFonts w:ascii="Times New Roman" w:eastAsia="Calibri" w:hAnsi="Times New Roman" w:cs="Times New Roman"/>
          <w:b/>
          <w:i/>
          <w:lang w:val="ru-RU" w:eastAsia="ru-RU"/>
        </w:rPr>
        <w:t>Перелік освітніх галузей.</w:t>
      </w:r>
      <w:r w:rsidRPr="007C764F">
        <w:rPr>
          <w:rFonts w:ascii="Times New Roman" w:eastAsia="Calibri" w:hAnsi="Times New Roman" w:cs="Times New Roman"/>
          <w:lang w:val="ru-RU" w:eastAsia="ru-RU"/>
        </w:rPr>
        <w:t xml:space="preserve"> </w:t>
      </w:r>
      <w:r w:rsidR="000A163A">
        <w:rPr>
          <w:rFonts w:ascii="Times New Roman" w:eastAsia="Calibri" w:hAnsi="Times New Roman" w:cs="Times New Roman"/>
          <w:lang w:val="ru-RU" w:eastAsia="ru-RU"/>
        </w:rPr>
        <w:t>Робочу навчальну програму для 9 класу</w:t>
      </w:r>
      <w:r w:rsidRPr="007C764F">
        <w:rPr>
          <w:rFonts w:ascii="Times New Roman" w:eastAsia="Calibri" w:hAnsi="Times New Roman" w:cs="Times New Roman"/>
          <w:lang w:val="ru-RU" w:eastAsia="ru-RU"/>
        </w:rPr>
        <w:t xml:space="preserve">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w:t>
      </w:r>
    </w:p>
    <w:p w:rsidR="007C764F" w:rsidRDefault="007C764F" w:rsidP="007C764F">
      <w:pPr>
        <w:ind w:firstLine="708"/>
        <w:jc w:val="both"/>
        <w:rPr>
          <w:rFonts w:ascii="Times New Roman" w:eastAsia="Calibri" w:hAnsi="Times New Roman" w:cs="Times New Roman"/>
          <w:lang w:val="ru-RU" w:eastAsia="ru-RU"/>
        </w:rPr>
      </w:pPr>
      <w:r w:rsidRPr="007C764F">
        <w:rPr>
          <w:rFonts w:ascii="Times New Roman" w:eastAsia="Calibri" w:hAnsi="Times New Roman" w:cs="Times New Roman"/>
          <w:i/>
          <w:lang w:val="ru-RU" w:eastAsia="ru-RU"/>
        </w:rPr>
        <w:t>Логічна послідовність вивчення предметів</w:t>
      </w:r>
      <w:r w:rsidRPr="007C764F">
        <w:rPr>
          <w:rFonts w:ascii="Times New Roman" w:eastAsia="Calibri" w:hAnsi="Times New Roman" w:cs="Times New Roman"/>
          <w:lang w:val="ru-RU" w:eastAsia="ru-RU"/>
        </w:rPr>
        <w:t xml:space="preserve"> розкривається у відповідних </w:t>
      </w:r>
      <w:r w:rsidRPr="007C764F">
        <w:rPr>
          <w:rFonts w:ascii="Times New Roman" w:eastAsia="Calibri" w:hAnsi="Times New Roman" w:cs="Times New Roman"/>
          <w:i/>
          <w:lang w:val="ru-RU" w:eastAsia="ru-RU"/>
        </w:rPr>
        <w:t>навчальних</w:t>
      </w:r>
      <w:r w:rsidRPr="007C764F">
        <w:rPr>
          <w:rFonts w:ascii="Times New Roman" w:eastAsia="Calibri" w:hAnsi="Times New Roman" w:cs="Times New Roman"/>
          <w:lang w:val="ru-RU" w:eastAsia="ru-RU"/>
        </w:rPr>
        <w:t xml:space="preserve"> </w:t>
      </w:r>
      <w:r w:rsidRPr="007C764F">
        <w:rPr>
          <w:rFonts w:ascii="Times New Roman" w:eastAsia="Calibri" w:hAnsi="Times New Roman" w:cs="Times New Roman"/>
          <w:i/>
          <w:lang w:val="ru-RU" w:eastAsia="ru-RU"/>
        </w:rPr>
        <w:t>програмах</w:t>
      </w:r>
      <w:r w:rsidRPr="007C764F">
        <w:rPr>
          <w:rFonts w:ascii="Times New Roman" w:eastAsia="Calibri" w:hAnsi="Times New Roman" w:cs="Times New Roman"/>
          <w:lang w:val="ru-RU" w:eastAsia="ru-RU"/>
        </w:rPr>
        <w:t>.</w:t>
      </w:r>
    </w:p>
    <w:p w:rsidR="00F62CF5" w:rsidRDefault="00F62CF5" w:rsidP="007C764F">
      <w:pPr>
        <w:ind w:firstLine="708"/>
        <w:jc w:val="both"/>
        <w:rPr>
          <w:rFonts w:ascii="Times New Roman" w:eastAsia="Calibri" w:hAnsi="Times New Roman" w:cs="Times New Roman"/>
          <w:lang w:val="ru-RU" w:eastAsia="ru-RU"/>
        </w:rPr>
      </w:pPr>
    </w:p>
    <w:p w:rsidR="00F62CF5" w:rsidRDefault="00F62CF5" w:rsidP="007C764F">
      <w:pPr>
        <w:ind w:firstLine="708"/>
        <w:jc w:val="both"/>
        <w:rPr>
          <w:rFonts w:ascii="Times New Roman" w:eastAsia="Calibri" w:hAnsi="Times New Roman" w:cs="Times New Roman"/>
          <w:lang w:val="ru-RU" w:eastAsia="ru-RU"/>
        </w:rPr>
      </w:pPr>
    </w:p>
    <w:p w:rsidR="00F62CF5" w:rsidRPr="007C764F" w:rsidRDefault="00F62CF5" w:rsidP="007C764F">
      <w:pPr>
        <w:ind w:firstLine="708"/>
        <w:jc w:val="both"/>
        <w:rPr>
          <w:rFonts w:ascii="Times New Roman" w:eastAsia="Calibri" w:hAnsi="Times New Roman" w:cs="Times New Roman"/>
          <w:lang w:val="ru-RU" w:eastAsia="ru-RU"/>
        </w:rPr>
      </w:pPr>
    </w:p>
    <w:p w:rsidR="00523D1A" w:rsidRPr="00EE00B4" w:rsidRDefault="00523D1A" w:rsidP="008A257F">
      <w:pPr>
        <w:widowControl/>
        <w:ind w:firstLine="709"/>
        <w:jc w:val="both"/>
        <w:rPr>
          <w:rFonts w:ascii="Calibri" w:eastAsia="Calibri" w:hAnsi="Calibri" w:cs="Times New Roman"/>
          <w:color w:val="auto"/>
          <w:lang w:val="uk-UA" w:bidi="ar-SA"/>
        </w:rPr>
      </w:pPr>
      <w:r w:rsidRPr="00EE00B4">
        <w:rPr>
          <w:rFonts w:ascii="Times New Roman" w:eastAsia="Calibri" w:hAnsi="Times New Roman" w:cs="Times New Roman"/>
          <w:color w:val="auto"/>
          <w:lang w:val="uk-UA" w:bidi="ar-SA"/>
        </w:rPr>
        <w:lastRenderedPageBreak/>
        <w:t xml:space="preserve">Детальний розподіл навчального навантаження на тиждень </w:t>
      </w:r>
      <w:r w:rsidRPr="00EE00B4">
        <w:rPr>
          <w:rFonts w:ascii="Times New Roman" w:eastAsia="Calibri" w:hAnsi="Times New Roman" w:cs="Times New Roman"/>
          <w:lang w:val="uk-UA" w:bidi="ar-SA"/>
        </w:rPr>
        <w:t xml:space="preserve">окреслено у </w:t>
      </w:r>
      <w:r w:rsidR="00994BCD" w:rsidRPr="00EE00B4">
        <w:rPr>
          <w:rFonts w:ascii="Times New Roman" w:eastAsia="Calibri" w:hAnsi="Times New Roman" w:cs="Times New Roman"/>
          <w:color w:val="auto"/>
          <w:lang w:val="uk-UA" w:bidi="ar-SA"/>
        </w:rPr>
        <w:t>навчальному плані</w:t>
      </w:r>
      <w:r w:rsidR="00F62CF5">
        <w:rPr>
          <w:rFonts w:ascii="Times New Roman" w:eastAsia="Calibri" w:hAnsi="Times New Roman" w:cs="Times New Roman"/>
          <w:color w:val="auto"/>
          <w:lang w:val="uk-UA" w:bidi="ar-SA"/>
        </w:rPr>
        <w:t xml:space="preserve"> (Додаток 4</w:t>
      </w:r>
      <w:r w:rsidR="0021207F" w:rsidRPr="00EE00B4">
        <w:rPr>
          <w:rFonts w:ascii="Times New Roman" w:eastAsia="Calibri" w:hAnsi="Times New Roman" w:cs="Times New Roman"/>
          <w:color w:val="auto"/>
          <w:lang w:val="uk-UA" w:bidi="ar-SA"/>
        </w:rPr>
        <w:t>)</w:t>
      </w:r>
      <w:r w:rsidR="00994BCD" w:rsidRPr="00EE00B4">
        <w:rPr>
          <w:rFonts w:ascii="Times New Roman" w:eastAsia="Calibri" w:hAnsi="Times New Roman" w:cs="Times New Roman"/>
          <w:color w:val="auto"/>
          <w:lang w:val="uk-UA" w:bidi="ar-SA"/>
        </w:rPr>
        <w:t>.</w:t>
      </w:r>
      <w:r w:rsidR="008A257F" w:rsidRPr="00EE00B4">
        <w:rPr>
          <w:rFonts w:ascii="Times New Roman" w:eastAsia="Calibri" w:hAnsi="Times New Roman" w:cs="Times New Roman"/>
          <w:color w:val="auto"/>
          <w:lang w:val="uk-UA" w:bidi="ar-SA"/>
        </w:rPr>
        <w:t xml:space="preserve"> Навчальний план </w:t>
      </w:r>
      <w:r w:rsidR="00EE00B4">
        <w:rPr>
          <w:rFonts w:ascii="Times New Roman" w:eastAsia="Calibri" w:hAnsi="Times New Roman" w:cs="Times New Roman"/>
          <w:color w:val="auto"/>
          <w:lang w:val="uk-UA" w:bidi="ar-SA"/>
        </w:rPr>
        <w:t>5</w:t>
      </w:r>
      <w:r w:rsidR="008A257F" w:rsidRPr="00EE00B4">
        <w:rPr>
          <w:rFonts w:ascii="Times New Roman" w:eastAsia="Calibri" w:hAnsi="Times New Roman" w:cs="Times New Roman"/>
          <w:color w:val="auto"/>
          <w:lang w:val="uk-UA" w:bidi="ar-SA"/>
        </w:rPr>
        <w:t>-9 класів зорієнтований на роботу основної школи за 5-денним навчальним тижнем.</w:t>
      </w:r>
    </w:p>
    <w:p w:rsidR="008A257F" w:rsidRPr="00EE00B4" w:rsidRDefault="001F6A52" w:rsidP="008A257F">
      <w:pPr>
        <w:widowControl/>
        <w:jc w:val="both"/>
        <w:rPr>
          <w:rFonts w:ascii="Times New Roman" w:eastAsia="Calibri" w:hAnsi="Times New Roman" w:cs="Times New Roman"/>
          <w:bCs/>
          <w:color w:val="auto"/>
          <w:lang w:val="uk-UA" w:bidi="ar-SA"/>
        </w:rPr>
      </w:pPr>
      <w:r w:rsidRPr="00EE00B4">
        <w:rPr>
          <w:rFonts w:ascii="Times New Roman" w:eastAsia="Calibri" w:hAnsi="Times New Roman" w:cs="Times New Roman"/>
          <w:color w:val="auto"/>
          <w:lang w:val="uk-UA" w:bidi="ar-SA"/>
        </w:rPr>
        <w:t xml:space="preserve">         </w:t>
      </w:r>
      <w:r w:rsidR="00523D1A" w:rsidRPr="00EE00B4">
        <w:rPr>
          <w:rFonts w:ascii="Times New Roman" w:eastAsia="Calibri" w:hAnsi="Times New Roman" w:cs="Times New Roman"/>
          <w:color w:val="auto"/>
          <w:lang w:val="uk-UA" w:bidi="ar-SA"/>
        </w:rPr>
        <w:t xml:space="preserve">Навчальний план </w:t>
      </w:r>
      <w:r w:rsidR="008B5F59">
        <w:rPr>
          <w:rFonts w:ascii="Times New Roman" w:eastAsia="Calibri" w:hAnsi="Times New Roman" w:cs="Times New Roman"/>
          <w:color w:val="auto"/>
          <w:lang w:val="uk-UA" w:bidi="ar-SA"/>
        </w:rPr>
        <w:t>Великомидської гімназії</w:t>
      </w:r>
      <w:r w:rsidR="00EE00B4">
        <w:rPr>
          <w:rFonts w:ascii="Times New Roman" w:eastAsia="Calibri" w:hAnsi="Times New Roman" w:cs="Times New Roman"/>
          <w:color w:val="auto"/>
          <w:lang w:val="uk-UA" w:bidi="ar-SA"/>
        </w:rPr>
        <w:t xml:space="preserve"> </w:t>
      </w:r>
      <w:r w:rsidR="001A5D07">
        <w:rPr>
          <w:rFonts w:ascii="Times New Roman" w:eastAsia="Calibri" w:hAnsi="Times New Roman" w:cs="Times New Roman"/>
          <w:color w:val="auto"/>
          <w:lang w:val="uk-UA" w:bidi="ar-SA"/>
        </w:rPr>
        <w:t xml:space="preserve">розроблено відповідно </w:t>
      </w:r>
      <w:r w:rsidR="008A257F" w:rsidRPr="00EE00B4">
        <w:rPr>
          <w:rFonts w:ascii="Times New Roman" w:eastAsia="Calibri" w:hAnsi="Times New Roman" w:cs="Times New Roman"/>
          <w:color w:val="auto"/>
          <w:lang w:val="uk-UA" w:bidi="ar-SA"/>
        </w:rPr>
        <w:t>до Типової освітньої програми закладів загальної середньої освіти ІІ ступеня, затвердженої</w:t>
      </w:r>
      <w:r w:rsidR="00E91DC9" w:rsidRPr="00EE00B4">
        <w:rPr>
          <w:rFonts w:ascii="Times New Roman" w:eastAsia="Calibri" w:hAnsi="Times New Roman" w:cs="Times New Roman"/>
          <w:color w:val="auto"/>
          <w:lang w:val="uk-UA" w:bidi="ar-SA"/>
        </w:rPr>
        <w:t xml:space="preserve"> </w:t>
      </w:r>
      <w:r w:rsidR="008A257F" w:rsidRPr="00EE00B4">
        <w:rPr>
          <w:rFonts w:ascii="Times New Roman" w:eastAsia="Calibri" w:hAnsi="Times New Roman" w:cs="Times New Roman"/>
          <w:color w:val="auto"/>
          <w:lang w:val="uk-UA" w:bidi="ar-SA"/>
        </w:rPr>
        <w:t>наказом Міністерства освіти і науки України від 20.04.2018 № 405</w:t>
      </w:r>
      <w:r w:rsidR="00E91DC9" w:rsidRPr="00EE00B4">
        <w:rPr>
          <w:rFonts w:ascii="Times New Roman" w:eastAsia="Calibri" w:hAnsi="Times New Roman" w:cs="Times New Roman"/>
          <w:color w:val="auto"/>
          <w:lang w:val="uk-UA" w:bidi="ar-SA"/>
        </w:rPr>
        <w:t>.</w:t>
      </w:r>
    </w:p>
    <w:p w:rsidR="00523D1A" w:rsidRPr="00EE00B4" w:rsidRDefault="00E91DC9" w:rsidP="00523D1A">
      <w:pPr>
        <w:widowControl/>
        <w:ind w:firstLine="709"/>
        <w:jc w:val="both"/>
        <w:rPr>
          <w:rFonts w:ascii="Calibri" w:eastAsia="Calibri" w:hAnsi="Calibri" w:cs="Times New Roman"/>
          <w:color w:val="auto"/>
          <w:lang w:val="uk-UA" w:bidi="ar-SA"/>
        </w:rPr>
      </w:pPr>
      <w:r w:rsidRPr="00EE00B4">
        <w:rPr>
          <w:rFonts w:ascii="Times New Roman" w:eastAsia="Calibri" w:hAnsi="Times New Roman" w:cs="Times New Roman"/>
          <w:color w:val="auto"/>
          <w:lang w:val="uk-UA" w:bidi="ar-SA"/>
        </w:rPr>
        <w:t xml:space="preserve">Навчальний план дає </w:t>
      </w:r>
      <w:r w:rsidR="0021207F" w:rsidRPr="00EE00B4">
        <w:rPr>
          <w:rFonts w:ascii="Times New Roman" w:eastAsia="Calibri" w:hAnsi="Times New Roman" w:cs="Times New Roman"/>
          <w:color w:val="auto"/>
          <w:lang w:val="uk-UA" w:bidi="ar-SA"/>
        </w:rPr>
        <w:t xml:space="preserve">навчання </w:t>
      </w:r>
      <w:r w:rsidR="00523D1A" w:rsidRPr="00EE00B4">
        <w:rPr>
          <w:rFonts w:ascii="Times New Roman" w:eastAsia="Calibri" w:hAnsi="Times New Roman" w:cs="Times New Roman"/>
          <w:color w:val="auto"/>
          <w:lang w:val="uk-UA" w:bidi="ar-SA"/>
        </w:rPr>
        <w:t>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w:t>
      </w:r>
      <w:r w:rsidR="0021207F" w:rsidRPr="00EE00B4">
        <w:rPr>
          <w:rFonts w:ascii="Times New Roman" w:eastAsia="Calibri" w:hAnsi="Times New Roman" w:cs="Times New Roman"/>
          <w:color w:val="auto"/>
          <w:lang w:val="uk-UA" w:bidi="ar-SA"/>
        </w:rPr>
        <w:t>вчальний план основної школи</w:t>
      </w:r>
      <w:r w:rsidR="008B5F59">
        <w:rPr>
          <w:rFonts w:ascii="Times New Roman" w:eastAsia="Calibri" w:hAnsi="Times New Roman" w:cs="Times New Roman"/>
          <w:color w:val="auto"/>
          <w:lang w:val="uk-UA" w:bidi="ar-SA"/>
        </w:rPr>
        <w:t xml:space="preserve"> (5</w:t>
      </w:r>
      <w:r w:rsidRPr="00EE00B4">
        <w:rPr>
          <w:rFonts w:ascii="Times New Roman" w:eastAsia="Calibri" w:hAnsi="Times New Roman" w:cs="Times New Roman"/>
          <w:color w:val="auto"/>
          <w:lang w:val="uk-UA" w:bidi="ar-SA"/>
        </w:rPr>
        <w:t>-9 класи)</w:t>
      </w:r>
      <w:r w:rsidR="0021207F" w:rsidRPr="00EE00B4">
        <w:rPr>
          <w:rFonts w:ascii="Times New Roman" w:eastAsia="Calibri" w:hAnsi="Times New Roman" w:cs="Times New Roman"/>
          <w:color w:val="auto"/>
          <w:lang w:val="uk-UA" w:bidi="ar-SA"/>
        </w:rPr>
        <w:t xml:space="preserve"> передбачає</w:t>
      </w:r>
      <w:r w:rsidR="00523D1A" w:rsidRPr="00EE00B4">
        <w:rPr>
          <w:rFonts w:ascii="Times New Roman" w:eastAsia="Calibri" w:hAnsi="Times New Roman" w:cs="Times New Roman"/>
          <w:color w:val="auto"/>
          <w:lang w:val="uk-UA" w:bidi="ar-SA"/>
        </w:rPr>
        <w:t xml:space="preserve"> реалізацію освітніх галузей Базового навчального плану Державного станд</w:t>
      </w:r>
      <w:r w:rsidR="0021207F" w:rsidRPr="00EE00B4">
        <w:rPr>
          <w:rFonts w:ascii="Times New Roman" w:eastAsia="Calibri" w:hAnsi="Times New Roman" w:cs="Times New Roman"/>
          <w:color w:val="auto"/>
          <w:lang w:val="uk-UA" w:bidi="ar-SA"/>
        </w:rPr>
        <w:t>арту через окремі предмети. Він охоплює</w:t>
      </w:r>
      <w:r w:rsidR="00523D1A" w:rsidRPr="00EE00B4">
        <w:rPr>
          <w:rFonts w:ascii="Times New Roman" w:eastAsia="Calibri" w:hAnsi="Times New Roman" w:cs="Times New Roman"/>
          <w:color w:val="auto"/>
          <w:lang w:val="uk-UA" w:bidi="ar-SA"/>
        </w:rPr>
        <w:t xml:space="preserve"> інваріантну складову, </w:t>
      </w:r>
      <w:r w:rsidR="0021207F" w:rsidRPr="00EE00B4">
        <w:rPr>
          <w:rFonts w:ascii="Times New Roman" w:eastAsia="Calibri" w:hAnsi="Times New Roman" w:cs="Times New Roman"/>
          <w:color w:val="auto"/>
          <w:lang w:val="uk-UA" w:bidi="ar-SA"/>
        </w:rPr>
        <w:t xml:space="preserve">сформовану на державному рівні, </w:t>
      </w:r>
      <w:r w:rsidR="00523D1A" w:rsidRPr="00EE00B4">
        <w:rPr>
          <w:rFonts w:ascii="Times New Roman" w:eastAsia="Calibri" w:hAnsi="Times New Roman" w:cs="Times New Roman"/>
          <w:color w:val="auto"/>
          <w:lang w:val="uk-UA" w:bidi="ar-SA"/>
        </w:rPr>
        <w:t xml:space="preserve">та варіативну складову. </w:t>
      </w:r>
    </w:p>
    <w:p w:rsidR="00523D1A" w:rsidRPr="00EE00B4" w:rsidRDefault="00523D1A" w:rsidP="00523D1A">
      <w:pPr>
        <w:widowControl/>
        <w:ind w:firstLine="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Варіативна складова навчального плану визначається</w:t>
      </w:r>
      <w:r w:rsidR="00994BCD" w:rsidRPr="00EE00B4">
        <w:rPr>
          <w:rFonts w:ascii="Times New Roman" w:eastAsia="Calibri" w:hAnsi="Times New Roman" w:cs="Times New Roman"/>
          <w:color w:val="auto"/>
          <w:lang w:val="uk-UA" w:bidi="ar-SA"/>
        </w:rPr>
        <w:t xml:space="preserve">  відповідно рішення педагогічної ради</w:t>
      </w:r>
      <w:r w:rsidR="005D12DC">
        <w:rPr>
          <w:rFonts w:ascii="Times New Roman" w:eastAsia="Calibri" w:hAnsi="Times New Roman" w:cs="Times New Roman"/>
          <w:color w:val="auto"/>
          <w:lang w:val="uk-UA" w:bidi="ar-SA"/>
        </w:rPr>
        <w:t xml:space="preserve">, проте через відсутність коштів не впроваджено в освітній процес. </w:t>
      </w:r>
      <w:r w:rsidR="00994BCD" w:rsidRPr="00EE00B4">
        <w:rPr>
          <w:rFonts w:ascii="Times New Roman" w:eastAsia="Calibri" w:hAnsi="Times New Roman" w:cs="Times New Roman"/>
          <w:color w:val="auto"/>
          <w:lang w:val="uk-UA" w:bidi="ar-SA"/>
        </w:rPr>
        <w:t>Враховано</w:t>
      </w:r>
      <w:r w:rsidRPr="00EE00B4">
        <w:rPr>
          <w:rFonts w:ascii="Times New Roman" w:eastAsia="Calibri" w:hAnsi="Times New Roman" w:cs="Times New Roman"/>
          <w:color w:val="auto"/>
          <w:lang w:val="uk-UA" w:bidi="ar-SA"/>
        </w:rPr>
        <w:t xml:space="preserve"> особливості організації освітнього процесу та індивідуальних освітніх потреб учнів, рівень навчально-методичного та кадрового забез</w:t>
      </w:r>
      <w:r w:rsidR="00994BCD" w:rsidRPr="00EE00B4">
        <w:rPr>
          <w:rFonts w:ascii="Times New Roman" w:eastAsia="Calibri" w:hAnsi="Times New Roman" w:cs="Times New Roman"/>
          <w:color w:val="auto"/>
          <w:lang w:val="uk-UA" w:bidi="ar-SA"/>
        </w:rPr>
        <w:t>печення за</w:t>
      </w:r>
      <w:r w:rsidR="0021207F" w:rsidRPr="00EE00B4">
        <w:rPr>
          <w:rFonts w:ascii="Times New Roman" w:eastAsia="Calibri" w:hAnsi="Times New Roman" w:cs="Times New Roman"/>
          <w:color w:val="auto"/>
          <w:lang w:val="uk-UA" w:bidi="ar-SA"/>
        </w:rPr>
        <w:t>кладу.</w:t>
      </w:r>
    </w:p>
    <w:p w:rsidR="00523D1A" w:rsidRPr="00EE00B4" w:rsidRDefault="00523D1A" w:rsidP="0021207F">
      <w:pPr>
        <w:widowControl/>
        <w:ind w:firstLine="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Варіативна складова</w:t>
      </w:r>
      <w:r w:rsidR="00994BCD" w:rsidRPr="00EE00B4">
        <w:rPr>
          <w:rFonts w:ascii="Times New Roman" w:eastAsia="Calibri" w:hAnsi="Times New Roman" w:cs="Times New Roman"/>
          <w:color w:val="auto"/>
          <w:lang w:val="uk-UA" w:bidi="ar-SA"/>
        </w:rPr>
        <w:t xml:space="preserve"> </w:t>
      </w:r>
      <w:r w:rsidRPr="00EE00B4">
        <w:rPr>
          <w:rFonts w:ascii="Times New Roman" w:eastAsia="Calibri" w:hAnsi="Times New Roman" w:cs="Times New Roman"/>
          <w:color w:val="auto"/>
          <w:lang w:val="uk-UA" w:bidi="ar-SA"/>
        </w:rPr>
        <w:t>навч</w:t>
      </w:r>
      <w:r w:rsidR="00994BCD" w:rsidRPr="00EE00B4">
        <w:rPr>
          <w:rFonts w:ascii="Times New Roman" w:eastAsia="Calibri" w:hAnsi="Times New Roman" w:cs="Times New Roman"/>
          <w:color w:val="auto"/>
          <w:lang w:val="uk-UA" w:bidi="ar-SA"/>
        </w:rPr>
        <w:t>ального плану</w:t>
      </w:r>
      <w:r w:rsidRPr="00EE00B4">
        <w:rPr>
          <w:rFonts w:ascii="Times New Roman" w:eastAsia="Calibri" w:hAnsi="Times New Roman" w:cs="Times New Roman"/>
          <w:color w:val="auto"/>
          <w:lang w:val="uk-UA" w:bidi="ar-SA"/>
        </w:rPr>
        <w:t xml:space="preserve"> </w:t>
      </w:r>
      <w:r w:rsidR="008B5F59">
        <w:rPr>
          <w:rFonts w:ascii="Times New Roman" w:eastAsia="Calibri" w:hAnsi="Times New Roman" w:cs="Times New Roman"/>
          <w:color w:val="auto"/>
          <w:lang w:val="uk-UA" w:bidi="ar-SA"/>
        </w:rPr>
        <w:t>Великомидської гімназії</w:t>
      </w:r>
      <w:r w:rsidR="00EE00B4">
        <w:rPr>
          <w:rFonts w:ascii="Times New Roman" w:eastAsia="Calibri" w:hAnsi="Times New Roman" w:cs="Times New Roman"/>
          <w:color w:val="auto"/>
          <w:lang w:val="uk-UA" w:bidi="ar-SA"/>
        </w:rPr>
        <w:t xml:space="preserve"> не </w:t>
      </w:r>
      <w:r w:rsidRPr="00EE00B4">
        <w:rPr>
          <w:rFonts w:ascii="Times New Roman" w:eastAsia="Calibri" w:hAnsi="Times New Roman" w:cs="Times New Roman"/>
          <w:color w:val="auto"/>
          <w:lang w:val="uk-UA" w:bidi="ar-SA"/>
        </w:rPr>
        <w:t>використовується на:</w:t>
      </w:r>
      <w:r w:rsidR="00994BCD" w:rsidRPr="00EE00B4">
        <w:rPr>
          <w:rFonts w:ascii="Calibri" w:eastAsia="Calibri" w:hAnsi="Calibri" w:cs="Times New Roman"/>
          <w:color w:val="auto"/>
          <w:lang w:val="uk-UA" w:bidi="ar-SA"/>
        </w:rPr>
        <w:t xml:space="preserve"> </w:t>
      </w:r>
      <w:r w:rsidRPr="00EE00B4">
        <w:rPr>
          <w:rFonts w:ascii="Times New Roman" w:eastAsia="Calibri" w:hAnsi="Times New Roman" w:cs="Times New Roman"/>
          <w:color w:val="auto"/>
          <w:lang w:val="uk-UA" w:bidi="ar-SA"/>
        </w:rPr>
        <w:t>запровадження фа</w:t>
      </w:r>
      <w:r w:rsidR="00994BCD" w:rsidRPr="00EE00B4">
        <w:rPr>
          <w:rFonts w:ascii="Times New Roman" w:eastAsia="Calibri" w:hAnsi="Times New Roman" w:cs="Times New Roman"/>
          <w:color w:val="auto"/>
          <w:lang w:val="uk-UA" w:bidi="ar-SA"/>
        </w:rPr>
        <w:t>культативів, курсів за ви</w:t>
      </w:r>
      <w:r w:rsidR="00EE00B4">
        <w:rPr>
          <w:rFonts w:ascii="Times New Roman" w:eastAsia="Calibri" w:hAnsi="Times New Roman" w:cs="Times New Roman"/>
          <w:color w:val="auto"/>
          <w:lang w:val="uk-UA" w:bidi="ar-SA"/>
        </w:rPr>
        <w:t xml:space="preserve">бором світоглядного спрямування, </w:t>
      </w:r>
      <w:r w:rsidR="0021207F" w:rsidRPr="00EE00B4">
        <w:rPr>
          <w:rFonts w:ascii="Times New Roman" w:eastAsia="Calibri" w:hAnsi="Times New Roman" w:cs="Times New Roman"/>
          <w:color w:val="auto"/>
          <w:lang w:val="uk-UA" w:bidi="ar-SA"/>
        </w:rPr>
        <w:t xml:space="preserve">що </w:t>
      </w:r>
      <w:r w:rsidR="00EE00B4">
        <w:rPr>
          <w:rFonts w:ascii="Times New Roman" w:eastAsia="Calibri" w:hAnsi="Times New Roman" w:cs="Times New Roman"/>
          <w:color w:val="auto"/>
          <w:lang w:val="uk-UA" w:bidi="ar-SA"/>
        </w:rPr>
        <w:t xml:space="preserve">не </w:t>
      </w:r>
      <w:r w:rsidR="0021207F" w:rsidRPr="00EE00B4">
        <w:rPr>
          <w:rFonts w:ascii="Times New Roman" w:eastAsia="Calibri" w:hAnsi="Times New Roman" w:cs="Times New Roman"/>
          <w:color w:val="auto"/>
          <w:lang w:val="uk-UA" w:bidi="ar-SA"/>
        </w:rPr>
        <w:t>створює простір для задоволення освітніх потреб учнів, вирівнювання їх досягнень, розвитку наскрізних умінь</w:t>
      </w:r>
      <w:r w:rsidR="00EE00B4">
        <w:rPr>
          <w:rFonts w:ascii="Times New Roman" w:eastAsia="Calibri" w:hAnsi="Times New Roman" w:cs="Times New Roman"/>
          <w:color w:val="auto"/>
          <w:lang w:val="uk-UA" w:bidi="ar-SA"/>
        </w:rPr>
        <w:t xml:space="preserve"> (через відсутність коштів)</w:t>
      </w:r>
    </w:p>
    <w:p w:rsidR="00523D1A" w:rsidRPr="00EE00B4" w:rsidRDefault="00EE00B4" w:rsidP="00EE00B4">
      <w:pPr>
        <w:widowControl/>
        <w:shd w:val="clear" w:color="auto" w:fill="FFFFFF"/>
        <w:jc w:val="both"/>
        <w:rPr>
          <w:rFonts w:ascii="Times New Roman" w:eastAsia="Calibri" w:hAnsi="Times New Roman" w:cs="Times New Roman"/>
          <w:color w:val="auto"/>
          <w:lang w:val="uk-UA" w:bidi="ar-SA"/>
        </w:rPr>
      </w:pPr>
      <w:r>
        <w:rPr>
          <w:rFonts w:ascii="Calibri" w:eastAsia="Calibri" w:hAnsi="Calibri" w:cs="Times New Roman"/>
          <w:color w:val="auto"/>
          <w:lang w:val="uk-UA" w:bidi="ar-SA"/>
        </w:rPr>
        <w:t xml:space="preserve">    </w:t>
      </w:r>
      <w:r w:rsidR="00523D1A" w:rsidRPr="00EE00B4">
        <w:rPr>
          <w:rFonts w:ascii="Times New Roman" w:eastAsia="Calibri" w:hAnsi="Times New Roman" w:cs="Times New Roman"/>
          <w:color w:val="auto"/>
          <w:lang w:val="uk-UA" w:bidi="ar-SA"/>
        </w:rPr>
        <w:t>Збереження здоров’я дітей належить до головних завдань школи. Тому формування навичок здорового способу життя та безпечної поведінки здійснюєт</w:t>
      </w:r>
      <w:r w:rsidR="0021207F" w:rsidRPr="00EE00B4">
        <w:rPr>
          <w:rFonts w:ascii="Times New Roman" w:eastAsia="Calibri" w:hAnsi="Times New Roman" w:cs="Times New Roman"/>
          <w:color w:val="auto"/>
          <w:lang w:val="uk-UA" w:bidi="ar-SA"/>
        </w:rPr>
        <w:t>ься не лише в рамках предметів «Фізична культура» та «Основи здоров'я»</w:t>
      </w:r>
      <w:r w:rsidR="00523D1A" w:rsidRPr="00EE00B4">
        <w:rPr>
          <w:rFonts w:ascii="Times New Roman" w:eastAsia="Calibri" w:hAnsi="Times New Roman" w:cs="Times New Roman"/>
          <w:color w:val="auto"/>
          <w:lang w:val="uk-UA" w:bidi="ar-SA"/>
        </w:rPr>
        <w:t xml:space="preserve">, а інтегрується у змісті всіх предметів інваріантної та варіативної складових навчальних планів. </w:t>
      </w:r>
    </w:p>
    <w:p w:rsidR="0021207F" w:rsidRPr="00EE00B4" w:rsidRDefault="00523D1A" w:rsidP="00523D1A">
      <w:pPr>
        <w:widowControl/>
        <w:shd w:val="clear" w:color="auto" w:fill="FFFFFF"/>
        <w:ind w:firstLine="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З</w:t>
      </w:r>
      <w:r w:rsidR="0021207F" w:rsidRPr="00EE00B4">
        <w:rPr>
          <w:rFonts w:ascii="Times New Roman" w:eastAsia="Calibri" w:hAnsi="Times New Roman" w:cs="Times New Roman"/>
          <w:color w:val="auto"/>
          <w:lang w:val="uk-UA" w:bidi="ar-SA"/>
        </w:rPr>
        <w:t>містове наповнення предметів</w:t>
      </w:r>
      <w:r w:rsidRPr="00EE00B4">
        <w:rPr>
          <w:rFonts w:ascii="Times New Roman" w:eastAsia="Calibri" w:hAnsi="Times New Roman" w:cs="Times New Roman"/>
          <w:color w:val="auto"/>
          <w:lang w:val="uk-UA" w:bidi="ar-SA"/>
        </w:rPr>
        <w:t xml:space="preserve"> «Фізична культура»</w:t>
      </w:r>
      <w:r w:rsidR="0021207F" w:rsidRPr="00EE00B4">
        <w:rPr>
          <w:rFonts w:ascii="Times New Roman" w:eastAsia="Calibri" w:hAnsi="Times New Roman" w:cs="Times New Roman"/>
          <w:color w:val="auto"/>
          <w:lang w:val="uk-UA" w:bidi="ar-SA"/>
        </w:rPr>
        <w:t>, «Технології»</w:t>
      </w:r>
      <w:r w:rsidRPr="00EE00B4">
        <w:rPr>
          <w:rFonts w:ascii="Times New Roman" w:eastAsia="Calibri" w:hAnsi="Times New Roman" w:cs="Times New Roman"/>
          <w:color w:val="auto"/>
          <w:lang w:val="uk-UA" w:bidi="ar-SA"/>
        </w:rPr>
        <w:t xml:space="preserve"> </w:t>
      </w:r>
      <w:r w:rsidR="0021207F" w:rsidRPr="00EE00B4">
        <w:rPr>
          <w:rFonts w:ascii="Times New Roman" w:eastAsia="Calibri" w:hAnsi="Times New Roman" w:cs="Times New Roman"/>
          <w:color w:val="auto"/>
          <w:lang w:val="uk-UA" w:bidi="ar-SA"/>
        </w:rPr>
        <w:t xml:space="preserve">сформовано </w:t>
      </w:r>
      <w:r w:rsidRPr="00EE00B4">
        <w:rPr>
          <w:rFonts w:ascii="Times New Roman" w:eastAsia="Calibri" w:hAnsi="Times New Roman" w:cs="Times New Roman"/>
          <w:color w:val="auto"/>
          <w:lang w:val="uk-UA" w:bidi="ar-SA"/>
        </w:rPr>
        <w:t>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w:t>
      </w:r>
      <w:r w:rsidR="0021207F" w:rsidRPr="00EE00B4">
        <w:rPr>
          <w:rFonts w:ascii="Times New Roman" w:eastAsia="Calibri" w:hAnsi="Times New Roman" w:cs="Times New Roman"/>
          <w:color w:val="auto"/>
          <w:lang w:val="uk-UA" w:bidi="ar-SA"/>
        </w:rPr>
        <w:t xml:space="preserve"> Зміст варіативних модулів затверджено педагогічної радою</w:t>
      </w:r>
      <w:r w:rsidR="008B5F59">
        <w:rPr>
          <w:rFonts w:ascii="Times New Roman" w:eastAsia="Calibri" w:hAnsi="Times New Roman" w:cs="Times New Roman"/>
          <w:color w:val="auto"/>
          <w:lang w:val="uk-UA" w:bidi="ar-SA"/>
        </w:rPr>
        <w:t xml:space="preserve"> Великомидської гімназії</w:t>
      </w:r>
      <w:r w:rsidR="005D12DC">
        <w:rPr>
          <w:rFonts w:ascii="Times New Roman" w:eastAsia="Calibri" w:hAnsi="Times New Roman" w:cs="Times New Roman"/>
          <w:color w:val="auto"/>
          <w:lang w:val="uk-UA" w:bidi="ar-SA"/>
        </w:rPr>
        <w:t xml:space="preserve"> </w:t>
      </w:r>
      <w:r w:rsidR="0021207F" w:rsidRPr="00EE00B4">
        <w:rPr>
          <w:rFonts w:ascii="Times New Roman" w:eastAsia="Calibri" w:hAnsi="Times New Roman" w:cs="Times New Roman"/>
          <w:color w:val="auto"/>
          <w:lang w:val="uk-UA" w:bidi="ar-SA"/>
        </w:rPr>
        <w:t xml:space="preserve">від   </w:t>
      </w:r>
      <w:r w:rsidR="0095160C">
        <w:rPr>
          <w:rFonts w:ascii="Times New Roman" w:eastAsia="Calibri" w:hAnsi="Times New Roman" w:cs="Times New Roman"/>
          <w:color w:val="auto"/>
          <w:lang w:val="uk-UA" w:bidi="ar-SA"/>
        </w:rPr>
        <w:t>29</w:t>
      </w:r>
      <w:r w:rsidR="005D12DC">
        <w:rPr>
          <w:rFonts w:ascii="Times New Roman" w:eastAsia="Calibri" w:hAnsi="Times New Roman" w:cs="Times New Roman"/>
          <w:color w:val="auto"/>
          <w:lang w:val="uk-UA" w:bidi="ar-SA"/>
        </w:rPr>
        <w:t>.08</w:t>
      </w:r>
      <w:r w:rsidR="0095160C">
        <w:rPr>
          <w:rFonts w:ascii="Times New Roman" w:eastAsia="Calibri" w:hAnsi="Times New Roman" w:cs="Times New Roman"/>
          <w:color w:val="auto"/>
          <w:lang w:val="uk-UA" w:bidi="ar-SA"/>
        </w:rPr>
        <w:t>.2025</w:t>
      </w:r>
      <w:r w:rsidR="005D12DC">
        <w:rPr>
          <w:rFonts w:ascii="Times New Roman" w:eastAsia="Calibri" w:hAnsi="Times New Roman" w:cs="Times New Roman"/>
          <w:color w:val="auto"/>
          <w:lang w:val="uk-UA" w:bidi="ar-SA"/>
        </w:rPr>
        <w:t xml:space="preserve"> </w:t>
      </w:r>
      <w:r w:rsidR="0021207F" w:rsidRPr="00EE00B4">
        <w:rPr>
          <w:rFonts w:ascii="Times New Roman" w:eastAsia="Calibri" w:hAnsi="Times New Roman" w:cs="Times New Roman"/>
          <w:color w:val="auto"/>
          <w:lang w:val="uk-UA" w:bidi="ar-SA"/>
        </w:rPr>
        <w:t xml:space="preserve"> протокол №</w:t>
      </w:r>
      <w:r w:rsidR="005D12DC">
        <w:rPr>
          <w:rFonts w:ascii="Times New Roman" w:eastAsia="Calibri" w:hAnsi="Times New Roman" w:cs="Times New Roman"/>
          <w:color w:val="auto"/>
          <w:lang w:val="uk-UA" w:bidi="ar-SA"/>
        </w:rPr>
        <w:t>1</w:t>
      </w:r>
    </w:p>
    <w:p w:rsidR="00E91DC9" w:rsidRPr="00EE00B4" w:rsidRDefault="00E91DC9" w:rsidP="00E91DC9">
      <w:pPr>
        <w:widowControl/>
        <w:jc w:val="both"/>
        <w:rPr>
          <w:rFonts w:ascii="Times New Roman" w:eastAsia="Calibri" w:hAnsi="Times New Roman" w:cs="Times New Roman"/>
          <w:b/>
          <w:color w:val="auto"/>
          <w:lang w:val="uk-UA" w:bidi="ar-SA"/>
        </w:rPr>
      </w:pPr>
    </w:p>
    <w:p w:rsidR="008A257F" w:rsidRPr="00EE00B4" w:rsidRDefault="008A257F" w:rsidP="00E91DC9">
      <w:pPr>
        <w:widowControl/>
        <w:jc w:val="both"/>
        <w:rPr>
          <w:rFonts w:ascii="Times New Roman" w:eastAsia="Calibri" w:hAnsi="Times New Roman" w:cs="Times New Roman"/>
          <w:color w:val="auto"/>
          <w:lang w:val="uk-UA" w:bidi="ar-SA"/>
        </w:rPr>
      </w:pPr>
      <w:r w:rsidRPr="00EE00B4">
        <w:rPr>
          <w:rFonts w:ascii="Times New Roman" w:eastAsia="Calibri" w:hAnsi="Times New Roman" w:cs="Times New Roman"/>
          <w:b/>
          <w:color w:val="auto"/>
          <w:lang w:val="uk-UA" w:bidi="ar-SA"/>
        </w:rPr>
        <w:t>4.</w:t>
      </w:r>
      <w:r w:rsidR="001F6A52" w:rsidRPr="00EE00B4">
        <w:rPr>
          <w:rFonts w:ascii="Times New Roman" w:eastAsia="Calibri" w:hAnsi="Times New Roman" w:cs="Times New Roman"/>
          <w:b/>
          <w:color w:val="auto"/>
          <w:lang w:val="uk-UA" w:bidi="ar-SA"/>
        </w:rPr>
        <w:t xml:space="preserve"> </w:t>
      </w:r>
      <w:r w:rsidR="00523D1A" w:rsidRPr="00EE00B4">
        <w:rPr>
          <w:rFonts w:ascii="Times New Roman" w:eastAsia="Calibri" w:hAnsi="Times New Roman" w:cs="Times New Roman"/>
          <w:b/>
          <w:color w:val="auto"/>
          <w:lang w:val="uk-UA" w:bidi="ar-SA"/>
        </w:rPr>
        <w:t>Очікувані резуль</w:t>
      </w:r>
      <w:r w:rsidR="001F6A52" w:rsidRPr="00EE00B4">
        <w:rPr>
          <w:rFonts w:ascii="Times New Roman" w:eastAsia="Calibri" w:hAnsi="Times New Roman" w:cs="Times New Roman"/>
          <w:b/>
          <w:color w:val="auto"/>
          <w:lang w:val="uk-UA" w:bidi="ar-SA"/>
        </w:rPr>
        <w:t>тати навчання здобувачів освіти</w:t>
      </w:r>
      <w:r w:rsidR="00523D1A" w:rsidRPr="00EE00B4">
        <w:rPr>
          <w:rFonts w:ascii="Times New Roman" w:eastAsia="Calibri" w:hAnsi="Times New Roman" w:cs="Times New Roman"/>
          <w:color w:val="auto"/>
          <w:lang w:val="uk-UA" w:bidi="ar-SA"/>
        </w:rPr>
        <w:t xml:space="preserve"> </w:t>
      </w:r>
    </w:p>
    <w:p w:rsidR="00E91DC9" w:rsidRPr="00EE00B4" w:rsidRDefault="00523D1A" w:rsidP="00E91DC9">
      <w:pPr>
        <w:widowControl/>
        <w:ind w:firstLine="709"/>
        <w:jc w:val="both"/>
        <w:rPr>
          <w:rFonts w:ascii="Times New Roman" w:eastAsia="Calibri" w:hAnsi="Times New Roman" w:cs="Times New Roman"/>
          <w:i/>
          <w:color w:val="auto"/>
          <w:lang w:val="uk-UA" w:bidi="ar-SA"/>
        </w:rPr>
      </w:pPr>
      <w:r w:rsidRPr="00EE00B4">
        <w:rPr>
          <w:rFonts w:ascii="Times New Roman" w:eastAsia="Calibri" w:hAnsi="Times New Roman" w:cs="Times New Roman"/>
          <w:color w:val="auto"/>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r w:rsidR="00E91DC9" w:rsidRPr="00EE00B4">
        <w:rPr>
          <w:rFonts w:ascii="Times New Roman" w:eastAsia="Calibri" w:hAnsi="Times New Roman" w:cs="Times New Roman"/>
          <w:i/>
          <w:color w:val="auto"/>
          <w:lang w:val="uk-UA" w:bidi="ar-SA"/>
        </w:rPr>
        <w:t xml:space="preserve"> </w:t>
      </w:r>
    </w:p>
    <w:p w:rsidR="00E91DC9" w:rsidRPr="00EE00B4" w:rsidRDefault="00E91DC9" w:rsidP="00E91DC9">
      <w:pPr>
        <w:widowControl/>
        <w:jc w:val="both"/>
        <w:rPr>
          <w:rFonts w:ascii="Times New Roman" w:eastAsia="Calibri" w:hAnsi="Times New Roman" w:cs="Times New Roman"/>
          <w:color w:val="auto"/>
          <w:lang w:val="uk-UA" w:bidi="ar-SA"/>
        </w:rPr>
      </w:pPr>
      <w:r w:rsidRPr="00EE00B4">
        <w:rPr>
          <w:rFonts w:ascii="Times New Roman" w:eastAsia="Calibri" w:hAnsi="Times New Roman" w:cs="Times New Roman"/>
          <w:i/>
          <w:color w:val="auto"/>
          <w:lang w:val="uk-UA" w:bidi="ar-SA"/>
        </w:rPr>
        <w:t>.</w:t>
      </w:r>
      <w:r w:rsidRPr="00EE00B4">
        <w:rPr>
          <w:rFonts w:ascii="Times New Roman" w:eastAsia="Calibri" w:hAnsi="Times New Roman" w:cs="Times New Roman"/>
          <w:color w:val="auto"/>
          <w:lang w:val="uk-UA" w:bidi="ar-SA"/>
        </w:rPr>
        <w:t xml:space="preserve">  Освітню програму укладено за такими освітніми галузями:</w:t>
      </w:r>
    </w:p>
    <w:p w:rsidR="00E91DC9" w:rsidRPr="00EE00B4" w:rsidRDefault="00E91DC9" w:rsidP="00E91DC9">
      <w:pPr>
        <w:widowControl/>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Мови і літератури </w:t>
      </w:r>
    </w:p>
    <w:p w:rsidR="00E91DC9" w:rsidRPr="00EE00B4" w:rsidRDefault="00E91DC9" w:rsidP="00E91DC9">
      <w:pPr>
        <w:widowControl/>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Суспільствознавство</w:t>
      </w:r>
    </w:p>
    <w:p w:rsidR="00E91DC9" w:rsidRPr="00EE00B4" w:rsidRDefault="00E91DC9" w:rsidP="00E91DC9">
      <w:pPr>
        <w:widowControl/>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Мистецтво</w:t>
      </w:r>
    </w:p>
    <w:p w:rsidR="00E91DC9" w:rsidRPr="00EE00B4" w:rsidRDefault="00E91DC9" w:rsidP="00E91DC9">
      <w:pPr>
        <w:widowControl/>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Математика</w:t>
      </w:r>
    </w:p>
    <w:p w:rsidR="00E91DC9" w:rsidRPr="00EE00B4" w:rsidRDefault="00E91DC9" w:rsidP="00E91DC9">
      <w:pPr>
        <w:widowControl/>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Природознавство</w:t>
      </w:r>
    </w:p>
    <w:p w:rsidR="00E91DC9" w:rsidRPr="00EE00B4" w:rsidRDefault="00E91DC9" w:rsidP="00E91DC9">
      <w:pPr>
        <w:widowControl/>
        <w:ind w:left="709"/>
        <w:jc w:val="both"/>
        <w:rPr>
          <w:rFonts w:ascii="Times New Roman" w:eastAsia="Calibri" w:hAnsi="Times New Roman" w:cs="Times New Roman"/>
          <w:b/>
          <w:i/>
          <w:color w:val="auto"/>
          <w:lang w:val="uk-UA" w:bidi="ar-SA"/>
        </w:rPr>
      </w:pPr>
      <w:r w:rsidRPr="00EE00B4">
        <w:rPr>
          <w:rFonts w:ascii="Times New Roman" w:eastAsia="Calibri" w:hAnsi="Times New Roman" w:cs="Times New Roman"/>
          <w:color w:val="auto"/>
          <w:lang w:val="uk-UA" w:bidi="ar-SA"/>
        </w:rPr>
        <w:t>Технології</w:t>
      </w:r>
    </w:p>
    <w:p w:rsidR="00E91DC9" w:rsidRPr="00EE00B4" w:rsidRDefault="00E91DC9" w:rsidP="00E91DC9">
      <w:pPr>
        <w:widowControl/>
        <w:ind w:left="709"/>
        <w:jc w:val="both"/>
        <w:rPr>
          <w:rFonts w:ascii="Times New Roman" w:eastAsia="Calibri" w:hAnsi="Times New Roman" w:cs="Times New Roman"/>
          <w:b/>
          <w:i/>
          <w:color w:val="auto"/>
          <w:lang w:val="uk-UA" w:bidi="ar-SA"/>
        </w:rPr>
      </w:pPr>
      <w:r w:rsidRPr="00EE00B4">
        <w:rPr>
          <w:rFonts w:ascii="Times New Roman" w:eastAsia="Calibri" w:hAnsi="Times New Roman" w:cs="Times New Roman"/>
          <w:color w:val="auto"/>
          <w:lang w:val="uk-UA" w:bidi="ar-SA"/>
        </w:rPr>
        <w:t>Здоров’я і фізична культура</w:t>
      </w:r>
    </w:p>
    <w:p w:rsidR="00E91DC9" w:rsidRPr="00EE00B4" w:rsidRDefault="00E91DC9" w:rsidP="00E91DC9">
      <w:pPr>
        <w:widowControl/>
        <w:ind w:firstLine="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Логічна послідовність вивчення предметів розкривається у відповідних навчальних програмах.</w:t>
      </w:r>
    </w:p>
    <w:p w:rsidR="00523D1A" w:rsidRDefault="00523D1A" w:rsidP="00523D1A">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Calibri" w:hAnsi="Times New Roman" w:cs="Times New Roman"/>
          <w:color w:val="auto"/>
          <w:lang w:val="uk-UA" w:bidi="ar-SA"/>
        </w:rPr>
        <w:t xml:space="preserve"> </w:t>
      </w:r>
      <w:bookmarkStart w:id="0" w:name="_Toc486538639"/>
      <w:r w:rsidRPr="00EE00B4">
        <w:rPr>
          <w:rFonts w:ascii="Times New Roman" w:eastAsia="Calibri" w:hAnsi="Times New Roman" w:cs="Times New Roman"/>
          <w:color w:val="auto"/>
          <w:lang w:val="uk-UA" w:bidi="ar-SA"/>
        </w:rPr>
        <w:t xml:space="preserve">Результати навчання </w:t>
      </w:r>
      <w:r w:rsidR="001F6A52" w:rsidRPr="00EE00B4">
        <w:rPr>
          <w:rFonts w:ascii="Times New Roman" w:eastAsia="Calibri" w:hAnsi="Times New Roman" w:cs="Times New Roman"/>
          <w:color w:val="auto"/>
          <w:lang w:val="uk-UA" w:bidi="ar-SA"/>
        </w:rPr>
        <w:t>з</w:t>
      </w:r>
      <w:r w:rsidR="001F6A52" w:rsidRPr="00EE00B4">
        <w:rPr>
          <w:rFonts w:ascii="Times New Roman" w:eastAsia="Times New Roman" w:hAnsi="Times New Roman" w:cs="Times New Roman"/>
          <w:color w:val="auto"/>
          <w:highlight w:val="white"/>
          <w:lang w:val="uk-UA" w:bidi="ar-SA"/>
        </w:rPr>
        <w:t>роблять</w:t>
      </w:r>
      <w:r w:rsidRPr="00EE00B4">
        <w:rPr>
          <w:rFonts w:ascii="Times New Roman" w:eastAsia="Times New Roman" w:hAnsi="Times New Roman" w:cs="Times New Roman"/>
          <w:color w:val="auto"/>
          <w:highlight w:val="white"/>
          <w:lang w:val="uk-UA" w:bidi="ar-SA"/>
        </w:rPr>
        <w:t xml:space="preserve"> внесок у формування ключових компетентностей учнів.</w:t>
      </w:r>
    </w:p>
    <w:p w:rsidR="001A5D07" w:rsidRPr="00EE00B4" w:rsidRDefault="001A5D07" w:rsidP="00523D1A">
      <w:pPr>
        <w:widowControl/>
        <w:ind w:firstLine="709"/>
        <w:jc w:val="both"/>
        <w:rPr>
          <w:rFonts w:ascii="Times New Roman" w:eastAsia="Times New Roman" w:hAnsi="Times New Roman" w:cs="Times New Roman"/>
          <w:color w:val="auto"/>
          <w:highlight w:val="white"/>
          <w:lang w:val="uk-UA" w:bidi="ar-SA"/>
        </w:rPr>
      </w:pPr>
      <w:bookmarkStart w:id="1" w:name="_GoBack"/>
      <w:bookmarkEnd w:id="1"/>
    </w:p>
    <w:tbl>
      <w:tblPr>
        <w:tblW w:w="9466"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6"/>
        <w:gridCol w:w="1844"/>
        <w:gridCol w:w="141"/>
        <w:gridCol w:w="6945"/>
      </w:tblGrid>
      <w:tr w:rsidR="00523D1A" w:rsidRPr="00EE00B4" w:rsidTr="0095160C">
        <w:trPr>
          <w:trHeight w:val="759"/>
        </w:trPr>
        <w:tc>
          <w:tcPr>
            <w:tcW w:w="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jc w:val="center"/>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 з/п</w:t>
            </w:r>
          </w:p>
        </w:tc>
        <w:tc>
          <w:tcPr>
            <w:tcW w:w="198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jc w:val="center"/>
              <w:rPr>
                <w:rFonts w:ascii="Times New Roman" w:eastAsia="Times New Roman" w:hAnsi="Times New Roman" w:cs="Times New Roman"/>
                <w:b/>
                <w:color w:val="auto"/>
                <w:highlight w:val="white"/>
                <w:lang w:val="uk-UA" w:bidi="ar-SA"/>
              </w:rPr>
            </w:pPr>
            <w:r w:rsidRPr="00EE00B4">
              <w:rPr>
                <w:rFonts w:ascii="Times New Roman" w:eastAsia="Times New Roman" w:hAnsi="Times New Roman" w:cs="Times New Roman"/>
                <w:b/>
                <w:color w:val="auto"/>
                <w:lang w:val="uk-UA" w:bidi="ar-SA"/>
              </w:rPr>
              <w:t>Ключові компетентності</w:t>
            </w:r>
          </w:p>
        </w:tc>
        <w:tc>
          <w:tcPr>
            <w:tcW w:w="69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jc w:val="center"/>
              <w:rPr>
                <w:rFonts w:ascii="Times New Roman" w:eastAsia="Times New Roman" w:hAnsi="Times New Roman" w:cs="Times New Roman"/>
                <w:b/>
                <w:color w:val="auto"/>
                <w:highlight w:val="white"/>
                <w:lang w:val="uk-UA" w:bidi="ar-SA"/>
              </w:rPr>
            </w:pPr>
            <w:r w:rsidRPr="00EE00B4">
              <w:rPr>
                <w:rFonts w:ascii="Times New Roman" w:eastAsia="Times New Roman" w:hAnsi="Times New Roman" w:cs="Times New Roman"/>
                <w:b/>
                <w:color w:val="auto"/>
                <w:highlight w:val="white"/>
                <w:lang w:val="uk-UA" w:bidi="ar-SA"/>
              </w:rPr>
              <w:t>Компоненти</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1</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 xml:space="preserve">Спілкування державною (і рідною — у разі </w:t>
            </w:r>
            <w:r w:rsidRPr="00EE00B4">
              <w:rPr>
                <w:rFonts w:ascii="Times New Roman" w:eastAsia="Times New Roman" w:hAnsi="Times New Roman" w:cs="Times New Roman"/>
                <w:color w:val="auto"/>
                <w:highlight w:val="white"/>
                <w:lang w:val="uk-UA" w:bidi="ar-SA"/>
              </w:rPr>
              <w:lastRenderedPageBreak/>
              <w:t>відмінності)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lastRenderedPageBreak/>
              <w:t>Уміння:</w:t>
            </w:r>
            <w:r w:rsidRPr="00EE00B4">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w:t>
            </w:r>
            <w:r w:rsidRPr="00EE00B4">
              <w:rPr>
                <w:rFonts w:ascii="Times New Roman" w:eastAsia="Times New Roman" w:hAnsi="Times New Roman" w:cs="Times New Roman"/>
                <w:color w:val="auto"/>
                <w:highlight w:val="white"/>
                <w:lang w:val="uk-UA" w:bidi="ar-SA"/>
              </w:rPr>
              <w:lastRenderedPageBreak/>
              <w:t xml:space="preserve">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EE00B4">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EE00B4">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Pr="00EE00B4">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Навчальні ресурси:</w:t>
            </w:r>
            <w:r w:rsidRPr="00EE00B4">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r w:rsidR="00E33B61">
              <w:rPr>
                <w:rFonts w:ascii="Times New Roman" w:eastAsia="Times New Roman" w:hAnsi="Times New Roman" w:cs="Times New Roman"/>
                <w:color w:val="auto"/>
                <w:highlight w:val="white"/>
                <w:lang w:val="uk-UA" w:bidi="ar-SA"/>
              </w:rPr>
              <w:t>.</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lastRenderedPageBreak/>
              <w:t>2</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Спілкування іноземними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Уміння:</w:t>
            </w:r>
            <w:r w:rsidR="0095160C">
              <w:rPr>
                <w:rFonts w:ascii="Times New Roman" w:eastAsia="Times New Roman" w:hAnsi="Times New Roman" w:cs="Times New Roman"/>
                <w:b/>
                <w:i/>
                <w:color w:val="auto"/>
                <w:lang w:val="uk-UA" w:bidi="ar-SA"/>
              </w:rPr>
              <w:t xml:space="preserve"> </w:t>
            </w:r>
            <w:r w:rsidRPr="00EE00B4">
              <w:rPr>
                <w:rFonts w:ascii="Times New Roman" w:eastAsia="Calibri" w:hAnsi="Times New Roman" w:cs="Times New Roman"/>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0095160C">
              <w:rPr>
                <w:rFonts w:ascii="Times New Roman" w:eastAsia="Times New Roman" w:hAnsi="Times New Roman" w:cs="Times New Roman"/>
                <w:b/>
                <w:i/>
                <w:color w:val="auto"/>
                <w:lang w:val="uk-UA" w:bidi="ar-SA"/>
              </w:rPr>
              <w:t xml:space="preserve"> </w:t>
            </w:r>
            <w:r w:rsidRPr="00EE00B4">
              <w:rPr>
                <w:rFonts w:ascii="Times New Roman" w:eastAsia="Calibri" w:hAnsi="Times New Roman" w:cs="Times New Roman"/>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Навчальні ресурси:</w:t>
            </w:r>
            <w:r w:rsidR="0095160C">
              <w:rPr>
                <w:rFonts w:ascii="Times New Roman" w:eastAsia="Times New Roman" w:hAnsi="Times New Roman" w:cs="Times New Roman"/>
                <w:b/>
                <w:i/>
                <w:color w:val="auto"/>
                <w:lang w:val="uk-UA" w:bidi="ar-SA"/>
              </w:rPr>
              <w:t xml:space="preserve"> </w:t>
            </w:r>
            <w:r w:rsidRPr="00EE00B4">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3</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Математична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Уміння:</w:t>
            </w:r>
            <w:r w:rsidRPr="00EE00B4">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Pr="00EE00B4">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Навчальні ресурси:</w:t>
            </w:r>
            <w:r w:rsidRPr="00EE00B4">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4</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Уміння:</w:t>
            </w:r>
            <w:r w:rsidRPr="00EE00B4">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EE00B4">
              <w:rPr>
                <w:rFonts w:ascii="Times New Roman" w:eastAsia="Times New Roman" w:hAnsi="Times New Roman" w:cs="Times New Roman"/>
                <w:color w:val="auto"/>
                <w:lang w:val="uk-UA" w:bidi="ar-SA"/>
              </w:rPr>
              <w:t>; послуговуватися технологічними пристроями</w:t>
            </w:r>
            <w:r w:rsidRPr="00EE00B4">
              <w:rPr>
                <w:rFonts w:ascii="Times New Roman" w:eastAsia="Times New Roman" w:hAnsi="Times New Roman" w:cs="Times New Roman"/>
                <w:color w:val="auto"/>
                <w:highlight w:val="white"/>
                <w:lang w:val="uk-UA" w:bidi="ar-SA"/>
              </w:rPr>
              <w:t>.</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Pr="00EE00B4">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EE00B4">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lastRenderedPageBreak/>
              <w:t>Навчальні ресурси:</w:t>
            </w:r>
            <w:r w:rsidRPr="00EE00B4">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lastRenderedPageBreak/>
              <w:t>5</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Інформаційно-цифрова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Уміння:</w:t>
            </w:r>
            <w:r w:rsidRPr="00EE00B4">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Pr="00EE00B4">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Навчальні ресурси:</w:t>
            </w:r>
            <w:r w:rsidRPr="00EE00B4">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r w:rsidR="00E33B61">
              <w:rPr>
                <w:rFonts w:ascii="Times New Roman" w:eastAsia="Times New Roman" w:hAnsi="Times New Roman" w:cs="Times New Roman"/>
                <w:color w:val="auto"/>
                <w:highlight w:val="white"/>
                <w:lang w:val="uk-UA" w:bidi="ar-SA"/>
              </w:rPr>
              <w:t>.</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6</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Уміння вчитися впродовж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Уміння:</w:t>
            </w:r>
            <w:r w:rsidRPr="00EE00B4">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Pr="00EE00B4">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Навчальні ресурси:</w:t>
            </w:r>
            <w:r w:rsidRPr="00EE00B4">
              <w:rPr>
                <w:rFonts w:ascii="Times New Roman" w:eastAsia="Times New Roman" w:hAnsi="Times New Roman" w:cs="Times New Roman"/>
                <w:color w:val="auto"/>
                <w:highlight w:val="white"/>
                <w:lang w:val="uk-UA" w:bidi="ar-SA"/>
              </w:rPr>
              <w:t xml:space="preserve"> моделювання власної освітньої траєкторії</w:t>
            </w:r>
            <w:r w:rsidR="00E33B61">
              <w:rPr>
                <w:rFonts w:ascii="Times New Roman" w:eastAsia="Times New Roman" w:hAnsi="Times New Roman" w:cs="Times New Roman"/>
                <w:color w:val="auto"/>
                <w:highlight w:val="white"/>
                <w:lang w:val="uk-UA" w:bidi="ar-SA"/>
              </w:rPr>
              <w:t>.</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7</w:t>
            </w:r>
          </w:p>
        </w:tc>
        <w:tc>
          <w:tcPr>
            <w:tcW w:w="1844" w:type="dxa"/>
            <w:tcBorders>
              <w:bottom w:val="single" w:sz="8" w:space="0" w:color="000000"/>
              <w:right w:val="single" w:sz="8" w:space="0" w:color="000000"/>
            </w:tcBorders>
            <w:tcMar>
              <w:top w:w="100" w:type="dxa"/>
              <w:left w:w="100" w:type="dxa"/>
              <w:bottom w:w="100" w:type="dxa"/>
              <w:right w:w="100" w:type="dxa"/>
            </w:tcMar>
          </w:tcPr>
          <w:p w:rsidR="0095160C"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Ініціативність і підприємли</w:t>
            </w:r>
          </w:p>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вість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Уміння:</w:t>
            </w:r>
            <w:r w:rsidRPr="00EE00B4">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Pr="00EE00B4">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Навчальні ресурси:</w:t>
            </w:r>
            <w:r w:rsidRPr="00EE00B4">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r w:rsidR="00E33B61">
              <w:rPr>
                <w:rFonts w:ascii="Times New Roman" w:eastAsia="Times New Roman" w:hAnsi="Times New Roman" w:cs="Times New Roman"/>
                <w:color w:val="auto"/>
                <w:highlight w:val="white"/>
                <w:lang w:val="uk-UA" w:bidi="ar-SA"/>
              </w:rPr>
              <w:t>.</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8</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Соціальна і громадянська компетентності</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Уміння:</w:t>
            </w:r>
            <w:r w:rsidRPr="00EE00B4">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Pr="00EE00B4">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lastRenderedPageBreak/>
              <w:t>Навчальні ресурси:</w:t>
            </w:r>
            <w:r w:rsidRPr="00EE00B4">
              <w:rPr>
                <w:rFonts w:ascii="Times New Roman" w:eastAsia="Times New Roman" w:hAnsi="Times New Roman" w:cs="Times New Roman"/>
                <w:color w:val="auto"/>
                <w:highlight w:val="white"/>
                <w:lang w:val="uk-UA" w:bidi="ar-SA"/>
              </w:rPr>
              <w:t xml:space="preserve"> завдання соціального змісту</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lastRenderedPageBreak/>
              <w:t>9</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 xml:space="preserve">Уміння: </w:t>
            </w:r>
            <w:r w:rsidRPr="00EE00B4">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0095160C">
              <w:rPr>
                <w:rFonts w:ascii="Times New Roman" w:eastAsia="Times New Roman" w:hAnsi="Times New Roman" w:cs="Times New Roman"/>
                <w:b/>
                <w:i/>
                <w:color w:val="auto"/>
                <w:lang w:val="uk-UA" w:bidi="ar-SA"/>
              </w:rPr>
              <w:t xml:space="preserve"> </w:t>
            </w:r>
            <w:r w:rsidRPr="00EE00B4">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EE00B4">
              <w:rPr>
                <w:rFonts w:ascii="Times New Roman" w:eastAsia="Times New Roman" w:hAnsi="Times New Roman" w:cs="Times New Roman"/>
                <w:color w:val="auto"/>
                <w:highlight w:val="white"/>
                <w:lang w:val="uk-UA" w:bidi="ar-SA"/>
              </w:rPr>
              <w:t>.</w:t>
            </w:r>
          </w:p>
          <w:p w:rsidR="00523D1A" w:rsidRPr="00EE00B4" w:rsidRDefault="00523D1A" w:rsidP="008A257F">
            <w:pPr>
              <w:widowControl/>
              <w:jc w:val="both"/>
              <w:rPr>
                <w:rFonts w:ascii="Times New Roman" w:eastAsia="Times New Roman" w:hAnsi="Times New Roman" w:cs="Times New Roman"/>
                <w:color w:val="auto"/>
                <w:lang w:val="uk-UA" w:bidi="ar-SA"/>
              </w:rPr>
            </w:pPr>
            <w:r w:rsidRPr="00EE00B4">
              <w:rPr>
                <w:rFonts w:ascii="Times New Roman" w:eastAsia="Times New Roman" w:hAnsi="Times New Roman" w:cs="Times New Roman"/>
                <w:b/>
                <w:i/>
                <w:color w:val="auto"/>
                <w:highlight w:val="white"/>
                <w:lang w:val="uk-UA" w:bidi="ar-SA"/>
              </w:rPr>
              <w:t>Навчальні ресурси:</w:t>
            </w:r>
            <w:r w:rsidR="0095160C">
              <w:rPr>
                <w:rFonts w:ascii="Times New Roman" w:eastAsia="Times New Roman" w:hAnsi="Times New Roman" w:cs="Times New Roman"/>
                <w:b/>
                <w:i/>
                <w:color w:val="auto"/>
                <w:lang w:val="uk-UA" w:bidi="ar-SA"/>
              </w:rPr>
              <w:t xml:space="preserve"> </w:t>
            </w:r>
            <w:r w:rsidRPr="00EE00B4">
              <w:rPr>
                <w:rFonts w:ascii="Times New Roman" w:eastAsia="Times New Roman" w:hAnsi="Times New Roman" w:cs="Times New Roman"/>
                <w:color w:val="auto"/>
                <w:lang w:val="uk-UA" w:bidi="ar-SA"/>
              </w:rPr>
              <w:t>математичні моделі в різних видах мистецтва</w:t>
            </w:r>
            <w:r w:rsidR="00E33B61">
              <w:rPr>
                <w:rFonts w:ascii="Times New Roman" w:eastAsia="Times New Roman" w:hAnsi="Times New Roman" w:cs="Times New Roman"/>
                <w:color w:val="auto"/>
                <w:lang w:val="uk-UA" w:bidi="ar-SA"/>
              </w:rPr>
              <w:t>.</w:t>
            </w:r>
          </w:p>
        </w:tc>
      </w:tr>
      <w:tr w:rsidR="00523D1A" w:rsidRPr="00331CA7" w:rsidTr="0095160C">
        <w:tc>
          <w:tcPr>
            <w:tcW w:w="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E00B4" w:rsidRDefault="00523D1A" w:rsidP="00523D1A">
            <w:pPr>
              <w:widowControl/>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10</w:t>
            </w:r>
          </w:p>
        </w:tc>
        <w:tc>
          <w:tcPr>
            <w:tcW w:w="1844" w:type="dxa"/>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Екологічна грамотність і здорове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Уміння:</w:t>
            </w:r>
            <w:r w:rsidRPr="00EE00B4">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Ставлення:</w:t>
            </w:r>
            <w:r w:rsidR="0095160C">
              <w:rPr>
                <w:rFonts w:ascii="Times New Roman" w:eastAsia="Times New Roman" w:hAnsi="Times New Roman" w:cs="Times New Roman"/>
                <w:b/>
                <w:i/>
                <w:color w:val="auto"/>
                <w:lang w:val="uk-UA" w:bidi="ar-SA"/>
              </w:rPr>
              <w:t xml:space="preserve"> </w:t>
            </w:r>
            <w:r w:rsidRPr="00EE00B4">
              <w:rPr>
                <w:rFonts w:ascii="Times New Roman" w:eastAsia="Times New Roman" w:hAnsi="Times New Roman" w:cs="Times New Roman"/>
                <w:color w:val="auto"/>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EE00B4" w:rsidRDefault="00523D1A" w:rsidP="008A257F">
            <w:pPr>
              <w:widowControl/>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b/>
                <w:i/>
                <w:color w:val="auto"/>
                <w:highlight w:val="white"/>
                <w:lang w:val="uk-UA" w:bidi="ar-SA"/>
              </w:rPr>
              <w:t>Навчальні ресурси:</w:t>
            </w:r>
            <w:r w:rsidRPr="00EE00B4">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r w:rsidR="00E33B61">
              <w:rPr>
                <w:rFonts w:ascii="Times New Roman" w:eastAsia="Times New Roman" w:hAnsi="Times New Roman" w:cs="Times New Roman"/>
                <w:color w:val="auto"/>
                <w:highlight w:val="white"/>
                <w:lang w:val="uk-UA" w:bidi="ar-SA"/>
              </w:rPr>
              <w:t>.</w:t>
            </w:r>
          </w:p>
        </w:tc>
      </w:tr>
    </w:tbl>
    <w:p w:rsidR="00523D1A" w:rsidRPr="00EE00B4" w:rsidRDefault="00523D1A" w:rsidP="00523D1A">
      <w:pPr>
        <w:widowControl/>
        <w:ind w:firstLine="709"/>
        <w:jc w:val="both"/>
        <w:rPr>
          <w:rFonts w:ascii="Times New Roman" w:eastAsia="Times New Roman" w:hAnsi="Times New Roman" w:cs="Arial"/>
          <w:highlight w:val="white"/>
          <w:lang w:val="uk-UA" w:eastAsia="uk-UA" w:bidi="ar-SA"/>
        </w:rPr>
      </w:pPr>
      <w:r w:rsidRPr="00EE00B4">
        <w:rPr>
          <w:rFonts w:ascii="Times New Roman" w:eastAsia="Arial" w:hAnsi="Times New Roman" w:cs="Times New Roman"/>
          <w:highlight w:val="white"/>
          <w:lang w:val="uk-UA" w:eastAsia="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8A257F" w:rsidRPr="00EE00B4">
        <w:rPr>
          <w:rFonts w:ascii="Times New Roman" w:eastAsia="Arial" w:hAnsi="Times New Roman" w:cs="Times New Roman"/>
          <w:highlight w:val="white"/>
          <w:lang w:val="uk-UA" w:eastAsia="uk-UA" w:bidi="ar-SA"/>
        </w:rPr>
        <w:t xml:space="preserve"> </w:t>
      </w:r>
      <w:r w:rsidRPr="00EE00B4">
        <w:rPr>
          <w:rFonts w:ascii="Times New Roman" w:eastAsia="Arial" w:hAnsi="Times New Roman" w:cs="Times New Roman"/>
          <w:highlight w:val="white"/>
          <w:lang w:val="uk-UA" w:eastAsia="uk-UA" w:bidi="ar-SA"/>
        </w:rPr>
        <w:t xml:space="preserve">формування в учнів здатності застосовувати знання й уміння у реальних життєвих ситуаціях. </w:t>
      </w:r>
      <w:r w:rsidRPr="00EE00B4">
        <w:rPr>
          <w:rFonts w:ascii="Times New Roman" w:eastAsia="Times New Roman" w:hAnsi="Times New Roman" w:cs="Arial"/>
          <w:highlight w:val="white"/>
          <w:lang w:val="uk-UA" w:eastAsia="uk-UA" w:bidi="ar-SA"/>
        </w:rPr>
        <w:t xml:space="preserve">Наскрізні лінії є засобом інтеграції ключових і загальнопредметних компетентностей, окремих предметів та предметних циклів; </w:t>
      </w:r>
      <w:r w:rsidR="00E91DC9" w:rsidRPr="00EE00B4">
        <w:rPr>
          <w:rFonts w:ascii="Times New Roman" w:eastAsia="Times New Roman" w:hAnsi="Times New Roman" w:cs="Arial"/>
          <w:highlight w:val="white"/>
          <w:lang w:val="uk-UA" w:eastAsia="uk-UA" w:bidi="ar-SA"/>
        </w:rPr>
        <w:t>вони враховані</w:t>
      </w:r>
      <w:r w:rsidRPr="00EE00B4">
        <w:rPr>
          <w:rFonts w:ascii="Times New Roman" w:eastAsia="Times New Roman" w:hAnsi="Times New Roman" w:cs="Arial"/>
          <w:highlight w:val="white"/>
          <w:lang w:val="uk-UA" w:eastAsia="uk-UA" w:bidi="ar-SA"/>
        </w:rPr>
        <w:t xml:space="preserve">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EE00B4" w:rsidRDefault="00523D1A" w:rsidP="00523D1A">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rsidR="00523D1A" w:rsidRPr="00EE00B4" w:rsidRDefault="00523D1A" w:rsidP="00523D1A">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EE00B4" w:rsidRDefault="00523D1A" w:rsidP="00523D1A">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w:t>
      </w:r>
      <w:r w:rsidR="00E33B61">
        <w:rPr>
          <w:rFonts w:ascii="Times New Roman" w:eastAsia="Times New Roman" w:hAnsi="Times New Roman" w:cs="Times New Roman"/>
          <w:color w:val="auto"/>
          <w:highlight w:val="white"/>
          <w:lang w:val="uk-UA" w:bidi="ar-SA"/>
        </w:rPr>
        <w:t>жкласові та загальношкільні проє</w:t>
      </w:r>
      <w:r w:rsidRPr="00EE00B4">
        <w:rPr>
          <w:rFonts w:ascii="Times New Roman" w:eastAsia="Times New Roman" w:hAnsi="Times New Roman" w:cs="Times New Roman"/>
          <w:color w:val="auto"/>
          <w:highlight w:val="white"/>
          <w:lang w:val="uk-UA" w:bidi="ar-SA"/>
        </w:rPr>
        <w:t>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EE00B4" w:rsidRDefault="00523D1A" w:rsidP="00523D1A">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 xml:space="preserve">предмети за вибором; </w:t>
      </w:r>
    </w:p>
    <w:p w:rsidR="00523D1A" w:rsidRPr="00EE00B4" w:rsidRDefault="00E33B61" w:rsidP="00523D1A">
      <w:pPr>
        <w:widowControl/>
        <w:ind w:firstLine="709"/>
        <w:jc w:val="both"/>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t>роботу в проє</w:t>
      </w:r>
      <w:r w:rsidR="00523D1A" w:rsidRPr="00EE00B4">
        <w:rPr>
          <w:rFonts w:ascii="Times New Roman" w:eastAsia="Times New Roman" w:hAnsi="Times New Roman" w:cs="Times New Roman"/>
          <w:color w:val="auto"/>
          <w:highlight w:val="white"/>
          <w:lang w:val="uk-UA" w:bidi="ar-SA"/>
        </w:rPr>
        <w:t xml:space="preserve">ктах; </w:t>
      </w:r>
    </w:p>
    <w:p w:rsidR="00523D1A" w:rsidRDefault="00523D1A" w:rsidP="00523D1A">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позакласну навчальну роботу і роботу гуртків.</w:t>
      </w:r>
    </w:p>
    <w:p w:rsidR="007346DA" w:rsidRDefault="007346DA" w:rsidP="00523D1A">
      <w:pPr>
        <w:widowControl/>
        <w:ind w:firstLine="709"/>
        <w:jc w:val="both"/>
        <w:rPr>
          <w:rFonts w:ascii="Times New Roman" w:eastAsia="Times New Roman" w:hAnsi="Times New Roman" w:cs="Times New Roman"/>
          <w:color w:val="auto"/>
          <w:highlight w:val="white"/>
          <w:lang w:val="uk-UA" w:bidi="ar-SA"/>
        </w:rPr>
      </w:pPr>
    </w:p>
    <w:p w:rsidR="00523D1A" w:rsidRDefault="00523D1A" w:rsidP="00523D1A">
      <w:pPr>
        <w:widowControl/>
        <w:ind w:firstLine="709"/>
        <w:jc w:val="both"/>
        <w:rPr>
          <w:rFonts w:ascii="Times New Roman" w:eastAsia="Times New Roman" w:hAnsi="Times New Roman" w:cs="Times New Roman"/>
          <w:color w:val="auto"/>
          <w:highlight w:val="white"/>
          <w:lang w:val="uk-UA" w:bidi="ar-SA"/>
        </w:rPr>
      </w:pPr>
    </w:p>
    <w:p w:rsidR="007346DA" w:rsidRPr="00EE00B4" w:rsidRDefault="007346DA" w:rsidP="00523D1A">
      <w:pPr>
        <w:widowControl/>
        <w:ind w:firstLine="709"/>
        <w:jc w:val="both"/>
        <w:rPr>
          <w:rFonts w:ascii="Times New Roman" w:eastAsia="Times New Roman" w:hAnsi="Times New Roman" w:cs="Times New Roman"/>
          <w:color w:val="auto"/>
          <w:highlight w:val="white"/>
          <w:lang w:val="uk-UA" w:bidi="ar-SA"/>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911"/>
      </w:tblGrid>
      <w:tr w:rsidR="00523D1A" w:rsidRPr="00EE00B4" w:rsidTr="008A257F">
        <w:trPr>
          <w:trHeight w:val="20"/>
        </w:trPr>
        <w:tc>
          <w:tcPr>
            <w:tcW w:w="1668" w:type="dxa"/>
          </w:tcPr>
          <w:p w:rsidR="00523D1A" w:rsidRPr="00EE00B4" w:rsidRDefault="00523D1A" w:rsidP="00523D1A">
            <w:pPr>
              <w:widowControl/>
              <w:jc w:val="center"/>
              <w:rPr>
                <w:rFonts w:ascii="Times New Roman" w:eastAsia="Times New Roman" w:hAnsi="Times New Roman" w:cs="Times New Roman"/>
                <w:b/>
                <w:color w:val="auto"/>
                <w:lang w:val="uk-UA" w:bidi="ar-SA"/>
              </w:rPr>
            </w:pPr>
            <w:r w:rsidRPr="00EE00B4">
              <w:rPr>
                <w:rFonts w:ascii="Times New Roman" w:eastAsia="Times New Roman" w:hAnsi="Times New Roman" w:cs="Times New Roman"/>
                <w:b/>
                <w:color w:val="auto"/>
                <w:lang w:val="uk-UA" w:bidi="ar-SA"/>
              </w:rPr>
              <w:lastRenderedPageBreak/>
              <w:t>Наскрізна лінія</w:t>
            </w:r>
          </w:p>
        </w:tc>
        <w:tc>
          <w:tcPr>
            <w:tcW w:w="7911" w:type="dxa"/>
          </w:tcPr>
          <w:p w:rsidR="00523D1A" w:rsidRPr="00EE00B4" w:rsidRDefault="00523D1A" w:rsidP="00523D1A">
            <w:pPr>
              <w:widowControl/>
              <w:jc w:val="center"/>
              <w:rPr>
                <w:rFonts w:ascii="Times New Roman" w:eastAsia="Times New Roman" w:hAnsi="Times New Roman" w:cs="Times New Roman"/>
                <w:b/>
                <w:color w:val="auto"/>
                <w:lang w:val="uk-UA" w:bidi="ar-SA"/>
              </w:rPr>
            </w:pPr>
            <w:r w:rsidRPr="00EE00B4">
              <w:rPr>
                <w:rFonts w:ascii="Times New Roman" w:eastAsia="Times New Roman" w:hAnsi="Times New Roman" w:cs="Times New Roman"/>
                <w:b/>
                <w:color w:val="auto"/>
                <w:highlight w:val="white"/>
                <w:lang w:val="uk-UA" w:bidi="ar-SA"/>
              </w:rPr>
              <w:t>Коротка характеристика</w:t>
            </w:r>
          </w:p>
        </w:tc>
      </w:tr>
      <w:tr w:rsidR="00523D1A" w:rsidRPr="00331CA7" w:rsidTr="008A257F">
        <w:trPr>
          <w:cantSplit/>
          <w:trHeight w:val="20"/>
        </w:trPr>
        <w:tc>
          <w:tcPr>
            <w:tcW w:w="1668" w:type="dxa"/>
            <w:textDirection w:val="btLr"/>
          </w:tcPr>
          <w:p w:rsidR="00523D1A" w:rsidRPr="00EE00B4" w:rsidRDefault="00523D1A" w:rsidP="00523D1A">
            <w:pPr>
              <w:widowControl/>
              <w:ind w:left="113" w:right="113"/>
              <w:jc w:val="center"/>
              <w:rPr>
                <w:rFonts w:ascii="Times New Roman" w:eastAsia="Times New Roman" w:hAnsi="Times New Roman" w:cs="Times New Roman"/>
                <w:color w:val="auto"/>
                <w:lang w:val="uk-UA" w:bidi="ar-SA"/>
              </w:rPr>
            </w:pPr>
            <w:r w:rsidRPr="00EE00B4">
              <w:rPr>
                <w:rFonts w:ascii="Times New Roman" w:eastAsia="Times New Roman" w:hAnsi="Times New Roman" w:cs="Times New Roman"/>
                <w:color w:val="auto"/>
                <w:highlight w:val="white"/>
                <w:lang w:val="uk-UA" w:bidi="ar-SA"/>
              </w:rPr>
              <w:t>Екологічна безпека й сталий розвиток</w:t>
            </w:r>
          </w:p>
        </w:tc>
        <w:tc>
          <w:tcPr>
            <w:tcW w:w="7911" w:type="dxa"/>
          </w:tcPr>
          <w:p w:rsidR="00523D1A" w:rsidRPr="00EE00B4" w:rsidRDefault="00523D1A" w:rsidP="008A257F">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EE00B4" w:rsidRDefault="00523D1A" w:rsidP="008A257F">
            <w:pPr>
              <w:widowControl/>
              <w:ind w:firstLine="709"/>
              <w:jc w:val="both"/>
              <w:rPr>
                <w:rFonts w:ascii="Times New Roman" w:eastAsia="Times New Roman" w:hAnsi="Times New Roman" w:cs="Times New Roman"/>
                <w:b/>
                <w:color w:val="auto"/>
                <w:lang w:val="uk-UA" w:bidi="ar-SA"/>
              </w:rPr>
            </w:pPr>
            <w:r w:rsidRPr="00EE00B4">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331CA7" w:rsidTr="008A257F">
        <w:trPr>
          <w:cantSplit/>
          <w:trHeight w:val="20"/>
        </w:trPr>
        <w:tc>
          <w:tcPr>
            <w:tcW w:w="1668" w:type="dxa"/>
            <w:textDirection w:val="btLr"/>
          </w:tcPr>
          <w:p w:rsidR="00523D1A" w:rsidRPr="00EE00B4" w:rsidRDefault="00523D1A" w:rsidP="00523D1A">
            <w:pPr>
              <w:widowControl/>
              <w:ind w:left="113" w:right="113"/>
              <w:jc w:val="center"/>
              <w:rPr>
                <w:rFonts w:ascii="Times New Roman" w:eastAsia="Times New Roman" w:hAnsi="Times New Roman" w:cs="Times New Roman"/>
                <w:color w:val="auto"/>
                <w:lang w:val="uk-UA" w:bidi="ar-SA"/>
              </w:rPr>
            </w:pPr>
            <w:r w:rsidRPr="00EE00B4">
              <w:rPr>
                <w:rFonts w:ascii="Times New Roman" w:eastAsia="Times New Roman" w:hAnsi="Times New Roman" w:cs="Times New Roman"/>
                <w:color w:val="auto"/>
                <w:highlight w:val="white"/>
                <w:lang w:val="uk-UA" w:bidi="ar-SA"/>
              </w:rPr>
              <w:t>Громадянська відповідальність</w:t>
            </w:r>
          </w:p>
        </w:tc>
        <w:tc>
          <w:tcPr>
            <w:tcW w:w="7911" w:type="dxa"/>
          </w:tcPr>
          <w:p w:rsidR="00523D1A" w:rsidRPr="00EE00B4" w:rsidRDefault="00523D1A" w:rsidP="008A257F">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EE00B4" w:rsidRDefault="00523D1A" w:rsidP="008A257F">
            <w:pPr>
              <w:widowControl/>
              <w:ind w:firstLine="709"/>
              <w:jc w:val="both"/>
              <w:rPr>
                <w:rFonts w:ascii="Times New Roman" w:eastAsia="Times New Roman" w:hAnsi="Times New Roman" w:cs="Times New Roman"/>
                <w:b/>
                <w:color w:val="auto"/>
                <w:lang w:val="uk-UA" w:bidi="ar-SA"/>
              </w:rPr>
            </w:pPr>
            <w:r w:rsidRPr="00EE00B4">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331CA7" w:rsidTr="008A257F">
        <w:trPr>
          <w:cantSplit/>
          <w:trHeight w:val="20"/>
        </w:trPr>
        <w:tc>
          <w:tcPr>
            <w:tcW w:w="1668" w:type="dxa"/>
            <w:textDirection w:val="btLr"/>
          </w:tcPr>
          <w:p w:rsidR="00523D1A" w:rsidRPr="00EE00B4" w:rsidRDefault="00523D1A" w:rsidP="00523D1A">
            <w:pPr>
              <w:widowControl/>
              <w:ind w:left="113" w:right="113"/>
              <w:jc w:val="center"/>
              <w:rPr>
                <w:rFonts w:ascii="Times New Roman" w:eastAsia="Times New Roman" w:hAnsi="Times New Roman" w:cs="Times New Roman"/>
                <w:b/>
                <w:color w:val="auto"/>
                <w:lang w:val="uk-UA" w:bidi="ar-SA"/>
              </w:rPr>
            </w:pPr>
            <w:r w:rsidRPr="00EE00B4">
              <w:rPr>
                <w:rFonts w:ascii="Times New Roman" w:eastAsia="Times New Roman" w:hAnsi="Times New Roman" w:cs="Times New Roman"/>
                <w:color w:val="auto"/>
                <w:highlight w:val="white"/>
                <w:lang w:val="uk-UA" w:bidi="ar-SA"/>
              </w:rPr>
              <w:t>Здоров'я і безпека</w:t>
            </w:r>
          </w:p>
        </w:tc>
        <w:tc>
          <w:tcPr>
            <w:tcW w:w="7911" w:type="dxa"/>
          </w:tcPr>
          <w:p w:rsidR="00523D1A" w:rsidRPr="00EE00B4" w:rsidRDefault="00523D1A" w:rsidP="008A257F">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EE00B4" w:rsidRDefault="00523D1A" w:rsidP="008A257F">
            <w:pPr>
              <w:widowControl/>
              <w:ind w:firstLine="709"/>
              <w:jc w:val="both"/>
              <w:rPr>
                <w:rFonts w:ascii="Times New Roman" w:eastAsia="Times New Roman" w:hAnsi="Times New Roman" w:cs="Times New Roman"/>
                <w:b/>
                <w:color w:val="auto"/>
                <w:lang w:val="uk-UA" w:bidi="ar-SA"/>
              </w:rPr>
            </w:pPr>
            <w:r w:rsidRPr="00EE00B4">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331CA7" w:rsidTr="008A257F">
        <w:trPr>
          <w:cantSplit/>
          <w:trHeight w:val="20"/>
        </w:trPr>
        <w:tc>
          <w:tcPr>
            <w:tcW w:w="1668" w:type="dxa"/>
            <w:textDirection w:val="btLr"/>
          </w:tcPr>
          <w:p w:rsidR="00523D1A" w:rsidRPr="00EE00B4" w:rsidRDefault="00523D1A" w:rsidP="00523D1A">
            <w:pPr>
              <w:widowControl/>
              <w:ind w:left="113" w:right="113"/>
              <w:jc w:val="center"/>
              <w:rPr>
                <w:rFonts w:ascii="Times New Roman" w:eastAsia="Times New Roman" w:hAnsi="Times New Roman" w:cs="Times New Roman"/>
                <w:b/>
                <w:color w:val="auto"/>
                <w:lang w:val="uk-UA" w:bidi="ar-SA"/>
              </w:rPr>
            </w:pPr>
            <w:r w:rsidRPr="00EE00B4">
              <w:rPr>
                <w:rFonts w:ascii="Times New Roman" w:eastAsia="Times New Roman" w:hAnsi="Times New Roman" w:cs="Times New Roman"/>
                <w:color w:val="auto"/>
                <w:highlight w:val="white"/>
                <w:lang w:val="uk-UA" w:bidi="ar-SA"/>
              </w:rPr>
              <w:t>Підприємливість і фінансова грамотність</w:t>
            </w:r>
          </w:p>
        </w:tc>
        <w:tc>
          <w:tcPr>
            <w:tcW w:w="7911" w:type="dxa"/>
          </w:tcPr>
          <w:p w:rsidR="00523D1A" w:rsidRPr="00EE00B4" w:rsidRDefault="00523D1A" w:rsidP="008A257F">
            <w:pPr>
              <w:widowControl/>
              <w:ind w:firstLine="709"/>
              <w:jc w:val="both"/>
              <w:rPr>
                <w:rFonts w:ascii="Times New Roman" w:eastAsia="Times New Roman" w:hAnsi="Times New Roman" w:cs="Times New Roman"/>
                <w:color w:val="auto"/>
                <w:highlight w:val="white"/>
                <w:lang w:val="uk-UA" w:bidi="ar-SA"/>
              </w:rPr>
            </w:pPr>
            <w:r w:rsidRPr="00EE00B4">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EE00B4" w:rsidRDefault="00523D1A" w:rsidP="008A257F">
            <w:pPr>
              <w:widowControl/>
              <w:ind w:firstLine="708"/>
              <w:jc w:val="both"/>
              <w:rPr>
                <w:rFonts w:ascii="Times New Roman" w:eastAsia="Times New Roman" w:hAnsi="Times New Roman" w:cs="Times New Roman"/>
                <w:b/>
                <w:color w:val="auto"/>
                <w:lang w:val="uk-UA" w:bidi="ar-SA"/>
              </w:rPr>
            </w:pPr>
            <w:r w:rsidRPr="00EE00B4">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EE00B4" w:rsidRDefault="00523D1A" w:rsidP="00523D1A">
      <w:pPr>
        <w:widowControl/>
        <w:jc w:val="both"/>
        <w:rPr>
          <w:rFonts w:ascii="Times New Roman" w:eastAsia="Times New Roman" w:hAnsi="Times New Roman" w:cs="Times New Roman"/>
          <w:color w:val="auto"/>
          <w:highlight w:val="white"/>
          <w:lang w:val="uk-UA" w:bidi="ar-SA"/>
        </w:rPr>
      </w:pPr>
    </w:p>
    <w:p w:rsidR="00523D1A" w:rsidRPr="00EE00B4" w:rsidRDefault="00523D1A" w:rsidP="008A257F">
      <w:pPr>
        <w:widowControl/>
        <w:ind w:firstLine="709"/>
        <w:jc w:val="both"/>
        <w:rPr>
          <w:rFonts w:ascii="Times New Roman" w:eastAsia="Calibri" w:hAnsi="Times New Roman" w:cs="Times New Roman"/>
          <w:color w:val="auto"/>
          <w:lang w:val="uk-UA" w:bidi="ar-SA"/>
        </w:rPr>
      </w:pPr>
      <w:r w:rsidRPr="00EE00B4">
        <w:rPr>
          <w:rFonts w:ascii="Times New Roman" w:eastAsia="Times New Roman" w:hAnsi="Times New Roman" w:cs="Times New Roman"/>
          <w:color w:val="auto"/>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bookmarkEnd w:id="0"/>
    </w:p>
    <w:p w:rsidR="00E91DC9" w:rsidRPr="00EE00B4" w:rsidRDefault="00E91DC9" w:rsidP="00E91DC9">
      <w:pPr>
        <w:widowControl/>
        <w:jc w:val="both"/>
        <w:rPr>
          <w:rFonts w:ascii="Times New Roman" w:eastAsia="Calibri" w:hAnsi="Times New Roman" w:cs="Times New Roman"/>
          <w:i/>
          <w:color w:val="auto"/>
          <w:lang w:val="uk-UA" w:bidi="ar-SA"/>
        </w:rPr>
      </w:pPr>
    </w:p>
    <w:p w:rsidR="001F6A52" w:rsidRPr="00EE00B4" w:rsidRDefault="001F6A52" w:rsidP="001F6A52">
      <w:pPr>
        <w:widowControl/>
        <w:jc w:val="center"/>
        <w:rPr>
          <w:rFonts w:ascii="Times New Roman" w:eastAsia="Calibri" w:hAnsi="Times New Roman" w:cs="Times New Roman"/>
          <w:b/>
          <w:color w:val="auto"/>
          <w:lang w:val="uk-UA" w:bidi="ar-SA"/>
        </w:rPr>
      </w:pPr>
    </w:p>
    <w:p w:rsidR="001F6A52" w:rsidRPr="00EE00B4" w:rsidRDefault="001F6A52" w:rsidP="001F6A52">
      <w:pPr>
        <w:widowControl/>
        <w:jc w:val="center"/>
        <w:rPr>
          <w:rFonts w:ascii="Times New Roman" w:eastAsia="Calibri" w:hAnsi="Times New Roman" w:cs="Times New Roman"/>
          <w:b/>
          <w:color w:val="auto"/>
          <w:lang w:val="uk-UA" w:bidi="ar-SA"/>
        </w:rPr>
      </w:pPr>
    </w:p>
    <w:p w:rsidR="00C7758A" w:rsidRPr="00C7758A" w:rsidRDefault="00C7758A" w:rsidP="00C7758A">
      <w:pPr>
        <w:pBdr>
          <w:top w:val="nil"/>
          <w:left w:val="nil"/>
          <w:bottom w:val="nil"/>
          <w:right w:val="nil"/>
          <w:between w:val="nil"/>
        </w:pBdr>
        <w:tabs>
          <w:tab w:val="left" w:pos="7903"/>
        </w:tabs>
        <w:rPr>
          <w:rFonts w:ascii="Times New Roman" w:eastAsia="Times New Roman" w:hAnsi="Times New Roman" w:cs="Times New Roman"/>
          <w:b/>
          <w:lang w:val="uk-UA" w:eastAsia="uk-UA" w:bidi="ar-SA"/>
        </w:rPr>
      </w:pPr>
      <w:r>
        <w:rPr>
          <w:rFonts w:ascii="Times New Roman" w:eastAsia="Times New Roman" w:hAnsi="Times New Roman" w:cs="Times New Roman"/>
          <w:b/>
          <w:lang w:val="uk-UA" w:eastAsia="uk-UA" w:bidi="ar-SA"/>
        </w:rPr>
        <w:t>5.</w:t>
      </w:r>
      <w:r w:rsidR="00115407">
        <w:rPr>
          <w:rFonts w:ascii="Times New Roman" w:eastAsia="Times New Roman" w:hAnsi="Times New Roman" w:cs="Times New Roman"/>
          <w:b/>
          <w:lang w:val="uk-UA" w:eastAsia="uk-UA" w:bidi="ar-SA"/>
        </w:rPr>
        <w:t xml:space="preserve"> </w:t>
      </w:r>
      <w:r w:rsidRPr="00C7758A">
        <w:rPr>
          <w:rFonts w:ascii="Times New Roman" w:eastAsia="Times New Roman" w:hAnsi="Times New Roman" w:cs="Times New Roman"/>
          <w:b/>
          <w:lang w:val="uk-UA" w:eastAsia="uk-UA" w:bidi="ar-SA"/>
        </w:rPr>
        <w:t>Модельні навчальні програми</w:t>
      </w:r>
    </w:p>
    <w:p w:rsidR="00C7758A" w:rsidRPr="00C7758A" w:rsidRDefault="00C7758A" w:rsidP="00C7758A">
      <w:pPr>
        <w:pBdr>
          <w:top w:val="nil"/>
          <w:left w:val="nil"/>
          <w:bottom w:val="nil"/>
          <w:right w:val="nil"/>
          <w:between w:val="nil"/>
        </w:pBdr>
        <w:spacing w:after="120"/>
        <w:ind w:left="115"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Модельні навчальні програми обрані педагогічними працівниками з переліку, рекомендованого Міністерством освіти і науки України і мають відповідний гриф.</w:t>
      </w:r>
    </w:p>
    <w:p w:rsidR="005A5629" w:rsidRPr="00EE00B4" w:rsidRDefault="00C7758A" w:rsidP="005A5629">
      <w:pPr>
        <w:shd w:val="clear" w:color="auto" w:fill="FFFFFF"/>
        <w:spacing w:line="360" w:lineRule="atLeast"/>
        <w:textAlignment w:val="baseline"/>
        <w:rPr>
          <w:rFonts w:ascii="Arial" w:eastAsia="Times New Roman" w:hAnsi="Arial" w:cs="Arial"/>
          <w:color w:val="565656"/>
          <w:lang w:val="ru-RU" w:eastAsia="ru-RU" w:bidi="ar-SA"/>
        </w:rPr>
      </w:pPr>
      <w:r>
        <w:rPr>
          <w:rFonts w:ascii="Times New Roman" w:eastAsia="Calibri" w:hAnsi="Times New Roman" w:cs="Times New Roman"/>
          <w:b/>
          <w:color w:val="auto"/>
          <w:lang w:val="uk-UA" w:bidi="ar-SA"/>
        </w:rPr>
        <w:lastRenderedPageBreak/>
        <w:t>6</w:t>
      </w:r>
      <w:r w:rsidR="001F6A52" w:rsidRPr="00EE00B4">
        <w:rPr>
          <w:rFonts w:ascii="Times New Roman" w:eastAsia="Calibri" w:hAnsi="Times New Roman" w:cs="Times New Roman"/>
          <w:b/>
          <w:color w:val="auto"/>
          <w:lang w:val="uk-UA" w:bidi="ar-SA"/>
        </w:rPr>
        <w:t xml:space="preserve">. </w:t>
      </w:r>
      <w:r w:rsidR="005A5629" w:rsidRPr="00EE00B4">
        <w:rPr>
          <w:rFonts w:ascii="Times New Roman" w:eastAsia="Times New Roman" w:hAnsi="Times New Roman" w:cs="Times New Roman"/>
          <w:b/>
          <w:bCs/>
          <w:bdr w:val="none" w:sz="0" w:space="0" w:color="auto" w:frame="1"/>
          <w:lang w:val="uk-UA" w:eastAsia="ru-RU" w:bidi="ar-SA"/>
        </w:rPr>
        <w:t>Перелік навчальних програм</w:t>
      </w:r>
    </w:p>
    <w:p w:rsidR="005A5629" w:rsidRPr="00EE00B4" w:rsidRDefault="005A5629" w:rsidP="005A5629">
      <w:pPr>
        <w:widowControl/>
        <w:shd w:val="clear" w:color="auto" w:fill="FFFFFF"/>
        <w:spacing w:line="360" w:lineRule="atLeast"/>
        <w:jc w:val="center"/>
        <w:textAlignment w:val="baseline"/>
        <w:rPr>
          <w:rFonts w:ascii="Times New Roman" w:eastAsia="Times New Roman" w:hAnsi="Times New Roman" w:cs="Times New Roman"/>
          <w:b/>
          <w:bCs/>
          <w:bdr w:val="none" w:sz="0" w:space="0" w:color="auto" w:frame="1"/>
          <w:lang w:val="uk-UA" w:eastAsia="ru-RU" w:bidi="ar-SA"/>
        </w:rPr>
      </w:pPr>
      <w:r w:rsidRPr="00EE00B4">
        <w:rPr>
          <w:rFonts w:ascii="Times New Roman" w:eastAsia="Times New Roman" w:hAnsi="Times New Roman" w:cs="Times New Roman"/>
          <w:b/>
          <w:bCs/>
          <w:bdr w:val="none" w:sz="0" w:space="0" w:color="auto" w:frame="1"/>
          <w:lang w:val="uk-UA" w:eastAsia="ru-RU" w:bidi="ar-SA"/>
        </w:rPr>
        <w:t>ІІ ступінь</w:t>
      </w:r>
    </w:p>
    <w:p w:rsidR="005A5629" w:rsidRPr="00EE00B4" w:rsidRDefault="005A5629" w:rsidP="005A5629">
      <w:pPr>
        <w:widowControl/>
        <w:shd w:val="clear" w:color="auto" w:fill="FFFFFF"/>
        <w:spacing w:line="360" w:lineRule="atLeast"/>
        <w:jc w:val="center"/>
        <w:textAlignment w:val="baseline"/>
        <w:rPr>
          <w:rFonts w:ascii="Arial" w:eastAsia="Times New Roman" w:hAnsi="Arial" w:cs="Arial"/>
          <w:color w:val="565656"/>
          <w:lang w:val="ru-RU" w:eastAsia="ru-RU" w:bidi="ar-SA"/>
        </w:rPr>
      </w:pPr>
    </w:p>
    <w:tbl>
      <w:tblPr>
        <w:tblpPr w:leftFromText="180" w:rightFromText="180" w:bottomFromText="360" w:vertAnchor="text"/>
        <w:tblW w:w="988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27"/>
        <w:gridCol w:w="8856"/>
      </w:tblGrid>
      <w:tr w:rsidR="005A5629" w:rsidRPr="00EE00B4" w:rsidTr="0076496D">
        <w:trPr>
          <w:trHeight w:val="500"/>
        </w:trPr>
        <w:tc>
          <w:tcPr>
            <w:tcW w:w="1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0F83" w:rsidRPr="00EE00B4" w:rsidRDefault="005A5629" w:rsidP="0076496D">
            <w:pPr>
              <w:jc w:val="both"/>
              <w:rPr>
                <w:rFonts w:ascii="Times New Roman" w:hAnsi="Times New Roman" w:cs="Times New Roman"/>
              </w:rPr>
            </w:pPr>
            <w:r w:rsidRPr="00EE00B4">
              <w:rPr>
                <w:rFonts w:ascii="Times New Roman" w:hAnsi="Times New Roman" w:cs="Times New Roman"/>
              </w:rPr>
              <w:t>№ п/п</w:t>
            </w:r>
          </w:p>
        </w:tc>
        <w:tc>
          <w:tcPr>
            <w:tcW w:w="8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0F83" w:rsidRPr="00EE00B4" w:rsidRDefault="005A5629" w:rsidP="0076496D">
            <w:pPr>
              <w:jc w:val="center"/>
              <w:rPr>
                <w:rFonts w:ascii="Times New Roman" w:hAnsi="Times New Roman" w:cs="Times New Roman"/>
              </w:rPr>
            </w:pPr>
            <w:r w:rsidRPr="00EE00B4">
              <w:rPr>
                <w:rFonts w:ascii="Times New Roman" w:hAnsi="Times New Roman" w:cs="Times New Roman"/>
              </w:rPr>
              <w:t>Назва навчальної програми</w:t>
            </w:r>
          </w:p>
        </w:tc>
      </w:tr>
      <w:tr w:rsidR="005A5629" w:rsidRPr="00331CA7" w:rsidTr="0076496D">
        <w:trPr>
          <w:trHeight w:val="262"/>
        </w:trPr>
        <w:tc>
          <w:tcPr>
            <w:tcW w:w="102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0F83" w:rsidRPr="00EE00B4" w:rsidRDefault="005A5629" w:rsidP="0076496D">
            <w:pPr>
              <w:jc w:val="both"/>
              <w:rPr>
                <w:rFonts w:ascii="Times New Roman" w:hAnsi="Times New Roman" w:cs="Times New Roman"/>
              </w:rPr>
            </w:pPr>
            <w:r w:rsidRPr="00EE00B4">
              <w:rPr>
                <w:rFonts w:ascii="Times New Roman" w:hAnsi="Times New Roman" w:cs="Times New Roman"/>
              </w:rPr>
              <w:t>1</w:t>
            </w:r>
          </w:p>
        </w:tc>
        <w:tc>
          <w:tcPr>
            <w:tcW w:w="88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15407" w:rsidRPr="00DE07CB" w:rsidRDefault="00115407" w:rsidP="00115407">
            <w:pPr>
              <w:jc w:val="both"/>
              <w:rPr>
                <w:rFonts w:ascii="Times New Roman" w:hAnsi="Times New Roman" w:cs="Times New Roman"/>
                <w:lang w:val="uk-UA"/>
              </w:rPr>
            </w:pPr>
            <w:r w:rsidRPr="00DE07CB">
              <w:rPr>
                <w:rFonts w:ascii="Times New Roman" w:hAnsi="Times New Roman" w:cs="Times New Roman"/>
                <w:b/>
                <w:lang w:val="uk-UA"/>
              </w:rPr>
              <w:t>Українська мова 5</w:t>
            </w:r>
            <w:r w:rsidRPr="00DE07CB">
              <w:rPr>
                <w:rFonts w:ascii="Times New Roman" w:hAnsi="Times New Roman" w:cs="Times New Roman"/>
                <w:lang w:val="uk-UA"/>
              </w:rPr>
              <w:t>-</w:t>
            </w:r>
            <w:r>
              <w:rPr>
                <w:rFonts w:ascii="Times New Roman" w:hAnsi="Times New Roman" w:cs="Times New Roman"/>
                <w:b/>
                <w:lang w:val="uk-UA"/>
              </w:rPr>
              <w:t>6</w:t>
            </w:r>
            <w:r w:rsidRPr="00DE07CB">
              <w:rPr>
                <w:rFonts w:ascii="Times New Roman" w:hAnsi="Times New Roman" w:cs="Times New Roman"/>
                <w:b/>
                <w:lang w:val="uk-UA"/>
              </w:rPr>
              <w:t xml:space="preserve"> класи.</w:t>
            </w:r>
            <w:r w:rsidRPr="00DE07CB">
              <w:rPr>
                <w:rFonts w:ascii="Times New Roman" w:hAnsi="Times New Roman" w:cs="Times New Roman"/>
                <w:lang w:val="uk-UA"/>
              </w:rPr>
              <w:t xml:space="preserve"> Модельна навчальна програма «Українська мова 5</w:t>
            </w:r>
          </w:p>
          <w:p w:rsidR="00115407" w:rsidRDefault="00115407" w:rsidP="00115407">
            <w:pPr>
              <w:jc w:val="both"/>
              <w:rPr>
                <w:rFonts w:ascii="Times New Roman" w:hAnsi="Times New Roman" w:cs="Times New Roman"/>
                <w:b/>
                <w:lang w:val="uk-UA"/>
              </w:rPr>
            </w:pPr>
            <w:r w:rsidRPr="00DE07CB">
              <w:rPr>
                <w:rFonts w:ascii="Times New Roman" w:hAnsi="Times New Roman" w:cs="Times New Roman"/>
                <w:lang w:val="uk-UA"/>
              </w:rPr>
              <w:t>-6 класи» для закладів загальної середньої освіти (автори: Голуб Н.Б.,</w:t>
            </w:r>
            <w:r>
              <w:rPr>
                <w:rFonts w:ascii="Times New Roman" w:hAnsi="Times New Roman" w:cs="Times New Roman"/>
                <w:lang w:val="uk-UA"/>
              </w:rPr>
              <w:t xml:space="preserve"> </w:t>
            </w:r>
            <w:r w:rsidRPr="00DE07CB">
              <w:rPr>
                <w:rFonts w:ascii="Times New Roman" w:hAnsi="Times New Roman" w:cs="Times New Roman"/>
                <w:lang w:val="uk-UA"/>
              </w:rPr>
              <w:t>Горошкіна О.М.,) Наказ МОН України від 12.07.2021 року №795</w:t>
            </w:r>
            <w:r w:rsidRPr="00DE07CB">
              <w:rPr>
                <w:rFonts w:ascii="Times New Roman" w:hAnsi="Times New Roman" w:cs="Times New Roman"/>
                <w:b/>
                <w:lang w:val="uk-UA"/>
              </w:rPr>
              <w:t xml:space="preserve"> </w:t>
            </w:r>
          </w:p>
          <w:p w:rsidR="00115407" w:rsidRPr="00DE07CB" w:rsidRDefault="00115407" w:rsidP="00115407">
            <w:pPr>
              <w:jc w:val="both"/>
              <w:rPr>
                <w:rFonts w:ascii="Times New Roman" w:hAnsi="Times New Roman" w:cs="Times New Roman"/>
                <w:lang w:val="uk-UA"/>
              </w:rPr>
            </w:pPr>
            <w:r>
              <w:rPr>
                <w:rFonts w:ascii="Times New Roman" w:hAnsi="Times New Roman" w:cs="Times New Roman"/>
                <w:b/>
                <w:lang w:val="uk-UA"/>
              </w:rPr>
              <w:t>Українська мова 7</w:t>
            </w:r>
            <w:r w:rsidRPr="00DE07CB">
              <w:rPr>
                <w:rFonts w:ascii="Times New Roman" w:hAnsi="Times New Roman" w:cs="Times New Roman"/>
                <w:lang w:val="uk-UA"/>
              </w:rPr>
              <w:t>-</w:t>
            </w:r>
            <w:r>
              <w:rPr>
                <w:rFonts w:ascii="Times New Roman" w:hAnsi="Times New Roman" w:cs="Times New Roman"/>
                <w:b/>
                <w:lang w:val="uk-UA"/>
              </w:rPr>
              <w:t>9</w:t>
            </w:r>
            <w:r w:rsidRPr="00DE07CB">
              <w:rPr>
                <w:rFonts w:ascii="Times New Roman" w:hAnsi="Times New Roman" w:cs="Times New Roman"/>
                <w:b/>
                <w:lang w:val="uk-UA"/>
              </w:rPr>
              <w:t xml:space="preserve"> класи.</w:t>
            </w:r>
            <w:r w:rsidRPr="00DE07CB">
              <w:rPr>
                <w:rFonts w:ascii="Times New Roman" w:hAnsi="Times New Roman" w:cs="Times New Roman"/>
                <w:lang w:val="uk-UA"/>
              </w:rPr>
              <w:t xml:space="preserve"> Модельна навча</w:t>
            </w:r>
            <w:r>
              <w:rPr>
                <w:rFonts w:ascii="Times New Roman" w:hAnsi="Times New Roman" w:cs="Times New Roman"/>
                <w:lang w:val="uk-UA"/>
              </w:rPr>
              <w:t>льна програма «Українська мова 7</w:t>
            </w:r>
          </w:p>
          <w:p w:rsidR="00115407" w:rsidRPr="00DE07CB" w:rsidRDefault="00115407" w:rsidP="00115407">
            <w:pPr>
              <w:jc w:val="both"/>
              <w:rPr>
                <w:rFonts w:ascii="Times New Roman" w:hAnsi="Times New Roman" w:cs="Times New Roman"/>
                <w:lang w:val="uk-UA"/>
              </w:rPr>
            </w:pPr>
            <w:r>
              <w:rPr>
                <w:rFonts w:ascii="Times New Roman" w:hAnsi="Times New Roman" w:cs="Times New Roman"/>
                <w:lang w:val="uk-UA"/>
              </w:rPr>
              <w:t>-9</w:t>
            </w:r>
            <w:r w:rsidRPr="00DE07CB">
              <w:rPr>
                <w:rFonts w:ascii="Times New Roman" w:hAnsi="Times New Roman" w:cs="Times New Roman"/>
                <w:lang w:val="uk-UA"/>
              </w:rPr>
              <w:t xml:space="preserve"> класи» для закладів загальної середньої освіти (автори: Голуб Н.Б.,</w:t>
            </w:r>
            <w:r>
              <w:rPr>
                <w:rFonts w:ascii="Times New Roman" w:hAnsi="Times New Roman" w:cs="Times New Roman"/>
                <w:lang w:val="uk-UA"/>
              </w:rPr>
              <w:t xml:space="preserve"> </w:t>
            </w:r>
            <w:r w:rsidRPr="00DE07CB">
              <w:rPr>
                <w:rFonts w:ascii="Times New Roman" w:hAnsi="Times New Roman" w:cs="Times New Roman"/>
                <w:lang w:val="uk-UA"/>
              </w:rPr>
              <w:t>Горошкіна</w:t>
            </w:r>
            <w:r>
              <w:rPr>
                <w:rFonts w:ascii="Times New Roman" w:hAnsi="Times New Roman" w:cs="Times New Roman"/>
                <w:lang w:val="uk-UA"/>
              </w:rPr>
              <w:t xml:space="preserve"> О.М.,) Наказ МОН України від 24.07.2023 року №883</w:t>
            </w:r>
          </w:p>
          <w:p w:rsidR="00210F83" w:rsidRPr="00EE00B4" w:rsidRDefault="005A5629" w:rsidP="0076496D">
            <w:pPr>
              <w:jc w:val="both"/>
              <w:rPr>
                <w:rFonts w:ascii="Times New Roman" w:hAnsi="Times New Roman" w:cs="Times New Roman"/>
                <w:lang w:val="ru-RU"/>
              </w:rPr>
            </w:pPr>
            <w:r w:rsidRPr="00115407">
              <w:rPr>
                <w:rFonts w:ascii="Times New Roman" w:hAnsi="Times New Roman" w:cs="Times New Roman"/>
                <w:b/>
                <w:lang w:val="uk-UA"/>
              </w:rPr>
              <w:t>Українська мова</w:t>
            </w:r>
            <w:r w:rsidR="000D7F9B" w:rsidRPr="00115407">
              <w:rPr>
                <w:rFonts w:ascii="Times New Roman" w:hAnsi="Times New Roman" w:cs="Times New Roman"/>
                <w:b/>
                <w:lang w:val="uk-UA"/>
              </w:rPr>
              <w:t xml:space="preserve"> </w:t>
            </w:r>
            <w:r w:rsidRPr="00115407">
              <w:rPr>
                <w:rFonts w:ascii="Times New Roman" w:hAnsi="Times New Roman" w:cs="Times New Roman"/>
                <w:b/>
                <w:lang w:val="uk-UA"/>
              </w:rPr>
              <w:t>5 –9 класи</w:t>
            </w:r>
            <w:r w:rsidRPr="00115407">
              <w:rPr>
                <w:rFonts w:ascii="Times New Roman" w:hAnsi="Times New Roman" w:cs="Times New Roman"/>
                <w:lang w:val="uk-UA"/>
              </w:rPr>
              <w:t xml:space="preserve">. </w:t>
            </w:r>
            <w:r w:rsidRPr="00EE00B4">
              <w:rPr>
                <w:rFonts w:ascii="Times New Roman" w:hAnsi="Times New Roman" w:cs="Times New Roman"/>
                <w:lang w:val="ru-RU"/>
              </w:rPr>
              <w:t>Програма для загальноосвітніх навчальних закладів з українською мовою навчання. − К.: Видавничий дім «Освіта», 2013 (зі змінами, затвердженими наказом М</w:t>
            </w:r>
            <w:r w:rsidR="00E33B61">
              <w:rPr>
                <w:rFonts w:ascii="Times New Roman" w:hAnsi="Times New Roman" w:cs="Times New Roman"/>
                <w:lang w:val="ru-RU"/>
              </w:rPr>
              <w:t>ОН України від 07.06.2017 №804)</w:t>
            </w:r>
          </w:p>
        </w:tc>
      </w:tr>
      <w:tr w:rsidR="005A5629" w:rsidRPr="00331CA7" w:rsidTr="0076496D">
        <w:trPr>
          <w:trHeight w:val="558"/>
        </w:trPr>
        <w:tc>
          <w:tcPr>
            <w:tcW w:w="1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F83" w:rsidRPr="00EE00B4" w:rsidRDefault="005A5629" w:rsidP="0076496D">
            <w:pPr>
              <w:jc w:val="both"/>
              <w:rPr>
                <w:rFonts w:ascii="Times New Roman" w:hAnsi="Times New Roman" w:cs="Times New Roman"/>
              </w:rPr>
            </w:pPr>
            <w:r w:rsidRPr="00EE00B4">
              <w:rPr>
                <w:rFonts w:ascii="Times New Roman" w:hAnsi="Times New Roman" w:cs="Times New Roman"/>
              </w:rPr>
              <w:t>2</w:t>
            </w:r>
          </w:p>
        </w:tc>
        <w:tc>
          <w:tcPr>
            <w:tcW w:w="8856" w:type="dxa"/>
            <w:tcBorders>
              <w:top w:val="nil"/>
              <w:left w:val="nil"/>
              <w:bottom w:val="single" w:sz="8" w:space="0" w:color="auto"/>
              <w:right w:val="single" w:sz="8" w:space="0" w:color="auto"/>
            </w:tcBorders>
            <w:tcMar>
              <w:top w:w="0" w:type="dxa"/>
              <w:left w:w="108" w:type="dxa"/>
              <w:bottom w:w="0" w:type="dxa"/>
              <w:right w:w="108" w:type="dxa"/>
            </w:tcMar>
            <w:hideMark/>
          </w:tcPr>
          <w:p w:rsidR="00115407" w:rsidRPr="00DE07CB" w:rsidRDefault="00115407" w:rsidP="00115407">
            <w:pPr>
              <w:jc w:val="both"/>
              <w:rPr>
                <w:rFonts w:ascii="Times New Roman" w:hAnsi="Times New Roman" w:cs="Times New Roman"/>
                <w:b/>
                <w:lang w:val="uk-UA"/>
              </w:rPr>
            </w:pPr>
            <w:r w:rsidRPr="00DE07CB">
              <w:rPr>
                <w:rFonts w:ascii="Times New Roman" w:hAnsi="Times New Roman" w:cs="Times New Roman"/>
                <w:b/>
                <w:lang w:val="uk-UA"/>
              </w:rPr>
              <w:t xml:space="preserve">Українська література </w:t>
            </w:r>
            <w:r>
              <w:rPr>
                <w:rFonts w:ascii="Times New Roman" w:hAnsi="Times New Roman" w:cs="Times New Roman"/>
                <w:lang w:val="uk-UA"/>
              </w:rPr>
              <w:t>5-6</w:t>
            </w:r>
            <w:r w:rsidRPr="00DE07CB">
              <w:rPr>
                <w:rFonts w:ascii="Times New Roman" w:hAnsi="Times New Roman" w:cs="Times New Roman"/>
                <w:lang w:val="uk-UA"/>
              </w:rPr>
              <w:t xml:space="preserve"> класи. Модельна навчальна програма «Українська</w:t>
            </w:r>
          </w:p>
          <w:p w:rsidR="00115407" w:rsidRPr="00DE07CB" w:rsidRDefault="00115407" w:rsidP="00115407">
            <w:pPr>
              <w:jc w:val="both"/>
              <w:rPr>
                <w:rFonts w:ascii="Times New Roman" w:hAnsi="Times New Roman" w:cs="Times New Roman"/>
                <w:b/>
                <w:lang w:val="uk-UA"/>
              </w:rPr>
            </w:pPr>
            <w:r>
              <w:rPr>
                <w:rFonts w:ascii="Times New Roman" w:hAnsi="Times New Roman" w:cs="Times New Roman"/>
                <w:lang w:val="uk-UA"/>
              </w:rPr>
              <w:t xml:space="preserve"> література 5-6</w:t>
            </w:r>
            <w:r w:rsidRPr="00DE07CB">
              <w:rPr>
                <w:rFonts w:ascii="Times New Roman" w:hAnsi="Times New Roman" w:cs="Times New Roman"/>
                <w:lang w:val="uk-UA"/>
              </w:rPr>
              <w:t xml:space="preserve"> класи» для закладів загальної середньої освіти (авт. Яценко Т.Г.,Качок Т.Б., Кизилов В.В.,</w:t>
            </w:r>
            <w:r>
              <w:rPr>
                <w:rFonts w:ascii="Times New Roman" w:hAnsi="Times New Roman" w:cs="Times New Roman"/>
                <w:lang w:val="uk-UA"/>
              </w:rPr>
              <w:t xml:space="preserve"> </w:t>
            </w:r>
            <w:r w:rsidRPr="00DE07CB">
              <w:rPr>
                <w:rFonts w:ascii="Times New Roman" w:hAnsi="Times New Roman" w:cs="Times New Roman"/>
                <w:lang w:val="uk-UA"/>
              </w:rPr>
              <w:t>Пахоренко В.І.,</w:t>
            </w:r>
            <w:r>
              <w:rPr>
                <w:rFonts w:ascii="Times New Roman" w:hAnsi="Times New Roman" w:cs="Times New Roman"/>
                <w:lang w:val="uk-UA"/>
              </w:rPr>
              <w:t>Дячок С.О., Овдійчук Л.М., Сли</w:t>
            </w:r>
            <w:r w:rsidRPr="00DE07CB">
              <w:rPr>
                <w:rFonts w:ascii="Times New Roman" w:hAnsi="Times New Roman" w:cs="Times New Roman"/>
                <w:lang w:val="uk-UA"/>
              </w:rPr>
              <w:t>жук О.А., Макаренко В.М., Тригуб І.А.). Наказ МОН України від12.07.2021 року № 795</w:t>
            </w:r>
            <w:r w:rsidRPr="00DE07CB">
              <w:rPr>
                <w:rFonts w:ascii="Times New Roman" w:hAnsi="Times New Roman" w:cs="Times New Roman"/>
                <w:b/>
                <w:lang w:val="uk-UA"/>
              </w:rPr>
              <w:t xml:space="preserve"> Українська література </w:t>
            </w:r>
            <w:r>
              <w:rPr>
                <w:rFonts w:ascii="Times New Roman" w:hAnsi="Times New Roman" w:cs="Times New Roman"/>
                <w:lang w:val="uk-UA"/>
              </w:rPr>
              <w:t>7-9</w:t>
            </w:r>
            <w:r w:rsidRPr="00DE07CB">
              <w:rPr>
                <w:rFonts w:ascii="Times New Roman" w:hAnsi="Times New Roman" w:cs="Times New Roman"/>
                <w:lang w:val="uk-UA"/>
              </w:rPr>
              <w:t xml:space="preserve"> класи. Модельна навчальна програма «Українська</w:t>
            </w:r>
          </w:p>
          <w:p w:rsidR="00115407" w:rsidRPr="00115407" w:rsidRDefault="00115407" w:rsidP="0076496D">
            <w:pPr>
              <w:jc w:val="both"/>
              <w:rPr>
                <w:rFonts w:ascii="Times New Roman" w:hAnsi="Times New Roman" w:cs="Times New Roman"/>
                <w:lang w:val="uk-UA"/>
              </w:rPr>
            </w:pPr>
            <w:r>
              <w:rPr>
                <w:rFonts w:ascii="Times New Roman" w:hAnsi="Times New Roman" w:cs="Times New Roman"/>
                <w:lang w:val="uk-UA"/>
              </w:rPr>
              <w:t xml:space="preserve"> література 7-9</w:t>
            </w:r>
            <w:r w:rsidRPr="00DE07CB">
              <w:rPr>
                <w:rFonts w:ascii="Times New Roman" w:hAnsi="Times New Roman" w:cs="Times New Roman"/>
                <w:lang w:val="uk-UA"/>
              </w:rPr>
              <w:t xml:space="preserve"> класи» для закладів загальної середньої освіти (авт. Яценко Т.Г.,Качок Т.Б., Кизилов В.В.,</w:t>
            </w:r>
            <w:r>
              <w:rPr>
                <w:rFonts w:ascii="Times New Roman" w:hAnsi="Times New Roman" w:cs="Times New Roman"/>
                <w:lang w:val="uk-UA"/>
              </w:rPr>
              <w:t xml:space="preserve"> </w:t>
            </w:r>
            <w:r w:rsidRPr="00DE07CB">
              <w:rPr>
                <w:rFonts w:ascii="Times New Roman" w:hAnsi="Times New Roman" w:cs="Times New Roman"/>
                <w:lang w:val="uk-UA"/>
              </w:rPr>
              <w:t>Пахоренко В.І.,</w:t>
            </w:r>
            <w:r>
              <w:rPr>
                <w:rFonts w:ascii="Times New Roman" w:hAnsi="Times New Roman" w:cs="Times New Roman"/>
                <w:lang w:val="uk-UA"/>
              </w:rPr>
              <w:t>Дячок С.О., Овдійчук Л.М., Сли</w:t>
            </w:r>
            <w:r w:rsidRPr="00DE07CB">
              <w:rPr>
                <w:rFonts w:ascii="Times New Roman" w:hAnsi="Times New Roman" w:cs="Times New Roman"/>
                <w:lang w:val="uk-UA"/>
              </w:rPr>
              <w:t>жук О.А., Макаренко В.М., Тригу</w:t>
            </w:r>
            <w:r>
              <w:rPr>
                <w:rFonts w:ascii="Times New Roman" w:hAnsi="Times New Roman" w:cs="Times New Roman"/>
                <w:lang w:val="uk-UA"/>
              </w:rPr>
              <w:t>б І.А.). Наказ МОН України від 24.12.2024</w:t>
            </w:r>
            <w:r w:rsidRPr="00DE07CB">
              <w:rPr>
                <w:rFonts w:ascii="Times New Roman" w:hAnsi="Times New Roman" w:cs="Times New Roman"/>
                <w:lang w:val="uk-UA"/>
              </w:rPr>
              <w:t xml:space="preserve"> року № </w:t>
            </w:r>
            <w:r>
              <w:rPr>
                <w:rFonts w:ascii="Times New Roman" w:hAnsi="Times New Roman" w:cs="Times New Roman"/>
                <w:lang w:val="uk-UA"/>
              </w:rPr>
              <w:t>1787</w:t>
            </w:r>
          </w:p>
          <w:p w:rsidR="00210F83" w:rsidRPr="00506325" w:rsidRDefault="005A5629" w:rsidP="0076496D">
            <w:pPr>
              <w:jc w:val="both"/>
              <w:rPr>
                <w:rFonts w:ascii="Times New Roman" w:hAnsi="Times New Roman" w:cs="Times New Roman"/>
                <w:lang w:val="uk-UA"/>
              </w:rPr>
            </w:pPr>
            <w:r w:rsidRPr="00506325">
              <w:rPr>
                <w:rFonts w:ascii="Times New Roman" w:hAnsi="Times New Roman" w:cs="Times New Roman"/>
                <w:b/>
                <w:lang w:val="uk-UA"/>
              </w:rPr>
              <w:t>Українська література</w:t>
            </w:r>
            <w:r w:rsidR="000D7F9B" w:rsidRPr="00115407">
              <w:rPr>
                <w:rFonts w:ascii="Times New Roman" w:hAnsi="Times New Roman" w:cs="Times New Roman"/>
                <w:b/>
                <w:lang w:val="uk-UA"/>
              </w:rPr>
              <w:t xml:space="preserve"> </w:t>
            </w:r>
            <w:r w:rsidRPr="00506325">
              <w:rPr>
                <w:rFonts w:ascii="Times New Roman" w:hAnsi="Times New Roman" w:cs="Times New Roman"/>
                <w:b/>
                <w:lang w:val="uk-UA"/>
              </w:rPr>
              <w:t>5 – 9 класи</w:t>
            </w:r>
            <w:r w:rsidRPr="00506325">
              <w:rPr>
                <w:rFonts w:ascii="Times New Roman" w:hAnsi="Times New Roman" w:cs="Times New Roman"/>
                <w:lang w:val="uk-UA"/>
              </w:rPr>
              <w:t>. Програма для загальноосвітніх навчальних закладів. – К.: Освіта, 2013 зі змінами, затвердженими наказом МОН України</w:t>
            </w:r>
            <w:r w:rsidRPr="00506325">
              <w:rPr>
                <w:rFonts w:ascii="Times New Roman" w:hAnsi="Times New Roman" w:cs="Times New Roman"/>
                <w:lang w:val="uk-UA"/>
              </w:rPr>
              <w:br/>
              <w:t>від 07.06.2017 №804</w:t>
            </w:r>
          </w:p>
        </w:tc>
      </w:tr>
      <w:tr w:rsidR="005A5629" w:rsidRPr="00331CA7" w:rsidTr="0076496D">
        <w:trPr>
          <w:trHeight w:val="548"/>
        </w:trPr>
        <w:tc>
          <w:tcPr>
            <w:tcW w:w="102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A5629" w:rsidRPr="009A1388" w:rsidRDefault="005A5629" w:rsidP="0076496D">
            <w:pPr>
              <w:jc w:val="both"/>
              <w:rPr>
                <w:rFonts w:ascii="Times New Roman" w:hAnsi="Times New Roman" w:cs="Times New Roman"/>
                <w:lang w:val="uk-UA"/>
              </w:rPr>
            </w:pPr>
            <w:r w:rsidRPr="00EE00B4">
              <w:rPr>
                <w:rFonts w:ascii="Times New Roman" w:hAnsi="Times New Roman" w:cs="Times New Roman"/>
              </w:rPr>
              <w:t> </w:t>
            </w:r>
            <w:r w:rsidR="009A1388">
              <w:rPr>
                <w:rFonts w:ascii="Times New Roman" w:hAnsi="Times New Roman" w:cs="Times New Roman"/>
                <w:lang w:val="uk-UA"/>
              </w:rPr>
              <w:t>3</w:t>
            </w:r>
          </w:p>
        </w:tc>
        <w:tc>
          <w:tcPr>
            <w:tcW w:w="88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0F83" w:rsidRDefault="00232434" w:rsidP="0076496D">
            <w:pPr>
              <w:jc w:val="both"/>
              <w:rPr>
                <w:rFonts w:ascii="Times New Roman" w:hAnsi="Times New Roman" w:cs="Times New Roman"/>
                <w:lang w:val="uk-UA"/>
              </w:rPr>
            </w:pPr>
            <w:r w:rsidRPr="00232434">
              <w:rPr>
                <w:rFonts w:ascii="Times New Roman" w:hAnsi="Times New Roman" w:cs="Times New Roman"/>
                <w:b/>
                <w:lang w:val="uk-UA"/>
              </w:rPr>
              <w:t>9 клас. Біологія</w:t>
            </w:r>
            <w:r>
              <w:rPr>
                <w:rFonts w:ascii="Times New Roman" w:hAnsi="Times New Roman" w:cs="Times New Roman"/>
                <w:lang w:val="uk-UA"/>
              </w:rPr>
              <w:t>.</w:t>
            </w:r>
            <w:r w:rsidR="005A5629" w:rsidRPr="00DE07CB">
              <w:rPr>
                <w:rFonts w:ascii="Times New Roman" w:hAnsi="Times New Roman" w:cs="Times New Roman"/>
                <w:lang w:val="uk-UA"/>
              </w:rPr>
              <w:t>Біологія</w:t>
            </w:r>
            <w:r w:rsidR="000D7F9B" w:rsidRPr="00EE00B4">
              <w:rPr>
                <w:rFonts w:ascii="Times New Roman" w:hAnsi="Times New Roman" w:cs="Times New Roman"/>
                <w:lang w:val="uk-UA"/>
              </w:rPr>
              <w:t xml:space="preserve"> </w:t>
            </w:r>
            <w:r w:rsidR="005A5629" w:rsidRPr="00DE07CB">
              <w:rPr>
                <w:rFonts w:ascii="Times New Roman" w:hAnsi="Times New Roman" w:cs="Times New Roman"/>
                <w:lang w:val="uk-UA"/>
              </w:rPr>
              <w:t>6-9 класи –</w:t>
            </w:r>
            <w:r w:rsidR="005A5629" w:rsidRPr="00EE00B4">
              <w:rPr>
                <w:rFonts w:ascii="Times New Roman" w:hAnsi="Times New Roman" w:cs="Times New Roman"/>
              </w:rPr>
              <w:t> </w:t>
            </w:r>
            <w:r w:rsidR="005A5629" w:rsidRPr="00DE07CB">
              <w:rPr>
                <w:rFonts w:ascii="Times New Roman" w:hAnsi="Times New Roman" w:cs="Times New Roman"/>
                <w:lang w:val="uk-UA"/>
              </w:rPr>
              <w:t>Програма з біології для 6-9 класів загальноосвітніх навчальних закладів (оновлена), затверджена наказом Міністерства освіти і науки України від 07.06.2017 № 804.</w:t>
            </w:r>
          </w:p>
          <w:p w:rsidR="00232434" w:rsidRPr="00232434" w:rsidRDefault="00232434" w:rsidP="00232434">
            <w:pPr>
              <w:widowControl/>
              <w:spacing w:after="200" w:line="276" w:lineRule="auto"/>
              <w:contextualSpacing/>
              <w:rPr>
                <w:rFonts w:ascii="Times New Roman" w:eastAsia="Calibri" w:hAnsi="Times New Roman" w:cs="Times New Roman"/>
                <w:color w:val="auto"/>
                <w:lang w:val="uk-UA" w:bidi="ar-SA"/>
              </w:rPr>
            </w:pPr>
            <w:r w:rsidRPr="00232434">
              <w:rPr>
                <w:rFonts w:ascii="Times New Roman" w:eastAsia="Calibri" w:hAnsi="Times New Roman" w:cs="Times New Roman"/>
                <w:b/>
                <w:color w:val="auto"/>
                <w:lang w:val="uk-UA" w:bidi="ar-SA"/>
              </w:rPr>
              <w:t>7-9 класи. Біологія</w:t>
            </w:r>
            <w:r>
              <w:rPr>
                <w:rFonts w:ascii="Times New Roman" w:eastAsia="Calibri" w:hAnsi="Times New Roman" w:cs="Times New Roman"/>
                <w:color w:val="auto"/>
                <w:lang w:val="uk-UA" w:bidi="ar-SA"/>
              </w:rPr>
              <w:t>.</w:t>
            </w:r>
            <w:r w:rsidRPr="00232434">
              <w:rPr>
                <w:rFonts w:ascii="Times New Roman" w:eastAsia="Calibri" w:hAnsi="Times New Roman" w:cs="Times New Roman"/>
                <w:color w:val="auto"/>
                <w:lang w:val="uk-UA" w:bidi="ar-SA"/>
              </w:rPr>
              <w:t>Модельна  програма  «Біологія. 7–9 класи» для закладів загальної середньої освіти(авт. Балан П. Г., Кулініч О. М., Юрченко Л. П.)</w:t>
            </w:r>
            <w:r w:rsidRPr="00232434">
              <w:rPr>
                <w:rFonts w:ascii="Calibri" w:eastAsia="Calibri" w:hAnsi="Calibri" w:cs="Times New Roman"/>
                <w:color w:val="auto"/>
                <w:sz w:val="22"/>
                <w:szCs w:val="22"/>
                <w:lang w:val="ru-RU" w:bidi="ar-SA"/>
              </w:rPr>
              <w:t xml:space="preserve"> </w:t>
            </w:r>
            <w:r w:rsidRPr="00232434">
              <w:rPr>
                <w:rFonts w:ascii="Times New Roman" w:eastAsia="Calibri" w:hAnsi="Times New Roman" w:cs="Times New Roman"/>
                <w:color w:val="auto"/>
                <w:lang w:val="uk-UA" w:bidi="ar-SA"/>
              </w:rPr>
              <w:t>«Рекомендовано Міністерством</w:t>
            </w:r>
            <w:r>
              <w:rPr>
                <w:rFonts w:ascii="Times New Roman" w:eastAsia="Calibri" w:hAnsi="Times New Roman" w:cs="Times New Roman"/>
                <w:color w:val="auto"/>
                <w:lang w:val="uk-UA" w:bidi="ar-SA"/>
              </w:rPr>
              <w:t xml:space="preserve"> </w:t>
            </w:r>
            <w:r w:rsidRPr="00232434">
              <w:rPr>
                <w:rFonts w:ascii="Times New Roman" w:eastAsia="Calibri" w:hAnsi="Times New Roman" w:cs="Times New Roman"/>
                <w:color w:val="auto"/>
                <w:lang w:val="uk-UA" w:bidi="ar-SA"/>
              </w:rPr>
              <w:t>освіти і науки України» (наказ Міністерства освіти і науки України від 06.09.2023 №    1090)</w:t>
            </w:r>
          </w:p>
          <w:p w:rsidR="00232434" w:rsidRPr="00DE07CB" w:rsidRDefault="00232434" w:rsidP="0076496D">
            <w:pPr>
              <w:jc w:val="both"/>
              <w:rPr>
                <w:rFonts w:ascii="Times New Roman" w:hAnsi="Times New Roman" w:cs="Times New Roman"/>
                <w:lang w:val="uk-UA"/>
              </w:rPr>
            </w:pPr>
          </w:p>
        </w:tc>
      </w:tr>
      <w:tr w:rsidR="005A5629" w:rsidRPr="00331CA7" w:rsidTr="0076496D">
        <w:trPr>
          <w:trHeight w:val="163"/>
        </w:trPr>
        <w:tc>
          <w:tcPr>
            <w:tcW w:w="1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629" w:rsidRPr="00232434" w:rsidRDefault="009A1388" w:rsidP="0076496D">
            <w:pPr>
              <w:jc w:val="both"/>
              <w:rPr>
                <w:rFonts w:ascii="Times New Roman" w:hAnsi="Times New Roman" w:cs="Times New Roman"/>
                <w:lang w:val="uk-UA"/>
              </w:rPr>
            </w:pPr>
            <w:r>
              <w:rPr>
                <w:rFonts w:ascii="Times New Roman" w:hAnsi="Times New Roman" w:cs="Times New Roman"/>
                <w:lang w:val="uk-UA"/>
              </w:rPr>
              <w:t>4</w:t>
            </w:r>
            <w:r w:rsidR="005A5629" w:rsidRPr="00EE00B4">
              <w:rPr>
                <w:rFonts w:ascii="Times New Roman" w:hAnsi="Times New Roman" w:cs="Times New Roman"/>
              </w:rPr>
              <w:t> </w:t>
            </w:r>
          </w:p>
        </w:tc>
        <w:tc>
          <w:tcPr>
            <w:tcW w:w="8856" w:type="dxa"/>
            <w:tcBorders>
              <w:top w:val="nil"/>
              <w:left w:val="nil"/>
              <w:bottom w:val="single" w:sz="8" w:space="0" w:color="auto"/>
              <w:right w:val="single" w:sz="8" w:space="0" w:color="auto"/>
            </w:tcBorders>
            <w:tcMar>
              <w:top w:w="0" w:type="dxa"/>
              <w:left w:w="108" w:type="dxa"/>
              <w:bottom w:w="0" w:type="dxa"/>
              <w:right w:w="108" w:type="dxa"/>
            </w:tcMar>
            <w:hideMark/>
          </w:tcPr>
          <w:p w:rsidR="00232434" w:rsidRDefault="00232434" w:rsidP="00232434">
            <w:pPr>
              <w:rPr>
                <w:rFonts w:ascii="Times New Roman" w:hAnsi="Times New Roman" w:cs="Times New Roman"/>
                <w:lang w:val="ru-RU"/>
              </w:rPr>
            </w:pPr>
            <w:r w:rsidRPr="00232434">
              <w:rPr>
                <w:rFonts w:ascii="Times New Roman" w:hAnsi="Times New Roman" w:cs="Times New Roman"/>
                <w:b/>
                <w:lang w:val="uk-UA"/>
              </w:rPr>
              <w:t>9 клас.</w:t>
            </w:r>
            <w:r w:rsidR="005A5629" w:rsidRPr="00232434">
              <w:rPr>
                <w:rFonts w:ascii="Times New Roman" w:hAnsi="Times New Roman" w:cs="Times New Roman"/>
                <w:b/>
                <w:lang w:val="uk-UA"/>
              </w:rPr>
              <w:t>Мистецтво</w:t>
            </w:r>
            <w:r w:rsidR="005A5629" w:rsidRPr="00EE00B4">
              <w:rPr>
                <w:rFonts w:ascii="Times New Roman" w:hAnsi="Times New Roman" w:cs="Times New Roman"/>
              </w:rPr>
              <w:t> </w:t>
            </w:r>
            <w:r w:rsidR="005A5629" w:rsidRPr="00232434">
              <w:rPr>
                <w:rFonts w:ascii="Times New Roman" w:hAnsi="Times New Roman" w:cs="Times New Roman"/>
                <w:lang w:val="uk-UA"/>
              </w:rPr>
              <w:t>“Мистецтво. 5-9 класи” (авт. Л. Масо</w:t>
            </w:r>
            <w:r w:rsidR="005A5629" w:rsidRPr="00EE00B4">
              <w:rPr>
                <w:rFonts w:ascii="Times New Roman" w:hAnsi="Times New Roman" w:cs="Times New Roman"/>
                <w:lang w:val="ru-RU"/>
              </w:rPr>
              <w:t xml:space="preserve">л та ін.) (оновлена),затвердженою наказом МОН України від 07.06.2017 № 804 </w:t>
            </w:r>
          </w:p>
          <w:p w:rsidR="00232434" w:rsidRPr="00232434" w:rsidRDefault="00232434" w:rsidP="00232434">
            <w:pPr>
              <w:rPr>
                <w:rFonts w:ascii="Times New Roman" w:hAnsi="Times New Roman"/>
                <w:lang w:val="ru-RU"/>
              </w:rPr>
            </w:pPr>
            <w:r w:rsidRPr="009B7730">
              <w:rPr>
                <w:rFonts w:ascii="Times New Roman" w:hAnsi="Times New Roman"/>
                <w:b/>
                <w:lang w:val="ru-RU"/>
              </w:rPr>
              <w:t>5-7 клас Мистецтво(інтегрований курс)</w:t>
            </w:r>
            <w:r w:rsidRPr="009B7730">
              <w:rPr>
                <w:rFonts w:ascii="Times New Roman" w:hAnsi="Times New Roman"/>
                <w:lang w:val="ru-RU"/>
              </w:rPr>
              <w:t xml:space="preserve"> Модельна програма «Мистецтво (інтегрований курс)» для 5-6 класів. </w:t>
            </w:r>
            <w:r w:rsidRPr="00232434">
              <w:rPr>
                <w:rFonts w:ascii="Times New Roman" w:hAnsi="Times New Roman"/>
                <w:lang w:val="ru-RU"/>
              </w:rPr>
              <w:t xml:space="preserve">Масол О., Просіна О. </w:t>
            </w:r>
            <w:r w:rsidRPr="00232434">
              <w:rPr>
                <w:rFonts w:ascii="Times New Roman" w:hAnsi="Times New Roman"/>
                <w:bCs/>
                <w:lang w:val="ru-RU"/>
              </w:rPr>
              <w:t xml:space="preserve">Наказ  Міністерства освіти і науки від від 12.07. 2021 №795. </w:t>
            </w:r>
          </w:p>
          <w:p w:rsidR="00232434" w:rsidRPr="009B7730" w:rsidRDefault="00232434" w:rsidP="00232434">
            <w:pPr>
              <w:widowControl/>
              <w:spacing w:after="200" w:line="276" w:lineRule="auto"/>
              <w:contextualSpacing/>
              <w:rPr>
                <w:rFonts w:ascii="Times New Roman" w:eastAsia="Calibri" w:hAnsi="Times New Roman" w:cs="Times New Roman"/>
                <w:color w:val="auto"/>
                <w:lang w:val="uk-UA" w:bidi="ar-SA"/>
              </w:rPr>
            </w:pPr>
            <w:r w:rsidRPr="00232434">
              <w:rPr>
                <w:rFonts w:ascii="Times New Roman" w:eastAsia="Calibri" w:hAnsi="Times New Roman" w:cs="Times New Roman"/>
                <w:b/>
                <w:color w:val="auto"/>
                <w:lang w:val="uk-UA" w:bidi="ar-SA"/>
              </w:rPr>
              <w:t>8 клас</w:t>
            </w:r>
            <w:r>
              <w:rPr>
                <w:rFonts w:ascii="Times New Roman" w:eastAsia="Calibri" w:hAnsi="Times New Roman" w:cs="Times New Roman"/>
                <w:color w:val="auto"/>
                <w:lang w:val="uk-UA" w:bidi="ar-SA"/>
              </w:rPr>
              <w:t>.</w:t>
            </w:r>
            <w:r w:rsidRPr="009B7730">
              <w:rPr>
                <w:rFonts w:ascii="Times New Roman" w:eastAsia="Calibri" w:hAnsi="Times New Roman" w:cs="Times New Roman"/>
                <w:color w:val="auto"/>
                <w:lang w:val="uk-UA" w:bidi="ar-SA"/>
              </w:rPr>
              <w:t xml:space="preserve">Модельна програма «Мистецтво (інтегрований курс)» для 7-9 класів. Масол О., Просіна О.. </w:t>
            </w:r>
            <w:r w:rsidRPr="009B7730">
              <w:rPr>
                <w:rFonts w:ascii="Times New Roman" w:eastAsia="Calibri" w:hAnsi="Times New Roman" w:cs="Times New Roman"/>
                <w:bCs/>
                <w:color w:val="auto"/>
                <w:lang w:val="uk-UA" w:bidi="ar-SA"/>
              </w:rPr>
              <w:t>Наказ  Міністерства освіти і науки від від  06.09. 2023 № 1090</w:t>
            </w:r>
          </w:p>
          <w:p w:rsidR="00210F83" w:rsidRPr="00EE00B4" w:rsidRDefault="00232434" w:rsidP="00232434">
            <w:pPr>
              <w:rPr>
                <w:rFonts w:ascii="Times New Roman" w:hAnsi="Times New Roman" w:cs="Times New Roman"/>
                <w:lang w:val="ru-RU"/>
              </w:rPr>
            </w:pPr>
            <w:r w:rsidRPr="00DE07CB">
              <w:rPr>
                <w:rFonts w:ascii="Times New Roman" w:hAnsi="Times New Roman" w:cs="Times New Roman"/>
                <w:b/>
                <w:lang w:val="uk-UA"/>
              </w:rPr>
              <w:t xml:space="preserve"> </w:t>
            </w:r>
            <w:r w:rsidRPr="00DE07CB">
              <w:rPr>
                <w:rFonts w:ascii="Times New Roman" w:hAnsi="Times New Roman" w:cs="Times New Roman"/>
                <w:lang w:val="uk-UA"/>
              </w:rPr>
              <w:t>Масол Л.М.</w:t>
            </w:r>
          </w:p>
        </w:tc>
      </w:tr>
      <w:tr w:rsidR="005A5629" w:rsidRPr="00331CA7" w:rsidTr="0076496D">
        <w:trPr>
          <w:trHeight w:val="426"/>
        </w:trPr>
        <w:tc>
          <w:tcPr>
            <w:tcW w:w="102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0F83" w:rsidRPr="00EE00B4" w:rsidRDefault="009A1388" w:rsidP="0076496D">
            <w:pPr>
              <w:jc w:val="both"/>
              <w:rPr>
                <w:rFonts w:ascii="Times New Roman" w:hAnsi="Times New Roman" w:cs="Times New Roman"/>
              </w:rPr>
            </w:pPr>
            <w:r>
              <w:rPr>
                <w:rFonts w:ascii="Times New Roman" w:hAnsi="Times New Roman" w:cs="Times New Roman"/>
                <w:lang w:val="uk-UA"/>
              </w:rPr>
              <w:t>5</w:t>
            </w:r>
            <w:r w:rsidR="005A5629" w:rsidRPr="00EE00B4">
              <w:rPr>
                <w:rFonts w:ascii="Times New Roman" w:hAnsi="Times New Roman" w:cs="Times New Roman"/>
              </w:rPr>
              <w:t>.</w:t>
            </w:r>
          </w:p>
        </w:tc>
        <w:tc>
          <w:tcPr>
            <w:tcW w:w="88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0F83" w:rsidRPr="00EE00B4" w:rsidRDefault="000D7F9B" w:rsidP="00232434">
            <w:pPr>
              <w:jc w:val="both"/>
              <w:rPr>
                <w:rFonts w:ascii="Times New Roman" w:hAnsi="Times New Roman" w:cs="Times New Roman"/>
                <w:lang w:val="ru-RU"/>
              </w:rPr>
            </w:pPr>
            <w:r w:rsidRPr="00EE00B4">
              <w:rPr>
                <w:rFonts w:ascii="Times New Roman" w:hAnsi="Times New Roman" w:cs="Times New Roman"/>
              </w:rPr>
              <w:t> </w:t>
            </w:r>
            <w:r w:rsidR="00232434" w:rsidRPr="00232434">
              <w:rPr>
                <w:rFonts w:ascii="Times New Roman" w:hAnsi="Times New Roman" w:cs="Times New Roman"/>
                <w:b/>
                <w:lang w:val="uk-UA"/>
              </w:rPr>
              <w:t>9 клас.</w:t>
            </w:r>
            <w:r w:rsidR="00E33B61">
              <w:rPr>
                <w:rFonts w:ascii="Times New Roman" w:hAnsi="Times New Roman" w:cs="Times New Roman"/>
                <w:b/>
                <w:lang w:val="uk-UA"/>
              </w:rPr>
              <w:t xml:space="preserve"> </w:t>
            </w:r>
            <w:r w:rsidR="00232434" w:rsidRPr="00232434">
              <w:rPr>
                <w:rFonts w:ascii="Times New Roman" w:hAnsi="Times New Roman" w:cs="Times New Roman"/>
                <w:b/>
                <w:lang w:val="uk-UA"/>
              </w:rPr>
              <w:t>Основи здоров’я</w:t>
            </w:r>
            <w:r w:rsidR="00232434">
              <w:rPr>
                <w:rFonts w:ascii="Times New Roman" w:hAnsi="Times New Roman" w:cs="Times New Roman"/>
                <w:lang w:val="uk-UA"/>
              </w:rPr>
              <w:t xml:space="preserve">. </w:t>
            </w:r>
            <w:r w:rsidRPr="00EE00B4">
              <w:rPr>
                <w:rFonts w:ascii="Times New Roman" w:hAnsi="Times New Roman" w:cs="Times New Roman"/>
              </w:rPr>
              <w:t> </w:t>
            </w:r>
            <w:r w:rsidR="005A5629" w:rsidRPr="00EE00B4">
              <w:rPr>
                <w:rFonts w:ascii="Times New Roman" w:hAnsi="Times New Roman" w:cs="Times New Roman"/>
                <w:lang w:val="ru-RU"/>
              </w:rPr>
              <w:t>Основи здоров’я</w:t>
            </w:r>
            <w:r w:rsidR="005A5629" w:rsidRPr="00EE00B4">
              <w:rPr>
                <w:rFonts w:ascii="Times New Roman" w:hAnsi="Times New Roman" w:cs="Times New Roman"/>
              </w:rPr>
              <w:t> </w:t>
            </w:r>
            <w:r w:rsidRPr="00EE00B4">
              <w:rPr>
                <w:rFonts w:ascii="Times New Roman" w:hAnsi="Times New Roman" w:cs="Times New Roman"/>
                <w:lang w:val="uk-UA"/>
              </w:rPr>
              <w:t xml:space="preserve"> </w:t>
            </w:r>
            <w:r w:rsidR="005A5629" w:rsidRPr="00EE00B4">
              <w:rPr>
                <w:rFonts w:ascii="Times New Roman" w:hAnsi="Times New Roman" w:cs="Times New Roman"/>
                <w:lang w:val="ru-RU"/>
              </w:rPr>
              <w:t>5 –9</w:t>
            </w:r>
            <w:r w:rsidR="005A5629" w:rsidRPr="00EE00B4">
              <w:rPr>
                <w:rFonts w:ascii="Times New Roman" w:hAnsi="Times New Roman" w:cs="Times New Roman"/>
              </w:rPr>
              <w:t> </w:t>
            </w:r>
            <w:r w:rsidR="005A5629" w:rsidRPr="00EE00B4">
              <w:rPr>
                <w:rFonts w:ascii="Times New Roman" w:hAnsi="Times New Roman" w:cs="Times New Roman"/>
                <w:lang w:val="ru-RU"/>
              </w:rPr>
              <w:t xml:space="preserve"> класи</w:t>
            </w:r>
            <w:r w:rsidR="005A5629" w:rsidRPr="00EE00B4">
              <w:rPr>
                <w:rFonts w:ascii="Times New Roman" w:hAnsi="Times New Roman" w:cs="Times New Roman"/>
              </w:rPr>
              <w:t> </w:t>
            </w:r>
            <w:r w:rsidR="005A5629" w:rsidRPr="00EE00B4">
              <w:rPr>
                <w:rFonts w:ascii="Times New Roman" w:hAnsi="Times New Roman" w:cs="Times New Roman"/>
                <w:lang w:val="ru-RU"/>
              </w:rPr>
              <w:t>Програма для загальноосвітніх навчальних закладів 2012рік,</w:t>
            </w:r>
            <w:r w:rsidR="005A5629" w:rsidRPr="00EE00B4">
              <w:rPr>
                <w:rFonts w:ascii="Times New Roman" w:hAnsi="Times New Roman" w:cs="Times New Roman"/>
              </w:rPr>
              <w:t> </w:t>
            </w:r>
            <w:r w:rsidR="005A5629" w:rsidRPr="00EE00B4">
              <w:rPr>
                <w:rFonts w:ascii="Times New Roman" w:hAnsi="Times New Roman" w:cs="Times New Roman"/>
                <w:lang w:val="ru-RU"/>
              </w:rPr>
              <w:t>оновлена 2017 рік</w:t>
            </w:r>
            <w:r w:rsidR="00232434">
              <w:rPr>
                <w:rFonts w:ascii="Times New Roman" w:hAnsi="Times New Roman" w:cs="Times New Roman"/>
                <w:lang w:val="ru-RU"/>
              </w:rPr>
              <w:t>.</w:t>
            </w:r>
            <w:r w:rsidR="005A5629" w:rsidRPr="00EE00B4">
              <w:rPr>
                <w:rFonts w:ascii="Times New Roman" w:hAnsi="Times New Roman" w:cs="Times New Roman"/>
              </w:rPr>
              <w:t> </w:t>
            </w:r>
            <w:r w:rsidR="005A5629" w:rsidRPr="00EE00B4">
              <w:rPr>
                <w:rFonts w:ascii="Times New Roman" w:hAnsi="Times New Roman" w:cs="Times New Roman"/>
                <w:lang w:val="ru-RU"/>
              </w:rPr>
              <w:t xml:space="preserve"> О. І. Шиян, Т. Г. Боса, О. А. Спірке, О. І. Шаповал</w:t>
            </w:r>
          </w:p>
        </w:tc>
      </w:tr>
      <w:tr w:rsidR="005A5629" w:rsidRPr="00331CA7" w:rsidTr="0076496D">
        <w:trPr>
          <w:trHeight w:val="163"/>
        </w:trPr>
        <w:tc>
          <w:tcPr>
            <w:tcW w:w="1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F83" w:rsidRPr="00232434" w:rsidRDefault="005A5629" w:rsidP="0076496D">
            <w:pPr>
              <w:jc w:val="both"/>
              <w:rPr>
                <w:rFonts w:ascii="Times New Roman" w:hAnsi="Times New Roman" w:cs="Times New Roman"/>
                <w:lang w:val="ru-RU"/>
              </w:rPr>
            </w:pPr>
            <w:r w:rsidRPr="00232434">
              <w:rPr>
                <w:rFonts w:ascii="Times New Roman" w:hAnsi="Times New Roman" w:cs="Times New Roman"/>
                <w:lang w:val="ru-RU"/>
              </w:rPr>
              <w:t>6.</w:t>
            </w:r>
          </w:p>
        </w:tc>
        <w:tc>
          <w:tcPr>
            <w:tcW w:w="8856" w:type="dxa"/>
            <w:tcBorders>
              <w:top w:val="nil"/>
              <w:left w:val="nil"/>
              <w:bottom w:val="single" w:sz="8" w:space="0" w:color="auto"/>
              <w:right w:val="single" w:sz="8" w:space="0" w:color="auto"/>
            </w:tcBorders>
            <w:tcMar>
              <w:top w:w="0" w:type="dxa"/>
              <w:left w:w="108" w:type="dxa"/>
              <w:bottom w:w="0" w:type="dxa"/>
              <w:right w:w="108" w:type="dxa"/>
            </w:tcMar>
            <w:hideMark/>
          </w:tcPr>
          <w:p w:rsidR="00210F83" w:rsidRDefault="00232434" w:rsidP="0076496D">
            <w:pPr>
              <w:jc w:val="both"/>
              <w:rPr>
                <w:rFonts w:ascii="Times New Roman" w:hAnsi="Times New Roman" w:cs="Times New Roman"/>
                <w:lang w:val="ru-RU"/>
              </w:rPr>
            </w:pPr>
            <w:r w:rsidRPr="00232434">
              <w:rPr>
                <w:rFonts w:ascii="Times New Roman" w:hAnsi="Times New Roman" w:cs="Times New Roman"/>
                <w:b/>
                <w:lang w:val="ru-RU"/>
              </w:rPr>
              <w:t>9 клас.</w:t>
            </w:r>
            <w:r w:rsidR="00E33B61">
              <w:rPr>
                <w:rFonts w:ascii="Times New Roman" w:hAnsi="Times New Roman" w:cs="Times New Roman"/>
                <w:b/>
                <w:lang w:val="ru-RU"/>
              </w:rPr>
              <w:t xml:space="preserve"> </w:t>
            </w:r>
            <w:r w:rsidR="005A5629" w:rsidRPr="00232434">
              <w:rPr>
                <w:rFonts w:ascii="Times New Roman" w:hAnsi="Times New Roman" w:cs="Times New Roman"/>
                <w:b/>
                <w:lang w:val="ru-RU"/>
              </w:rPr>
              <w:t>Фізична культура</w:t>
            </w:r>
            <w:r w:rsidR="000D7F9B" w:rsidRPr="00EE00B4">
              <w:rPr>
                <w:rFonts w:ascii="Times New Roman" w:hAnsi="Times New Roman" w:cs="Times New Roman"/>
                <w:lang w:val="uk-UA"/>
              </w:rPr>
              <w:t xml:space="preserve">. </w:t>
            </w:r>
            <w:r w:rsidR="005A5629" w:rsidRPr="00EE00B4">
              <w:rPr>
                <w:rFonts w:ascii="Times New Roman" w:hAnsi="Times New Roman" w:cs="Times New Roman"/>
                <w:lang w:val="ru-RU"/>
              </w:rPr>
              <w:t>Навчальна програма з фізичної культури для 5–9 класів</w:t>
            </w:r>
            <w:r w:rsidR="005A5629" w:rsidRPr="00EE00B4">
              <w:rPr>
                <w:rFonts w:ascii="Times New Roman" w:hAnsi="Times New Roman" w:cs="Times New Roman"/>
              </w:rPr>
              <w:t> </w:t>
            </w:r>
            <w:r w:rsidR="005A5629" w:rsidRPr="00EE00B4">
              <w:rPr>
                <w:rFonts w:ascii="Times New Roman" w:hAnsi="Times New Roman" w:cs="Times New Roman"/>
                <w:lang w:val="ru-RU"/>
              </w:rPr>
              <w:t>(затверджена наказом МОН від 23.10.2017 № 1407)</w:t>
            </w:r>
          </w:p>
          <w:p w:rsidR="00232434" w:rsidRPr="00232434" w:rsidRDefault="00232434" w:rsidP="00232434">
            <w:pPr>
              <w:rPr>
                <w:rFonts w:ascii="Times New Roman" w:hAnsi="Times New Roman"/>
                <w:lang w:val="ru-RU"/>
              </w:rPr>
            </w:pPr>
            <w:r w:rsidRPr="00232434">
              <w:rPr>
                <w:rFonts w:ascii="Times New Roman" w:hAnsi="Times New Roman"/>
                <w:b/>
                <w:lang w:val="ru-RU"/>
              </w:rPr>
              <w:t>5-8</w:t>
            </w:r>
            <w:r w:rsidR="00E33B61">
              <w:rPr>
                <w:rFonts w:ascii="Times New Roman" w:hAnsi="Times New Roman"/>
                <w:b/>
                <w:lang w:val="ru-RU"/>
              </w:rPr>
              <w:t xml:space="preserve"> класи.</w:t>
            </w:r>
            <w:r w:rsidRPr="00232434">
              <w:rPr>
                <w:rFonts w:ascii="Times New Roman" w:hAnsi="Times New Roman"/>
                <w:b/>
                <w:lang w:val="ru-RU"/>
              </w:rPr>
              <w:t xml:space="preserve"> Фізична культура.</w:t>
            </w:r>
            <w:r w:rsidRPr="00232434">
              <w:rPr>
                <w:rFonts w:ascii="Times New Roman" w:hAnsi="Times New Roman"/>
                <w:lang w:val="ru-RU"/>
              </w:rPr>
              <w:t xml:space="preserve"> 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p w:rsidR="00232434" w:rsidRPr="00EE00B4" w:rsidRDefault="00232434" w:rsidP="0076496D">
            <w:pPr>
              <w:jc w:val="both"/>
              <w:rPr>
                <w:rFonts w:ascii="Times New Roman" w:hAnsi="Times New Roman" w:cs="Times New Roman"/>
                <w:lang w:val="ru-RU"/>
              </w:rPr>
            </w:pPr>
          </w:p>
        </w:tc>
      </w:tr>
      <w:tr w:rsidR="005A5629" w:rsidRPr="00331CA7" w:rsidTr="0076496D">
        <w:trPr>
          <w:trHeight w:val="163"/>
        </w:trPr>
        <w:tc>
          <w:tcPr>
            <w:tcW w:w="102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0F83" w:rsidRPr="00EE00B4" w:rsidRDefault="005A5629" w:rsidP="0076496D">
            <w:pPr>
              <w:jc w:val="both"/>
              <w:rPr>
                <w:rFonts w:ascii="Times New Roman" w:hAnsi="Times New Roman" w:cs="Times New Roman"/>
                <w:lang w:val="ru-RU"/>
              </w:rPr>
            </w:pPr>
            <w:r w:rsidRPr="00EE00B4">
              <w:rPr>
                <w:rFonts w:ascii="Times New Roman" w:hAnsi="Times New Roman" w:cs="Times New Roman"/>
                <w:lang w:val="ru-RU"/>
              </w:rPr>
              <w:lastRenderedPageBreak/>
              <w:t>7.</w:t>
            </w:r>
          </w:p>
        </w:tc>
        <w:tc>
          <w:tcPr>
            <w:tcW w:w="88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0F83" w:rsidRDefault="00232434" w:rsidP="0076496D">
            <w:pPr>
              <w:jc w:val="both"/>
              <w:rPr>
                <w:rFonts w:ascii="Times New Roman" w:hAnsi="Times New Roman" w:cs="Times New Roman"/>
                <w:lang w:val="ru-RU"/>
              </w:rPr>
            </w:pPr>
            <w:r w:rsidRPr="00232434">
              <w:rPr>
                <w:rFonts w:ascii="Times New Roman" w:hAnsi="Times New Roman" w:cs="Times New Roman"/>
                <w:b/>
                <w:lang w:val="ru-RU"/>
              </w:rPr>
              <w:t>9 клас. Хімія</w:t>
            </w:r>
            <w:r>
              <w:rPr>
                <w:rFonts w:ascii="Times New Roman" w:hAnsi="Times New Roman" w:cs="Times New Roman"/>
                <w:lang w:val="ru-RU"/>
              </w:rPr>
              <w:t xml:space="preserve"> .</w:t>
            </w:r>
            <w:r w:rsidR="005A5629" w:rsidRPr="00EE00B4">
              <w:rPr>
                <w:rFonts w:ascii="Times New Roman" w:hAnsi="Times New Roman" w:cs="Times New Roman"/>
                <w:lang w:val="ru-RU"/>
              </w:rPr>
              <w:t xml:space="preserve"> Програма для загальноосвітніх навчальних закладів. Хімія. 7-9 класи, затверджена наказом МОН України </w:t>
            </w:r>
            <w:r w:rsidR="005A5629" w:rsidRPr="00232434">
              <w:rPr>
                <w:rFonts w:ascii="Times New Roman" w:hAnsi="Times New Roman" w:cs="Times New Roman"/>
                <w:lang w:val="ru-RU"/>
              </w:rPr>
              <w:t>від 07.06.2017 № 804</w:t>
            </w:r>
          </w:p>
          <w:p w:rsidR="00FC231D" w:rsidRPr="00FC231D" w:rsidRDefault="00FC231D" w:rsidP="00FC231D">
            <w:pPr>
              <w:pStyle w:val="a7"/>
              <w:ind w:left="-11"/>
              <w:rPr>
                <w:rFonts w:ascii="Times New Roman" w:hAnsi="Times New Roman"/>
              </w:rPr>
            </w:pPr>
            <w:r w:rsidRPr="00FC231D">
              <w:rPr>
                <w:rFonts w:ascii="Times New Roman" w:hAnsi="Times New Roman"/>
                <w:b/>
              </w:rPr>
              <w:t>7-8 класи</w:t>
            </w:r>
            <w:r w:rsidR="00E33B61">
              <w:rPr>
                <w:rFonts w:ascii="Times New Roman" w:hAnsi="Times New Roman"/>
                <w:b/>
              </w:rPr>
              <w:t>.</w:t>
            </w:r>
            <w:r w:rsidRPr="00FC231D">
              <w:rPr>
                <w:rFonts w:ascii="Times New Roman" w:hAnsi="Times New Roman"/>
                <w:b/>
              </w:rPr>
              <w:t xml:space="preserve"> Хімія</w:t>
            </w:r>
            <w:r>
              <w:rPr>
                <w:rFonts w:ascii="Times New Roman" w:hAnsi="Times New Roman"/>
              </w:rPr>
              <w:t xml:space="preserve"> </w:t>
            </w:r>
            <w:r w:rsidRPr="00FC231D">
              <w:rPr>
                <w:rFonts w:ascii="Times New Roman" w:hAnsi="Times New Roman"/>
              </w:rPr>
              <w:t>Модельна навчальна програма: «Хімія. 7–9 класи» для закладів загальної середньої освіти. Автор Олексій Григорович («Рекомендовано Міністерством освіти і науки України» наказ Міністерства освіти і науки України від 27.12.2023 № 1575).</w:t>
            </w:r>
          </w:p>
          <w:p w:rsidR="007637CE" w:rsidRPr="00FC231D" w:rsidRDefault="007637CE" w:rsidP="0076496D">
            <w:pPr>
              <w:jc w:val="both"/>
              <w:rPr>
                <w:rFonts w:ascii="Times New Roman" w:hAnsi="Times New Roman" w:cs="Times New Roman"/>
                <w:lang w:val="uk-UA"/>
              </w:rPr>
            </w:pPr>
          </w:p>
        </w:tc>
      </w:tr>
      <w:tr w:rsidR="00DE07CB" w:rsidRPr="00331CA7" w:rsidTr="0076496D">
        <w:trPr>
          <w:trHeight w:val="163"/>
        </w:trPr>
        <w:tc>
          <w:tcPr>
            <w:tcW w:w="102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E07CB" w:rsidRPr="00EE00B4" w:rsidRDefault="00DE07CB" w:rsidP="0076496D">
            <w:pPr>
              <w:jc w:val="both"/>
              <w:rPr>
                <w:rFonts w:ascii="Times New Roman" w:hAnsi="Times New Roman" w:cs="Times New Roman"/>
                <w:lang w:val="ru-RU"/>
              </w:rPr>
            </w:pPr>
            <w:r w:rsidRPr="00232434">
              <w:rPr>
                <w:rFonts w:ascii="Times New Roman" w:hAnsi="Times New Roman" w:cs="Times New Roman"/>
                <w:lang w:val="ru-RU"/>
              </w:rPr>
              <w:t>8.</w:t>
            </w:r>
          </w:p>
        </w:tc>
        <w:tc>
          <w:tcPr>
            <w:tcW w:w="88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982073" w:rsidRPr="00982073" w:rsidRDefault="00FC231D" w:rsidP="00982073">
            <w:pPr>
              <w:jc w:val="both"/>
              <w:rPr>
                <w:rFonts w:ascii="Times New Roman" w:hAnsi="Times New Roman" w:cs="Times New Roman"/>
                <w:lang w:val="uk-UA"/>
              </w:rPr>
            </w:pPr>
            <w:r>
              <w:rPr>
                <w:rFonts w:ascii="Times New Roman" w:hAnsi="Times New Roman" w:cs="Times New Roman"/>
                <w:b/>
                <w:lang w:val="uk-UA"/>
              </w:rPr>
              <w:t>5-8 класи</w:t>
            </w:r>
            <w:r w:rsidR="00E33B61">
              <w:rPr>
                <w:rFonts w:ascii="Times New Roman" w:hAnsi="Times New Roman" w:cs="Times New Roman"/>
                <w:b/>
                <w:lang w:val="uk-UA"/>
              </w:rPr>
              <w:t>.</w:t>
            </w:r>
            <w:r>
              <w:rPr>
                <w:rFonts w:ascii="Times New Roman" w:hAnsi="Times New Roman" w:cs="Times New Roman"/>
                <w:b/>
                <w:lang w:val="uk-UA"/>
              </w:rPr>
              <w:t xml:space="preserve"> </w:t>
            </w:r>
            <w:r w:rsidR="00982073">
              <w:rPr>
                <w:rFonts w:ascii="Times New Roman" w:hAnsi="Times New Roman" w:cs="Times New Roman"/>
                <w:b/>
                <w:lang w:val="uk-UA"/>
              </w:rPr>
              <w:t>Навчальна програма «Іноземна мова 5-9 класи»</w:t>
            </w:r>
            <w:r w:rsidR="00982073" w:rsidRPr="00DE07CB">
              <w:rPr>
                <w:rFonts w:ascii="Times New Roman" w:hAnsi="Times New Roman" w:cs="Times New Roman"/>
                <w:lang w:val="uk-UA"/>
              </w:rPr>
              <w:t xml:space="preserve"> (англійськ</w:t>
            </w:r>
            <w:r w:rsidR="00982073">
              <w:rPr>
                <w:rFonts w:ascii="Times New Roman" w:hAnsi="Times New Roman" w:cs="Times New Roman"/>
                <w:lang w:val="uk-UA"/>
              </w:rPr>
              <w:t>а мова)</w:t>
            </w:r>
            <w:r w:rsidR="00982073" w:rsidRPr="00DE07CB">
              <w:rPr>
                <w:rFonts w:ascii="Times New Roman" w:hAnsi="Times New Roman" w:cs="Times New Roman"/>
                <w:lang w:val="uk-UA"/>
              </w:rPr>
              <w:t xml:space="preserve"> на основі модельної програми «Іноземна мова 5-9 класи</w:t>
            </w:r>
            <w:r w:rsidR="00982073">
              <w:rPr>
                <w:rFonts w:ascii="Times New Roman" w:hAnsi="Times New Roman" w:cs="Times New Roman"/>
                <w:lang w:val="uk-UA"/>
              </w:rPr>
              <w:t>»</w:t>
            </w:r>
            <w:r w:rsidR="00982073" w:rsidRPr="00DE07CB">
              <w:rPr>
                <w:rFonts w:ascii="Times New Roman" w:hAnsi="Times New Roman" w:cs="Times New Roman"/>
                <w:lang w:val="uk-UA"/>
              </w:rPr>
              <w:t xml:space="preserve"> для закладів загальної середньої освіти (авт.Редько В.Г. та інші)</w:t>
            </w:r>
            <w:r w:rsidR="00982073">
              <w:rPr>
                <w:rFonts w:ascii="Times New Roman" w:hAnsi="Times New Roman" w:cs="Times New Roman"/>
                <w:lang w:val="uk-UA"/>
              </w:rPr>
              <w:t>(наказ Міністерства освіти і науки України від 12.07.2021 №795).</w:t>
            </w:r>
          </w:p>
          <w:p w:rsidR="00DE07CB" w:rsidRPr="00982073" w:rsidRDefault="00FC231D" w:rsidP="0076496D">
            <w:pPr>
              <w:jc w:val="both"/>
              <w:rPr>
                <w:rFonts w:ascii="Times New Roman" w:hAnsi="Times New Roman" w:cs="Times New Roman"/>
                <w:lang w:val="uk-UA"/>
              </w:rPr>
            </w:pPr>
            <w:r>
              <w:rPr>
                <w:rFonts w:ascii="Times New Roman" w:hAnsi="Times New Roman" w:cs="Times New Roman"/>
                <w:b/>
                <w:lang w:val="uk-UA"/>
              </w:rPr>
              <w:t>9 клас</w:t>
            </w:r>
            <w:r w:rsidR="00E33B61">
              <w:rPr>
                <w:rFonts w:ascii="Times New Roman" w:hAnsi="Times New Roman" w:cs="Times New Roman"/>
                <w:b/>
                <w:lang w:val="uk-UA"/>
              </w:rPr>
              <w:t>.</w:t>
            </w:r>
            <w:r>
              <w:rPr>
                <w:rFonts w:ascii="Times New Roman" w:hAnsi="Times New Roman" w:cs="Times New Roman"/>
                <w:b/>
                <w:lang w:val="uk-UA"/>
              </w:rPr>
              <w:t xml:space="preserve"> </w:t>
            </w:r>
            <w:r w:rsidR="00982073">
              <w:rPr>
                <w:rFonts w:ascii="Times New Roman" w:hAnsi="Times New Roman" w:cs="Times New Roman"/>
                <w:b/>
                <w:lang w:val="uk-UA"/>
              </w:rPr>
              <w:t>«</w:t>
            </w:r>
            <w:r w:rsidR="00982073" w:rsidRPr="00982073">
              <w:rPr>
                <w:rFonts w:ascii="Times New Roman" w:hAnsi="Times New Roman" w:cs="Times New Roman"/>
                <w:b/>
                <w:lang w:val="uk-UA"/>
              </w:rPr>
              <w:t>Іноземна мова. 5-9 класи</w:t>
            </w:r>
            <w:r w:rsidR="00982073">
              <w:rPr>
                <w:rFonts w:ascii="Times New Roman" w:hAnsi="Times New Roman" w:cs="Times New Roman"/>
                <w:b/>
                <w:lang w:val="uk-UA"/>
              </w:rPr>
              <w:t>»</w:t>
            </w:r>
            <w:r w:rsidR="00DE07CB" w:rsidRPr="00982073">
              <w:rPr>
                <w:rFonts w:ascii="Times New Roman" w:hAnsi="Times New Roman" w:cs="Times New Roman"/>
                <w:lang w:val="uk-UA"/>
              </w:rPr>
              <w:t xml:space="preserve"> </w:t>
            </w:r>
            <w:r w:rsidR="00982073">
              <w:rPr>
                <w:rFonts w:ascii="Times New Roman" w:hAnsi="Times New Roman" w:cs="Times New Roman"/>
                <w:lang w:val="uk-UA"/>
              </w:rPr>
              <w:t>для закладів загальної середньої освіти (авт.</w:t>
            </w:r>
            <w:r w:rsidR="00FD3572">
              <w:rPr>
                <w:rFonts w:ascii="Times New Roman" w:hAnsi="Times New Roman" w:cs="Times New Roman"/>
                <w:lang w:val="uk-UA"/>
              </w:rPr>
              <w:t xml:space="preserve"> Зимомря І.М. та ін.)( наказ Міністерства освіти і науки</w:t>
            </w:r>
            <w:r w:rsidR="00982073">
              <w:rPr>
                <w:rFonts w:ascii="Times New Roman" w:hAnsi="Times New Roman" w:cs="Times New Roman"/>
                <w:lang w:val="uk-UA"/>
              </w:rPr>
              <w:t xml:space="preserve"> України від 12.07.2021 № 795</w:t>
            </w:r>
          </w:p>
        </w:tc>
      </w:tr>
      <w:tr w:rsidR="00DE07CB" w:rsidRPr="00331CA7" w:rsidTr="0076496D">
        <w:trPr>
          <w:trHeight w:val="718"/>
        </w:trPr>
        <w:tc>
          <w:tcPr>
            <w:tcW w:w="1027"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DE07CB" w:rsidRPr="00DE07CB" w:rsidRDefault="00DE07CB" w:rsidP="0076496D">
            <w:pPr>
              <w:jc w:val="both"/>
              <w:rPr>
                <w:rFonts w:ascii="Times New Roman" w:hAnsi="Times New Roman" w:cs="Times New Roman"/>
                <w:lang w:val="uk-UA"/>
              </w:rPr>
            </w:pPr>
            <w:r>
              <w:rPr>
                <w:rFonts w:ascii="Times New Roman" w:hAnsi="Times New Roman" w:cs="Times New Roman"/>
                <w:lang w:val="uk-UA"/>
              </w:rPr>
              <w:t>9</w:t>
            </w:r>
          </w:p>
        </w:tc>
        <w:tc>
          <w:tcPr>
            <w:tcW w:w="8856"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FD3572" w:rsidRDefault="007637CE" w:rsidP="0076496D">
            <w:pPr>
              <w:jc w:val="both"/>
              <w:rPr>
                <w:rFonts w:ascii="Times New Roman" w:hAnsi="Times New Roman" w:cs="Times New Roman"/>
                <w:lang w:val="uk-UA"/>
              </w:rPr>
            </w:pPr>
            <w:r>
              <w:rPr>
                <w:rFonts w:ascii="Times New Roman" w:hAnsi="Times New Roman" w:cs="Times New Roman"/>
                <w:b/>
                <w:lang w:val="uk-UA"/>
              </w:rPr>
              <w:t>5-6 класи</w:t>
            </w:r>
            <w:r w:rsidR="00E33B61">
              <w:rPr>
                <w:rFonts w:ascii="Times New Roman" w:hAnsi="Times New Roman" w:cs="Times New Roman"/>
                <w:b/>
                <w:lang w:val="uk-UA"/>
              </w:rPr>
              <w:t>.</w:t>
            </w:r>
            <w:r>
              <w:rPr>
                <w:rFonts w:ascii="Times New Roman" w:hAnsi="Times New Roman" w:cs="Times New Roman"/>
                <w:b/>
                <w:lang w:val="uk-UA"/>
              </w:rPr>
              <w:t xml:space="preserve"> </w:t>
            </w:r>
            <w:r w:rsidR="00DE07CB" w:rsidRPr="00DE07CB">
              <w:rPr>
                <w:rFonts w:ascii="Times New Roman" w:hAnsi="Times New Roman" w:cs="Times New Roman"/>
                <w:b/>
                <w:lang w:val="uk-UA"/>
              </w:rPr>
              <w:t>Зарубіжна література</w:t>
            </w:r>
            <w:r w:rsidR="008413C7">
              <w:rPr>
                <w:rFonts w:ascii="Times New Roman" w:hAnsi="Times New Roman" w:cs="Times New Roman"/>
                <w:lang w:val="uk-UA"/>
              </w:rPr>
              <w:t xml:space="preserve"> </w:t>
            </w:r>
            <w:r w:rsidR="00DE07CB" w:rsidRPr="00DE07CB">
              <w:rPr>
                <w:rFonts w:ascii="Times New Roman" w:hAnsi="Times New Roman" w:cs="Times New Roman"/>
                <w:lang w:val="uk-UA"/>
              </w:rPr>
              <w:t>за модельною програмою</w:t>
            </w:r>
            <w:r w:rsidR="008413C7">
              <w:rPr>
                <w:rFonts w:ascii="Times New Roman" w:hAnsi="Times New Roman" w:cs="Times New Roman"/>
                <w:lang w:val="uk-UA"/>
              </w:rPr>
              <w:t xml:space="preserve"> 5-9 класи </w:t>
            </w:r>
            <w:r w:rsidR="00DE07CB" w:rsidRPr="00DE07CB">
              <w:rPr>
                <w:rFonts w:ascii="Times New Roman" w:hAnsi="Times New Roman" w:cs="Times New Roman"/>
                <w:lang w:val="uk-UA"/>
              </w:rPr>
              <w:t xml:space="preserve"> О</w:t>
            </w:r>
            <w:r w:rsidR="00FD3572">
              <w:rPr>
                <w:rFonts w:ascii="Times New Roman" w:hAnsi="Times New Roman" w:cs="Times New Roman"/>
                <w:lang w:val="uk-UA"/>
              </w:rPr>
              <w:t>.М.Ніколенко та ін. (н</w:t>
            </w:r>
            <w:r w:rsidR="00DE07CB" w:rsidRPr="00DE07CB">
              <w:rPr>
                <w:rFonts w:ascii="Times New Roman" w:hAnsi="Times New Roman" w:cs="Times New Roman"/>
                <w:lang w:val="uk-UA"/>
              </w:rPr>
              <w:t>аказ</w:t>
            </w:r>
            <w:r w:rsidR="00FD3572">
              <w:rPr>
                <w:rFonts w:ascii="Times New Roman" w:hAnsi="Times New Roman" w:cs="Times New Roman"/>
                <w:lang w:val="uk-UA"/>
              </w:rPr>
              <w:t xml:space="preserve">  Міністерства освіти </w:t>
            </w:r>
            <w:r w:rsidR="008413C7">
              <w:rPr>
                <w:rFonts w:ascii="Times New Roman" w:hAnsi="Times New Roman" w:cs="Times New Roman"/>
                <w:lang w:val="uk-UA"/>
              </w:rPr>
              <w:t>і науки України  № 1226 від 10.10.</w:t>
            </w:r>
            <w:r w:rsidR="00FD3572">
              <w:rPr>
                <w:rFonts w:ascii="Times New Roman" w:hAnsi="Times New Roman" w:cs="Times New Roman"/>
                <w:lang w:val="uk-UA"/>
              </w:rPr>
              <w:t>2023</w:t>
            </w:r>
            <w:r w:rsidR="00DE07CB" w:rsidRPr="00DE07CB">
              <w:rPr>
                <w:rFonts w:ascii="Times New Roman" w:hAnsi="Times New Roman" w:cs="Times New Roman"/>
                <w:lang w:val="uk-UA"/>
              </w:rPr>
              <w:t xml:space="preserve"> року</w:t>
            </w:r>
            <w:r w:rsidR="00FD3572">
              <w:rPr>
                <w:rFonts w:ascii="Times New Roman" w:hAnsi="Times New Roman" w:cs="Times New Roman"/>
                <w:lang w:val="uk-UA"/>
              </w:rPr>
              <w:t>)</w:t>
            </w:r>
          </w:p>
          <w:p w:rsidR="008413C7" w:rsidRPr="00DE07CB" w:rsidRDefault="008413C7" w:rsidP="008413C7">
            <w:pPr>
              <w:jc w:val="both"/>
              <w:rPr>
                <w:rFonts w:ascii="Times New Roman" w:hAnsi="Times New Roman" w:cs="Times New Roman"/>
                <w:lang w:val="uk-UA"/>
              </w:rPr>
            </w:pPr>
            <w:r w:rsidRPr="008413C7">
              <w:rPr>
                <w:rFonts w:ascii="Times New Roman" w:hAnsi="Times New Roman" w:cs="Times New Roman"/>
                <w:b/>
                <w:lang w:val="uk-UA"/>
              </w:rPr>
              <w:t>8 клас</w:t>
            </w:r>
            <w:r w:rsidR="00E33B61">
              <w:rPr>
                <w:rFonts w:ascii="Times New Roman" w:hAnsi="Times New Roman" w:cs="Times New Roman"/>
                <w:b/>
                <w:lang w:val="uk-UA"/>
              </w:rPr>
              <w:t>.</w:t>
            </w:r>
            <w:r w:rsidRPr="008413C7">
              <w:rPr>
                <w:rFonts w:ascii="Times New Roman" w:hAnsi="Times New Roman" w:cs="Times New Roman"/>
                <w:b/>
                <w:lang w:val="uk-UA"/>
              </w:rPr>
              <w:t xml:space="preserve"> Зарубіжна література</w:t>
            </w:r>
            <w:r w:rsidRPr="00DE07CB">
              <w:rPr>
                <w:rFonts w:ascii="Times New Roman" w:hAnsi="Times New Roman" w:cs="Times New Roman"/>
                <w:lang w:val="uk-UA"/>
              </w:rPr>
              <w:t xml:space="preserve"> за модельною програмою</w:t>
            </w:r>
            <w:r>
              <w:rPr>
                <w:rFonts w:ascii="Times New Roman" w:hAnsi="Times New Roman" w:cs="Times New Roman"/>
                <w:lang w:val="uk-UA"/>
              </w:rPr>
              <w:t xml:space="preserve"> 5-9 класи </w:t>
            </w:r>
            <w:r w:rsidRPr="00DE07CB">
              <w:rPr>
                <w:rFonts w:ascii="Times New Roman" w:hAnsi="Times New Roman" w:cs="Times New Roman"/>
                <w:lang w:val="uk-UA"/>
              </w:rPr>
              <w:t xml:space="preserve"> О</w:t>
            </w:r>
            <w:r>
              <w:rPr>
                <w:rFonts w:ascii="Times New Roman" w:hAnsi="Times New Roman" w:cs="Times New Roman"/>
                <w:lang w:val="uk-UA"/>
              </w:rPr>
              <w:t>.М.Ніколенко та ін. (н</w:t>
            </w:r>
            <w:r w:rsidRPr="00DE07CB">
              <w:rPr>
                <w:rFonts w:ascii="Times New Roman" w:hAnsi="Times New Roman" w:cs="Times New Roman"/>
                <w:lang w:val="uk-UA"/>
              </w:rPr>
              <w:t>аказ</w:t>
            </w:r>
            <w:r>
              <w:rPr>
                <w:rFonts w:ascii="Times New Roman" w:hAnsi="Times New Roman" w:cs="Times New Roman"/>
                <w:lang w:val="uk-UA"/>
              </w:rPr>
              <w:t xml:space="preserve">  Міністерства освіти і науки України  </w:t>
            </w:r>
            <w:r w:rsidR="00006877">
              <w:rPr>
                <w:rFonts w:ascii="Times New Roman" w:hAnsi="Times New Roman" w:cs="Times New Roman"/>
                <w:lang w:val="uk-UA"/>
              </w:rPr>
              <w:t>795 від 12.07.2021 зі змінами від 02.06.2023</w:t>
            </w:r>
            <w:r>
              <w:rPr>
                <w:rFonts w:ascii="Times New Roman" w:hAnsi="Times New Roman" w:cs="Times New Roman"/>
                <w:lang w:val="uk-UA"/>
              </w:rPr>
              <w:t>)</w:t>
            </w:r>
          </w:p>
          <w:p w:rsidR="00DE07CB" w:rsidRPr="00FD3572" w:rsidRDefault="007637CE" w:rsidP="0076496D">
            <w:pPr>
              <w:jc w:val="both"/>
              <w:rPr>
                <w:rFonts w:ascii="Times New Roman" w:hAnsi="Times New Roman" w:cs="Times New Roman"/>
                <w:lang w:val="uk-UA"/>
              </w:rPr>
            </w:pPr>
            <w:r>
              <w:rPr>
                <w:rFonts w:ascii="Times New Roman" w:hAnsi="Times New Roman" w:cs="Times New Roman"/>
                <w:b/>
                <w:lang w:val="uk-UA"/>
              </w:rPr>
              <w:t>9 клас</w:t>
            </w:r>
            <w:r w:rsidR="00E33B61">
              <w:rPr>
                <w:rFonts w:ascii="Times New Roman" w:hAnsi="Times New Roman" w:cs="Times New Roman"/>
                <w:b/>
                <w:lang w:val="uk-UA"/>
              </w:rPr>
              <w:t>.</w:t>
            </w:r>
            <w:r>
              <w:rPr>
                <w:rFonts w:ascii="Times New Roman" w:hAnsi="Times New Roman" w:cs="Times New Roman"/>
                <w:b/>
                <w:lang w:val="uk-UA"/>
              </w:rPr>
              <w:t xml:space="preserve"> </w:t>
            </w:r>
            <w:r w:rsidR="00FD3572" w:rsidRPr="00FD3572">
              <w:rPr>
                <w:rFonts w:ascii="Times New Roman" w:hAnsi="Times New Roman" w:cs="Times New Roman"/>
                <w:b/>
                <w:lang w:val="uk-UA"/>
              </w:rPr>
              <w:t>Зарубіжна література.</w:t>
            </w:r>
            <w:r w:rsidR="00FD3572">
              <w:rPr>
                <w:rFonts w:ascii="Times New Roman" w:hAnsi="Times New Roman" w:cs="Times New Roman"/>
                <w:lang w:val="uk-UA"/>
              </w:rPr>
              <w:t>7</w:t>
            </w:r>
            <w:r w:rsidR="008B5F59">
              <w:rPr>
                <w:rFonts w:ascii="Times New Roman" w:hAnsi="Times New Roman" w:cs="Times New Roman"/>
                <w:lang w:val="uk-UA"/>
              </w:rPr>
              <w:t>-9</w:t>
            </w:r>
            <w:r w:rsidR="00DE07CB" w:rsidRPr="00DE07CB">
              <w:rPr>
                <w:rFonts w:ascii="Times New Roman" w:hAnsi="Times New Roman" w:cs="Times New Roman"/>
                <w:lang w:val="uk-UA"/>
              </w:rPr>
              <w:t xml:space="preserve"> класи. Навчальна програма (зі змінами для закладів с</w:t>
            </w:r>
            <w:r w:rsidR="00FD3572">
              <w:rPr>
                <w:rFonts w:ascii="Times New Roman" w:hAnsi="Times New Roman" w:cs="Times New Roman"/>
                <w:lang w:val="uk-UA"/>
              </w:rPr>
              <w:t>ередньої освіти) Наказ Міністерства освіти і науки України від 0</w:t>
            </w:r>
            <w:r w:rsidR="00DE07CB" w:rsidRPr="00DE07CB">
              <w:rPr>
                <w:rFonts w:ascii="Times New Roman" w:hAnsi="Times New Roman" w:cs="Times New Roman"/>
                <w:lang w:val="uk-UA"/>
              </w:rPr>
              <w:t>3 серпня 2022 року № 698</w:t>
            </w:r>
          </w:p>
        </w:tc>
      </w:tr>
      <w:tr w:rsidR="00DE07CB" w:rsidRPr="00331CA7" w:rsidTr="0076496D">
        <w:trPr>
          <w:trHeight w:val="715"/>
        </w:trPr>
        <w:tc>
          <w:tcPr>
            <w:tcW w:w="1027"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DE07CB" w:rsidRDefault="00DE07CB" w:rsidP="0076496D">
            <w:pPr>
              <w:jc w:val="both"/>
              <w:rPr>
                <w:rFonts w:ascii="Times New Roman" w:hAnsi="Times New Roman" w:cs="Times New Roman"/>
                <w:lang w:val="uk-UA"/>
              </w:rPr>
            </w:pPr>
          </w:p>
        </w:tc>
        <w:tc>
          <w:tcPr>
            <w:tcW w:w="8856"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DE07CB" w:rsidRPr="00DE07CB" w:rsidRDefault="00FC231D" w:rsidP="0076496D">
            <w:pPr>
              <w:jc w:val="both"/>
              <w:rPr>
                <w:rFonts w:ascii="Times New Roman" w:hAnsi="Times New Roman" w:cs="Times New Roman"/>
                <w:lang w:val="uk-UA"/>
              </w:rPr>
            </w:pPr>
            <w:r>
              <w:rPr>
                <w:rFonts w:ascii="Times New Roman" w:hAnsi="Times New Roman" w:cs="Times New Roman"/>
                <w:b/>
                <w:lang w:val="uk-UA"/>
              </w:rPr>
              <w:t>9 клас</w:t>
            </w:r>
            <w:r w:rsidR="00E33B61">
              <w:rPr>
                <w:rFonts w:ascii="Times New Roman" w:hAnsi="Times New Roman" w:cs="Times New Roman"/>
                <w:b/>
                <w:lang w:val="uk-UA"/>
              </w:rPr>
              <w:t>.</w:t>
            </w:r>
            <w:r>
              <w:rPr>
                <w:rFonts w:ascii="Times New Roman" w:hAnsi="Times New Roman" w:cs="Times New Roman"/>
                <w:b/>
                <w:lang w:val="uk-UA"/>
              </w:rPr>
              <w:t xml:space="preserve"> Математика </w:t>
            </w:r>
            <w:r w:rsidR="00DE07CB" w:rsidRPr="00DE07CB">
              <w:rPr>
                <w:rFonts w:ascii="Times New Roman" w:hAnsi="Times New Roman" w:cs="Times New Roman"/>
                <w:b/>
                <w:lang w:val="uk-UA"/>
              </w:rPr>
              <w:t xml:space="preserve"> </w:t>
            </w:r>
            <w:r w:rsidR="00DE07CB" w:rsidRPr="00DE07CB">
              <w:rPr>
                <w:rFonts w:ascii="Times New Roman" w:hAnsi="Times New Roman" w:cs="Times New Roman"/>
                <w:lang w:val="uk-UA"/>
              </w:rPr>
              <w:t>5-9 класи. Програма затверджена Наказом МОН України від 07.06.2017 року № 804</w:t>
            </w:r>
          </w:p>
          <w:p w:rsidR="00506325" w:rsidRPr="000779FF" w:rsidRDefault="00DE07CB" w:rsidP="00506325">
            <w:pPr>
              <w:rPr>
                <w:rFonts w:ascii="Times New Roman" w:hAnsi="Times New Roman"/>
                <w:lang w:val="ru-RU"/>
              </w:rPr>
            </w:pPr>
            <w:r w:rsidRPr="000779FF">
              <w:rPr>
                <w:rFonts w:ascii="Times New Roman" w:hAnsi="Times New Roman"/>
                <w:b/>
                <w:lang w:val="ru-RU"/>
              </w:rPr>
              <w:t xml:space="preserve">5 </w:t>
            </w:r>
            <w:r w:rsidR="00506325" w:rsidRPr="000779FF">
              <w:rPr>
                <w:rFonts w:ascii="Times New Roman" w:hAnsi="Times New Roman"/>
                <w:b/>
                <w:lang w:val="ru-RU"/>
              </w:rPr>
              <w:t xml:space="preserve">– 6 </w:t>
            </w:r>
            <w:r w:rsidRPr="000779FF">
              <w:rPr>
                <w:rFonts w:ascii="Times New Roman" w:hAnsi="Times New Roman"/>
                <w:b/>
                <w:lang w:val="ru-RU"/>
              </w:rPr>
              <w:t xml:space="preserve">клас НУШ математика. </w:t>
            </w:r>
            <w:r w:rsidRPr="000779FF">
              <w:rPr>
                <w:rFonts w:ascii="Times New Roman" w:hAnsi="Times New Roman"/>
                <w:lang w:val="ru-RU"/>
              </w:rPr>
              <w:t>Модельна навчальна програма «Математика 5-6 класи» для закладів загальної середньої освіти (авт. Істер О.С.)</w:t>
            </w:r>
            <w:r w:rsidR="00506325" w:rsidRPr="000779FF">
              <w:rPr>
                <w:rFonts w:ascii="Times New Roman" w:hAnsi="Times New Roman"/>
                <w:lang w:val="ru-RU"/>
              </w:rPr>
              <w:t>Наказ 12.07.2021 № 795</w:t>
            </w:r>
          </w:p>
          <w:p w:rsidR="00506325" w:rsidRPr="000779FF" w:rsidRDefault="00506325" w:rsidP="00506325">
            <w:pPr>
              <w:rPr>
                <w:rFonts w:ascii="Times New Roman" w:eastAsia="Calibri" w:hAnsi="Times New Roman"/>
                <w:color w:val="auto"/>
                <w:lang w:val="ru-RU" w:bidi="ar-SA"/>
              </w:rPr>
            </w:pPr>
            <w:r w:rsidRPr="000779FF">
              <w:rPr>
                <w:rFonts w:ascii="Times New Roman" w:eastAsia="Calibri" w:hAnsi="Times New Roman"/>
                <w:bCs/>
                <w:color w:val="auto"/>
                <w:lang w:val="ru-RU" w:bidi="ar-SA"/>
              </w:rPr>
              <w:t xml:space="preserve"> Модельна навчальна програма «Алгебра. 7-9 класи» </w:t>
            </w:r>
            <w:r w:rsidRPr="000779FF">
              <w:rPr>
                <w:rFonts w:ascii="Times New Roman" w:eastAsia="Calibri" w:hAnsi="Times New Roman"/>
                <w:color w:val="auto"/>
                <w:lang w:val="ru-RU" w:bidi="ar-SA"/>
              </w:rPr>
              <w:t xml:space="preserve">для закладів загальної середньої освіти (автор Істер О. С.) «Рекомендовано Міністерством освіти і науки України» (наказ Міністерства освіти і науки України від 24.07.2023 № 883) </w:t>
            </w:r>
          </w:p>
          <w:p w:rsidR="00506325" w:rsidRPr="00506325" w:rsidRDefault="00506325" w:rsidP="00506325">
            <w:pPr>
              <w:widowControl/>
              <w:spacing w:after="200" w:line="276" w:lineRule="auto"/>
              <w:contextualSpacing/>
              <w:rPr>
                <w:rFonts w:ascii="Times New Roman" w:eastAsia="Calibri" w:hAnsi="Times New Roman" w:cs="Times New Roman"/>
                <w:color w:val="auto"/>
                <w:lang w:val="uk-UA" w:bidi="ar-SA"/>
              </w:rPr>
            </w:pPr>
            <w:r w:rsidRPr="00506325">
              <w:rPr>
                <w:rFonts w:ascii="Times New Roman" w:eastAsia="Calibri" w:hAnsi="Times New Roman" w:cs="Times New Roman"/>
                <w:bCs/>
                <w:color w:val="auto"/>
                <w:lang w:val="uk-UA" w:bidi="ar-SA"/>
              </w:rPr>
              <w:t>Модельна навчальна програма «Геометрія. 7-9 класи»</w:t>
            </w:r>
            <w:r w:rsidRPr="00506325">
              <w:rPr>
                <w:rFonts w:ascii="Times New Roman" w:eastAsia="Calibri" w:hAnsi="Times New Roman" w:cs="Times New Roman"/>
                <w:color w:val="auto"/>
                <w:lang w:val="uk-UA" w:bidi="ar-SA"/>
              </w:rPr>
              <w:t xml:space="preserve"> для закладів загальної середньої освіти (автор Істер О. С. ) «Рекомендовано Міністерством освіти і науки України» (наказ Міністерства освіти і науки України від 24.07.2023 № 883)</w:t>
            </w:r>
          </w:p>
          <w:p w:rsidR="00DE07CB" w:rsidRPr="00DE07CB" w:rsidRDefault="00DE07CB" w:rsidP="00FC231D">
            <w:pPr>
              <w:jc w:val="both"/>
              <w:rPr>
                <w:rFonts w:ascii="Times New Roman" w:hAnsi="Times New Roman" w:cs="Times New Roman"/>
                <w:b/>
                <w:lang w:val="uk-UA"/>
              </w:rPr>
            </w:pPr>
          </w:p>
        </w:tc>
      </w:tr>
      <w:tr w:rsidR="00FC231D" w:rsidRPr="00331CA7" w:rsidTr="0076496D">
        <w:trPr>
          <w:trHeight w:val="715"/>
        </w:trPr>
        <w:tc>
          <w:tcPr>
            <w:tcW w:w="1027"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FC231D" w:rsidRDefault="00FC231D" w:rsidP="0076496D">
            <w:pPr>
              <w:jc w:val="both"/>
              <w:rPr>
                <w:rFonts w:ascii="Times New Roman" w:hAnsi="Times New Roman" w:cs="Times New Roman"/>
                <w:lang w:val="uk-UA"/>
              </w:rPr>
            </w:pPr>
          </w:p>
        </w:tc>
        <w:tc>
          <w:tcPr>
            <w:tcW w:w="8856"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FC231D" w:rsidRPr="00DE07CB" w:rsidRDefault="00FC231D" w:rsidP="00FC231D">
            <w:pPr>
              <w:jc w:val="both"/>
              <w:rPr>
                <w:rFonts w:ascii="Times New Roman" w:hAnsi="Times New Roman" w:cs="Times New Roman"/>
                <w:lang w:val="uk-UA"/>
              </w:rPr>
            </w:pPr>
            <w:r>
              <w:rPr>
                <w:rFonts w:ascii="Times New Roman" w:hAnsi="Times New Roman" w:cs="Times New Roman"/>
                <w:b/>
                <w:lang w:val="uk-UA"/>
              </w:rPr>
              <w:t>5-7</w:t>
            </w:r>
            <w:r w:rsidRPr="00DE07CB">
              <w:rPr>
                <w:rFonts w:ascii="Times New Roman" w:hAnsi="Times New Roman" w:cs="Times New Roman"/>
                <w:b/>
                <w:lang w:val="uk-UA"/>
              </w:rPr>
              <w:t xml:space="preserve"> НУШ. Інтегрований курс «Здоров’я, безпека, добробут»</w:t>
            </w:r>
            <w:r w:rsidRPr="00DE07CB">
              <w:rPr>
                <w:rFonts w:ascii="Times New Roman" w:hAnsi="Times New Roman" w:cs="Times New Roman"/>
                <w:lang w:val="uk-UA"/>
              </w:rPr>
              <w:t xml:space="preserve"> Шиян, Ващенко, Дяків Наказ МОН №795 від 12.07.2021 року </w:t>
            </w:r>
          </w:p>
          <w:p w:rsidR="00FC231D" w:rsidRPr="00DE07CB" w:rsidRDefault="00FC231D" w:rsidP="00FC231D">
            <w:pPr>
              <w:jc w:val="both"/>
              <w:rPr>
                <w:rFonts w:ascii="Times New Roman" w:hAnsi="Times New Roman" w:cs="Times New Roman"/>
                <w:lang w:val="uk-UA"/>
              </w:rPr>
            </w:pPr>
            <w:r>
              <w:rPr>
                <w:rFonts w:ascii="Times New Roman" w:hAnsi="Times New Roman" w:cs="Times New Roman"/>
                <w:b/>
                <w:lang w:val="uk-UA"/>
              </w:rPr>
              <w:t>9</w:t>
            </w:r>
            <w:r w:rsidRPr="00DE07CB">
              <w:rPr>
                <w:rFonts w:ascii="Times New Roman" w:hAnsi="Times New Roman" w:cs="Times New Roman"/>
                <w:b/>
                <w:lang w:val="uk-UA"/>
              </w:rPr>
              <w:t xml:space="preserve"> клас Основи здоров’я 6-9 клас. </w:t>
            </w:r>
            <w:r w:rsidRPr="00DE07CB">
              <w:rPr>
                <w:rFonts w:ascii="Times New Roman" w:hAnsi="Times New Roman" w:cs="Times New Roman"/>
                <w:lang w:val="uk-UA"/>
              </w:rPr>
              <w:t xml:space="preserve">Наказ </w:t>
            </w:r>
            <w:r w:rsidR="00504CEC">
              <w:rPr>
                <w:rFonts w:ascii="Times New Roman" w:hAnsi="Times New Roman" w:cs="Times New Roman"/>
                <w:lang w:val="uk-UA"/>
              </w:rPr>
              <w:t xml:space="preserve">МОН </w:t>
            </w:r>
            <w:r w:rsidRPr="00DE07CB">
              <w:rPr>
                <w:rFonts w:ascii="Times New Roman" w:hAnsi="Times New Roman" w:cs="Times New Roman"/>
                <w:lang w:val="uk-UA"/>
              </w:rPr>
              <w:t>від 03.08.2022 року № 698</w:t>
            </w:r>
          </w:p>
          <w:p w:rsidR="00FC231D" w:rsidRDefault="00FC231D" w:rsidP="0076496D">
            <w:pPr>
              <w:jc w:val="both"/>
              <w:rPr>
                <w:rFonts w:ascii="Times New Roman" w:hAnsi="Times New Roman" w:cs="Times New Roman"/>
                <w:b/>
                <w:lang w:val="uk-UA"/>
              </w:rPr>
            </w:pPr>
          </w:p>
        </w:tc>
      </w:tr>
      <w:tr w:rsidR="00DE07CB" w:rsidRPr="00506325" w:rsidTr="0076496D">
        <w:trPr>
          <w:trHeight w:val="728"/>
        </w:trPr>
        <w:tc>
          <w:tcPr>
            <w:tcW w:w="1027"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DE07CB" w:rsidRDefault="00DE07CB" w:rsidP="0076496D">
            <w:pPr>
              <w:jc w:val="both"/>
              <w:rPr>
                <w:rFonts w:ascii="Times New Roman" w:hAnsi="Times New Roman" w:cs="Times New Roman"/>
                <w:lang w:val="uk-UA"/>
              </w:rPr>
            </w:pPr>
          </w:p>
        </w:tc>
        <w:tc>
          <w:tcPr>
            <w:tcW w:w="8856"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7637CE" w:rsidRDefault="00504CEC" w:rsidP="007637CE">
            <w:pPr>
              <w:rPr>
                <w:rFonts w:ascii="Times New Roman" w:hAnsi="Times New Roman"/>
                <w:lang w:val="uk-UA"/>
              </w:rPr>
            </w:pPr>
            <w:r>
              <w:rPr>
                <w:rFonts w:ascii="Times New Roman" w:hAnsi="Times New Roman"/>
                <w:b/>
                <w:lang w:val="ru-RU"/>
              </w:rPr>
              <w:t>6-8</w:t>
            </w:r>
            <w:r w:rsidR="007637CE" w:rsidRPr="009B7730">
              <w:rPr>
                <w:rFonts w:ascii="Times New Roman" w:hAnsi="Times New Roman"/>
                <w:b/>
                <w:lang w:val="ru-RU"/>
              </w:rPr>
              <w:t xml:space="preserve"> класи «Географія»</w:t>
            </w:r>
            <w:r w:rsidR="007637CE" w:rsidRPr="009B7730">
              <w:rPr>
                <w:rFonts w:ascii="Times New Roman" w:hAnsi="Times New Roman"/>
                <w:lang w:val="ru-RU"/>
              </w:rPr>
              <w:t xml:space="preserve"> Модельна навчальна програма:«Географія.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r w:rsidR="007637CE" w:rsidRPr="00DE07CB">
              <w:rPr>
                <w:rFonts w:ascii="Times New Roman" w:hAnsi="Times New Roman" w:cs="Times New Roman"/>
                <w:lang w:val="uk-UA"/>
              </w:rPr>
              <w:t xml:space="preserve"> </w:t>
            </w:r>
            <w:r w:rsidR="007637CE">
              <w:rPr>
                <w:rFonts w:ascii="Times New Roman" w:hAnsi="Times New Roman"/>
                <w:lang w:val="uk-UA"/>
              </w:rPr>
              <w:t>Наказ МОН 11.04.2022 №324</w:t>
            </w:r>
          </w:p>
          <w:p w:rsidR="00504CEC" w:rsidRPr="009B7730" w:rsidRDefault="00504CEC" w:rsidP="007637CE">
            <w:pPr>
              <w:rPr>
                <w:rFonts w:ascii="Times New Roman" w:hAnsi="Times New Roman"/>
                <w:lang w:val="uk-UA"/>
              </w:rPr>
            </w:pPr>
            <w:r w:rsidRPr="00504CEC">
              <w:rPr>
                <w:rFonts w:ascii="Times New Roman" w:hAnsi="Times New Roman"/>
                <w:b/>
                <w:lang w:val="uk-UA"/>
              </w:rPr>
              <w:t xml:space="preserve">9 клас Географія </w:t>
            </w:r>
            <w:r w:rsidRPr="00504CEC">
              <w:rPr>
                <w:rFonts w:ascii="Times New Roman" w:hAnsi="Times New Roman"/>
                <w:lang w:val="uk-UA"/>
              </w:rPr>
              <w:t xml:space="preserve">Наказ </w:t>
            </w:r>
            <w:r>
              <w:rPr>
                <w:rFonts w:ascii="Times New Roman" w:hAnsi="Times New Roman"/>
                <w:lang w:val="uk-UA"/>
              </w:rPr>
              <w:t>МОН від 03.08. 2022  № 698</w:t>
            </w:r>
          </w:p>
          <w:p w:rsidR="00DE07CB" w:rsidRPr="00DE07CB" w:rsidRDefault="00DE07CB" w:rsidP="009B7730">
            <w:pPr>
              <w:jc w:val="both"/>
              <w:rPr>
                <w:rFonts w:ascii="Times New Roman" w:hAnsi="Times New Roman" w:cs="Times New Roman"/>
                <w:b/>
                <w:lang w:val="uk-UA"/>
              </w:rPr>
            </w:pPr>
          </w:p>
        </w:tc>
      </w:tr>
      <w:tr w:rsidR="0076496D" w:rsidRPr="00506325" w:rsidTr="007235F8">
        <w:trPr>
          <w:trHeight w:val="1417"/>
        </w:trPr>
        <w:tc>
          <w:tcPr>
            <w:tcW w:w="1027"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tcPr>
          <w:p w:rsidR="007235F8" w:rsidRDefault="007235F8" w:rsidP="0076496D">
            <w:pPr>
              <w:jc w:val="both"/>
              <w:rPr>
                <w:rFonts w:ascii="Times New Roman" w:hAnsi="Times New Roman" w:cs="Times New Roman"/>
                <w:lang w:val="uk-UA"/>
              </w:rPr>
            </w:pPr>
          </w:p>
          <w:p w:rsidR="007235F8" w:rsidRPr="007235F8" w:rsidRDefault="007235F8" w:rsidP="007235F8">
            <w:pPr>
              <w:rPr>
                <w:rFonts w:ascii="Times New Roman" w:hAnsi="Times New Roman" w:cs="Times New Roman"/>
                <w:lang w:val="uk-UA"/>
              </w:rPr>
            </w:pPr>
          </w:p>
          <w:p w:rsidR="0076496D" w:rsidRPr="007235F8" w:rsidRDefault="0076496D" w:rsidP="007235F8">
            <w:pPr>
              <w:rPr>
                <w:rFonts w:ascii="Times New Roman" w:hAnsi="Times New Roman" w:cs="Times New Roman"/>
                <w:lang w:val="uk-UA"/>
              </w:rPr>
            </w:pPr>
          </w:p>
        </w:tc>
        <w:tc>
          <w:tcPr>
            <w:tcW w:w="8856" w:type="dxa"/>
            <w:tcBorders>
              <w:top w:val="single" w:sz="4" w:space="0" w:color="auto"/>
              <w:left w:val="nil"/>
              <w:right w:val="single" w:sz="8" w:space="0" w:color="auto"/>
            </w:tcBorders>
            <w:shd w:val="clear" w:color="auto" w:fill="FFFFFF" w:themeFill="background1"/>
            <w:tcMar>
              <w:top w:w="0" w:type="dxa"/>
              <w:left w:w="108" w:type="dxa"/>
              <w:bottom w:w="0" w:type="dxa"/>
              <w:right w:w="108" w:type="dxa"/>
            </w:tcMar>
          </w:tcPr>
          <w:p w:rsidR="009B7730" w:rsidRPr="009B7730" w:rsidRDefault="009B7730" w:rsidP="009B7730">
            <w:pPr>
              <w:widowControl/>
              <w:rPr>
                <w:rFonts w:ascii="Times New Roman" w:eastAsia="Calibri" w:hAnsi="Times New Roman" w:cs="Times New Roman"/>
                <w:color w:val="auto"/>
                <w:lang w:val="uk-UA" w:bidi="ar-SA"/>
              </w:rPr>
            </w:pPr>
          </w:p>
          <w:p w:rsidR="007637CE" w:rsidRPr="007637CE" w:rsidRDefault="0076496D" w:rsidP="007637CE">
            <w:pPr>
              <w:rPr>
                <w:rFonts w:ascii="Times New Roman" w:hAnsi="Times New Roman"/>
                <w:lang w:val="ru-RU"/>
              </w:rPr>
            </w:pPr>
            <w:r w:rsidRPr="00DE07CB">
              <w:rPr>
                <w:rFonts w:ascii="Times New Roman" w:hAnsi="Times New Roman" w:cs="Times New Roman"/>
                <w:b/>
                <w:lang w:val="uk-UA"/>
              </w:rPr>
              <w:t xml:space="preserve"> </w:t>
            </w:r>
            <w:r w:rsidR="007637CE" w:rsidRPr="009B7730">
              <w:rPr>
                <w:rFonts w:ascii="Times New Roman" w:hAnsi="Times New Roman"/>
                <w:b/>
                <w:lang w:val="uk-UA"/>
              </w:rPr>
              <w:t>7-8 класи</w:t>
            </w:r>
            <w:r w:rsidR="007637CE" w:rsidRPr="009B7730">
              <w:rPr>
                <w:rFonts w:ascii="Times New Roman" w:hAnsi="Times New Roman"/>
                <w:lang w:val="uk-UA"/>
              </w:rPr>
              <w:t xml:space="preserve">.Історія України.Всесвітня історія. </w:t>
            </w:r>
            <w:r w:rsidR="007637CE" w:rsidRPr="007637CE">
              <w:rPr>
                <w:rFonts w:ascii="Times New Roman" w:hAnsi="Times New Roman"/>
                <w:lang w:val="ru-RU"/>
              </w:rPr>
              <w:t>Модельна  програма « Історія України. 7-9 кл. Всесвітня історія.7-9 класи «</w:t>
            </w:r>
            <w:r w:rsidR="007637CE" w:rsidRPr="007637CE">
              <w:rPr>
                <w:rFonts w:ascii="Times New Roman" w:hAnsi="Times New Roman"/>
                <w:bCs/>
                <w:lang w:val="ru-RU"/>
              </w:rPr>
              <w:t>для закладів загальної середньої освіти</w:t>
            </w:r>
            <w:r w:rsidR="007637CE" w:rsidRPr="007637CE">
              <w:rPr>
                <w:rFonts w:ascii="Times New Roman" w:hAnsi="Times New Roman"/>
                <w:lang w:val="ru-RU"/>
              </w:rPr>
              <w:t>»</w:t>
            </w:r>
            <w:r w:rsidR="007637CE" w:rsidRPr="007637CE">
              <w:rPr>
                <w:rFonts w:ascii="Times New Roman" w:hAnsi="Times New Roman"/>
                <w:bCs/>
                <w:lang w:val="ru-RU"/>
              </w:rPr>
              <w:t xml:space="preserve"> </w:t>
            </w:r>
            <w:r w:rsidR="007637CE" w:rsidRPr="007637CE">
              <w:rPr>
                <w:rFonts w:ascii="Times New Roman" w:hAnsi="Times New Roman"/>
                <w:lang w:val="ru-RU"/>
              </w:rPr>
              <w:t>(</w:t>
            </w:r>
            <w:r w:rsidR="007637CE" w:rsidRPr="007637CE">
              <w:rPr>
                <w:rFonts w:ascii="Times New Roman" w:hAnsi="Times New Roman"/>
                <w:bCs/>
                <w:lang w:val="ru-RU"/>
              </w:rPr>
              <w:t>автори Пометун О.І., Ремех Т.О., Малієнко Ю.Б., Мороз П.В.) Наказ  Міністерства освіти і науки від 06.09.2023 № 1090</w:t>
            </w:r>
          </w:p>
          <w:p w:rsidR="007637CE" w:rsidRPr="00DE07CB" w:rsidRDefault="007637CE" w:rsidP="007637CE">
            <w:pPr>
              <w:jc w:val="both"/>
              <w:rPr>
                <w:rFonts w:ascii="Times New Roman" w:hAnsi="Times New Roman" w:cs="Times New Roman"/>
                <w:lang w:val="uk-UA"/>
              </w:rPr>
            </w:pPr>
            <w:r w:rsidRPr="00DE07CB">
              <w:rPr>
                <w:rFonts w:ascii="Times New Roman" w:hAnsi="Times New Roman" w:cs="Times New Roman"/>
                <w:b/>
                <w:lang w:val="uk-UA"/>
              </w:rPr>
              <w:t xml:space="preserve">9 клас Історія України. Всесвітня історія. </w:t>
            </w:r>
            <w:r w:rsidRPr="00DE07CB">
              <w:rPr>
                <w:rFonts w:ascii="Times New Roman" w:hAnsi="Times New Roman" w:cs="Times New Roman"/>
                <w:lang w:val="uk-UA"/>
              </w:rPr>
              <w:t xml:space="preserve">Наказ  </w:t>
            </w:r>
            <w:r w:rsidR="00504CEC">
              <w:rPr>
                <w:rFonts w:ascii="Times New Roman" w:hAnsi="Times New Roman" w:cs="Times New Roman"/>
                <w:lang w:val="uk-UA"/>
              </w:rPr>
              <w:t xml:space="preserve">МОН </w:t>
            </w:r>
            <w:r w:rsidRPr="00DE07CB">
              <w:rPr>
                <w:rFonts w:ascii="Times New Roman" w:hAnsi="Times New Roman" w:cs="Times New Roman"/>
                <w:lang w:val="uk-UA"/>
              </w:rPr>
              <w:t>від 03.08.2022 року № 698.</w:t>
            </w:r>
          </w:p>
          <w:p w:rsidR="007637CE" w:rsidRPr="007637CE" w:rsidRDefault="007637CE" w:rsidP="007637CE">
            <w:pPr>
              <w:rPr>
                <w:rFonts w:ascii="Times New Roman" w:hAnsi="Times New Roman"/>
                <w:lang w:val="ru-RU"/>
              </w:rPr>
            </w:pPr>
            <w:r w:rsidRPr="007637CE">
              <w:rPr>
                <w:rFonts w:ascii="Times New Roman" w:hAnsi="Times New Roman"/>
                <w:b/>
                <w:lang w:val="ru-RU"/>
              </w:rPr>
              <w:t>9 клас Основи правознавства.</w:t>
            </w:r>
            <w:r w:rsidRPr="007637CE">
              <w:rPr>
                <w:rFonts w:ascii="Times New Roman" w:hAnsi="Times New Roman"/>
                <w:lang w:val="ru-RU"/>
              </w:rPr>
              <w:t xml:space="preserve">  Основи правознавства. Наказ  </w:t>
            </w:r>
            <w:r w:rsidR="00504CEC">
              <w:rPr>
                <w:rFonts w:ascii="Times New Roman" w:hAnsi="Times New Roman"/>
                <w:lang w:val="ru-RU"/>
              </w:rPr>
              <w:t>МОН</w:t>
            </w:r>
            <w:r w:rsidRPr="007637CE">
              <w:rPr>
                <w:rFonts w:ascii="Times New Roman" w:hAnsi="Times New Roman"/>
                <w:lang w:val="ru-RU"/>
              </w:rPr>
              <w:t xml:space="preserve"> від 03.08.2022 № 698</w:t>
            </w:r>
          </w:p>
          <w:p w:rsidR="00504CEC" w:rsidRPr="00504CEC" w:rsidRDefault="00FC231D" w:rsidP="00504CEC">
            <w:pPr>
              <w:pStyle w:val="a7"/>
              <w:spacing w:after="0" w:line="240" w:lineRule="auto"/>
              <w:ind w:left="0"/>
              <w:rPr>
                <w:rFonts w:ascii="Times New Roman" w:hAnsi="Times New Roman"/>
              </w:rPr>
            </w:pPr>
            <w:r w:rsidRPr="00DE07CB">
              <w:rPr>
                <w:rFonts w:ascii="Times New Roman" w:hAnsi="Times New Roman"/>
                <w:b/>
              </w:rPr>
              <w:lastRenderedPageBreak/>
              <w:t xml:space="preserve">5-6 клас Досліджуємо історію та суспільство, </w:t>
            </w:r>
            <w:r w:rsidR="00504CEC" w:rsidRPr="00504CEC">
              <w:rPr>
                <w:rFonts w:ascii="Times New Roman" w:hAnsi="Times New Roman"/>
              </w:rPr>
              <w:t>Модельна програма «</w:t>
            </w:r>
            <w:r w:rsidR="00504CEC" w:rsidRPr="00504CEC">
              <w:rPr>
                <w:rFonts w:ascii="Times New Roman" w:hAnsi="Times New Roman"/>
                <w:bCs/>
              </w:rPr>
              <w:t>Досліджуємо історію і суспільство. 5-6 класи (інтегрований курс)» для закладів загальної середньої освіти</w:t>
            </w:r>
            <w:r w:rsidR="00504CEC" w:rsidRPr="00504CEC">
              <w:rPr>
                <w:rFonts w:ascii="Times New Roman" w:hAnsi="Times New Roman"/>
              </w:rPr>
              <w:t>»</w:t>
            </w:r>
            <w:r w:rsidR="00504CEC" w:rsidRPr="00504CEC">
              <w:rPr>
                <w:rFonts w:ascii="Times New Roman" w:hAnsi="Times New Roman"/>
                <w:bCs/>
              </w:rPr>
              <w:t xml:space="preserve"> 2022 рік </w:t>
            </w:r>
            <w:r w:rsidR="00504CEC" w:rsidRPr="00504CEC">
              <w:rPr>
                <w:rFonts w:ascii="Times New Roman" w:hAnsi="Times New Roman"/>
              </w:rPr>
              <w:t>(</w:t>
            </w:r>
            <w:r w:rsidR="00504CEC" w:rsidRPr="00504CEC">
              <w:rPr>
                <w:rFonts w:ascii="Times New Roman" w:hAnsi="Times New Roman"/>
                <w:bCs/>
              </w:rPr>
              <w:t>автори Пометун О.І., Ремех Т.О., Малієнко Ю.Б., Мороз П.В.)  Наказ  Міністерства освіти і науки від 12.07.2021 №795</w:t>
            </w:r>
          </w:p>
          <w:p w:rsidR="0076496D" w:rsidRPr="00FC231D" w:rsidRDefault="0076496D" w:rsidP="00504CEC">
            <w:pPr>
              <w:jc w:val="both"/>
              <w:rPr>
                <w:rFonts w:ascii="Times New Roman" w:hAnsi="Times New Roman" w:cs="Times New Roman"/>
                <w:lang w:val="uk-UA"/>
              </w:rPr>
            </w:pPr>
          </w:p>
        </w:tc>
      </w:tr>
      <w:tr w:rsidR="007637CE" w:rsidRPr="00331CA7" w:rsidTr="007235F8">
        <w:trPr>
          <w:trHeight w:val="1417"/>
        </w:trPr>
        <w:tc>
          <w:tcPr>
            <w:tcW w:w="1027"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tcPr>
          <w:p w:rsidR="007637CE" w:rsidRDefault="007637CE" w:rsidP="0076496D">
            <w:pPr>
              <w:jc w:val="both"/>
              <w:rPr>
                <w:rFonts w:ascii="Times New Roman" w:hAnsi="Times New Roman" w:cs="Times New Roman"/>
                <w:lang w:val="uk-UA"/>
              </w:rPr>
            </w:pPr>
          </w:p>
        </w:tc>
        <w:tc>
          <w:tcPr>
            <w:tcW w:w="8856" w:type="dxa"/>
            <w:tcBorders>
              <w:top w:val="single" w:sz="4" w:space="0" w:color="auto"/>
              <w:left w:val="nil"/>
              <w:right w:val="single" w:sz="8" w:space="0" w:color="auto"/>
            </w:tcBorders>
            <w:shd w:val="clear" w:color="auto" w:fill="FFFFFF" w:themeFill="background1"/>
            <w:tcMar>
              <w:top w:w="0" w:type="dxa"/>
              <w:left w:w="108" w:type="dxa"/>
              <w:bottom w:w="0" w:type="dxa"/>
              <w:right w:w="108" w:type="dxa"/>
            </w:tcMar>
          </w:tcPr>
          <w:p w:rsidR="007637CE" w:rsidRPr="00927703" w:rsidRDefault="007637CE" w:rsidP="00927703">
            <w:pPr>
              <w:pStyle w:val="a7"/>
              <w:numPr>
                <w:ilvl w:val="1"/>
                <w:numId w:val="35"/>
              </w:numPr>
              <w:rPr>
                <w:rFonts w:ascii="Times New Roman" w:eastAsia="Times New Roman" w:hAnsi="Times New Roman"/>
                <w:bCs/>
              </w:rPr>
            </w:pPr>
            <w:r w:rsidRPr="00927703">
              <w:rPr>
                <w:rFonts w:ascii="Times New Roman" w:eastAsia="Times New Roman" w:hAnsi="Times New Roman"/>
                <w:b/>
                <w:bCs/>
              </w:rPr>
              <w:t>класи. Інформатика</w:t>
            </w:r>
            <w:r w:rsidRPr="00927703">
              <w:rPr>
                <w:rFonts w:ascii="Times New Roman" w:eastAsia="Times New Roman" w:hAnsi="Times New Roman"/>
                <w:bCs/>
              </w:rPr>
              <w:t xml:space="preserve"> Модельна  навчальна програма «Інформатика. 5-6 класи» для закладів загальної середньої освіти (автори Ривкінд Й.Я., Лисенко Т.І., Чернікова Л.А., Шакотько В.В.)</w:t>
            </w:r>
            <w:r w:rsidR="00927703">
              <w:rPr>
                <w:rFonts w:ascii="Times New Roman" w:eastAsia="Times New Roman" w:hAnsi="Times New Roman"/>
                <w:bCs/>
              </w:rPr>
              <w:t xml:space="preserve"> Наказ МОН 12.07.2021 № 795</w:t>
            </w:r>
          </w:p>
          <w:p w:rsidR="007637CE" w:rsidRPr="00927703" w:rsidRDefault="008413C7" w:rsidP="00927703">
            <w:pPr>
              <w:pStyle w:val="a7"/>
              <w:numPr>
                <w:ilvl w:val="1"/>
                <w:numId w:val="36"/>
              </w:numPr>
              <w:rPr>
                <w:rFonts w:ascii="Times New Roman" w:eastAsia="Times New Roman" w:hAnsi="Times New Roman"/>
                <w:bCs/>
              </w:rPr>
            </w:pPr>
            <w:r w:rsidRPr="00927703">
              <w:rPr>
                <w:rFonts w:ascii="Times New Roman" w:eastAsia="Times New Roman" w:hAnsi="Times New Roman"/>
                <w:b/>
                <w:bCs/>
              </w:rPr>
              <w:t>класи. Інформатика</w:t>
            </w:r>
            <w:r w:rsidRPr="00927703">
              <w:rPr>
                <w:rFonts w:ascii="Times New Roman" w:eastAsia="Times New Roman" w:hAnsi="Times New Roman"/>
                <w:bCs/>
              </w:rPr>
              <w:t xml:space="preserve">. </w:t>
            </w:r>
            <w:r w:rsidR="007637CE" w:rsidRPr="00927703">
              <w:rPr>
                <w:rFonts w:ascii="Times New Roman" w:eastAsia="Times New Roman" w:hAnsi="Times New Roman"/>
                <w:bCs/>
              </w:rPr>
              <w:t>Модельна  навчальна програма «Інформатика. 7-9 класи» для закладів загальної середньої освіти (автори Ривкінд Й.Я., Лисенко Т.І., Чернікова Л.А., Шакотько В.В.)</w:t>
            </w:r>
            <w:r w:rsidR="00927703">
              <w:rPr>
                <w:rFonts w:ascii="Times New Roman" w:eastAsia="Times New Roman" w:hAnsi="Times New Roman"/>
                <w:bCs/>
              </w:rPr>
              <w:t xml:space="preserve">  Наказ МОН від 16.08.2023 № 1001</w:t>
            </w:r>
          </w:p>
          <w:p w:rsidR="007637CE" w:rsidRPr="009F6B63" w:rsidRDefault="00927703" w:rsidP="009F6B63">
            <w:pPr>
              <w:pStyle w:val="a7"/>
              <w:numPr>
                <w:ilvl w:val="0"/>
                <w:numId w:val="36"/>
              </w:numPr>
              <w:rPr>
                <w:rFonts w:ascii="Times New Roman" w:hAnsi="Times New Roman"/>
              </w:rPr>
            </w:pPr>
            <w:r w:rsidRPr="009F6B63">
              <w:rPr>
                <w:rFonts w:ascii="Times New Roman" w:eastAsia="Times New Roman" w:hAnsi="Times New Roman"/>
                <w:b/>
                <w:bCs/>
                <w:lang w:val="ru-RU"/>
              </w:rPr>
              <w:t>клас. Інформатика</w:t>
            </w:r>
            <w:r w:rsidRPr="009F6B63">
              <w:rPr>
                <w:rFonts w:ascii="Times New Roman" w:eastAsia="Times New Roman" w:hAnsi="Times New Roman"/>
                <w:bCs/>
                <w:lang w:val="ru-RU"/>
              </w:rPr>
              <w:t>.</w:t>
            </w:r>
            <w:r w:rsidRPr="009F6B63">
              <w:rPr>
                <w:rFonts w:ascii="Times New Roman" w:eastAsia="Times New Roman" w:hAnsi="Times New Roman"/>
                <w:bCs/>
              </w:rPr>
              <w:t xml:space="preserve"> </w:t>
            </w:r>
            <w:r w:rsidR="00151890" w:rsidRPr="009F6B63">
              <w:rPr>
                <w:rFonts w:ascii="Times New Roman" w:eastAsia="Times New Roman" w:hAnsi="Times New Roman"/>
                <w:bCs/>
              </w:rPr>
              <w:t>Наказ МОН від 07.06.2017 № 804</w:t>
            </w:r>
          </w:p>
        </w:tc>
      </w:tr>
      <w:tr w:rsidR="009F6B63" w:rsidRPr="00331CA7" w:rsidTr="007235F8">
        <w:trPr>
          <w:trHeight w:val="1417"/>
        </w:trPr>
        <w:tc>
          <w:tcPr>
            <w:tcW w:w="1027"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tcPr>
          <w:p w:rsidR="009F6B63" w:rsidRDefault="009F6B63" w:rsidP="0076496D">
            <w:pPr>
              <w:jc w:val="both"/>
              <w:rPr>
                <w:rFonts w:ascii="Times New Roman" w:hAnsi="Times New Roman" w:cs="Times New Roman"/>
                <w:lang w:val="uk-UA"/>
              </w:rPr>
            </w:pPr>
          </w:p>
        </w:tc>
        <w:tc>
          <w:tcPr>
            <w:tcW w:w="8856" w:type="dxa"/>
            <w:tcBorders>
              <w:top w:val="single" w:sz="4" w:space="0" w:color="auto"/>
              <w:left w:val="nil"/>
              <w:right w:val="single" w:sz="8" w:space="0" w:color="auto"/>
            </w:tcBorders>
            <w:shd w:val="clear" w:color="auto" w:fill="FFFFFF" w:themeFill="background1"/>
            <w:tcMar>
              <w:top w:w="0" w:type="dxa"/>
              <w:left w:w="108" w:type="dxa"/>
              <w:bottom w:w="0" w:type="dxa"/>
              <w:right w:w="108" w:type="dxa"/>
            </w:tcMar>
          </w:tcPr>
          <w:p w:rsidR="009F6B63" w:rsidRDefault="009F6B63" w:rsidP="009F6B63">
            <w:pPr>
              <w:widowControl/>
              <w:spacing w:after="200" w:line="276" w:lineRule="auto"/>
              <w:contextualSpacing/>
              <w:rPr>
                <w:rFonts w:ascii="Times New Roman" w:eastAsia="Calibri" w:hAnsi="Times New Roman" w:cs="Times New Roman"/>
                <w:color w:val="auto"/>
                <w:lang w:val="uk-UA" w:bidi="ar-SA"/>
              </w:rPr>
            </w:pPr>
            <w:r w:rsidRPr="009F6B63">
              <w:rPr>
                <w:rFonts w:ascii="Times New Roman" w:eastAsia="Calibri" w:hAnsi="Times New Roman" w:cs="Times New Roman"/>
                <w:b/>
                <w:bCs/>
                <w:color w:val="111111"/>
                <w:lang w:val="uk-UA" w:bidi="ar-SA"/>
              </w:rPr>
              <w:t>7-8 класи Фізика</w:t>
            </w:r>
            <w:r>
              <w:rPr>
                <w:rFonts w:ascii="Times New Roman" w:eastAsia="Calibri" w:hAnsi="Times New Roman" w:cs="Times New Roman"/>
                <w:bCs/>
                <w:color w:val="111111"/>
                <w:lang w:val="uk-UA" w:bidi="ar-SA"/>
              </w:rPr>
              <w:t>.</w:t>
            </w:r>
            <w:r w:rsidRPr="009F6B63">
              <w:rPr>
                <w:rFonts w:ascii="Times New Roman" w:eastAsia="Calibri" w:hAnsi="Times New Roman" w:cs="Times New Roman"/>
                <w:bCs/>
                <w:color w:val="111111"/>
                <w:lang w:val="uk-UA" w:bidi="ar-SA"/>
              </w:rPr>
              <w:t>Модельна навчальна програма «Фізика. 7–9 класи»</w:t>
            </w:r>
            <w:r w:rsidRPr="009F6B63">
              <w:rPr>
                <w:rFonts w:ascii="Times New Roman" w:eastAsia="Calibri" w:hAnsi="Times New Roman" w:cs="Times New Roman"/>
                <w:color w:val="111111"/>
                <w:shd w:val="clear" w:color="auto" w:fill="FFFFFF"/>
                <w:lang w:val="uk-UA" w:bidi="ar-SA"/>
              </w:rPr>
              <w:t> для закладів загальної середньої освіти (автори Кремінський Б. Г., Гельфгат І. М., Божинова Ф. Я., Ненашев І. Ю., Кірюхіна О. О.) - НУШ. Ресурсний центр</w:t>
            </w:r>
            <w:r w:rsidRPr="009F6B63">
              <w:rPr>
                <w:rFonts w:ascii="Times New Roman" w:eastAsia="Calibri" w:hAnsi="Times New Roman" w:cs="Times New Roman"/>
                <w:color w:val="auto"/>
                <w:lang w:val="uk-UA" w:bidi="ar-SA"/>
              </w:rPr>
              <w:t xml:space="preserve"> «Рекомендовано Міністерством освіти і науки України» (наказ Міністерства освіти і науки України від 16 серпня 2023 № 1001)</w:t>
            </w:r>
          </w:p>
          <w:p w:rsidR="009F6B63" w:rsidRPr="009F6B63" w:rsidRDefault="009F6B63" w:rsidP="009F6B63">
            <w:pPr>
              <w:widowControl/>
              <w:spacing w:after="200" w:line="276" w:lineRule="auto"/>
              <w:contextualSpacing/>
              <w:rPr>
                <w:rFonts w:ascii="Times New Roman" w:eastAsia="Calibri" w:hAnsi="Times New Roman" w:cs="Times New Roman"/>
                <w:b/>
                <w:color w:val="111111"/>
                <w:shd w:val="clear" w:color="auto" w:fill="FFFFFF"/>
                <w:lang w:val="uk-UA" w:bidi="ar-SA"/>
              </w:rPr>
            </w:pPr>
            <w:r w:rsidRPr="009F6B63">
              <w:rPr>
                <w:rFonts w:ascii="Times New Roman" w:eastAsia="Calibri" w:hAnsi="Times New Roman" w:cs="Times New Roman"/>
                <w:b/>
                <w:color w:val="auto"/>
                <w:lang w:val="uk-UA" w:bidi="ar-SA"/>
              </w:rPr>
              <w:t xml:space="preserve">9 клас Фізика </w:t>
            </w:r>
            <w:r w:rsidRPr="009F6B63">
              <w:rPr>
                <w:rFonts w:ascii="Times New Roman" w:eastAsia="Times New Roman" w:hAnsi="Times New Roman"/>
                <w:bCs/>
                <w:lang w:val="uk-UA"/>
              </w:rPr>
              <w:t>Наказ МОН від 07.06.2017 № 804</w:t>
            </w:r>
          </w:p>
          <w:p w:rsidR="009F6B63" w:rsidRPr="009F6B63" w:rsidRDefault="009F6B63" w:rsidP="009F6B63">
            <w:pPr>
              <w:rPr>
                <w:rFonts w:ascii="Times New Roman" w:eastAsia="Times New Roman" w:hAnsi="Times New Roman"/>
                <w:b/>
                <w:bCs/>
                <w:lang w:val="uk-UA"/>
              </w:rPr>
            </w:pPr>
          </w:p>
        </w:tc>
      </w:tr>
      <w:tr w:rsidR="007637CE" w:rsidRPr="00331CA7" w:rsidTr="007235F8">
        <w:trPr>
          <w:trHeight w:val="1417"/>
        </w:trPr>
        <w:tc>
          <w:tcPr>
            <w:tcW w:w="1027"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tcPr>
          <w:p w:rsidR="007637CE" w:rsidRDefault="007637CE" w:rsidP="0076496D">
            <w:pPr>
              <w:jc w:val="both"/>
              <w:rPr>
                <w:rFonts w:ascii="Times New Roman" w:hAnsi="Times New Roman" w:cs="Times New Roman"/>
                <w:lang w:val="uk-UA"/>
              </w:rPr>
            </w:pPr>
          </w:p>
        </w:tc>
        <w:tc>
          <w:tcPr>
            <w:tcW w:w="8856" w:type="dxa"/>
            <w:tcBorders>
              <w:top w:val="single" w:sz="4" w:space="0" w:color="auto"/>
              <w:left w:val="nil"/>
              <w:right w:val="single" w:sz="8" w:space="0" w:color="auto"/>
            </w:tcBorders>
            <w:shd w:val="clear" w:color="auto" w:fill="FFFFFF" w:themeFill="background1"/>
            <w:tcMar>
              <w:top w:w="0" w:type="dxa"/>
              <w:left w:w="108" w:type="dxa"/>
              <w:bottom w:w="0" w:type="dxa"/>
              <w:right w:w="108" w:type="dxa"/>
            </w:tcMar>
          </w:tcPr>
          <w:p w:rsidR="00FC231D" w:rsidRPr="000779FF" w:rsidRDefault="00FC231D" w:rsidP="00FC231D">
            <w:pPr>
              <w:rPr>
                <w:rFonts w:ascii="Times New Roman" w:hAnsi="Times New Roman"/>
                <w:lang w:val="ru-RU"/>
              </w:rPr>
            </w:pPr>
            <w:r w:rsidRPr="00E33B61">
              <w:rPr>
                <w:rFonts w:ascii="Times New Roman" w:hAnsi="Times New Roman"/>
                <w:b/>
                <w:lang w:val="uk-UA"/>
              </w:rPr>
              <w:t>8 клас</w:t>
            </w:r>
            <w:r w:rsidR="00E33B61" w:rsidRPr="00E33B61">
              <w:rPr>
                <w:rFonts w:ascii="Times New Roman" w:hAnsi="Times New Roman"/>
                <w:b/>
                <w:lang w:val="uk-UA"/>
              </w:rPr>
              <w:t>.</w:t>
            </w:r>
            <w:r w:rsidRPr="00E33B61">
              <w:rPr>
                <w:rFonts w:ascii="Times New Roman" w:hAnsi="Times New Roman"/>
                <w:lang w:val="uk-UA"/>
              </w:rPr>
              <w:t xml:space="preserve"> </w:t>
            </w:r>
            <w:r w:rsidRPr="00E33B61">
              <w:rPr>
                <w:rFonts w:ascii="Times New Roman" w:hAnsi="Times New Roman"/>
                <w:b/>
                <w:lang w:val="uk-UA"/>
              </w:rPr>
              <w:t>Підпрниємництво і фінансова грамотність</w:t>
            </w:r>
            <w:r w:rsidRPr="00E33B61">
              <w:rPr>
                <w:rFonts w:ascii="Times New Roman" w:hAnsi="Times New Roman"/>
                <w:lang w:val="uk-UA"/>
              </w:rPr>
              <w:t xml:space="preserve"> Модельна навчальна програма«Підприємництво та фінансова грамотність. 8–9 класи» для закладів загальної середньої освіти(авт.</w:t>
            </w:r>
            <w:r w:rsidRPr="00FC231D">
              <w:rPr>
                <w:rFonts w:ascii="Times New Roman" w:hAnsi="Times New Roman"/>
                <w:iCs/>
                <w:lang w:val="ru-RU"/>
              </w:rPr>
              <w:t> </w:t>
            </w:r>
            <w:r w:rsidRPr="00E33B61">
              <w:rPr>
                <w:rFonts w:ascii="Times New Roman" w:hAnsi="Times New Roman"/>
                <w:iCs/>
                <w:lang w:val="uk-UA"/>
              </w:rPr>
              <w:t>Беспалко І. В., Войтицька Л. В., Тригуб О. В., Ролік В. А.</w:t>
            </w:r>
            <w:r w:rsidRPr="00E33B61">
              <w:rPr>
                <w:rFonts w:ascii="Times New Roman" w:hAnsi="Times New Roman"/>
                <w:lang w:val="uk-UA"/>
              </w:rPr>
              <w:t>)</w:t>
            </w:r>
            <w:r w:rsidRPr="00E33B61">
              <w:rPr>
                <w:rFonts w:ascii="Calibri" w:hAnsi="Calibri"/>
                <w:sz w:val="22"/>
                <w:szCs w:val="22"/>
                <w:lang w:val="uk-UA"/>
              </w:rPr>
              <w:t xml:space="preserve"> </w:t>
            </w:r>
            <w:r w:rsidRPr="00E33B61">
              <w:rPr>
                <w:rFonts w:ascii="Times New Roman" w:hAnsi="Times New Roman"/>
                <w:lang w:val="uk-UA"/>
              </w:rPr>
              <w:t>«Рекомендов</w:t>
            </w:r>
            <w:r w:rsidRPr="000779FF">
              <w:rPr>
                <w:rFonts w:ascii="Times New Roman" w:hAnsi="Times New Roman"/>
                <w:lang w:val="ru-RU"/>
              </w:rPr>
              <w:t>ано Міністерством освіти і науки України» (наказ Міністерства освіти і науки України від 27 листопада 2023 року № 1449)</w:t>
            </w:r>
          </w:p>
          <w:p w:rsidR="007637CE" w:rsidRPr="009B7730" w:rsidRDefault="007637CE" w:rsidP="009B7730">
            <w:pPr>
              <w:widowControl/>
              <w:rPr>
                <w:rFonts w:ascii="Times New Roman" w:eastAsia="Calibri" w:hAnsi="Times New Roman" w:cs="Times New Roman"/>
                <w:color w:val="auto"/>
                <w:lang w:val="uk-UA" w:bidi="ar-SA"/>
              </w:rPr>
            </w:pPr>
          </w:p>
        </w:tc>
      </w:tr>
      <w:tr w:rsidR="00FC231D" w:rsidRPr="00331CA7" w:rsidTr="007235F8">
        <w:trPr>
          <w:trHeight w:val="1417"/>
        </w:trPr>
        <w:tc>
          <w:tcPr>
            <w:tcW w:w="1027"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tcPr>
          <w:p w:rsidR="00FC231D" w:rsidRDefault="00FC231D" w:rsidP="0076496D">
            <w:pPr>
              <w:jc w:val="both"/>
              <w:rPr>
                <w:rFonts w:ascii="Times New Roman" w:hAnsi="Times New Roman" w:cs="Times New Roman"/>
                <w:lang w:val="uk-UA"/>
              </w:rPr>
            </w:pPr>
          </w:p>
        </w:tc>
        <w:tc>
          <w:tcPr>
            <w:tcW w:w="8856" w:type="dxa"/>
            <w:tcBorders>
              <w:top w:val="single" w:sz="4" w:space="0" w:color="auto"/>
              <w:left w:val="nil"/>
              <w:right w:val="single" w:sz="8" w:space="0" w:color="auto"/>
            </w:tcBorders>
            <w:shd w:val="clear" w:color="auto" w:fill="FFFFFF" w:themeFill="background1"/>
            <w:tcMar>
              <w:top w:w="0" w:type="dxa"/>
              <w:left w:w="108" w:type="dxa"/>
              <w:bottom w:w="0" w:type="dxa"/>
              <w:right w:w="108" w:type="dxa"/>
            </w:tcMar>
          </w:tcPr>
          <w:p w:rsidR="00FC231D" w:rsidRPr="00FC231D" w:rsidRDefault="00FC231D" w:rsidP="00FC231D">
            <w:pPr>
              <w:pStyle w:val="a7"/>
              <w:numPr>
                <w:ilvl w:val="1"/>
                <w:numId w:val="39"/>
              </w:numPr>
              <w:rPr>
                <w:rFonts w:ascii="Times New Roman" w:hAnsi="Times New Roman"/>
              </w:rPr>
            </w:pPr>
            <w:r w:rsidRPr="00504CEC">
              <w:rPr>
                <w:rFonts w:ascii="Times New Roman" w:hAnsi="Times New Roman"/>
                <w:b/>
              </w:rPr>
              <w:t>класи</w:t>
            </w:r>
            <w:r w:rsidR="00E33B61">
              <w:rPr>
                <w:rFonts w:ascii="Times New Roman" w:hAnsi="Times New Roman"/>
                <w:b/>
              </w:rPr>
              <w:t>.</w:t>
            </w:r>
            <w:r w:rsidRPr="00504CEC">
              <w:rPr>
                <w:rFonts w:ascii="Times New Roman" w:hAnsi="Times New Roman"/>
                <w:b/>
              </w:rPr>
              <w:t xml:space="preserve"> Етика</w:t>
            </w:r>
            <w:r w:rsidRPr="00FC231D">
              <w:rPr>
                <w:rFonts w:ascii="Times New Roman" w:hAnsi="Times New Roman"/>
              </w:rPr>
              <w:t xml:space="preserve"> Модельна навчальна програма</w:t>
            </w:r>
            <w:r w:rsidRPr="00FC231D">
              <w:rPr>
                <w:rFonts w:ascii="Times New Roman" w:hAnsi="Times New Roman"/>
                <w:lang w:val="ru-RU"/>
              </w:rPr>
              <w:t> </w:t>
            </w:r>
            <w:r w:rsidRPr="00FC231D">
              <w:rPr>
                <w:rFonts w:ascii="Times New Roman" w:hAnsi="Times New Roman"/>
              </w:rPr>
              <w:t xml:space="preserve"> «Етика. 5-</w:t>
            </w:r>
            <w:r>
              <w:rPr>
                <w:rFonts w:ascii="Times New Roman" w:hAnsi="Times New Roman"/>
              </w:rPr>
              <w:t xml:space="preserve">6 класи» для закладів загальної </w:t>
            </w:r>
            <w:r w:rsidRPr="00FC231D">
              <w:rPr>
                <w:rFonts w:ascii="Times New Roman" w:hAnsi="Times New Roman"/>
              </w:rPr>
              <w:t>середньої освіти</w:t>
            </w:r>
            <w:r w:rsidRPr="00FC231D">
              <w:rPr>
                <w:rFonts w:ascii="Times New Roman" w:hAnsi="Times New Roman"/>
                <w:lang w:val="ru-RU"/>
              </w:rPr>
              <w:t> </w:t>
            </w:r>
            <w:r w:rsidRPr="00FC231D">
              <w:rPr>
                <w:rFonts w:ascii="Times New Roman" w:hAnsi="Times New Roman"/>
              </w:rPr>
              <w:t>(автори Ашортіа Є.Д., Бакка Т.В.,Желіба О.В., Козіна Л.Є., Мелещенко Т.В., Щупак І.Я.)</w:t>
            </w:r>
            <w:r w:rsidRPr="00FC231D">
              <w:t xml:space="preserve"> </w:t>
            </w:r>
            <w:r w:rsidRPr="00FC231D">
              <w:rPr>
                <w:rFonts w:ascii="Times New Roman" w:hAnsi="Times New Roman"/>
              </w:rPr>
              <w:t>«Рекомендовано Міністерством освіти і науки України» (наказ Міністерства освіти і науки України від 12.07.2021 № 795)</w:t>
            </w:r>
          </w:p>
          <w:p w:rsidR="00FC231D" w:rsidRPr="00FC231D" w:rsidRDefault="00FC231D" w:rsidP="00FC231D">
            <w:pPr>
              <w:rPr>
                <w:rFonts w:ascii="Times New Roman" w:hAnsi="Times New Roman"/>
                <w:b/>
                <w:lang w:val="uk-UA"/>
              </w:rPr>
            </w:pPr>
          </w:p>
        </w:tc>
      </w:tr>
      <w:tr w:rsidR="00FC231D" w:rsidRPr="00331CA7" w:rsidTr="007235F8">
        <w:trPr>
          <w:trHeight w:val="1417"/>
        </w:trPr>
        <w:tc>
          <w:tcPr>
            <w:tcW w:w="1027"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tcPr>
          <w:p w:rsidR="00FC231D" w:rsidRDefault="00FC231D" w:rsidP="0076496D">
            <w:pPr>
              <w:jc w:val="both"/>
              <w:rPr>
                <w:rFonts w:ascii="Times New Roman" w:hAnsi="Times New Roman" w:cs="Times New Roman"/>
                <w:lang w:val="uk-UA"/>
              </w:rPr>
            </w:pPr>
          </w:p>
        </w:tc>
        <w:tc>
          <w:tcPr>
            <w:tcW w:w="8856" w:type="dxa"/>
            <w:tcBorders>
              <w:top w:val="single" w:sz="4" w:space="0" w:color="auto"/>
              <w:left w:val="nil"/>
              <w:right w:val="single" w:sz="8" w:space="0" w:color="auto"/>
            </w:tcBorders>
            <w:shd w:val="clear" w:color="auto" w:fill="FFFFFF" w:themeFill="background1"/>
            <w:tcMar>
              <w:top w:w="0" w:type="dxa"/>
              <w:left w:w="108" w:type="dxa"/>
              <w:bottom w:w="0" w:type="dxa"/>
              <w:right w:w="108" w:type="dxa"/>
            </w:tcMar>
          </w:tcPr>
          <w:p w:rsidR="00FC231D" w:rsidRPr="000779FF" w:rsidRDefault="00FC231D" w:rsidP="00FC231D">
            <w:pPr>
              <w:rPr>
                <w:rFonts w:ascii="Times New Roman" w:eastAsia="Times New Roman" w:hAnsi="Times New Roman"/>
                <w:color w:val="auto"/>
                <w:lang w:val="ru-RU"/>
              </w:rPr>
            </w:pPr>
            <w:r w:rsidRPr="00FC231D">
              <w:rPr>
                <w:rFonts w:ascii="Times New Roman" w:hAnsi="Times New Roman"/>
                <w:b/>
                <w:lang w:val="ru-RU"/>
              </w:rPr>
              <w:t xml:space="preserve">5-6 класи Пізнаємо природу </w:t>
            </w:r>
            <w:r w:rsidRPr="00FC231D">
              <w:rPr>
                <w:rFonts w:ascii="Times New Roman" w:eastAsia="Calibri" w:hAnsi="Times New Roman"/>
                <w:bCs/>
                <w:color w:val="auto"/>
                <w:lang w:val="ru-RU"/>
              </w:rPr>
              <w:t xml:space="preserve">Модельна навчальна програма </w:t>
            </w:r>
            <w:r w:rsidRPr="00FC231D">
              <w:rPr>
                <w:rFonts w:ascii="Times New Roman" w:eastAsia="Times New Roman" w:hAnsi="Times New Roman"/>
                <w:bCs/>
                <w:lang w:val="ru-RU"/>
              </w:rPr>
              <w:t xml:space="preserve">«Пізнаємо природу. </w:t>
            </w:r>
            <w:r w:rsidRPr="000779FF">
              <w:rPr>
                <w:rFonts w:ascii="Times New Roman" w:eastAsia="Times New Roman" w:hAnsi="Times New Roman"/>
                <w:bCs/>
                <w:lang w:val="ru-RU"/>
              </w:rPr>
              <w:t xml:space="preserve">5-6 класи (інтегрований курс)»  </w:t>
            </w:r>
            <w:r w:rsidRPr="000779FF">
              <w:rPr>
                <w:rFonts w:ascii="Times New Roman" w:eastAsia="Times New Roman" w:hAnsi="Times New Roman"/>
                <w:lang w:val="ru-RU"/>
              </w:rPr>
              <w:t>для</w:t>
            </w:r>
            <w:r w:rsidRPr="000779FF">
              <w:rPr>
                <w:rFonts w:ascii="Times New Roman" w:eastAsia="Times New Roman" w:hAnsi="Times New Roman"/>
                <w:color w:val="auto"/>
                <w:lang w:val="ru-RU"/>
              </w:rPr>
              <w:t xml:space="preserve"> </w:t>
            </w:r>
            <w:r w:rsidRPr="000779FF">
              <w:rPr>
                <w:rFonts w:ascii="Times New Roman" w:eastAsia="Times New Roman" w:hAnsi="Times New Roman"/>
                <w:lang w:val="ru-RU"/>
              </w:rPr>
              <w:t>закладів загальної середньої освіти (автор Коршевнюк Т. В.) «Рекомендовано Міністерством освіти і науки України»(наказ Міністерства освіти і науки України від 12.07.2021 № 795)</w:t>
            </w:r>
          </w:p>
          <w:p w:rsidR="00FC231D" w:rsidRPr="00FC231D" w:rsidRDefault="00FC231D" w:rsidP="00FC231D">
            <w:pPr>
              <w:pStyle w:val="a7"/>
              <w:ind w:left="0"/>
              <w:rPr>
                <w:rFonts w:ascii="Times New Roman" w:hAnsi="Times New Roman"/>
                <w:b/>
              </w:rPr>
            </w:pPr>
          </w:p>
        </w:tc>
      </w:tr>
      <w:tr w:rsidR="00FC231D" w:rsidRPr="00331CA7" w:rsidTr="007235F8">
        <w:trPr>
          <w:trHeight w:val="1417"/>
        </w:trPr>
        <w:tc>
          <w:tcPr>
            <w:tcW w:w="1027"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tcPr>
          <w:p w:rsidR="00FC231D" w:rsidRDefault="00FC231D" w:rsidP="0076496D">
            <w:pPr>
              <w:jc w:val="both"/>
              <w:rPr>
                <w:rFonts w:ascii="Times New Roman" w:hAnsi="Times New Roman" w:cs="Times New Roman"/>
                <w:lang w:val="uk-UA"/>
              </w:rPr>
            </w:pPr>
          </w:p>
        </w:tc>
        <w:tc>
          <w:tcPr>
            <w:tcW w:w="8856" w:type="dxa"/>
            <w:tcBorders>
              <w:top w:val="single" w:sz="4" w:space="0" w:color="auto"/>
              <w:left w:val="nil"/>
              <w:right w:val="single" w:sz="8" w:space="0" w:color="auto"/>
            </w:tcBorders>
            <w:shd w:val="clear" w:color="auto" w:fill="FFFFFF" w:themeFill="background1"/>
            <w:tcMar>
              <w:top w:w="0" w:type="dxa"/>
              <w:left w:w="108" w:type="dxa"/>
              <w:bottom w:w="0" w:type="dxa"/>
              <w:right w:w="108" w:type="dxa"/>
            </w:tcMar>
          </w:tcPr>
          <w:p w:rsidR="00FC231D" w:rsidRPr="00FC231D" w:rsidRDefault="00504CEC" w:rsidP="00504CEC">
            <w:pPr>
              <w:pStyle w:val="a7"/>
              <w:ind w:left="-11"/>
              <w:rPr>
                <w:rFonts w:ascii="Times New Roman" w:hAnsi="Times New Roman"/>
              </w:rPr>
            </w:pPr>
            <w:r>
              <w:rPr>
                <w:rFonts w:ascii="Times New Roman" w:hAnsi="Times New Roman"/>
                <w:b/>
                <w:shd w:val="clear" w:color="auto" w:fill="FFFFFF"/>
              </w:rPr>
              <w:t>5-8</w:t>
            </w:r>
            <w:r w:rsidR="00FC231D" w:rsidRPr="00FC231D">
              <w:rPr>
                <w:rFonts w:ascii="Times New Roman" w:hAnsi="Times New Roman"/>
                <w:b/>
                <w:shd w:val="clear" w:color="auto" w:fill="FFFFFF"/>
              </w:rPr>
              <w:t>класи Технології</w:t>
            </w:r>
            <w:r w:rsidR="00FC231D" w:rsidRPr="00FC231D">
              <w:rPr>
                <w:rFonts w:ascii="Times New Roman" w:hAnsi="Times New Roman"/>
                <w:shd w:val="clear" w:color="auto" w:fill="FFFFFF"/>
              </w:rPr>
              <w:t>. Технології 5 - 8 клас.Модельна програма- автори ХодзицькаІ.Ю.,Горобець О.В.Медвідь О.Ю. Пасічна Т.С.,Приходько ЮМ. Рекомендовано МОН від 16 серпня</w:t>
            </w:r>
            <w:r w:rsidR="00FC231D" w:rsidRPr="00FC231D">
              <w:rPr>
                <w:rFonts w:ascii="Times New Roman" w:hAnsi="Times New Roman"/>
                <w:shd w:val="clear" w:color="auto" w:fill="FFFFFF"/>
                <w:lang w:val="ru-RU"/>
              </w:rPr>
              <w:t> </w:t>
            </w:r>
            <w:r w:rsidR="00FC231D" w:rsidRPr="00FC231D">
              <w:rPr>
                <w:rFonts w:ascii="Times New Roman" w:hAnsi="Times New Roman"/>
                <w:shd w:val="clear" w:color="auto" w:fill="FFFFFF"/>
              </w:rPr>
              <w:t>2024</w:t>
            </w:r>
            <w:r w:rsidR="00FC231D" w:rsidRPr="00FC231D">
              <w:rPr>
                <w:rFonts w:ascii="Times New Roman" w:hAnsi="Times New Roman"/>
                <w:shd w:val="clear" w:color="auto" w:fill="FFFFFF"/>
                <w:lang w:val="ru-RU"/>
              </w:rPr>
              <w:t> </w:t>
            </w:r>
            <w:r w:rsidR="00FC231D" w:rsidRPr="00FC231D">
              <w:rPr>
                <w:rFonts w:ascii="Times New Roman" w:hAnsi="Times New Roman"/>
                <w:shd w:val="clear" w:color="auto" w:fill="FFFFFF"/>
              </w:rPr>
              <w:t>року</w:t>
            </w:r>
            <w:r w:rsidR="00FC231D" w:rsidRPr="00FC231D">
              <w:rPr>
                <w:rFonts w:ascii="Times New Roman" w:hAnsi="Times New Roman"/>
                <w:shd w:val="clear" w:color="auto" w:fill="FFFFFF"/>
                <w:lang w:val="ru-RU"/>
              </w:rPr>
              <w:t>  </w:t>
            </w:r>
            <w:r w:rsidR="00FC231D" w:rsidRPr="00FC231D">
              <w:rPr>
                <w:rFonts w:ascii="Times New Roman" w:hAnsi="Times New Roman"/>
                <w:shd w:val="clear" w:color="auto" w:fill="FFFFFF"/>
              </w:rPr>
              <w:t>1001.</w:t>
            </w:r>
          </w:p>
          <w:p w:rsidR="00FC231D" w:rsidRPr="00FC231D" w:rsidRDefault="009F6B63" w:rsidP="00FA5D01">
            <w:pPr>
              <w:rPr>
                <w:rFonts w:ascii="Times New Roman" w:hAnsi="Times New Roman"/>
                <w:b/>
                <w:lang w:val="uk-UA"/>
              </w:rPr>
            </w:pPr>
            <w:r>
              <w:rPr>
                <w:rFonts w:ascii="Times New Roman" w:hAnsi="Times New Roman"/>
                <w:b/>
                <w:lang w:val="uk-UA"/>
              </w:rPr>
              <w:t xml:space="preserve">9 клас </w:t>
            </w:r>
            <w:r w:rsidR="00FA5D01">
              <w:rPr>
                <w:rFonts w:ascii="Times New Roman" w:hAnsi="Times New Roman"/>
                <w:b/>
                <w:lang w:val="uk-UA"/>
              </w:rPr>
              <w:t>Трудове навчання</w:t>
            </w:r>
            <w:r>
              <w:rPr>
                <w:rFonts w:ascii="Times New Roman" w:hAnsi="Times New Roman"/>
                <w:b/>
                <w:lang w:val="uk-UA"/>
              </w:rPr>
              <w:t xml:space="preserve"> </w:t>
            </w:r>
            <w:r w:rsidR="00FA5D01" w:rsidRPr="009F6B63">
              <w:rPr>
                <w:rFonts w:ascii="Times New Roman" w:eastAsia="Times New Roman" w:hAnsi="Times New Roman"/>
                <w:bCs/>
                <w:lang w:val="uk-UA"/>
              </w:rPr>
              <w:t>Наказ МОН від 07.06.2017 № 804</w:t>
            </w:r>
          </w:p>
        </w:tc>
      </w:tr>
      <w:tr w:rsidR="005A5629" w:rsidRPr="00331CA7" w:rsidTr="0076496D">
        <w:trPr>
          <w:trHeight w:val="9"/>
        </w:trPr>
        <w:tc>
          <w:tcPr>
            <w:tcW w:w="1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F83" w:rsidRPr="00FC231D" w:rsidRDefault="00210F83" w:rsidP="0076496D">
            <w:pPr>
              <w:jc w:val="both"/>
              <w:rPr>
                <w:rFonts w:ascii="Times New Roman" w:hAnsi="Times New Roman" w:cs="Times New Roman"/>
                <w:lang w:val="uk-UA"/>
              </w:rPr>
            </w:pPr>
          </w:p>
        </w:tc>
        <w:tc>
          <w:tcPr>
            <w:tcW w:w="8856" w:type="dxa"/>
            <w:tcBorders>
              <w:top w:val="nil"/>
              <w:left w:val="nil"/>
              <w:bottom w:val="single" w:sz="8" w:space="0" w:color="auto"/>
              <w:right w:val="single" w:sz="8" w:space="0" w:color="auto"/>
            </w:tcBorders>
            <w:tcMar>
              <w:top w:w="0" w:type="dxa"/>
              <w:left w:w="108" w:type="dxa"/>
              <w:bottom w:w="0" w:type="dxa"/>
              <w:right w:w="108" w:type="dxa"/>
            </w:tcMar>
            <w:hideMark/>
          </w:tcPr>
          <w:p w:rsidR="005A5629" w:rsidRPr="00FC231D" w:rsidRDefault="005A5629" w:rsidP="0076496D">
            <w:pPr>
              <w:jc w:val="both"/>
              <w:rPr>
                <w:rFonts w:ascii="Times New Roman" w:hAnsi="Times New Roman" w:cs="Times New Roman"/>
                <w:lang w:val="uk-UA"/>
              </w:rPr>
            </w:pPr>
          </w:p>
        </w:tc>
      </w:tr>
    </w:tbl>
    <w:p w:rsidR="005A5629" w:rsidRPr="00FC231D" w:rsidRDefault="005A5629" w:rsidP="000D7F9B">
      <w:pPr>
        <w:jc w:val="both"/>
        <w:rPr>
          <w:rFonts w:ascii="Times New Roman" w:hAnsi="Times New Roman" w:cs="Times New Roman"/>
          <w:lang w:val="uk-UA"/>
        </w:rPr>
      </w:pPr>
      <w:r w:rsidRPr="00EE00B4">
        <w:rPr>
          <w:rFonts w:ascii="Times New Roman" w:hAnsi="Times New Roman" w:cs="Times New Roman"/>
        </w:rPr>
        <w:t> </w:t>
      </w:r>
    </w:p>
    <w:p w:rsidR="00FC231D" w:rsidRPr="00EE00B4" w:rsidRDefault="00FC231D" w:rsidP="000D7F9B">
      <w:pPr>
        <w:jc w:val="both"/>
        <w:rPr>
          <w:rFonts w:ascii="Times New Roman" w:hAnsi="Times New Roman" w:cs="Times New Roman"/>
          <w:lang w:val="uk-UA"/>
        </w:rPr>
      </w:pPr>
    </w:p>
    <w:p w:rsidR="00E91DC9" w:rsidRDefault="00E91DC9" w:rsidP="00E91DC9">
      <w:pPr>
        <w:widowControl/>
        <w:jc w:val="both"/>
        <w:rPr>
          <w:rFonts w:ascii="Times New Roman" w:eastAsia="Calibri" w:hAnsi="Times New Roman" w:cs="Times New Roman"/>
          <w:b/>
          <w:color w:val="auto"/>
          <w:lang w:val="uk-UA" w:bidi="ar-SA"/>
        </w:rPr>
      </w:pPr>
      <w:r w:rsidRPr="00EE00B4">
        <w:rPr>
          <w:rFonts w:ascii="Times New Roman" w:eastAsia="Calibri" w:hAnsi="Times New Roman" w:cs="Times New Roman"/>
          <w:b/>
          <w:color w:val="auto"/>
          <w:lang w:val="uk-UA" w:bidi="ar-SA"/>
        </w:rPr>
        <w:t>6.</w:t>
      </w:r>
      <w:r w:rsidRPr="00EE00B4">
        <w:rPr>
          <w:rFonts w:ascii="Times New Roman" w:eastAsia="Calibri" w:hAnsi="Times New Roman" w:cs="Times New Roman"/>
          <w:i/>
          <w:color w:val="auto"/>
          <w:lang w:val="uk-UA" w:bidi="ar-SA"/>
        </w:rPr>
        <w:t xml:space="preserve"> </w:t>
      </w:r>
      <w:r w:rsidRPr="00EE00B4">
        <w:rPr>
          <w:rFonts w:ascii="Times New Roman" w:eastAsia="Calibri" w:hAnsi="Times New Roman" w:cs="Times New Roman"/>
          <w:b/>
          <w:color w:val="auto"/>
          <w:lang w:val="uk-UA" w:bidi="ar-SA"/>
        </w:rPr>
        <w:t>Ф</w:t>
      </w:r>
      <w:r w:rsidR="00523D1A" w:rsidRPr="00EE00B4">
        <w:rPr>
          <w:rFonts w:ascii="Times New Roman" w:eastAsia="Calibri" w:hAnsi="Times New Roman" w:cs="Times New Roman"/>
          <w:b/>
          <w:color w:val="auto"/>
          <w:lang w:val="uk-UA" w:bidi="ar-SA"/>
        </w:rPr>
        <w:t>орми</w:t>
      </w:r>
      <w:r w:rsidRPr="00EE00B4">
        <w:rPr>
          <w:rFonts w:ascii="Times New Roman" w:eastAsia="Calibri" w:hAnsi="Times New Roman" w:cs="Times New Roman"/>
          <w:b/>
          <w:color w:val="auto"/>
          <w:lang w:val="uk-UA" w:bidi="ar-SA"/>
        </w:rPr>
        <w:t xml:space="preserve"> організації освітнього процесу</w:t>
      </w:r>
    </w:p>
    <w:p w:rsidR="00C7758A" w:rsidRPr="00EE00B4" w:rsidRDefault="00C7758A" w:rsidP="00E91DC9">
      <w:pPr>
        <w:widowControl/>
        <w:jc w:val="both"/>
        <w:rPr>
          <w:rFonts w:ascii="Times New Roman" w:eastAsia="Calibri" w:hAnsi="Times New Roman" w:cs="Times New Roman"/>
          <w:b/>
          <w:color w:val="auto"/>
          <w:lang w:val="uk-UA" w:bidi="ar-SA"/>
        </w:rPr>
      </w:pPr>
    </w:p>
    <w:p w:rsidR="00523D1A" w:rsidRPr="00EE00B4" w:rsidRDefault="00523D1A" w:rsidP="00E91DC9">
      <w:pPr>
        <w:widowControl/>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 Основними формами організації освітнього процесу є різні типи уроку: </w:t>
      </w:r>
    </w:p>
    <w:p w:rsidR="00523D1A" w:rsidRPr="00EE00B4" w:rsidRDefault="00523D1A" w:rsidP="00523D1A">
      <w:pPr>
        <w:widowControl/>
        <w:tabs>
          <w:tab w:val="left" w:pos="993"/>
        </w:tabs>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формування компетентностей;</w:t>
      </w:r>
    </w:p>
    <w:p w:rsidR="00523D1A" w:rsidRPr="00EE00B4" w:rsidRDefault="00523D1A" w:rsidP="00523D1A">
      <w:pPr>
        <w:widowControl/>
        <w:tabs>
          <w:tab w:val="left" w:pos="993"/>
        </w:tabs>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розвитку компетентностей; </w:t>
      </w:r>
    </w:p>
    <w:p w:rsidR="00523D1A" w:rsidRPr="00EE00B4" w:rsidRDefault="00523D1A" w:rsidP="00523D1A">
      <w:pPr>
        <w:widowControl/>
        <w:tabs>
          <w:tab w:val="left" w:pos="993"/>
        </w:tabs>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перевірки та/або оцінювання досягнення компетентностей; </w:t>
      </w:r>
    </w:p>
    <w:p w:rsidR="00523D1A" w:rsidRPr="00EE00B4" w:rsidRDefault="00523D1A" w:rsidP="00523D1A">
      <w:pPr>
        <w:widowControl/>
        <w:tabs>
          <w:tab w:val="left" w:pos="993"/>
        </w:tabs>
        <w:ind w:left="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корекції основних компетентностей; </w:t>
      </w:r>
    </w:p>
    <w:p w:rsidR="00E91DC9" w:rsidRPr="00EE00B4" w:rsidRDefault="00523D1A" w:rsidP="000D7F9B">
      <w:pPr>
        <w:widowControl/>
        <w:tabs>
          <w:tab w:val="left" w:pos="993"/>
        </w:tabs>
        <w:ind w:left="709"/>
        <w:jc w:val="both"/>
        <w:rPr>
          <w:rFonts w:ascii="Times New Roman" w:eastAsia="Calibri" w:hAnsi="Times New Roman" w:cs="Times New Roman"/>
          <w:color w:val="auto"/>
          <w:lang w:val="uk-UA" w:bidi="ar-SA"/>
        </w:rPr>
      </w:pPr>
      <w:r w:rsidRPr="00EE00B4">
        <w:rPr>
          <w:rFonts w:ascii="Times New Roman" w:eastAsia="Times New Roman" w:hAnsi="Times New Roman" w:cs="Times New Roman"/>
          <w:color w:val="auto"/>
          <w:lang w:val="uk-UA" w:eastAsia="uk-UA" w:bidi="ar-SA"/>
        </w:rPr>
        <w:lastRenderedPageBreak/>
        <w:t>комбінований урок</w:t>
      </w:r>
      <w:r w:rsidRPr="00EE00B4">
        <w:rPr>
          <w:rFonts w:ascii="Times New Roman" w:eastAsia="Calibri" w:hAnsi="Times New Roman" w:cs="Times New Roman"/>
          <w:color w:val="auto"/>
          <w:lang w:val="uk-UA" w:bidi="ar-SA"/>
        </w:rPr>
        <w:t>.</w:t>
      </w:r>
    </w:p>
    <w:p w:rsidR="00523D1A" w:rsidRPr="00EE00B4" w:rsidRDefault="00E91DC9" w:rsidP="00523D1A">
      <w:pPr>
        <w:widowControl/>
        <w:ind w:firstLine="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Ф</w:t>
      </w:r>
      <w:r w:rsidR="00523D1A" w:rsidRPr="00EE00B4">
        <w:rPr>
          <w:rFonts w:ascii="Times New Roman" w:eastAsia="Calibri" w:hAnsi="Times New Roman" w:cs="Times New Roman"/>
          <w:color w:val="auto"/>
          <w:lang w:val="uk-UA" w:bidi="ar-SA"/>
        </w:rPr>
        <w:t>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00523D1A" w:rsidRPr="00EE00B4">
        <w:rPr>
          <w:rFonts w:ascii="Times New Roman" w:eastAsia="Times New Roman" w:hAnsi="Times New Roman" w:cs="Times New Roman"/>
          <w:color w:val="auto"/>
          <w:lang w:val="uk-UA" w:eastAsia="uk-UA" w:bidi="ar-SA"/>
        </w:rPr>
        <w:t xml:space="preserve">уроки-«суди», </w:t>
      </w:r>
      <w:r w:rsidR="00523D1A" w:rsidRPr="00EE00B4">
        <w:rPr>
          <w:rFonts w:ascii="Times New Roman" w:eastAsia="Calibri" w:hAnsi="Times New Roman" w:cs="Times New Roman"/>
          <w:color w:val="auto"/>
          <w:lang w:val="uk-UA" w:bidi="ar-SA"/>
        </w:rPr>
        <w:t>урок-</w:t>
      </w:r>
      <w:r w:rsidR="00523D1A" w:rsidRPr="00EE00B4">
        <w:rPr>
          <w:rFonts w:ascii="Times New Roman" w:eastAsia="Times New Roman" w:hAnsi="Times New Roman" w:cs="Times New Roman"/>
          <w:color w:val="auto"/>
          <w:lang w:val="uk-UA" w:eastAsia="uk-UA" w:bidi="ar-SA"/>
        </w:rPr>
        <w:t>дискусійна група, уроки з навчанням одних учнів іншими), інтегровані уроки,</w:t>
      </w:r>
      <w:r w:rsidR="006801F3">
        <w:rPr>
          <w:rFonts w:ascii="Times New Roman" w:eastAsia="Calibri" w:hAnsi="Times New Roman" w:cs="Times New Roman"/>
          <w:color w:val="auto"/>
          <w:lang w:val="uk-UA" w:bidi="ar-SA"/>
        </w:rPr>
        <w:t xml:space="preserve"> проблемний урок, відео</w:t>
      </w:r>
      <w:r w:rsidR="00523D1A" w:rsidRPr="00EE00B4">
        <w:rPr>
          <w:rFonts w:ascii="Times New Roman" w:eastAsia="Calibri" w:hAnsi="Times New Roman" w:cs="Times New Roman"/>
          <w:color w:val="auto"/>
          <w:lang w:val="uk-UA" w:bidi="ar-SA"/>
        </w:rPr>
        <w:t xml:space="preserve">уроки тощо. </w:t>
      </w:r>
    </w:p>
    <w:p w:rsidR="00523D1A" w:rsidRPr="00EE00B4" w:rsidRDefault="00523D1A" w:rsidP="00523D1A">
      <w:pPr>
        <w:widowControl/>
        <w:ind w:firstLine="709"/>
        <w:jc w:val="both"/>
        <w:rPr>
          <w:rFonts w:ascii="Times New Roman" w:eastAsia="Times New Roman" w:hAnsi="Times New Roman" w:cs="Times New Roman"/>
          <w:color w:val="auto"/>
          <w:lang w:val="uk-UA" w:eastAsia="uk-UA" w:bidi="ar-SA"/>
        </w:rPr>
      </w:pPr>
      <w:r w:rsidRPr="00EE00B4">
        <w:rPr>
          <w:rFonts w:ascii="Times New Roman" w:eastAsia="Times New Roman" w:hAnsi="Times New Roman" w:cs="Times New Roman"/>
          <w:color w:val="auto"/>
          <w:lang w:val="uk-UA" w:eastAsia="uk-UA" w:bidi="ar-SA"/>
        </w:rPr>
        <w:t xml:space="preserve">З метою </w:t>
      </w:r>
      <w:r w:rsidRPr="00EE00B4">
        <w:rPr>
          <w:rFonts w:ascii="Times New Roman" w:eastAsia="Calibri" w:hAnsi="Times New Roman" w:cs="Times New Roman"/>
          <w:color w:val="auto"/>
          <w:lang w:val="uk-UA" w:bidi="ar-SA"/>
        </w:rPr>
        <w:t>засвоєння нового матеріалу</w:t>
      </w:r>
      <w:r w:rsidRPr="00EE00B4">
        <w:rPr>
          <w:rFonts w:ascii="Times New Roman" w:eastAsia="Times New Roman" w:hAnsi="Times New Roman" w:cs="Times New Roman"/>
          <w:color w:val="auto"/>
          <w:lang w:val="uk-UA" w:eastAsia="uk-UA" w:bidi="ar-SA"/>
        </w:rPr>
        <w:t xml:space="preserve"> та </w:t>
      </w:r>
      <w:r w:rsidRPr="00EE00B4">
        <w:rPr>
          <w:rFonts w:ascii="Times New Roman" w:eastAsia="Calibri" w:hAnsi="Times New Roman" w:cs="Times New Roman"/>
          <w:color w:val="auto"/>
          <w:lang w:val="uk-UA" w:bidi="ar-SA"/>
        </w:rPr>
        <w:t>розвитку компетентностей</w:t>
      </w:r>
      <w:r w:rsidRPr="00EE00B4">
        <w:rPr>
          <w:rFonts w:ascii="Times New Roman" w:eastAsia="Times New Roman" w:hAnsi="Times New Roman" w:cs="Times New Roman"/>
          <w:color w:val="auto"/>
          <w:lang w:val="uk-UA" w:eastAsia="uk-UA" w:bidi="ar-SA"/>
        </w:rPr>
        <w:t xml:space="preserve"> крім уроку проводяться навчально-практичні заняття.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r w:rsidR="0076496D">
        <w:rPr>
          <w:rFonts w:ascii="Times New Roman" w:eastAsia="Times New Roman" w:hAnsi="Times New Roman" w:cs="Times New Roman"/>
          <w:color w:val="auto"/>
          <w:lang w:val="uk-UA" w:eastAsia="uk-UA" w:bidi="ar-SA"/>
        </w:rPr>
        <w:t>. Оглядова конференція (для 8-9</w:t>
      </w:r>
      <w:r w:rsidRPr="00EE00B4">
        <w:rPr>
          <w:rFonts w:ascii="Times New Roman" w:eastAsia="Times New Roman" w:hAnsi="Times New Roman" w:cs="Times New Roman"/>
          <w:color w:val="auto"/>
          <w:lang w:val="uk-UA" w:eastAsia="uk-UA" w:bidi="ar-SA"/>
        </w:rPr>
        <w:t xml:space="preserve">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1F6A52" w:rsidRPr="00EE00B4" w:rsidRDefault="00523D1A" w:rsidP="00523D1A">
      <w:pPr>
        <w:widowControl/>
        <w:ind w:firstLine="709"/>
        <w:jc w:val="both"/>
        <w:rPr>
          <w:rFonts w:ascii="Times New Roman" w:eastAsia="Times New Roman" w:hAnsi="Times New Roman" w:cs="Times New Roman"/>
          <w:color w:val="auto"/>
          <w:lang w:val="uk-UA" w:eastAsia="uk-UA" w:bidi="ar-SA"/>
        </w:rPr>
      </w:pPr>
      <w:r w:rsidRPr="00EE00B4">
        <w:rPr>
          <w:rFonts w:ascii="Times New Roman" w:eastAsia="Times New Roman" w:hAnsi="Times New Roman" w:cs="Times New Roman"/>
          <w:color w:val="auto"/>
          <w:lang w:val="uk-UA" w:eastAsia="uk-UA" w:bidi="ar-SA"/>
        </w:rPr>
        <w:t xml:space="preserve">Функцію </w:t>
      </w:r>
      <w:r w:rsidRPr="00EE00B4">
        <w:rPr>
          <w:rFonts w:ascii="Times New Roman" w:eastAsia="Calibri" w:hAnsi="Times New Roman" w:cs="Times New Roman"/>
          <w:color w:val="auto"/>
          <w:lang w:val="uk-UA" w:bidi="ar-SA"/>
        </w:rPr>
        <w:t>перевірки та/або оцінювання досягнення компетентностей</w:t>
      </w:r>
      <w:r w:rsidRPr="00EE00B4">
        <w:rPr>
          <w:rFonts w:ascii="Times New Roman" w:eastAsia="Times New Roman" w:hAnsi="Times New Roman" w:cs="Times New Roman"/>
          <w:color w:val="auto"/>
          <w:lang w:val="uk-UA" w:eastAsia="uk-UA" w:bidi="ar-SA"/>
        </w:rPr>
        <w:t xml:space="preserve"> виконує навчально-практичне заняття. </w:t>
      </w:r>
    </w:p>
    <w:p w:rsidR="00523D1A" w:rsidRPr="00EE00B4" w:rsidRDefault="001F6A52" w:rsidP="00523D1A">
      <w:pPr>
        <w:widowControl/>
        <w:ind w:firstLine="709"/>
        <w:jc w:val="both"/>
        <w:rPr>
          <w:rFonts w:ascii="Times New Roman" w:eastAsia="Times New Roman" w:hAnsi="Times New Roman" w:cs="Times New Roman"/>
          <w:color w:val="auto"/>
          <w:lang w:val="uk-UA" w:eastAsia="uk-UA" w:bidi="ar-SA"/>
        </w:rPr>
      </w:pPr>
      <w:r w:rsidRPr="00EE00B4">
        <w:rPr>
          <w:rFonts w:ascii="Times New Roman" w:eastAsia="Times New Roman" w:hAnsi="Times New Roman" w:cs="Times New Roman"/>
          <w:color w:val="auto"/>
          <w:lang w:val="uk-UA" w:eastAsia="uk-UA" w:bidi="ar-SA"/>
        </w:rPr>
        <w:t>Актуальними є заняття в малих групах, парах.</w:t>
      </w:r>
    </w:p>
    <w:p w:rsidR="00523D1A" w:rsidRPr="00EE00B4" w:rsidRDefault="00523D1A" w:rsidP="00523D1A">
      <w:pPr>
        <w:widowControl/>
        <w:ind w:firstLine="709"/>
        <w:jc w:val="both"/>
        <w:rPr>
          <w:rFonts w:ascii="Times New Roman" w:eastAsia="Times New Roman" w:hAnsi="Times New Roman" w:cs="Times New Roman"/>
          <w:color w:val="auto"/>
          <w:lang w:val="uk-UA" w:eastAsia="uk-UA" w:bidi="ar-SA"/>
        </w:rPr>
      </w:pPr>
      <w:r w:rsidRPr="00EE00B4">
        <w:rPr>
          <w:rFonts w:ascii="Times New Roman" w:eastAsia="Times New Roman" w:hAnsi="Times New Roman" w:cs="Times New Roman"/>
          <w:bCs/>
          <w:color w:val="auto"/>
          <w:lang w:val="uk-UA" w:eastAsia="uk-UA" w:bidi="ar-SA"/>
        </w:rPr>
        <w:t>Учні можуть самостійно знімати та монту</w:t>
      </w:r>
      <w:r w:rsidR="006801F3">
        <w:rPr>
          <w:rFonts w:ascii="Times New Roman" w:eastAsia="Times New Roman" w:hAnsi="Times New Roman" w:cs="Times New Roman"/>
          <w:bCs/>
          <w:color w:val="auto"/>
          <w:lang w:val="uk-UA" w:eastAsia="uk-UA" w:bidi="ar-SA"/>
        </w:rPr>
        <w:t>вати відеофільми (під час відео</w:t>
      </w:r>
      <w:r w:rsidRPr="00EE00B4">
        <w:rPr>
          <w:rFonts w:ascii="Times New Roman" w:eastAsia="Times New Roman" w:hAnsi="Times New Roman" w:cs="Times New Roman"/>
          <w:bCs/>
          <w:color w:val="auto"/>
          <w:lang w:val="uk-UA" w:eastAsia="uk-UA" w:bidi="ar-SA"/>
        </w:rPr>
        <w:t xml:space="preserve">уроку) за умови самостійного розроблення сюжету фільму, </w:t>
      </w:r>
      <w:r w:rsidRPr="00EE00B4">
        <w:rPr>
          <w:rFonts w:ascii="Times New Roman" w:eastAsia="Times New Roman" w:hAnsi="Times New Roman" w:cs="Times New Roman"/>
          <w:color w:val="auto"/>
          <w:lang w:val="uk-UA" w:eastAsia="uk-UA" w:bidi="ar-SA"/>
        </w:rPr>
        <w:t>підбору матеріалу, виконують самостійно розподілені ролі та аналізують виконану роботу.</w:t>
      </w:r>
    </w:p>
    <w:p w:rsidR="00523D1A" w:rsidRPr="00EE00B4" w:rsidRDefault="00523D1A" w:rsidP="00523D1A">
      <w:pPr>
        <w:widowControl/>
        <w:ind w:firstLine="709"/>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447962" w:rsidRPr="00EE00B4" w:rsidRDefault="00523D1A" w:rsidP="00447962">
      <w:pPr>
        <w:tabs>
          <w:tab w:val="left" w:pos="1514"/>
        </w:tabs>
        <w:ind w:firstLine="709"/>
        <w:jc w:val="both"/>
        <w:rPr>
          <w:rFonts w:ascii="Times New Roman" w:eastAsia="Times New Roman" w:hAnsi="Times New Roman" w:cs="Times New Roman"/>
          <w:color w:val="auto"/>
          <w:lang w:val="uk-UA" w:bidi="ar-SA"/>
        </w:rPr>
      </w:pPr>
      <w:r w:rsidRPr="00EE00B4">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F038A5" w:rsidRPr="00EE00B4">
        <w:rPr>
          <w:rFonts w:ascii="Times New Roman" w:eastAsia="Times New Roman" w:hAnsi="Times New Roman" w:cs="Times New Roman"/>
          <w:color w:val="auto"/>
          <w:lang w:val="uk-UA" w:bidi="ar-SA"/>
        </w:rPr>
        <w:t xml:space="preserve"> </w:t>
      </w:r>
    </w:p>
    <w:p w:rsidR="00447962" w:rsidRPr="00EE00B4" w:rsidRDefault="00447962" w:rsidP="00447962">
      <w:pPr>
        <w:tabs>
          <w:tab w:val="left" w:pos="1514"/>
        </w:tabs>
        <w:ind w:firstLine="709"/>
        <w:jc w:val="both"/>
        <w:rPr>
          <w:rFonts w:ascii="Times New Roman" w:eastAsia="Times New Roman" w:hAnsi="Times New Roman" w:cs="Times New Roman"/>
          <w:b/>
          <w:color w:val="auto"/>
          <w:lang w:val="uk-UA" w:bidi="ar-SA"/>
        </w:rPr>
      </w:pPr>
      <w:r w:rsidRPr="00EE00B4">
        <w:rPr>
          <w:rFonts w:ascii="Times New Roman" w:eastAsia="Times New Roman" w:hAnsi="Times New Roman" w:cs="Times New Roman"/>
          <w:bCs/>
          <w:color w:val="111111"/>
          <w:shd w:val="clear" w:color="auto" w:fill="FFFFFF"/>
          <w:lang w:val="ru-RU" w:eastAsia="ru-RU" w:bidi="ar-SA"/>
        </w:rPr>
        <w:t xml:space="preserve"> </w:t>
      </w:r>
      <w:r w:rsidRPr="00EE00B4">
        <w:rPr>
          <w:rFonts w:ascii="Times New Roman" w:eastAsia="Times New Roman" w:hAnsi="Times New Roman" w:cs="Times New Roman"/>
          <w:b/>
          <w:bCs/>
          <w:color w:val="111111"/>
          <w:shd w:val="clear" w:color="auto" w:fill="FFFFFF"/>
          <w:lang w:val="ru-RU" w:eastAsia="ru-RU" w:bidi="ar-SA"/>
        </w:rPr>
        <w:t>Робота закладу в умовах карантину, надзвичайної ситуації чи надзвичайного стану</w:t>
      </w:r>
    </w:p>
    <w:p w:rsidR="00447962" w:rsidRPr="00EE00B4" w:rsidRDefault="00447962" w:rsidP="00447962">
      <w:pPr>
        <w:widowControl/>
        <w:shd w:val="clear" w:color="auto" w:fill="FFFFFF"/>
        <w:spacing w:after="200"/>
        <w:jc w:val="both"/>
        <w:rPr>
          <w:rFonts w:ascii="Tahoma" w:eastAsia="Times New Roman" w:hAnsi="Tahoma" w:cs="Tahoma"/>
          <w:color w:val="111111"/>
          <w:lang w:val="uk-UA" w:eastAsia="ru-RU" w:bidi="ar-SA"/>
        </w:rPr>
      </w:pPr>
      <w:r w:rsidRPr="00EE00B4">
        <w:rPr>
          <w:rFonts w:ascii="Times New Roman" w:eastAsia="Times New Roman" w:hAnsi="Times New Roman" w:cs="Times New Roman"/>
          <w:color w:val="111111"/>
          <w:shd w:val="clear" w:color="auto" w:fill="FFFFFF"/>
          <w:lang w:val="ru-RU" w:eastAsia="ru-RU" w:bidi="ar-SA"/>
        </w:rPr>
        <w:t>       </w:t>
      </w:r>
      <w:r w:rsidRPr="00EE00B4">
        <w:rPr>
          <w:rFonts w:ascii="Times New Roman" w:eastAsia="Times New Roman" w:hAnsi="Times New Roman" w:cs="Times New Roman"/>
          <w:color w:val="111111"/>
          <w:shd w:val="clear" w:color="auto" w:fill="FFFFFF"/>
          <w:lang w:val="uk-UA" w:eastAsia="ru-RU" w:bidi="ar-SA"/>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 змішане навчання, відпрацювання і, як виняток, ущільнення.</w:t>
      </w:r>
    </w:p>
    <w:p w:rsidR="00F038A5" w:rsidRDefault="00447962" w:rsidP="00F038A5">
      <w:pPr>
        <w:tabs>
          <w:tab w:val="left" w:pos="1514"/>
        </w:tabs>
        <w:ind w:firstLine="709"/>
        <w:jc w:val="both"/>
        <w:rPr>
          <w:rFonts w:ascii="Times New Roman" w:eastAsia="Times New Roman" w:hAnsi="Times New Roman" w:cs="Times New Roman"/>
          <w:color w:val="auto"/>
          <w:lang w:val="uk-UA" w:eastAsia="ru-RU" w:bidi="ar-SA"/>
        </w:rPr>
      </w:pPr>
      <w:r w:rsidRPr="00EE00B4">
        <w:rPr>
          <w:rFonts w:ascii="Times New Roman" w:eastAsia="Times New Roman" w:hAnsi="Times New Roman" w:cs="Times New Roman"/>
          <w:color w:val="auto"/>
          <w:lang w:val="uk-UA" w:bidi="ar-SA"/>
        </w:rPr>
        <w:t>О</w:t>
      </w:r>
      <w:r w:rsidR="00F038A5" w:rsidRPr="00EE00B4">
        <w:rPr>
          <w:rFonts w:ascii="Times New Roman" w:eastAsia="Times New Roman" w:hAnsi="Times New Roman" w:cs="Times New Roman"/>
          <w:color w:val="auto"/>
          <w:lang w:val="uk-UA" w:bidi="ar-SA"/>
        </w:rPr>
        <w:t>світній процес може організовуватись з викорис</w:t>
      </w:r>
      <w:r w:rsidRPr="00EE00B4">
        <w:rPr>
          <w:rFonts w:ascii="Times New Roman" w:eastAsia="Times New Roman" w:hAnsi="Times New Roman" w:cs="Times New Roman"/>
          <w:color w:val="auto"/>
          <w:lang w:val="uk-UA" w:bidi="ar-SA"/>
        </w:rPr>
        <w:t xml:space="preserve">танням дистанційних технологій, </w:t>
      </w:r>
      <w:r w:rsidR="00F038A5" w:rsidRPr="00EE00B4">
        <w:rPr>
          <w:rFonts w:ascii="Times New Roman" w:eastAsia="Times New Roman" w:hAnsi="Times New Roman" w:cs="Times New Roman"/>
          <w:color w:val="auto"/>
          <w:lang w:val="uk-UA" w:bidi="ar-SA"/>
        </w:rPr>
        <w:t>відповідно Положення про дистанційне навчання</w:t>
      </w:r>
      <w:r w:rsidR="0076496D">
        <w:rPr>
          <w:rFonts w:ascii="Times New Roman" w:eastAsia="Times New Roman" w:hAnsi="Times New Roman" w:cs="Times New Roman"/>
          <w:color w:val="auto"/>
          <w:lang w:val="uk-UA" w:bidi="ar-SA"/>
        </w:rPr>
        <w:t xml:space="preserve"> Великомидської гімназії</w:t>
      </w:r>
      <w:r w:rsidR="00F038A5" w:rsidRPr="00EE00B4">
        <w:rPr>
          <w:rFonts w:ascii="Times New Roman" w:eastAsia="Times New Roman" w:hAnsi="Times New Roman" w:cs="Times New Roman"/>
          <w:color w:val="auto"/>
          <w:lang w:val="uk-UA" w:bidi="ar-SA"/>
        </w:rPr>
        <w:t xml:space="preserve">. </w:t>
      </w:r>
      <w:r w:rsidR="00F038A5" w:rsidRPr="00EE00B4">
        <w:rPr>
          <w:rFonts w:ascii="Times New Roman" w:eastAsia="Times New Roman" w:hAnsi="Times New Roman" w:cs="Times New Roman"/>
          <w:color w:val="auto"/>
          <w:lang w:val="uk-UA" w:eastAsia="ru-RU" w:bidi="ar-SA"/>
        </w:rPr>
        <w:t>Використовуватиметься онлайн платформа для дистанційного навчання – Google Classroom. Здійснення взаємодії вчителів та учнів у форматі відеозв’язку Googl Meet.</w:t>
      </w:r>
    </w:p>
    <w:p w:rsidR="00523D1A" w:rsidRPr="00EE00B4" w:rsidRDefault="00523D1A" w:rsidP="00523D1A">
      <w:pPr>
        <w:widowControl/>
        <w:ind w:firstLine="709"/>
        <w:jc w:val="both"/>
        <w:rPr>
          <w:rFonts w:ascii="Times New Roman" w:eastAsia="Calibri" w:hAnsi="Times New Roman" w:cs="Times New Roman"/>
          <w:color w:val="auto"/>
          <w:lang w:val="uk-UA" w:bidi="ar-SA"/>
        </w:rPr>
      </w:pPr>
    </w:p>
    <w:p w:rsidR="001F6A52" w:rsidRPr="00EE00B4" w:rsidRDefault="001F6A52" w:rsidP="001F6A52">
      <w:pPr>
        <w:widowControl/>
        <w:jc w:val="both"/>
        <w:rPr>
          <w:rFonts w:ascii="Times New Roman" w:eastAsia="Calibri" w:hAnsi="Times New Roman" w:cs="Times New Roman"/>
          <w:b/>
          <w:color w:val="auto"/>
          <w:lang w:val="uk-UA" w:bidi="ar-SA"/>
        </w:rPr>
      </w:pPr>
      <w:r w:rsidRPr="00EE00B4">
        <w:rPr>
          <w:rFonts w:ascii="Times New Roman" w:eastAsia="Calibri" w:hAnsi="Times New Roman" w:cs="Times New Roman"/>
          <w:b/>
          <w:color w:val="auto"/>
          <w:lang w:val="uk-UA" w:bidi="ar-SA"/>
        </w:rPr>
        <w:t>7.</w:t>
      </w:r>
      <w:r w:rsidR="00073117" w:rsidRPr="00EE00B4">
        <w:rPr>
          <w:rFonts w:ascii="Times New Roman" w:eastAsia="Calibri" w:hAnsi="Times New Roman" w:cs="Times New Roman"/>
          <w:b/>
          <w:color w:val="auto"/>
          <w:lang w:val="uk-UA" w:bidi="ar-SA"/>
        </w:rPr>
        <w:t xml:space="preserve"> </w:t>
      </w:r>
      <w:r w:rsidRPr="00EE00B4">
        <w:rPr>
          <w:rFonts w:ascii="Times New Roman" w:eastAsia="Calibri" w:hAnsi="Times New Roman" w:cs="Times New Roman"/>
          <w:b/>
          <w:color w:val="auto"/>
          <w:lang w:val="uk-UA" w:bidi="ar-SA"/>
        </w:rPr>
        <w:t>Опис інструментів оцінювання</w:t>
      </w:r>
    </w:p>
    <w:p w:rsidR="00681B68" w:rsidRPr="00681B68" w:rsidRDefault="00681B68" w:rsidP="00681B68">
      <w:pPr>
        <w:widowControl/>
        <w:spacing w:after="200" w:line="276" w:lineRule="auto"/>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Оцінювання навчальних досягнень учнів 5-9 класів здійснюється відповідно до наказу Міністерства освіти і науки  України № 1093 від 02 серпня 2024 року « Про затвердження рекомендацій щодо оцінювання результатів навчання ».</w:t>
      </w:r>
    </w:p>
    <w:p w:rsidR="00681B68" w:rsidRPr="00681B68" w:rsidRDefault="00681B68" w:rsidP="00681B68">
      <w:pPr>
        <w:widowControl/>
        <w:spacing w:after="200" w:line="276" w:lineRule="auto"/>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Результати навчання – це знання, уміння, навички, ставлення, цінності набуті в процесі навчання, виховання та розвитку , які учень здатний продемонструвати  після завершення  освітньої програми на кожному рівні  (циклі) загальної середньої освіти  та які можна: ідентифікувати, спланувати, виміряти, оцінити. </w:t>
      </w:r>
    </w:p>
    <w:p w:rsidR="00681B68" w:rsidRPr="00681B68" w:rsidRDefault="00681B68" w:rsidP="00681B68">
      <w:pPr>
        <w:widowControl/>
        <w:spacing w:after="200" w:line="276" w:lineRule="auto"/>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Результати оцінювання виражаються в балах  ( від 1 до 12 ) та в оціночних судженнях. </w:t>
      </w:r>
    </w:p>
    <w:p w:rsidR="00681B68" w:rsidRPr="00681B68" w:rsidRDefault="00681B68" w:rsidP="00681B68">
      <w:pPr>
        <w:widowControl/>
        <w:spacing w:after="200" w:line="276" w:lineRule="auto"/>
        <w:rPr>
          <w:rFonts w:ascii="Times New Roman" w:eastAsia="Calibri" w:hAnsi="Times New Roman" w:cs="Times New Roman"/>
          <w:i/>
          <w:color w:val="auto"/>
          <w:lang w:val="uk-UA" w:bidi="ar-SA"/>
        </w:rPr>
      </w:pPr>
      <w:r w:rsidRPr="00681B68">
        <w:rPr>
          <w:rFonts w:ascii="Times New Roman" w:eastAsia="Calibri" w:hAnsi="Times New Roman" w:cs="Times New Roman"/>
          <w:color w:val="auto"/>
          <w:lang w:val="uk-UA" w:bidi="ar-SA"/>
        </w:rPr>
        <w:t xml:space="preserve">   </w:t>
      </w:r>
      <w:r w:rsidRPr="00681B68">
        <w:rPr>
          <w:rFonts w:ascii="Times New Roman" w:eastAsia="Calibri" w:hAnsi="Times New Roman" w:cs="Times New Roman"/>
          <w:i/>
          <w:color w:val="auto"/>
          <w:lang w:val="uk-UA" w:bidi="ar-SA"/>
        </w:rPr>
        <w:t>Загальні критерії оцінювання</w:t>
      </w:r>
    </w:p>
    <w:p w:rsidR="00681B68" w:rsidRPr="00681B68" w:rsidRDefault="00681B68" w:rsidP="00681B68">
      <w:pPr>
        <w:widowControl/>
        <w:spacing w:after="200" w:line="276" w:lineRule="auto"/>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w:t>
      </w:r>
      <w:r w:rsidRPr="00681B68">
        <w:rPr>
          <w:rFonts w:ascii="Times New Roman" w:eastAsia="Calibri" w:hAnsi="Times New Roman" w:cs="Times New Roman"/>
          <w:color w:val="auto"/>
          <w:lang w:val="uk-UA" w:bidi="ar-SA"/>
        </w:rPr>
        <w:lastRenderedPageBreak/>
        <w:t>стандартом і фактичними результатами навчання учнів. У додатку 1 до рекомендацій  наведено загальні критерії оцінювання , які визначають загальні підходи до встановлення результатів навчання учнів і реалізуються за чотирма рівнями, що дає змогу здійснювати  оцінювання за 12 – бальною шкалою: початковий () 1-3 бали , середній (4-6 балів), достатній (7-9 балів), високий (10-12 балів).</w:t>
      </w:r>
    </w:p>
    <w:p w:rsidR="00681B68" w:rsidRPr="00681B68" w:rsidRDefault="00681B68" w:rsidP="00681B68">
      <w:pPr>
        <w:widowControl/>
        <w:spacing w:after="200" w:line="276" w:lineRule="auto"/>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Кожний наступний рівень охоплює вимоги до попереднього, а також нові.</w:t>
      </w:r>
    </w:p>
    <w:p w:rsidR="00681B68" w:rsidRPr="00681B68" w:rsidRDefault="00681B68" w:rsidP="00681B68">
      <w:pPr>
        <w:widowControl/>
        <w:spacing w:after="200" w:line="276" w:lineRule="auto"/>
        <w:rPr>
          <w:rFonts w:ascii="Times New Roman" w:eastAsia="Calibri" w:hAnsi="Times New Roman" w:cs="Times New Roman"/>
          <w:i/>
          <w:color w:val="auto"/>
          <w:lang w:val="uk-UA" w:bidi="ar-SA"/>
        </w:rPr>
      </w:pPr>
      <w:r w:rsidRPr="00681B68">
        <w:rPr>
          <w:rFonts w:ascii="Times New Roman" w:eastAsia="Calibri" w:hAnsi="Times New Roman" w:cs="Times New Roman"/>
          <w:i/>
          <w:color w:val="auto"/>
          <w:lang w:val="uk-UA" w:bidi="ar-SA"/>
        </w:rPr>
        <w:t xml:space="preserve">   Галузеві критерії оцінювання</w:t>
      </w:r>
    </w:p>
    <w:p w:rsidR="00681B68" w:rsidRPr="00681B68" w:rsidRDefault="00681B68" w:rsidP="00681B68">
      <w:pPr>
        <w:widowControl/>
        <w:spacing w:after="200" w:line="276" w:lineRule="auto"/>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Загальні критерії оцінювання  слугують основою критеріїв оцінювання за освітніми галузями ( додаток 2 до Рекомендацій ). У додатку визначені галузеві критерії з чітким описом кожного балу відповідно</w:t>
      </w:r>
      <w:r>
        <w:rPr>
          <w:rFonts w:ascii="Times New Roman" w:eastAsia="Calibri" w:hAnsi="Times New Roman" w:cs="Times New Roman"/>
          <w:color w:val="auto"/>
          <w:lang w:val="uk-UA" w:bidi="ar-SA"/>
        </w:rPr>
        <w:t xml:space="preserve"> </w:t>
      </w:r>
      <w:r w:rsidRPr="00681B68">
        <w:rPr>
          <w:rFonts w:ascii="Times New Roman" w:eastAsia="Calibri" w:hAnsi="Times New Roman" w:cs="Times New Roman"/>
          <w:color w:val="auto"/>
          <w:lang w:val="uk-UA" w:bidi="ar-SA"/>
        </w:rPr>
        <w:t>до груп результатів освіти освітніх галузей :</w:t>
      </w:r>
    </w:p>
    <w:p w:rsidR="00681B68" w:rsidRPr="00681B68" w:rsidRDefault="00681B68" w:rsidP="00681B68">
      <w:pPr>
        <w:widowControl/>
        <w:spacing w:after="200" w:line="276" w:lineRule="auto"/>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w:t>
      </w:r>
      <w:r w:rsidRPr="00681B68">
        <w:rPr>
          <w:rFonts w:ascii="Times New Roman" w:eastAsia="Calibri" w:hAnsi="Times New Roman" w:cs="Times New Roman"/>
          <w:b/>
          <w:i/>
          <w:color w:val="auto"/>
          <w:lang w:val="uk-UA" w:bidi="ar-SA"/>
        </w:rPr>
        <w:t>Мовно-літературна</w:t>
      </w:r>
      <w:r w:rsidRPr="00681B68">
        <w:rPr>
          <w:rFonts w:ascii="Times New Roman" w:eastAsia="Calibri" w:hAnsi="Times New Roman" w:cs="Times New Roman"/>
          <w:color w:val="auto"/>
          <w:lang w:val="uk-UA" w:bidi="ar-SA"/>
        </w:rPr>
        <w:t xml:space="preserve"> ( українська мова, література, зарубіжна л</w:t>
      </w:r>
      <w:r>
        <w:rPr>
          <w:rFonts w:ascii="Times New Roman" w:eastAsia="Calibri" w:hAnsi="Times New Roman" w:cs="Times New Roman"/>
          <w:color w:val="auto"/>
          <w:lang w:val="uk-UA" w:bidi="ar-SA"/>
        </w:rPr>
        <w:t>ітература, мови та література на</w:t>
      </w:r>
      <w:r w:rsidRPr="00681B68">
        <w:rPr>
          <w:rFonts w:ascii="Times New Roman" w:eastAsia="Calibri" w:hAnsi="Times New Roman" w:cs="Times New Roman"/>
          <w:color w:val="auto"/>
          <w:lang w:val="uk-UA" w:bidi="ar-SA"/>
        </w:rPr>
        <w:t>цменшин) :</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Взаємодія з іншими особами усно, сприймання і використання інформації для досягнення життєвих цілей у різних комунікативних ситуаціях.</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Сприйняття, аналіз, інтерпретація, критичне оцінювання інформації в текстах різних видів і використання її для збагачення власного досвіду.</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Висловлювання думок , почуттів і ставлень, письмова взаємодія з іншими особами , зокрема інтерпретація літературних творів українських, зарубіжних письменників; взаємодія з іншими особами у цифровому середовищі, дотримання норм літературної мови.</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Дослідження індивідуального мовлення, використання мови для власної мовної творчості, спостереження за мовними та літературними явищами, проведення їх аналізу.</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b/>
          <w:i/>
          <w:color w:val="auto"/>
          <w:lang w:val="uk-UA" w:bidi="ar-SA"/>
        </w:rPr>
        <w:t>Мовно-літературна</w:t>
      </w:r>
      <w:r w:rsidRPr="00681B68">
        <w:rPr>
          <w:rFonts w:ascii="Times New Roman" w:eastAsia="Calibri" w:hAnsi="Times New Roman" w:cs="Times New Roman"/>
          <w:color w:val="auto"/>
          <w:lang w:val="uk-UA" w:bidi="ar-SA"/>
        </w:rPr>
        <w:t xml:space="preserve"> ( іноземна мова )</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Сприйняття усної інформації та письмових текстів іноземною мовою в умовах безпосереднього та опосередкованого міжкультурного спілкування.</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Взаємодія з іншими особами в усній і письмовій формі та в розрізі реального часу через засоби іноземної мови.</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Надання інформації , висловлювання думок, почуттів іноземною мовою.</w:t>
      </w:r>
    </w:p>
    <w:p w:rsidR="00681B68" w:rsidRPr="00681B68" w:rsidRDefault="00681B68" w:rsidP="00681B68">
      <w:pPr>
        <w:widowControl/>
        <w:spacing w:after="200" w:line="276" w:lineRule="auto"/>
        <w:ind w:left="360"/>
        <w:rPr>
          <w:rFonts w:ascii="Times New Roman" w:eastAsia="Calibri" w:hAnsi="Times New Roman" w:cs="Times New Roman"/>
          <w:b/>
          <w:i/>
          <w:color w:val="auto"/>
          <w:lang w:val="uk-UA" w:bidi="ar-SA"/>
        </w:rPr>
      </w:pPr>
      <w:r w:rsidRPr="00681B68">
        <w:rPr>
          <w:rFonts w:ascii="Times New Roman" w:eastAsia="Calibri" w:hAnsi="Times New Roman" w:cs="Times New Roman"/>
          <w:b/>
          <w:i/>
          <w:color w:val="auto"/>
          <w:lang w:val="uk-UA" w:bidi="ar-SA"/>
        </w:rPr>
        <w:t>Математична</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Дослідження ситуацій та створення математичних моделей.</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Розв’язання математичних задач.</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Інтерпретація та критичний аналіз результатів.</w:t>
      </w:r>
    </w:p>
    <w:p w:rsidR="00681B68" w:rsidRPr="00681B68" w:rsidRDefault="00681B68" w:rsidP="00681B68">
      <w:pPr>
        <w:widowControl/>
        <w:spacing w:after="200" w:line="276" w:lineRule="auto"/>
        <w:ind w:left="360"/>
        <w:rPr>
          <w:rFonts w:ascii="Times New Roman" w:eastAsia="Calibri" w:hAnsi="Times New Roman" w:cs="Times New Roman"/>
          <w:b/>
          <w:i/>
          <w:color w:val="auto"/>
          <w:lang w:val="uk-UA" w:bidi="ar-SA"/>
        </w:rPr>
      </w:pPr>
      <w:r w:rsidRPr="00681B68">
        <w:rPr>
          <w:rFonts w:ascii="Times New Roman" w:eastAsia="Calibri" w:hAnsi="Times New Roman" w:cs="Times New Roman"/>
          <w:b/>
          <w:i/>
          <w:color w:val="auto"/>
          <w:lang w:val="uk-UA" w:bidi="ar-SA"/>
        </w:rPr>
        <w:t>Громадянська та історична галузь</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Орієнтація в історичному часі і просторі, виявлення взаємозв’язків подій і явищ.</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Працює з інформацією історичного та суспільствознавчого змісту.</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Виявляє здатність до співпраці, толерантність , активну громадянську позицію.</w:t>
      </w:r>
    </w:p>
    <w:p w:rsidR="00681B68" w:rsidRPr="00681B68" w:rsidRDefault="00681B68" w:rsidP="00681B68">
      <w:pPr>
        <w:widowControl/>
        <w:spacing w:after="200" w:line="276" w:lineRule="auto"/>
        <w:ind w:left="360"/>
        <w:rPr>
          <w:rFonts w:ascii="Times New Roman" w:eastAsia="Calibri" w:hAnsi="Times New Roman" w:cs="Times New Roman"/>
          <w:b/>
          <w:i/>
          <w:color w:val="auto"/>
          <w:lang w:val="uk-UA" w:bidi="ar-SA"/>
        </w:rPr>
      </w:pPr>
      <w:r w:rsidRPr="00681B68">
        <w:rPr>
          <w:rFonts w:ascii="Times New Roman" w:eastAsia="Calibri" w:hAnsi="Times New Roman" w:cs="Times New Roman"/>
          <w:b/>
          <w:i/>
          <w:color w:val="auto"/>
          <w:lang w:val="uk-UA" w:bidi="ar-SA"/>
        </w:rPr>
        <w:t>Інформатична</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Times New Roman" w:hAnsi="Times New Roman" w:cs="Times New Roman"/>
          <w:bCs/>
          <w:color w:val="auto"/>
          <w:lang w:val="uk-UA" w:eastAsia="uk-UA" w:bidi="ar-SA"/>
        </w:rPr>
        <w:t>Працює з інформацією, даними, моделями</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Times New Roman" w:hAnsi="Times New Roman" w:cs="Times New Roman"/>
          <w:bCs/>
          <w:color w:val="auto"/>
          <w:lang w:val="uk-UA" w:eastAsia="uk-UA" w:bidi="ar-SA"/>
        </w:rPr>
        <w:t>Створює інформаційні продукти</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Times New Roman" w:hAnsi="Times New Roman" w:cs="Times New Roman"/>
          <w:bCs/>
          <w:color w:val="auto"/>
          <w:lang w:val="uk-UA" w:eastAsia="uk-UA" w:bidi="ar-SA"/>
        </w:rPr>
        <w:t>Працює в цифровому середовищі</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Times New Roman" w:hAnsi="Times New Roman" w:cs="Times New Roman"/>
          <w:bCs/>
          <w:color w:val="auto"/>
          <w:lang w:val="uk-UA" w:eastAsia="uk-UA" w:bidi="ar-SA"/>
        </w:rPr>
        <w:lastRenderedPageBreak/>
        <w:t>Безпечно та відповідально працює з інформаційними технологіями</w:t>
      </w:r>
    </w:p>
    <w:p w:rsidR="00681B68" w:rsidRPr="00681B68" w:rsidRDefault="00681B68" w:rsidP="00681B68">
      <w:pPr>
        <w:widowControl/>
        <w:spacing w:after="200" w:line="276" w:lineRule="auto"/>
        <w:ind w:left="360"/>
        <w:rPr>
          <w:rFonts w:ascii="Times New Roman" w:eastAsia="Calibri" w:hAnsi="Times New Roman" w:cs="Times New Roman"/>
          <w:b/>
          <w:i/>
          <w:color w:val="auto"/>
          <w:lang w:val="uk-UA" w:bidi="ar-SA"/>
        </w:rPr>
      </w:pPr>
      <w:r w:rsidRPr="00681B68">
        <w:rPr>
          <w:rFonts w:ascii="Times New Roman" w:eastAsia="Calibri" w:hAnsi="Times New Roman" w:cs="Times New Roman"/>
          <w:b/>
          <w:i/>
          <w:color w:val="auto"/>
          <w:lang w:val="uk-UA" w:bidi="ar-SA"/>
        </w:rPr>
        <w:t>Соціальна та здоров’язбережувальна</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Безпека. Уникнення загроз для життя власного та інших осіб, прийняття рішення з користю для власної та громадської безпеки</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Здоров'я. Турбота про особисте здоров'я. Аргументований вибір здорового способу життя</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Добробут. Підприємливість та етична поведінка для поліпшення добробуту</w:t>
      </w:r>
    </w:p>
    <w:p w:rsidR="00681B68" w:rsidRPr="00681B68" w:rsidRDefault="00681B68" w:rsidP="00681B68">
      <w:pPr>
        <w:widowControl/>
        <w:spacing w:after="200" w:line="276" w:lineRule="auto"/>
        <w:ind w:left="360"/>
        <w:rPr>
          <w:rFonts w:ascii="Times New Roman" w:eastAsia="Calibri" w:hAnsi="Times New Roman" w:cs="Times New Roman"/>
          <w:b/>
          <w:i/>
          <w:color w:val="auto"/>
          <w:lang w:val="uk-UA" w:bidi="ar-SA"/>
        </w:rPr>
      </w:pPr>
      <w:r w:rsidRPr="00681B68">
        <w:rPr>
          <w:rFonts w:ascii="Times New Roman" w:eastAsia="Calibri" w:hAnsi="Times New Roman" w:cs="Times New Roman"/>
          <w:b/>
          <w:i/>
          <w:color w:val="auto"/>
          <w:lang w:val="uk-UA" w:bidi="ar-SA"/>
        </w:rPr>
        <w:t>Технологічна</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Times New Roman" w:hAnsi="Times New Roman" w:cs="Times New Roman"/>
          <w:color w:val="auto"/>
          <w:lang w:val="uk-UA" w:eastAsia="uk-UA" w:bidi="ar-SA"/>
        </w:rPr>
        <w:t>Втілення задуму в готовий продукт за алгоритмом проектно-технологічної діяльності</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Times New Roman" w:hAnsi="Times New Roman" w:cs="Times New Roman"/>
          <w:color w:val="auto"/>
          <w:lang w:val="uk-UA" w:eastAsia="uk-UA" w:bidi="ar-SA"/>
        </w:rPr>
        <w:t>Творче застосування традиційних і сучасних технологій декоративно-ужиткового мистецтва</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Times New Roman" w:hAnsi="Times New Roman" w:cs="Times New Roman"/>
          <w:color w:val="auto"/>
          <w:lang w:val="uk-UA" w:eastAsia="uk-UA" w:bidi="ar-SA"/>
        </w:rPr>
        <w:t>Ефективне використання техніки і матеріалів без заподіяння шкоди навколишньому середовищу</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r w:rsidRPr="00681B68">
        <w:rPr>
          <w:rFonts w:ascii="Times New Roman" w:eastAsia="Times New Roman" w:hAnsi="Times New Roman" w:cs="Times New Roman"/>
          <w:color w:val="auto"/>
          <w:lang w:val="uk-UA" w:eastAsia="uk-UA" w:bidi="ar-SA"/>
        </w:rPr>
        <w:t>Турбота про власний побут, задоволення власних потреб і потреб інших осіб</w:t>
      </w:r>
    </w:p>
    <w:p w:rsidR="00681B68" w:rsidRPr="00681B68" w:rsidRDefault="00681B68" w:rsidP="00681B68">
      <w:pPr>
        <w:widowControl/>
        <w:spacing w:after="200" w:line="276" w:lineRule="auto"/>
        <w:ind w:left="360"/>
        <w:rPr>
          <w:rFonts w:ascii="Times New Roman" w:eastAsia="Times New Roman" w:hAnsi="Times New Roman" w:cs="Times New Roman"/>
          <w:b/>
          <w:i/>
          <w:color w:val="auto"/>
          <w:lang w:val="uk-UA" w:eastAsia="uk-UA" w:bidi="ar-SA"/>
        </w:rPr>
      </w:pPr>
      <w:r w:rsidRPr="00681B68">
        <w:rPr>
          <w:rFonts w:ascii="Times New Roman" w:eastAsia="Calibri" w:hAnsi="Times New Roman" w:cs="Times New Roman"/>
          <w:b/>
          <w:i/>
          <w:color w:val="auto"/>
          <w:lang w:val="uk-UA" w:bidi="ar-SA"/>
        </w:rPr>
        <w:t>Мистецька</w:t>
      </w:r>
      <w:r w:rsidRPr="00681B68">
        <w:rPr>
          <w:rFonts w:ascii="Times New Roman" w:eastAsia="Times New Roman" w:hAnsi="Times New Roman" w:cs="Times New Roman"/>
          <w:b/>
          <w:i/>
          <w:color w:val="auto"/>
          <w:lang w:val="uk-UA" w:eastAsia="uk-UA" w:bidi="ar-SA"/>
        </w:rPr>
        <w:t xml:space="preserve"> </w:t>
      </w:r>
    </w:p>
    <w:p w:rsidR="00681B68" w:rsidRPr="00681B68" w:rsidRDefault="00681B68" w:rsidP="00681B68">
      <w:pPr>
        <w:widowControl/>
        <w:numPr>
          <w:ilvl w:val="0"/>
          <w:numId w:val="41"/>
        </w:numPr>
        <w:spacing w:before="72" w:after="200" w:line="236" w:lineRule="atLeast"/>
        <w:contextualSpacing/>
        <w:rPr>
          <w:rFonts w:ascii="Times New Roman" w:eastAsia="Times New Roman" w:hAnsi="Times New Roman" w:cs="Times New Roman"/>
          <w:color w:val="auto"/>
          <w:spacing w:val="-6"/>
          <w:lang w:val="uk-UA" w:eastAsia="uk-UA" w:bidi="ar-SA"/>
        </w:rPr>
      </w:pPr>
      <w:r w:rsidRPr="00681B68">
        <w:rPr>
          <w:rFonts w:ascii="Times New Roman" w:eastAsia="Times New Roman" w:hAnsi="Times New Roman" w:cs="Times New Roman"/>
          <w:color w:val="auto"/>
          <w:lang w:val="uk-UA" w:eastAsia="uk-UA" w:bidi="ar-SA"/>
        </w:rPr>
        <w:t>Пізнання мистецтва,художнє </w:t>
      </w:r>
      <w:r w:rsidRPr="00681B68">
        <w:rPr>
          <w:rFonts w:ascii="Times New Roman" w:eastAsia="Times New Roman" w:hAnsi="Times New Roman" w:cs="Times New Roman"/>
          <w:color w:val="auto"/>
          <w:spacing w:val="-2"/>
          <w:lang w:val="uk-UA" w:eastAsia="uk-UA" w:bidi="ar-SA"/>
        </w:rPr>
        <w:t>мислення</w:t>
      </w:r>
      <w:r w:rsidRPr="00681B68">
        <w:rPr>
          <w:rFonts w:ascii="Times New Roman" w:eastAsia="Times New Roman" w:hAnsi="Times New Roman" w:cs="Times New Roman"/>
          <w:color w:val="auto"/>
          <w:spacing w:val="-6"/>
          <w:lang w:val="uk-UA" w:eastAsia="uk-UA" w:bidi="ar-SA"/>
        </w:rPr>
        <w:t xml:space="preserve"> </w:t>
      </w:r>
    </w:p>
    <w:p w:rsidR="00681B68" w:rsidRPr="00681B68" w:rsidRDefault="00681B68" w:rsidP="00681B68">
      <w:pPr>
        <w:widowControl/>
        <w:numPr>
          <w:ilvl w:val="0"/>
          <w:numId w:val="41"/>
        </w:numPr>
        <w:spacing w:before="72" w:after="200" w:line="236" w:lineRule="atLeast"/>
        <w:contextualSpacing/>
        <w:rPr>
          <w:rFonts w:ascii="Times New Roman" w:eastAsia="Times New Roman" w:hAnsi="Times New Roman" w:cs="Times New Roman"/>
          <w:color w:val="auto"/>
          <w:lang w:val="uk-UA" w:eastAsia="uk-UA" w:bidi="ar-SA"/>
        </w:rPr>
      </w:pPr>
      <w:r w:rsidRPr="00681B68">
        <w:rPr>
          <w:rFonts w:ascii="Times New Roman" w:eastAsia="Times New Roman" w:hAnsi="Times New Roman" w:cs="Times New Roman"/>
          <w:color w:val="auto"/>
          <w:spacing w:val="-6"/>
          <w:lang w:val="uk-UA" w:eastAsia="uk-UA" w:bidi="ar-SA"/>
        </w:rPr>
        <w:t>.Художньо-творча діяльність,</w:t>
      </w:r>
      <w:r w:rsidRPr="00681B68">
        <w:rPr>
          <w:rFonts w:ascii="Times New Roman" w:eastAsia="Times New Roman" w:hAnsi="Times New Roman" w:cs="Times New Roman"/>
          <w:color w:val="auto"/>
          <w:lang w:val="uk-UA" w:eastAsia="uk-UA" w:bidi="ar-SA"/>
        </w:rPr>
        <w:t>Мистецька </w:t>
      </w:r>
      <w:r w:rsidRPr="00681B68">
        <w:rPr>
          <w:rFonts w:ascii="Times New Roman" w:eastAsia="Times New Roman" w:hAnsi="Times New Roman" w:cs="Times New Roman"/>
          <w:color w:val="auto"/>
          <w:spacing w:val="-2"/>
          <w:lang w:val="uk-UA" w:eastAsia="uk-UA" w:bidi="ar-SA"/>
        </w:rPr>
        <w:t>комунікація.</w:t>
      </w:r>
    </w:p>
    <w:p w:rsidR="00681B68" w:rsidRPr="00681B68" w:rsidRDefault="00681B68" w:rsidP="00681B68">
      <w:pPr>
        <w:widowControl/>
        <w:numPr>
          <w:ilvl w:val="0"/>
          <w:numId w:val="41"/>
        </w:numPr>
        <w:spacing w:before="72" w:after="200" w:line="234" w:lineRule="atLeast"/>
        <w:contextualSpacing/>
        <w:rPr>
          <w:rFonts w:ascii="Times New Roman" w:eastAsia="Times New Roman" w:hAnsi="Times New Roman" w:cs="Times New Roman"/>
          <w:color w:val="auto"/>
          <w:lang w:val="uk-UA" w:eastAsia="uk-UA" w:bidi="ar-SA"/>
        </w:rPr>
      </w:pPr>
      <w:r w:rsidRPr="00681B68">
        <w:rPr>
          <w:rFonts w:ascii="Times New Roman" w:eastAsia="Times New Roman" w:hAnsi="Times New Roman" w:cs="Times New Roman"/>
          <w:color w:val="auto"/>
          <w:lang w:val="uk-UA" w:eastAsia="uk-UA" w:bidi="ar-SA"/>
        </w:rPr>
        <w:t>Емоційний досвід,художньо-</w:t>
      </w:r>
      <w:r w:rsidRPr="00681B68">
        <w:rPr>
          <w:rFonts w:ascii="Times New Roman" w:eastAsia="Times New Roman" w:hAnsi="Times New Roman" w:cs="Times New Roman"/>
          <w:color w:val="auto"/>
          <w:spacing w:val="-2"/>
          <w:lang w:val="uk-UA" w:eastAsia="uk-UA" w:bidi="ar-SA"/>
        </w:rPr>
        <w:t>естетичне ставлення.</w:t>
      </w:r>
    </w:p>
    <w:p w:rsidR="00681B68" w:rsidRPr="00681B68" w:rsidRDefault="00681B68" w:rsidP="00681B68">
      <w:pPr>
        <w:widowControl/>
        <w:spacing w:after="200" w:line="276" w:lineRule="auto"/>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w:t>
      </w:r>
    </w:p>
    <w:p w:rsidR="00681B68" w:rsidRPr="00681B68" w:rsidRDefault="00681B68" w:rsidP="00681B68">
      <w:pPr>
        <w:widowControl/>
        <w:spacing w:after="200" w:line="276" w:lineRule="auto"/>
        <w:rPr>
          <w:rFonts w:ascii="Times New Roman" w:eastAsia="Calibri" w:hAnsi="Times New Roman" w:cs="Times New Roman"/>
          <w:b/>
          <w:i/>
          <w:color w:val="auto"/>
          <w:lang w:val="uk-UA" w:bidi="ar-SA"/>
        </w:rPr>
      </w:pPr>
      <w:r w:rsidRPr="00681B68">
        <w:rPr>
          <w:rFonts w:ascii="Times New Roman" w:eastAsia="Calibri" w:hAnsi="Times New Roman" w:cs="Times New Roman"/>
          <w:color w:val="auto"/>
          <w:lang w:val="uk-UA" w:bidi="ar-SA"/>
        </w:rPr>
        <w:t xml:space="preserve">    </w:t>
      </w:r>
      <w:r w:rsidRPr="00681B68">
        <w:rPr>
          <w:rFonts w:ascii="Times New Roman" w:eastAsia="Calibri" w:hAnsi="Times New Roman" w:cs="Times New Roman"/>
          <w:b/>
          <w:i/>
          <w:color w:val="auto"/>
          <w:lang w:val="uk-UA" w:bidi="ar-SA"/>
        </w:rPr>
        <w:t>Фізична культура</w:t>
      </w:r>
    </w:p>
    <w:p w:rsidR="00681B68" w:rsidRPr="00681B68" w:rsidRDefault="00681B68" w:rsidP="00681B68">
      <w:pPr>
        <w:widowControl/>
        <w:numPr>
          <w:ilvl w:val="0"/>
          <w:numId w:val="41"/>
        </w:numPr>
        <w:shd w:val="clear" w:color="auto" w:fill="FFFFFF"/>
        <w:spacing w:before="188" w:after="188" w:line="276" w:lineRule="auto"/>
        <w:contextualSpacing/>
        <w:outlineLvl w:val="3"/>
        <w:rPr>
          <w:rFonts w:ascii="Times New Roman" w:eastAsia="Times New Roman" w:hAnsi="Times New Roman" w:cs="Times New Roman"/>
          <w:color w:val="auto"/>
          <w:lang w:val="uk-UA" w:eastAsia="uk-UA" w:bidi="ar-SA"/>
        </w:rPr>
      </w:pPr>
      <w:r w:rsidRPr="00681B68">
        <w:rPr>
          <w:rFonts w:ascii="Times New Roman" w:eastAsia="Times New Roman" w:hAnsi="Times New Roman" w:cs="Times New Roman"/>
          <w:color w:val="auto"/>
          <w:lang w:val="uk-UA" w:eastAsia="uk-UA" w:bidi="ar-SA"/>
        </w:rPr>
        <w:t>Формування психічної та соціально-психологічної сфер засобами фізичного виховання</w:t>
      </w:r>
    </w:p>
    <w:p w:rsidR="00681B68" w:rsidRPr="00681B68" w:rsidRDefault="00681B68" w:rsidP="00681B68">
      <w:pPr>
        <w:widowControl/>
        <w:numPr>
          <w:ilvl w:val="0"/>
          <w:numId w:val="41"/>
        </w:numPr>
        <w:shd w:val="clear" w:color="auto" w:fill="FFFFFF"/>
        <w:spacing w:before="188" w:after="188" w:line="276" w:lineRule="auto"/>
        <w:contextualSpacing/>
        <w:outlineLvl w:val="3"/>
        <w:rPr>
          <w:rFonts w:ascii="Times New Roman" w:eastAsia="Times New Roman" w:hAnsi="Times New Roman" w:cs="Times New Roman"/>
          <w:color w:val="auto"/>
          <w:lang w:val="uk-UA" w:eastAsia="uk-UA" w:bidi="ar-SA"/>
        </w:rPr>
      </w:pPr>
      <w:r w:rsidRPr="00681B68">
        <w:rPr>
          <w:rFonts w:ascii="Times New Roman" w:eastAsia="Times New Roman" w:hAnsi="Times New Roman" w:cs="Times New Roman"/>
          <w:color w:val="auto"/>
          <w:lang w:val="uk-UA" w:eastAsia="uk-UA" w:bidi="ar-SA"/>
        </w:rPr>
        <w:t>Систематичні заняття фізичними вправами, володіння технікою фізичних вправ</w:t>
      </w:r>
    </w:p>
    <w:p w:rsidR="00681B68" w:rsidRPr="00681B68" w:rsidRDefault="00681B68" w:rsidP="00681B68">
      <w:pPr>
        <w:widowControl/>
        <w:numPr>
          <w:ilvl w:val="0"/>
          <w:numId w:val="41"/>
        </w:numPr>
        <w:shd w:val="clear" w:color="auto" w:fill="FFFFFF"/>
        <w:spacing w:before="188" w:after="188" w:line="276" w:lineRule="auto"/>
        <w:contextualSpacing/>
        <w:outlineLvl w:val="3"/>
        <w:rPr>
          <w:rFonts w:ascii="Times New Roman" w:eastAsia="Times New Roman" w:hAnsi="Times New Roman" w:cs="Times New Roman"/>
          <w:color w:val="auto"/>
          <w:lang w:val="uk-UA" w:eastAsia="uk-UA" w:bidi="ar-SA"/>
        </w:rPr>
      </w:pPr>
      <w:r w:rsidRPr="00681B68">
        <w:rPr>
          <w:rFonts w:ascii="Times New Roman" w:eastAsia="Times New Roman" w:hAnsi="Times New Roman" w:cs="Times New Roman"/>
          <w:color w:val="auto"/>
          <w:lang w:val="uk-UA" w:eastAsia="uk-UA" w:bidi="ar-SA"/>
        </w:rPr>
        <w:t>Усвідомлення значення фізичної/рухової активності для підтримування стану здоров’я та задоволення у процесі фізичного виховання</w:t>
      </w:r>
    </w:p>
    <w:p w:rsidR="00681B68" w:rsidRPr="00681B68" w:rsidRDefault="00681B68" w:rsidP="00681B68">
      <w:pPr>
        <w:widowControl/>
        <w:numPr>
          <w:ilvl w:val="0"/>
          <w:numId w:val="41"/>
        </w:numPr>
        <w:spacing w:after="200" w:line="276" w:lineRule="auto"/>
        <w:contextualSpacing/>
        <w:rPr>
          <w:rFonts w:ascii="Times New Roman" w:eastAsia="Calibri" w:hAnsi="Times New Roman" w:cs="Times New Roman"/>
          <w:color w:val="auto"/>
          <w:lang w:val="uk-UA" w:bidi="ar-SA"/>
        </w:rPr>
      </w:pPr>
    </w:p>
    <w:p w:rsidR="00681B68" w:rsidRPr="00681B68" w:rsidRDefault="00681B68" w:rsidP="00681B68">
      <w:pPr>
        <w:widowControl/>
        <w:spacing w:after="200" w:line="276" w:lineRule="auto"/>
        <w:ind w:left="360"/>
        <w:rPr>
          <w:rFonts w:ascii="Times New Roman" w:eastAsia="Calibri" w:hAnsi="Times New Roman" w:cs="Times New Roman"/>
          <w:b/>
          <w:i/>
          <w:color w:val="auto"/>
          <w:lang w:val="uk-UA" w:bidi="ar-SA"/>
        </w:rPr>
      </w:pPr>
      <w:r w:rsidRPr="00681B68">
        <w:rPr>
          <w:rFonts w:ascii="Times New Roman" w:eastAsia="Calibri" w:hAnsi="Times New Roman" w:cs="Times New Roman"/>
          <w:b/>
          <w:i/>
          <w:color w:val="auto"/>
          <w:lang w:val="uk-UA" w:bidi="ar-SA"/>
        </w:rPr>
        <w:t>Природнича</w:t>
      </w:r>
    </w:p>
    <w:p w:rsidR="00681B68" w:rsidRPr="00681B68" w:rsidRDefault="00681B68" w:rsidP="00681B68">
      <w:pPr>
        <w:widowControl/>
        <w:ind w:left="357"/>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Проводить дослідження природи</w:t>
      </w:r>
    </w:p>
    <w:p w:rsidR="00681B68" w:rsidRPr="00681B68" w:rsidRDefault="00681B68" w:rsidP="00681B68">
      <w:pPr>
        <w:widowControl/>
        <w:ind w:left="357"/>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Здійснює пошук та опрацьовує інформацію</w:t>
      </w:r>
    </w:p>
    <w:p w:rsidR="00681B68" w:rsidRPr="00681B68" w:rsidRDefault="00681B68" w:rsidP="00681B68">
      <w:pPr>
        <w:widowControl/>
        <w:ind w:left="357"/>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Усвідомлює закономірності природи</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p>
    <w:p w:rsidR="00681B68" w:rsidRPr="00681B68" w:rsidRDefault="00681B68" w:rsidP="00681B68">
      <w:pPr>
        <w:widowControl/>
        <w:spacing w:after="200" w:line="276" w:lineRule="auto"/>
        <w:ind w:left="360"/>
        <w:rPr>
          <w:rFonts w:ascii="Times New Roman" w:eastAsia="Calibri" w:hAnsi="Times New Roman" w:cs="Times New Roman"/>
          <w:b/>
          <w:color w:val="auto"/>
          <w:lang w:val="uk-UA" w:bidi="ar-SA"/>
        </w:rPr>
      </w:pPr>
      <w:r w:rsidRPr="00681B68">
        <w:rPr>
          <w:rFonts w:ascii="Times New Roman" w:eastAsia="Calibri" w:hAnsi="Times New Roman" w:cs="Times New Roman"/>
          <w:b/>
          <w:color w:val="auto"/>
          <w:lang w:val="uk-UA" w:bidi="ar-SA"/>
        </w:rPr>
        <w:t>Основні функції оцінювання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Оцінювання має надавати інформацію про досягнення результатів навчання учнів на певному етапі освітнього процесу та виконувати такі функції:</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формувальна (відстеження динаміки навчального поступу);</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констатувальна (встановлення рівня досягнень результатів навчання);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діагностувальна (надання інформації про стан досягнення результатів  навчання, наявність навчальних втрат, причини виникнення утруднень);</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коригувальна (адаптація освітнього процесу відповідним чином);</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lastRenderedPageBreak/>
        <w:t>-</w:t>
      </w:r>
      <w:r w:rsidRPr="00681B68">
        <w:rPr>
          <w:rFonts w:ascii="Times New Roman" w:eastAsia="Calibri" w:hAnsi="Times New Roman" w:cs="Times New Roman"/>
          <w:color w:val="auto"/>
          <w:lang w:val="uk-UA" w:bidi="ar-SA"/>
        </w:rPr>
        <w:tab/>
        <w:t>орієнтувальна (відстеження динаміки формування результатів навчання та прогнозування його розвитку);</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мотиваційно-стимулювальна (активізація внутрішніх і зовнішніх мотивів до навчання);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розвивальна (мотивація до рефлексій та самовдосконалення);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прогностична (планування майбутніх цілей навчання);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виховна (виховання в учнів свідомої дисципліни, наполегливості в роботі, працьовитості, почуття відповідальності, обов’язку).</w:t>
      </w:r>
    </w:p>
    <w:p w:rsidR="00681B68" w:rsidRPr="00681B68" w:rsidRDefault="00681B68" w:rsidP="00681B68">
      <w:pPr>
        <w:widowControl/>
        <w:spacing w:after="200" w:line="276" w:lineRule="auto"/>
        <w:ind w:left="360"/>
        <w:rPr>
          <w:rFonts w:ascii="Times New Roman" w:eastAsia="Calibri" w:hAnsi="Times New Roman" w:cs="Times New Roman"/>
          <w:b/>
          <w:color w:val="auto"/>
          <w:lang w:val="uk-UA" w:bidi="ar-SA"/>
        </w:rPr>
      </w:pPr>
      <w:r w:rsidRPr="00681B68">
        <w:rPr>
          <w:rFonts w:ascii="Times New Roman" w:eastAsia="Calibri" w:hAnsi="Times New Roman" w:cs="Times New Roman"/>
          <w:b/>
          <w:color w:val="auto"/>
          <w:lang w:val="uk-UA" w:bidi="ar-SA"/>
        </w:rPr>
        <w:t>Основні види оцінювання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Основними видами оцінювання результатів навчання є :</w:t>
      </w:r>
    </w:p>
    <w:p w:rsidR="00681B68" w:rsidRPr="00681B68" w:rsidRDefault="00681B68" w:rsidP="00681B68">
      <w:pPr>
        <w:widowControl/>
        <w:spacing w:after="200" w:line="276" w:lineRule="auto"/>
        <w:ind w:left="360"/>
        <w:rPr>
          <w:rFonts w:ascii="Times New Roman" w:eastAsia="Calibri" w:hAnsi="Times New Roman" w:cs="Times New Roman"/>
          <w:i/>
          <w:color w:val="auto"/>
          <w:lang w:val="uk-UA" w:bidi="ar-SA"/>
        </w:rPr>
      </w:pPr>
      <w:r w:rsidRPr="00681B68">
        <w:rPr>
          <w:rFonts w:ascii="Times New Roman" w:eastAsia="Calibri" w:hAnsi="Times New Roman" w:cs="Times New Roman"/>
          <w:i/>
          <w:color w:val="auto"/>
          <w:lang w:val="uk-UA" w:bidi="ar-SA"/>
        </w:rPr>
        <w:t>Формувальне оцінювання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Формувальне оцінювання – інтерактивне оцінювання учнівського прогресу протягом навчального року, яке дозволяє визначити потреби учнів і адаптувати до них  процес навчання. Воно передбачає використання різноманітних методів збору інформації і має  відповідати цілям і завданням, які встановлені для конкретного навчального предмета. Його здійснюють у таких формах :</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самооцінювання,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взаємооцінювання,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оцінювання із використанням окремих інструментів (карток, шкал, щоденника спостережень, портфоліо результатів навчальної діяльності учнів тощо).</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Завдання для оцінювання мають бути спрямовані на отримання об’єктивної інформації про рівень досягнення учнями обов’язкових результатів навчання певної групи, яка охоплює споріднені загальні результати відповідної освітньої галузі. Окремі завдання можуть бути  диференційовані з урахуванням таксономії освітніх цілей за конгітивними  рівнями діяльності, які передбачають:</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завдання початкового рівня – розпізнавання , пригадування, відтворення окремих елементів змісту навчання ;</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завдання середнього рівня – розуміння та застосування елементів змісту навчання;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завдання достатнього рівня – аналіз навчальної інформації (класифікація, порівняння, узагальнення, інтеграція, уточнення, упорядкування),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w:t>
      </w:r>
      <w:r w:rsidRPr="00681B68">
        <w:rPr>
          <w:rFonts w:ascii="Times New Roman" w:eastAsia="Calibri" w:hAnsi="Times New Roman" w:cs="Times New Roman"/>
          <w:color w:val="auto"/>
          <w:lang w:val="uk-UA" w:bidi="ar-SA"/>
        </w:rPr>
        <w:tab/>
        <w:t>завдання високого рівня – оцінювання навчальної інформації та власної навчальної діяльності, рефлексія, перекодування інформації з текстової у схематичну, графічну і навпаки, створення, продукування.</w:t>
      </w:r>
    </w:p>
    <w:p w:rsidR="00681B68" w:rsidRPr="00681B68" w:rsidRDefault="00681B68" w:rsidP="00681B68">
      <w:pPr>
        <w:widowControl/>
        <w:spacing w:after="200" w:line="276" w:lineRule="auto"/>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Кожний наступний рівень  (від початкового до високого) охоплює показники результатів навчання попереднього рівня та міститть нові  показники результатціцв навчання.</w:t>
      </w:r>
    </w:p>
    <w:p w:rsidR="00681B68" w:rsidRPr="00681B68" w:rsidRDefault="00681B68" w:rsidP="00681B68">
      <w:pPr>
        <w:widowControl/>
        <w:shd w:val="clear" w:color="auto" w:fill="FFFFFF"/>
        <w:spacing w:line="435" w:lineRule="atLeast"/>
        <w:textAlignment w:val="baseline"/>
        <w:outlineLvl w:val="1"/>
        <w:rPr>
          <w:rFonts w:ascii="Times New Roman" w:eastAsia="Times New Roman" w:hAnsi="Times New Roman" w:cs="Times New Roman"/>
          <w:bCs/>
          <w:i/>
          <w:lang w:val="uk-UA" w:eastAsia="ru-RU" w:bidi="ar-SA"/>
        </w:rPr>
      </w:pPr>
      <w:r w:rsidRPr="00681B68">
        <w:rPr>
          <w:rFonts w:ascii="Times New Roman" w:eastAsia="Times New Roman" w:hAnsi="Times New Roman" w:cs="Times New Roman"/>
          <w:bCs/>
          <w:i/>
          <w:bdr w:val="none" w:sz="0" w:space="0" w:color="auto" w:frame="1"/>
          <w:lang w:val="uk-UA" w:eastAsia="ru-RU" w:bidi="ar-SA"/>
        </w:rPr>
        <w:lastRenderedPageBreak/>
        <w:t>Підсумкове оцінювання</w:t>
      </w: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color w:val="auto"/>
          <w:lang w:val="uk-UA" w:eastAsia="ru-RU" w:bidi="ar-SA"/>
        </w:rPr>
      </w:pP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color w:val="auto"/>
          <w:lang w:val="uk-UA" w:eastAsia="ru-RU" w:bidi="ar-SA"/>
        </w:rPr>
      </w:pPr>
      <w:r w:rsidRPr="00681B68">
        <w:rPr>
          <w:rFonts w:ascii="Montserrat" w:eastAsia="Times New Roman" w:hAnsi="Montserrat" w:cs="Times New Roman"/>
          <w:color w:val="auto"/>
          <w:lang w:val="uk-UA" w:eastAsia="ru-RU" w:bidi="ar-SA"/>
        </w:rPr>
        <w:t xml:space="preserve">    Метою</w:t>
      </w:r>
      <w:r w:rsidRPr="00681B68">
        <w:rPr>
          <w:rFonts w:ascii="Montserrat" w:eastAsia="Times New Roman" w:hAnsi="Montserrat" w:cs="Times New Roman"/>
          <w:color w:val="auto"/>
          <w:lang w:val="ru-RU" w:eastAsia="ru-RU" w:bidi="ar-SA"/>
        </w:rPr>
        <w:t> </w:t>
      </w:r>
      <w:r w:rsidRPr="00681B68">
        <w:rPr>
          <w:rFonts w:ascii="Montserrat" w:eastAsia="Times New Roman" w:hAnsi="Montserrat" w:cs="Times New Roman"/>
          <w:bCs/>
          <w:color w:val="auto"/>
          <w:bdr w:val="none" w:sz="0" w:space="0" w:color="auto" w:frame="1"/>
          <w:lang w:val="uk-UA" w:eastAsia="ru-RU" w:bidi="ar-SA"/>
        </w:rPr>
        <w:t>підсумкового оцінювання</w:t>
      </w:r>
      <w:r w:rsidRPr="00681B68">
        <w:rPr>
          <w:rFonts w:ascii="Montserrat" w:eastAsia="Times New Roman" w:hAnsi="Montserrat" w:cs="Times New Roman"/>
          <w:color w:val="auto"/>
          <w:lang w:val="ru-RU" w:eastAsia="ru-RU" w:bidi="ar-SA"/>
        </w:rPr>
        <w:t> </w:t>
      </w:r>
      <w:r w:rsidRPr="00681B68">
        <w:rPr>
          <w:rFonts w:ascii="Montserrat" w:eastAsia="Times New Roman" w:hAnsi="Montserrat" w:cs="Times New Roman"/>
          <w:color w:val="auto"/>
          <w:lang w:val="uk-UA" w:eastAsia="ru-RU" w:bidi="ar-SA"/>
        </w:rPr>
        <w:t>є співвіднесення фактичних результатів навчання, яких досягли здобувачі освіти, з обов'язковими / очікуваними результатами навчання, визначеними Державним стандартом / модельною навчальною програмою за певний період навчання.</w:t>
      </w:r>
    </w:p>
    <w:p w:rsidR="00681B68" w:rsidRPr="00681B68" w:rsidRDefault="00681B68" w:rsidP="00681B68">
      <w:pPr>
        <w:widowControl/>
        <w:shd w:val="clear" w:color="auto" w:fill="FFFFFF"/>
        <w:spacing w:after="225" w:line="332" w:lineRule="atLeast"/>
        <w:textAlignment w:val="baseline"/>
        <w:rPr>
          <w:rFonts w:ascii="Montserrat" w:eastAsia="Times New Roman" w:hAnsi="Montserrat" w:cs="Times New Roman"/>
          <w:color w:val="auto"/>
          <w:lang w:val="uk-UA" w:eastAsia="ru-RU" w:bidi="ar-SA"/>
        </w:rPr>
      </w:pPr>
      <w:r w:rsidRPr="00681B68">
        <w:rPr>
          <w:rFonts w:ascii="Montserrat" w:eastAsia="Times New Roman" w:hAnsi="Montserrat" w:cs="Times New Roman"/>
          <w:color w:val="auto"/>
          <w:lang w:val="uk-UA" w:eastAsia="ru-RU" w:bidi="ar-SA"/>
        </w:rPr>
        <w:t xml:space="preserve">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color w:val="auto"/>
          <w:lang w:val="uk-UA" w:eastAsia="ru-RU" w:bidi="ar-SA"/>
        </w:rPr>
      </w:pPr>
      <w:r w:rsidRPr="00681B68">
        <w:rPr>
          <w:rFonts w:ascii="Montserrat" w:eastAsia="Times New Roman" w:hAnsi="Montserrat" w:cs="Times New Roman"/>
          <w:bCs/>
          <w:i/>
          <w:iCs/>
          <w:color w:val="auto"/>
          <w:bdr w:val="none" w:sz="0" w:space="0" w:color="auto" w:frame="1"/>
          <w:lang w:val="uk-UA" w:eastAsia="ru-RU" w:bidi="ar-SA"/>
        </w:rPr>
        <w:t>Підсумкове оцінювання</w:t>
      </w:r>
      <w:r w:rsidRPr="00681B68">
        <w:rPr>
          <w:rFonts w:ascii="Montserrat" w:eastAsia="Times New Roman" w:hAnsi="Montserrat" w:cs="Times New Roman"/>
          <w:bCs/>
          <w:i/>
          <w:color w:val="auto"/>
          <w:bdr w:val="none" w:sz="0" w:space="0" w:color="auto" w:frame="1"/>
          <w:lang w:val="ru-RU" w:eastAsia="ru-RU" w:bidi="ar-SA"/>
        </w:rPr>
        <w:t> </w:t>
      </w:r>
      <w:r w:rsidRPr="00681B68">
        <w:rPr>
          <w:rFonts w:ascii="Montserrat" w:eastAsia="Times New Roman" w:hAnsi="Montserrat" w:cs="Times New Roman"/>
          <w:bCs/>
          <w:i/>
          <w:color w:val="auto"/>
          <w:bdr w:val="none" w:sz="0" w:space="0" w:color="auto" w:frame="1"/>
          <w:lang w:val="uk-UA" w:eastAsia="ru-RU" w:bidi="ar-SA"/>
        </w:rPr>
        <w:t>за</w:t>
      </w:r>
      <w:r w:rsidRPr="00681B68">
        <w:rPr>
          <w:rFonts w:ascii="Montserrat" w:eastAsia="Times New Roman" w:hAnsi="Montserrat" w:cs="Times New Roman"/>
          <w:i/>
          <w:color w:val="auto"/>
          <w:lang w:val="ru-RU" w:eastAsia="ru-RU" w:bidi="ar-SA"/>
        </w:rPr>
        <w:t> </w:t>
      </w:r>
      <w:r w:rsidRPr="00681B68">
        <w:rPr>
          <w:rFonts w:ascii="Montserrat" w:eastAsia="Times New Roman" w:hAnsi="Montserrat" w:cs="Times New Roman"/>
          <w:bCs/>
          <w:i/>
          <w:color w:val="auto"/>
          <w:bdr w:val="none" w:sz="0" w:space="0" w:color="auto" w:frame="1"/>
          <w:lang w:val="uk-UA" w:eastAsia="ru-RU" w:bidi="ar-SA"/>
        </w:rPr>
        <w:t>семестр</w:t>
      </w:r>
      <w:r w:rsidRPr="00681B68">
        <w:rPr>
          <w:rFonts w:ascii="Montserrat" w:eastAsia="Times New Roman" w:hAnsi="Montserrat" w:cs="Times New Roman"/>
          <w:color w:val="auto"/>
          <w:lang w:val="ru-RU" w:eastAsia="ru-RU" w:bidi="ar-SA"/>
        </w:rPr>
        <w:t> </w:t>
      </w:r>
      <w:r w:rsidRPr="00681B68">
        <w:rPr>
          <w:rFonts w:ascii="Montserrat" w:eastAsia="Times New Roman" w:hAnsi="Montserrat" w:cs="Times New Roman"/>
          <w:color w:val="auto"/>
          <w:lang w:val="uk-UA" w:eastAsia="ru-RU" w:bidi="ar-SA"/>
        </w:rPr>
        <w:t>здійснюють за групами результатів навчання, що передбачені Критеріями оцінювання за освітніми галузями (додаток 2), з урахуванням різних форм і видів навчальної діяльності.</w:t>
      </w:r>
    </w:p>
    <w:p w:rsidR="00681B68" w:rsidRPr="00681B68" w:rsidRDefault="00681B68" w:rsidP="00681B68">
      <w:pPr>
        <w:widowControl/>
        <w:shd w:val="clear" w:color="auto" w:fill="FFFFFF"/>
        <w:spacing w:after="225"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color w:val="auto"/>
          <w:lang w:val="uk-UA" w:eastAsia="ru-RU" w:bidi="ar-SA"/>
        </w:rPr>
        <w:t xml:space="preserve">    </w:t>
      </w:r>
      <w:r w:rsidRPr="00681B68">
        <w:rPr>
          <w:rFonts w:ascii="Montserrat" w:eastAsia="Times New Roman" w:hAnsi="Montserrat" w:cs="Times New Roman"/>
          <w:color w:val="auto"/>
          <w:lang w:val="ru-RU" w:eastAsia="ru-RU" w:bidi="ar-SA"/>
        </w:rPr>
        <w:t xml:space="preserve">Для формування висновків щодо рівня досягнення обов'язкових результатів навчання за семестр учитель / учителька може запропонувати учнівству: </w:t>
      </w:r>
    </w:p>
    <w:p w:rsidR="00681B68" w:rsidRPr="00681B68" w:rsidRDefault="00681B68" w:rsidP="00681B68">
      <w:pPr>
        <w:widowControl/>
        <w:shd w:val="clear" w:color="auto" w:fill="FFFFFF"/>
        <w:spacing w:after="225"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color w:val="auto"/>
          <w:lang w:val="ru-RU" w:eastAsia="ru-RU" w:bidi="ar-SA"/>
        </w:rPr>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681B68" w:rsidRPr="00681B68" w:rsidRDefault="00681B68" w:rsidP="00681B68">
      <w:pPr>
        <w:widowControl/>
        <w:shd w:val="clear" w:color="auto" w:fill="FFFFFF"/>
        <w:spacing w:after="225"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color w:val="auto"/>
          <w:lang w:val="ru-RU" w:eastAsia="ru-RU" w:bidi="ar-SA"/>
        </w:rPr>
        <w:t>2) виконати окремі підсумкові роботи для кожної групи результатів, визначеної у Критеріях оцінювання за освітніми галузями.</w:t>
      </w: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color w:val="auto"/>
          <w:lang w:val="ru-RU" w:eastAsia="ru-RU" w:bidi="ar-SA"/>
        </w:rPr>
        <w:t xml:space="preserve">   У Свідоцтві досягнень виставляють </w:t>
      </w:r>
      <w:r w:rsidRPr="00681B68">
        <w:rPr>
          <w:rFonts w:ascii="Montserrat" w:eastAsia="Times New Roman" w:hAnsi="Montserrat" w:cs="Times New Roman"/>
          <w:bCs/>
          <w:color w:val="auto"/>
          <w:bdr w:val="none" w:sz="0" w:space="0" w:color="auto" w:frame="1"/>
          <w:lang w:val="ru-RU" w:eastAsia="ru-RU" w:bidi="ar-SA"/>
        </w:rPr>
        <w:t>семестрові оцінки за групами</w:t>
      </w:r>
      <w:r w:rsidRPr="00681B68">
        <w:rPr>
          <w:rFonts w:ascii="Montserrat" w:eastAsia="Times New Roman" w:hAnsi="Montserrat" w:cs="Times New Roman"/>
          <w:color w:val="auto"/>
          <w:lang w:val="ru-RU" w:eastAsia="ru-RU" w:bidi="ar-SA"/>
        </w:rPr>
        <w:t> </w:t>
      </w:r>
      <w:r w:rsidRPr="00681B68">
        <w:rPr>
          <w:rFonts w:ascii="Montserrat" w:eastAsia="Times New Roman" w:hAnsi="Montserrat" w:cs="Times New Roman"/>
          <w:bCs/>
          <w:color w:val="auto"/>
          <w:bdr w:val="none" w:sz="0" w:space="0" w:color="auto" w:frame="1"/>
          <w:lang w:val="ru-RU" w:eastAsia="ru-RU" w:bidi="ar-SA"/>
        </w:rPr>
        <w:t>результатів</w:t>
      </w:r>
      <w:r w:rsidRPr="00681B68">
        <w:rPr>
          <w:rFonts w:ascii="Montserrat" w:eastAsia="Times New Roman" w:hAnsi="Montserrat" w:cs="Times New Roman"/>
          <w:color w:val="auto"/>
          <w:lang w:val="ru-RU" w:eastAsia="ru-RU" w:bidi="ar-SA"/>
        </w:rPr>
        <w:t>. На підставі оцінок за групами результатів виставляють </w:t>
      </w:r>
      <w:r w:rsidRPr="00681B68">
        <w:rPr>
          <w:rFonts w:ascii="Montserrat" w:eastAsia="Times New Roman" w:hAnsi="Montserrat" w:cs="Times New Roman"/>
          <w:bCs/>
          <w:color w:val="auto"/>
          <w:bdr w:val="none" w:sz="0" w:space="0" w:color="auto" w:frame="1"/>
          <w:lang w:val="ru-RU" w:eastAsia="ru-RU" w:bidi="ar-SA"/>
        </w:rPr>
        <w:t>загальну</w:t>
      </w:r>
      <w:r w:rsidRPr="00681B68">
        <w:rPr>
          <w:rFonts w:ascii="Montserrat" w:eastAsia="Times New Roman" w:hAnsi="Montserrat" w:cs="Times New Roman"/>
          <w:color w:val="auto"/>
          <w:lang w:val="ru-RU" w:eastAsia="ru-RU" w:bidi="ar-SA"/>
        </w:rPr>
        <w:t> </w:t>
      </w:r>
      <w:r w:rsidRPr="00681B68">
        <w:rPr>
          <w:rFonts w:ascii="Montserrat" w:eastAsia="Times New Roman" w:hAnsi="Montserrat" w:cs="Times New Roman"/>
          <w:bCs/>
          <w:color w:val="auto"/>
          <w:bdr w:val="none" w:sz="0" w:space="0" w:color="auto" w:frame="1"/>
          <w:lang w:val="ru-RU" w:eastAsia="ru-RU" w:bidi="ar-SA"/>
        </w:rPr>
        <w:t>оцінку за семестр</w:t>
      </w:r>
      <w:r w:rsidRPr="00681B68">
        <w:rPr>
          <w:rFonts w:ascii="Montserrat" w:eastAsia="Times New Roman" w:hAnsi="Montserrat" w:cs="Times New Roman"/>
          <w:color w:val="auto"/>
          <w:lang w:val="ru-RU" w:eastAsia="ru-RU" w:bidi="ar-SA"/>
        </w:rPr>
        <w:t> з кожного навчального предмета / інтегрованого курсу навчального плану освітньої програми закладу освіти.Оцінка за семестр може бути скоригованою.</w:t>
      </w: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b/>
          <w:bCs/>
          <w:color w:val="auto"/>
          <w:bdr w:val="none" w:sz="0" w:space="0" w:color="auto" w:frame="1"/>
          <w:lang w:val="ru-RU" w:eastAsia="ru-RU" w:bidi="ar-SA"/>
        </w:rPr>
      </w:pP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bCs/>
          <w:i/>
          <w:color w:val="auto"/>
          <w:bdr w:val="none" w:sz="0" w:space="0" w:color="auto" w:frame="1"/>
          <w:lang w:val="ru-RU" w:eastAsia="ru-RU" w:bidi="ar-SA"/>
        </w:rPr>
        <w:t xml:space="preserve">   Підсумкове оцінювання за рік не здійснюють</w:t>
      </w:r>
      <w:r w:rsidRPr="00681B68">
        <w:rPr>
          <w:rFonts w:ascii="Montserrat" w:eastAsia="Times New Roman" w:hAnsi="Montserrat" w:cs="Times New Roman"/>
          <w:color w:val="auto"/>
          <w:lang w:val="ru-RU" w:eastAsia="ru-RU" w:bidi="ar-SA"/>
        </w:rPr>
        <w:t>.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 учениці протягом року.</w:t>
      </w:r>
    </w:p>
    <w:p w:rsidR="00681B68" w:rsidRPr="00681B68" w:rsidRDefault="00681B68" w:rsidP="00681B68">
      <w:pPr>
        <w:widowControl/>
        <w:shd w:val="clear" w:color="auto" w:fill="FFFFFF"/>
        <w:spacing w:after="225"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color w:val="auto"/>
          <w:lang w:val="ru-RU" w:eastAsia="ru-RU" w:bidi="ar-SA"/>
        </w:rPr>
        <w:t>Річне оцінювання також може бути скоригованим.</w:t>
      </w:r>
    </w:p>
    <w:p w:rsidR="00681B68" w:rsidRPr="00681B68" w:rsidRDefault="00681B68" w:rsidP="00681B68">
      <w:pPr>
        <w:widowControl/>
        <w:shd w:val="clear" w:color="auto" w:fill="FFFFFF"/>
        <w:spacing w:line="435" w:lineRule="atLeast"/>
        <w:textAlignment w:val="baseline"/>
        <w:outlineLvl w:val="1"/>
        <w:rPr>
          <w:rFonts w:ascii="Roboto" w:eastAsia="Times New Roman" w:hAnsi="Roboto" w:cs="Times New Roman"/>
          <w:b/>
          <w:bCs/>
          <w:lang w:val="ru-RU" w:eastAsia="ru-RU" w:bidi="ar-SA"/>
        </w:rPr>
      </w:pPr>
      <w:r w:rsidRPr="00681B68">
        <w:rPr>
          <w:rFonts w:ascii="Roboto" w:eastAsia="Times New Roman" w:hAnsi="Roboto" w:cs="Times New Roman"/>
          <w:b/>
          <w:bCs/>
          <w:bdr w:val="none" w:sz="0" w:space="0" w:color="auto" w:frame="1"/>
          <w:lang w:val="ru-RU" w:eastAsia="ru-RU" w:bidi="ar-SA"/>
        </w:rPr>
        <w:t>Свідоцтво досягнень</w:t>
      </w: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b/>
          <w:bCs/>
          <w:color w:val="auto"/>
          <w:bdr w:val="none" w:sz="0" w:space="0" w:color="auto" w:frame="1"/>
          <w:lang w:val="ru-RU" w:eastAsia="ru-RU" w:bidi="ar-SA"/>
        </w:rPr>
      </w:pP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bCs/>
          <w:i/>
          <w:color w:val="auto"/>
          <w:bdr w:val="none" w:sz="0" w:space="0" w:color="auto" w:frame="1"/>
          <w:lang w:val="ru-RU" w:eastAsia="ru-RU" w:bidi="ar-SA"/>
        </w:rPr>
        <w:t xml:space="preserve">   Свідоцтво досягнень</w:t>
      </w:r>
      <w:r w:rsidRPr="00681B68">
        <w:rPr>
          <w:rFonts w:ascii="Montserrat" w:eastAsia="Times New Roman" w:hAnsi="Montserrat" w:cs="Times New Roman"/>
          <w:color w:val="auto"/>
          <w:lang w:val="ru-RU" w:eastAsia="ru-RU" w:bidi="ar-SA"/>
        </w:rPr>
        <w:t> (</w:t>
      </w:r>
      <w:hyperlink r:id="rId8" w:history="1">
        <w:r w:rsidRPr="00681B68">
          <w:rPr>
            <w:rFonts w:ascii="Montserrat" w:eastAsia="Times New Roman" w:hAnsi="Montserrat" w:cs="Times New Roman"/>
            <w:color w:val="auto"/>
            <w:bdr w:val="none" w:sz="0" w:space="0" w:color="auto" w:frame="1"/>
            <w:lang w:val="ru-RU" w:eastAsia="ru-RU" w:bidi="ar-SA"/>
          </w:rPr>
          <w:t>додаток 3</w:t>
        </w:r>
      </w:hyperlink>
      <w:r w:rsidRPr="00681B68">
        <w:rPr>
          <w:rFonts w:ascii="Montserrat" w:eastAsia="Times New Roman" w:hAnsi="Montserrat" w:cs="Times New Roman"/>
          <w:color w:val="auto"/>
          <w:lang w:val="ru-RU" w:eastAsia="ru-RU" w:bidi="ar-SA"/>
        </w:rPr>
        <w:t>)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закладу освіти. Запропонована форма. Свідоцтва є орієнтовною.</w:t>
      </w:r>
    </w:p>
    <w:p w:rsidR="00681B68" w:rsidRPr="00681B68" w:rsidRDefault="00681B68" w:rsidP="00681B68">
      <w:pPr>
        <w:widowControl/>
        <w:shd w:val="clear" w:color="auto" w:fill="FFFFFF"/>
        <w:spacing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bCs/>
          <w:i/>
          <w:color w:val="auto"/>
          <w:bdr w:val="none" w:sz="0" w:space="0" w:color="auto" w:frame="1"/>
          <w:lang w:val="ru-RU" w:eastAsia="ru-RU" w:bidi="ar-SA"/>
        </w:rPr>
        <w:t xml:space="preserve">   «Характеристика навчальної діяльності</w:t>
      </w:r>
      <w:r w:rsidRPr="00681B68">
        <w:rPr>
          <w:rFonts w:ascii="Montserrat" w:eastAsia="Times New Roman" w:hAnsi="Montserrat" w:cs="Times New Roman"/>
          <w:b/>
          <w:bCs/>
          <w:color w:val="auto"/>
          <w:bdr w:val="none" w:sz="0" w:space="0" w:color="auto" w:frame="1"/>
          <w:lang w:val="ru-RU" w:eastAsia="ru-RU" w:bidi="ar-SA"/>
        </w:rPr>
        <w:t>»</w:t>
      </w:r>
      <w:r w:rsidRPr="00681B68">
        <w:rPr>
          <w:rFonts w:ascii="Montserrat" w:eastAsia="Times New Roman" w:hAnsi="Montserrat" w:cs="Times New Roman"/>
          <w:color w:val="auto"/>
          <w:lang w:val="ru-RU" w:eastAsia="ru-RU" w:bidi="ar-SA"/>
        </w:rPr>
        <w:t xml:space="preserve"> 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Потребує уваги і допомоги» після завершення кожного навчального року або в разі зміни учнями закладу освіти. Способи організації </w:t>
      </w:r>
      <w:r w:rsidRPr="00681B68">
        <w:rPr>
          <w:rFonts w:ascii="Montserrat" w:eastAsia="Times New Roman" w:hAnsi="Montserrat" w:cs="Times New Roman"/>
          <w:color w:val="auto"/>
          <w:lang w:val="ru-RU" w:eastAsia="ru-RU" w:bidi="ar-SA"/>
        </w:rPr>
        <w:lastRenderedPageBreak/>
        <w:t>фіксування результатів спостереження педагогічні колективи закладів освіти визначають самостійно.</w:t>
      </w:r>
    </w:p>
    <w:p w:rsidR="00681B68" w:rsidRDefault="00681B68" w:rsidP="00681B68">
      <w:pPr>
        <w:widowControl/>
        <w:shd w:val="clear" w:color="auto" w:fill="FFFFFF"/>
        <w:spacing w:line="332" w:lineRule="atLeast"/>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bCs/>
          <w:i/>
          <w:color w:val="auto"/>
          <w:bdr w:val="none" w:sz="0" w:space="0" w:color="auto" w:frame="1"/>
          <w:lang w:val="ru-RU" w:eastAsia="ru-RU" w:bidi="ar-SA"/>
        </w:rPr>
        <w:t xml:space="preserve">   «Характеристика результатів навчання».</w:t>
      </w:r>
      <w:r w:rsidRPr="00681B68">
        <w:rPr>
          <w:rFonts w:ascii="Montserrat" w:eastAsia="Times New Roman" w:hAnsi="Montserrat" w:cs="Times New Roman"/>
          <w:color w:val="auto"/>
          <w:lang w:val="ru-RU" w:eastAsia="ru-RU" w:bidi="ar-SA"/>
        </w:rPr>
        <w:t> Заповнення цієї частини «Свідоцтва здійснюють відповідно до переліку навчальних предметів / інтегрованих курсів, визначених затвердженою освітньою програмою закладу освіти.</w:t>
      </w:r>
    </w:p>
    <w:p w:rsidR="00331CA7" w:rsidRPr="00681B68" w:rsidRDefault="00331CA7" w:rsidP="00681B68">
      <w:pPr>
        <w:widowControl/>
        <w:shd w:val="clear" w:color="auto" w:fill="FFFFFF"/>
        <w:spacing w:line="332" w:lineRule="atLeast"/>
        <w:textAlignment w:val="baseline"/>
        <w:rPr>
          <w:rFonts w:ascii="Montserrat" w:eastAsia="Times New Roman" w:hAnsi="Montserrat" w:cs="Times New Roman"/>
          <w:color w:val="auto"/>
          <w:lang w:val="ru-RU" w:eastAsia="ru-RU" w:bidi="ar-SA"/>
        </w:rPr>
      </w:pPr>
    </w:p>
    <w:p w:rsidR="00681B68" w:rsidRPr="00681B68" w:rsidRDefault="00681B68" w:rsidP="00681B68">
      <w:pPr>
        <w:widowControl/>
        <w:shd w:val="clear" w:color="auto" w:fill="FFFFFF"/>
        <w:spacing w:line="332" w:lineRule="atLeast"/>
        <w:jc w:val="center"/>
        <w:textAlignment w:val="baseline"/>
        <w:rPr>
          <w:rFonts w:ascii="Montserrat" w:eastAsia="Times New Roman" w:hAnsi="Montserrat" w:cs="Times New Roman"/>
          <w:color w:val="auto"/>
          <w:lang w:val="ru-RU" w:eastAsia="ru-RU" w:bidi="ar-SA"/>
        </w:rPr>
      </w:pPr>
      <w:r w:rsidRPr="00681B68">
        <w:rPr>
          <w:rFonts w:ascii="Montserrat" w:eastAsia="Times New Roman" w:hAnsi="Montserrat" w:cs="Times New Roman"/>
          <w:b/>
          <w:bCs/>
          <w:color w:val="auto"/>
          <w:bdr w:val="none" w:sz="0" w:space="0" w:color="auto" w:frame="1"/>
          <w:lang w:val="ru-RU" w:eastAsia="ru-RU" w:bidi="ar-SA"/>
        </w:rPr>
        <w:t>Загальні критерії</w:t>
      </w:r>
      <w:r w:rsidRPr="00681B68">
        <w:rPr>
          <w:rFonts w:ascii="Montserrat" w:eastAsia="Times New Roman" w:hAnsi="Montserrat" w:cs="Times New Roman"/>
          <w:b/>
          <w:bCs/>
          <w:color w:val="auto"/>
          <w:bdr w:val="none" w:sz="0" w:space="0" w:color="auto" w:frame="1"/>
          <w:lang w:val="ru-RU" w:eastAsia="ru-RU" w:bidi="ar-SA"/>
        </w:rPr>
        <w:br/>
        <w:t>оцінювання результатів навчання здобувачів освіти</w:t>
      </w:r>
      <w:r w:rsidRPr="00681B68">
        <w:rPr>
          <w:rFonts w:ascii="Montserrat" w:eastAsia="Times New Roman" w:hAnsi="Montserrat" w:cs="Times New Roman"/>
          <w:b/>
          <w:bCs/>
          <w:color w:val="auto"/>
          <w:bdr w:val="none" w:sz="0" w:space="0" w:color="auto" w:frame="1"/>
          <w:lang w:val="ru-RU" w:eastAsia="ru-RU" w:bidi="ar-SA"/>
        </w:rPr>
        <w:br/>
        <w:t>відповідно до нового Державного стандарту базової середньої освіти</w:t>
      </w:r>
    </w:p>
    <w:tbl>
      <w:tblPr>
        <w:tblStyle w:val="31"/>
        <w:tblW w:w="9635" w:type="dxa"/>
        <w:tblLayout w:type="fixed"/>
        <w:tblLook w:val="04A0" w:firstRow="1" w:lastRow="0" w:firstColumn="1" w:lastColumn="0" w:noHBand="0" w:noVBand="1"/>
      </w:tblPr>
      <w:tblGrid>
        <w:gridCol w:w="1140"/>
        <w:gridCol w:w="560"/>
        <w:gridCol w:w="544"/>
        <w:gridCol w:w="7391"/>
      </w:tblGrid>
      <w:tr w:rsidR="00681B68" w:rsidRPr="00681B68" w:rsidTr="00091CA6">
        <w:tc>
          <w:tcPr>
            <w:tcW w:w="1140" w:type="dxa"/>
            <w:hideMark/>
          </w:tcPr>
          <w:p w:rsidR="00681B68" w:rsidRPr="00681B68" w:rsidRDefault="00681B68" w:rsidP="00681B68">
            <w:pPr>
              <w:spacing w:line="240" w:lineRule="atLeast"/>
              <w:jc w:val="center"/>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Рівень</w:t>
            </w:r>
          </w:p>
        </w:tc>
        <w:tc>
          <w:tcPr>
            <w:tcW w:w="1104" w:type="dxa"/>
            <w:gridSpan w:val="2"/>
            <w:hideMark/>
          </w:tcPr>
          <w:p w:rsidR="00681B68" w:rsidRPr="00681B68" w:rsidRDefault="00681B68" w:rsidP="00681B68">
            <w:pPr>
              <w:spacing w:line="240" w:lineRule="atLeast"/>
              <w:jc w:val="center"/>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Бал</w:t>
            </w:r>
          </w:p>
        </w:tc>
        <w:tc>
          <w:tcPr>
            <w:tcW w:w="7391" w:type="dxa"/>
            <w:hideMark/>
          </w:tcPr>
          <w:p w:rsidR="00681B68" w:rsidRPr="00681B68" w:rsidRDefault="00681B68" w:rsidP="00681B68">
            <w:pPr>
              <w:spacing w:line="240" w:lineRule="atLeast"/>
              <w:jc w:val="center"/>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Загальна характеристика</w:t>
            </w:r>
          </w:p>
        </w:tc>
      </w:tr>
      <w:tr w:rsidR="00681B68" w:rsidRPr="00331CA7" w:rsidTr="00091CA6">
        <w:tc>
          <w:tcPr>
            <w:tcW w:w="1140" w:type="dxa"/>
            <w:hideMark/>
          </w:tcPr>
          <w:p w:rsidR="00681B68" w:rsidRPr="00681B68" w:rsidRDefault="00681B68" w:rsidP="00681B68">
            <w:pPr>
              <w:spacing w:line="240" w:lineRule="atLeast"/>
              <w:jc w:val="center"/>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 </w:t>
            </w:r>
          </w:p>
          <w:p w:rsidR="00681B68" w:rsidRPr="00681B68" w:rsidRDefault="00681B68" w:rsidP="00681B68">
            <w:pPr>
              <w:spacing w:line="240" w:lineRule="atLeast"/>
              <w:jc w:val="center"/>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 </w:t>
            </w:r>
          </w:p>
          <w:p w:rsidR="00681B68" w:rsidRPr="00681B68" w:rsidRDefault="00681B68" w:rsidP="00681B68">
            <w:pPr>
              <w:spacing w:line="240" w:lineRule="atLeast"/>
              <w:jc w:val="center"/>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 </w:t>
            </w:r>
          </w:p>
          <w:p w:rsidR="00681B68" w:rsidRPr="00681B68" w:rsidRDefault="00681B68" w:rsidP="00681B68">
            <w:pPr>
              <w:spacing w:line="240" w:lineRule="atLeast"/>
              <w:jc w:val="center"/>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Початковий</w:t>
            </w:r>
          </w:p>
        </w:tc>
        <w:tc>
          <w:tcPr>
            <w:tcW w:w="560" w:type="dxa"/>
            <w:hideMark/>
          </w:tcPr>
          <w:p w:rsidR="00681B68" w:rsidRPr="00681B68" w:rsidRDefault="00681B68" w:rsidP="00681B68">
            <w:pPr>
              <w:spacing w:line="240" w:lineRule="atLeast"/>
              <w:jc w:val="center"/>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1</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Montserrat" w:eastAsia="Times New Roman" w:hAnsi="Montserrat"/>
                <w:i/>
                <w:iCs/>
                <w:color w:val="auto"/>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виконує частину простих завдань / навчальних дій за наданим зразком з допомогою вчителя;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передає інформацію, намагається висловлювати свої думки, використовуючи короткі однотипні фрази.</w:t>
            </w:r>
          </w:p>
        </w:tc>
      </w:tr>
      <w:tr w:rsidR="00681B68" w:rsidRPr="00331CA7" w:rsidTr="00091CA6">
        <w:tc>
          <w:tcPr>
            <w:tcW w:w="1140" w:type="dxa"/>
            <w:vMerge w:val="restart"/>
            <w:hideMark/>
          </w:tcPr>
          <w:p w:rsidR="00681B68" w:rsidRPr="00681B68" w:rsidRDefault="00681B68" w:rsidP="00681B68">
            <w:pPr>
              <w:rPr>
                <w:rFonts w:ascii="Roboto" w:eastAsia="Times New Roman" w:hAnsi="Roboto"/>
                <w:color w:val="auto"/>
                <w:lang w:val="ru-RU" w:eastAsia="ru-RU"/>
              </w:rPr>
            </w:pPr>
          </w:p>
        </w:tc>
        <w:tc>
          <w:tcPr>
            <w:tcW w:w="56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2</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Montserrat" w:eastAsia="Times New Roman" w:hAnsi="Montserrat"/>
                <w:i/>
                <w:iCs/>
                <w:color w:val="auto"/>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відтворює незначну частину інформації, отриману від учителя або із запропонованих джерел; знаходить у почутому / прочитаному часткові відповіді на прості запитання; припускається змістових і логічних помилок;</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виконує прості завдання / навчальні дії за наданим зразком з допомогою вчителя; показує свою зацікавленість до ідей, висловлених іншими.</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комунікує з іншими за потреби, використовує прості однотипні фрази.</w:t>
            </w:r>
          </w:p>
        </w:tc>
      </w:tr>
      <w:tr w:rsidR="00681B68" w:rsidRPr="00331CA7" w:rsidTr="00091CA6">
        <w:tc>
          <w:tcPr>
            <w:tcW w:w="1140" w:type="dxa"/>
            <w:vMerge/>
            <w:hideMark/>
          </w:tcPr>
          <w:p w:rsidR="00681B68" w:rsidRPr="00681B68" w:rsidRDefault="00681B68" w:rsidP="00681B68">
            <w:pPr>
              <w:rPr>
                <w:rFonts w:ascii="Roboto" w:eastAsia="Times New Roman" w:hAnsi="Roboto"/>
                <w:color w:val="auto"/>
                <w:lang w:val="ru-RU" w:eastAsia="ru-RU"/>
              </w:rPr>
            </w:pPr>
          </w:p>
        </w:tc>
        <w:tc>
          <w:tcPr>
            <w:tcW w:w="56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3</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Montserrat" w:eastAsia="Times New Roman" w:hAnsi="Montserrat"/>
                <w:i/>
                <w:iCs/>
                <w:color w:val="auto"/>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відтворює частину інформації, отриманої від учителя або із запропонованих джерел; знаходить у почутому / прочитаному часткові відповіді на запитання; припускається незначних змістових і логічних помилок;</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виконує завдання / навчальні дії за наданим зразком з допомогою вчителя; долучається до роботи в групі.</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висловлює свої думки простими фразами/ реченнями; просить надати зворотний зв'язок щодо ступеня розуміння та сприйняття запропонованого.</w:t>
            </w:r>
          </w:p>
        </w:tc>
      </w:tr>
      <w:tr w:rsidR="00681B68" w:rsidRPr="00331CA7" w:rsidTr="00091CA6">
        <w:tc>
          <w:tcPr>
            <w:tcW w:w="114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 </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 </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 </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Середній</w:t>
            </w:r>
          </w:p>
        </w:tc>
        <w:tc>
          <w:tcPr>
            <w:tcW w:w="56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4</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Montserrat" w:eastAsia="Times New Roman" w:hAnsi="Montserrat"/>
                <w:i/>
                <w:iCs/>
                <w:color w:val="auto"/>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виконує завдання /навчальні дії за зразком під керівництвом учителя; виконує обов'язки, розподілені в групі;</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використовує прості фрази / речення; сприяє спілкуванню та може надати пояснення у межах запропонованої теми.</w:t>
            </w:r>
          </w:p>
        </w:tc>
      </w:tr>
      <w:tr w:rsidR="00681B68" w:rsidRPr="00331CA7" w:rsidTr="00091CA6">
        <w:tc>
          <w:tcPr>
            <w:tcW w:w="1140" w:type="dxa"/>
            <w:vMerge w:val="restart"/>
            <w:hideMark/>
          </w:tcPr>
          <w:p w:rsidR="00681B68" w:rsidRPr="00681B68" w:rsidRDefault="00681B68" w:rsidP="00681B68">
            <w:pPr>
              <w:rPr>
                <w:rFonts w:ascii="Roboto" w:eastAsia="Times New Roman" w:hAnsi="Roboto"/>
                <w:color w:val="auto"/>
                <w:lang w:val="ru-RU" w:eastAsia="ru-RU"/>
              </w:rPr>
            </w:pPr>
          </w:p>
        </w:tc>
        <w:tc>
          <w:tcPr>
            <w:tcW w:w="56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5</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Montserrat" w:eastAsia="Times New Roman" w:hAnsi="Montserrat"/>
                <w:i/>
                <w:iCs/>
                <w:color w:val="auto"/>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 розпізнає проблемні ситуації з допомогою вчителя;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виконує завдання в групі відповідно до своєї ролі;</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підтримує спілкування в межах запропонованої теми, використовує прості фрази / речення.</w:t>
            </w:r>
          </w:p>
        </w:tc>
      </w:tr>
      <w:tr w:rsidR="00681B68" w:rsidRPr="00331CA7" w:rsidTr="00091CA6">
        <w:tc>
          <w:tcPr>
            <w:tcW w:w="1140" w:type="dxa"/>
            <w:vMerge/>
            <w:hideMark/>
          </w:tcPr>
          <w:p w:rsidR="00681B68" w:rsidRPr="00681B68" w:rsidRDefault="00681B68" w:rsidP="00681B68">
            <w:pPr>
              <w:rPr>
                <w:rFonts w:ascii="Roboto" w:eastAsia="Times New Roman" w:hAnsi="Roboto"/>
                <w:color w:val="auto"/>
                <w:lang w:val="ru-RU" w:eastAsia="ru-RU"/>
              </w:rPr>
            </w:pPr>
          </w:p>
        </w:tc>
        <w:tc>
          <w:tcPr>
            <w:tcW w:w="56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6</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Montserrat" w:eastAsia="Times New Roman" w:hAnsi="Montserrat"/>
                <w:i/>
                <w:iCs/>
                <w:color w:val="auto"/>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lastRenderedPageBreak/>
              <w:t>·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спілкується у межах запропонованої теми, використовує прості фрази / речення.</w:t>
            </w:r>
          </w:p>
        </w:tc>
      </w:tr>
      <w:tr w:rsidR="00681B68" w:rsidRPr="00331CA7" w:rsidTr="00091CA6">
        <w:tc>
          <w:tcPr>
            <w:tcW w:w="114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lastRenderedPageBreak/>
              <w:t> </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 </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 </w:t>
            </w:r>
          </w:p>
          <w:p w:rsidR="00366CF7" w:rsidRDefault="00681B68" w:rsidP="00681B68">
            <w:pPr>
              <w:spacing w:line="240" w:lineRule="atLeast"/>
              <w:textAlignment w:val="center"/>
              <w:rPr>
                <w:rFonts w:ascii="Roboto" w:eastAsia="Times New Roman" w:hAnsi="Roboto"/>
                <w:b/>
                <w:bCs/>
                <w:color w:val="auto"/>
                <w:bdr w:val="none" w:sz="0" w:space="0" w:color="auto" w:frame="1"/>
                <w:lang w:val="ru-RU" w:eastAsia="ru-RU"/>
              </w:rPr>
            </w:pPr>
            <w:r w:rsidRPr="00681B68">
              <w:rPr>
                <w:rFonts w:ascii="Roboto" w:eastAsia="Times New Roman" w:hAnsi="Roboto"/>
                <w:b/>
                <w:bCs/>
                <w:color w:val="auto"/>
                <w:bdr w:val="none" w:sz="0" w:space="0" w:color="auto" w:frame="1"/>
                <w:lang w:val="ru-RU" w:eastAsia="ru-RU"/>
              </w:rPr>
              <w:t>Достат</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ній</w:t>
            </w:r>
          </w:p>
        </w:tc>
        <w:tc>
          <w:tcPr>
            <w:tcW w:w="56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7</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Montserrat" w:eastAsia="Times New Roman" w:hAnsi="Montserrat"/>
                <w:i/>
                <w:iCs/>
                <w:color w:val="auto"/>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долучається до спілкування в межах запропонованої теми та визначає завдання через поставленні запитання.</w:t>
            </w:r>
          </w:p>
        </w:tc>
      </w:tr>
      <w:tr w:rsidR="00681B68" w:rsidRPr="00331CA7" w:rsidTr="00091CA6">
        <w:tc>
          <w:tcPr>
            <w:tcW w:w="1140" w:type="dxa"/>
            <w:vMerge w:val="restart"/>
            <w:hideMark/>
          </w:tcPr>
          <w:p w:rsidR="00681B68" w:rsidRPr="00681B68" w:rsidRDefault="00681B68" w:rsidP="00681B68">
            <w:pPr>
              <w:rPr>
                <w:rFonts w:ascii="Roboto" w:eastAsia="Times New Roman" w:hAnsi="Roboto"/>
                <w:color w:val="auto"/>
                <w:lang w:val="ru-RU" w:eastAsia="ru-RU"/>
              </w:rPr>
            </w:pPr>
          </w:p>
        </w:tc>
        <w:tc>
          <w:tcPr>
            <w:tcW w:w="560" w:type="dxa"/>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b/>
                <w:bCs/>
                <w:color w:val="auto"/>
                <w:bdr w:val="none" w:sz="0" w:space="0" w:color="auto" w:frame="1"/>
                <w:lang w:val="ru-RU" w:eastAsia="ru-RU"/>
              </w:rPr>
              <w:t>8</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Montserrat" w:eastAsia="Times New Roman" w:hAnsi="Montserrat"/>
                <w:i/>
                <w:iCs/>
                <w:color w:val="auto"/>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p w:rsidR="00681B68" w:rsidRPr="00681B68" w:rsidRDefault="00681B68" w:rsidP="00681B68">
            <w:pPr>
              <w:spacing w:line="240" w:lineRule="atLeast"/>
              <w:textAlignment w:val="center"/>
              <w:rPr>
                <w:rFonts w:ascii="Roboto" w:eastAsia="Times New Roman" w:hAnsi="Roboto"/>
                <w:color w:val="auto"/>
                <w:lang w:val="ru-RU" w:eastAsia="ru-RU"/>
              </w:rPr>
            </w:pPr>
            <w:r w:rsidRPr="00681B68">
              <w:rPr>
                <w:rFonts w:ascii="Roboto" w:eastAsia="Times New Roman" w:hAnsi="Roboto"/>
                <w:color w:val="auto"/>
                <w:lang w:val="ru-RU" w:eastAsia="ru-RU"/>
              </w:rPr>
              <w:t>·         запрошує до спілкування, чітко формулюючи питання та пріоритети для обговорення та у межах запропонованої теми.</w:t>
            </w:r>
          </w:p>
        </w:tc>
      </w:tr>
      <w:tr w:rsidR="00681B68" w:rsidRPr="00331CA7" w:rsidTr="00091CA6">
        <w:tc>
          <w:tcPr>
            <w:tcW w:w="1140" w:type="dxa"/>
            <w:vMerge/>
            <w:hideMark/>
          </w:tcPr>
          <w:p w:rsidR="00681B68" w:rsidRPr="00681B68" w:rsidRDefault="00681B68" w:rsidP="00681B68">
            <w:pPr>
              <w:rPr>
                <w:rFonts w:ascii="Roboto" w:eastAsia="Times New Roman" w:hAnsi="Roboto"/>
                <w:color w:val="auto"/>
                <w:sz w:val="21"/>
                <w:szCs w:val="21"/>
                <w:lang w:val="ru-RU" w:eastAsia="ru-RU"/>
              </w:rPr>
            </w:pPr>
          </w:p>
        </w:tc>
        <w:tc>
          <w:tcPr>
            <w:tcW w:w="560" w:type="dxa"/>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9</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Montserrat" w:eastAsia="Times New Roman" w:hAnsi="Montserrat"/>
                <w:i/>
                <w:iCs/>
                <w:color w:val="auto"/>
                <w:sz w:val="26"/>
                <w:szCs w:val="26"/>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ініціює спілкування та обмінюється інформацією у межах запропонованої теми.</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 </w:t>
            </w:r>
          </w:p>
        </w:tc>
      </w:tr>
      <w:tr w:rsidR="00681B68" w:rsidRPr="00331CA7" w:rsidTr="00091CA6">
        <w:tc>
          <w:tcPr>
            <w:tcW w:w="1140" w:type="dxa"/>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 </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 </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 </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Високий</w:t>
            </w:r>
          </w:p>
        </w:tc>
        <w:tc>
          <w:tcPr>
            <w:tcW w:w="560" w:type="dxa"/>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10</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Montserrat" w:eastAsia="Times New Roman" w:hAnsi="Montserrat"/>
                <w:i/>
                <w:iCs/>
                <w:color w:val="auto"/>
                <w:sz w:val="26"/>
                <w:szCs w:val="26"/>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 </w:t>
            </w:r>
          </w:p>
        </w:tc>
      </w:tr>
      <w:tr w:rsidR="00681B68" w:rsidRPr="00331CA7" w:rsidTr="00091CA6">
        <w:tc>
          <w:tcPr>
            <w:tcW w:w="1140" w:type="dxa"/>
            <w:vMerge w:val="restart"/>
            <w:hideMark/>
          </w:tcPr>
          <w:p w:rsidR="00681B68" w:rsidRPr="00681B68" w:rsidRDefault="00681B68" w:rsidP="00681B68">
            <w:pPr>
              <w:rPr>
                <w:rFonts w:ascii="Roboto" w:eastAsia="Times New Roman" w:hAnsi="Roboto"/>
                <w:color w:val="auto"/>
                <w:sz w:val="21"/>
                <w:szCs w:val="21"/>
                <w:lang w:val="ru-RU" w:eastAsia="ru-RU"/>
              </w:rPr>
            </w:pPr>
          </w:p>
        </w:tc>
        <w:tc>
          <w:tcPr>
            <w:tcW w:w="560" w:type="dxa"/>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11</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Montserrat" w:eastAsia="Times New Roman" w:hAnsi="Montserrat"/>
                <w:i/>
                <w:iCs/>
                <w:color w:val="auto"/>
                <w:sz w:val="26"/>
                <w:szCs w:val="26"/>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lastRenderedPageBreak/>
              <w:t>·         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 </w:t>
            </w:r>
          </w:p>
        </w:tc>
      </w:tr>
      <w:tr w:rsidR="00681B68" w:rsidRPr="00331CA7" w:rsidTr="00091CA6">
        <w:tc>
          <w:tcPr>
            <w:tcW w:w="1140" w:type="dxa"/>
            <w:vMerge/>
            <w:hideMark/>
          </w:tcPr>
          <w:p w:rsidR="00681B68" w:rsidRPr="00681B68" w:rsidRDefault="00681B68" w:rsidP="00681B68">
            <w:pPr>
              <w:rPr>
                <w:rFonts w:ascii="Roboto" w:eastAsia="Times New Roman" w:hAnsi="Roboto"/>
                <w:color w:val="auto"/>
                <w:sz w:val="21"/>
                <w:szCs w:val="21"/>
                <w:lang w:val="ru-RU" w:eastAsia="ru-RU"/>
              </w:rPr>
            </w:pPr>
          </w:p>
        </w:tc>
        <w:tc>
          <w:tcPr>
            <w:tcW w:w="560" w:type="dxa"/>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12</w:t>
            </w:r>
          </w:p>
        </w:tc>
        <w:tc>
          <w:tcPr>
            <w:tcW w:w="7935" w:type="dxa"/>
            <w:gridSpan w:val="2"/>
            <w:hideMark/>
          </w:tcPr>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Montserrat" w:eastAsia="Times New Roman" w:hAnsi="Montserrat"/>
                <w:i/>
                <w:iCs/>
                <w:color w:val="auto"/>
                <w:sz w:val="26"/>
                <w:szCs w:val="26"/>
                <w:bdr w:val="none" w:sz="0" w:space="0" w:color="auto" w:frame="1"/>
                <w:lang w:val="ru-RU" w:eastAsia="ru-RU"/>
              </w:rPr>
              <w:t>Учень / учениця:</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оцінює отриману інформацію, отриману з різних джерел, порівнює та зіставляє її; використовує усвідомлено інформацію в різних ситуаціях;</w:t>
            </w:r>
          </w:p>
          <w:p w:rsidR="00091CA6"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xml:space="preserve">·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color w:val="auto"/>
                <w:sz w:val="21"/>
                <w:szCs w:val="21"/>
                <w:lang w:val="ru-RU" w:eastAsia="ru-RU"/>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p w:rsidR="00681B68" w:rsidRPr="00681B68" w:rsidRDefault="00681B68" w:rsidP="00681B68">
            <w:pPr>
              <w:spacing w:line="240" w:lineRule="atLeast"/>
              <w:textAlignment w:val="center"/>
              <w:rPr>
                <w:rFonts w:ascii="Roboto" w:eastAsia="Times New Roman" w:hAnsi="Roboto"/>
                <w:color w:val="auto"/>
                <w:sz w:val="21"/>
                <w:szCs w:val="21"/>
                <w:lang w:val="ru-RU" w:eastAsia="ru-RU"/>
              </w:rPr>
            </w:pPr>
            <w:r w:rsidRPr="00681B68">
              <w:rPr>
                <w:rFonts w:ascii="Roboto" w:eastAsia="Times New Roman" w:hAnsi="Roboto"/>
                <w:b/>
                <w:bCs/>
                <w:color w:val="auto"/>
                <w:sz w:val="21"/>
                <w:szCs w:val="21"/>
                <w:bdr w:val="none" w:sz="0" w:space="0" w:color="auto" w:frame="1"/>
                <w:lang w:val="ru-RU" w:eastAsia="ru-RU"/>
              </w:rPr>
              <w:t> </w:t>
            </w:r>
          </w:p>
        </w:tc>
      </w:tr>
    </w:tbl>
    <w:p w:rsidR="00091CA6" w:rsidRDefault="00681B68" w:rsidP="00B07D93">
      <w:pPr>
        <w:widowControl/>
        <w:spacing w:after="200"/>
        <w:ind w:left="360"/>
        <w:rPr>
          <w:rFonts w:ascii="Times New Roman" w:eastAsia="Calibri" w:hAnsi="Times New Roman" w:cs="Times New Roman"/>
          <w:color w:val="auto"/>
          <w:lang w:val="uk-UA" w:bidi="ar-SA"/>
        </w:rPr>
      </w:pPr>
      <w:r w:rsidRPr="00681B68">
        <w:rPr>
          <w:rFonts w:ascii="Times New Roman" w:eastAsia="Calibri" w:hAnsi="Times New Roman" w:cs="Times New Roman"/>
          <w:color w:val="auto"/>
          <w:lang w:val="uk-UA" w:bidi="ar-SA"/>
        </w:rPr>
        <w:t xml:space="preserve">   </w:t>
      </w:r>
      <w:r w:rsidR="00B07D93">
        <w:rPr>
          <w:rFonts w:ascii="Times New Roman" w:eastAsia="Calibri" w:hAnsi="Times New Roman" w:cs="Times New Roman"/>
          <w:color w:val="auto"/>
          <w:lang w:val="uk-UA" w:bidi="ar-SA"/>
        </w:rPr>
        <w:t xml:space="preserve"> </w:t>
      </w:r>
    </w:p>
    <w:p w:rsidR="00681B68" w:rsidRPr="00185756" w:rsidRDefault="00B07D93" w:rsidP="00091CA6">
      <w:pPr>
        <w:widowControl/>
        <w:spacing w:after="200"/>
        <w:ind w:left="-284" w:firstLine="308"/>
        <w:rPr>
          <w:rFonts w:ascii="Times New Roman" w:eastAsia="Calibri" w:hAnsi="Times New Roman" w:cs="Times New Roman"/>
          <w:color w:val="auto"/>
          <w:shd w:val="clear" w:color="auto" w:fill="FFFFFF"/>
          <w:lang w:val="uk-UA" w:bidi="ar-SA"/>
        </w:rPr>
      </w:pPr>
      <w:r>
        <w:rPr>
          <w:rFonts w:ascii="Times New Roman" w:eastAsia="Calibri" w:hAnsi="Times New Roman" w:cs="Times New Roman"/>
          <w:color w:val="auto"/>
          <w:lang w:val="uk-UA" w:bidi="ar-SA"/>
        </w:rPr>
        <w:t xml:space="preserve"> </w:t>
      </w:r>
      <w:r w:rsidR="00681B68" w:rsidRPr="00681B68">
        <w:rPr>
          <w:rFonts w:ascii="Times New Roman" w:eastAsia="Calibri" w:hAnsi="Times New Roman" w:cs="Times New Roman"/>
          <w:color w:val="auto"/>
          <w:shd w:val="clear" w:color="auto" w:fill="FFFFFF"/>
          <w:lang w:val="uk-UA" w:bidi="ar-SA"/>
        </w:rPr>
        <w:t xml:space="preserve">Вимоги до оцінювання навчальних досягнень учнів основної школи </w:t>
      </w:r>
      <w:r w:rsidR="00185756">
        <w:rPr>
          <w:rFonts w:ascii="Times New Roman" w:eastAsia="Calibri" w:hAnsi="Times New Roman" w:cs="Times New Roman"/>
          <w:color w:val="auto"/>
          <w:shd w:val="clear" w:color="auto" w:fill="FFFFFF"/>
          <w:lang w:val="uk-UA" w:bidi="ar-SA"/>
        </w:rPr>
        <w:t xml:space="preserve">( 5-11 класи) </w:t>
      </w:r>
      <w:r w:rsidR="00681B68" w:rsidRPr="00681B68">
        <w:rPr>
          <w:rFonts w:ascii="Times New Roman" w:eastAsia="Calibri" w:hAnsi="Times New Roman" w:cs="Times New Roman"/>
          <w:color w:val="auto"/>
          <w:shd w:val="clear" w:color="auto" w:fill="FFFFFF"/>
          <w:lang w:val="uk-UA" w:bidi="ar-SA"/>
        </w:rPr>
        <w:t>розроблені відповідно до </w:t>
      </w:r>
      <w:hyperlink r:id="rId9" w:anchor="n10" w:tgtFrame="_blank" w:history="1">
        <w:r w:rsidR="00681B68" w:rsidRPr="00681B68">
          <w:rPr>
            <w:rFonts w:ascii="Times New Roman" w:eastAsia="Calibri" w:hAnsi="Times New Roman" w:cs="Times New Roman"/>
            <w:color w:val="auto"/>
            <w:shd w:val="clear" w:color="auto" w:fill="FFFFFF"/>
            <w:lang w:val="uk-UA" w:bidi="ar-SA"/>
          </w:rPr>
          <w:t>Державного стандарту базової і повної загальної середньої освіти</w:t>
        </w:r>
      </w:hyperlink>
      <w:r w:rsidR="00681B68" w:rsidRPr="00681B68">
        <w:rPr>
          <w:rFonts w:ascii="Times New Roman" w:eastAsia="Calibri" w:hAnsi="Times New Roman" w:cs="Times New Roman"/>
          <w:color w:val="auto"/>
          <w:shd w:val="clear" w:color="auto" w:fill="FFFFFF"/>
          <w:lang w:val="uk-UA" w:bidi="ar-SA"/>
        </w:rPr>
        <w:t>, затвердженого постановою Кабінету Міністрів України від 23 листопада 2011 р. № 1392 "Про затвердження Державного стандарту базової та повної загальної серед</w:t>
      </w:r>
      <w:r>
        <w:rPr>
          <w:rFonts w:ascii="Times New Roman" w:eastAsia="Calibri" w:hAnsi="Times New Roman" w:cs="Times New Roman"/>
          <w:color w:val="auto"/>
          <w:shd w:val="clear" w:color="auto" w:fill="FFFFFF"/>
          <w:lang w:val="uk-UA" w:bidi="ar-SA"/>
        </w:rPr>
        <w:t>-</w:t>
      </w:r>
      <w:r w:rsidR="00681B68" w:rsidRPr="00681B68">
        <w:rPr>
          <w:rFonts w:ascii="Times New Roman" w:eastAsia="Calibri" w:hAnsi="Times New Roman" w:cs="Times New Roman"/>
          <w:color w:val="auto"/>
          <w:shd w:val="clear" w:color="auto" w:fill="FFFFFF"/>
          <w:lang w:val="uk-UA" w:bidi="ar-SA"/>
        </w:rPr>
        <w:t>ньої освіти", та </w:t>
      </w:r>
      <w:hyperlink r:id="rId10" w:tgtFrame="_blank" w:history="1">
        <w:r w:rsidR="00681B68" w:rsidRPr="00681B68">
          <w:rPr>
            <w:rFonts w:ascii="Times New Roman" w:eastAsia="Calibri" w:hAnsi="Times New Roman" w:cs="Times New Roman"/>
            <w:color w:val="auto"/>
            <w:shd w:val="clear" w:color="auto" w:fill="FFFFFF"/>
            <w:lang w:val="uk-UA" w:bidi="ar-SA"/>
          </w:rPr>
          <w:t>наказу МОН</w:t>
        </w:r>
        <w:r w:rsidR="00185756">
          <w:rPr>
            <w:rFonts w:ascii="Times New Roman" w:eastAsia="Calibri" w:hAnsi="Times New Roman" w:cs="Times New Roman"/>
            <w:color w:val="auto"/>
            <w:shd w:val="clear" w:color="auto" w:fill="FFFFFF"/>
            <w:lang w:val="uk-UA" w:bidi="ar-SA"/>
          </w:rPr>
          <w:t xml:space="preserve"> </w:t>
        </w:r>
        <w:r w:rsidR="00681B68" w:rsidRPr="00681B68">
          <w:rPr>
            <w:rFonts w:ascii="Times New Roman" w:eastAsia="Calibri" w:hAnsi="Times New Roman" w:cs="Times New Roman"/>
            <w:color w:val="auto"/>
            <w:shd w:val="clear" w:color="auto" w:fill="FFFFFF"/>
            <w:lang w:val="uk-UA" w:bidi="ar-SA"/>
          </w:rPr>
          <w:t>молодь</w:t>
        </w:r>
        <w:r w:rsidR="00185756">
          <w:rPr>
            <w:rFonts w:ascii="Times New Roman" w:eastAsia="Calibri" w:hAnsi="Times New Roman" w:cs="Times New Roman"/>
            <w:color w:val="auto"/>
            <w:shd w:val="clear" w:color="auto" w:fill="FFFFFF"/>
            <w:lang w:val="uk-UA" w:bidi="ar-SA"/>
          </w:rPr>
          <w:t xml:space="preserve"> </w:t>
        </w:r>
        <w:r w:rsidR="00681B68" w:rsidRPr="00681B68">
          <w:rPr>
            <w:rFonts w:ascii="Times New Roman" w:eastAsia="Calibri" w:hAnsi="Times New Roman" w:cs="Times New Roman"/>
            <w:color w:val="auto"/>
            <w:shd w:val="clear" w:color="auto" w:fill="FFFFFF"/>
            <w:lang w:val="uk-UA" w:bidi="ar-SA"/>
          </w:rPr>
          <w:t>спорту від 13.04.2011 року № 329</w:t>
        </w:r>
      </w:hyperlink>
      <w:r w:rsidR="00681B68" w:rsidRPr="00681B68">
        <w:rPr>
          <w:rFonts w:ascii="Times New Roman" w:eastAsia="Calibri" w:hAnsi="Times New Roman" w:cs="Times New Roman"/>
          <w:color w:val="auto"/>
          <w:shd w:val="clear" w:color="auto" w:fill="FFFFFF"/>
          <w:lang w:val="uk-UA" w:bidi="ar-SA"/>
        </w:rPr>
        <w:t> "Про затвердження Критеріїв оцінювання навчальних досягнень учнів (вихованців) у системі загальної середньої освіти", зареєстрованого у Міністерстві юстиції в</w:t>
      </w:r>
      <w:r w:rsidR="00185756">
        <w:rPr>
          <w:rFonts w:ascii="Times New Roman" w:eastAsia="Calibri" w:hAnsi="Times New Roman" w:cs="Times New Roman"/>
          <w:color w:val="auto"/>
          <w:shd w:val="clear" w:color="auto" w:fill="FFFFFF"/>
          <w:lang w:val="uk-UA" w:bidi="ar-SA"/>
        </w:rPr>
        <w:t xml:space="preserve">ід 11.05.2011 року № 566/19304 та </w:t>
      </w:r>
      <w:r w:rsidR="00185756">
        <w:rPr>
          <w:rFonts w:ascii="Times New Roman" w:eastAsia="Times New Roman" w:hAnsi="Times New Roman" w:cs="Times New Roman"/>
          <w:color w:val="auto"/>
          <w:shd w:val="clear" w:color="auto" w:fill="FFFFFF"/>
          <w:lang w:val="uk-UA" w:eastAsia="ru-RU" w:bidi="ar-SA"/>
        </w:rPr>
        <w:t xml:space="preserve">додатку </w:t>
      </w:r>
      <w:r w:rsidR="00681B68" w:rsidRPr="00185756">
        <w:rPr>
          <w:rFonts w:ascii="Times New Roman" w:eastAsia="Times New Roman" w:hAnsi="Times New Roman" w:cs="Times New Roman"/>
          <w:color w:val="auto"/>
          <w:shd w:val="clear" w:color="auto" w:fill="FFFFFF"/>
          <w:lang w:val="uk-UA" w:eastAsia="ru-RU" w:bidi="ar-SA"/>
        </w:rPr>
        <w:t xml:space="preserve"> 2</w:t>
      </w:r>
      <w:r w:rsidR="00185756">
        <w:rPr>
          <w:rFonts w:ascii="Times New Roman" w:eastAsia="Times New Roman" w:hAnsi="Times New Roman" w:cs="Times New Roman"/>
          <w:color w:val="auto"/>
          <w:lang w:val="uk-UA" w:eastAsia="ru-RU" w:bidi="ar-SA"/>
        </w:rPr>
        <w:t xml:space="preserve"> </w:t>
      </w:r>
      <w:r w:rsidR="00681B68" w:rsidRPr="00185756">
        <w:rPr>
          <w:rFonts w:ascii="Times New Roman" w:eastAsia="Times New Roman" w:hAnsi="Times New Roman" w:cs="Times New Roman"/>
          <w:color w:val="auto"/>
          <w:shd w:val="clear" w:color="auto" w:fill="FFFFFF"/>
          <w:lang w:val="uk-UA" w:eastAsia="ru-RU" w:bidi="ar-SA"/>
        </w:rPr>
        <w:t>до наказу МОН України</w:t>
      </w:r>
      <w:r w:rsidR="00185756">
        <w:rPr>
          <w:rFonts w:ascii="Times New Roman" w:eastAsia="Times New Roman" w:hAnsi="Times New Roman" w:cs="Times New Roman"/>
          <w:color w:val="auto"/>
          <w:lang w:val="uk-UA" w:eastAsia="ru-RU" w:bidi="ar-SA"/>
        </w:rPr>
        <w:t xml:space="preserve"> </w:t>
      </w:r>
      <w:r w:rsidR="00681B68" w:rsidRPr="00185756">
        <w:rPr>
          <w:rFonts w:ascii="Times New Roman" w:eastAsia="Times New Roman" w:hAnsi="Times New Roman" w:cs="Times New Roman"/>
          <w:color w:val="auto"/>
          <w:shd w:val="clear" w:color="auto" w:fill="FFFFFF"/>
          <w:lang w:val="uk-UA" w:eastAsia="ru-RU" w:bidi="ar-SA"/>
        </w:rPr>
        <w:t>21.08.2013</w:t>
      </w:r>
      <w:r w:rsidR="00681B68" w:rsidRPr="00681B68">
        <w:rPr>
          <w:rFonts w:ascii="Times New Roman" w:eastAsia="Times New Roman" w:hAnsi="Times New Roman" w:cs="Times New Roman"/>
          <w:color w:val="auto"/>
          <w:shd w:val="clear" w:color="auto" w:fill="FFFFFF"/>
          <w:lang w:val="ru-RU" w:eastAsia="ru-RU" w:bidi="ar-SA"/>
        </w:rPr>
        <w:t> </w:t>
      </w:r>
      <w:r w:rsidR="00681B68" w:rsidRPr="00185756">
        <w:rPr>
          <w:rFonts w:ascii="Times New Roman" w:eastAsia="Times New Roman" w:hAnsi="Times New Roman" w:cs="Times New Roman"/>
          <w:color w:val="auto"/>
          <w:shd w:val="clear" w:color="auto" w:fill="FFFFFF"/>
          <w:lang w:val="uk-UA" w:eastAsia="ru-RU" w:bidi="ar-SA"/>
        </w:rPr>
        <w:t xml:space="preserve"> № 1222</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r w:rsidRPr="00681B68">
        <w:rPr>
          <w:rFonts w:ascii="Times New Roman" w:eastAsia="Times New Roman" w:hAnsi="Times New Roman" w:cs="Times New Roman"/>
          <w:color w:val="auto"/>
          <w:lang w:val="ru-RU" w:eastAsia="ru-RU" w:bidi="ar-SA"/>
        </w:rPr>
        <w:t>Змістом вимог до оцінювання є виявлення, вимірювання та оцінювання навчальних досягнень учнів, які структуровані у навчальних програмах, за предметами.</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bookmarkStart w:id="2" w:name="n94"/>
      <w:bookmarkEnd w:id="2"/>
      <w:r w:rsidRPr="00681B68">
        <w:rPr>
          <w:rFonts w:ascii="Times New Roman" w:eastAsia="Times New Roman" w:hAnsi="Times New Roman" w:cs="Times New Roman"/>
          <w:color w:val="auto"/>
          <w:lang w:val="ru-RU" w:eastAsia="ru-RU" w:bidi="ar-S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bookmarkStart w:id="3" w:name="n95"/>
      <w:bookmarkEnd w:id="3"/>
      <w:r w:rsidRPr="00681B68">
        <w:rPr>
          <w:rFonts w:ascii="Times New Roman" w:eastAsia="Times New Roman" w:hAnsi="Times New Roman" w:cs="Times New Roman"/>
          <w:color w:val="auto"/>
          <w:lang w:val="ru-RU" w:eastAsia="ru-RU" w:bidi="ar-SA"/>
        </w:rPr>
        <w:t>I - початковий рівень, коли у результаті вивчення навчального матеріалу учень:</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bookmarkStart w:id="4" w:name="n96"/>
      <w:bookmarkEnd w:id="4"/>
      <w:r w:rsidRPr="00681B68">
        <w:rPr>
          <w:rFonts w:ascii="Times New Roman" w:eastAsia="Times New Roman" w:hAnsi="Times New Roman" w:cs="Times New Roman"/>
          <w:color w:val="auto"/>
          <w:lang w:val="ru-RU" w:eastAsia="ru-RU" w:bidi="ar-SA"/>
        </w:rPr>
        <w:t>-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bookmarkStart w:id="5" w:name="n97"/>
      <w:bookmarkEnd w:id="5"/>
      <w:r w:rsidRPr="00681B68">
        <w:rPr>
          <w:rFonts w:ascii="Times New Roman" w:eastAsia="Times New Roman" w:hAnsi="Times New Roman" w:cs="Times New Roman"/>
          <w:color w:val="auto"/>
          <w:lang w:val="ru-RU" w:eastAsia="ru-RU" w:bidi="ar-SA"/>
        </w:rPr>
        <w:t>- за допомогою вчителя виконує елементарні завдання.</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bookmarkStart w:id="6" w:name="n98"/>
      <w:bookmarkEnd w:id="6"/>
      <w:r w:rsidRPr="00681B68">
        <w:rPr>
          <w:rFonts w:ascii="Times New Roman" w:eastAsia="Times New Roman" w:hAnsi="Times New Roman" w:cs="Times New Roman"/>
          <w:color w:val="auto"/>
          <w:lang w:val="ru-RU" w:eastAsia="ru-RU" w:bidi="ar-SA"/>
        </w:rPr>
        <w:t>II - середній рівень, коли учень повторює інформацію, операції, дії, засвоєні ним у процесі навчання, здатний розв'язувати завдання за зразком.</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bookmarkStart w:id="7" w:name="n99"/>
      <w:bookmarkEnd w:id="7"/>
      <w:r w:rsidRPr="00681B68">
        <w:rPr>
          <w:rFonts w:ascii="Times New Roman" w:eastAsia="Times New Roman" w:hAnsi="Times New Roman" w:cs="Times New Roman"/>
          <w:color w:val="auto"/>
          <w:lang w:val="ru-RU" w:eastAsia="ru-RU" w:bidi="ar-SA"/>
        </w:rPr>
        <w:t>III - достатній рівень,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bookmarkStart w:id="8" w:name="n100"/>
      <w:bookmarkEnd w:id="8"/>
      <w:r w:rsidRPr="00681B68">
        <w:rPr>
          <w:rFonts w:ascii="Times New Roman" w:eastAsia="Times New Roman" w:hAnsi="Times New Roman" w:cs="Times New Roman"/>
          <w:color w:val="auto"/>
          <w:lang w:val="ru-RU" w:eastAsia="ru-RU" w:bidi="ar-SA"/>
        </w:rPr>
        <w:t>IV - високий рівень,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rsidR="00681B68" w:rsidRPr="00681B68" w:rsidRDefault="00681B68" w:rsidP="00681B68">
      <w:pPr>
        <w:widowControl/>
        <w:shd w:val="clear" w:color="auto" w:fill="FFFFFF"/>
        <w:spacing w:after="150"/>
        <w:ind w:firstLine="450"/>
        <w:jc w:val="both"/>
        <w:rPr>
          <w:rFonts w:ascii="Times New Roman" w:eastAsia="Times New Roman" w:hAnsi="Times New Roman" w:cs="Times New Roman"/>
          <w:color w:val="auto"/>
          <w:lang w:val="ru-RU" w:eastAsia="ru-RU" w:bidi="ar-SA"/>
        </w:rPr>
      </w:pPr>
      <w:r w:rsidRPr="00681B68">
        <w:rPr>
          <w:rFonts w:ascii="Times New Roman" w:eastAsia="Times New Roman" w:hAnsi="Times New Roman" w:cs="Times New Roman"/>
          <w:color w:val="auto"/>
          <w:lang w:val="ru-RU" w:eastAsia="ru-RU" w:bidi="ar-SA"/>
        </w:rPr>
        <w:t>Кожен наступний рівень вимог включає вимоги до попереднього, а також додає нові.</w:t>
      </w:r>
    </w:p>
    <w:p w:rsidR="00681B68" w:rsidRPr="0007488D" w:rsidRDefault="00681B68" w:rsidP="0007488D">
      <w:pPr>
        <w:widowControl/>
        <w:shd w:val="clear" w:color="auto" w:fill="FFFFFF"/>
        <w:spacing w:after="150"/>
        <w:ind w:firstLine="450"/>
        <w:jc w:val="both"/>
        <w:rPr>
          <w:rFonts w:ascii="Times New Roman" w:eastAsia="Times New Roman" w:hAnsi="Times New Roman" w:cs="Times New Roman"/>
          <w:color w:val="auto"/>
          <w:lang w:val="ru-RU" w:eastAsia="ru-RU" w:bidi="ar-SA"/>
        </w:rPr>
      </w:pPr>
      <w:bookmarkStart w:id="9" w:name="n102"/>
      <w:bookmarkEnd w:id="9"/>
      <w:r w:rsidRPr="00681B68">
        <w:rPr>
          <w:rFonts w:ascii="Times New Roman" w:eastAsia="Times New Roman" w:hAnsi="Times New Roman" w:cs="Times New Roman"/>
          <w:color w:val="auto"/>
          <w:lang w:val="ru-RU" w:eastAsia="ru-RU" w:bidi="ar-SA"/>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w:t>
      </w:r>
      <w:r w:rsidR="0007488D">
        <w:rPr>
          <w:rFonts w:ascii="Times New Roman" w:eastAsia="Times New Roman" w:hAnsi="Times New Roman" w:cs="Times New Roman"/>
          <w:color w:val="auto"/>
          <w:lang w:val="ru-RU" w:eastAsia="ru-RU" w:bidi="ar-SA"/>
        </w:rPr>
        <w:t>а робота, тестування, та інші)</w:t>
      </w:r>
    </w:p>
    <w:p w:rsidR="001F6A52" w:rsidRPr="00EE00B4" w:rsidRDefault="001F6A52" w:rsidP="00D9327F">
      <w:pPr>
        <w:widowControl/>
        <w:shd w:val="clear" w:color="auto" w:fill="FFFFFF"/>
        <w:jc w:val="both"/>
        <w:rPr>
          <w:rFonts w:ascii="Times New Roman" w:eastAsia="Calibri" w:hAnsi="Times New Roman" w:cs="Times New Roman"/>
          <w:i/>
          <w:color w:val="auto"/>
          <w:lang w:val="uk-UA" w:bidi="ar-SA"/>
        </w:rPr>
      </w:pPr>
    </w:p>
    <w:p w:rsidR="00366CF7" w:rsidRDefault="00366CF7" w:rsidP="001F6A52">
      <w:pPr>
        <w:widowControl/>
        <w:shd w:val="clear" w:color="auto" w:fill="FFFFFF"/>
        <w:jc w:val="both"/>
        <w:rPr>
          <w:rFonts w:ascii="Times New Roman" w:eastAsia="Calibri" w:hAnsi="Times New Roman" w:cs="Times New Roman"/>
          <w:b/>
          <w:color w:val="auto"/>
          <w:lang w:val="uk-UA" w:bidi="ar-SA"/>
        </w:rPr>
      </w:pPr>
    </w:p>
    <w:p w:rsidR="000A067E" w:rsidRPr="00EE00B4" w:rsidRDefault="001F6A52" w:rsidP="001F6A52">
      <w:pPr>
        <w:widowControl/>
        <w:shd w:val="clear" w:color="auto" w:fill="FFFFFF"/>
        <w:jc w:val="both"/>
        <w:rPr>
          <w:rFonts w:ascii="Times New Roman" w:hAnsi="Times New Roman" w:cs="Times New Roman"/>
          <w:lang w:val="ru-RU"/>
        </w:rPr>
      </w:pPr>
      <w:r w:rsidRPr="00EE00B4">
        <w:rPr>
          <w:rFonts w:ascii="Times New Roman" w:eastAsia="Calibri" w:hAnsi="Times New Roman" w:cs="Times New Roman"/>
          <w:b/>
          <w:color w:val="auto"/>
          <w:lang w:val="uk-UA" w:bidi="ar-SA"/>
        </w:rPr>
        <w:lastRenderedPageBreak/>
        <w:t>8.</w:t>
      </w:r>
      <w:r w:rsidR="00073117" w:rsidRPr="00EE00B4">
        <w:rPr>
          <w:rFonts w:ascii="Times New Roman" w:eastAsia="Calibri" w:hAnsi="Times New Roman" w:cs="Times New Roman"/>
          <w:b/>
          <w:color w:val="auto"/>
          <w:lang w:val="uk-UA" w:bidi="ar-SA"/>
        </w:rPr>
        <w:t xml:space="preserve"> </w:t>
      </w:r>
      <w:r w:rsidR="00523D1A" w:rsidRPr="00EE00B4">
        <w:rPr>
          <w:rFonts w:ascii="Times New Roman" w:eastAsia="Calibri" w:hAnsi="Times New Roman" w:cs="Times New Roman"/>
          <w:b/>
          <w:color w:val="auto"/>
          <w:lang w:val="uk-UA" w:bidi="ar-SA"/>
        </w:rPr>
        <w:t>Опис та інструменти системи внутрішнього забезпечення якості освіти</w:t>
      </w:r>
      <w:r w:rsidR="00523D1A" w:rsidRPr="00EE00B4">
        <w:rPr>
          <w:rFonts w:ascii="Times New Roman" w:eastAsia="Calibri" w:hAnsi="Times New Roman" w:cs="Times New Roman"/>
          <w:i/>
          <w:color w:val="auto"/>
          <w:lang w:val="uk-UA" w:bidi="ar-SA"/>
        </w:rPr>
        <w:t>.</w:t>
      </w:r>
      <w:r w:rsidR="000A067E" w:rsidRPr="00EE00B4">
        <w:rPr>
          <w:rFonts w:ascii="Times New Roman" w:hAnsi="Times New Roman" w:cs="Times New Roman"/>
          <w:lang w:val="ru-RU"/>
        </w:rPr>
        <w:t xml:space="preserve"> </w:t>
      </w:r>
    </w:p>
    <w:p w:rsidR="000A067E" w:rsidRPr="00656D8E" w:rsidRDefault="000A067E" w:rsidP="000A067E">
      <w:pPr>
        <w:widowControl/>
        <w:shd w:val="clear" w:color="auto" w:fill="FFFFFF"/>
        <w:jc w:val="both"/>
        <w:rPr>
          <w:rFonts w:ascii="Times New Roman" w:hAnsi="Times New Roman" w:cs="Times New Roman"/>
          <w:color w:val="auto"/>
          <w:lang w:val="ru-RU"/>
        </w:rPr>
      </w:pPr>
      <w:r w:rsidRPr="00EE00B4">
        <w:rPr>
          <w:rFonts w:ascii="Times New Roman" w:hAnsi="Times New Roman" w:cs="Times New Roman"/>
          <w:lang w:val="ru-RU"/>
        </w:rPr>
        <w:t xml:space="preserve"> </w:t>
      </w:r>
      <w:r w:rsidRPr="00656D8E">
        <w:rPr>
          <w:rFonts w:ascii="Times New Roman" w:hAnsi="Times New Roman" w:cs="Times New Roman"/>
          <w:color w:val="auto"/>
          <w:lang w:val="ru-RU"/>
        </w:rPr>
        <w:t xml:space="preserve">1. Кадрове забезпечення освітнього процесу 5-9-их класів: </w:t>
      </w:r>
    </w:p>
    <w:p w:rsidR="00D9327F" w:rsidRPr="00D9327F" w:rsidRDefault="000A067E" w:rsidP="00BA6748">
      <w:pPr>
        <w:pStyle w:val="a7"/>
        <w:numPr>
          <w:ilvl w:val="0"/>
          <w:numId w:val="26"/>
        </w:numPr>
        <w:shd w:val="clear" w:color="auto" w:fill="FFFFFF"/>
        <w:jc w:val="both"/>
        <w:rPr>
          <w:rFonts w:ascii="Times New Roman" w:hAnsi="Times New Roman"/>
          <w:lang w:val="ru-RU"/>
        </w:rPr>
      </w:pPr>
      <w:r w:rsidRPr="00D9327F">
        <w:rPr>
          <w:rFonts w:ascii="Times New Roman" w:hAnsi="Times New Roman"/>
          <w:sz w:val="24"/>
          <w:szCs w:val="24"/>
          <w:lang w:val="ru-RU"/>
        </w:rPr>
        <w:t>у викладанні 1</w:t>
      </w:r>
      <w:r w:rsidR="00656D8E" w:rsidRPr="00D9327F">
        <w:rPr>
          <w:rFonts w:ascii="Times New Roman" w:hAnsi="Times New Roman"/>
          <w:sz w:val="24"/>
          <w:szCs w:val="24"/>
          <w:lang w:val="ru-RU"/>
        </w:rPr>
        <w:t>2</w:t>
      </w:r>
      <w:r w:rsidRPr="00D9327F">
        <w:rPr>
          <w:rFonts w:ascii="Times New Roman" w:hAnsi="Times New Roman"/>
          <w:sz w:val="24"/>
          <w:szCs w:val="24"/>
          <w:lang w:val="ru-RU"/>
        </w:rPr>
        <w:t xml:space="preserve"> предметів інваріантної складо</w:t>
      </w:r>
      <w:r w:rsidR="00C7758A" w:rsidRPr="00D9327F">
        <w:rPr>
          <w:rFonts w:ascii="Times New Roman" w:hAnsi="Times New Roman"/>
          <w:sz w:val="24"/>
          <w:szCs w:val="24"/>
          <w:lang w:val="ru-RU"/>
        </w:rPr>
        <w:t>вої навчального плану задіяно 11</w:t>
      </w:r>
      <w:r w:rsidRPr="00D9327F">
        <w:rPr>
          <w:rFonts w:ascii="Times New Roman" w:hAnsi="Times New Roman"/>
          <w:sz w:val="24"/>
          <w:szCs w:val="24"/>
          <w:lang w:val="ru-RU"/>
        </w:rPr>
        <w:t xml:space="preserve"> педагогічних працівника, серед яких </w:t>
      </w:r>
      <w:r w:rsidR="0076496D" w:rsidRPr="00D9327F">
        <w:rPr>
          <w:rFonts w:ascii="Times New Roman" w:hAnsi="Times New Roman"/>
          <w:sz w:val="24"/>
          <w:szCs w:val="24"/>
          <w:lang w:val="ru-RU"/>
        </w:rPr>
        <w:t>6</w:t>
      </w:r>
      <w:r w:rsidRPr="00D9327F">
        <w:rPr>
          <w:rFonts w:ascii="Times New Roman" w:hAnsi="Times New Roman"/>
          <w:sz w:val="24"/>
          <w:szCs w:val="24"/>
          <w:lang w:val="ru-RU"/>
        </w:rPr>
        <w:t xml:space="preserve"> мають кваліфікаційну категорію «спеціаліст вищої кваліфікаційної категорії»,</w:t>
      </w:r>
      <w:r w:rsidR="00D9327F" w:rsidRPr="00D9327F">
        <w:rPr>
          <w:rFonts w:ascii="Times New Roman" w:hAnsi="Times New Roman"/>
          <w:sz w:val="24"/>
          <w:szCs w:val="24"/>
          <w:lang w:val="ru-RU"/>
        </w:rPr>
        <w:t xml:space="preserve">із них </w:t>
      </w:r>
      <w:r w:rsidRPr="00D9327F">
        <w:rPr>
          <w:rFonts w:ascii="Times New Roman" w:hAnsi="Times New Roman"/>
          <w:sz w:val="24"/>
          <w:szCs w:val="24"/>
          <w:lang w:val="ru-RU"/>
        </w:rPr>
        <w:t xml:space="preserve"> </w:t>
      </w:r>
      <w:r w:rsidR="00656D8E" w:rsidRPr="00D9327F">
        <w:rPr>
          <w:rFonts w:ascii="Times New Roman" w:hAnsi="Times New Roman"/>
          <w:sz w:val="24"/>
          <w:szCs w:val="24"/>
          <w:lang w:val="ru-RU"/>
        </w:rPr>
        <w:t xml:space="preserve">2 </w:t>
      </w:r>
      <w:r w:rsidRPr="00D9327F">
        <w:rPr>
          <w:rFonts w:ascii="Times New Roman" w:hAnsi="Times New Roman"/>
          <w:sz w:val="24"/>
          <w:szCs w:val="24"/>
          <w:lang w:val="ru-RU"/>
        </w:rPr>
        <w:t>– вчитель- «старший учитель»</w:t>
      </w:r>
      <w:r w:rsidR="00D9327F" w:rsidRPr="00D9327F">
        <w:rPr>
          <w:rFonts w:ascii="Times New Roman" w:hAnsi="Times New Roman"/>
          <w:sz w:val="24"/>
          <w:szCs w:val="24"/>
          <w:lang w:val="ru-RU"/>
        </w:rPr>
        <w:t xml:space="preserve">, </w:t>
      </w:r>
      <w:r w:rsidRPr="00D9327F">
        <w:rPr>
          <w:rFonts w:ascii="Times New Roman" w:hAnsi="Times New Roman"/>
          <w:sz w:val="24"/>
          <w:szCs w:val="24"/>
          <w:lang w:val="ru-RU"/>
        </w:rPr>
        <w:t xml:space="preserve"> </w:t>
      </w:r>
      <w:r w:rsidR="00947DA5" w:rsidRPr="00D9327F">
        <w:rPr>
          <w:rFonts w:ascii="Times New Roman" w:hAnsi="Times New Roman"/>
          <w:sz w:val="24"/>
          <w:szCs w:val="24"/>
          <w:lang w:val="ru-RU"/>
        </w:rPr>
        <w:t>4</w:t>
      </w:r>
      <w:r w:rsidRPr="00D9327F">
        <w:rPr>
          <w:rFonts w:ascii="Times New Roman" w:hAnsi="Times New Roman"/>
          <w:sz w:val="24"/>
          <w:szCs w:val="24"/>
          <w:lang w:val="ru-RU"/>
        </w:rPr>
        <w:t xml:space="preserve"> – вчителі першої кваліфікаційної категорії; </w:t>
      </w:r>
      <w:r w:rsidR="00656D8E" w:rsidRPr="00D9327F">
        <w:rPr>
          <w:rFonts w:ascii="Times New Roman" w:hAnsi="Times New Roman"/>
          <w:sz w:val="24"/>
          <w:szCs w:val="24"/>
          <w:lang w:val="ru-RU"/>
        </w:rPr>
        <w:t>1</w:t>
      </w:r>
      <w:r w:rsidRPr="00D9327F">
        <w:rPr>
          <w:rFonts w:ascii="Times New Roman" w:hAnsi="Times New Roman"/>
          <w:sz w:val="24"/>
          <w:szCs w:val="24"/>
          <w:lang w:val="ru-RU"/>
        </w:rPr>
        <w:t xml:space="preserve"> – вчитель др</w:t>
      </w:r>
      <w:r w:rsidR="00D9327F">
        <w:rPr>
          <w:rFonts w:ascii="Times New Roman" w:hAnsi="Times New Roman"/>
          <w:sz w:val="24"/>
          <w:szCs w:val="24"/>
          <w:lang w:val="ru-RU"/>
        </w:rPr>
        <w:t>угої кваліфікаційної категорії.</w:t>
      </w:r>
    </w:p>
    <w:p w:rsidR="000A067E" w:rsidRPr="00D9327F" w:rsidRDefault="000A067E" w:rsidP="00D9327F">
      <w:pPr>
        <w:shd w:val="clear" w:color="auto" w:fill="FFFFFF"/>
        <w:ind w:left="360"/>
        <w:jc w:val="both"/>
        <w:rPr>
          <w:rFonts w:ascii="Times New Roman" w:hAnsi="Times New Roman"/>
          <w:lang w:val="ru-RU"/>
        </w:rPr>
      </w:pPr>
      <w:r w:rsidRPr="00D9327F">
        <w:rPr>
          <w:rFonts w:ascii="Times New Roman" w:hAnsi="Times New Roman"/>
          <w:lang w:val="ru-RU"/>
        </w:rPr>
        <w:t xml:space="preserve">2. Навчально-методичне забезпечення освітньої діяльності: </w:t>
      </w:r>
    </w:p>
    <w:p w:rsidR="000A067E" w:rsidRPr="00EE00B4" w:rsidRDefault="000A067E" w:rsidP="000A067E">
      <w:pPr>
        <w:pStyle w:val="a7"/>
        <w:numPr>
          <w:ilvl w:val="0"/>
          <w:numId w:val="27"/>
        </w:numPr>
        <w:shd w:val="clear" w:color="auto" w:fill="FFFFFF"/>
        <w:jc w:val="both"/>
        <w:rPr>
          <w:rFonts w:ascii="Times New Roman" w:hAnsi="Times New Roman"/>
          <w:sz w:val="24"/>
          <w:szCs w:val="24"/>
          <w:lang w:val="ru-RU"/>
        </w:rPr>
      </w:pPr>
      <w:r w:rsidRPr="00EE00B4">
        <w:rPr>
          <w:rFonts w:ascii="Times New Roman" w:hAnsi="Times New Roman"/>
          <w:sz w:val="24"/>
          <w:szCs w:val="24"/>
          <w:lang w:val="ru-RU"/>
        </w:rPr>
        <w:t xml:space="preserve">забезпечення підручниками – за рахунок бюджету; </w:t>
      </w:r>
    </w:p>
    <w:p w:rsidR="000A067E" w:rsidRPr="00EE00B4" w:rsidRDefault="000A067E" w:rsidP="000A067E">
      <w:pPr>
        <w:pStyle w:val="a7"/>
        <w:numPr>
          <w:ilvl w:val="0"/>
          <w:numId w:val="27"/>
        </w:numPr>
        <w:shd w:val="clear" w:color="auto" w:fill="FFFFFF"/>
        <w:jc w:val="both"/>
        <w:rPr>
          <w:rFonts w:ascii="Times New Roman" w:hAnsi="Times New Roman"/>
          <w:sz w:val="24"/>
          <w:szCs w:val="24"/>
          <w:lang w:val="ru-RU"/>
        </w:rPr>
      </w:pPr>
      <w:r w:rsidRPr="00EE00B4">
        <w:rPr>
          <w:rFonts w:ascii="Times New Roman" w:hAnsi="Times New Roman"/>
          <w:sz w:val="24"/>
          <w:szCs w:val="24"/>
          <w:lang w:val="ru-RU"/>
        </w:rPr>
        <w:t xml:space="preserve">використання методичних посібників, що мають Гриф Міністерства освіти і науки України та рекомендовані для застосування у загальноосвітніх навчальних закладах; інтернет-ресурсів, електронних уроків; застосування сучасних освітніх технологій: кейс-уроки, онлайн-опитування та консультації і т.д. </w:t>
      </w:r>
    </w:p>
    <w:p w:rsidR="000A067E" w:rsidRPr="00EE00B4" w:rsidRDefault="000A067E" w:rsidP="000A067E">
      <w:pPr>
        <w:widowControl/>
        <w:shd w:val="clear" w:color="auto" w:fill="FFFFFF"/>
        <w:jc w:val="both"/>
        <w:rPr>
          <w:rFonts w:ascii="Times New Roman" w:hAnsi="Times New Roman" w:cs="Times New Roman"/>
          <w:lang w:val="ru-RU"/>
        </w:rPr>
      </w:pPr>
      <w:r w:rsidRPr="00EE00B4">
        <w:rPr>
          <w:rFonts w:ascii="Times New Roman" w:hAnsi="Times New Roman" w:cs="Times New Roman"/>
          <w:lang w:val="ru-RU"/>
        </w:rPr>
        <w:t xml:space="preserve">3. Матеріально-технічне забезпечення освітньої діяльності: </w:t>
      </w:r>
    </w:p>
    <w:p w:rsidR="000A067E" w:rsidRPr="00EE00B4" w:rsidRDefault="000A067E" w:rsidP="000A067E">
      <w:pPr>
        <w:pStyle w:val="a7"/>
        <w:numPr>
          <w:ilvl w:val="0"/>
          <w:numId w:val="28"/>
        </w:numPr>
        <w:shd w:val="clear" w:color="auto" w:fill="FFFFFF"/>
        <w:jc w:val="both"/>
        <w:rPr>
          <w:rFonts w:ascii="Times New Roman" w:hAnsi="Times New Roman"/>
          <w:sz w:val="24"/>
          <w:szCs w:val="24"/>
          <w:lang w:val="ru-RU"/>
        </w:rPr>
      </w:pPr>
      <w:r w:rsidRPr="00EE00B4">
        <w:rPr>
          <w:rFonts w:ascii="Times New Roman" w:hAnsi="Times New Roman"/>
          <w:sz w:val="24"/>
          <w:szCs w:val="24"/>
          <w:lang w:val="ru-RU"/>
        </w:rPr>
        <w:t>організація робочих місць здобувачів освіти, що відповідають сучасним вимогам санітарно-гігієнічних норм та безпечного перебування здобувачів освіти у закладі загальної середньої освіти;</w:t>
      </w:r>
    </w:p>
    <w:p w:rsidR="000A067E" w:rsidRPr="00EE00B4" w:rsidRDefault="000A067E" w:rsidP="000A067E">
      <w:pPr>
        <w:pStyle w:val="a7"/>
        <w:numPr>
          <w:ilvl w:val="0"/>
          <w:numId w:val="28"/>
        </w:numPr>
        <w:shd w:val="clear" w:color="auto" w:fill="FFFFFF"/>
        <w:jc w:val="both"/>
        <w:rPr>
          <w:rFonts w:ascii="Times New Roman" w:hAnsi="Times New Roman"/>
          <w:sz w:val="24"/>
          <w:szCs w:val="24"/>
          <w:lang w:val="ru-RU"/>
        </w:rPr>
      </w:pPr>
      <w:r w:rsidRPr="00EE00B4">
        <w:rPr>
          <w:rFonts w:ascii="Times New Roman" w:hAnsi="Times New Roman"/>
          <w:sz w:val="24"/>
          <w:szCs w:val="24"/>
          <w:lang w:val="ru-RU"/>
        </w:rPr>
        <w:t xml:space="preserve">кабінетна система організації навчального процесу; </w:t>
      </w:r>
    </w:p>
    <w:p w:rsidR="000A067E" w:rsidRPr="00EE00B4" w:rsidRDefault="000A067E" w:rsidP="000A067E">
      <w:pPr>
        <w:pStyle w:val="a7"/>
        <w:numPr>
          <w:ilvl w:val="0"/>
          <w:numId w:val="28"/>
        </w:numPr>
        <w:shd w:val="clear" w:color="auto" w:fill="FFFFFF"/>
        <w:jc w:val="both"/>
        <w:rPr>
          <w:rFonts w:ascii="Times New Roman" w:hAnsi="Times New Roman"/>
          <w:sz w:val="24"/>
          <w:szCs w:val="24"/>
          <w:lang w:val="ru-RU"/>
        </w:rPr>
      </w:pPr>
      <w:r w:rsidRPr="00EE00B4">
        <w:rPr>
          <w:rFonts w:ascii="Times New Roman" w:hAnsi="Times New Roman"/>
          <w:sz w:val="24"/>
          <w:szCs w:val="24"/>
          <w:lang w:val="ru-RU"/>
        </w:rPr>
        <w:t xml:space="preserve">використання засобів ІКТ (інтерактивні комплекси, комп’ютерний клас, доступ до мережі </w:t>
      </w:r>
      <w:r w:rsidRPr="00EE00B4">
        <w:rPr>
          <w:rFonts w:ascii="Times New Roman" w:hAnsi="Times New Roman"/>
          <w:sz w:val="24"/>
          <w:szCs w:val="24"/>
        </w:rPr>
        <w:t>Internet</w:t>
      </w:r>
      <w:r w:rsidRPr="00EE00B4">
        <w:rPr>
          <w:rFonts w:ascii="Times New Roman" w:hAnsi="Times New Roman"/>
          <w:sz w:val="24"/>
          <w:szCs w:val="24"/>
          <w:lang w:val="ru-RU"/>
        </w:rPr>
        <w:t>);</w:t>
      </w:r>
    </w:p>
    <w:p w:rsidR="000A067E" w:rsidRPr="00EE00B4" w:rsidRDefault="000A067E" w:rsidP="000A067E">
      <w:pPr>
        <w:pStyle w:val="a7"/>
        <w:numPr>
          <w:ilvl w:val="0"/>
          <w:numId w:val="28"/>
        </w:numPr>
        <w:shd w:val="clear" w:color="auto" w:fill="FFFFFF"/>
        <w:jc w:val="both"/>
        <w:rPr>
          <w:rFonts w:ascii="Times New Roman" w:hAnsi="Times New Roman"/>
          <w:sz w:val="24"/>
          <w:szCs w:val="24"/>
          <w:lang w:val="ru-RU"/>
        </w:rPr>
      </w:pPr>
      <w:r w:rsidRPr="00EE00B4">
        <w:rPr>
          <w:rFonts w:ascii="Times New Roman" w:hAnsi="Times New Roman"/>
          <w:sz w:val="24"/>
          <w:szCs w:val="24"/>
          <w:lang w:val="ru-RU"/>
        </w:rPr>
        <w:t>постійна робота над комплектуванням кабінетів фізики, хімії, біології відповідно до Типового переліку засобів навчання та обладнання навчального і загального призначення природничо-математичних предметів загальноосвітніх навчальних закладів;</w:t>
      </w:r>
    </w:p>
    <w:p w:rsidR="000A067E" w:rsidRPr="00EE00B4" w:rsidRDefault="000A067E" w:rsidP="000A067E">
      <w:pPr>
        <w:pStyle w:val="a7"/>
        <w:numPr>
          <w:ilvl w:val="0"/>
          <w:numId w:val="28"/>
        </w:numPr>
        <w:shd w:val="clear" w:color="auto" w:fill="FFFFFF"/>
        <w:jc w:val="both"/>
        <w:rPr>
          <w:rFonts w:ascii="Times New Roman" w:hAnsi="Times New Roman"/>
          <w:sz w:val="24"/>
          <w:szCs w:val="24"/>
          <w:lang w:val="ru-RU"/>
        </w:rPr>
      </w:pPr>
      <w:r w:rsidRPr="00EE00B4">
        <w:rPr>
          <w:rFonts w:ascii="Times New Roman" w:hAnsi="Times New Roman"/>
          <w:sz w:val="24"/>
          <w:szCs w:val="24"/>
          <w:lang w:val="ru-RU"/>
        </w:rPr>
        <w:t xml:space="preserve">функціонування та оснащення спортивного залу для проведення уроків фізичної культури та організації позаурочної спортивно-масової роботи з учасниками освітнього процесу. </w:t>
      </w:r>
    </w:p>
    <w:p w:rsidR="000A067E" w:rsidRPr="00EE00B4" w:rsidRDefault="000A067E" w:rsidP="005C52CD">
      <w:pPr>
        <w:pStyle w:val="a7"/>
        <w:shd w:val="clear" w:color="auto" w:fill="FFFFFF"/>
        <w:spacing w:after="0"/>
        <w:ind w:left="0"/>
        <w:jc w:val="both"/>
        <w:rPr>
          <w:rFonts w:ascii="Times New Roman" w:hAnsi="Times New Roman"/>
          <w:sz w:val="24"/>
          <w:szCs w:val="24"/>
          <w:lang w:val="ru-RU"/>
        </w:rPr>
      </w:pPr>
      <w:r w:rsidRPr="00EE00B4">
        <w:rPr>
          <w:rFonts w:ascii="Times New Roman" w:hAnsi="Times New Roman"/>
          <w:sz w:val="24"/>
          <w:szCs w:val="24"/>
          <w:lang w:val="ru-RU"/>
        </w:rPr>
        <w:t xml:space="preserve">4. Якість проведення навчальних занять забезпечують висококваліфіковані педагогічні працівники, достатня матеріально-технічна база для організації сучасного освітнього процесу та система контролю якості освітнього процесу у школі (система навчання та курсової перепідготовки педагогічних працівників; </w:t>
      </w:r>
    </w:p>
    <w:p w:rsidR="000A067E" w:rsidRPr="00EE00B4" w:rsidRDefault="000A067E" w:rsidP="005C52CD">
      <w:pPr>
        <w:pStyle w:val="a7"/>
        <w:numPr>
          <w:ilvl w:val="0"/>
          <w:numId w:val="29"/>
        </w:numPr>
        <w:shd w:val="clear" w:color="auto" w:fill="FFFFFF"/>
        <w:spacing w:after="0"/>
        <w:jc w:val="both"/>
        <w:rPr>
          <w:rFonts w:ascii="Times New Roman" w:hAnsi="Times New Roman"/>
          <w:sz w:val="24"/>
          <w:szCs w:val="24"/>
          <w:lang w:val="ru-RU"/>
        </w:rPr>
      </w:pPr>
      <w:r w:rsidRPr="00EE00B4">
        <w:rPr>
          <w:rFonts w:ascii="Times New Roman" w:hAnsi="Times New Roman"/>
          <w:sz w:val="24"/>
          <w:szCs w:val="24"/>
          <w:lang w:val="ru-RU"/>
        </w:rPr>
        <w:t xml:space="preserve">контроль якості проведення уроків та рівня начальних досягнень здобувачів освіти, ефективність використання навчального обладнання, застосування сучасних методів навчання, ефективність участі вчителів та вихованців у шкільних та позашкільних конкурсах, олімпіадах, заходах; </w:t>
      </w:r>
    </w:p>
    <w:p w:rsidR="000A067E" w:rsidRPr="00EE00B4" w:rsidRDefault="000A067E" w:rsidP="005C52CD">
      <w:pPr>
        <w:pStyle w:val="a7"/>
        <w:numPr>
          <w:ilvl w:val="0"/>
          <w:numId w:val="29"/>
        </w:numPr>
        <w:shd w:val="clear" w:color="auto" w:fill="FFFFFF"/>
        <w:spacing w:after="0"/>
        <w:jc w:val="both"/>
        <w:rPr>
          <w:rFonts w:ascii="Times New Roman" w:hAnsi="Times New Roman"/>
          <w:sz w:val="24"/>
          <w:szCs w:val="24"/>
          <w:lang w:val="ru-RU"/>
        </w:rPr>
      </w:pPr>
      <w:r w:rsidRPr="00EE00B4">
        <w:rPr>
          <w:rFonts w:ascii="Times New Roman" w:hAnsi="Times New Roman"/>
          <w:sz w:val="24"/>
          <w:szCs w:val="24"/>
          <w:lang w:val="ru-RU"/>
        </w:rPr>
        <w:t xml:space="preserve">прозорість та доступність освітнього процесу). </w:t>
      </w:r>
    </w:p>
    <w:p w:rsidR="000A067E" w:rsidRPr="00EE00B4" w:rsidRDefault="000A067E" w:rsidP="005C52CD">
      <w:pPr>
        <w:shd w:val="clear" w:color="auto" w:fill="FFFFFF"/>
        <w:jc w:val="both"/>
        <w:rPr>
          <w:rFonts w:ascii="Times New Roman" w:hAnsi="Times New Roman"/>
          <w:lang w:val="ru-RU"/>
        </w:rPr>
      </w:pPr>
      <w:r w:rsidRPr="00EE00B4">
        <w:rPr>
          <w:rFonts w:ascii="Times New Roman" w:hAnsi="Times New Roman"/>
          <w:lang w:val="ru-RU"/>
        </w:rPr>
        <w:t xml:space="preserve">5.Моніторинг досягнення учнями результатів навчання (компетентностей) забезпечується проведенням контрольних зрізів знань, тестуванням, організація олімпіад та конкурсів з пропонуванням вирішення завдань, що потребують застосування різноманітних знань, компетентностей та мають практичне значення. </w:t>
      </w:r>
    </w:p>
    <w:p w:rsidR="000A067E" w:rsidRPr="00EE00B4" w:rsidRDefault="000A067E" w:rsidP="005C52CD">
      <w:pPr>
        <w:widowControl/>
        <w:shd w:val="clear" w:color="auto" w:fill="FFFFFF"/>
        <w:jc w:val="both"/>
        <w:rPr>
          <w:rFonts w:ascii="Times New Roman" w:hAnsi="Times New Roman" w:cs="Times New Roman"/>
          <w:lang w:val="ru-RU"/>
        </w:rPr>
      </w:pPr>
      <w:r w:rsidRPr="00EE00B4">
        <w:rPr>
          <w:rFonts w:ascii="Times New Roman" w:hAnsi="Times New Roman" w:cs="Times New Roman"/>
          <w:b/>
          <w:lang w:val="ru-RU"/>
        </w:rPr>
        <w:t>Завдання системи внутрішнього забезпечення якості освіти</w:t>
      </w:r>
      <w:r w:rsidRPr="00EE00B4">
        <w:rPr>
          <w:rFonts w:ascii="Times New Roman" w:hAnsi="Times New Roman" w:cs="Times New Roman"/>
          <w:lang w:val="ru-RU"/>
        </w:rPr>
        <w:t>:</w:t>
      </w:r>
    </w:p>
    <w:p w:rsidR="000A067E" w:rsidRPr="00EE00B4" w:rsidRDefault="000A067E" w:rsidP="005C52CD">
      <w:pPr>
        <w:pStyle w:val="a7"/>
        <w:numPr>
          <w:ilvl w:val="0"/>
          <w:numId w:val="30"/>
        </w:numPr>
        <w:shd w:val="clear" w:color="auto" w:fill="FFFFFF"/>
        <w:spacing w:after="0"/>
        <w:jc w:val="both"/>
        <w:rPr>
          <w:rFonts w:ascii="Times New Roman" w:hAnsi="Times New Roman"/>
          <w:sz w:val="24"/>
          <w:szCs w:val="24"/>
          <w:lang w:val="ru-RU"/>
        </w:rPr>
      </w:pPr>
      <w:r w:rsidRPr="00EE00B4">
        <w:rPr>
          <w:rFonts w:ascii="Times New Roman" w:hAnsi="Times New Roman"/>
          <w:sz w:val="24"/>
          <w:szCs w:val="24"/>
          <w:lang w:val="ru-RU"/>
        </w:rPr>
        <w:t xml:space="preserve">оновлення методичної бази освітньої діяльності; </w:t>
      </w:r>
    </w:p>
    <w:p w:rsidR="000A067E" w:rsidRPr="00EE00B4" w:rsidRDefault="000A067E" w:rsidP="005C52CD">
      <w:pPr>
        <w:pStyle w:val="a7"/>
        <w:numPr>
          <w:ilvl w:val="0"/>
          <w:numId w:val="30"/>
        </w:numPr>
        <w:shd w:val="clear" w:color="auto" w:fill="FFFFFF"/>
        <w:spacing w:after="0"/>
        <w:jc w:val="both"/>
        <w:rPr>
          <w:rFonts w:ascii="Times New Roman" w:hAnsi="Times New Roman"/>
          <w:sz w:val="24"/>
          <w:szCs w:val="24"/>
          <w:lang w:val="ru-RU"/>
        </w:rPr>
      </w:pPr>
      <w:r w:rsidRPr="00EE00B4">
        <w:rPr>
          <w:rFonts w:ascii="Times New Roman" w:hAnsi="Times New Roman"/>
          <w:sz w:val="24"/>
          <w:szCs w:val="24"/>
          <w:lang w:val="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A067E" w:rsidRPr="00EE00B4" w:rsidRDefault="000A067E" w:rsidP="005C52CD">
      <w:pPr>
        <w:pStyle w:val="a7"/>
        <w:numPr>
          <w:ilvl w:val="0"/>
          <w:numId w:val="30"/>
        </w:numPr>
        <w:shd w:val="clear" w:color="auto" w:fill="FFFFFF"/>
        <w:spacing w:after="0"/>
        <w:jc w:val="both"/>
        <w:rPr>
          <w:rFonts w:ascii="Times New Roman" w:hAnsi="Times New Roman"/>
          <w:sz w:val="24"/>
          <w:szCs w:val="24"/>
          <w:lang w:val="ru-RU"/>
        </w:rPr>
      </w:pPr>
      <w:r w:rsidRPr="00EE00B4">
        <w:rPr>
          <w:rFonts w:ascii="Times New Roman" w:hAnsi="Times New Roman"/>
          <w:sz w:val="24"/>
          <w:szCs w:val="24"/>
          <w:lang w:val="ru-RU"/>
        </w:rPr>
        <w:t xml:space="preserve">моніторинг та оптимізація соціально-психологічного середовища закладу освіти; </w:t>
      </w:r>
    </w:p>
    <w:p w:rsidR="000A067E" w:rsidRPr="00EE00B4" w:rsidRDefault="000A067E" w:rsidP="005C52CD">
      <w:pPr>
        <w:pStyle w:val="a7"/>
        <w:numPr>
          <w:ilvl w:val="0"/>
          <w:numId w:val="30"/>
        </w:numPr>
        <w:shd w:val="clear" w:color="auto" w:fill="FFFFFF"/>
        <w:spacing w:after="0"/>
        <w:jc w:val="both"/>
        <w:rPr>
          <w:rFonts w:ascii="Times New Roman" w:hAnsi="Times New Roman"/>
          <w:sz w:val="24"/>
          <w:szCs w:val="24"/>
          <w:lang w:val="ru-RU"/>
        </w:rPr>
      </w:pPr>
      <w:r w:rsidRPr="00EE00B4">
        <w:rPr>
          <w:rFonts w:ascii="Times New Roman" w:hAnsi="Times New Roman"/>
          <w:sz w:val="24"/>
          <w:szCs w:val="24"/>
          <w:lang w:val="ru-RU"/>
        </w:rPr>
        <w:t xml:space="preserve">створення необхідних умов для підвищення фахового кваліфікаційного рівня педагогічних працівників. </w:t>
      </w:r>
    </w:p>
    <w:p w:rsidR="000A067E" w:rsidRPr="00EE00B4" w:rsidRDefault="000A067E" w:rsidP="000A067E">
      <w:pPr>
        <w:widowControl/>
        <w:shd w:val="clear" w:color="auto" w:fill="FFFFFF"/>
        <w:jc w:val="both"/>
        <w:rPr>
          <w:rFonts w:ascii="Times New Roman" w:eastAsia="Calibri" w:hAnsi="Times New Roman" w:cs="Times New Roman"/>
          <w:color w:val="auto"/>
          <w:lang w:val="uk-UA" w:bidi="ar-SA"/>
        </w:rPr>
      </w:pPr>
    </w:p>
    <w:p w:rsidR="00C7758A" w:rsidRDefault="00401498" w:rsidP="00366CF7">
      <w:pPr>
        <w:widowControl/>
        <w:shd w:val="clear" w:color="auto" w:fill="FFFFFF"/>
        <w:jc w:val="both"/>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 xml:space="preserve">                                                                                  </w:t>
      </w:r>
      <w:r w:rsidR="00366CF7">
        <w:rPr>
          <w:rFonts w:ascii="Times New Roman" w:eastAsia="Calibri" w:hAnsi="Times New Roman" w:cs="Times New Roman"/>
          <w:color w:val="auto"/>
          <w:lang w:val="uk-UA" w:bidi="ar-SA"/>
        </w:rPr>
        <w:t xml:space="preserve">       </w:t>
      </w:r>
    </w:p>
    <w:p w:rsidR="00C7758A" w:rsidRDefault="005B3714" w:rsidP="00D9327F">
      <w:pPr>
        <w:widowControl/>
        <w:shd w:val="clear" w:color="auto" w:fill="FFFFFF"/>
        <w:jc w:val="right"/>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ДОДАТОК 5</w:t>
      </w:r>
    </w:p>
    <w:p w:rsidR="00C7758A" w:rsidRDefault="00C7758A" w:rsidP="000A067E">
      <w:pPr>
        <w:widowControl/>
        <w:shd w:val="clear" w:color="auto" w:fill="FFFFFF"/>
        <w:jc w:val="both"/>
        <w:rPr>
          <w:rFonts w:ascii="Times New Roman" w:eastAsia="Calibri" w:hAnsi="Times New Roman" w:cs="Times New Roman"/>
          <w:color w:val="auto"/>
          <w:lang w:val="uk-UA" w:bidi="ar-SA"/>
        </w:rPr>
      </w:pPr>
    </w:p>
    <w:p w:rsidR="00C7758A" w:rsidRDefault="00D9327F" w:rsidP="00D9327F">
      <w:pPr>
        <w:widowControl/>
        <w:shd w:val="clear" w:color="auto" w:fill="FFFFFF"/>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Навчальний план для 9 класу</w:t>
      </w:r>
    </w:p>
    <w:p w:rsidR="00D9327F" w:rsidRDefault="00D9327F" w:rsidP="00D9327F">
      <w:pPr>
        <w:widowControl/>
        <w:shd w:val="clear" w:color="auto" w:fill="FFFFFF"/>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Великомидської гімназії Костопільської міської ради</w:t>
      </w:r>
    </w:p>
    <w:p w:rsidR="00D9327F" w:rsidRDefault="00D9327F" w:rsidP="00D9327F">
      <w:pPr>
        <w:widowControl/>
        <w:shd w:val="clear" w:color="auto" w:fill="FFFFFF"/>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(додаток № 1 до наказу МОН України від 20.04.2018 № 405)</w:t>
      </w:r>
    </w:p>
    <w:tbl>
      <w:tblPr>
        <w:tblW w:w="8820" w:type="dxa"/>
        <w:tblInd w:w="818" w:type="dxa"/>
        <w:tblLayout w:type="fixed"/>
        <w:tblLook w:val="0000" w:firstRow="0" w:lastRow="0" w:firstColumn="0" w:lastColumn="0" w:noHBand="0" w:noVBand="0"/>
      </w:tblPr>
      <w:tblGrid>
        <w:gridCol w:w="1733"/>
        <w:gridCol w:w="3562"/>
        <w:gridCol w:w="2078"/>
        <w:gridCol w:w="1447"/>
      </w:tblGrid>
      <w:tr w:rsidR="00BA6748" w:rsidRPr="00BA6748" w:rsidTr="00BA6748">
        <w:trPr>
          <w:trHeight w:val="303"/>
        </w:trPr>
        <w:tc>
          <w:tcPr>
            <w:tcW w:w="17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Освітні галузі</w:t>
            </w:r>
          </w:p>
        </w:tc>
        <w:tc>
          <w:tcPr>
            <w:tcW w:w="3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Навчальні предмети</w:t>
            </w:r>
          </w:p>
        </w:tc>
        <w:tc>
          <w:tcPr>
            <w:tcW w:w="3525" w:type="dxa"/>
            <w:gridSpan w:val="2"/>
            <w:tcBorders>
              <w:top w:val="single" w:sz="4" w:space="0" w:color="auto"/>
              <w:bottom w:val="single" w:sz="4" w:space="0" w:color="auto"/>
              <w:right w:val="single" w:sz="4" w:space="0" w:color="auto"/>
            </w:tcBorders>
            <w:shd w:val="clear" w:color="auto" w:fill="auto"/>
          </w:tcPr>
          <w:p w:rsidR="00BA6748" w:rsidRPr="00BA6748" w:rsidRDefault="00BA6748" w:rsidP="00BA6748">
            <w:pPr>
              <w:widowControl/>
              <w:rPr>
                <w:rFonts w:ascii="Calibri" w:eastAsia="Times New Roman" w:hAnsi="Calibri" w:cs="Times New Roman"/>
                <w:color w:val="auto"/>
                <w:sz w:val="22"/>
                <w:szCs w:val="20"/>
                <w:lang w:val="uk-UA" w:eastAsia="uk-UA" w:bidi="ar-SA"/>
              </w:rPr>
            </w:pPr>
          </w:p>
        </w:tc>
      </w:tr>
      <w:tr w:rsidR="00BA6748" w:rsidRPr="00BA6748" w:rsidTr="00BA6748">
        <w:trPr>
          <w:trHeight w:val="303"/>
        </w:trPr>
        <w:tc>
          <w:tcPr>
            <w:tcW w:w="17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ru-RU" w:eastAsia="ru-RU" w:bidi="ar-SA"/>
              </w:rPr>
            </w:pPr>
            <w:r w:rsidRPr="00BA6748">
              <w:rPr>
                <w:rFonts w:ascii="Times New Roman" w:eastAsia="Times New Roman" w:hAnsi="Times New Roman" w:cs="Times New Roman"/>
                <w:b/>
                <w:lang w:val="ru-RU" w:eastAsia="ru-RU" w:bidi="ar-SA"/>
              </w:rPr>
              <w:t>9</w:t>
            </w:r>
          </w:p>
        </w:tc>
        <w:tc>
          <w:tcPr>
            <w:tcW w:w="1447" w:type="dxa"/>
            <w:tcBorders>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b/>
                <w:lang w:val="ru-RU" w:eastAsia="ru-RU" w:bidi="ar-SA"/>
              </w:rPr>
            </w:pPr>
            <w:r w:rsidRPr="00BA6748">
              <w:rPr>
                <w:rFonts w:ascii="Times New Roman" w:eastAsia="Times New Roman" w:hAnsi="Times New Roman" w:cs="Times New Roman"/>
                <w:b/>
                <w:lang w:val="ru-RU" w:eastAsia="ru-RU" w:bidi="ar-SA"/>
              </w:rPr>
              <w:t>Всього</w:t>
            </w:r>
          </w:p>
        </w:tc>
      </w:tr>
      <w:tr w:rsidR="00BA6748" w:rsidRPr="00BA6748" w:rsidTr="00BA6748">
        <w:trPr>
          <w:trHeight w:val="303"/>
        </w:trPr>
        <w:tc>
          <w:tcPr>
            <w:tcW w:w="1733" w:type="dxa"/>
            <w:vMerge w:val="restart"/>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Мови і літератури</w:t>
            </w: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Українська мова</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ru-RU" w:eastAsia="ru-RU" w:bidi="ar-SA"/>
              </w:rPr>
              <w:t>2+1</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3</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Українська література</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2</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ru-RU" w:eastAsia="ru-RU" w:bidi="ar-SA"/>
              </w:rPr>
            </w:pPr>
            <w:r w:rsidRPr="00BA6748">
              <w:rPr>
                <w:rFonts w:ascii="Times New Roman" w:eastAsia="Times New Roman" w:hAnsi="Times New Roman" w:cs="Times New Roman"/>
                <w:b/>
                <w:lang w:val="ru-RU" w:eastAsia="ru-RU" w:bidi="ar-SA"/>
              </w:rPr>
              <w:t>2</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Англійська</w:t>
            </w:r>
            <w:r w:rsidRPr="00BA6748">
              <w:rPr>
                <w:rFonts w:ascii="Times New Roman" w:eastAsia="Times New Roman" w:hAnsi="Times New Roman" w:cs="Times New Roman"/>
                <w:lang w:val="ru-RU" w:eastAsia="ru-RU" w:bidi="ar-SA"/>
              </w:rPr>
              <w:t xml:space="preserve"> мова </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3</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3</w:t>
            </w:r>
          </w:p>
        </w:tc>
      </w:tr>
      <w:tr w:rsidR="00BA6748" w:rsidRPr="00BA6748" w:rsidTr="00BA6748">
        <w:trPr>
          <w:trHeight w:val="607"/>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uk-UA" w:eastAsia="ru-RU" w:bidi="ar-SA"/>
              </w:rPr>
              <w:t>Зарубіжна</w:t>
            </w:r>
            <w:r w:rsidRPr="00BA6748">
              <w:rPr>
                <w:rFonts w:ascii="Times New Roman" w:eastAsia="Times New Roman" w:hAnsi="Times New Roman" w:cs="Times New Roman"/>
                <w:lang w:val="ru-RU" w:eastAsia="ru-RU" w:bidi="ar-SA"/>
              </w:rPr>
              <w:t xml:space="preserve"> література </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2</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2</w:t>
            </w:r>
          </w:p>
        </w:tc>
      </w:tr>
      <w:tr w:rsidR="00BA6748" w:rsidRPr="00BA6748" w:rsidTr="00BA6748">
        <w:trPr>
          <w:trHeight w:val="303"/>
        </w:trPr>
        <w:tc>
          <w:tcPr>
            <w:tcW w:w="1733" w:type="dxa"/>
            <w:vMerge w:val="restart"/>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Суспільство-знавство</w:t>
            </w: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Історія України</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1,5</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1,5</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Всесвітня історія</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1</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ru-RU" w:eastAsia="ru-RU" w:bidi="ar-SA"/>
              </w:rPr>
            </w:pPr>
            <w:r w:rsidRPr="00BA6748">
              <w:rPr>
                <w:rFonts w:ascii="Times New Roman" w:eastAsia="Times New Roman" w:hAnsi="Times New Roman" w:cs="Times New Roman"/>
                <w:b/>
                <w:lang w:val="ru-RU" w:eastAsia="ru-RU" w:bidi="ar-SA"/>
              </w:rPr>
              <w:t>1</w:t>
            </w:r>
          </w:p>
        </w:tc>
      </w:tr>
      <w:tr w:rsidR="00BA6748" w:rsidRPr="00BA6748" w:rsidTr="00BA6748">
        <w:trPr>
          <w:trHeight w:val="291"/>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uk-UA" w:eastAsia="ru-RU" w:bidi="ar-SA"/>
              </w:rPr>
              <w:t>Основи п</w:t>
            </w:r>
            <w:r w:rsidRPr="00BA6748">
              <w:rPr>
                <w:rFonts w:ascii="Times New Roman" w:eastAsia="Times New Roman" w:hAnsi="Times New Roman" w:cs="Times New Roman"/>
                <w:lang w:val="ru-RU" w:eastAsia="ru-RU" w:bidi="ar-SA"/>
              </w:rPr>
              <w:t>равознавств</w:t>
            </w:r>
            <w:r w:rsidRPr="00BA6748">
              <w:rPr>
                <w:rFonts w:ascii="Times New Roman" w:eastAsia="Times New Roman" w:hAnsi="Times New Roman" w:cs="Times New Roman"/>
                <w:lang w:val="uk-UA" w:eastAsia="ru-RU" w:bidi="ar-SA"/>
              </w:rPr>
              <w:t>а</w:t>
            </w:r>
            <w:r w:rsidRPr="00BA6748">
              <w:rPr>
                <w:rFonts w:ascii="Times New Roman" w:eastAsia="Times New Roman" w:hAnsi="Times New Roman" w:cs="Times New Roman"/>
                <w:lang w:val="ru-RU" w:eastAsia="ru-RU" w:bidi="ar-SA"/>
              </w:rPr>
              <w:t xml:space="preserve">     </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1</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ru-RU" w:eastAsia="ru-RU" w:bidi="ar-SA"/>
              </w:rPr>
            </w:pPr>
            <w:r w:rsidRPr="00BA6748">
              <w:rPr>
                <w:rFonts w:ascii="Times New Roman" w:eastAsia="Times New Roman" w:hAnsi="Times New Roman" w:cs="Times New Roman"/>
                <w:b/>
                <w:lang w:val="ru-RU" w:eastAsia="ru-RU" w:bidi="ar-SA"/>
              </w:rPr>
              <w:t>1</w:t>
            </w:r>
          </w:p>
        </w:tc>
      </w:tr>
      <w:tr w:rsidR="00BA6748" w:rsidRPr="00BA6748" w:rsidTr="00BA6748">
        <w:trPr>
          <w:trHeight w:val="303"/>
        </w:trPr>
        <w:tc>
          <w:tcPr>
            <w:tcW w:w="1733" w:type="dxa"/>
            <w:vMerge w:val="restart"/>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uk-UA" w:eastAsia="ru-RU" w:bidi="ar-SA"/>
              </w:rPr>
              <w:t>М</w:t>
            </w:r>
            <w:r w:rsidRPr="00BA6748">
              <w:rPr>
                <w:rFonts w:ascii="Times New Roman" w:eastAsia="Times New Roman" w:hAnsi="Times New Roman" w:cs="Times New Roman"/>
                <w:lang w:val="ru-RU" w:eastAsia="ru-RU" w:bidi="ar-SA"/>
              </w:rPr>
              <w:t>истецтво</w:t>
            </w: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Музичне мистецтво</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Образотворче мистецтво</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ru-RU" w:eastAsia="ru-RU" w:bidi="ar-SA"/>
              </w:rPr>
            </w:pPr>
            <w:r w:rsidRPr="00BA6748">
              <w:rPr>
                <w:rFonts w:ascii="Times New Roman" w:eastAsia="Times New Roman" w:hAnsi="Times New Roman" w:cs="Times New Roman"/>
                <w:b/>
                <w:lang w:val="ru-RU" w:eastAsia="ru-RU" w:bidi="ar-SA"/>
              </w:rPr>
              <w:t>-</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М</w:t>
            </w:r>
            <w:r w:rsidRPr="00BA6748">
              <w:rPr>
                <w:rFonts w:ascii="Times New Roman" w:eastAsia="Times New Roman" w:hAnsi="Times New Roman" w:cs="Times New Roman"/>
                <w:lang w:val="ru-RU" w:eastAsia="ru-RU" w:bidi="ar-SA"/>
              </w:rPr>
              <w:t xml:space="preserve">истецтво </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1</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1</w:t>
            </w:r>
          </w:p>
        </w:tc>
      </w:tr>
      <w:tr w:rsidR="00BA6748" w:rsidRPr="00BA6748" w:rsidTr="00BA6748">
        <w:trPr>
          <w:trHeight w:val="303"/>
        </w:trPr>
        <w:tc>
          <w:tcPr>
            <w:tcW w:w="1733" w:type="dxa"/>
            <w:vMerge w:val="restart"/>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Математика</w:t>
            </w: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Математика</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uk-UA" w:eastAsia="ru-RU" w:bidi="ar-SA"/>
              </w:rPr>
              <w:t>-</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Алгебра</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ru-RU" w:eastAsia="ru-RU" w:bidi="ar-SA"/>
              </w:rPr>
              <w:t>2+1</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ru-RU" w:eastAsia="ru-RU" w:bidi="ar-SA"/>
              </w:rPr>
            </w:pPr>
            <w:r w:rsidRPr="00BA6748">
              <w:rPr>
                <w:rFonts w:ascii="Times New Roman" w:eastAsia="Times New Roman" w:hAnsi="Times New Roman" w:cs="Times New Roman"/>
                <w:b/>
                <w:lang w:val="ru-RU" w:eastAsia="ru-RU" w:bidi="ar-SA"/>
              </w:rPr>
              <w:t>3</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Геометрія</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2</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2</w:t>
            </w:r>
          </w:p>
        </w:tc>
      </w:tr>
      <w:tr w:rsidR="00BA6748" w:rsidRPr="00BA6748" w:rsidTr="00BA6748">
        <w:trPr>
          <w:trHeight w:val="303"/>
        </w:trPr>
        <w:tc>
          <w:tcPr>
            <w:tcW w:w="1733" w:type="dxa"/>
            <w:vMerge w:val="restart"/>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Природо-знавство</w:t>
            </w: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Природознавство</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uk-UA" w:eastAsia="ru-RU" w:bidi="ar-SA"/>
              </w:rPr>
              <w:t>-</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Біологія</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2</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2</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Географія</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1,5</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1,5</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Фізика</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3</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3</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Хімія</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2</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2</w:t>
            </w:r>
          </w:p>
        </w:tc>
      </w:tr>
      <w:tr w:rsidR="00BA6748" w:rsidRPr="00BA6748" w:rsidTr="00BA6748">
        <w:trPr>
          <w:trHeight w:val="294"/>
        </w:trPr>
        <w:tc>
          <w:tcPr>
            <w:tcW w:w="1733" w:type="dxa"/>
            <w:vMerge w:val="restart"/>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Технології</w:t>
            </w: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Трудове навчання</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ru-RU" w:eastAsia="ru-RU" w:bidi="ar-SA"/>
              </w:rPr>
              <w:t>1</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1</w:t>
            </w:r>
          </w:p>
        </w:tc>
      </w:tr>
      <w:tr w:rsidR="00BA6748" w:rsidRPr="00BA6748" w:rsidTr="00BA6748">
        <w:trPr>
          <w:trHeight w:val="345"/>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Інформатика</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2</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2</w:t>
            </w:r>
          </w:p>
        </w:tc>
      </w:tr>
      <w:tr w:rsidR="00BA6748" w:rsidRPr="00BA6748" w:rsidTr="00BA6748">
        <w:trPr>
          <w:trHeight w:val="303"/>
        </w:trPr>
        <w:tc>
          <w:tcPr>
            <w:tcW w:w="1733" w:type="dxa"/>
            <w:vMerge w:val="restart"/>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Здоров'я і фізична культура</w:t>
            </w: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Основи здоров'я</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uk-UA" w:eastAsia="ru-RU" w:bidi="ar-SA"/>
              </w:rPr>
            </w:pPr>
            <w:r w:rsidRPr="00BA6748">
              <w:rPr>
                <w:rFonts w:ascii="Times New Roman" w:eastAsia="Times New Roman" w:hAnsi="Times New Roman" w:cs="Times New Roman"/>
                <w:lang w:val="uk-UA" w:eastAsia="ru-RU" w:bidi="ar-SA"/>
              </w:rPr>
              <w:t>1</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1</w:t>
            </w:r>
          </w:p>
        </w:tc>
      </w:tr>
      <w:tr w:rsidR="00BA6748" w:rsidRPr="00BA6748" w:rsidTr="00BA6748">
        <w:trPr>
          <w:trHeight w:val="303"/>
        </w:trPr>
        <w:tc>
          <w:tcPr>
            <w:tcW w:w="1733" w:type="dxa"/>
            <w:vMerge/>
            <w:tcBorders>
              <w:top w:val="nil"/>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p>
        </w:tc>
        <w:tc>
          <w:tcPr>
            <w:tcW w:w="3562"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Фізична культура</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lang w:val="ru-RU" w:eastAsia="ru-RU" w:bidi="ar-SA"/>
              </w:rPr>
            </w:pPr>
            <w:r w:rsidRPr="00BA6748">
              <w:rPr>
                <w:rFonts w:ascii="Times New Roman" w:eastAsia="Times New Roman" w:hAnsi="Times New Roman" w:cs="Times New Roman"/>
                <w:lang w:val="ru-RU" w:eastAsia="ru-RU" w:bidi="ar-SA"/>
              </w:rPr>
              <w:t>3</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ru-RU" w:eastAsia="ru-RU" w:bidi="ar-SA"/>
              </w:rPr>
            </w:pPr>
            <w:r w:rsidRPr="00BA6748">
              <w:rPr>
                <w:rFonts w:ascii="Times New Roman" w:eastAsia="Times New Roman" w:hAnsi="Times New Roman" w:cs="Times New Roman"/>
                <w:b/>
                <w:lang w:val="ru-RU" w:eastAsia="ru-RU" w:bidi="ar-SA"/>
              </w:rPr>
              <w:t>3</w:t>
            </w:r>
          </w:p>
        </w:tc>
      </w:tr>
      <w:tr w:rsidR="00BA6748" w:rsidRPr="00BA6748" w:rsidTr="00BA6748">
        <w:trPr>
          <w:trHeight w:val="303"/>
        </w:trPr>
        <w:tc>
          <w:tcPr>
            <w:tcW w:w="5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b/>
                <w:bCs/>
                <w:lang w:eastAsia="ru-RU" w:bidi="ar-SA"/>
              </w:rPr>
            </w:pPr>
            <w:r w:rsidRPr="00BA6748">
              <w:rPr>
                <w:rFonts w:ascii="Times New Roman" w:eastAsia="Times New Roman" w:hAnsi="Times New Roman" w:cs="Times New Roman"/>
                <w:b/>
                <w:bCs/>
                <w:lang w:val="ru-RU" w:eastAsia="ru-RU" w:bidi="ar-SA"/>
              </w:rPr>
              <w:t>Разом</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color w:val="auto"/>
                <w:lang w:val="ru-RU" w:eastAsia="ru-RU" w:bidi="ar-SA"/>
              </w:rPr>
            </w:pPr>
            <w:r w:rsidRPr="00BA6748">
              <w:rPr>
                <w:rFonts w:ascii="Times New Roman" w:eastAsia="Times New Roman" w:hAnsi="Times New Roman" w:cs="Times New Roman"/>
                <w:b/>
                <w:color w:val="auto"/>
                <w:lang w:val="uk-UA" w:eastAsia="ru-RU" w:bidi="ar-SA"/>
              </w:rPr>
              <w:t>30+3</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color w:val="auto"/>
                <w:lang w:val="uk-UA" w:eastAsia="ru-RU" w:bidi="ar-SA"/>
              </w:rPr>
            </w:pPr>
            <w:r w:rsidRPr="00BA6748">
              <w:rPr>
                <w:rFonts w:ascii="Times New Roman" w:eastAsia="Times New Roman" w:hAnsi="Times New Roman" w:cs="Times New Roman"/>
                <w:b/>
                <w:color w:val="auto"/>
                <w:lang w:val="uk-UA" w:eastAsia="ru-RU" w:bidi="ar-SA"/>
              </w:rPr>
              <w:t>30+3</w:t>
            </w:r>
          </w:p>
        </w:tc>
      </w:tr>
      <w:tr w:rsidR="00BA6748" w:rsidRPr="00BA6748" w:rsidTr="00BA6748">
        <w:trPr>
          <w:trHeight w:val="592"/>
        </w:trPr>
        <w:tc>
          <w:tcPr>
            <w:tcW w:w="5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bCs/>
                <w:lang w:val="uk-UA" w:eastAsia="ru-RU" w:bidi="ar-SA"/>
              </w:rPr>
            </w:pPr>
            <w:r w:rsidRPr="00BA6748">
              <w:rPr>
                <w:rFonts w:ascii="Times New Roman" w:eastAsia="Times New Roman" w:hAnsi="Times New Roman" w:cs="Times New Roman"/>
                <w:bCs/>
                <w:lang w:val="uk-UA" w:eastAsia="ru-RU" w:bidi="ar-SA"/>
              </w:rPr>
              <w:t>Додатковий час на навчальні предмети, факультативи, індивідуальні заняття та консультації</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color w:val="auto"/>
                <w:lang w:val="uk-UA" w:eastAsia="ru-RU" w:bidi="ar-SA"/>
              </w:rPr>
            </w:pPr>
            <w:r w:rsidRPr="00BA6748">
              <w:rPr>
                <w:rFonts w:ascii="Times New Roman" w:eastAsia="Times New Roman" w:hAnsi="Times New Roman" w:cs="Times New Roman"/>
                <w:b/>
                <w:color w:val="auto"/>
                <w:lang w:val="uk-UA" w:eastAsia="ru-RU" w:bidi="ar-SA"/>
              </w:rPr>
              <w:t>2</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color w:val="auto"/>
                <w:lang w:val="uk-UA" w:eastAsia="ru-RU" w:bidi="ar-SA"/>
              </w:rPr>
            </w:pPr>
            <w:r w:rsidRPr="00BA6748">
              <w:rPr>
                <w:rFonts w:ascii="Times New Roman" w:eastAsia="Times New Roman" w:hAnsi="Times New Roman" w:cs="Times New Roman"/>
                <w:b/>
                <w:color w:val="auto"/>
                <w:lang w:val="uk-UA" w:eastAsia="ru-RU" w:bidi="ar-SA"/>
              </w:rPr>
              <w:t>2</w:t>
            </w:r>
          </w:p>
        </w:tc>
      </w:tr>
      <w:tr w:rsidR="00BA6748" w:rsidRPr="00BA6748" w:rsidTr="00BA6748">
        <w:trPr>
          <w:trHeight w:val="274"/>
        </w:trPr>
        <w:tc>
          <w:tcPr>
            <w:tcW w:w="5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b/>
                <w:bCs/>
                <w:lang w:val="ru-RU" w:eastAsia="ru-RU" w:bidi="ar-SA"/>
              </w:rPr>
            </w:pPr>
            <w:r w:rsidRPr="00BA6748">
              <w:rPr>
                <w:rFonts w:ascii="Times New Roman" w:eastAsia="Times New Roman" w:hAnsi="Times New Roman" w:cs="Times New Roman"/>
                <w:b/>
                <w:bCs/>
                <w:lang w:val="ru-RU" w:eastAsia="ru-RU" w:bidi="ar-SA"/>
              </w:rPr>
              <w:t>Курси за вибором:</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color w:val="auto"/>
                <w:lang w:eastAsia="ru-RU" w:bidi="ar-SA"/>
              </w:rPr>
            </w:pPr>
            <w:r w:rsidRPr="00BA6748">
              <w:rPr>
                <w:rFonts w:ascii="Times New Roman" w:eastAsia="Times New Roman" w:hAnsi="Times New Roman" w:cs="Times New Roman"/>
                <w:b/>
                <w:color w:val="auto"/>
                <w:lang w:eastAsia="ru-RU" w:bidi="ar-SA"/>
              </w:rPr>
              <w:t>0</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color w:val="auto"/>
                <w:lang w:val="uk-UA" w:eastAsia="ru-RU" w:bidi="ar-SA"/>
              </w:rPr>
            </w:pPr>
            <w:r w:rsidRPr="00BA6748">
              <w:rPr>
                <w:rFonts w:ascii="Times New Roman" w:eastAsia="Times New Roman" w:hAnsi="Times New Roman" w:cs="Times New Roman"/>
                <w:b/>
                <w:color w:val="auto"/>
                <w:lang w:val="uk-UA" w:eastAsia="ru-RU" w:bidi="ar-SA"/>
              </w:rPr>
              <w:t>0</w:t>
            </w:r>
          </w:p>
        </w:tc>
      </w:tr>
      <w:tr w:rsidR="00BA6748" w:rsidRPr="00BA6748" w:rsidTr="00BA6748">
        <w:trPr>
          <w:trHeight w:val="303"/>
        </w:trPr>
        <w:tc>
          <w:tcPr>
            <w:tcW w:w="5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48" w:rsidRPr="00BA6748" w:rsidRDefault="00BA6748" w:rsidP="00BA6748">
            <w:pPr>
              <w:widowControl/>
              <w:rPr>
                <w:rFonts w:ascii="Times New Roman" w:eastAsia="Times New Roman" w:hAnsi="Times New Roman" w:cs="Times New Roman"/>
                <w:b/>
                <w:bCs/>
                <w:lang w:val="ru-RU" w:eastAsia="ru-RU" w:bidi="ar-SA"/>
              </w:rPr>
            </w:pPr>
            <w:r w:rsidRPr="00BA6748">
              <w:rPr>
                <w:rFonts w:ascii="Times New Roman" w:eastAsia="Times New Roman" w:hAnsi="Times New Roman" w:cs="Times New Roman"/>
                <w:b/>
                <w:bCs/>
                <w:lang w:val="uk-UA" w:eastAsia="ru-RU" w:bidi="ar-SA"/>
              </w:rPr>
              <w:t>Всього</w:t>
            </w:r>
            <w:r w:rsidRPr="00BA6748">
              <w:rPr>
                <w:rFonts w:ascii="Times New Roman" w:eastAsia="Times New Roman" w:hAnsi="Times New Roman" w:cs="Times New Roman"/>
                <w:b/>
                <w:bCs/>
                <w:lang w:val="ru-RU" w:eastAsia="ru-RU" w:bidi="ar-SA"/>
              </w:rPr>
              <w:t xml:space="preserve"> (без урахування поділу класів на групи)</w:t>
            </w:r>
          </w:p>
        </w:tc>
        <w:tc>
          <w:tcPr>
            <w:tcW w:w="2078"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eastAsia="ru-RU" w:bidi="ar-SA"/>
              </w:rPr>
              <w:t>3</w:t>
            </w:r>
            <w:r w:rsidRPr="00BA6748">
              <w:rPr>
                <w:rFonts w:ascii="Times New Roman" w:eastAsia="Times New Roman" w:hAnsi="Times New Roman" w:cs="Times New Roman"/>
                <w:b/>
                <w:lang w:val="uk-UA" w:eastAsia="ru-RU" w:bidi="ar-SA"/>
              </w:rPr>
              <w:t>5</w:t>
            </w:r>
          </w:p>
        </w:tc>
        <w:tc>
          <w:tcPr>
            <w:tcW w:w="1447" w:type="dxa"/>
            <w:tcBorders>
              <w:top w:val="nil"/>
              <w:left w:val="nil"/>
              <w:bottom w:val="single" w:sz="4" w:space="0" w:color="auto"/>
              <w:right w:val="single" w:sz="4" w:space="0" w:color="auto"/>
            </w:tcBorders>
            <w:shd w:val="clear" w:color="auto" w:fill="auto"/>
            <w:vAlign w:val="center"/>
          </w:tcPr>
          <w:p w:rsidR="00BA6748" w:rsidRPr="00BA6748" w:rsidRDefault="00BA6748" w:rsidP="00BA6748">
            <w:pPr>
              <w:widowControl/>
              <w:jc w:val="center"/>
              <w:rPr>
                <w:rFonts w:ascii="Times New Roman" w:eastAsia="Times New Roman" w:hAnsi="Times New Roman" w:cs="Times New Roman"/>
                <w:b/>
                <w:lang w:val="uk-UA" w:eastAsia="ru-RU" w:bidi="ar-SA"/>
              </w:rPr>
            </w:pPr>
            <w:r w:rsidRPr="00BA6748">
              <w:rPr>
                <w:rFonts w:ascii="Times New Roman" w:eastAsia="Times New Roman" w:hAnsi="Times New Roman" w:cs="Times New Roman"/>
                <w:b/>
                <w:lang w:val="uk-UA" w:eastAsia="ru-RU" w:bidi="ar-SA"/>
              </w:rPr>
              <w:t>35</w:t>
            </w:r>
          </w:p>
        </w:tc>
      </w:tr>
    </w:tbl>
    <w:p w:rsidR="00255E96" w:rsidRDefault="00255E96"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373005" w:rsidP="00D9327F">
      <w:pPr>
        <w:widowControl/>
        <w:shd w:val="clear" w:color="auto" w:fill="FFFFFF"/>
        <w:jc w:val="center"/>
        <w:rPr>
          <w:rFonts w:ascii="Times New Roman" w:eastAsia="Calibri" w:hAnsi="Times New Roman" w:cs="Times New Roman"/>
          <w:color w:val="auto"/>
          <w:lang w:val="uk-UA" w:bidi="ar-SA"/>
        </w:rPr>
      </w:pPr>
    </w:p>
    <w:p w:rsidR="00373005" w:rsidRDefault="00465FD4" w:rsidP="00465FD4">
      <w:pPr>
        <w:widowControl/>
        <w:shd w:val="clear" w:color="auto" w:fill="FFFFFF"/>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lastRenderedPageBreak/>
        <w:t xml:space="preserve">                                                                                                     ДОДАТОК 4</w:t>
      </w:r>
    </w:p>
    <w:p w:rsidR="00465FD4" w:rsidRDefault="00373005" w:rsidP="00465FD4">
      <w:pPr>
        <w:widowControl/>
        <w:spacing w:line="276" w:lineRule="auto"/>
        <w:jc w:val="center"/>
        <w:rPr>
          <w:rFonts w:ascii="Times New Roman" w:eastAsia="Times New Roman" w:hAnsi="Times New Roman" w:cs="Times New Roman"/>
          <w:b/>
          <w:color w:val="auto"/>
          <w:lang w:val="uk-UA" w:eastAsia="uk-UA" w:bidi="ar-SA"/>
        </w:rPr>
      </w:pPr>
      <w:r w:rsidRPr="00373005">
        <w:rPr>
          <w:rFonts w:ascii="Times New Roman" w:eastAsia="Times New Roman" w:hAnsi="Times New Roman" w:cs="Times New Roman"/>
          <w:b/>
          <w:color w:val="auto"/>
          <w:lang w:val="uk-UA" w:eastAsia="uk-UA" w:bidi="ar-SA"/>
        </w:rPr>
        <w:t>Навчальний план для 5,6,7,8 класів</w:t>
      </w:r>
    </w:p>
    <w:p w:rsidR="00D9327F" w:rsidRDefault="00373005" w:rsidP="00373005">
      <w:pPr>
        <w:pBdr>
          <w:top w:val="nil"/>
          <w:left w:val="nil"/>
          <w:bottom w:val="nil"/>
          <w:right w:val="nil"/>
          <w:between w:val="nil"/>
        </w:pBdr>
        <w:spacing w:after="120" w:line="276" w:lineRule="auto"/>
        <w:ind w:right="106"/>
        <w:jc w:val="center"/>
        <w:rPr>
          <w:rFonts w:ascii="Times New Roman" w:eastAsia="Times New Roman" w:hAnsi="Times New Roman" w:cs="Times New Roman"/>
          <w:b/>
          <w:color w:val="auto"/>
          <w:lang w:val="uk-UA" w:eastAsia="uk-UA" w:bidi="ar-SA"/>
        </w:rPr>
      </w:pPr>
      <w:r w:rsidRPr="00465FD4">
        <w:rPr>
          <w:rFonts w:ascii="Times New Roman" w:eastAsia="Times New Roman" w:hAnsi="Times New Roman" w:cs="Times New Roman"/>
          <w:b/>
          <w:color w:val="auto"/>
          <w:lang w:val="uk-UA" w:eastAsia="uk-UA" w:bidi="ar-SA"/>
        </w:rPr>
        <w:t xml:space="preserve">(додаток 3 до Типової освітньої програми для 5-9 класів закладів загальної середньої освіти, затвердженої наказом МОН України 02.2021 № 235(із змінами від </w:t>
      </w:r>
    </w:p>
    <w:p w:rsidR="00465FD4" w:rsidRPr="00465FD4" w:rsidRDefault="00465FD4" w:rsidP="00373005">
      <w:pPr>
        <w:pBdr>
          <w:top w:val="nil"/>
          <w:left w:val="nil"/>
          <w:bottom w:val="nil"/>
          <w:right w:val="nil"/>
          <w:between w:val="nil"/>
        </w:pBdr>
        <w:spacing w:after="120" w:line="276" w:lineRule="auto"/>
        <w:ind w:right="106"/>
        <w:jc w:val="center"/>
        <w:rPr>
          <w:rFonts w:ascii="Times New Roman" w:eastAsia="Times New Roman" w:hAnsi="Times New Roman" w:cs="Times New Roman"/>
          <w:b/>
          <w:color w:val="auto"/>
          <w:lang w:val="uk-UA" w:eastAsia="uk-UA" w:bidi="ar-SA"/>
        </w:rPr>
      </w:pPr>
      <w:r w:rsidRPr="00465FD4">
        <w:rPr>
          <w:rFonts w:ascii="Times New Roman" w:eastAsia="Times New Roman" w:hAnsi="Times New Roman" w:cs="Times New Roman"/>
          <w:b/>
          <w:color w:val="auto"/>
          <w:lang w:val="uk-UA" w:eastAsia="uk-UA" w:bidi="ar-SA"/>
        </w:rPr>
        <w:t>09.08.2024 наказ МОН №1120))</w:t>
      </w:r>
    </w:p>
    <w:tbl>
      <w:tblPr>
        <w:tblStyle w:val="210"/>
        <w:tblpPr w:leftFromText="180" w:rightFromText="180" w:vertAnchor="page" w:horzAnchor="margin" w:tblpXSpec="center" w:tblpY="2596"/>
        <w:tblW w:w="10490" w:type="dxa"/>
        <w:tblLayout w:type="fixed"/>
        <w:tblLook w:val="04A0" w:firstRow="1" w:lastRow="0" w:firstColumn="1" w:lastColumn="0" w:noHBand="0" w:noVBand="1"/>
      </w:tblPr>
      <w:tblGrid>
        <w:gridCol w:w="1696"/>
        <w:gridCol w:w="3828"/>
        <w:gridCol w:w="992"/>
        <w:gridCol w:w="992"/>
        <w:gridCol w:w="992"/>
        <w:gridCol w:w="993"/>
        <w:gridCol w:w="997"/>
      </w:tblGrid>
      <w:tr w:rsidR="00091CA6" w:rsidRPr="00373005" w:rsidTr="00091CA6">
        <w:trPr>
          <w:trHeight w:val="732"/>
        </w:trPr>
        <w:tc>
          <w:tcPr>
            <w:tcW w:w="1696"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Освітня галузь</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Орієнтовний перелік предметів та галузевих інтегрованих курсі</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 xml:space="preserve"> 5 клас</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6 клас</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7 клас</w:t>
            </w:r>
          </w:p>
        </w:tc>
        <w:tc>
          <w:tcPr>
            <w:tcW w:w="993" w:type="dxa"/>
          </w:tcPr>
          <w:p w:rsidR="00373005" w:rsidRPr="00373005" w:rsidRDefault="00373005" w:rsidP="00465FD4">
            <w:pPr>
              <w:rPr>
                <w:rFonts w:ascii="Times New Roman" w:hAnsi="Times New Roman"/>
                <w:color w:val="auto"/>
              </w:rPr>
            </w:pPr>
          </w:p>
          <w:p w:rsidR="00373005" w:rsidRPr="00373005" w:rsidRDefault="00373005" w:rsidP="00465FD4">
            <w:pPr>
              <w:rPr>
                <w:rFonts w:ascii="Times New Roman" w:hAnsi="Times New Roman"/>
                <w:color w:val="auto"/>
              </w:rPr>
            </w:pPr>
            <w:r w:rsidRPr="00373005">
              <w:rPr>
                <w:rFonts w:ascii="Times New Roman" w:hAnsi="Times New Roman"/>
                <w:color w:val="auto"/>
              </w:rPr>
              <w:t>8 клас</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Всього</w:t>
            </w:r>
          </w:p>
        </w:tc>
      </w:tr>
      <w:tr w:rsidR="00091CA6" w:rsidRPr="00373005" w:rsidTr="00091CA6">
        <w:trPr>
          <w:trHeight w:val="403"/>
        </w:trPr>
        <w:tc>
          <w:tcPr>
            <w:tcW w:w="1696" w:type="dxa"/>
            <w:vMerge w:val="restart"/>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Мовно-літературна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Українська мова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3</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14</w:t>
            </w:r>
          </w:p>
        </w:tc>
      </w:tr>
      <w:tr w:rsidR="00091CA6" w:rsidRPr="00373005" w:rsidTr="00091CA6">
        <w:trPr>
          <w:trHeight w:val="395"/>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Українська література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1,5+0,5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1,5</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6,5</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Зарубіжна література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6</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Англійська мова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3,5</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3</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13,5</w:t>
            </w:r>
          </w:p>
        </w:tc>
      </w:tr>
      <w:tr w:rsidR="00091CA6" w:rsidRPr="00373005" w:rsidTr="00091CA6">
        <w:trPr>
          <w:trHeight w:val="403"/>
        </w:trPr>
        <w:tc>
          <w:tcPr>
            <w:tcW w:w="1696" w:type="dxa"/>
            <w:vMerge w:val="restart"/>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Математична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математика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4+1</w:t>
            </w:r>
          </w:p>
        </w:tc>
        <w:tc>
          <w:tcPr>
            <w:tcW w:w="992" w:type="dxa"/>
            <w:vAlign w:val="center"/>
          </w:tcPr>
          <w:p w:rsidR="00373005" w:rsidRPr="00373005" w:rsidRDefault="00373005" w:rsidP="00465FD4">
            <w:pPr>
              <w:rPr>
                <w:rFonts w:ascii="Times New Roman" w:hAnsi="Times New Roman"/>
                <w:color w:val="auto"/>
              </w:rPr>
            </w:pPr>
          </w:p>
        </w:tc>
        <w:tc>
          <w:tcPr>
            <w:tcW w:w="993" w:type="dxa"/>
          </w:tcPr>
          <w:p w:rsidR="00373005" w:rsidRPr="00373005" w:rsidRDefault="00373005" w:rsidP="00465FD4">
            <w:pPr>
              <w:rPr>
                <w:rFonts w:ascii="Times New Roman" w:hAnsi="Times New Roman"/>
                <w:color w:val="auto"/>
              </w:rPr>
            </w:pP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10</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алгебра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2,5+0,5</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2,5+0,5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6</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геометрія</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1,5+0,5</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1,5+0,5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w:t>
            </w:r>
          </w:p>
        </w:tc>
      </w:tr>
      <w:tr w:rsidR="00091CA6" w:rsidRPr="00373005" w:rsidTr="00091CA6">
        <w:trPr>
          <w:trHeight w:val="648"/>
        </w:trPr>
        <w:tc>
          <w:tcPr>
            <w:tcW w:w="1696" w:type="dxa"/>
            <w:vMerge w:val="restart"/>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Природнича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Інтегрований курс «Пізнаємо природу»</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2" w:type="dxa"/>
            <w:vAlign w:val="center"/>
          </w:tcPr>
          <w:p w:rsidR="00373005" w:rsidRPr="00373005" w:rsidRDefault="00373005" w:rsidP="00465FD4">
            <w:pPr>
              <w:rPr>
                <w:rFonts w:ascii="Times New Roman" w:hAnsi="Times New Roman"/>
                <w:color w:val="auto"/>
              </w:rPr>
            </w:pPr>
          </w:p>
        </w:tc>
        <w:tc>
          <w:tcPr>
            <w:tcW w:w="993" w:type="dxa"/>
          </w:tcPr>
          <w:p w:rsidR="00373005" w:rsidRPr="00373005" w:rsidRDefault="00373005" w:rsidP="00465FD4">
            <w:pPr>
              <w:rPr>
                <w:rFonts w:ascii="Times New Roman" w:hAnsi="Times New Roman"/>
                <w:color w:val="auto"/>
              </w:rPr>
            </w:pP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3,5</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Біологія</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2</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Географія</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2</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6</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Фізика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2</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Хімія</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2</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w:t>
            </w:r>
          </w:p>
        </w:tc>
      </w:tr>
      <w:tr w:rsidR="00091CA6" w:rsidRPr="00373005" w:rsidTr="00091CA6">
        <w:trPr>
          <w:trHeight w:val="864"/>
        </w:trPr>
        <w:tc>
          <w:tcPr>
            <w:tcW w:w="1696" w:type="dxa"/>
            <w:vMerge w:val="restart"/>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Соціальна і здоров’язбережувальна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Інтегрований курс</w:t>
            </w:r>
          </w:p>
          <w:p w:rsidR="00373005" w:rsidRPr="00373005" w:rsidRDefault="00373005" w:rsidP="00465FD4">
            <w:pPr>
              <w:rPr>
                <w:rFonts w:ascii="Times New Roman" w:hAnsi="Times New Roman"/>
                <w:color w:val="auto"/>
              </w:rPr>
            </w:pPr>
            <w:r w:rsidRPr="00373005">
              <w:rPr>
                <w:rFonts w:ascii="Times New Roman" w:hAnsi="Times New Roman"/>
                <w:color w:val="auto"/>
              </w:rPr>
              <w:t>«Здоров’я, безпека та добробут»</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w:t>
            </w:r>
          </w:p>
        </w:tc>
      </w:tr>
      <w:tr w:rsidR="00091CA6" w:rsidRPr="00373005" w:rsidTr="00091CA6">
        <w:trPr>
          <w:trHeight w:val="86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Підприємництво фінансова грамотність</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0,5+0,5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w:t>
            </w:r>
          </w:p>
        </w:tc>
      </w:tr>
      <w:tr w:rsidR="00091CA6" w:rsidRPr="00373005" w:rsidTr="00091CA6">
        <w:trPr>
          <w:trHeight w:val="403"/>
        </w:trPr>
        <w:tc>
          <w:tcPr>
            <w:tcW w:w="1696" w:type="dxa"/>
            <w:vMerge w:val="restart"/>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Громадянська та історична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Досліджуємо історію і суспільство</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1,5+0,5</w:t>
            </w:r>
          </w:p>
        </w:tc>
        <w:tc>
          <w:tcPr>
            <w:tcW w:w="992" w:type="dxa"/>
            <w:vAlign w:val="center"/>
          </w:tcPr>
          <w:p w:rsidR="00373005" w:rsidRPr="00373005" w:rsidRDefault="00373005" w:rsidP="00465FD4">
            <w:pPr>
              <w:rPr>
                <w:rFonts w:ascii="Times New Roman" w:hAnsi="Times New Roman"/>
                <w:color w:val="auto"/>
              </w:rPr>
            </w:pPr>
          </w:p>
        </w:tc>
        <w:tc>
          <w:tcPr>
            <w:tcW w:w="993" w:type="dxa"/>
          </w:tcPr>
          <w:p w:rsidR="00373005" w:rsidRPr="00373005" w:rsidRDefault="00373005" w:rsidP="00465FD4">
            <w:pPr>
              <w:rPr>
                <w:rFonts w:ascii="Times New Roman" w:hAnsi="Times New Roman"/>
                <w:color w:val="auto"/>
              </w:rPr>
            </w:pP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4</w:t>
            </w:r>
          </w:p>
        </w:tc>
      </w:tr>
      <w:tr w:rsidR="00091CA6" w:rsidRPr="00373005" w:rsidTr="00091CA6">
        <w:trPr>
          <w:trHeight w:val="222"/>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Історія України</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3,5</w:t>
            </w:r>
          </w:p>
        </w:tc>
      </w:tr>
      <w:tr w:rsidR="00091CA6" w:rsidRPr="00373005" w:rsidTr="00091CA6">
        <w:trPr>
          <w:trHeight w:val="315"/>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Всесвітня історія</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0,5+0,5</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0,5+0,5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Громадянська освіта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0,5</w:t>
            </w:r>
          </w:p>
        </w:tc>
      </w:tr>
      <w:tr w:rsidR="00091CA6" w:rsidRPr="00373005" w:rsidTr="00091CA6">
        <w:trPr>
          <w:trHeight w:val="184"/>
        </w:trPr>
        <w:tc>
          <w:tcPr>
            <w:tcW w:w="1696" w:type="dxa"/>
            <w:vMerge/>
            <w:vAlign w:val="center"/>
          </w:tcPr>
          <w:p w:rsidR="00373005" w:rsidRPr="00373005" w:rsidRDefault="00373005" w:rsidP="00465FD4">
            <w:pPr>
              <w:rPr>
                <w:rFonts w:ascii="Times New Roman" w:hAnsi="Times New Roman"/>
                <w:color w:val="auto"/>
              </w:rPr>
            </w:pP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Правознавство</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p>
        </w:tc>
        <w:tc>
          <w:tcPr>
            <w:tcW w:w="993" w:type="dxa"/>
          </w:tcPr>
          <w:p w:rsidR="00373005" w:rsidRPr="00373005" w:rsidRDefault="00373005" w:rsidP="00465FD4">
            <w:pPr>
              <w:rPr>
                <w:rFonts w:ascii="Times New Roman" w:hAnsi="Times New Roman"/>
                <w:color w:val="auto"/>
              </w:rPr>
            </w:pPr>
          </w:p>
        </w:tc>
        <w:tc>
          <w:tcPr>
            <w:tcW w:w="997" w:type="dxa"/>
            <w:vAlign w:val="center"/>
          </w:tcPr>
          <w:p w:rsidR="00373005" w:rsidRPr="00373005" w:rsidRDefault="00373005" w:rsidP="00465FD4">
            <w:pPr>
              <w:rPr>
                <w:rFonts w:ascii="Times New Roman" w:hAnsi="Times New Roman"/>
                <w:color w:val="auto"/>
              </w:rPr>
            </w:pPr>
          </w:p>
        </w:tc>
      </w:tr>
      <w:tr w:rsidR="00091CA6" w:rsidRPr="00373005" w:rsidTr="00091CA6">
        <w:trPr>
          <w:trHeight w:val="403"/>
        </w:trPr>
        <w:tc>
          <w:tcPr>
            <w:tcW w:w="1696"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Інформатична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Інформатика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1+0,5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1,5+0,5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7</w:t>
            </w:r>
          </w:p>
        </w:tc>
      </w:tr>
      <w:tr w:rsidR="00091CA6" w:rsidRPr="00373005" w:rsidTr="00091CA6">
        <w:trPr>
          <w:trHeight w:val="422"/>
        </w:trPr>
        <w:tc>
          <w:tcPr>
            <w:tcW w:w="1696"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Технологічна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Технології</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7</w:t>
            </w:r>
          </w:p>
        </w:tc>
      </w:tr>
      <w:tr w:rsidR="00091CA6" w:rsidRPr="00373005" w:rsidTr="00091CA6">
        <w:trPr>
          <w:trHeight w:val="310"/>
        </w:trPr>
        <w:tc>
          <w:tcPr>
            <w:tcW w:w="1696"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Мистецька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Інтегрований курс «Мистецтво»</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1</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7</w:t>
            </w:r>
          </w:p>
        </w:tc>
      </w:tr>
      <w:tr w:rsidR="00091CA6" w:rsidRPr="00373005" w:rsidTr="00091CA6">
        <w:trPr>
          <w:trHeight w:val="567"/>
        </w:trPr>
        <w:tc>
          <w:tcPr>
            <w:tcW w:w="1696"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Фізична культура</w:t>
            </w:r>
          </w:p>
        </w:tc>
        <w:tc>
          <w:tcPr>
            <w:tcW w:w="3828"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Фізична культура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3</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12</w:t>
            </w:r>
          </w:p>
        </w:tc>
      </w:tr>
      <w:tr w:rsidR="00091CA6" w:rsidRPr="00373005" w:rsidTr="00091CA6">
        <w:trPr>
          <w:trHeight w:val="73"/>
        </w:trPr>
        <w:tc>
          <w:tcPr>
            <w:tcW w:w="5524" w:type="dxa"/>
            <w:gridSpan w:val="2"/>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Разом (без фізичної культури +фізична культура)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25,5+3</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28,5+3</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31+3</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30+3</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115+12</w:t>
            </w:r>
          </w:p>
        </w:tc>
      </w:tr>
      <w:tr w:rsidR="00091CA6" w:rsidRPr="00373005" w:rsidTr="00091CA6">
        <w:trPr>
          <w:trHeight w:val="157"/>
        </w:trPr>
        <w:tc>
          <w:tcPr>
            <w:tcW w:w="5524" w:type="dxa"/>
            <w:gridSpan w:val="2"/>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 xml:space="preserve">Вибіркові освітні компоненти.Міжгалузеві інтегровані курси. </w:t>
            </w:r>
            <w:r w:rsidRPr="00373005">
              <w:rPr>
                <w:color w:val="auto"/>
              </w:rPr>
              <w:t xml:space="preserve"> </w:t>
            </w:r>
            <w:r w:rsidRPr="00373005">
              <w:rPr>
                <w:rFonts w:ascii="Times New Roman" w:hAnsi="Times New Roman"/>
                <w:color w:val="auto"/>
              </w:rPr>
              <w:t>Соціальна і здоров’язбережувальна. Безпековий практикум.</w:t>
            </w: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p>
        </w:tc>
        <w:tc>
          <w:tcPr>
            <w:tcW w:w="992" w:type="dxa"/>
            <w:vAlign w:val="center"/>
          </w:tcPr>
          <w:p w:rsidR="00373005" w:rsidRPr="00373005" w:rsidRDefault="00373005" w:rsidP="00465FD4">
            <w:pPr>
              <w:rPr>
                <w:rFonts w:ascii="Times New Roman" w:hAnsi="Times New Roman"/>
                <w:color w:val="auto"/>
              </w:rPr>
            </w:pPr>
          </w:p>
        </w:tc>
        <w:tc>
          <w:tcPr>
            <w:tcW w:w="993" w:type="dxa"/>
          </w:tcPr>
          <w:p w:rsidR="00373005" w:rsidRPr="00373005" w:rsidRDefault="00373005" w:rsidP="00465FD4">
            <w:pPr>
              <w:rPr>
                <w:rFonts w:ascii="Times New Roman" w:hAnsi="Times New Roman"/>
                <w:color w:val="auto"/>
              </w:rPr>
            </w:pPr>
          </w:p>
          <w:p w:rsidR="00373005" w:rsidRPr="00373005" w:rsidRDefault="00373005" w:rsidP="00465FD4">
            <w:pPr>
              <w:rPr>
                <w:rFonts w:ascii="Times New Roman" w:hAnsi="Times New Roman"/>
                <w:color w:val="auto"/>
              </w:rPr>
            </w:pPr>
            <w:r w:rsidRPr="00373005">
              <w:rPr>
                <w:rFonts w:ascii="Times New Roman" w:hAnsi="Times New Roman"/>
                <w:color w:val="auto"/>
              </w:rPr>
              <w:t>0,5</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0,5</w:t>
            </w:r>
          </w:p>
        </w:tc>
      </w:tr>
      <w:tr w:rsidR="00091CA6" w:rsidRPr="00373005" w:rsidTr="00091CA6">
        <w:trPr>
          <w:trHeight w:val="157"/>
        </w:trPr>
        <w:tc>
          <w:tcPr>
            <w:tcW w:w="5524" w:type="dxa"/>
            <w:gridSpan w:val="2"/>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Вибіркові освітні компоненти. Етика.</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0,5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0,5</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0</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0</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w:t>
            </w:r>
          </w:p>
        </w:tc>
      </w:tr>
      <w:tr w:rsidR="00091CA6" w:rsidRPr="00373005" w:rsidTr="00091CA6">
        <w:trPr>
          <w:trHeight w:val="157"/>
        </w:trPr>
        <w:tc>
          <w:tcPr>
            <w:tcW w:w="5524" w:type="dxa"/>
            <w:gridSpan w:val="2"/>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Гранично допустиме навчальне навантаження</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28</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31</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32</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33</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124</w:t>
            </w:r>
          </w:p>
        </w:tc>
      </w:tr>
      <w:tr w:rsidR="00091CA6" w:rsidRPr="00373005" w:rsidTr="00091CA6">
        <w:trPr>
          <w:trHeight w:val="157"/>
        </w:trPr>
        <w:tc>
          <w:tcPr>
            <w:tcW w:w="5524" w:type="dxa"/>
            <w:gridSpan w:val="2"/>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Всього (без фізичної культури+фізична культура; без урахування поділу класів на групи)</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26+3</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29+3</w:t>
            </w:r>
          </w:p>
        </w:tc>
        <w:tc>
          <w:tcPr>
            <w:tcW w:w="992"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31+3</w:t>
            </w:r>
          </w:p>
        </w:tc>
        <w:tc>
          <w:tcPr>
            <w:tcW w:w="993" w:type="dxa"/>
          </w:tcPr>
          <w:p w:rsidR="00373005" w:rsidRPr="00373005" w:rsidRDefault="00373005" w:rsidP="00465FD4">
            <w:pPr>
              <w:rPr>
                <w:rFonts w:ascii="Times New Roman" w:hAnsi="Times New Roman"/>
                <w:color w:val="auto"/>
              </w:rPr>
            </w:pPr>
            <w:r w:rsidRPr="00373005">
              <w:rPr>
                <w:rFonts w:ascii="Times New Roman" w:hAnsi="Times New Roman"/>
                <w:color w:val="auto"/>
              </w:rPr>
              <w:t>32+3</w:t>
            </w:r>
          </w:p>
        </w:tc>
        <w:tc>
          <w:tcPr>
            <w:tcW w:w="997" w:type="dxa"/>
            <w:vAlign w:val="center"/>
          </w:tcPr>
          <w:p w:rsidR="00373005" w:rsidRPr="00373005" w:rsidRDefault="00373005" w:rsidP="00465FD4">
            <w:pPr>
              <w:rPr>
                <w:rFonts w:ascii="Times New Roman" w:hAnsi="Times New Roman"/>
                <w:color w:val="auto"/>
              </w:rPr>
            </w:pPr>
            <w:r w:rsidRPr="00373005">
              <w:rPr>
                <w:rFonts w:ascii="Times New Roman" w:hAnsi="Times New Roman"/>
                <w:color w:val="auto"/>
              </w:rPr>
              <w:t>118+12</w:t>
            </w:r>
          </w:p>
        </w:tc>
      </w:tr>
    </w:tbl>
    <w:p w:rsidR="00373005" w:rsidRDefault="00373005" w:rsidP="00373005">
      <w:pPr>
        <w:pBdr>
          <w:top w:val="nil"/>
          <w:left w:val="nil"/>
          <w:bottom w:val="nil"/>
          <w:right w:val="nil"/>
          <w:between w:val="nil"/>
        </w:pBdr>
        <w:spacing w:after="120" w:line="276" w:lineRule="auto"/>
        <w:ind w:right="106"/>
        <w:jc w:val="center"/>
        <w:rPr>
          <w:rFonts w:ascii="Times New Roman" w:eastAsia="Times New Roman" w:hAnsi="Times New Roman" w:cs="Times New Roman"/>
          <w:b/>
          <w:lang w:val="uk-UA" w:eastAsia="uk-UA" w:bidi="ar-SA"/>
        </w:rPr>
      </w:pPr>
    </w:p>
    <w:p w:rsidR="00465FD4" w:rsidRDefault="00465FD4" w:rsidP="00373005">
      <w:pPr>
        <w:pBdr>
          <w:top w:val="nil"/>
          <w:left w:val="nil"/>
          <w:bottom w:val="nil"/>
          <w:right w:val="nil"/>
          <w:between w:val="nil"/>
        </w:pBdr>
        <w:spacing w:after="120" w:line="276" w:lineRule="auto"/>
        <w:ind w:right="106"/>
        <w:jc w:val="center"/>
        <w:rPr>
          <w:rFonts w:ascii="Times New Roman" w:eastAsia="Times New Roman" w:hAnsi="Times New Roman" w:cs="Times New Roman"/>
          <w:b/>
          <w:lang w:val="uk-UA" w:eastAsia="uk-UA" w:bidi="ar-SA"/>
        </w:rPr>
      </w:pPr>
    </w:p>
    <w:p w:rsidR="00465FD4" w:rsidRDefault="00465FD4" w:rsidP="00373005">
      <w:pPr>
        <w:pBdr>
          <w:top w:val="nil"/>
          <w:left w:val="nil"/>
          <w:bottom w:val="nil"/>
          <w:right w:val="nil"/>
          <w:between w:val="nil"/>
        </w:pBdr>
        <w:spacing w:after="120" w:line="276" w:lineRule="auto"/>
        <w:ind w:right="106"/>
        <w:jc w:val="center"/>
        <w:rPr>
          <w:rFonts w:ascii="Times New Roman" w:eastAsia="Times New Roman" w:hAnsi="Times New Roman" w:cs="Times New Roman"/>
          <w:b/>
          <w:lang w:val="uk-UA" w:eastAsia="uk-UA" w:bidi="ar-SA"/>
        </w:rPr>
      </w:pPr>
    </w:p>
    <w:p w:rsidR="00465FD4" w:rsidRDefault="00465FD4" w:rsidP="00373005">
      <w:pPr>
        <w:pBdr>
          <w:top w:val="nil"/>
          <w:left w:val="nil"/>
          <w:bottom w:val="nil"/>
          <w:right w:val="nil"/>
          <w:between w:val="nil"/>
        </w:pBdr>
        <w:spacing w:after="120" w:line="276" w:lineRule="auto"/>
        <w:ind w:right="106"/>
        <w:jc w:val="center"/>
        <w:rPr>
          <w:rFonts w:ascii="Times New Roman" w:eastAsia="Times New Roman" w:hAnsi="Times New Roman" w:cs="Times New Roman"/>
          <w:b/>
          <w:lang w:val="uk-UA" w:eastAsia="uk-UA" w:bidi="ar-SA"/>
        </w:rPr>
      </w:pPr>
    </w:p>
    <w:p w:rsidR="00C7758A" w:rsidRPr="00C7758A" w:rsidRDefault="00C7758A" w:rsidP="00255E96">
      <w:pPr>
        <w:pBdr>
          <w:top w:val="nil"/>
          <w:left w:val="nil"/>
          <w:bottom w:val="nil"/>
          <w:right w:val="nil"/>
          <w:between w:val="nil"/>
        </w:pBdr>
        <w:spacing w:after="120" w:line="276" w:lineRule="auto"/>
        <w:ind w:right="106"/>
        <w:jc w:val="center"/>
        <w:rPr>
          <w:rFonts w:ascii="Times New Roman" w:eastAsia="Times New Roman" w:hAnsi="Times New Roman" w:cs="Times New Roman"/>
          <w:lang w:val="uk-UA" w:eastAsia="uk-UA" w:bidi="ar-SA"/>
        </w:rPr>
      </w:pPr>
      <w:r w:rsidRPr="00C7758A">
        <w:rPr>
          <w:rFonts w:ascii="Times New Roman" w:eastAsia="Times New Roman" w:hAnsi="Times New Roman" w:cs="Times New Roman"/>
          <w:b/>
          <w:lang w:val="uk-UA" w:eastAsia="uk-UA" w:bidi="ar-SA"/>
        </w:rPr>
        <w:t>ОСВІТНЯ ПРОГРАМА</w:t>
      </w:r>
    </w:p>
    <w:p w:rsidR="00C7758A" w:rsidRPr="00C7758A" w:rsidRDefault="00C7758A" w:rsidP="00C7758A">
      <w:pPr>
        <w:pBdr>
          <w:top w:val="nil"/>
          <w:left w:val="nil"/>
          <w:bottom w:val="nil"/>
          <w:right w:val="nil"/>
          <w:between w:val="nil"/>
        </w:pBdr>
        <w:shd w:val="clear" w:color="auto" w:fill="FFFFFF" w:themeFill="background1"/>
        <w:spacing w:after="120"/>
        <w:ind w:right="108"/>
        <w:jc w:val="center"/>
        <w:rPr>
          <w:rFonts w:ascii="Times New Roman" w:eastAsia="Times New Roman" w:hAnsi="Times New Roman" w:cs="Times New Roman"/>
          <w:lang w:val="uk-UA" w:eastAsia="uk-UA" w:bidi="ar-SA"/>
        </w:rPr>
      </w:pPr>
      <w:r w:rsidRPr="00C7758A">
        <w:rPr>
          <w:rFonts w:ascii="Times New Roman" w:eastAsia="Times New Roman" w:hAnsi="Times New Roman" w:cs="Times New Roman"/>
          <w:b/>
          <w:lang w:val="uk-UA" w:eastAsia="uk-UA" w:bidi="ar-SA"/>
        </w:rPr>
        <w:t>другого циклу базової середньої осві</w:t>
      </w:r>
      <w:r w:rsidR="00D9327F">
        <w:rPr>
          <w:rFonts w:ascii="Times New Roman" w:eastAsia="Times New Roman" w:hAnsi="Times New Roman" w:cs="Times New Roman"/>
          <w:b/>
          <w:lang w:val="uk-UA" w:eastAsia="uk-UA" w:bidi="ar-SA"/>
        </w:rPr>
        <w:t>ти - базове предметне навчання 9</w:t>
      </w:r>
      <w:r w:rsidRPr="00C7758A">
        <w:rPr>
          <w:rFonts w:ascii="Times New Roman" w:eastAsia="Times New Roman" w:hAnsi="Times New Roman" w:cs="Times New Roman"/>
          <w:b/>
          <w:lang w:val="uk-UA" w:eastAsia="uk-UA" w:bidi="ar-SA"/>
        </w:rPr>
        <w:t xml:space="preserve"> клас</w:t>
      </w:r>
    </w:p>
    <w:p w:rsidR="00C7758A" w:rsidRPr="00C7758A" w:rsidRDefault="00C7758A" w:rsidP="00C7758A">
      <w:pPr>
        <w:pBdr>
          <w:top w:val="nil"/>
          <w:left w:val="nil"/>
          <w:bottom w:val="nil"/>
          <w:right w:val="nil"/>
          <w:between w:val="nil"/>
        </w:pBdr>
        <w:spacing w:after="120" w:line="276" w:lineRule="auto"/>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загальні положення</w:t>
      </w:r>
    </w:p>
    <w:p w:rsidR="00C7758A" w:rsidRPr="00C7758A" w:rsidRDefault="00C7758A" w:rsidP="00C7758A">
      <w:pPr>
        <w:pBdr>
          <w:top w:val="nil"/>
          <w:left w:val="nil"/>
          <w:bottom w:val="nil"/>
          <w:right w:val="nil"/>
          <w:between w:val="nil"/>
        </w:pBdr>
        <w:spacing w:after="120" w:line="276" w:lineRule="auto"/>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вимоги до осіб, які можуть розпочати навчання за освітньою програмою</w:t>
      </w:r>
    </w:p>
    <w:p w:rsidR="00C7758A" w:rsidRPr="00C7758A" w:rsidRDefault="00C7758A" w:rsidP="00C7758A">
      <w:pPr>
        <w:pBdr>
          <w:top w:val="nil"/>
          <w:left w:val="nil"/>
          <w:bottom w:val="nil"/>
          <w:right w:val="nil"/>
          <w:between w:val="nil"/>
        </w:pBdr>
        <w:spacing w:after="120" w:line="276" w:lineRule="auto"/>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C7758A" w:rsidRPr="00C7758A" w:rsidRDefault="00C7758A" w:rsidP="00C7758A">
      <w:pPr>
        <w:pBdr>
          <w:top w:val="nil"/>
          <w:left w:val="nil"/>
          <w:bottom w:val="nil"/>
          <w:right w:val="nil"/>
          <w:between w:val="nil"/>
        </w:pBdr>
        <w:spacing w:after="120" w:line="276" w:lineRule="auto"/>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перелік варіантів типових навчальних планів та модельних навчальних програм</w:t>
      </w:r>
    </w:p>
    <w:p w:rsidR="00C7758A" w:rsidRPr="00C7758A" w:rsidRDefault="00C7758A" w:rsidP="00C7758A">
      <w:pPr>
        <w:pBdr>
          <w:top w:val="nil"/>
          <w:left w:val="nil"/>
          <w:bottom w:val="nil"/>
          <w:right w:val="nil"/>
          <w:between w:val="nil"/>
        </w:pBdr>
        <w:spacing w:after="120" w:line="276" w:lineRule="auto"/>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рекомендовані форми організації освітнього процесу</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опис інструментарію оцінювання.</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Очікувані результати навчання здобувачів освіти.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tbl>
      <w:tblPr>
        <w:tblW w:w="9781" w:type="dxa"/>
        <w:tblLayout w:type="fixed"/>
        <w:tblLook w:val="0000" w:firstRow="0" w:lastRow="0" w:firstColumn="0" w:lastColumn="0" w:noHBand="0" w:noVBand="0"/>
      </w:tblPr>
      <w:tblGrid>
        <w:gridCol w:w="426"/>
        <w:gridCol w:w="2551"/>
        <w:gridCol w:w="6804"/>
      </w:tblGrid>
      <w:tr w:rsidR="00C7758A" w:rsidRPr="00C7758A" w:rsidTr="00C7758A">
        <w:trPr>
          <w:trHeight w:val="584"/>
        </w:trPr>
        <w:tc>
          <w:tcPr>
            <w:tcW w:w="4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lang w:val="uk-UA" w:eastAsia="uk-UA" w:bidi="ar-SA"/>
              </w:rPr>
              <w:t>№ з/п</w:t>
            </w:r>
          </w:p>
        </w:tc>
        <w:tc>
          <w:tcPr>
            <w:tcW w:w="255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lang w:val="uk-UA" w:eastAsia="uk-UA" w:bidi="ar-SA"/>
              </w:rPr>
              <w:t>Ключові компетентності</w:t>
            </w:r>
          </w:p>
        </w:tc>
        <w:tc>
          <w:tcPr>
            <w:tcW w:w="680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lang w:val="uk-UA" w:eastAsia="uk-UA" w:bidi="ar-SA"/>
              </w:rPr>
              <w:t>Компоненти</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1</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Спілкування державною (і рідною - у разі відмінності) мовами</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розуміння важливості чітких та лаконічних формулювань.</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означення понять, формулювання властивостей, доведення правил, теорем</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2</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Спілкування іноземними мовами</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w:t>
            </w:r>
            <w:r w:rsidRPr="00C7758A">
              <w:rPr>
                <w:rFonts w:ascii="Times New Roman" w:eastAsia="Times New Roman" w:hAnsi="Times New Roman" w:cs="Times New Roman"/>
                <w:lang w:val="uk-UA" w:eastAsia="uk-UA" w:bidi="ar-SA"/>
              </w:rPr>
              <w:lastRenderedPageBreak/>
              <w:t>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підручники, словники, довідкова література, мультимедійні засоби, адаптовані іншомовні тексти.</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lastRenderedPageBreak/>
              <w:t>3</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Математична компетентність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розв'язування математичних задач, і обов’язково таких, що моделюють реальні життєві ситуації</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4</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Основні компетентності у природничих науках і технологіях</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розпізнавати проблеми, що виникають у довкіллі; будувати та досліджувати природні явища і процеси; послуговуватися технологічними пристроями.</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складання графіків та діаграм, які ілюструють функціональні залежності результатів впливу людської діяльності на природу</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5</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Інформаційно-цифрова компетентність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Уміння:</w:t>
            </w:r>
            <w:r w:rsidRPr="00C7758A">
              <w:rPr>
                <w:rFonts w:ascii="Times New Roman" w:eastAsia="Times New Roman" w:hAnsi="Times New Roman" w:cs="Times New Roman"/>
                <w:lang w:val="uk-UA" w:eastAsia="uk-UA" w:bidi="ar-SA"/>
              </w:rPr>
              <w:t>с 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візуалізація даних, побудова графіків та діаграм за допомогою програмних засобів</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6</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Уміння вчитися впродовж життя</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 xml:space="preserve">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w:t>
            </w:r>
            <w:r w:rsidRPr="00C7758A">
              <w:rPr>
                <w:rFonts w:ascii="Times New Roman" w:eastAsia="Times New Roman" w:hAnsi="Times New Roman" w:cs="Times New Roman"/>
                <w:lang w:val="uk-UA" w:eastAsia="uk-UA" w:bidi="ar-SA"/>
              </w:rPr>
              <w:lastRenderedPageBreak/>
              <w:t>вдосконалення результатів своєї діяльності.</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моделювання власної освітньої траєкторії</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lastRenderedPageBreak/>
              <w:t>7</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Ініціативність і підприємливість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завдання підприємницького змісту (оптимізаційні задачі)</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8</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Соціальна і громадянська компетентності</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завдання соціального змісту</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9</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Обізнаність і самовираження у сфері культури</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математичні моделі в різних видах мистецтва</w:t>
            </w:r>
          </w:p>
        </w:tc>
      </w:tr>
      <w:tr w:rsidR="00C7758A" w:rsidRPr="00331CA7" w:rsidTr="00C7758A">
        <w:tc>
          <w:tcPr>
            <w:tcW w:w="426"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10</w:t>
            </w:r>
          </w:p>
        </w:tc>
        <w:tc>
          <w:tcPr>
            <w:tcW w:w="255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Екологічна грамотність і здорове життя</w:t>
            </w:r>
          </w:p>
        </w:tc>
        <w:tc>
          <w:tcPr>
            <w:tcW w:w="6804"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Уміння: </w:t>
            </w:r>
            <w:r w:rsidRPr="00C7758A">
              <w:rPr>
                <w:rFonts w:ascii="Times New Roman" w:eastAsia="Times New Roman" w:hAnsi="Times New Roman" w:cs="Times New Roman"/>
                <w:lang w:val="uk-UA" w:eastAsia="uk-UA" w:bidi="ar-SA"/>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Ставлення: </w:t>
            </w:r>
            <w:r w:rsidRPr="00C7758A">
              <w:rPr>
                <w:rFonts w:ascii="Times New Roman" w:eastAsia="Times New Roman" w:hAnsi="Times New Roman" w:cs="Times New Roman"/>
                <w:lang w:val="uk-UA" w:eastAsia="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w:t>
            </w:r>
            <w:r w:rsidRPr="00C7758A">
              <w:rPr>
                <w:rFonts w:ascii="Times New Roman" w:eastAsia="Times New Roman" w:hAnsi="Times New Roman" w:cs="Times New Roman"/>
                <w:lang w:val="uk-UA" w:eastAsia="uk-UA" w:bidi="ar-SA"/>
              </w:rPr>
              <w:lastRenderedPageBreak/>
              <w:t>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i/>
                <w:lang w:val="uk-UA" w:eastAsia="uk-UA" w:bidi="ar-SA"/>
              </w:rPr>
              <w:t xml:space="preserve">Навчальні ресурси: </w:t>
            </w:r>
            <w:r w:rsidRPr="00C7758A">
              <w:rPr>
                <w:rFonts w:ascii="Times New Roman" w:eastAsia="Times New Roman" w:hAnsi="Times New Roman" w:cs="Times New Roman"/>
                <w:lang w:val="uk-UA" w:eastAsia="uk-UA" w:bidi="ar-SA"/>
              </w:rPr>
              <w:t>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7758A" w:rsidRPr="00C7758A" w:rsidRDefault="00C7758A" w:rsidP="00C7758A">
      <w:pPr>
        <w:pBdr>
          <w:top w:val="nil"/>
          <w:left w:val="nil"/>
          <w:bottom w:val="nil"/>
          <w:right w:val="nil"/>
          <w:between w:val="nil"/>
        </w:pBdr>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Навчання за наскрізними лініями реалізується насамперед через:</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предмети за вибором;</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роботу в проектах;</w:t>
      </w:r>
    </w:p>
    <w:p w:rsidR="00C7758A" w:rsidRPr="00C7758A" w:rsidRDefault="00C7758A" w:rsidP="00C7758A">
      <w:pPr>
        <w:pBdr>
          <w:top w:val="nil"/>
          <w:left w:val="nil"/>
          <w:bottom w:val="nil"/>
          <w:right w:val="nil"/>
          <w:between w:val="nil"/>
        </w:pBdr>
        <w:tabs>
          <w:tab w:val="left" w:pos="851"/>
        </w:tabs>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позакласну навчальну роботу і роботу гуртків.</w:t>
      </w:r>
    </w:p>
    <w:tbl>
      <w:tblPr>
        <w:tblW w:w="9638" w:type="dxa"/>
        <w:tblLayout w:type="fixed"/>
        <w:tblLook w:val="0000" w:firstRow="0" w:lastRow="0" w:firstColumn="0" w:lastColumn="0" w:noHBand="0" w:noVBand="0"/>
      </w:tblPr>
      <w:tblGrid>
        <w:gridCol w:w="2167"/>
        <w:gridCol w:w="7471"/>
      </w:tblGrid>
      <w:tr w:rsidR="00C7758A" w:rsidRPr="00C7758A" w:rsidTr="00C7758A">
        <w:tc>
          <w:tcPr>
            <w:tcW w:w="216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lang w:val="uk-UA" w:eastAsia="uk-UA" w:bidi="ar-SA"/>
              </w:rPr>
              <w:t>Наскрізна лінія</w:t>
            </w:r>
          </w:p>
        </w:tc>
        <w:tc>
          <w:tcPr>
            <w:tcW w:w="747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b/>
                <w:lang w:val="uk-UA" w:eastAsia="uk-UA" w:bidi="ar-SA"/>
              </w:rPr>
              <w:t>Коротка характеристика</w:t>
            </w:r>
          </w:p>
        </w:tc>
      </w:tr>
      <w:tr w:rsidR="00C7758A" w:rsidRPr="00331CA7" w:rsidTr="00C7758A">
        <w:tc>
          <w:tcPr>
            <w:tcW w:w="2167"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Екологічна безпека й сталий розвиток</w:t>
            </w:r>
          </w:p>
        </w:tc>
        <w:tc>
          <w:tcPr>
            <w:tcW w:w="747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C7758A" w:rsidRPr="00331CA7" w:rsidTr="00C7758A">
        <w:tc>
          <w:tcPr>
            <w:tcW w:w="2167"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Громадянська відповідальність</w:t>
            </w:r>
          </w:p>
        </w:tc>
        <w:tc>
          <w:tcPr>
            <w:tcW w:w="747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 xml:space="preserve">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w:t>
            </w:r>
            <w:r w:rsidRPr="00C7758A">
              <w:rPr>
                <w:rFonts w:ascii="Times New Roman" w:eastAsia="Times New Roman" w:hAnsi="Times New Roman" w:cs="Times New Roman"/>
                <w:lang w:val="uk-UA" w:eastAsia="uk-UA" w:bidi="ar-SA"/>
              </w:rPr>
              <w:lastRenderedPageBreak/>
              <w:t>формуванні толерантного ставлення до товаришів, незалежно від рівня навчальних досягнень.</w:t>
            </w:r>
          </w:p>
        </w:tc>
      </w:tr>
      <w:tr w:rsidR="00C7758A" w:rsidRPr="00331CA7" w:rsidTr="00C7758A">
        <w:tc>
          <w:tcPr>
            <w:tcW w:w="2167"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lastRenderedPageBreak/>
              <w:t>Здоров'я і безпека</w:t>
            </w:r>
          </w:p>
        </w:tc>
        <w:tc>
          <w:tcPr>
            <w:tcW w:w="747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7758A" w:rsidRPr="00331CA7" w:rsidTr="00C7758A">
        <w:tc>
          <w:tcPr>
            <w:tcW w:w="2167"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Підприємливість і фінансова грамотність</w:t>
            </w:r>
          </w:p>
        </w:tc>
        <w:tc>
          <w:tcPr>
            <w:tcW w:w="7471" w:type="dxa"/>
            <w:tcBorders>
              <w:left w:val="single" w:sz="4" w:space="0" w:color="808080"/>
              <w:bottom w:val="single" w:sz="4" w:space="0" w:color="808080"/>
              <w:right w:val="single" w:sz="4" w:space="0" w:color="808080"/>
            </w:tcBorders>
            <w:shd w:val="clear" w:color="auto" w:fill="FFFFFF"/>
            <w:vAlign w:val="center"/>
          </w:tcPr>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7758A" w:rsidRPr="00C7758A" w:rsidRDefault="00C7758A" w:rsidP="00C7758A">
            <w:pPr>
              <w:pBdr>
                <w:top w:val="nil"/>
                <w:left w:val="nil"/>
                <w:bottom w:val="nil"/>
                <w:right w:val="nil"/>
                <w:between w:val="nil"/>
              </w:pBdr>
              <w:spacing w:after="120"/>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Вимоги до осіб, які можуть розпочинати здобуття базової середньої освіти.</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Особи з особливими освітніми потребами можуть розпочинати здобуття базової середньої освіти за інших умов.</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Перелік освітніх галузей.</w:t>
      </w:r>
    </w:p>
    <w:p w:rsidR="00C7758A" w:rsidRPr="00C7758A" w:rsidRDefault="00C7758A" w:rsidP="00C7758A">
      <w:pPr>
        <w:pBdr>
          <w:top w:val="nil"/>
          <w:left w:val="nil"/>
          <w:bottom w:val="nil"/>
          <w:right w:val="nil"/>
          <w:between w:val="nil"/>
        </w:pBdr>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Освітню програму укладено за такими освітніми галузями:</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Мови і літератури</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Суспільствознавство</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Мистецтво</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Математика</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Природознавство</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Технології</w:t>
      </w:r>
    </w:p>
    <w:p w:rsidR="00C7758A" w:rsidRPr="00C7758A" w:rsidRDefault="00C7758A" w:rsidP="00C7758A">
      <w:pPr>
        <w:pBdr>
          <w:top w:val="nil"/>
          <w:left w:val="nil"/>
          <w:bottom w:val="nil"/>
          <w:right w:val="nil"/>
          <w:between w:val="nil"/>
        </w:pBdr>
        <w:tabs>
          <w:tab w:val="left" w:pos="851"/>
        </w:tabs>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Здоров’я і фізична культура</w:t>
      </w:r>
    </w:p>
    <w:p w:rsidR="00C7758A" w:rsidRPr="00C7758A" w:rsidRDefault="00C7758A" w:rsidP="00C7758A">
      <w:pPr>
        <w:pBdr>
          <w:top w:val="nil"/>
          <w:left w:val="nil"/>
          <w:bottom w:val="nil"/>
          <w:right w:val="nil"/>
          <w:between w:val="nil"/>
        </w:pBdr>
        <w:tabs>
          <w:tab w:val="left" w:pos="851"/>
        </w:tabs>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lastRenderedPageBreak/>
        <w:tab/>
        <w:t>Логічна послідовність вивчення предметів розкривається у відповідних навчальних програмах.</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Форми організації освітнього процесу.</w:t>
      </w:r>
    </w:p>
    <w:p w:rsidR="00C7758A" w:rsidRPr="00C7758A" w:rsidRDefault="00C7758A" w:rsidP="00C7758A">
      <w:pPr>
        <w:pBdr>
          <w:top w:val="nil"/>
          <w:left w:val="nil"/>
          <w:bottom w:val="nil"/>
          <w:right w:val="nil"/>
          <w:between w:val="nil"/>
        </w:pBdr>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Основними формами організації освітнього процесу є різні типи уроку:</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формування компетентностей;</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розвитку компетентностей;</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перевірки та/або оцінювання досягнення компетентностей;</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корекції основних компетентностей;</w:t>
      </w:r>
    </w:p>
    <w:p w:rsidR="00C7758A" w:rsidRPr="00C7758A" w:rsidRDefault="00C7758A" w:rsidP="00C7758A">
      <w:pPr>
        <w:pBdr>
          <w:top w:val="nil"/>
          <w:left w:val="nil"/>
          <w:bottom w:val="nil"/>
          <w:right w:val="nil"/>
          <w:between w:val="nil"/>
        </w:pBdr>
        <w:tabs>
          <w:tab w:val="left" w:pos="851"/>
        </w:tabs>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комбіновані уроки.</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проблемні урок, відео-уроки тощо.</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Опис та інструменти системи внутрішнього забезпечення якості освіти.</w:t>
      </w:r>
    </w:p>
    <w:p w:rsidR="00C7758A" w:rsidRPr="00C7758A" w:rsidRDefault="00C7758A" w:rsidP="00C7758A">
      <w:pPr>
        <w:pBdr>
          <w:top w:val="nil"/>
          <w:left w:val="nil"/>
          <w:bottom w:val="nil"/>
          <w:right w:val="nil"/>
          <w:between w:val="nil"/>
        </w:pBdr>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lastRenderedPageBreak/>
        <w:t>Система внутрішнього забезпечення якості складається з наступних компонентів:</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кадрове забезпечення освітньої діяльності;</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навчально-методичне забезпечення освітньої діяльності;</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матеріально-технічне забезпечення освітньої діяльності;</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якість проведення навчальних занять;</w:t>
      </w:r>
    </w:p>
    <w:p w:rsidR="00C7758A" w:rsidRPr="00C7758A" w:rsidRDefault="00C7758A" w:rsidP="00C7758A">
      <w:pPr>
        <w:pBdr>
          <w:top w:val="nil"/>
          <w:left w:val="nil"/>
          <w:bottom w:val="nil"/>
          <w:right w:val="nil"/>
          <w:between w:val="nil"/>
        </w:pBdr>
        <w:tabs>
          <w:tab w:val="left" w:pos="851"/>
        </w:tabs>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моніторинг досягнення учнями результатів навчання (компетентностей).</w:t>
      </w:r>
    </w:p>
    <w:p w:rsidR="00C7758A" w:rsidRPr="00C7758A" w:rsidRDefault="00C7758A" w:rsidP="00C7758A">
      <w:pPr>
        <w:pBdr>
          <w:top w:val="nil"/>
          <w:left w:val="nil"/>
          <w:bottom w:val="nil"/>
          <w:right w:val="nil"/>
          <w:between w:val="nil"/>
        </w:pBdr>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Завдання системи внутрішнього забезпечення якості освіти:</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оновлення методичної бази освітньої діяльності;</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7758A" w:rsidRPr="00C7758A" w:rsidRDefault="00C7758A" w:rsidP="00C7758A">
      <w:pPr>
        <w:pBdr>
          <w:top w:val="nil"/>
          <w:left w:val="nil"/>
          <w:bottom w:val="nil"/>
          <w:right w:val="nil"/>
          <w:between w:val="nil"/>
        </w:pBdr>
        <w:tabs>
          <w:tab w:val="left" w:pos="851"/>
        </w:tabs>
        <w:ind w:right="108"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моніторинг та оптимізація соціально-психологічного середовища закладу освіти;</w:t>
      </w:r>
    </w:p>
    <w:p w:rsidR="00C7758A" w:rsidRPr="00C7758A" w:rsidRDefault="00C7758A" w:rsidP="00C7758A">
      <w:pPr>
        <w:pBdr>
          <w:top w:val="nil"/>
          <w:left w:val="nil"/>
          <w:bottom w:val="nil"/>
          <w:right w:val="nil"/>
          <w:between w:val="nil"/>
        </w:pBdr>
        <w:tabs>
          <w:tab w:val="left" w:pos="851"/>
        </w:tabs>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w:t>
      </w:r>
      <w:r w:rsidRPr="00C7758A">
        <w:rPr>
          <w:rFonts w:ascii="Times New Roman" w:eastAsia="Times New Roman" w:hAnsi="Times New Roman" w:cs="Times New Roman"/>
          <w:lang w:val="uk-UA" w:eastAsia="uk-UA" w:bidi="ar-SA"/>
        </w:rPr>
        <w:tab/>
        <w:t>створення необхідних умов для підвищення фахового кваліфікаційного рівня педагогічних працівників.</w:t>
      </w:r>
    </w:p>
    <w:p w:rsidR="00C7758A" w:rsidRPr="00C7758A" w:rsidRDefault="00C7758A" w:rsidP="00C7758A">
      <w:pPr>
        <w:pBdr>
          <w:top w:val="nil"/>
          <w:left w:val="nil"/>
          <w:bottom w:val="nil"/>
          <w:right w:val="nil"/>
          <w:between w:val="nil"/>
        </w:pBdr>
        <w:spacing w:after="120"/>
        <w:ind w:right="106" w:firstLine="567"/>
        <w:jc w:val="center"/>
        <w:rPr>
          <w:rFonts w:ascii="Times New Roman" w:eastAsia="Times New Roman" w:hAnsi="Times New Roman" w:cs="Times New Roman"/>
          <w:lang w:val="uk-UA" w:eastAsia="uk-UA" w:bidi="ar-SA"/>
        </w:rPr>
      </w:pPr>
      <w:r w:rsidRPr="00C7758A">
        <w:rPr>
          <w:rFonts w:ascii="Times New Roman" w:eastAsia="Times New Roman" w:hAnsi="Times New Roman" w:cs="Times New Roman"/>
          <w:b/>
          <w:lang w:val="uk-UA" w:eastAsia="uk-UA" w:bidi="ar-SA"/>
        </w:rPr>
        <w:t>Передбачені результати базової середньої освіти</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Освітня програма передбачає досягнення учнями результатів навчання (компетентностей), визначених Державним стандартом.</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Реалізація освітньої програми забезпечує формування ключових компетентностей, необхідних кожній сучасній людині для її успішної життєдіяльності, як-от: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C7758A" w:rsidRPr="00C7758A" w:rsidRDefault="00C7758A" w:rsidP="00C7758A">
      <w:pPr>
        <w:pBdr>
          <w:top w:val="nil"/>
          <w:left w:val="nil"/>
          <w:bottom w:val="nil"/>
          <w:right w:val="nil"/>
          <w:between w:val="nil"/>
        </w:pBdr>
        <w:spacing w:after="120"/>
        <w:ind w:right="106" w:firstLine="567"/>
        <w:jc w:val="both"/>
        <w:rPr>
          <w:rFonts w:ascii="Times New Roman" w:eastAsia="Times New Roman" w:hAnsi="Times New Roman" w:cs="Times New Roman"/>
          <w:lang w:val="uk-UA" w:eastAsia="uk-UA" w:bidi="ar-SA"/>
        </w:rPr>
      </w:pPr>
      <w:r w:rsidRPr="00C7758A">
        <w:rPr>
          <w:rFonts w:ascii="Times New Roman" w:eastAsia="Times New Roman" w:hAnsi="Times New Roman" w:cs="Times New Roman"/>
          <w:lang w:val="uk-UA" w:eastAsia="uk-UA" w:bidi="ar-SA"/>
        </w:rPr>
        <w:t>На реалізацію мети діяльності Закладу при складанні навчального плану використано таблиці до Типової освітньої програми закладів загальної середньої освіти ІІ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освітніх потреб учнів.</w:t>
      </w:r>
    </w:p>
    <w:p w:rsidR="00C7758A" w:rsidRDefault="00C7758A" w:rsidP="000A067E">
      <w:pPr>
        <w:widowControl/>
        <w:shd w:val="clear" w:color="auto" w:fill="FFFFFF"/>
        <w:jc w:val="both"/>
        <w:rPr>
          <w:rFonts w:ascii="Times New Roman" w:eastAsia="Calibri" w:hAnsi="Times New Roman" w:cs="Times New Roman"/>
          <w:color w:val="auto"/>
          <w:lang w:val="uk-UA" w:bidi="ar-SA"/>
        </w:rPr>
      </w:pPr>
    </w:p>
    <w:p w:rsidR="00C7758A" w:rsidRDefault="00C7758A" w:rsidP="000A067E">
      <w:pPr>
        <w:widowControl/>
        <w:shd w:val="clear" w:color="auto" w:fill="FFFFFF"/>
        <w:jc w:val="both"/>
        <w:rPr>
          <w:rFonts w:ascii="Times New Roman" w:eastAsia="Calibri" w:hAnsi="Times New Roman" w:cs="Times New Roman"/>
          <w:color w:val="auto"/>
          <w:lang w:val="uk-UA" w:bidi="ar-SA"/>
        </w:rPr>
      </w:pPr>
    </w:p>
    <w:p w:rsidR="00523D1A" w:rsidRPr="00EE00B4" w:rsidRDefault="005D12DC" w:rsidP="000A067E">
      <w:pPr>
        <w:widowControl/>
        <w:shd w:val="clear" w:color="auto" w:fill="FFFFFF"/>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401498" w:rsidRPr="00EE00B4">
        <w:rPr>
          <w:rFonts w:ascii="Times New Roman" w:eastAsia="Calibri" w:hAnsi="Times New Roman" w:cs="Times New Roman"/>
          <w:color w:val="auto"/>
          <w:lang w:val="uk-UA" w:bidi="ar-SA"/>
        </w:rPr>
        <w:t xml:space="preserve"> </w:t>
      </w:r>
      <w:r w:rsidR="00523D1A" w:rsidRPr="00EE00B4">
        <w:rPr>
          <w:rFonts w:ascii="Times New Roman" w:eastAsia="Calibri" w:hAnsi="Times New Roman" w:cs="Times New Roman"/>
          <w:color w:val="auto"/>
          <w:lang w:val="uk-UA" w:bidi="ar-SA"/>
        </w:rPr>
        <w:t>Таблиц</w:t>
      </w:r>
      <w:r>
        <w:rPr>
          <w:rFonts w:ascii="Times New Roman" w:eastAsia="Calibri" w:hAnsi="Times New Roman" w:cs="Times New Roman"/>
          <w:color w:val="auto"/>
          <w:lang w:val="uk-UA" w:bidi="ar-SA"/>
        </w:rPr>
        <w:t>і</w:t>
      </w:r>
      <w:r w:rsidR="00523D1A" w:rsidRPr="00EE00B4">
        <w:rPr>
          <w:rFonts w:ascii="Times New Roman" w:eastAsia="Calibri" w:hAnsi="Times New Roman" w:cs="Times New Roman"/>
          <w:color w:val="auto"/>
          <w:lang w:val="uk-UA" w:bidi="ar-SA"/>
        </w:rPr>
        <w:t xml:space="preserve"> 1</w:t>
      </w:r>
      <w:r>
        <w:rPr>
          <w:rFonts w:ascii="Times New Roman" w:eastAsia="Calibri" w:hAnsi="Times New Roman" w:cs="Times New Roman"/>
          <w:color w:val="auto"/>
          <w:lang w:val="uk-UA" w:bidi="ar-SA"/>
        </w:rPr>
        <w:t>,2</w:t>
      </w:r>
    </w:p>
    <w:p w:rsidR="00523D1A" w:rsidRPr="00EE00B4" w:rsidRDefault="00523D1A" w:rsidP="00523D1A">
      <w:pPr>
        <w:widowControl/>
        <w:shd w:val="clear" w:color="auto" w:fill="FFFFFF"/>
        <w:ind w:left="5670"/>
        <w:rPr>
          <w:rFonts w:ascii="Times New Roman" w:eastAsia="Calibri" w:hAnsi="Times New Roman" w:cs="Times New Roman"/>
          <w:color w:val="auto"/>
          <w:lang w:val="uk-UA" w:bidi="ar-SA"/>
        </w:rPr>
      </w:pPr>
      <w:r w:rsidRPr="00EE00B4">
        <w:rPr>
          <w:rFonts w:ascii="Times New Roman" w:eastAsia="Calibri" w:hAnsi="Times New Roman" w:cs="Times New Roman"/>
          <w:color w:val="auto"/>
          <w:lang w:val="uk-UA" w:bidi="ar-SA"/>
        </w:rPr>
        <w:t>до Типової освітньої програми</w:t>
      </w:r>
    </w:p>
    <w:p w:rsidR="00265369" w:rsidRPr="00EE00B4" w:rsidRDefault="00265369" w:rsidP="00523D1A">
      <w:pPr>
        <w:widowControl/>
        <w:ind w:left="4320"/>
        <w:jc w:val="center"/>
        <w:rPr>
          <w:rFonts w:ascii="Times New Roman" w:eastAsia="Calibri" w:hAnsi="Times New Roman" w:cs="Times New Roman"/>
          <w:b/>
          <w:bCs/>
          <w:color w:val="auto"/>
          <w:lang w:val="uk-UA" w:bidi="ar-SA"/>
        </w:rPr>
      </w:pPr>
    </w:p>
    <w:p w:rsidR="005B273C" w:rsidRDefault="005B273C" w:rsidP="005D12DC">
      <w:pPr>
        <w:widowControl/>
        <w:spacing w:after="200" w:line="276" w:lineRule="auto"/>
        <w:rPr>
          <w:rFonts w:ascii="Times New Roman" w:eastAsia="Times New Roman" w:hAnsi="Times New Roman" w:cs="Times New Roman"/>
          <w:color w:val="auto"/>
          <w:lang w:val="uk-UA" w:eastAsia="uk-UA" w:bidi="ar-SA"/>
        </w:rPr>
      </w:pPr>
    </w:p>
    <w:p w:rsidR="005B273C" w:rsidRDefault="005B273C" w:rsidP="005D12DC">
      <w:pPr>
        <w:widowControl/>
        <w:spacing w:after="200" w:line="276" w:lineRule="auto"/>
        <w:rPr>
          <w:rFonts w:ascii="Times New Roman" w:eastAsia="Times New Roman" w:hAnsi="Times New Roman" w:cs="Times New Roman"/>
          <w:color w:val="auto"/>
          <w:lang w:val="uk-UA" w:eastAsia="uk-UA" w:bidi="ar-SA"/>
        </w:rPr>
      </w:pPr>
    </w:p>
    <w:p w:rsidR="005B273C" w:rsidRDefault="005B273C" w:rsidP="005D12DC">
      <w:pPr>
        <w:widowControl/>
        <w:spacing w:after="200" w:line="276" w:lineRule="auto"/>
        <w:rPr>
          <w:rFonts w:ascii="Times New Roman" w:eastAsia="Times New Roman" w:hAnsi="Times New Roman" w:cs="Times New Roman"/>
          <w:color w:val="auto"/>
          <w:lang w:val="uk-UA" w:eastAsia="uk-UA" w:bidi="ar-SA"/>
        </w:rPr>
      </w:pPr>
    </w:p>
    <w:p w:rsidR="00C15250" w:rsidRDefault="00C15250" w:rsidP="005D12DC">
      <w:pPr>
        <w:widowControl/>
        <w:spacing w:after="200" w:line="276" w:lineRule="auto"/>
        <w:rPr>
          <w:rFonts w:ascii="Times New Roman" w:eastAsia="Times New Roman" w:hAnsi="Times New Roman" w:cs="Times New Roman"/>
          <w:color w:val="auto"/>
          <w:lang w:val="uk-UA" w:eastAsia="uk-UA" w:bidi="ar-SA"/>
        </w:rPr>
      </w:pPr>
    </w:p>
    <w:p w:rsidR="005D12DC" w:rsidRPr="005D12DC" w:rsidRDefault="00C15250" w:rsidP="00C15250">
      <w:pPr>
        <w:widowControl/>
        <w:spacing w:after="200"/>
        <w:jc w:val="center"/>
        <w:rPr>
          <w:rFonts w:ascii="Times New Roman" w:eastAsia="Calibri" w:hAnsi="Times New Roman" w:cs="Times New Roman"/>
          <w:color w:val="auto"/>
          <w:lang w:val="uk-UA" w:bidi="ar-SA"/>
        </w:rPr>
      </w:pPr>
      <w:r>
        <w:rPr>
          <w:rFonts w:ascii="Times New Roman" w:eastAsia="Times New Roman" w:hAnsi="Times New Roman" w:cs="Times New Roman"/>
          <w:color w:val="auto"/>
          <w:lang w:val="uk-UA" w:eastAsia="uk-UA" w:bidi="ar-SA"/>
        </w:rPr>
        <w:t xml:space="preserve">                                                                                                                                    </w:t>
      </w:r>
      <w:r w:rsidR="005D12DC" w:rsidRPr="005D12DC">
        <w:rPr>
          <w:rFonts w:ascii="Times New Roman" w:eastAsia="Times New Roman" w:hAnsi="Times New Roman" w:cs="Times New Roman"/>
          <w:color w:val="auto"/>
          <w:lang w:val="uk-UA" w:eastAsia="uk-UA" w:bidi="ar-SA"/>
        </w:rPr>
        <w:t>ДОДАТОК 3</w:t>
      </w:r>
    </w:p>
    <w:p w:rsidR="005D12DC" w:rsidRPr="005D12DC" w:rsidRDefault="005D12DC" w:rsidP="00C15250">
      <w:pPr>
        <w:widowControl/>
        <w:rPr>
          <w:rFonts w:ascii="Times New Roman" w:eastAsia="Times New Roman" w:hAnsi="Times New Roman" w:cs="Times New Roman"/>
          <w:color w:val="auto"/>
          <w:sz w:val="28"/>
          <w:szCs w:val="28"/>
          <w:lang w:val="uk-UA" w:eastAsia="uk-UA" w:bidi="ar-SA"/>
        </w:rPr>
      </w:pPr>
      <w:r w:rsidRPr="005D12DC">
        <w:rPr>
          <w:rFonts w:ascii="Times New Roman" w:eastAsia="Times New Roman" w:hAnsi="Times New Roman" w:cs="Times New Roman"/>
          <w:color w:val="auto"/>
          <w:sz w:val="28"/>
          <w:szCs w:val="28"/>
          <w:lang w:val="uk-UA" w:eastAsia="uk-UA" w:bidi="ar-SA"/>
        </w:rPr>
        <w:t xml:space="preserve">                        </w:t>
      </w:r>
      <w:r w:rsidR="00947DA5">
        <w:rPr>
          <w:rFonts w:ascii="Times New Roman" w:eastAsia="Times New Roman" w:hAnsi="Times New Roman" w:cs="Times New Roman"/>
          <w:color w:val="auto"/>
          <w:sz w:val="28"/>
          <w:szCs w:val="28"/>
          <w:lang w:val="uk-UA" w:eastAsia="uk-UA" w:bidi="ar-SA"/>
        </w:rPr>
        <w:t xml:space="preserve">         Навчальний план для 5-7</w:t>
      </w:r>
      <w:r w:rsidRPr="005D12DC">
        <w:rPr>
          <w:rFonts w:ascii="Times New Roman" w:eastAsia="Times New Roman" w:hAnsi="Times New Roman" w:cs="Times New Roman"/>
          <w:color w:val="auto"/>
          <w:sz w:val="28"/>
          <w:szCs w:val="28"/>
          <w:lang w:val="uk-UA" w:eastAsia="uk-UA" w:bidi="ar-SA"/>
        </w:rPr>
        <w:t xml:space="preserve"> класів </w:t>
      </w:r>
    </w:p>
    <w:p w:rsidR="005D12DC" w:rsidRDefault="005D12DC" w:rsidP="005D12DC">
      <w:pPr>
        <w:widowControl/>
        <w:spacing w:line="276" w:lineRule="auto"/>
        <w:jc w:val="center"/>
        <w:rPr>
          <w:rFonts w:ascii="Times New Roman" w:eastAsia="Times New Roman" w:hAnsi="Times New Roman" w:cs="Times New Roman"/>
          <w:color w:val="auto"/>
          <w:lang w:val="uk-UA" w:eastAsia="uk-UA" w:bidi="ar-SA"/>
        </w:rPr>
      </w:pPr>
      <w:r w:rsidRPr="005D12DC">
        <w:rPr>
          <w:rFonts w:ascii="Times New Roman" w:eastAsia="Times New Roman" w:hAnsi="Times New Roman" w:cs="Times New Roman"/>
          <w:color w:val="auto"/>
          <w:lang w:val="uk-UA" w:eastAsia="uk-UA" w:bidi="ar-SA"/>
        </w:rPr>
        <w:t>(додаток 3 до Типової освітньої програми для 5-9 класів загальної середньої</w:t>
      </w:r>
      <w:r w:rsidRPr="005D12DC">
        <w:rPr>
          <w:rFonts w:ascii="Times New Roman" w:eastAsia="Times New Roman" w:hAnsi="Times New Roman" w:cs="Times New Roman"/>
          <w:color w:val="auto"/>
          <w:sz w:val="28"/>
          <w:szCs w:val="28"/>
          <w:lang w:val="uk-UA" w:eastAsia="uk-UA" w:bidi="ar-SA"/>
        </w:rPr>
        <w:t xml:space="preserve"> </w:t>
      </w:r>
      <w:r w:rsidRPr="005D12DC">
        <w:rPr>
          <w:rFonts w:ascii="Times New Roman" w:eastAsia="Times New Roman" w:hAnsi="Times New Roman" w:cs="Times New Roman"/>
          <w:color w:val="auto"/>
          <w:lang w:val="uk-UA" w:eastAsia="uk-UA" w:bidi="ar-SA"/>
        </w:rPr>
        <w:t>освіти)</w:t>
      </w:r>
    </w:p>
    <w:p w:rsidR="005B273C" w:rsidRPr="005D12DC" w:rsidRDefault="005B273C" w:rsidP="005D12DC">
      <w:pPr>
        <w:widowControl/>
        <w:spacing w:line="276" w:lineRule="auto"/>
        <w:jc w:val="center"/>
        <w:rPr>
          <w:rFonts w:ascii="Times New Roman" w:eastAsia="Times New Roman" w:hAnsi="Times New Roman" w:cs="Times New Roman"/>
          <w:color w:val="auto"/>
          <w:sz w:val="28"/>
          <w:szCs w:val="28"/>
          <w:lang w:val="uk-UA" w:eastAsia="uk-UA" w:bidi="ar-SA"/>
        </w:rPr>
      </w:pPr>
    </w:p>
    <w:p w:rsidR="005D12DC" w:rsidRPr="005D12DC" w:rsidRDefault="005D12DC" w:rsidP="005D12DC">
      <w:pPr>
        <w:widowControl/>
        <w:spacing w:line="276" w:lineRule="auto"/>
        <w:jc w:val="center"/>
        <w:rPr>
          <w:rFonts w:ascii="Times New Roman" w:eastAsia="Times New Roman" w:hAnsi="Times New Roman" w:cs="Times New Roman"/>
          <w:color w:val="auto"/>
          <w:sz w:val="28"/>
          <w:szCs w:val="28"/>
          <w:lang w:val="uk-UA" w:eastAsia="uk-UA" w:bidi="ar-SA"/>
        </w:rPr>
      </w:pPr>
      <w:r w:rsidRPr="005D12DC">
        <w:rPr>
          <w:rFonts w:ascii="Times New Roman" w:eastAsia="Times New Roman" w:hAnsi="Times New Roman" w:cs="Times New Roman"/>
          <w:color w:val="auto"/>
          <w:sz w:val="28"/>
          <w:szCs w:val="28"/>
          <w:lang w:val="uk-UA" w:eastAsia="uk-UA" w:bidi="ar-SA"/>
        </w:rPr>
        <w:t xml:space="preserve"> </w:t>
      </w:r>
    </w:p>
    <w:p w:rsidR="005D12DC" w:rsidRPr="005D12DC" w:rsidRDefault="005D12DC" w:rsidP="005D12DC">
      <w:pPr>
        <w:widowControl/>
        <w:jc w:val="right"/>
        <w:rPr>
          <w:rFonts w:ascii="Times New Roman" w:eastAsia="Times New Roman" w:hAnsi="Times New Roman" w:cs="Times New Roman"/>
          <w:color w:val="auto"/>
          <w:lang w:val="uk-UA" w:eastAsia="ru-RU" w:bidi="ar-SA"/>
        </w:rPr>
      </w:pPr>
    </w:p>
    <w:p w:rsidR="005D12DC" w:rsidRPr="005D12DC" w:rsidRDefault="005D12DC" w:rsidP="005D12DC">
      <w:pPr>
        <w:widowControl/>
        <w:rPr>
          <w:rFonts w:ascii="Times New Roman" w:eastAsia="Times New Roman" w:hAnsi="Times New Roman" w:cs="Times New Roman"/>
          <w:color w:val="auto"/>
          <w:lang w:val="uk-UA" w:eastAsia="ru-RU" w:bidi="ar-SA"/>
        </w:rPr>
      </w:pPr>
    </w:p>
    <w:p w:rsidR="005D12DC" w:rsidRPr="005D12DC" w:rsidRDefault="005D12DC" w:rsidP="005D12DC">
      <w:pPr>
        <w:widowControl/>
        <w:rPr>
          <w:rFonts w:ascii="Times New Roman" w:eastAsia="Times New Roman" w:hAnsi="Times New Roman" w:cs="Times New Roman"/>
          <w:color w:val="auto"/>
          <w:lang w:val="uk-UA" w:eastAsia="ru-RU" w:bidi="ar-SA"/>
        </w:rPr>
      </w:pPr>
      <w:r w:rsidRPr="005D12DC">
        <w:rPr>
          <w:rFonts w:ascii="Times New Roman" w:eastAsia="Times New Roman" w:hAnsi="Times New Roman" w:cs="Times New Roman"/>
          <w:color w:val="auto"/>
          <w:lang w:val="uk-UA" w:eastAsia="ru-RU" w:bidi="ar-SA"/>
        </w:rPr>
        <w:t xml:space="preserve">        </w:t>
      </w:r>
    </w:p>
    <w:p w:rsidR="005B273C" w:rsidRPr="005D12DC" w:rsidRDefault="005D12DC" w:rsidP="005D12DC">
      <w:pPr>
        <w:widowControl/>
        <w:jc w:val="right"/>
        <w:rPr>
          <w:rFonts w:ascii="Times New Roman" w:eastAsia="Times New Roman" w:hAnsi="Times New Roman" w:cs="Times New Roman"/>
          <w:color w:val="auto"/>
          <w:lang w:val="uk-UA" w:eastAsia="ru-RU" w:bidi="ar-SA"/>
        </w:rPr>
      </w:pPr>
      <w:r w:rsidRPr="005D12DC">
        <w:rPr>
          <w:rFonts w:ascii="Times New Roman" w:eastAsia="Times New Roman" w:hAnsi="Times New Roman" w:cs="Times New Roman"/>
          <w:color w:val="auto"/>
          <w:lang w:val="uk-UA" w:eastAsia="ru-RU" w:bidi="ar-SA"/>
        </w:rPr>
        <w:lastRenderedPageBreak/>
        <w:t xml:space="preserve">       </w:t>
      </w:r>
    </w:p>
    <w:p w:rsidR="005D12DC" w:rsidRPr="005D12DC" w:rsidRDefault="005D12DC" w:rsidP="005D12DC">
      <w:pPr>
        <w:widowControl/>
        <w:jc w:val="right"/>
        <w:rPr>
          <w:rFonts w:ascii="Times New Roman" w:eastAsia="Times New Roman" w:hAnsi="Times New Roman" w:cs="Times New Roman"/>
          <w:color w:val="auto"/>
          <w:lang w:val="uk-UA" w:eastAsia="ru-RU" w:bidi="ar-SA"/>
        </w:rPr>
      </w:pPr>
    </w:p>
    <w:tbl>
      <w:tblPr>
        <w:tblStyle w:val="21"/>
        <w:tblpPr w:leftFromText="180" w:rightFromText="180" w:vertAnchor="page" w:horzAnchor="margin" w:tblpXSpec="center" w:tblpY="2266"/>
        <w:tblW w:w="10485" w:type="dxa"/>
        <w:tblLayout w:type="fixed"/>
        <w:tblLook w:val="04A0" w:firstRow="1" w:lastRow="0" w:firstColumn="1" w:lastColumn="0" w:noHBand="0" w:noVBand="1"/>
      </w:tblPr>
      <w:tblGrid>
        <w:gridCol w:w="2830"/>
        <w:gridCol w:w="4111"/>
        <w:gridCol w:w="851"/>
        <w:gridCol w:w="850"/>
        <w:gridCol w:w="851"/>
        <w:gridCol w:w="992"/>
      </w:tblGrid>
      <w:tr w:rsidR="005B273C" w:rsidRPr="005D12DC" w:rsidTr="00C15250">
        <w:trPr>
          <w:trHeight w:val="732"/>
        </w:trPr>
        <w:tc>
          <w:tcPr>
            <w:tcW w:w="283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Освітня галузь</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Орієнтовний перелік предметів та галузевих інтегрованих курсі</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 xml:space="preserve"> 5 клас</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6 клас</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7 клас</w:t>
            </w:r>
          </w:p>
        </w:tc>
        <w:tc>
          <w:tcPr>
            <w:tcW w:w="992"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Всього</w:t>
            </w:r>
          </w:p>
        </w:tc>
      </w:tr>
      <w:tr w:rsidR="005B273C" w:rsidRPr="005D12DC" w:rsidTr="00C15250">
        <w:trPr>
          <w:trHeight w:val="403"/>
        </w:trPr>
        <w:tc>
          <w:tcPr>
            <w:tcW w:w="2830" w:type="dxa"/>
            <w:vMerge w:val="restart"/>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Мовно-літературна</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Українська мова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4</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4</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11</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Українська література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6</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Зарубіжна література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1,5</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1,5</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1,5</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4,5</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Англійська мова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3,5</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3,5</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3,5</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10,5</w:t>
            </w:r>
          </w:p>
        </w:tc>
      </w:tr>
      <w:tr w:rsidR="005B273C" w:rsidRPr="005D12DC" w:rsidTr="00C15250">
        <w:trPr>
          <w:trHeight w:val="403"/>
        </w:trPr>
        <w:tc>
          <w:tcPr>
            <w:tcW w:w="2830" w:type="dxa"/>
            <w:vMerge w:val="restart"/>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Математична</w:t>
            </w:r>
          </w:p>
        </w:tc>
        <w:tc>
          <w:tcPr>
            <w:tcW w:w="4111" w:type="dxa"/>
            <w:vAlign w:val="center"/>
          </w:tcPr>
          <w:p w:rsidR="005B273C" w:rsidRPr="005D12DC" w:rsidRDefault="00C15250"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М</w:t>
            </w:r>
            <w:r w:rsidR="005B273C" w:rsidRPr="005D12DC">
              <w:rPr>
                <w:rFonts w:ascii="Times New Roman" w:eastAsia="Times New Roman" w:hAnsi="Times New Roman"/>
                <w:color w:val="auto"/>
                <w:lang w:eastAsia="uk-UA"/>
              </w:rPr>
              <w:t>атематика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5</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5</w:t>
            </w: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992"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10</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C15250"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А</w:t>
            </w:r>
            <w:r w:rsidR="005B273C" w:rsidRPr="005D12DC">
              <w:rPr>
                <w:rFonts w:ascii="Times New Roman" w:eastAsia="Times New Roman" w:hAnsi="Times New Roman"/>
                <w:color w:val="auto"/>
                <w:lang w:eastAsia="uk-UA"/>
              </w:rPr>
              <w:t>лгебра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C15250"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Г</w:t>
            </w:r>
            <w:r w:rsidR="005B273C" w:rsidRPr="005D12DC">
              <w:rPr>
                <w:rFonts w:ascii="Times New Roman" w:eastAsia="Times New Roman" w:hAnsi="Times New Roman"/>
                <w:color w:val="auto"/>
                <w:lang w:eastAsia="uk-UA"/>
              </w:rPr>
              <w:t>еометрія</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w:t>
            </w:r>
          </w:p>
        </w:tc>
      </w:tr>
      <w:tr w:rsidR="005B273C" w:rsidRPr="005D12DC" w:rsidTr="00C15250">
        <w:trPr>
          <w:trHeight w:val="648"/>
        </w:trPr>
        <w:tc>
          <w:tcPr>
            <w:tcW w:w="2830" w:type="dxa"/>
            <w:vMerge w:val="restart"/>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Природнича</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Інтегрований курс «Пізнаємо природу»</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992"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4</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Біологія</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2,5</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2,5</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Географія</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4</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Фізика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Хімія</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w:t>
            </w:r>
          </w:p>
        </w:tc>
      </w:tr>
      <w:tr w:rsidR="005B273C" w:rsidRPr="005D12DC" w:rsidTr="00C15250">
        <w:trPr>
          <w:trHeight w:val="864"/>
        </w:trPr>
        <w:tc>
          <w:tcPr>
            <w:tcW w:w="2830" w:type="dxa"/>
            <w:vMerge w:val="restart"/>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Соціальна і здоров’язбережувальна</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Інтегрований курс</w:t>
            </w:r>
          </w:p>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«Здоров’я, безпека та добробут»</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1,5</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3,5</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Етика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0,5</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0,5</w:t>
            </w: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992"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Підприємництво і фінансова грамотність</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992" w:type="dxa"/>
            <w:vAlign w:val="center"/>
          </w:tcPr>
          <w:p w:rsidR="005B273C" w:rsidRPr="005D12DC" w:rsidRDefault="005B273C" w:rsidP="005B273C">
            <w:pPr>
              <w:rPr>
                <w:rFonts w:ascii="Times New Roman" w:eastAsia="Times New Roman" w:hAnsi="Times New Roman"/>
                <w:color w:val="auto"/>
                <w:lang w:eastAsia="uk-UA"/>
              </w:rPr>
            </w:pPr>
          </w:p>
        </w:tc>
      </w:tr>
      <w:tr w:rsidR="005B273C" w:rsidRPr="005D12DC" w:rsidTr="00C15250">
        <w:trPr>
          <w:trHeight w:val="403"/>
        </w:trPr>
        <w:tc>
          <w:tcPr>
            <w:tcW w:w="2830" w:type="dxa"/>
            <w:vMerge w:val="restart"/>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Громадянська та історична</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Досліджуємо історію і суспільство</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992"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3</w:t>
            </w:r>
          </w:p>
        </w:tc>
      </w:tr>
      <w:tr w:rsidR="005B273C" w:rsidRPr="005D12DC" w:rsidTr="00C15250">
        <w:trPr>
          <w:trHeight w:val="236"/>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Історія України</w:t>
            </w: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w:t>
            </w:r>
          </w:p>
        </w:tc>
      </w:tr>
      <w:tr w:rsidR="005B273C" w:rsidRPr="005D12DC" w:rsidTr="00C15250">
        <w:trPr>
          <w:trHeight w:val="255"/>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Всесвітня історія</w:t>
            </w: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w:t>
            </w: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Громадянська освіта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992" w:type="dxa"/>
            <w:vAlign w:val="center"/>
          </w:tcPr>
          <w:p w:rsidR="005B273C" w:rsidRPr="005D12DC" w:rsidRDefault="005B273C" w:rsidP="005B273C">
            <w:pPr>
              <w:rPr>
                <w:rFonts w:ascii="Times New Roman" w:eastAsia="Times New Roman" w:hAnsi="Times New Roman"/>
                <w:color w:val="auto"/>
                <w:lang w:eastAsia="uk-UA"/>
              </w:rPr>
            </w:pPr>
          </w:p>
        </w:tc>
      </w:tr>
      <w:tr w:rsidR="005B273C" w:rsidRPr="005D12DC" w:rsidTr="00C15250">
        <w:trPr>
          <w:trHeight w:val="184"/>
        </w:trPr>
        <w:tc>
          <w:tcPr>
            <w:tcW w:w="2830" w:type="dxa"/>
            <w:vMerge/>
            <w:vAlign w:val="center"/>
          </w:tcPr>
          <w:p w:rsidR="005B273C" w:rsidRPr="005D12DC" w:rsidRDefault="005B273C" w:rsidP="005B273C">
            <w:pPr>
              <w:rPr>
                <w:rFonts w:ascii="Times New Roman" w:eastAsia="Times New Roman" w:hAnsi="Times New Roman"/>
                <w:color w:val="auto"/>
                <w:lang w:eastAsia="uk-UA"/>
              </w:rPr>
            </w:pP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Правознавство</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w:t>
            </w:r>
          </w:p>
        </w:tc>
        <w:tc>
          <w:tcPr>
            <w:tcW w:w="850" w:type="dxa"/>
            <w:vAlign w:val="center"/>
          </w:tcPr>
          <w:p w:rsidR="005B273C" w:rsidRPr="005D12DC" w:rsidRDefault="005B273C" w:rsidP="005B273C">
            <w:pPr>
              <w:rPr>
                <w:rFonts w:ascii="Times New Roman" w:eastAsia="Times New Roman" w:hAnsi="Times New Roman"/>
                <w:color w:val="auto"/>
                <w:lang w:eastAsia="uk-UA"/>
              </w:rPr>
            </w:pPr>
          </w:p>
        </w:tc>
        <w:tc>
          <w:tcPr>
            <w:tcW w:w="851" w:type="dxa"/>
            <w:vAlign w:val="center"/>
          </w:tcPr>
          <w:p w:rsidR="005B273C" w:rsidRPr="005D12DC" w:rsidRDefault="005B273C" w:rsidP="005B273C">
            <w:pPr>
              <w:rPr>
                <w:rFonts w:ascii="Times New Roman" w:eastAsia="Times New Roman" w:hAnsi="Times New Roman"/>
                <w:color w:val="auto"/>
                <w:lang w:eastAsia="uk-UA"/>
              </w:rPr>
            </w:pPr>
          </w:p>
        </w:tc>
        <w:tc>
          <w:tcPr>
            <w:tcW w:w="992" w:type="dxa"/>
            <w:vAlign w:val="center"/>
          </w:tcPr>
          <w:p w:rsidR="005B273C" w:rsidRPr="005D12DC" w:rsidRDefault="005B273C" w:rsidP="005B273C">
            <w:pPr>
              <w:rPr>
                <w:rFonts w:ascii="Times New Roman" w:eastAsia="Times New Roman" w:hAnsi="Times New Roman"/>
                <w:color w:val="auto"/>
                <w:lang w:eastAsia="uk-UA"/>
              </w:rPr>
            </w:pPr>
          </w:p>
        </w:tc>
      </w:tr>
      <w:tr w:rsidR="005B273C" w:rsidRPr="005D12DC" w:rsidTr="00C15250">
        <w:trPr>
          <w:trHeight w:val="403"/>
        </w:trPr>
        <w:tc>
          <w:tcPr>
            <w:tcW w:w="283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Інформатична</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Інформатика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1,5</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1,5</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5</w:t>
            </w:r>
          </w:p>
        </w:tc>
      </w:tr>
      <w:tr w:rsidR="005B273C" w:rsidRPr="005D12DC" w:rsidTr="00C15250">
        <w:trPr>
          <w:trHeight w:val="422"/>
        </w:trPr>
        <w:tc>
          <w:tcPr>
            <w:tcW w:w="283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Технологічна</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Технології</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1</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5</w:t>
            </w:r>
          </w:p>
        </w:tc>
      </w:tr>
      <w:tr w:rsidR="005B273C" w:rsidRPr="005D12DC" w:rsidTr="00C15250">
        <w:trPr>
          <w:trHeight w:val="310"/>
        </w:trPr>
        <w:tc>
          <w:tcPr>
            <w:tcW w:w="283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Мистецька</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Інтегрований курс «Мистецтво»</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2</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6</w:t>
            </w:r>
          </w:p>
        </w:tc>
      </w:tr>
      <w:tr w:rsidR="005B273C" w:rsidRPr="005D12DC" w:rsidTr="00C15250">
        <w:trPr>
          <w:trHeight w:val="567"/>
        </w:trPr>
        <w:tc>
          <w:tcPr>
            <w:tcW w:w="283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Фізична культура</w:t>
            </w:r>
          </w:p>
        </w:tc>
        <w:tc>
          <w:tcPr>
            <w:tcW w:w="411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Фізична культура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3</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3</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9</w:t>
            </w:r>
          </w:p>
        </w:tc>
      </w:tr>
      <w:tr w:rsidR="005B273C" w:rsidRPr="005D12DC" w:rsidTr="00C15250">
        <w:trPr>
          <w:trHeight w:val="73"/>
        </w:trPr>
        <w:tc>
          <w:tcPr>
            <w:tcW w:w="6941" w:type="dxa"/>
            <w:gridSpan w:val="2"/>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Разом (без фізичної культури +фізична культура)</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26+3</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29+3</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31+3</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86+9</w:t>
            </w:r>
          </w:p>
        </w:tc>
      </w:tr>
      <w:tr w:rsidR="005B273C" w:rsidRPr="005D12DC" w:rsidTr="00C15250">
        <w:trPr>
          <w:trHeight w:val="157"/>
        </w:trPr>
        <w:tc>
          <w:tcPr>
            <w:tcW w:w="6941" w:type="dxa"/>
            <w:gridSpan w:val="2"/>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0</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0</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0</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0</w:t>
            </w:r>
          </w:p>
        </w:tc>
      </w:tr>
      <w:tr w:rsidR="005B273C" w:rsidRPr="005D12DC" w:rsidTr="00C15250">
        <w:trPr>
          <w:trHeight w:val="157"/>
        </w:trPr>
        <w:tc>
          <w:tcPr>
            <w:tcW w:w="6941" w:type="dxa"/>
            <w:gridSpan w:val="2"/>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Гранично допустиме навчальне навантаження</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28</w:t>
            </w:r>
          </w:p>
        </w:tc>
        <w:tc>
          <w:tcPr>
            <w:tcW w:w="850"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31</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32</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91</w:t>
            </w:r>
          </w:p>
        </w:tc>
      </w:tr>
      <w:tr w:rsidR="005B273C" w:rsidRPr="005D12DC" w:rsidTr="00C15250">
        <w:trPr>
          <w:trHeight w:val="157"/>
        </w:trPr>
        <w:tc>
          <w:tcPr>
            <w:tcW w:w="6941" w:type="dxa"/>
            <w:gridSpan w:val="2"/>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Всього (без фізичної культури + фізична культура; без урахування поділу класів на групи)</w:t>
            </w:r>
          </w:p>
        </w:tc>
        <w:tc>
          <w:tcPr>
            <w:tcW w:w="851"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26+3</w:t>
            </w:r>
          </w:p>
        </w:tc>
        <w:tc>
          <w:tcPr>
            <w:tcW w:w="850" w:type="dxa"/>
            <w:vAlign w:val="center"/>
          </w:tcPr>
          <w:p w:rsidR="005B273C" w:rsidRPr="005D12DC" w:rsidRDefault="005B273C" w:rsidP="005B273C">
            <w:pPr>
              <w:rPr>
                <w:rFonts w:ascii="Times New Roman" w:eastAsia="Times New Roman" w:hAnsi="Times New Roman"/>
                <w:color w:val="auto"/>
                <w:lang w:eastAsia="uk-UA"/>
              </w:rPr>
            </w:pPr>
            <w:r w:rsidRPr="005D12DC">
              <w:rPr>
                <w:rFonts w:ascii="Times New Roman" w:eastAsia="Times New Roman" w:hAnsi="Times New Roman"/>
                <w:color w:val="auto"/>
                <w:lang w:eastAsia="uk-UA"/>
              </w:rPr>
              <w:t>29+3</w:t>
            </w:r>
          </w:p>
        </w:tc>
        <w:tc>
          <w:tcPr>
            <w:tcW w:w="851"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31+3</w:t>
            </w:r>
          </w:p>
        </w:tc>
        <w:tc>
          <w:tcPr>
            <w:tcW w:w="992" w:type="dxa"/>
            <w:vAlign w:val="center"/>
          </w:tcPr>
          <w:p w:rsidR="005B273C" w:rsidRPr="005D12DC" w:rsidRDefault="005B273C" w:rsidP="005B273C">
            <w:pPr>
              <w:rPr>
                <w:rFonts w:ascii="Times New Roman" w:eastAsia="Times New Roman" w:hAnsi="Times New Roman"/>
                <w:color w:val="auto"/>
                <w:lang w:eastAsia="uk-UA"/>
              </w:rPr>
            </w:pPr>
            <w:r>
              <w:rPr>
                <w:rFonts w:ascii="Times New Roman" w:eastAsia="Times New Roman" w:hAnsi="Times New Roman"/>
                <w:color w:val="auto"/>
                <w:lang w:eastAsia="uk-UA"/>
              </w:rPr>
              <w:t>86+9</w:t>
            </w:r>
          </w:p>
        </w:tc>
      </w:tr>
    </w:tbl>
    <w:p w:rsidR="005D12DC" w:rsidRPr="005D12DC" w:rsidRDefault="005D12DC" w:rsidP="005D12DC">
      <w:pPr>
        <w:widowControl/>
        <w:rPr>
          <w:rFonts w:ascii="Times New Roman" w:eastAsia="Times New Roman" w:hAnsi="Times New Roman" w:cs="Times New Roman"/>
          <w:color w:val="auto"/>
          <w:lang w:val="uk-UA" w:eastAsia="ru-RU" w:bidi="ar-SA"/>
        </w:rPr>
      </w:pPr>
    </w:p>
    <w:p w:rsidR="00947DA5" w:rsidRDefault="00947DA5" w:rsidP="005D12DC">
      <w:pPr>
        <w:widowControl/>
        <w:rPr>
          <w:rFonts w:ascii="Times New Roman" w:eastAsia="Times New Roman" w:hAnsi="Times New Roman" w:cs="Times New Roman"/>
          <w:color w:val="auto"/>
          <w:lang w:val="uk-UA" w:eastAsia="ru-RU" w:bidi="ar-SA"/>
        </w:rPr>
      </w:pPr>
    </w:p>
    <w:p w:rsidR="00947DA5" w:rsidRDefault="00947DA5" w:rsidP="005D12DC">
      <w:pPr>
        <w:widowControl/>
        <w:rPr>
          <w:rFonts w:ascii="Times New Roman" w:eastAsia="Times New Roman" w:hAnsi="Times New Roman" w:cs="Times New Roman"/>
          <w:color w:val="auto"/>
          <w:lang w:val="uk-UA" w:eastAsia="ru-RU" w:bidi="ar-SA"/>
        </w:rPr>
      </w:pPr>
    </w:p>
    <w:p w:rsidR="00947DA5" w:rsidRDefault="00947DA5" w:rsidP="005D12DC">
      <w:pPr>
        <w:widowControl/>
        <w:rPr>
          <w:rFonts w:ascii="Times New Roman" w:eastAsia="Times New Roman" w:hAnsi="Times New Roman" w:cs="Times New Roman"/>
          <w:color w:val="auto"/>
          <w:lang w:val="uk-UA" w:eastAsia="ru-RU" w:bidi="ar-SA"/>
        </w:rPr>
      </w:pPr>
    </w:p>
    <w:p w:rsidR="005D12DC" w:rsidRPr="005D12DC" w:rsidRDefault="004D386F" w:rsidP="005D12DC">
      <w:pPr>
        <w:widowControl/>
        <w:rPr>
          <w:rFonts w:ascii="Times New Roman" w:eastAsia="Times New Roman" w:hAnsi="Times New Roman" w:cs="Times New Roman"/>
          <w:b/>
          <w:bCs/>
          <w:color w:val="auto"/>
          <w:lang w:val="ru-RU" w:eastAsia="ru-RU" w:bidi="ar-SA"/>
        </w:rPr>
      </w:pPr>
      <w:r>
        <w:rPr>
          <w:rFonts w:ascii="Times New Roman" w:eastAsia="Times New Roman" w:hAnsi="Times New Roman" w:cs="Times New Roman"/>
          <w:b/>
          <w:bCs/>
          <w:color w:val="auto"/>
          <w:lang w:val="ru-RU" w:eastAsia="ru-RU" w:bidi="ar-SA"/>
        </w:rPr>
        <w:t xml:space="preserve">                                                                                                                                    </w:t>
      </w:r>
      <w:r w:rsidR="005D12DC" w:rsidRPr="005D12DC">
        <w:rPr>
          <w:rFonts w:ascii="Times New Roman" w:eastAsia="Times New Roman" w:hAnsi="Times New Roman" w:cs="Times New Roman"/>
          <w:b/>
          <w:bCs/>
          <w:color w:val="auto"/>
          <w:lang w:val="ru-RU" w:eastAsia="ru-RU" w:bidi="ar-SA"/>
        </w:rPr>
        <w:t>ДОДАТОК 4</w:t>
      </w:r>
    </w:p>
    <w:p w:rsidR="005D12DC" w:rsidRPr="005D12DC" w:rsidRDefault="00947DA5" w:rsidP="005D12DC">
      <w:pPr>
        <w:widowControl/>
        <w:jc w:val="center"/>
        <w:rPr>
          <w:rFonts w:ascii="Times New Roman" w:eastAsia="Times New Roman" w:hAnsi="Times New Roman" w:cs="Times New Roman"/>
          <w:b/>
          <w:bCs/>
          <w:color w:val="auto"/>
          <w:lang w:val="ru-RU" w:eastAsia="ru-RU" w:bidi="ar-SA"/>
        </w:rPr>
      </w:pPr>
      <w:r>
        <w:rPr>
          <w:rFonts w:ascii="Times New Roman" w:eastAsia="Times New Roman" w:hAnsi="Times New Roman" w:cs="Times New Roman"/>
          <w:b/>
          <w:bCs/>
          <w:color w:val="auto"/>
          <w:lang w:val="ru-RU" w:eastAsia="ru-RU" w:bidi="ar-SA"/>
        </w:rPr>
        <w:t>Навчальний план для 8</w:t>
      </w:r>
      <w:r w:rsidR="005D12DC" w:rsidRPr="005D12DC">
        <w:rPr>
          <w:rFonts w:ascii="Times New Roman" w:eastAsia="Times New Roman" w:hAnsi="Times New Roman" w:cs="Times New Roman"/>
          <w:b/>
          <w:bCs/>
          <w:color w:val="auto"/>
          <w:lang w:val="ru-RU" w:eastAsia="ru-RU" w:bidi="ar-SA"/>
        </w:rPr>
        <w:t>-</w:t>
      </w:r>
      <w:r w:rsidR="005D12DC" w:rsidRPr="005D12DC">
        <w:rPr>
          <w:rFonts w:ascii="Times New Roman" w:eastAsia="Times New Roman" w:hAnsi="Times New Roman" w:cs="Times New Roman"/>
          <w:b/>
          <w:bCs/>
          <w:color w:val="auto"/>
          <w:lang w:val="uk-UA" w:eastAsia="ru-RU" w:bidi="ar-SA"/>
        </w:rPr>
        <w:t>9</w:t>
      </w:r>
      <w:r w:rsidR="005D12DC" w:rsidRPr="005D12DC">
        <w:rPr>
          <w:rFonts w:ascii="Times New Roman" w:eastAsia="Times New Roman" w:hAnsi="Times New Roman" w:cs="Times New Roman"/>
          <w:b/>
          <w:bCs/>
          <w:color w:val="auto"/>
          <w:lang w:val="ru-RU" w:eastAsia="ru-RU" w:bidi="ar-SA"/>
        </w:rPr>
        <w:t>-х класів</w:t>
      </w:r>
    </w:p>
    <w:p w:rsidR="005D12DC" w:rsidRPr="005D12DC" w:rsidRDefault="005D12DC" w:rsidP="005D12DC">
      <w:pPr>
        <w:widowControl/>
        <w:jc w:val="center"/>
        <w:rPr>
          <w:rFonts w:ascii="Times New Roman" w:eastAsia="Times New Roman" w:hAnsi="Times New Roman" w:cs="Times New Roman"/>
          <w:b/>
          <w:bCs/>
          <w:color w:val="auto"/>
          <w:lang w:val="uk-UA" w:eastAsia="ru-RU" w:bidi="ar-SA"/>
        </w:rPr>
      </w:pPr>
      <w:r w:rsidRPr="005D12DC">
        <w:rPr>
          <w:rFonts w:ascii="Times New Roman" w:eastAsia="Times New Roman" w:hAnsi="Times New Roman" w:cs="Times New Roman"/>
          <w:b/>
          <w:bCs/>
          <w:color w:val="auto"/>
          <w:lang w:val="ru-RU" w:eastAsia="ru-RU" w:bidi="ar-SA"/>
        </w:rPr>
        <w:t xml:space="preserve"> </w:t>
      </w:r>
      <w:r w:rsidR="00947DA5">
        <w:rPr>
          <w:rFonts w:ascii="Times New Roman" w:eastAsia="Times New Roman" w:hAnsi="Times New Roman" w:cs="Times New Roman"/>
          <w:b/>
          <w:bCs/>
          <w:color w:val="auto"/>
          <w:lang w:val="uk-UA" w:eastAsia="ru-RU" w:bidi="ar-SA"/>
        </w:rPr>
        <w:t>Великомидської гімназії</w:t>
      </w:r>
      <w:r w:rsidRPr="005D12DC">
        <w:rPr>
          <w:rFonts w:ascii="Times New Roman" w:eastAsia="Times New Roman" w:hAnsi="Times New Roman" w:cs="Times New Roman"/>
          <w:b/>
          <w:bCs/>
          <w:color w:val="auto"/>
          <w:lang w:val="uk-UA" w:eastAsia="ru-RU" w:bidi="ar-SA"/>
        </w:rPr>
        <w:t xml:space="preserve"> Костопільської місьої ради </w:t>
      </w:r>
    </w:p>
    <w:p w:rsidR="005D12DC" w:rsidRPr="005D12DC" w:rsidRDefault="005D12DC" w:rsidP="005D12DC">
      <w:pPr>
        <w:widowControl/>
        <w:shd w:val="clear" w:color="auto" w:fill="FFFFFF"/>
        <w:jc w:val="center"/>
        <w:rPr>
          <w:rFonts w:ascii="Times New Roman" w:eastAsia="Calibri" w:hAnsi="Times New Roman" w:cs="Times New Roman"/>
          <w:b/>
          <w:color w:val="auto"/>
          <w:lang w:val="uk-UA" w:eastAsia="ru-RU" w:bidi="ar-SA"/>
        </w:rPr>
      </w:pPr>
      <w:r w:rsidRPr="005D12DC">
        <w:rPr>
          <w:rFonts w:ascii="Times New Roman" w:eastAsia="Times New Roman" w:hAnsi="Times New Roman" w:cs="Times New Roman"/>
          <w:b/>
          <w:bCs/>
          <w:color w:val="auto"/>
          <w:lang w:val="uk-UA" w:eastAsia="ru-RU" w:bidi="ar-SA"/>
        </w:rPr>
        <w:t>(додаток  № 1 до наказу МОН України</w:t>
      </w:r>
      <w:r w:rsidRPr="005D12DC">
        <w:rPr>
          <w:rFonts w:ascii="Times New Roman" w:eastAsia="Calibri" w:hAnsi="Times New Roman" w:cs="Times New Roman"/>
          <w:b/>
          <w:color w:val="auto"/>
          <w:lang w:val="uk-UA" w:eastAsia="ru-RU" w:bidi="ar-SA"/>
        </w:rPr>
        <w:t xml:space="preserve"> від 20.04.2018 № 405)</w:t>
      </w:r>
    </w:p>
    <w:tbl>
      <w:tblPr>
        <w:tblW w:w="8166" w:type="dxa"/>
        <w:tblInd w:w="-430" w:type="dxa"/>
        <w:tblLayout w:type="fixed"/>
        <w:tblLook w:val="0000" w:firstRow="0" w:lastRow="0" w:firstColumn="0" w:lastColumn="0" w:noHBand="0" w:noVBand="0"/>
      </w:tblPr>
      <w:tblGrid>
        <w:gridCol w:w="1389"/>
        <w:gridCol w:w="2622"/>
        <w:gridCol w:w="1560"/>
        <w:gridCol w:w="1530"/>
        <w:gridCol w:w="979"/>
        <w:gridCol w:w="86"/>
      </w:tblGrid>
      <w:tr w:rsidR="004D386F" w:rsidRPr="005D12DC" w:rsidTr="004D386F">
        <w:trPr>
          <w:gridAfter w:val="1"/>
          <w:wAfter w:w="86" w:type="dxa"/>
          <w:trHeight w:val="315"/>
        </w:trPr>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Освітні галузі</w:t>
            </w:r>
          </w:p>
        </w:tc>
        <w:tc>
          <w:tcPr>
            <w:tcW w:w="26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Навчальні предмети</w:t>
            </w:r>
          </w:p>
        </w:tc>
        <w:tc>
          <w:tcPr>
            <w:tcW w:w="4069" w:type="dxa"/>
            <w:gridSpan w:val="3"/>
            <w:tcBorders>
              <w:top w:val="single" w:sz="4" w:space="0" w:color="auto"/>
              <w:right w:val="single" w:sz="4" w:space="0" w:color="auto"/>
            </w:tcBorders>
            <w:shd w:val="clear" w:color="auto" w:fill="auto"/>
          </w:tcPr>
          <w:p w:rsidR="004D386F" w:rsidRPr="005D12DC" w:rsidRDefault="004D386F" w:rsidP="005D12DC">
            <w:pPr>
              <w:widowControl/>
              <w:rPr>
                <w:rFonts w:ascii="Calibri" w:eastAsia="Times New Roman" w:hAnsi="Calibri" w:cs="Times New Roman"/>
                <w:color w:val="auto"/>
                <w:lang w:val="ru-RU" w:eastAsia="ru-RU" w:bidi="ar-SA"/>
              </w:rPr>
            </w:pPr>
            <w:r>
              <w:rPr>
                <w:rFonts w:ascii="Calibri" w:eastAsia="Times New Roman" w:hAnsi="Calibri" w:cs="Times New Roman"/>
                <w:color w:val="auto"/>
                <w:lang w:val="ru-RU" w:eastAsia="ru-RU" w:bidi="ar-SA"/>
              </w:rPr>
              <w:t xml:space="preserve">                                                         </w:t>
            </w:r>
            <w:r w:rsidRPr="005D12DC">
              <w:rPr>
                <w:rFonts w:ascii="Calibri" w:eastAsia="Times New Roman" w:hAnsi="Calibri" w:cs="Times New Roman"/>
                <w:color w:val="auto"/>
                <w:lang w:val="ru-RU" w:eastAsia="ru-RU" w:bidi="ar-SA"/>
              </w:rPr>
              <w:t>Всього</w:t>
            </w:r>
          </w:p>
        </w:tc>
      </w:tr>
      <w:tr w:rsidR="004D386F" w:rsidRPr="005D12DC" w:rsidTr="004D386F">
        <w:trPr>
          <w:trHeight w:val="315"/>
        </w:trPr>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ru-RU" w:eastAsia="ru-RU" w:bidi="ar-SA"/>
              </w:rPr>
            </w:pPr>
            <w:r w:rsidRPr="005D12DC">
              <w:rPr>
                <w:rFonts w:ascii="Times New Roman" w:eastAsia="Times New Roman" w:hAnsi="Times New Roman" w:cs="Times New Roman"/>
                <w:b/>
                <w:lang w:val="ru-RU" w:eastAsia="ru-RU" w:bidi="ar-SA"/>
              </w:rPr>
              <w:t>8</w:t>
            </w:r>
          </w:p>
        </w:tc>
        <w:tc>
          <w:tcPr>
            <w:tcW w:w="1530" w:type="dxa"/>
            <w:tcBorders>
              <w:top w:val="single" w:sz="4" w:space="0" w:color="auto"/>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ru-RU" w:eastAsia="ru-RU" w:bidi="ar-SA"/>
              </w:rPr>
            </w:pPr>
            <w:r w:rsidRPr="005D12DC">
              <w:rPr>
                <w:rFonts w:ascii="Times New Roman" w:eastAsia="Times New Roman" w:hAnsi="Times New Roman" w:cs="Times New Roman"/>
                <w:b/>
                <w:lang w:val="ru-RU" w:eastAsia="ru-RU" w:bidi="ar-SA"/>
              </w:rPr>
              <w:t>9</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r>
      <w:tr w:rsidR="004D386F" w:rsidRPr="005D12DC" w:rsidTr="004D386F">
        <w:trPr>
          <w:trHeight w:val="315"/>
        </w:trPr>
        <w:tc>
          <w:tcPr>
            <w:tcW w:w="1389" w:type="dxa"/>
            <w:vMerge w:val="restart"/>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Мови і літератури</w:t>
            </w: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Українська мова</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ru-RU" w:eastAsia="ru-RU" w:bidi="ar-SA"/>
              </w:rPr>
              <w:t>2+1</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5</w:t>
            </w: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Українська література</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ru-RU" w:eastAsia="ru-RU" w:bidi="ar-SA"/>
              </w:rPr>
            </w:pPr>
            <w:r>
              <w:rPr>
                <w:rFonts w:ascii="Times New Roman" w:eastAsia="Times New Roman" w:hAnsi="Times New Roman" w:cs="Times New Roman"/>
                <w:b/>
                <w:lang w:val="ru-RU" w:eastAsia="ru-RU" w:bidi="ar-SA"/>
              </w:rPr>
              <w:t>4</w:t>
            </w: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Англійська</w:t>
            </w:r>
            <w:r w:rsidRPr="005D12DC">
              <w:rPr>
                <w:rFonts w:ascii="Times New Roman" w:eastAsia="Times New Roman" w:hAnsi="Times New Roman" w:cs="Times New Roman"/>
                <w:lang w:val="ru-RU" w:eastAsia="ru-RU" w:bidi="ar-SA"/>
              </w:rPr>
              <w:t xml:space="preserve"> мова </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3</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3</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6</w:t>
            </w:r>
          </w:p>
        </w:tc>
      </w:tr>
      <w:tr w:rsidR="004D386F" w:rsidRPr="005D12DC" w:rsidTr="004D386F">
        <w:trPr>
          <w:trHeight w:val="630"/>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Зарубіжна</w:t>
            </w:r>
            <w:r w:rsidRPr="005D12DC">
              <w:rPr>
                <w:rFonts w:ascii="Times New Roman" w:eastAsia="Times New Roman" w:hAnsi="Times New Roman" w:cs="Times New Roman"/>
                <w:lang w:val="ru-RU" w:eastAsia="ru-RU" w:bidi="ar-SA"/>
              </w:rPr>
              <w:t xml:space="preserve"> література </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4</w:t>
            </w:r>
          </w:p>
        </w:tc>
      </w:tr>
      <w:tr w:rsidR="004D386F" w:rsidRPr="005D12DC" w:rsidTr="004D386F">
        <w:trPr>
          <w:trHeight w:val="315"/>
        </w:trPr>
        <w:tc>
          <w:tcPr>
            <w:tcW w:w="1389" w:type="dxa"/>
            <w:vMerge w:val="restart"/>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Суспільство-знавство</w:t>
            </w: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Історія України</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ru-RU" w:eastAsia="ru-RU" w:bidi="ar-SA"/>
              </w:rPr>
              <w:t>1</w:t>
            </w:r>
            <w:r w:rsidRPr="005D12DC">
              <w:rPr>
                <w:rFonts w:ascii="Times New Roman" w:eastAsia="Times New Roman" w:hAnsi="Times New Roman" w:cs="Times New Roman"/>
                <w:lang w:val="uk-UA" w:eastAsia="ru-RU" w:bidi="ar-SA"/>
              </w:rPr>
              <w:t>,5</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1,5</w:t>
            </w:r>
            <w:r>
              <w:rPr>
                <w:rFonts w:ascii="Times New Roman" w:eastAsia="Times New Roman" w:hAnsi="Times New Roman" w:cs="Times New Roman"/>
                <w:lang w:val="ru-RU" w:eastAsia="ru-RU" w:bidi="ar-SA"/>
              </w:rPr>
              <w:t>+1</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4</w:t>
            </w: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Всесвітня історія</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1</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1</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ru-RU" w:eastAsia="ru-RU" w:bidi="ar-SA"/>
              </w:rPr>
            </w:pPr>
            <w:r>
              <w:rPr>
                <w:rFonts w:ascii="Times New Roman" w:eastAsia="Times New Roman" w:hAnsi="Times New Roman" w:cs="Times New Roman"/>
                <w:b/>
                <w:lang w:val="ru-RU" w:eastAsia="ru-RU" w:bidi="ar-SA"/>
              </w:rPr>
              <w:t>2</w:t>
            </w:r>
          </w:p>
        </w:tc>
      </w:tr>
      <w:tr w:rsidR="004D386F" w:rsidRPr="005D12DC" w:rsidTr="004D386F">
        <w:trPr>
          <w:trHeight w:val="302"/>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Основи п</w:t>
            </w:r>
            <w:r w:rsidRPr="005D12DC">
              <w:rPr>
                <w:rFonts w:ascii="Times New Roman" w:eastAsia="Times New Roman" w:hAnsi="Times New Roman" w:cs="Times New Roman"/>
                <w:lang w:val="ru-RU" w:eastAsia="ru-RU" w:bidi="ar-SA"/>
              </w:rPr>
              <w:t>равознавств</w:t>
            </w:r>
            <w:r w:rsidRPr="005D12DC">
              <w:rPr>
                <w:rFonts w:ascii="Times New Roman" w:eastAsia="Times New Roman" w:hAnsi="Times New Roman" w:cs="Times New Roman"/>
                <w:lang w:val="uk-UA" w:eastAsia="ru-RU" w:bidi="ar-SA"/>
              </w:rPr>
              <w:t>а</w:t>
            </w:r>
            <w:r w:rsidRPr="005D12DC">
              <w:rPr>
                <w:rFonts w:ascii="Times New Roman" w:eastAsia="Times New Roman" w:hAnsi="Times New Roman" w:cs="Times New Roman"/>
                <w:lang w:val="ru-RU" w:eastAsia="ru-RU" w:bidi="ar-SA"/>
              </w:rPr>
              <w:t xml:space="preserve">     </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1</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ru-RU" w:eastAsia="ru-RU" w:bidi="ar-SA"/>
              </w:rPr>
            </w:pPr>
            <w:r w:rsidRPr="005D12DC">
              <w:rPr>
                <w:rFonts w:ascii="Times New Roman" w:eastAsia="Times New Roman" w:hAnsi="Times New Roman" w:cs="Times New Roman"/>
                <w:b/>
                <w:lang w:val="ru-RU" w:eastAsia="ru-RU" w:bidi="ar-SA"/>
              </w:rPr>
              <w:t>1</w:t>
            </w:r>
          </w:p>
        </w:tc>
      </w:tr>
      <w:tr w:rsidR="004D386F" w:rsidRPr="005D12DC" w:rsidTr="004D386F">
        <w:trPr>
          <w:trHeight w:val="315"/>
        </w:trPr>
        <w:tc>
          <w:tcPr>
            <w:tcW w:w="1389" w:type="dxa"/>
            <w:vMerge w:val="restart"/>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М</w:t>
            </w:r>
            <w:r w:rsidRPr="005D12DC">
              <w:rPr>
                <w:rFonts w:ascii="Times New Roman" w:eastAsia="Times New Roman" w:hAnsi="Times New Roman" w:cs="Times New Roman"/>
                <w:lang w:val="ru-RU" w:eastAsia="ru-RU" w:bidi="ar-SA"/>
              </w:rPr>
              <w:t>истецтво</w:t>
            </w: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Музичне мистецтво</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Образотворче мистецтво</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ru-RU" w:eastAsia="ru-RU" w:bidi="ar-SA"/>
              </w:rPr>
            </w:pP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М</w:t>
            </w:r>
            <w:r w:rsidRPr="005D12DC">
              <w:rPr>
                <w:rFonts w:ascii="Times New Roman" w:eastAsia="Times New Roman" w:hAnsi="Times New Roman" w:cs="Times New Roman"/>
                <w:lang w:val="ru-RU" w:eastAsia="ru-RU" w:bidi="ar-SA"/>
              </w:rPr>
              <w:t xml:space="preserve">истецтво </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1</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1</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sidRPr="005D12DC">
              <w:rPr>
                <w:rFonts w:ascii="Times New Roman" w:eastAsia="Times New Roman" w:hAnsi="Times New Roman" w:cs="Times New Roman"/>
                <w:b/>
                <w:lang w:val="uk-UA" w:eastAsia="ru-RU" w:bidi="ar-SA"/>
              </w:rPr>
              <w:t>2</w:t>
            </w:r>
          </w:p>
        </w:tc>
      </w:tr>
      <w:tr w:rsidR="004D386F" w:rsidRPr="005D12DC" w:rsidTr="004D386F">
        <w:trPr>
          <w:trHeight w:val="315"/>
        </w:trPr>
        <w:tc>
          <w:tcPr>
            <w:tcW w:w="1389" w:type="dxa"/>
            <w:vMerge w:val="restart"/>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Математика</w:t>
            </w: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Математика</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Алгебра</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ru-RU" w:eastAsia="ru-RU" w:bidi="ar-SA"/>
              </w:rPr>
              <w:t>2</w:t>
            </w:r>
            <w:r>
              <w:rPr>
                <w:rFonts w:ascii="Times New Roman" w:eastAsia="Times New Roman" w:hAnsi="Times New Roman" w:cs="Times New Roman"/>
                <w:lang w:val="ru-RU" w:eastAsia="ru-RU" w:bidi="ar-SA"/>
              </w:rPr>
              <w:t>+1</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ru-RU" w:eastAsia="ru-RU" w:bidi="ar-SA"/>
              </w:rPr>
              <w:t>2+1</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ru-RU" w:eastAsia="ru-RU" w:bidi="ar-SA"/>
              </w:rPr>
            </w:pPr>
            <w:r>
              <w:rPr>
                <w:rFonts w:ascii="Times New Roman" w:eastAsia="Times New Roman" w:hAnsi="Times New Roman" w:cs="Times New Roman"/>
                <w:b/>
                <w:lang w:val="ru-RU" w:eastAsia="ru-RU" w:bidi="ar-SA"/>
              </w:rPr>
              <w:t>6</w:t>
            </w: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Геометрія</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4</w:t>
            </w:r>
          </w:p>
        </w:tc>
      </w:tr>
      <w:tr w:rsidR="004D386F" w:rsidRPr="005D12DC" w:rsidTr="004D386F">
        <w:trPr>
          <w:trHeight w:val="315"/>
        </w:trPr>
        <w:tc>
          <w:tcPr>
            <w:tcW w:w="1389" w:type="dxa"/>
            <w:vMerge w:val="restart"/>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Природо-знавство</w:t>
            </w: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Природознавство</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uk-UA" w:eastAsia="ru-RU" w:bidi="ar-SA"/>
              </w:rPr>
              <w:t>-</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Біологія</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2</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4</w:t>
            </w: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Географія</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1,5</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 xml:space="preserve">     3</w:t>
            </w:r>
            <w:r w:rsidRPr="005D12DC">
              <w:rPr>
                <w:rFonts w:ascii="Times New Roman" w:eastAsia="Times New Roman" w:hAnsi="Times New Roman" w:cs="Times New Roman"/>
                <w:b/>
                <w:lang w:val="uk-UA" w:eastAsia="ru-RU" w:bidi="ar-SA"/>
              </w:rPr>
              <w:t>,5</w:t>
            </w: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Фізика</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eastAsia="ru-RU" w:bidi="ar-SA"/>
              </w:rPr>
            </w:pPr>
            <w:r w:rsidRPr="005D12DC">
              <w:rPr>
                <w:rFonts w:ascii="Times New Roman" w:eastAsia="Times New Roman" w:hAnsi="Times New Roman" w:cs="Times New Roman"/>
                <w:lang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3</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5</w:t>
            </w: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Хімія</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2</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4</w:t>
            </w:r>
          </w:p>
        </w:tc>
      </w:tr>
      <w:tr w:rsidR="004D386F" w:rsidRPr="005D12DC" w:rsidTr="004D386F">
        <w:trPr>
          <w:trHeight w:val="306"/>
        </w:trPr>
        <w:tc>
          <w:tcPr>
            <w:tcW w:w="1389" w:type="dxa"/>
            <w:vMerge w:val="restart"/>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Технології</w:t>
            </w: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Трудове навчання</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1</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ru-RU" w:eastAsia="ru-RU" w:bidi="ar-SA"/>
              </w:rPr>
              <w:t>1</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2</w:t>
            </w:r>
          </w:p>
        </w:tc>
      </w:tr>
      <w:tr w:rsidR="004D386F" w:rsidRPr="005D12DC" w:rsidTr="004D386F">
        <w:trPr>
          <w:trHeight w:val="358"/>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Інформатика</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2</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2</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4</w:t>
            </w:r>
          </w:p>
        </w:tc>
      </w:tr>
      <w:tr w:rsidR="004D386F" w:rsidRPr="005D12DC" w:rsidTr="004D386F">
        <w:trPr>
          <w:trHeight w:val="315"/>
        </w:trPr>
        <w:tc>
          <w:tcPr>
            <w:tcW w:w="1389" w:type="dxa"/>
            <w:vMerge w:val="restart"/>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Здоров'я і фізична культура</w:t>
            </w: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Основи здоров'я</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1</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uk-UA" w:eastAsia="ru-RU" w:bidi="ar-SA"/>
              </w:rPr>
            </w:pPr>
            <w:r w:rsidRPr="005D12DC">
              <w:rPr>
                <w:rFonts w:ascii="Times New Roman" w:eastAsia="Times New Roman" w:hAnsi="Times New Roman" w:cs="Times New Roman"/>
                <w:lang w:val="uk-UA" w:eastAsia="ru-RU" w:bidi="ar-SA"/>
              </w:rPr>
              <w:t>1</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2</w:t>
            </w:r>
          </w:p>
        </w:tc>
      </w:tr>
      <w:tr w:rsidR="004D386F" w:rsidRPr="005D12DC" w:rsidTr="004D386F">
        <w:trPr>
          <w:trHeight w:val="315"/>
        </w:trPr>
        <w:tc>
          <w:tcPr>
            <w:tcW w:w="1389" w:type="dxa"/>
            <w:vMerge/>
            <w:tcBorders>
              <w:top w:val="nil"/>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p>
        </w:tc>
        <w:tc>
          <w:tcPr>
            <w:tcW w:w="2622"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Фізична культура</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3</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lang w:val="ru-RU" w:eastAsia="ru-RU" w:bidi="ar-SA"/>
              </w:rPr>
            </w:pPr>
            <w:r w:rsidRPr="005D12DC">
              <w:rPr>
                <w:rFonts w:ascii="Times New Roman" w:eastAsia="Times New Roman" w:hAnsi="Times New Roman" w:cs="Times New Roman"/>
                <w:lang w:val="ru-RU" w:eastAsia="ru-RU" w:bidi="ar-SA"/>
              </w:rPr>
              <w:t>3</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ru-RU" w:eastAsia="ru-RU" w:bidi="ar-SA"/>
              </w:rPr>
            </w:pPr>
            <w:r>
              <w:rPr>
                <w:rFonts w:ascii="Times New Roman" w:eastAsia="Times New Roman" w:hAnsi="Times New Roman" w:cs="Times New Roman"/>
                <w:b/>
                <w:lang w:val="ru-RU" w:eastAsia="ru-RU" w:bidi="ar-SA"/>
              </w:rPr>
              <w:t>6</w:t>
            </w:r>
          </w:p>
        </w:tc>
      </w:tr>
      <w:tr w:rsidR="004D386F" w:rsidRPr="005D12DC" w:rsidTr="004D386F">
        <w:trPr>
          <w:trHeight w:val="315"/>
        </w:trPr>
        <w:tc>
          <w:tcPr>
            <w:tcW w:w="4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b/>
                <w:bCs/>
                <w:lang w:eastAsia="ru-RU" w:bidi="ar-SA"/>
              </w:rPr>
            </w:pPr>
            <w:r w:rsidRPr="005D12DC">
              <w:rPr>
                <w:rFonts w:ascii="Times New Roman" w:eastAsia="Times New Roman" w:hAnsi="Times New Roman" w:cs="Times New Roman"/>
                <w:b/>
                <w:bCs/>
                <w:lang w:val="ru-RU" w:eastAsia="ru-RU" w:bidi="ar-SA"/>
              </w:rPr>
              <w:t>Разом</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color w:val="auto"/>
                <w:lang w:val="uk-UA" w:eastAsia="ru-RU" w:bidi="ar-SA"/>
              </w:rPr>
            </w:pPr>
            <w:r>
              <w:rPr>
                <w:rFonts w:ascii="Times New Roman" w:eastAsia="Times New Roman" w:hAnsi="Times New Roman" w:cs="Times New Roman"/>
                <w:b/>
                <w:color w:val="auto"/>
                <w:lang w:val="uk-UA" w:eastAsia="ru-RU" w:bidi="ar-SA"/>
              </w:rPr>
              <w:t>28,5</w:t>
            </w:r>
            <w:r w:rsidRPr="005D12DC">
              <w:rPr>
                <w:rFonts w:ascii="Times New Roman" w:eastAsia="Times New Roman" w:hAnsi="Times New Roman" w:cs="Times New Roman"/>
                <w:b/>
                <w:color w:val="auto"/>
                <w:lang w:val="uk-UA" w:eastAsia="ru-RU" w:bidi="ar-SA"/>
              </w:rPr>
              <w:t>+3</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265369" w:rsidP="005D12DC">
            <w:pPr>
              <w:widowControl/>
              <w:jc w:val="center"/>
              <w:rPr>
                <w:rFonts w:ascii="Times New Roman" w:eastAsia="Times New Roman" w:hAnsi="Times New Roman" w:cs="Times New Roman"/>
                <w:b/>
                <w:color w:val="auto"/>
                <w:lang w:val="ru-RU" w:eastAsia="ru-RU" w:bidi="ar-SA"/>
              </w:rPr>
            </w:pPr>
            <w:r>
              <w:rPr>
                <w:rFonts w:ascii="Times New Roman" w:eastAsia="Times New Roman" w:hAnsi="Times New Roman" w:cs="Times New Roman"/>
                <w:b/>
                <w:color w:val="auto"/>
                <w:lang w:val="uk-UA" w:eastAsia="ru-RU" w:bidi="ar-SA"/>
              </w:rPr>
              <w:t>30</w:t>
            </w:r>
            <w:r w:rsidR="004D386F" w:rsidRPr="005D12DC">
              <w:rPr>
                <w:rFonts w:ascii="Times New Roman" w:eastAsia="Times New Roman" w:hAnsi="Times New Roman" w:cs="Times New Roman"/>
                <w:b/>
                <w:color w:val="auto"/>
                <w:lang w:val="uk-UA" w:eastAsia="ru-RU" w:bidi="ar-SA"/>
              </w:rPr>
              <w:t>+3</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265369" w:rsidP="005D12DC">
            <w:pPr>
              <w:widowControl/>
              <w:jc w:val="center"/>
              <w:rPr>
                <w:rFonts w:ascii="Times New Roman" w:eastAsia="Times New Roman" w:hAnsi="Times New Roman" w:cs="Times New Roman"/>
                <w:b/>
                <w:color w:val="auto"/>
                <w:lang w:val="uk-UA" w:eastAsia="ru-RU" w:bidi="ar-SA"/>
              </w:rPr>
            </w:pPr>
            <w:r>
              <w:rPr>
                <w:rFonts w:ascii="Times New Roman" w:eastAsia="Times New Roman" w:hAnsi="Times New Roman" w:cs="Times New Roman"/>
                <w:b/>
                <w:color w:val="auto"/>
                <w:lang w:val="uk-UA" w:eastAsia="ru-RU" w:bidi="ar-SA"/>
              </w:rPr>
              <w:t>58</w:t>
            </w:r>
            <w:r w:rsidR="004D386F">
              <w:rPr>
                <w:rFonts w:ascii="Times New Roman" w:eastAsia="Times New Roman" w:hAnsi="Times New Roman" w:cs="Times New Roman"/>
                <w:b/>
                <w:color w:val="auto"/>
                <w:lang w:val="uk-UA" w:eastAsia="ru-RU" w:bidi="ar-SA"/>
              </w:rPr>
              <w:t>,5+6</w:t>
            </w:r>
          </w:p>
        </w:tc>
      </w:tr>
      <w:tr w:rsidR="004D386F" w:rsidRPr="005D12DC" w:rsidTr="004D386F">
        <w:trPr>
          <w:trHeight w:val="615"/>
        </w:trPr>
        <w:tc>
          <w:tcPr>
            <w:tcW w:w="4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bCs/>
                <w:lang w:val="uk-UA" w:eastAsia="ru-RU" w:bidi="ar-SA"/>
              </w:rPr>
            </w:pPr>
            <w:r w:rsidRPr="005D12DC">
              <w:rPr>
                <w:rFonts w:ascii="Times New Roman" w:eastAsia="Times New Roman" w:hAnsi="Times New Roman" w:cs="Times New Roman"/>
                <w:bCs/>
                <w:lang w:val="uk-UA" w:eastAsia="ru-RU" w:bidi="ar-SA"/>
              </w:rPr>
              <w:t>Додатковий час на навчальні предмети, факультативи, індивідуальні заняття та консультації</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color w:val="auto"/>
                <w:lang w:val="uk-UA" w:eastAsia="ru-RU" w:bidi="ar-SA"/>
              </w:rPr>
            </w:pPr>
            <w:r>
              <w:rPr>
                <w:rFonts w:ascii="Times New Roman" w:eastAsia="Times New Roman" w:hAnsi="Times New Roman" w:cs="Times New Roman"/>
                <w:b/>
                <w:color w:val="auto"/>
                <w:lang w:val="uk-UA" w:eastAsia="ru-RU" w:bidi="ar-SA"/>
              </w:rPr>
              <w:t>1</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color w:val="auto"/>
                <w:lang w:val="uk-UA" w:eastAsia="ru-RU" w:bidi="ar-SA"/>
              </w:rPr>
            </w:pPr>
            <w:r>
              <w:rPr>
                <w:rFonts w:ascii="Times New Roman" w:eastAsia="Times New Roman" w:hAnsi="Times New Roman" w:cs="Times New Roman"/>
                <w:b/>
                <w:color w:val="auto"/>
                <w:lang w:val="uk-UA" w:eastAsia="ru-RU" w:bidi="ar-SA"/>
              </w:rPr>
              <w:t>3</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b/>
                <w:color w:val="auto"/>
                <w:lang w:val="uk-UA" w:eastAsia="ru-RU" w:bidi="ar-SA"/>
              </w:rPr>
            </w:pPr>
            <w:r>
              <w:rPr>
                <w:rFonts w:ascii="Times New Roman" w:eastAsia="Times New Roman" w:hAnsi="Times New Roman" w:cs="Times New Roman"/>
                <w:b/>
                <w:color w:val="auto"/>
                <w:lang w:val="uk-UA" w:eastAsia="ru-RU" w:bidi="ar-SA"/>
              </w:rPr>
              <w:t xml:space="preserve">    4</w:t>
            </w:r>
          </w:p>
        </w:tc>
      </w:tr>
      <w:tr w:rsidR="004D386F" w:rsidRPr="005D12DC" w:rsidTr="004D386F">
        <w:trPr>
          <w:trHeight w:val="285"/>
        </w:trPr>
        <w:tc>
          <w:tcPr>
            <w:tcW w:w="4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b/>
                <w:bCs/>
                <w:lang w:val="ru-RU" w:eastAsia="ru-RU" w:bidi="ar-SA"/>
              </w:rPr>
            </w:pPr>
            <w:r w:rsidRPr="005D12DC">
              <w:rPr>
                <w:rFonts w:ascii="Times New Roman" w:eastAsia="Times New Roman" w:hAnsi="Times New Roman" w:cs="Times New Roman"/>
                <w:b/>
                <w:bCs/>
                <w:lang w:val="ru-RU" w:eastAsia="ru-RU" w:bidi="ar-SA"/>
              </w:rPr>
              <w:t>Курси за вибором:</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color w:val="auto"/>
                <w:lang w:val="ru-RU" w:eastAsia="ru-RU" w:bidi="ar-SA"/>
              </w:rPr>
            </w:pPr>
            <w:r w:rsidRPr="005D12DC">
              <w:rPr>
                <w:rFonts w:ascii="Times New Roman" w:eastAsia="Times New Roman" w:hAnsi="Times New Roman" w:cs="Times New Roman"/>
                <w:b/>
                <w:color w:val="auto"/>
                <w:lang w:val="ru-RU" w:eastAsia="ru-RU" w:bidi="ar-SA"/>
              </w:rPr>
              <w:t>0</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color w:val="auto"/>
                <w:lang w:eastAsia="ru-RU" w:bidi="ar-SA"/>
              </w:rPr>
            </w:pPr>
            <w:r w:rsidRPr="005D12DC">
              <w:rPr>
                <w:rFonts w:ascii="Times New Roman" w:eastAsia="Times New Roman" w:hAnsi="Times New Roman" w:cs="Times New Roman"/>
                <w:b/>
                <w:color w:val="auto"/>
                <w:lang w:eastAsia="ru-RU" w:bidi="ar-SA"/>
              </w:rPr>
              <w:t>0</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color w:val="auto"/>
                <w:lang w:val="uk-UA" w:eastAsia="ru-RU" w:bidi="ar-SA"/>
              </w:rPr>
            </w:pPr>
            <w:r w:rsidRPr="005D12DC">
              <w:rPr>
                <w:rFonts w:ascii="Times New Roman" w:eastAsia="Times New Roman" w:hAnsi="Times New Roman" w:cs="Times New Roman"/>
                <w:b/>
                <w:color w:val="auto"/>
                <w:lang w:val="uk-UA" w:eastAsia="ru-RU" w:bidi="ar-SA"/>
              </w:rPr>
              <w:t>0</w:t>
            </w:r>
          </w:p>
        </w:tc>
      </w:tr>
      <w:tr w:rsidR="004D386F" w:rsidRPr="005D12DC" w:rsidTr="004D386F">
        <w:trPr>
          <w:trHeight w:val="315"/>
        </w:trPr>
        <w:tc>
          <w:tcPr>
            <w:tcW w:w="4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86F" w:rsidRPr="005D12DC" w:rsidRDefault="004D386F" w:rsidP="005D12DC">
            <w:pPr>
              <w:widowControl/>
              <w:rPr>
                <w:rFonts w:ascii="Times New Roman" w:eastAsia="Times New Roman" w:hAnsi="Times New Roman" w:cs="Times New Roman"/>
                <w:b/>
                <w:bCs/>
                <w:lang w:val="ru-RU" w:eastAsia="ru-RU" w:bidi="ar-SA"/>
              </w:rPr>
            </w:pPr>
            <w:r w:rsidRPr="005D12DC">
              <w:rPr>
                <w:rFonts w:ascii="Times New Roman" w:eastAsia="Times New Roman" w:hAnsi="Times New Roman" w:cs="Times New Roman"/>
                <w:b/>
                <w:bCs/>
                <w:lang w:val="uk-UA" w:eastAsia="ru-RU" w:bidi="ar-SA"/>
              </w:rPr>
              <w:t>Всього</w:t>
            </w:r>
            <w:r w:rsidRPr="005D12DC">
              <w:rPr>
                <w:rFonts w:ascii="Times New Roman" w:eastAsia="Times New Roman" w:hAnsi="Times New Roman" w:cs="Times New Roman"/>
                <w:b/>
                <w:bCs/>
                <w:lang w:val="ru-RU" w:eastAsia="ru-RU" w:bidi="ar-SA"/>
              </w:rPr>
              <w:t xml:space="preserve"> (без урахування поділу класів на групи)</w:t>
            </w:r>
          </w:p>
        </w:tc>
        <w:tc>
          <w:tcPr>
            <w:tcW w:w="1560" w:type="dxa"/>
            <w:tcBorders>
              <w:top w:val="nil"/>
              <w:left w:val="nil"/>
              <w:bottom w:val="single" w:sz="4" w:space="0" w:color="auto"/>
              <w:right w:val="single" w:sz="4" w:space="0" w:color="auto"/>
            </w:tcBorders>
            <w:shd w:val="clear" w:color="auto" w:fill="auto"/>
            <w:vAlign w:val="center"/>
          </w:tcPr>
          <w:p w:rsidR="004D386F" w:rsidRPr="005D12DC" w:rsidRDefault="004D386F" w:rsidP="004D3840">
            <w:pPr>
              <w:widowControl/>
              <w:jc w:val="center"/>
              <w:rPr>
                <w:rFonts w:ascii="Times New Roman" w:eastAsia="Times New Roman" w:hAnsi="Times New Roman" w:cs="Times New Roman"/>
                <w:b/>
                <w:lang w:val="uk-UA" w:eastAsia="ru-RU" w:bidi="ar-SA"/>
              </w:rPr>
            </w:pPr>
            <w:r w:rsidRPr="005D12DC">
              <w:rPr>
                <w:rFonts w:ascii="Times New Roman" w:eastAsia="Times New Roman" w:hAnsi="Times New Roman" w:cs="Times New Roman"/>
                <w:b/>
                <w:lang w:val="uk-UA" w:eastAsia="ru-RU" w:bidi="ar-SA"/>
              </w:rPr>
              <w:t>3</w:t>
            </w:r>
            <w:r w:rsidR="004D3840">
              <w:rPr>
                <w:rFonts w:ascii="Times New Roman" w:eastAsia="Times New Roman" w:hAnsi="Times New Roman" w:cs="Times New Roman"/>
                <w:b/>
                <w:lang w:val="uk-UA" w:eastAsia="ru-RU" w:bidi="ar-SA"/>
              </w:rPr>
              <w:t>2</w:t>
            </w:r>
            <w:r w:rsidRPr="005D12DC">
              <w:rPr>
                <w:rFonts w:ascii="Times New Roman" w:eastAsia="Times New Roman" w:hAnsi="Times New Roman" w:cs="Times New Roman"/>
                <w:b/>
                <w:lang w:val="uk-UA" w:eastAsia="ru-RU" w:bidi="ar-SA"/>
              </w:rPr>
              <w:t>,5</w:t>
            </w:r>
          </w:p>
        </w:tc>
        <w:tc>
          <w:tcPr>
            <w:tcW w:w="1530" w:type="dxa"/>
            <w:tcBorders>
              <w:top w:val="nil"/>
              <w:left w:val="nil"/>
              <w:bottom w:val="single" w:sz="4" w:space="0" w:color="auto"/>
              <w:right w:val="single" w:sz="4" w:space="0" w:color="auto"/>
            </w:tcBorders>
            <w:shd w:val="clear" w:color="auto" w:fill="auto"/>
            <w:vAlign w:val="center"/>
          </w:tcPr>
          <w:p w:rsidR="004D386F" w:rsidRPr="005D12DC" w:rsidRDefault="004D386F" w:rsidP="005D12DC">
            <w:pPr>
              <w:widowControl/>
              <w:jc w:val="center"/>
              <w:rPr>
                <w:rFonts w:ascii="Times New Roman" w:eastAsia="Times New Roman" w:hAnsi="Times New Roman" w:cs="Times New Roman"/>
                <w:b/>
                <w:lang w:val="uk-UA" w:eastAsia="ru-RU" w:bidi="ar-SA"/>
              </w:rPr>
            </w:pPr>
            <w:r w:rsidRPr="005D12DC">
              <w:rPr>
                <w:rFonts w:ascii="Times New Roman" w:eastAsia="Times New Roman" w:hAnsi="Times New Roman" w:cs="Times New Roman"/>
                <w:b/>
                <w:lang w:eastAsia="ru-RU" w:bidi="ar-SA"/>
              </w:rPr>
              <w:t>3</w:t>
            </w:r>
            <w:r w:rsidR="004D3840">
              <w:rPr>
                <w:rFonts w:ascii="Times New Roman" w:eastAsia="Times New Roman" w:hAnsi="Times New Roman" w:cs="Times New Roman"/>
                <w:b/>
                <w:lang w:val="uk-UA" w:eastAsia="ru-RU" w:bidi="ar-SA"/>
              </w:rPr>
              <w:t>6</w:t>
            </w:r>
          </w:p>
        </w:tc>
        <w:tc>
          <w:tcPr>
            <w:tcW w:w="1065" w:type="dxa"/>
            <w:gridSpan w:val="2"/>
            <w:tcBorders>
              <w:top w:val="nil"/>
              <w:left w:val="nil"/>
              <w:bottom w:val="single" w:sz="4" w:space="0" w:color="auto"/>
              <w:right w:val="single" w:sz="4" w:space="0" w:color="auto"/>
            </w:tcBorders>
            <w:shd w:val="clear" w:color="auto" w:fill="auto"/>
            <w:vAlign w:val="center"/>
          </w:tcPr>
          <w:p w:rsidR="004D386F" w:rsidRPr="005D12DC" w:rsidRDefault="004D3840" w:rsidP="005D12DC">
            <w:pPr>
              <w:widowControl/>
              <w:jc w:val="center"/>
              <w:rPr>
                <w:rFonts w:ascii="Times New Roman" w:eastAsia="Times New Roman" w:hAnsi="Times New Roman" w:cs="Times New Roman"/>
                <w:b/>
                <w:lang w:val="uk-UA" w:eastAsia="ru-RU" w:bidi="ar-SA"/>
              </w:rPr>
            </w:pPr>
            <w:r>
              <w:rPr>
                <w:rFonts w:ascii="Times New Roman" w:eastAsia="Times New Roman" w:hAnsi="Times New Roman" w:cs="Times New Roman"/>
                <w:b/>
                <w:lang w:val="uk-UA" w:eastAsia="ru-RU" w:bidi="ar-SA"/>
              </w:rPr>
              <w:t>68</w:t>
            </w:r>
            <w:r w:rsidR="004D386F" w:rsidRPr="005D12DC">
              <w:rPr>
                <w:rFonts w:ascii="Times New Roman" w:eastAsia="Times New Roman" w:hAnsi="Times New Roman" w:cs="Times New Roman"/>
                <w:b/>
                <w:lang w:val="uk-UA" w:eastAsia="ru-RU" w:bidi="ar-SA"/>
              </w:rPr>
              <w:t>,5</w:t>
            </w:r>
          </w:p>
        </w:tc>
      </w:tr>
    </w:tbl>
    <w:p w:rsidR="005D12DC" w:rsidRPr="005D12DC" w:rsidRDefault="005D12DC" w:rsidP="005D12DC">
      <w:pPr>
        <w:widowControl/>
        <w:rPr>
          <w:rFonts w:ascii="Times New Roman" w:eastAsia="Times New Roman" w:hAnsi="Times New Roman" w:cs="Times New Roman"/>
          <w:color w:val="auto"/>
          <w:lang w:val="ru-RU" w:eastAsia="ru-RU" w:bidi="ar-SA"/>
        </w:rPr>
      </w:pPr>
    </w:p>
    <w:p w:rsidR="005D12DC" w:rsidRPr="005D12DC" w:rsidRDefault="005D12DC" w:rsidP="005D12DC">
      <w:pPr>
        <w:widowControl/>
        <w:rPr>
          <w:rFonts w:ascii="Times New Roman" w:eastAsia="Times New Roman" w:hAnsi="Times New Roman" w:cs="Times New Roman"/>
          <w:color w:val="auto"/>
          <w:lang w:val="uk-UA" w:eastAsia="ru-RU" w:bidi="ar-SA"/>
        </w:rPr>
      </w:pPr>
    </w:p>
    <w:p w:rsidR="005D12DC" w:rsidRPr="005D12DC" w:rsidRDefault="005D12DC" w:rsidP="005D12DC">
      <w:pPr>
        <w:widowControl/>
        <w:jc w:val="right"/>
        <w:rPr>
          <w:rFonts w:ascii="Times New Roman" w:eastAsia="Times New Roman" w:hAnsi="Times New Roman" w:cs="Times New Roman"/>
          <w:color w:val="auto"/>
          <w:lang w:val="uk-UA" w:eastAsia="ru-RU" w:bidi="ar-SA"/>
        </w:rPr>
      </w:pPr>
    </w:p>
    <w:p w:rsidR="005D12DC" w:rsidRPr="005D12DC" w:rsidRDefault="005D12DC" w:rsidP="005D12DC">
      <w:pPr>
        <w:widowControl/>
        <w:jc w:val="right"/>
        <w:rPr>
          <w:rFonts w:ascii="Times New Roman" w:eastAsia="Times New Roman" w:hAnsi="Times New Roman" w:cs="Times New Roman"/>
          <w:color w:val="auto"/>
          <w:lang w:val="uk-UA" w:eastAsia="ru-RU" w:bidi="ar-SA"/>
        </w:rPr>
      </w:pPr>
    </w:p>
    <w:p w:rsidR="005D12DC" w:rsidRPr="005D12DC" w:rsidRDefault="005D12DC" w:rsidP="005D12DC">
      <w:pPr>
        <w:widowControl/>
        <w:jc w:val="right"/>
        <w:rPr>
          <w:rFonts w:ascii="Times New Roman" w:eastAsia="Times New Roman" w:hAnsi="Times New Roman" w:cs="Times New Roman"/>
          <w:color w:val="auto"/>
          <w:lang w:val="uk-UA" w:eastAsia="ru-RU" w:bidi="ar-SA"/>
        </w:rPr>
      </w:pPr>
    </w:p>
    <w:p w:rsidR="005D12DC" w:rsidRPr="005D12DC" w:rsidRDefault="005D12DC" w:rsidP="005D12DC">
      <w:pPr>
        <w:widowControl/>
        <w:jc w:val="right"/>
        <w:rPr>
          <w:rFonts w:ascii="Times New Roman" w:eastAsia="Times New Roman" w:hAnsi="Times New Roman" w:cs="Times New Roman"/>
          <w:color w:val="auto"/>
          <w:lang w:val="uk-UA" w:eastAsia="ru-RU" w:bidi="ar-SA"/>
        </w:rPr>
      </w:pPr>
    </w:p>
    <w:p w:rsidR="005D12DC" w:rsidRPr="005D12DC" w:rsidRDefault="005D12DC" w:rsidP="00681B68">
      <w:pPr>
        <w:widowControl/>
        <w:rPr>
          <w:rFonts w:ascii="Times New Roman" w:eastAsia="Times New Roman" w:hAnsi="Times New Roman" w:cs="Times New Roman"/>
          <w:color w:val="auto"/>
          <w:lang w:val="uk-UA" w:eastAsia="ru-RU" w:bidi="ar-SA"/>
        </w:rPr>
      </w:pPr>
    </w:p>
    <w:p w:rsidR="005D12DC" w:rsidRPr="005D12DC" w:rsidRDefault="005D12DC" w:rsidP="005D12DC">
      <w:pPr>
        <w:widowControl/>
        <w:jc w:val="right"/>
        <w:rPr>
          <w:rFonts w:ascii="Times New Roman" w:eastAsia="Times New Roman" w:hAnsi="Times New Roman" w:cs="Times New Roman"/>
          <w:color w:val="auto"/>
          <w:lang w:val="uk-UA" w:eastAsia="ru-RU" w:bidi="ar-SA"/>
        </w:rPr>
      </w:pPr>
    </w:p>
    <w:p w:rsidR="00BF7B92" w:rsidRPr="00EE00B4" w:rsidRDefault="00BF7B92" w:rsidP="005D12DC">
      <w:pPr>
        <w:widowControl/>
        <w:jc w:val="center"/>
        <w:rPr>
          <w:lang w:val="uk-UA"/>
        </w:rPr>
      </w:pPr>
    </w:p>
    <w:sectPr w:rsidR="00BF7B92" w:rsidRPr="00EE00B4" w:rsidSect="00465FD4">
      <w:pgSz w:w="11909" w:h="16840" w:code="9"/>
      <w:pgMar w:top="567"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329" w:rsidRDefault="00B95329">
      <w:r>
        <w:separator/>
      </w:r>
    </w:p>
  </w:endnote>
  <w:endnote w:type="continuationSeparator" w:id="0">
    <w:p w:rsidR="00B95329" w:rsidRDefault="00B9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329" w:rsidRDefault="00B95329"/>
  </w:footnote>
  <w:footnote w:type="continuationSeparator" w:id="0">
    <w:p w:rsidR="00B95329" w:rsidRDefault="00B953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F43792"/>
    <w:multiLevelType w:val="multilevel"/>
    <w:tmpl w:val="533CAFE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E1D3130"/>
    <w:multiLevelType w:val="multilevel"/>
    <w:tmpl w:val="8DF806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005F3"/>
    <w:multiLevelType w:val="multilevel"/>
    <w:tmpl w:val="E22E8554"/>
    <w:lvl w:ilvl="0">
      <w:start w:val="5"/>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343012"/>
    <w:multiLevelType w:val="hybridMultilevel"/>
    <w:tmpl w:val="A91AC1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C779DB"/>
    <w:multiLevelType w:val="hybridMultilevel"/>
    <w:tmpl w:val="32B0E7BA"/>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FB92657"/>
    <w:multiLevelType w:val="hybridMultilevel"/>
    <w:tmpl w:val="382A2A60"/>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00244F"/>
    <w:multiLevelType w:val="multilevel"/>
    <w:tmpl w:val="688AE26A"/>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437B1E"/>
    <w:multiLevelType w:val="multilevel"/>
    <w:tmpl w:val="1D48BF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D259E"/>
    <w:multiLevelType w:val="hybridMultilevel"/>
    <w:tmpl w:val="98C2CA5E"/>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E754F"/>
    <w:multiLevelType w:val="multilevel"/>
    <w:tmpl w:val="36E2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655CC"/>
    <w:multiLevelType w:val="multilevel"/>
    <w:tmpl w:val="587C21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844D7"/>
    <w:multiLevelType w:val="multilevel"/>
    <w:tmpl w:val="39B2CE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913DB"/>
    <w:multiLevelType w:val="multilevel"/>
    <w:tmpl w:val="EB7800D2"/>
    <w:lvl w:ilvl="0">
      <w:start w:val="7"/>
      <w:numFmt w:val="decimal"/>
      <w:lvlText w:val="%1"/>
      <w:lvlJc w:val="left"/>
      <w:pPr>
        <w:ind w:left="360" w:hanging="360"/>
      </w:pPr>
      <w:rPr>
        <w:rFonts w:hint="default"/>
      </w:rPr>
    </w:lvl>
    <w:lvl w:ilvl="1">
      <w:start w:val="9"/>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739F6"/>
    <w:multiLevelType w:val="multilevel"/>
    <w:tmpl w:val="9A6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2358B"/>
    <w:multiLevelType w:val="multilevel"/>
    <w:tmpl w:val="8780E1F8"/>
    <w:lvl w:ilvl="0">
      <w:start w:val="5"/>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BD74481"/>
    <w:multiLevelType w:val="hybridMultilevel"/>
    <w:tmpl w:val="811A5632"/>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630D37"/>
    <w:multiLevelType w:val="multilevel"/>
    <w:tmpl w:val="35DED0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9D12BD"/>
    <w:multiLevelType w:val="hybridMultilevel"/>
    <w:tmpl w:val="63CC214C"/>
    <w:lvl w:ilvl="0" w:tplc="EFAE8C7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CA2D65"/>
    <w:multiLevelType w:val="multilevel"/>
    <w:tmpl w:val="5C628F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BF3CAB"/>
    <w:multiLevelType w:val="hybridMultilevel"/>
    <w:tmpl w:val="41A83552"/>
    <w:lvl w:ilvl="0" w:tplc="7332D760">
      <w:numFmt w:val="bullet"/>
      <w:lvlText w:val="-"/>
      <w:lvlJc w:val="left"/>
      <w:pPr>
        <w:ind w:left="720" w:hanging="360"/>
      </w:pPr>
      <w:rPr>
        <w:rFonts w:ascii="Times New Roman" w:eastAsia="Times New Roman" w:hAnsi="Times New Roman" w:cs="Times New Roman"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9CD6543"/>
    <w:multiLevelType w:val="hybridMultilevel"/>
    <w:tmpl w:val="F3E4FF2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5FBF74B5"/>
    <w:multiLevelType w:val="hybridMultilevel"/>
    <w:tmpl w:val="3A8A3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03C3883"/>
    <w:multiLevelType w:val="multilevel"/>
    <w:tmpl w:val="57C46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66717"/>
    <w:multiLevelType w:val="multilevel"/>
    <w:tmpl w:val="62EA2A0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F26F0B"/>
    <w:multiLevelType w:val="hybridMultilevel"/>
    <w:tmpl w:val="74E02A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45081D"/>
    <w:multiLevelType w:val="multilevel"/>
    <w:tmpl w:val="E8720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8A5CE6"/>
    <w:multiLevelType w:val="multilevel"/>
    <w:tmpl w:val="6F84939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2B3D8D"/>
    <w:multiLevelType w:val="hybridMultilevel"/>
    <w:tmpl w:val="17B015B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030FAD"/>
    <w:multiLevelType w:val="hybridMultilevel"/>
    <w:tmpl w:val="6BE82000"/>
    <w:lvl w:ilvl="0" w:tplc="BF26AF9C">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7A549A1"/>
    <w:multiLevelType w:val="hybridMultilevel"/>
    <w:tmpl w:val="E98C588A"/>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6"/>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9"/>
  </w:num>
  <w:num w:numId="5">
    <w:abstractNumId w:val="0"/>
  </w:num>
  <w:num w:numId="6">
    <w:abstractNumId w:val="37"/>
  </w:num>
  <w:num w:numId="7">
    <w:abstractNumId w:val="37"/>
  </w:num>
  <w:num w:numId="8">
    <w:abstractNumId w:val="3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18"/>
  </w:num>
  <w:num w:numId="13">
    <w:abstractNumId w:val="31"/>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27"/>
    <w:lvlOverride w:ilvl="0">
      <w:lvl w:ilvl="0">
        <w:numFmt w:val="decimal"/>
        <w:lvlText w:val="%1."/>
        <w:lvlJc w:val="left"/>
      </w:lvl>
    </w:lvlOverride>
  </w:num>
  <w:num w:numId="16">
    <w:abstractNumId w:val="21"/>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23"/>
    <w:lvlOverride w:ilvl="0">
      <w:lvl w:ilvl="0">
        <w:numFmt w:val="decimal"/>
        <w:lvlText w:val="%1."/>
        <w:lvlJc w:val="left"/>
      </w:lvl>
    </w:lvlOverride>
  </w:num>
  <w:num w:numId="21">
    <w:abstractNumId w:val="16"/>
  </w:num>
  <w:num w:numId="22">
    <w:abstractNumId w:val="12"/>
  </w:num>
  <w:num w:numId="23">
    <w:abstractNumId w:val="7"/>
  </w:num>
  <w:num w:numId="24">
    <w:abstractNumId w:val="26"/>
  </w:num>
  <w:num w:numId="25">
    <w:abstractNumId w:val="35"/>
  </w:num>
  <w:num w:numId="26">
    <w:abstractNumId w:val="11"/>
  </w:num>
  <w:num w:numId="27">
    <w:abstractNumId w:val="8"/>
  </w:num>
  <w:num w:numId="28">
    <w:abstractNumId w:val="33"/>
  </w:num>
  <w:num w:numId="29">
    <w:abstractNumId w:val="6"/>
  </w:num>
  <w:num w:numId="30">
    <w:abstractNumId w:val="29"/>
  </w:num>
  <w:num w:numId="31">
    <w:abstractNumId w:val="20"/>
  </w:num>
  <w:num w:numId="32">
    <w:abstractNumId w:val="22"/>
  </w:num>
  <w:num w:numId="33">
    <w:abstractNumId w:val="28"/>
  </w:num>
  <w:num w:numId="34">
    <w:abstractNumId w:val="32"/>
  </w:num>
  <w:num w:numId="35">
    <w:abstractNumId w:val="5"/>
  </w:num>
  <w:num w:numId="36">
    <w:abstractNumId w:val="9"/>
  </w:num>
  <w:num w:numId="37">
    <w:abstractNumId w:val="15"/>
  </w:num>
  <w:num w:numId="38">
    <w:abstractNumId w:val="2"/>
  </w:num>
  <w:num w:numId="39">
    <w:abstractNumId w:val="17"/>
  </w:num>
  <w:num w:numId="40">
    <w:abstractNumId w:val="2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92"/>
    <w:rsid w:val="00006877"/>
    <w:rsid w:val="000442B5"/>
    <w:rsid w:val="00073117"/>
    <w:rsid w:val="0007488D"/>
    <w:rsid w:val="000779FF"/>
    <w:rsid w:val="00091CA6"/>
    <w:rsid w:val="000A067E"/>
    <w:rsid w:val="000A163A"/>
    <w:rsid w:val="000D7F9B"/>
    <w:rsid w:val="001146B7"/>
    <w:rsid w:val="00115407"/>
    <w:rsid w:val="00117B26"/>
    <w:rsid w:val="001207F7"/>
    <w:rsid w:val="00125C96"/>
    <w:rsid w:val="00151890"/>
    <w:rsid w:val="00185756"/>
    <w:rsid w:val="001A5D07"/>
    <w:rsid w:val="001A6C12"/>
    <w:rsid w:val="001F6A52"/>
    <w:rsid w:val="00210F83"/>
    <w:rsid w:val="0021207F"/>
    <w:rsid w:val="00232434"/>
    <w:rsid w:val="00255E96"/>
    <w:rsid w:val="00265369"/>
    <w:rsid w:val="00285442"/>
    <w:rsid w:val="00331CA7"/>
    <w:rsid w:val="00366CF7"/>
    <w:rsid w:val="00373005"/>
    <w:rsid w:val="00384CFC"/>
    <w:rsid w:val="003B1943"/>
    <w:rsid w:val="003B6256"/>
    <w:rsid w:val="0040102D"/>
    <w:rsid w:val="00401498"/>
    <w:rsid w:val="00412EAC"/>
    <w:rsid w:val="00447962"/>
    <w:rsid w:val="00461DD2"/>
    <w:rsid w:val="00465FD4"/>
    <w:rsid w:val="004D3840"/>
    <w:rsid w:val="004D386F"/>
    <w:rsid w:val="004E1AAE"/>
    <w:rsid w:val="00500294"/>
    <w:rsid w:val="005011C4"/>
    <w:rsid w:val="00504CEC"/>
    <w:rsid w:val="00506325"/>
    <w:rsid w:val="00523D1A"/>
    <w:rsid w:val="00533AC8"/>
    <w:rsid w:val="00535EF6"/>
    <w:rsid w:val="005A5629"/>
    <w:rsid w:val="005B273C"/>
    <w:rsid w:val="005B3714"/>
    <w:rsid w:val="005C52CD"/>
    <w:rsid w:val="005D12DC"/>
    <w:rsid w:val="00656D8E"/>
    <w:rsid w:val="006801F3"/>
    <w:rsid w:val="00681B68"/>
    <w:rsid w:val="0070050E"/>
    <w:rsid w:val="0070519A"/>
    <w:rsid w:val="007235F8"/>
    <w:rsid w:val="007342D2"/>
    <w:rsid w:val="007346DA"/>
    <w:rsid w:val="0076078F"/>
    <w:rsid w:val="007637CE"/>
    <w:rsid w:val="0076496D"/>
    <w:rsid w:val="007A0920"/>
    <w:rsid w:val="007A2416"/>
    <w:rsid w:val="007C764F"/>
    <w:rsid w:val="008413C7"/>
    <w:rsid w:val="0084220E"/>
    <w:rsid w:val="00851AC1"/>
    <w:rsid w:val="00867D1B"/>
    <w:rsid w:val="0088125F"/>
    <w:rsid w:val="008A257F"/>
    <w:rsid w:val="008B5F59"/>
    <w:rsid w:val="00927703"/>
    <w:rsid w:val="00947DA5"/>
    <w:rsid w:val="0095160C"/>
    <w:rsid w:val="00953BFE"/>
    <w:rsid w:val="00964F06"/>
    <w:rsid w:val="00982073"/>
    <w:rsid w:val="00994BCD"/>
    <w:rsid w:val="009A1388"/>
    <w:rsid w:val="009B7730"/>
    <w:rsid w:val="009B79DF"/>
    <w:rsid w:val="009D2E08"/>
    <w:rsid w:val="009F6B63"/>
    <w:rsid w:val="00A053B7"/>
    <w:rsid w:val="00A512D9"/>
    <w:rsid w:val="00A674C1"/>
    <w:rsid w:val="00AA1FA7"/>
    <w:rsid w:val="00B07D93"/>
    <w:rsid w:val="00B12D58"/>
    <w:rsid w:val="00B95329"/>
    <w:rsid w:val="00BA6748"/>
    <w:rsid w:val="00BD28A0"/>
    <w:rsid w:val="00BF7B92"/>
    <w:rsid w:val="00C0720F"/>
    <w:rsid w:val="00C15250"/>
    <w:rsid w:val="00C23798"/>
    <w:rsid w:val="00C653C0"/>
    <w:rsid w:val="00C7146E"/>
    <w:rsid w:val="00C7758A"/>
    <w:rsid w:val="00CD0206"/>
    <w:rsid w:val="00D16F50"/>
    <w:rsid w:val="00D41A21"/>
    <w:rsid w:val="00D9327F"/>
    <w:rsid w:val="00DA627E"/>
    <w:rsid w:val="00DE07CB"/>
    <w:rsid w:val="00DE26FC"/>
    <w:rsid w:val="00DF3E47"/>
    <w:rsid w:val="00E20B2C"/>
    <w:rsid w:val="00E33B61"/>
    <w:rsid w:val="00E852CD"/>
    <w:rsid w:val="00E856D8"/>
    <w:rsid w:val="00E91DC9"/>
    <w:rsid w:val="00E94ABE"/>
    <w:rsid w:val="00EB0209"/>
    <w:rsid w:val="00EE00B4"/>
    <w:rsid w:val="00F038A5"/>
    <w:rsid w:val="00F06761"/>
    <w:rsid w:val="00F20F61"/>
    <w:rsid w:val="00F62CF5"/>
    <w:rsid w:val="00FA5D01"/>
    <w:rsid w:val="00FC231D"/>
    <w:rsid w:val="00FD3572"/>
    <w:rsid w:val="00FE0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88220-9A12-41C8-A5C0-020C3EF5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0050E"/>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050E"/>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 w:type="table" w:customStyle="1" w:styleId="1a">
    <w:name w:val="Сетка таблицы1"/>
    <w:basedOn w:val="a1"/>
    <w:uiPriority w:val="59"/>
    <w:rsid w:val="007A0920"/>
    <w:pPr>
      <w:widowControl/>
    </w:pPr>
    <w:rPr>
      <w:rFonts w:ascii="Calibri" w:eastAsia="Calibri"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5D12DC"/>
    <w:pPr>
      <w:widowControl/>
    </w:pPr>
    <w:rPr>
      <w:rFonts w:ascii="Calibri" w:eastAsia="Calibri" w:hAnsi="Calibri" w:cs="Times New Roman"/>
      <w:sz w:val="22"/>
      <w:szCs w:val="22"/>
      <w:lang w:val="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681B68"/>
    <w:pPr>
      <w:widowControl/>
    </w:pPr>
    <w:rPr>
      <w:rFonts w:ascii="Calibri" w:eastAsia="Calibri" w:hAnsi="Calibri" w:cs="Times New Roman"/>
      <w:sz w:val="22"/>
      <w:szCs w:val="22"/>
      <w:lang w:val="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uiPriority w:val="59"/>
    <w:rsid w:val="00373005"/>
    <w:pPr>
      <w:widowControl/>
    </w:pPr>
    <w:rPr>
      <w:rFonts w:ascii="Calibri" w:eastAsia="Calibri" w:hAnsi="Calibri" w:cs="Times New Roman"/>
      <w:sz w:val="22"/>
      <w:szCs w:val="22"/>
      <w:lang w:val="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93005">
      <w:bodyDiv w:val="1"/>
      <w:marLeft w:val="0"/>
      <w:marRight w:val="0"/>
      <w:marTop w:val="0"/>
      <w:marBottom w:val="0"/>
      <w:divBdr>
        <w:top w:val="none" w:sz="0" w:space="0" w:color="auto"/>
        <w:left w:val="none" w:sz="0" w:space="0" w:color="auto"/>
        <w:bottom w:val="none" w:sz="0" w:space="0" w:color="auto"/>
        <w:right w:val="none" w:sz="0" w:space="0" w:color="auto"/>
      </w:divBdr>
    </w:div>
    <w:div w:id="980305805">
      <w:bodyDiv w:val="1"/>
      <w:marLeft w:val="0"/>
      <w:marRight w:val="0"/>
      <w:marTop w:val="0"/>
      <w:marBottom w:val="0"/>
      <w:divBdr>
        <w:top w:val="none" w:sz="0" w:space="0" w:color="auto"/>
        <w:left w:val="none" w:sz="0" w:space="0" w:color="auto"/>
        <w:bottom w:val="none" w:sz="0" w:space="0" w:color="auto"/>
        <w:right w:val="none" w:sz="0" w:space="0" w:color="auto"/>
      </w:divBdr>
    </w:div>
    <w:div w:id="1148086185">
      <w:bodyDiv w:val="1"/>
      <w:marLeft w:val="0"/>
      <w:marRight w:val="0"/>
      <w:marTop w:val="0"/>
      <w:marBottom w:val="0"/>
      <w:divBdr>
        <w:top w:val="none" w:sz="0" w:space="0" w:color="auto"/>
        <w:left w:val="none" w:sz="0" w:space="0" w:color="auto"/>
        <w:bottom w:val="none" w:sz="0" w:space="0" w:color="auto"/>
        <w:right w:val="none" w:sz="0" w:space="0" w:color="auto"/>
      </w:divBdr>
    </w:div>
    <w:div w:id="1330329636">
      <w:bodyDiv w:val="1"/>
      <w:marLeft w:val="0"/>
      <w:marRight w:val="0"/>
      <w:marTop w:val="0"/>
      <w:marBottom w:val="0"/>
      <w:divBdr>
        <w:top w:val="none" w:sz="0" w:space="0" w:color="auto"/>
        <w:left w:val="none" w:sz="0" w:space="0" w:color="auto"/>
        <w:bottom w:val="none" w:sz="0" w:space="0" w:color="auto"/>
        <w:right w:val="none" w:sz="0" w:space="0" w:color="auto"/>
      </w:divBdr>
    </w:div>
    <w:div w:id="133503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doc/files/news/927/92715/Svidotstvo_dosyahnennya-5-9-kh_klasiv-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rada/show/z0566-11" TargetMode="External"/><Relationship Id="rId4" Type="http://schemas.openxmlformats.org/officeDocument/2006/relationships/settings" Target="settings.xml"/><Relationship Id="rId9" Type="http://schemas.openxmlformats.org/officeDocument/2006/relationships/hyperlink" Target="https://zakon.rada.gov.ua/rada/show/1392-201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EB79-B202-4F6D-8CC2-AF8B3DBF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32</Pages>
  <Words>54095</Words>
  <Characters>30835</Characters>
  <Application>Microsoft Office Word</Application>
  <DocSecurity>0</DocSecurity>
  <Lines>256</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Користувач Windows</cp:lastModifiedBy>
  <cp:revision>51</cp:revision>
  <cp:lastPrinted>2025-09-23T08:00:00Z</cp:lastPrinted>
  <dcterms:created xsi:type="dcterms:W3CDTF">2024-03-19T07:16:00Z</dcterms:created>
  <dcterms:modified xsi:type="dcterms:W3CDTF">2025-09-23T08:07:00Z</dcterms:modified>
</cp:coreProperties>
</file>