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8C" w:rsidRPr="00D1588C" w:rsidRDefault="00D1588C" w:rsidP="0086303D">
      <w:pPr>
        <w:pStyle w:val="a3"/>
        <w:shd w:val="clear" w:color="auto" w:fill="FFFFFF"/>
        <w:spacing w:before="0" w:beforeAutospacing="0" w:after="90" w:afterAutospacing="0"/>
        <w:jc w:val="center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ДИТЯЧІ СТРАХИ І ПАНДЕМІЯ</w:t>
      </w:r>
      <w:r w:rsidRPr="00D1588C">
        <w:rPr>
          <w:color w:val="1C1E21"/>
          <w:sz w:val="28"/>
          <w:szCs w:val="28"/>
        </w:rPr>
        <w:br/>
      </w:r>
      <w:proofErr w:type="spellStart"/>
      <w:r w:rsidRPr="00D1588C">
        <w:rPr>
          <w:color w:val="1C1E21"/>
          <w:sz w:val="28"/>
          <w:szCs w:val="28"/>
        </w:rPr>
        <w:t>Татья</w:t>
      </w:r>
      <w:bookmarkStart w:id="0" w:name="_GoBack"/>
      <w:bookmarkEnd w:id="0"/>
      <w:r w:rsidRPr="00D1588C">
        <w:rPr>
          <w:color w:val="1C1E21"/>
          <w:sz w:val="28"/>
          <w:szCs w:val="28"/>
        </w:rPr>
        <w:t>на</w:t>
      </w:r>
      <w:proofErr w:type="spellEnd"/>
      <w:r w:rsidRPr="00D1588C">
        <w:rPr>
          <w:color w:val="1C1E21"/>
          <w:sz w:val="28"/>
          <w:szCs w:val="28"/>
        </w:rPr>
        <w:t xml:space="preserve"> </w:t>
      </w:r>
      <w:proofErr w:type="spellStart"/>
      <w:r w:rsidRPr="00D1588C">
        <w:rPr>
          <w:color w:val="1C1E21"/>
          <w:sz w:val="28"/>
          <w:szCs w:val="28"/>
        </w:rPr>
        <w:t>Козман</w:t>
      </w:r>
      <w:proofErr w:type="spellEnd"/>
    </w:p>
    <w:p w:rsidR="00D1588C" w:rsidRPr="00D1588C" w:rsidRDefault="00D1588C" w:rsidP="00D1588C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Як дотримуватися психологічної гігієни в спілкуванні з дітьми на тему пандемії, щоб зберегти психічне здоров'я дітей на період до і після карантину.</w:t>
      </w:r>
    </w:p>
    <w:p w:rsidR="00D1588C" w:rsidRPr="00D1588C" w:rsidRDefault="00D1588C" w:rsidP="00D1588C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Трохи про прогнози.</w:t>
      </w:r>
      <w:r w:rsidRPr="00D1588C">
        <w:rPr>
          <w:color w:val="1C1E21"/>
          <w:sz w:val="28"/>
          <w:szCs w:val="28"/>
        </w:rPr>
        <w:br/>
        <w:t xml:space="preserve">Діти тільки пару днів раділи продовженню канікул і знаходженню вдома. За час, поки вони знаходяться поруч з дорослими, вони чули багато різних версій (які нагнітають чи заперечують і ін.) Про те, що зараз відбувається у нас і у всьому світі. Вони реагують на цю інформацію, навіть якщо зовні це ніяк не проявляється. Їх психіка "заражена" тривогою. І якщо з цим нічого не робити, то через місяць-два (а може, й раніше) вона почне "вилазити" в різних формах: розлад сну, харчування, появою незвичайних страхів, патологічною </w:t>
      </w:r>
      <w:proofErr w:type="spellStart"/>
      <w:r w:rsidRPr="00D1588C">
        <w:rPr>
          <w:color w:val="1C1E21"/>
          <w:sz w:val="28"/>
          <w:szCs w:val="28"/>
        </w:rPr>
        <w:t>прив</w:t>
      </w:r>
      <w:proofErr w:type="spellEnd"/>
      <w:r w:rsidRPr="00D1588C">
        <w:rPr>
          <w:color w:val="1C1E21"/>
          <w:sz w:val="28"/>
          <w:szCs w:val="28"/>
        </w:rPr>
        <w:t>*</w:t>
      </w:r>
      <w:proofErr w:type="spellStart"/>
      <w:r w:rsidRPr="00D1588C">
        <w:rPr>
          <w:color w:val="1C1E21"/>
          <w:sz w:val="28"/>
          <w:szCs w:val="28"/>
        </w:rPr>
        <w:t>язаністю</w:t>
      </w:r>
      <w:proofErr w:type="spellEnd"/>
      <w:r w:rsidRPr="00D1588C">
        <w:rPr>
          <w:color w:val="1C1E21"/>
          <w:sz w:val="28"/>
          <w:szCs w:val="28"/>
        </w:rPr>
        <w:t xml:space="preserve"> до батьків, погіршення поведінки, ОКР та т. д.</w:t>
      </w:r>
    </w:p>
    <w:p w:rsidR="00D1588C" w:rsidRPr="00D1588C" w:rsidRDefault="00D1588C" w:rsidP="00D1588C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Чим це пояснюється?</w:t>
      </w:r>
      <w:r w:rsidRPr="00D1588C">
        <w:rPr>
          <w:color w:val="1C1E21"/>
          <w:sz w:val="28"/>
          <w:szCs w:val="28"/>
        </w:rPr>
        <w:br/>
        <w:t xml:space="preserve">У віці від 5 до 10 років у дітей з'являються страх втрати батьків і </w:t>
      </w:r>
      <w:proofErr w:type="spellStart"/>
      <w:r w:rsidRPr="00D1588C">
        <w:rPr>
          <w:color w:val="1C1E21"/>
          <w:sz w:val="28"/>
          <w:szCs w:val="28"/>
        </w:rPr>
        <w:t>екзистенційні</w:t>
      </w:r>
      <w:proofErr w:type="spellEnd"/>
      <w:r w:rsidRPr="00D1588C">
        <w:rPr>
          <w:color w:val="1C1E21"/>
          <w:sz w:val="28"/>
          <w:szCs w:val="28"/>
        </w:rPr>
        <w:t xml:space="preserve"> страхи - страх війни, нападів, катастроф, пошкоджень, заражень і </w:t>
      </w:r>
      <w:proofErr w:type="spellStart"/>
      <w:r w:rsidRPr="00D1588C">
        <w:rPr>
          <w:color w:val="1C1E21"/>
          <w:sz w:val="28"/>
          <w:szCs w:val="28"/>
        </w:rPr>
        <w:t>т.д</w:t>
      </w:r>
      <w:proofErr w:type="spellEnd"/>
      <w:r w:rsidRPr="00D1588C">
        <w:rPr>
          <w:color w:val="1C1E21"/>
          <w:sz w:val="28"/>
          <w:szCs w:val="28"/>
        </w:rPr>
        <w:t>. За великим рахунком - це прояв страху смерті, страху «не бути». Наявність таких страхів вважається показником "нормального" розвитку дітей. Заважати дитині і оточуючим вони починають тоді, коли з ними не так обходяться: "годують" панікою, різною, частіше за все, суперечливою інформацією, запереченням стану або намагаються створити ілюзію благополуччя.</w:t>
      </w:r>
      <w:r w:rsidRPr="00D1588C">
        <w:rPr>
          <w:color w:val="1C1E21"/>
          <w:sz w:val="28"/>
          <w:szCs w:val="28"/>
        </w:rPr>
        <w:br/>
        <w:t>Дорослим зараз нелегко, вони знаходяться в деякому "зміненому" стані, коли необхідно блискавично перебудовуватися і адаптуватися до нових умов. Але їм важливо пам'ятати, що дітям в цих умовах життя необхідно спертися на авторитетну і сильну фігуру батьків, які допоможуть їм впоратися з тривогою.</w:t>
      </w:r>
    </w:p>
    <w:p w:rsidR="00D1588C" w:rsidRPr="00D1588C" w:rsidRDefault="00D1588C" w:rsidP="00D1588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Що робити дорослим?</w:t>
      </w:r>
      <w:r w:rsidRPr="00D1588C">
        <w:rPr>
          <w:color w:val="1C1E21"/>
          <w:sz w:val="28"/>
          <w:szCs w:val="28"/>
        </w:rPr>
        <w:br/>
        <w:t>* Визнати свій страх (навіть якщо ви не боїтеся зараження, вас можуть налякати зміни в суспільстві),</w:t>
      </w:r>
      <w:r w:rsidRPr="00D1588C">
        <w:rPr>
          <w:color w:val="1C1E21"/>
          <w:sz w:val="28"/>
          <w:szCs w:val="28"/>
        </w:rPr>
        <w:br/>
        <w:t>* Приймати (не заперечувати) страх дитини: "ти боїшся / тобі страшно", "боятися - це нормально", "страх допомагає бути обережним",</w:t>
      </w:r>
      <w:r w:rsidRPr="00D1588C">
        <w:rPr>
          <w:color w:val="1C1E21"/>
          <w:sz w:val="28"/>
          <w:szCs w:val="28"/>
        </w:rPr>
        <w:br/>
        <w:t>* Говорити, що згуртованість допоможе впоратися з будь-якими труднощами,</w:t>
      </w:r>
      <w:r w:rsidRPr="00D1588C">
        <w:rPr>
          <w:color w:val="1C1E21"/>
          <w:sz w:val="28"/>
          <w:szCs w:val="28"/>
        </w:rPr>
        <w:br/>
        <w:t>* Не робити тему пандемії головною і основною, про яку зараз живе вся сім'я,</w:t>
      </w:r>
      <w:r w:rsidRPr="00D1588C">
        <w:rPr>
          <w:color w:val="1C1E21"/>
          <w:sz w:val="28"/>
          <w:szCs w:val="28"/>
        </w:rPr>
        <w:br/>
        <w:t xml:space="preserve">* Зменшити інформаційне занурення дитини в новинні зведення (при дитині не варто переглядати новини на всіх каналах, зачитувати кожен пост зі стрічки, </w:t>
      </w:r>
      <w:proofErr w:type="spellStart"/>
      <w:r w:rsidRPr="00D1588C">
        <w:rPr>
          <w:color w:val="1C1E21"/>
          <w:sz w:val="28"/>
          <w:szCs w:val="28"/>
        </w:rPr>
        <w:t>емоційно</w:t>
      </w:r>
      <w:proofErr w:type="spellEnd"/>
      <w:r w:rsidRPr="00D1588C">
        <w:rPr>
          <w:color w:val="1C1E21"/>
          <w:sz w:val="28"/>
          <w:szCs w:val="28"/>
        </w:rPr>
        <w:t xml:space="preserve"> обговорювати вжиті заходи в державі),</w:t>
      </w:r>
      <w:r w:rsidRPr="00D1588C">
        <w:rPr>
          <w:color w:val="1C1E21"/>
          <w:sz w:val="28"/>
          <w:szCs w:val="28"/>
        </w:rPr>
        <w:br/>
        <w:t>* Збільшити знання про вірус і про запобіжні заходи (благо, вже є ілюстрована інформація для дітей),</w:t>
      </w:r>
      <w:r w:rsidRPr="00D1588C">
        <w:rPr>
          <w:color w:val="1C1E21"/>
          <w:sz w:val="28"/>
          <w:szCs w:val="28"/>
        </w:rPr>
        <w:br/>
        <w:t xml:space="preserve">* Інструктувати дитину, що їй потрібно зробити у разі, якщо з батьками щось станеться і вона не зможе самостійно викликати швидку допомогу (на який номер зателефонувати, яку адресу назвати, які дані про батьків дати, як описати стан батьків і </w:t>
      </w:r>
      <w:proofErr w:type="spellStart"/>
      <w:r w:rsidRPr="00D1588C">
        <w:rPr>
          <w:color w:val="1C1E21"/>
          <w:sz w:val="28"/>
          <w:szCs w:val="28"/>
        </w:rPr>
        <w:t>т.д</w:t>
      </w:r>
      <w:proofErr w:type="spellEnd"/>
      <w:r w:rsidRPr="00D1588C">
        <w:rPr>
          <w:color w:val="1C1E21"/>
          <w:sz w:val="28"/>
          <w:szCs w:val="28"/>
        </w:rPr>
        <w:t xml:space="preserve"> .). На цю тему можна написати / намалювати пам'ятку для дитини і повісити на видне місце,</w:t>
      </w:r>
      <w:r w:rsidRPr="00D1588C">
        <w:rPr>
          <w:color w:val="1C1E21"/>
          <w:sz w:val="28"/>
          <w:szCs w:val="28"/>
        </w:rPr>
        <w:br/>
        <w:t xml:space="preserve">* Якщо дитина перебуває поруч з сильно </w:t>
      </w:r>
      <w:proofErr w:type="spellStart"/>
      <w:r w:rsidRPr="00D1588C">
        <w:rPr>
          <w:color w:val="1C1E21"/>
          <w:sz w:val="28"/>
          <w:szCs w:val="28"/>
        </w:rPr>
        <w:t>панікуючим</w:t>
      </w:r>
      <w:proofErr w:type="spellEnd"/>
      <w:r w:rsidRPr="00D1588C">
        <w:rPr>
          <w:color w:val="1C1E21"/>
          <w:sz w:val="28"/>
          <w:szCs w:val="28"/>
        </w:rPr>
        <w:t xml:space="preserve"> дорослим, пояснити дитині, що є такий тип людей, який не може впоратися зі своїм страхом. І ці люди не погані і не хороші, вони так обирають. А ви будете з ним "обирати життя",</w:t>
      </w:r>
      <w:r w:rsidRPr="00D1588C">
        <w:rPr>
          <w:color w:val="1C1E21"/>
          <w:sz w:val="28"/>
          <w:szCs w:val="28"/>
        </w:rPr>
        <w:br/>
        <w:t xml:space="preserve">* Незважаючи на вік, нехай дитина багато грає. Грайте і ви з нею (якщо у вас є таке </w:t>
      </w:r>
      <w:r w:rsidRPr="00D1588C">
        <w:rPr>
          <w:color w:val="1C1E21"/>
          <w:sz w:val="28"/>
          <w:szCs w:val="28"/>
        </w:rPr>
        <w:lastRenderedPageBreak/>
        <w:t>бажання). У грі дитяча психіка краще і швидше опрацьовує несвідомі страхи,</w:t>
      </w:r>
      <w:r w:rsidRPr="00D1588C">
        <w:rPr>
          <w:color w:val="1C1E21"/>
          <w:sz w:val="28"/>
          <w:szCs w:val="28"/>
        </w:rPr>
        <w:br/>
        <w:t>* Разом з дитиною (бажано, на ніч) придумуйте різні історії, казки, де в кінці перемагає добро, розсудливість і здоров'я ... психічне і фізичне </w:t>
      </w:r>
      <w:r w:rsidRPr="00D1588C">
        <w:rPr>
          <w:noProof/>
          <w:color w:val="1C1E21"/>
          <w:sz w:val="28"/>
          <w:szCs w:val="28"/>
        </w:rPr>
        <w:drawing>
          <wp:inline distT="0" distB="0" distL="0" distR="0" wp14:anchorId="4ED27409" wp14:editId="6F086C7E">
            <wp:extent cx="152400" cy="152400"/>
            <wp:effectExtent l="0" t="0" r="0" b="0"/>
            <wp:docPr id="1" name="Рисунок 1" descr="https://static.xx.fbcdn.net/images/emoji.php/v9/feb/2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eb/2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88C">
        <w:rPr>
          <w:rStyle w:val="7oe"/>
          <w:color w:val="1C1E21"/>
          <w:sz w:val="28"/>
          <w:szCs w:val="28"/>
        </w:rPr>
        <w:t>:)</w:t>
      </w:r>
    </w:p>
    <w:p w:rsidR="00D1588C" w:rsidRPr="00D1588C" w:rsidRDefault="00D1588C" w:rsidP="00D1588C">
      <w:pPr>
        <w:pStyle w:val="a3"/>
        <w:shd w:val="clear" w:color="auto" w:fill="FFFFFF"/>
        <w:spacing w:before="90" w:beforeAutospacing="0" w:after="0" w:afterAutospacing="0"/>
        <w:rPr>
          <w:color w:val="1C1E21"/>
          <w:sz w:val="28"/>
          <w:szCs w:val="28"/>
        </w:rPr>
      </w:pPr>
      <w:r w:rsidRPr="00D1588C">
        <w:rPr>
          <w:color w:val="1C1E21"/>
          <w:sz w:val="28"/>
          <w:szCs w:val="28"/>
        </w:rPr>
        <w:t>Бережіть фізичне і психічне здоров'я своє і своїх близьких!</w:t>
      </w:r>
    </w:p>
    <w:p w:rsidR="005E5B0D" w:rsidRPr="00D1588C" w:rsidRDefault="0086303D">
      <w:pPr>
        <w:rPr>
          <w:rFonts w:ascii="Times New Roman" w:hAnsi="Times New Roman" w:cs="Times New Roman"/>
          <w:sz w:val="28"/>
          <w:szCs w:val="28"/>
        </w:rPr>
      </w:pPr>
    </w:p>
    <w:sectPr w:rsidR="005E5B0D" w:rsidRPr="00D1588C" w:rsidSect="00D1588C">
      <w:pgSz w:w="11906" w:h="16838"/>
      <w:pgMar w:top="567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8C"/>
    <w:rsid w:val="001921B9"/>
    <w:rsid w:val="005569F1"/>
    <w:rsid w:val="0086303D"/>
    <w:rsid w:val="00D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D134-3173-47B9-80B2-3D4305F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7oe">
    <w:name w:val="_7oe"/>
    <w:basedOn w:val="a0"/>
    <w:rsid w:val="00D1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3</cp:revision>
  <dcterms:created xsi:type="dcterms:W3CDTF">2020-03-16T20:43:00Z</dcterms:created>
  <dcterms:modified xsi:type="dcterms:W3CDTF">2020-03-16T20:44:00Z</dcterms:modified>
</cp:coreProperties>
</file>