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1F" w:rsidRPr="0015326E" w:rsidRDefault="00666D1F" w:rsidP="00666D1F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>Інтерактивна вправа  для підлітків «Яка з картинок демонструє тривожність, а яка ні»</w:t>
      </w:r>
    </w:p>
    <w:bookmarkEnd w:id="0"/>
    <w:p w:rsidR="00666D1F" w:rsidRPr="0015326E" w:rsidRDefault="00666D1F" w:rsidP="00666D1F">
      <w:pPr>
        <w:rPr>
          <w:rFonts w:ascii="Times New Roman" w:eastAsia="Calibri" w:hAnsi="Times New Roman" w:cs="Calibri"/>
          <w:sz w:val="24"/>
          <w:szCs w:val="24"/>
        </w:rPr>
      </w:pPr>
      <w:r>
        <w:fldChar w:fldCharType="begin"/>
      </w:r>
      <w:r>
        <w:instrText xml:space="preserve"> HYPERLINK "https://learningapps.org/display?v=pu2hqwf2k20"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https://learningapps.org/display?v=pu2hqwf2k20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666D1F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1F"/>
    <w:rsid w:val="001921B9"/>
    <w:rsid w:val="005569F1"/>
    <w:rsid w:val="0066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A6E4D-538B-4124-B6A8-FA88693C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2020-06-01T06:52:00Z</dcterms:created>
  <dcterms:modified xsi:type="dcterms:W3CDTF">2020-06-01T06:59:00Z</dcterms:modified>
</cp:coreProperties>
</file>